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BD9AC4" w14:textId="35425212" w:rsidR="00DD29FB" w:rsidRPr="00FA52BC" w:rsidRDefault="00713D7B" w:rsidP="002E4326">
      <w:pPr>
        <w:pStyle w:val="Title"/>
      </w:pPr>
      <w:bookmarkStart w:id="0" w:name="_GoBack"/>
      <w:bookmarkEnd w:id="0"/>
      <w:r w:rsidRPr="00FA52BC">
        <w:t>DEVELOPING RELATIONSHIPS AND WORKPLACE ACHIEVEMENT</w:t>
      </w:r>
    </w:p>
    <w:p w14:paraId="4C5358DA" w14:textId="60B58E29" w:rsidR="00713D7B" w:rsidRPr="00FA52BC" w:rsidRDefault="00713D7B" w:rsidP="00713D7B">
      <w:pPr>
        <w:tabs>
          <w:tab w:val="left" w:pos="1343"/>
        </w:tabs>
        <w:rPr>
          <w:rFonts w:ascii="Arial" w:hAnsi="Arial" w:cs="Arial"/>
        </w:rPr>
      </w:pPr>
      <w:r w:rsidRPr="00FA52BC">
        <w:rPr>
          <w:rFonts w:ascii="Arial" w:hAnsi="Arial" w:cs="Arial"/>
        </w:rPr>
        <w:tab/>
        <w:t>WRITTEN REPORT:2500 WORDS</w:t>
      </w:r>
    </w:p>
    <w:p w14:paraId="301BAECF" w14:textId="0B6166B7" w:rsidR="00713D7B" w:rsidRPr="00FA52BC" w:rsidRDefault="00713D7B" w:rsidP="00713D7B">
      <w:pPr>
        <w:tabs>
          <w:tab w:val="left" w:pos="1343"/>
        </w:tabs>
        <w:rPr>
          <w:rFonts w:ascii="Arial" w:hAnsi="Arial" w:cs="Arial"/>
        </w:rPr>
      </w:pPr>
      <w:r w:rsidRPr="00FA52BC">
        <w:rPr>
          <w:rFonts w:ascii="Arial" w:hAnsi="Arial" w:cs="Arial"/>
        </w:rPr>
        <w:tab/>
        <w:t>CELESTINA LAVINIA MUSTATA</w:t>
      </w:r>
    </w:p>
    <w:p w14:paraId="32AE366D" w14:textId="2D7DEF46" w:rsidR="00713D7B" w:rsidRPr="00FA52BC" w:rsidRDefault="00713D7B" w:rsidP="00713D7B">
      <w:pPr>
        <w:tabs>
          <w:tab w:val="left" w:pos="1343"/>
        </w:tabs>
        <w:rPr>
          <w:rFonts w:ascii="Arial" w:hAnsi="Arial" w:cs="Arial"/>
        </w:rPr>
      </w:pPr>
      <w:r w:rsidRPr="00FA52BC">
        <w:rPr>
          <w:rFonts w:ascii="Arial" w:hAnsi="Arial" w:cs="Arial"/>
        </w:rPr>
        <w:tab/>
        <w:t>STUDENT ID:2026029</w:t>
      </w:r>
    </w:p>
    <w:p w14:paraId="3E6EB742" w14:textId="0144767D" w:rsidR="00713D7B" w:rsidRPr="00FA52BC" w:rsidRDefault="00713D7B" w:rsidP="00713D7B">
      <w:pPr>
        <w:tabs>
          <w:tab w:val="left" w:pos="1343"/>
        </w:tabs>
        <w:rPr>
          <w:rFonts w:ascii="Arial" w:hAnsi="Arial" w:cs="Arial"/>
        </w:rPr>
      </w:pPr>
      <w:r w:rsidRPr="00FA52BC">
        <w:rPr>
          <w:rFonts w:ascii="Arial" w:hAnsi="Arial" w:cs="Arial"/>
        </w:rPr>
        <w:tab/>
        <w:t>LECTURER NAME:SUJEEWA HERATH</w:t>
      </w:r>
    </w:p>
    <w:p w14:paraId="316687BD" w14:textId="3A82537B" w:rsidR="00713D7B" w:rsidRPr="00FA52BC" w:rsidRDefault="00713D7B" w:rsidP="00713D7B">
      <w:pPr>
        <w:tabs>
          <w:tab w:val="left" w:pos="1565"/>
        </w:tabs>
        <w:rPr>
          <w:rFonts w:ascii="Arial" w:hAnsi="Arial" w:cs="Arial"/>
        </w:rPr>
      </w:pPr>
      <w:r w:rsidRPr="00FA52BC">
        <w:rPr>
          <w:rFonts w:ascii="Arial" w:hAnsi="Arial" w:cs="Arial"/>
        </w:rPr>
        <w:tab/>
      </w:r>
    </w:p>
    <w:p w14:paraId="34C966C2" w14:textId="2D77F3F3" w:rsidR="00713D7B" w:rsidRPr="00FA52BC" w:rsidRDefault="00713D7B" w:rsidP="00713D7B">
      <w:pPr>
        <w:rPr>
          <w:rFonts w:ascii="Arial" w:hAnsi="Arial" w:cs="Arial"/>
        </w:rPr>
      </w:pPr>
    </w:p>
    <w:p w14:paraId="6DD67216" w14:textId="2C459628" w:rsidR="00713D7B" w:rsidRPr="00FA52BC" w:rsidRDefault="00713D7B" w:rsidP="00713D7B">
      <w:pPr>
        <w:rPr>
          <w:rFonts w:ascii="Arial" w:hAnsi="Arial" w:cs="Arial"/>
          <w:b/>
          <w:bCs/>
        </w:rPr>
      </w:pPr>
      <w:r w:rsidRPr="00FA52BC">
        <w:rPr>
          <w:rFonts w:ascii="Arial" w:hAnsi="Arial" w:cs="Arial"/>
          <w:b/>
          <w:bCs/>
        </w:rPr>
        <w:t>INTRODUCTION</w:t>
      </w:r>
    </w:p>
    <w:p w14:paraId="049E39FA" w14:textId="4522DD33" w:rsidR="00713D7B" w:rsidRPr="00FA52BC" w:rsidRDefault="00713D7B" w:rsidP="00713D7B">
      <w:pPr>
        <w:rPr>
          <w:rFonts w:ascii="Arial" w:hAnsi="Arial" w:cs="Arial"/>
        </w:rPr>
      </w:pPr>
    </w:p>
    <w:p w14:paraId="658CBBE6" w14:textId="716848D6" w:rsidR="00713D7B" w:rsidRPr="00FA52BC" w:rsidRDefault="00FD00A4" w:rsidP="00713D7B">
      <w:pPr>
        <w:rPr>
          <w:rFonts w:ascii="Arial" w:hAnsi="Arial" w:cs="Arial"/>
        </w:rPr>
      </w:pPr>
      <w:r w:rsidRPr="00FA52BC">
        <w:rPr>
          <w:rFonts w:ascii="Arial" w:hAnsi="Arial" w:cs="Arial"/>
        </w:rPr>
        <w:t>The personal development procedures at Organization XYZ, a major technology corporation, are the subject of this case study investigation. The objective of the study is to evaluate the potential value of personal development for both the organization and the specific employee. In order to meet a person's unique development demands, we will also assess the development tools offered by Organization XYZ. Finally, a thorough Personal Development Plan (PDP) will be created to show how the company can assist a worker in growing and advancing in their career.</w:t>
      </w:r>
    </w:p>
    <w:p w14:paraId="48BF23EA" w14:textId="3C87FE75" w:rsidR="00FD00A4" w:rsidRPr="00FA52BC" w:rsidRDefault="00FD00A4" w:rsidP="00713D7B">
      <w:pPr>
        <w:rPr>
          <w:rFonts w:ascii="Arial" w:hAnsi="Arial" w:cs="Arial"/>
        </w:rPr>
      </w:pPr>
    </w:p>
    <w:p w14:paraId="6EB16DCE" w14:textId="0064EAD4" w:rsidR="00315E8A" w:rsidRPr="001E3624" w:rsidRDefault="00653F90" w:rsidP="001E3624">
      <w:pPr>
        <w:pStyle w:val="ListParagraph"/>
        <w:numPr>
          <w:ilvl w:val="0"/>
          <w:numId w:val="11"/>
        </w:numPr>
        <w:rPr>
          <w:rFonts w:ascii="Arial" w:hAnsi="Arial" w:cs="Arial"/>
        </w:rPr>
      </w:pPr>
      <w:r w:rsidRPr="001E3624">
        <w:rPr>
          <w:rFonts w:ascii="Arial" w:hAnsi="Arial" w:cs="Arial"/>
        </w:rPr>
        <w:t>Analysing</w:t>
      </w:r>
      <w:r w:rsidR="00315E8A" w:rsidRPr="001E3624">
        <w:rPr>
          <w:rFonts w:ascii="Arial" w:hAnsi="Arial" w:cs="Arial"/>
        </w:rPr>
        <w:t xml:space="preserve"> the Possibilities of Personal Development's Benefits:</w:t>
      </w:r>
    </w:p>
    <w:p w14:paraId="3EBD54A4" w14:textId="77777777" w:rsidR="001E3624" w:rsidRPr="001E3624" w:rsidRDefault="001E3624" w:rsidP="001E3624">
      <w:pPr>
        <w:pStyle w:val="ListParagraph"/>
        <w:rPr>
          <w:rFonts w:ascii="Arial" w:hAnsi="Arial" w:cs="Arial"/>
        </w:rPr>
      </w:pPr>
    </w:p>
    <w:p w14:paraId="27CE7857" w14:textId="77777777" w:rsidR="00315E8A" w:rsidRPr="00FA52BC" w:rsidRDefault="00315E8A" w:rsidP="00315E8A">
      <w:pPr>
        <w:rPr>
          <w:rFonts w:ascii="Arial" w:hAnsi="Arial" w:cs="Arial"/>
        </w:rPr>
      </w:pPr>
      <w:r w:rsidRPr="00FA52BC">
        <w:rPr>
          <w:rFonts w:ascii="Arial" w:hAnsi="Arial" w:cs="Arial"/>
        </w:rPr>
        <w:t>1.1 Advantages for the Company:</w:t>
      </w:r>
    </w:p>
    <w:p w14:paraId="36EB68DD" w14:textId="77777777" w:rsidR="00315E8A" w:rsidRPr="00FA52BC" w:rsidRDefault="00315E8A" w:rsidP="00315E8A">
      <w:pPr>
        <w:rPr>
          <w:rFonts w:ascii="Arial" w:hAnsi="Arial" w:cs="Arial"/>
        </w:rPr>
      </w:pPr>
      <w:r w:rsidRPr="00FA52BC">
        <w:rPr>
          <w:rFonts w:ascii="Arial" w:hAnsi="Arial" w:cs="Arial"/>
        </w:rPr>
        <w:t>Increased Employee Engagement: Employees who have access to personal development opportunities feel invested in their work, which raises engagement levels and lowers turnover.</w:t>
      </w:r>
    </w:p>
    <w:p w14:paraId="0022B62A" w14:textId="77777777" w:rsidR="00315E8A" w:rsidRPr="00FA52BC" w:rsidRDefault="00315E8A" w:rsidP="00315E8A">
      <w:pPr>
        <w:rPr>
          <w:rFonts w:ascii="Arial" w:hAnsi="Arial" w:cs="Arial"/>
        </w:rPr>
      </w:pPr>
      <w:r w:rsidRPr="00FA52BC">
        <w:rPr>
          <w:rFonts w:ascii="Arial" w:hAnsi="Arial" w:cs="Arial"/>
        </w:rPr>
        <w:t>b) Improved Organizational Performance: Skilled and driven workers have a beneficial influence on overall productivity, creativity, and effectiveness inside the company.</w:t>
      </w:r>
    </w:p>
    <w:p w14:paraId="4EB30E7F" w14:textId="77777777" w:rsidR="00315E8A" w:rsidRPr="00FA52BC" w:rsidRDefault="00315E8A" w:rsidP="00315E8A">
      <w:pPr>
        <w:rPr>
          <w:rFonts w:ascii="Arial" w:hAnsi="Arial" w:cs="Arial"/>
        </w:rPr>
      </w:pPr>
      <w:r w:rsidRPr="00FA52BC">
        <w:rPr>
          <w:rFonts w:ascii="Arial" w:hAnsi="Arial" w:cs="Arial"/>
        </w:rPr>
        <w:t>In order to identify potential leaders for succession planning, personal development builds leadership skills.</w:t>
      </w:r>
    </w:p>
    <w:p w14:paraId="4839B096" w14:textId="7F4F10F9" w:rsidR="00315E8A" w:rsidRPr="00FA52BC" w:rsidRDefault="00315E8A" w:rsidP="00713D7B">
      <w:pPr>
        <w:rPr>
          <w:rFonts w:ascii="Arial" w:hAnsi="Arial" w:cs="Arial"/>
        </w:rPr>
      </w:pPr>
    </w:p>
    <w:p w14:paraId="275D520A" w14:textId="77777777" w:rsidR="00D37B00" w:rsidRPr="00FA52BC" w:rsidRDefault="00D37B00" w:rsidP="00D37B00">
      <w:pPr>
        <w:rPr>
          <w:rFonts w:ascii="Arial" w:hAnsi="Arial" w:cs="Arial"/>
        </w:rPr>
      </w:pPr>
      <w:r w:rsidRPr="00FA52BC">
        <w:rPr>
          <w:rFonts w:ascii="Arial" w:hAnsi="Arial" w:cs="Arial"/>
        </w:rPr>
        <w:t>1.2 Advantages for the Person:</w:t>
      </w:r>
    </w:p>
    <w:p w14:paraId="42210B1F" w14:textId="77777777" w:rsidR="00D37B00" w:rsidRPr="00FA52BC" w:rsidRDefault="00D37B00" w:rsidP="00D37B00">
      <w:pPr>
        <w:rPr>
          <w:rFonts w:ascii="Arial" w:hAnsi="Arial" w:cs="Arial"/>
        </w:rPr>
      </w:pPr>
      <w:r w:rsidRPr="00FA52BC">
        <w:rPr>
          <w:rFonts w:ascii="Arial" w:hAnsi="Arial" w:cs="Arial"/>
        </w:rPr>
        <w:t>The efficacy of people in their current responsibilities is increased, and they are better equipped to meet problems in the future thanks to personal development programs.</w:t>
      </w:r>
    </w:p>
    <w:p w14:paraId="08B474AA" w14:textId="77777777" w:rsidR="00D37B00" w:rsidRPr="00FA52BC" w:rsidRDefault="00D37B00" w:rsidP="00D37B00">
      <w:pPr>
        <w:rPr>
          <w:rFonts w:ascii="Arial" w:hAnsi="Arial" w:cs="Arial"/>
        </w:rPr>
      </w:pPr>
      <w:r w:rsidRPr="00FA52BC">
        <w:rPr>
          <w:rFonts w:ascii="Arial" w:hAnsi="Arial" w:cs="Arial"/>
        </w:rPr>
        <w:t>b) Career Advancement: Workers who pursue personal growth are more likely to advance in their jobs, pursuing promotions and taking on bigger duties.</w:t>
      </w:r>
    </w:p>
    <w:p w14:paraId="0DEC4D6A" w14:textId="77777777" w:rsidR="00D37B00" w:rsidRPr="00FA52BC" w:rsidRDefault="00D37B00" w:rsidP="00D37B00">
      <w:pPr>
        <w:rPr>
          <w:rFonts w:ascii="Arial" w:hAnsi="Arial" w:cs="Arial"/>
        </w:rPr>
      </w:pPr>
      <w:r w:rsidRPr="00FA52BC">
        <w:rPr>
          <w:rFonts w:ascii="Arial" w:hAnsi="Arial" w:cs="Arial"/>
        </w:rPr>
        <w:t>c) Higher Job Satisfaction: People who feel their progress is supported at work tend to have higher job satisfaction, which boosts morale and general well-being.</w:t>
      </w:r>
    </w:p>
    <w:p w14:paraId="174B2741" w14:textId="3144E840" w:rsidR="00D37B00" w:rsidRPr="00FA52BC" w:rsidRDefault="00D37B00" w:rsidP="00713D7B">
      <w:pPr>
        <w:rPr>
          <w:rFonts w:ascii="Arial" w:hAnsi="Arial" w:cs="Arial"/>
        </w:rPr>
      </w:pPr>
    </w:p>
    <w:p w14:paraId="11ED7ACD" w14:textId="1F15117A" w:rsidR="00812666" w:rsidRPr="00FA52BC" w:rsidRDefault="00812666" w:rsidP="00812666">
      <w:pPr>
        <w:rPr>
          <w:rFonts w:ascii="Arial" w:hAnsi="Arial" w:cs="Arial"/>
        </w:rPr>
      </w:pPr>
      <w:r w:rsidRPr="00FA52BC">
        <w:rPr>
          <w:rFonts w:ascii="Arial" w:hAnsi="Arial" w:cs="Arial"/>
        </w:rPr>
        <w:t>1. XYZ Organization's development tools have undergone a critical evaluation.</w:t>
      </w:r>
    </w:p>
    <w:p w14:paraId="5E8CC6DD" w14:textId="77777777" w:rsidR="00812666" w:rsidRPr="00FA52BC" w:rsidRDefault="00812666" w:rsidP="00812666">
      <w:pPr>
        <w:rPr>
          <w:rFonts w:ascii="Arial" w:hAnsi="Arial" w:cs="Arial"/>
        </w:rPr>
      </w:pPr>
      <w:r w:rsidRPr="00FA52BC">
        <w:rPr>
          <w:rFonts w:ascii="Arial" w:hAnsi="Arial" w:cs="Arial"/>
        </w:rPr>
        <w:t>2.1 Training Programs: Company XYZ provides both internal and external training programs that encompass technical, managerial, and soft skills. Workshops, webinars, and online learning platforms are among these initiatives.</w:t>
      </w:r>
    </w:p>
    <w:p w14:paraId="59B5F58F" w14:textId="77777777" w:rsidR="00812666" w:rsidRPr="00FA52BC" w:rsidRDefault="00812666" w:rsidP="00812666">
      <w:pPr>
        <w:rPr>
          <w:rFonts w:ascii="Arial" w:hAnsi="Arial" w:cs="Arial"/>
        </w:rPr>
      </w:pPr>
      <w:r w:rsidRPr="00FA52BC">
        <w:rPr>
          <w:rFonts w:ascii="Arial" w:hAnsi="Arial" w:cs="Arial"/>
        </w:rPr>
        <w:t>2.2 Leadership Development Programs: To foster and equip upcoming leaders, the organization offers leadership development initiatives like executive coaching, leadership workshops, and mentorship programs.</w:t>
      </w:r>
    </w:p>
    <w:p w14:paraId="3B8EB378" w14:textId="349A50A8" w:rsidR="00812666" w:rsidRPr="00FA52BC" w:rsidRDefault="00812666" w:rsidP="00713D7B">
      <w:pPr>
        <w:rPr>
          <w:rFonts w:ascii="Arial" w:hAnsi="Arial" w:cs="Arial"/>
        </w:rPr>
      </w:pPr>
    </w:p>
    <w:p w14:paraId="60038D19" w14:textId="77777777" w:rsidR="00CA52E2" w:rsidRPr="00FA52BC" w:rsidRDefault="00CA52E2" w:rsidP="00CA52E2">
      <w:pPr>
        <w:rPr>
          <w:rFonts w:ascii="Arial" w:hAnsi="Arial" w:cs="Arial"/>
        </w:rPr>
      </w:pPr>
      <w:r w:rsidRPr="00FA52BC">
        <w:rPr>
          <w:rFonts w:ascii="Arial" w:hAnsi="Arial" w:cs="Arial"/>
        </w:rPr>
        <w:t>2.3 Talent Development Initiatives: Company XYZ recognizes high-potential workers and offers them specialized development opportunities, including exposure to senior leadership and special initiatives.</w:t>
      </w:r>
    </w:p>
    <w:p w14:paraId="0348CF3A" w14:textId="21F836E6" w:rsidR="00CA52E2" w:rsidRPr="00FA52BC" w:rsidRDefault="00CA52E2" w:rsidP="00CA52E2">
      <w:pPr>
        <w:rPr>
          <w:rFonts w:ascii="Arial" w:hAnsi="Arial" w:cs="Arial"/>
        </w:rPr>
      </w:pPr>
      <w:r w:rsidRPr="00FA52BC">
        <w:rPr>
          <w:rFonts w:ascii="Arial" w:hAnsi="Arial" w:cs="Arial"/>
        </w:rPr>
        <w:t>2.4 Conferences and Networking Events: Staff members are encouraged to go to business conferences and networking events, which promote information sharing and create new business relationships.</w:t>
      </w:r>
    </w:p>
    <w:p w14:paraId="4A5EE919" w14:textId="77777777" w:rsidR="00EA1270" w:rsidRPr="00FA52BC" w:rsidRDefault="00EA1270" w:rsidP="00CA52E2">
      <w:pPr>
        <w:rPr>
          <w:rFonts w:ascii="Arial" w:hAnsi="Arial" w:cs="Arial"/>
        </w:rPr>
      </w:pPr>
    </w:p>
    <w:p w14:paraId="19209430" w14:textId="35589722" w:rsidR="000C1241" w:rsidRPr="000C1241" w:rsidRDefault="000C1241" w:rsidP="000C1241">
      <w:pPr>
        <w:rPr>
          <w:rFonts w:ascii="Arial" w:hAnsi="Arial" w:cs="Arial"/>
        </w:rPr>
      </w:pPr>
    </w:p>
    <w:p w14:paraId="6B045058" w14:textId="72D8E39F" w:rsidR="00D37B00" w:rsidRPr="00FA52BC" w:rsidRDefault="000C1241" w:rsidP="007F0925">
      <w:pPr>
        <w:pStyle w:val="ListParagraph"/>
        <w:numPr>
          <w:ilvl w:val="0"/>
          <w:numId w:val="2"/>
        </w:numPr>
        <w:jc w:val="both"/>
        <w:rPr>
          <w:rFonts w:ascii="Arial" w:hAnsi="Arial" w:cs="Arial"/>
          <w:b/>
          <w:bCs/>
          <w:color w:val="000000" w:themeColor="text1"/>
          <w:lang w:val="en-GB"/>
        </w:rPr>
      </w:pPr>
      <w:r w:rsidRPr="00FA52BC">
        <w:rPr>
          <w:rFonts w:ascii="Arial" w:hAnsi="Arial" w:cs="Arial"/>
          <w:b/>
          <w:bCs/>
          <w:color w:val="000000" w:themeColor="text1"/>
          <w:lang w:val="en-GB"/>
        </w:rPr>
        <w:t xml:space="preserve">Critically </w:t>
      </w:r>
      <w:r w:rsidR="00454C16" w:rsidRPr="00FA52BC">
        <w:rPr>
          <w:rFonts w:ascii="Arial" w:hAnsi="Arial" w:cs="Arial"/>
          <w:b/>
          <w:bCs/>
          <w:color w:val="000000" w:themeColor="text1"/>
          <w:lang w:val="en-GB"/>
        </w:rPr>
        <w:t xml:space="preserve">assessing the potential benefits of </w:t>
      </w:r>
      <w:r w:rsidR="00AE7653" w:rsidRPr="00FA52BC">
        <w:rPr>
          <w:rFonts w:ascii="Arial" w:hAnsi="Arial" w:cs="Arial"/>
          <w:b/>
          <w:bCs/>
          <w:color w:val="000000" w:themeColor="text1"/>
          <w:lang w:val="en-GB"/>
        </w:rPr>
        <w:t>P</w:t>
      </w:r>
      <w:r w:rsidR="00454C16" w:rsidRPr="00FA52BC">
        <w:rPr>
          <w:rFonts w:ascii="Arial" w:hAnsi="Arial" w:cs="Arial"/>
          <w:b/>
          <w:bCs/>
          <w:color w:val="000000" w:themeColor="text1"/>
          <w:lang w:val="en-GB"/>
        </w:rPr>
        <w:t xml:space="preserve">ersonal </w:t>
      </w:r>
      <w:r w:rsidR="00AE7653" w:rsidRPr="00FA52BC">
        <w:rPr>
          <w:rFonts w:ascii="Arial" w:hAnsi="Arial" w:cs="Arial"/>
          <w:b/>
          <w:bCs/>
          <w:color w:val="000000" w:themeColor="text1"/>
          <w:lang w:val="en-GB"/>
        </w:rPr>
        <w:t>D</w:t>
      </w:r>
      <w:r w:rsidR="00454C16" w:rsidRPr="00FA52BC">
        <w:rPr>
          <w:rFonts w:ascii="Arial" w:hAnsi="Arial" w:cs="Arial"/>
          <w:b/>
          <w:bCs/>
          <w:color w:val="000000" w:themeColor="text1"/>
          <w:lang w:val="en-GB"/>
        </w:rPr>
        <w:t xml:space="preserve">evelopment </w:t>
      </w:r>
      <w:r w:rsidR="00AE7653" w:rsidRPr="00FA52BC">
        <w:rPr>
          <w:rFonts w:ascii="Arial" w:hAnsi="Arial" w:cs="Arial"/>
          <w:b/>
          <w:bCs/>
          <w:color w:val="000000" w:themeColor="text1"/>
          <w:lang w:val="en-GB"/>
        </w:rPr>
        <w:t>at Organisation XYZ.</w:t>
      </w:r>
    </w:p>
    <w:p w14:paraId="3807D953" w14:textId="20291388" w:rsidR="00D37B00" w:rsidRPr="00FA52BC" w:rsidRDefault="00D37B00" w:rsidP="00713D7B">
      <w:pPr>
        <w:rPr>
          <w:rFonts w:ascii="Arial" w:hAnsi="Arial" w:cs="Arial"/>
          <w:color w:val="000000" w:themeColor="text1"/>
        </w:rPr>
      </w:pPr>
    </w:p>
    <w:p w14:paraId="62DEFBBB" w14:textId="7A6D5733" w:rsidR="00D37B00" w:rsidRPr="00FA52BC" w:rsidRDefault="00007DF2" w:rsidP="00713D7B">
      <w:pPr>
        <w:rPr>
          <w:rFonts w:ascii="Arial" w:hAnsi="Arial" w:cs="Arial"/>
        </w:rPr>
      </w:pPr>
      <w:r w:rsidRPr="00FA52BC">
        <w:rPr>
          <w:rFonts w:ascii="Arial" w:hAnsi="Arial" w:cs="Arial"/>
        </w:rPr>
        <w:t xml:space="preserve">Personal development is the ongoing improvement and acquisition of abilities that support one's professional advancement and wellbeing on a personal level. When it comes to Organization XYZ, investing in personal development programs has several advantages for both the company and the individual employees. </w:t>
      </w:r>
    </w:p>
    <w:p w14:paraId="4FB7346A" w14:textId="77777777" w:rsidR="0047266F" w:rsidRPr="00FA52BC" w:rsidRDefault="0047266F" w:rsidP="00713D7B">
      <w:pPr>
        <w:rPr>
          <w:rFonts w:ascii="Arial" w:hAnsi="Arial" w:cs="Arial"/>
        </w:rPr>
      </w:pPr>
    </w:p>
    <w:p w14:paraId="11EF578A" w14:textId="2E0FAA15" w:rsidR="00D37B00" w:rsidRPr="00FA52BC" w:rsidRDefault="0047266F" w:rsidP="00713D7B">
      <w:pPr>
        <w:rPr>
          <w:rFonts w:ascii="Arial" w:hAnsi="Arial" w:cs="Arial"/>
          <w:b/>
          <w:bCs/>
        </w:rPr>
      </w:pPr>
      <w:r w:rsidRPr="00FA52BC">
        <w:rPr>
          <w:rFonts w:ascii="Arial" w:hAnsi="Arial" w:cs="Arial"/>
          <w:b/>
          <w:bCs/>
        </w:rPr>
        <w:t>BENEFITS TO THE ORGANISATION</w:t>
      </w:r>
    </w:p>
    <w:p w14:paraId="29FCC30B" w14:textId="246CBBCC" w:rsidR="0047266F" w:rsidRPr="00FA52BC" w:rsidRDefault="0047266F" w:rsidP="00713D7B">
      <w:pPr>
        <w:rPr>
          <w:rFonts w:ascii="Arial" w:hAnsi="Arial" w:cs="Arial"/>
        </w:rPr>
      </w:pPr>
    </w:p>
    <w:p w14:paraId="1FB63178" w14:textId="0968A596" w:rsidR="00D37B00" w:rsidRPr="00FA52BC" w:rsidRDefault="0063042A" w:rsidP="00713D7B">
      <w:pPr>
        <w:rPr>
          <w:rFonts w:ascii="Arial" w:hAnsi="Arial" w:cs="Arial"/>
        </w:rPr>
      </w:pPr>
      <w:r w:rsidRPr="00FA52BC">
        <w:rPr>
          <w:rFonts w:ascii="Arial" w:hAnsi="Arial" w:cs="Arial"/>
        </w:rPr>
        <w:t>Increased Employee Performance: Employees who participate in personal development activities learn new skills and knowledge that have a direct impact on how well they perform at work. People contribute to greater productivity and efficiency inside the organization as they grow more skilled in their roles. Higher output quality, quicker project completion, and lower operational expenses can all result from improved performance, which ultimately benefits the organization's overall performance.</w:t>
      </w:r>
    </w:p>
    <w:p w14:paraId="0EA533BA" w14:textId="77777777" w:rsidR="00842289" w:rsidRPr="00FA52BC" w:rsidRDefault="00842289" w:rsidP="00713D7B">
      <w:pPr>
        <w:rPr>
          <w:rFonts w:ascii="Arial" w:hAnsi="Arial" w:cs="Arial"/>
        </w:rPr>
      </w:pPr>
    </w:p>
    <w:p w14:paraId="0DF84B2D" w14:textId="028F894F" w:rsidR="00842289" w:rsidRPr="00FA52BC" w:rsidRDefault="00842289" w:rsidP="00713D7B">
      <w:pPr>
        <w:rPr>
          <w:rFonts w:ascii="Arial" w:hAnsi="Arial" w:cs="Arial"/>
        </w:rPr>
      </w:pPr>
      <w:r w:rsidRPr="00FA52BC">
        <w:rPr>
          <w:rFonts w:ascii="Arial" w:hAnsi="Arial" w:cs="Arial"/>
        </w:rPr>
        <w:t xml:space="preserve">Talent Retention and Attraction </w:t>
      </w:r>
    </w:p>
    <w:p w14:paraId="6B9FD1EF" w14:textId="45274113" w:rsidR="00842289" w:rsidRPr="00FA52BC" w:rsidRDefault="00842289" w:rsidP="00713D7B">
      <w:pPr>
        <w:rPr>
          <w:rFonts w:ascii="Arial" w:hAnsi="Arial" w:cs="Arial"/>
        </w:rPr>
      </w:pPr>
      <w:r w:rsidRPr="00FA52BC">
        <w:rPr>
          <w:rFonts w:ascii="Arial" w:hAnsi="Arial" w:cs="Arial"/>
        </w:rPr>
        <w:t xml:space="preserve"> Businesses are more likely to keep top talent when personal development is given high priority. Employees who believe their employer cares about their professional development are less inclined to look for possibilities elsewhere. Additionally, the reputation of a company that encourages personal growth might draw high-potential people looking for workplaces that promote growth, expanding the talent pool.</w:t>
      </w:r>
    </w:p>
    <w:p w14:paraId="7E81C101" w14:textId="519913CC" w:rsidR="00D37B00" w:rsidRPr="00FA52BC" w:rsidRDefault="00BA3173" w:rsidP="00713D7B">
      <w:pPr>
        <w:rPr>
          <w:rFonts w:ascii="Arial" w:hAnsi="Arial" w:cs="Arial"/>
        </w:rPr>
      </w:pPr>
      <w:r w:rsidRPr="00FA52BC">
        <w:rPr>
          <w:rFonts w:ascii="Arial" w:hAnsi="Arial" w:cs="Arial"/>
        </w:rPr>
        <w:lastRenderedPageBreak/>
        <w:t>Fostering Future Leaders: Personal development programs can help the organization spot and nurture its future leaders. Employees are better prepared to take on leadership roles in the future when they are given opportunity to develop their leadership and decision-making abilities. As a result, the organization's leadership pipeline is strengthened.</w:t>
      </w:r>
    </w:p>
    <w:p w14:paraId="7FA6121C" w14:textId="77777777" w:rsidR="00D37B00" w:rsidRPr="00FA52BC" w:rsidRDefault="00D37B00" w:rsidP="00713D7B">
      <w:pPr>
        <w:rPr>
          <w:rFonts w:ascii="Arial" w:hAnsi="Arial" w:cs="Arial"/>
          <w:b/>
          <w:bCs/>
        </w:rPr>
      </w:pPr>
    </w:p>
    <w:p w14:paraId="7273F9E5" w14:textId="06D63A6C" w:rsidR="00FD00A4" w:rsidRPr="00FA52BC" w:rsidRDefault="00A86393" w:rsidP="00713D7B">
      <w:pPr>
        <w:rPr>
          <w:rFonts w:ascii="Arial" w:hAnsi="Arial" w:cs="Arial"/>
          <w:b/>
          <w:bCs/>
        </w:rPr>
      </w:pPr>
      <w:r w:rsidRPr="00FA52BC">
        <w:rPr>
          <w:rFonts w:ascii="Arial" w:hAnsi="Arial" w:cs="Arial"/>
          <w:b/>
          <w:bCs/>
        </w:rPr>
        <w:t xml:space="preserve">BENEFITS TO THE </w:t>
      </w:r>
      <w:r w:rsidR="00D939A3" w:rsidRPr="00FA52BC">
        <w:rPr>
          <w:rFonts w:ascii="Arial" w:hAnsi="Arial" w:cs="Arial"/>
          <w:b/>
          <w:bCs/>
        </w:rPr>
        <w:t>INDIVIDUAL</w:t>
      </w:r>
    </w:p>
    <w:p w14:paraId="2411D875" w14:textId="77777777" w:rsidR="00BA3173" w:rsidRPr="00FA52BC" w:rsidRDefault="00BA3173" w:rsidP="00713D7B">
      <w:pPr>
        <w:rPr>
          <w:rFonts w:ascii="Arial" w:hAnsi="Arial" w:cs="Arial"/>
        </w:rPr>
      </w:pPr>
    </w:p>
    <w:p w14:paraId="4297F510" w14:textId="63444C92" w:rsidR="00FD00A4" w:rsidRPr="00FA52BC" w:rsidRDefault="001D0C9D" w:rsidP="00713D7B">
      <w:pPr>
        <w:rPr>
          <w:rFonts w:ascii="Arial" w:hAnsi="Arial" w:cs="Arial"/>
        </w:rPr>
      </w:pPr>
      <w:r w:rsidRPr="00FA52BC">
        <w:rPr>
          <w:rFonts w:ascii="Arial" w:hAnsi="Arial" w:cs="Arial"/>
        </w:rPr>
        <w:t>Advancement in Skills: Participating in personal development activities enables people to pick up new abilities and knowledge that are applicable to their present and future responsibilities. These abilities can include both hard skills like technical proficiency and soft skills like leadership, problem-solving, and communication. A person's employment options are increased by skill development, which also increases their job performance.</w:t>
      </w:r>
    </w:p>
    <w:p w14:paraId="75265043" w14:textId="59E21539" w:rsidR="00FD00A4" w:rsidRPr="00FA52BC" w:rsidRDefault="00FD00A4" w:rsidP="00713D7B">
      <w:pPr>
        <w:rPr>
          <w:rFonts w:ascii="Arial" w:hAnsi="Arial" w:cs="Arial"/>
        </w:rPr>
      </w:pPr>
    </w:p>
    <w:p w14:paraId="51550159" w14:textId="4521A4C6" w:rsidR="00FD00A4" w:rsidRPr="00FA52BC" w:rsidRDefault="00FD00A4" w:rsidP="00713D7B">
      <w:pPr>
        <w:rPr>
          <w:rFonts w:ascii="Arial" w:hAnsi="Arial" w:cs="Arial"/>
        </w:rPr>
      </w:pPr>
    </w:p>
    <w:p w14:paraId="36BB19EB" w14:textId="68AB2D0D" w:rsidR="00FD00A4" w:rsidRPr="00FA52BC" w:rsidRDefault="00124386" w:rsidP="00713D7B">
      <w:pPr>
        <w:rPr>
          <w:rFonts w:ascii="Arial" w:hAnsi="Arial" w:cs="Arial"/>
        </w:rPr>
      </w:pPr>
      <w:r w:rsidRPr="00FA52BC">
        <w:rPr>
          <w:rFonts w:ascii="Arial" w:hAnsi="Arial" w:cs="Arial"/>
        </w:rPr>
        <w:t>Career Advancement: Workers are more likely to advance in their careers if they actively pursue personal development. Individuals become better candidates for promotions and career progression chances inside the organization as they grow in new competencies and exhibit continual growth.</w:t>
      </w:r>
    </w:p>
    <w:p w14:paraId="09EC2C3C" w14:textId="77777777" w:rsidR="00124386" w:rsidRPr="00FA52BC" w:rsidRDefault="00124386" w:rsidP="00713D7B">
      <w:pPr>
        <w:rPr>
          <w:rFonts w:ascii="Arial" w:hAnsi="Arial" w:cs="Arial"/>
        </w:rPr>
      </w:pPr>
    </w:p>
    <w:p w14:paraId="604A0D54" w14:textId="22167982" w:rsidR="00FD00A4" w:rsidRPr="00FA52BC" w:rsidRDefault="005B4040" w:rsidP="00713D7B">
      <w:pPr>
        <w:rPr>
          <w:rFonts w:ascii="Arial" w:hAnsi="Arial" w:cs="Arial"/>
        </w:rPr>
      </w:pPr>
      <w:r w:rsidRPr="00FA52BC">
        <w:rPr>
          <w:rFonts w:ascii="Arial" w:hAnsi="Arial" w:cs="Arial"/>
        </w:rPr>
        <w:t>Confidence and Resilience: People become more confident in their skills and knowledge as a result of their personal development. Individuals may face obstacles with greater resilience, adaptability, and a good attitude because to this enhanced self-assurance, which eventually aids in their achievement.</w:t>
      </w:r>
    </w:p>
    <w:p w14:paraId="5A4E3DBA" w14:textId="77777777" w:rsidR="00615F05" w:rsidRPr="00FA52BC" w:rsidRDefault="00615F05" w:rsidP="00615F05">
      <w:pPr>
        <w:pStyle w:val="ListParagraph"/>
        <w:rPr>
          <w:rFonts w:ascii="Arial" w:hAnsi="Arial" w:cs="Arial"/>
          <w:b/>
          <w:bCs/>
          <w:lang w:val="en-GB"/>
        </w:rPr>
      </w:pPr>
    </w:p>
    <w:p w14:paraId="53402F3E" w14:textId="0D28338C" w:rsidR="006C7A61" w:rsidRPr="00FA52BC" w:rsidRDefault="00536A34" w:rsidP="00536A34">
      <w:pPr>
        <w:pStyle w:val="ListParagraph"/>
        <w:numPr>
          <w:ilvl w:val="0"/>
          <w:numId w:val="2"/>
        </w:numPr>
        <w:rPr>
          <w:rFonts w:ascii="Arial" w:hAnsi="Arial" w:cs="Arial"/>
          <w:b/>
          <w:bCs/>
          <w:lang w:val="en-GB"/>
        </w:rPr>
      </w:pPr>
      <w:r w:rsidRPr="00FA52BC">
        <w:rPr>
          <w:rFonts w:ascii="Arial" w:hAnsi="Arial" w:cs="Arial"/>
          <w:b/>
          <w:bCs/>
          <w:lang w:val="en-GB"/>
        </w:rPr>
        <w:t>C</w:t>
      </w:r>
      <w:r w:rsidR="004842A4" w:rsidRPr="00FA52BC">
        <w:rPr>
          <w:rFonts w:ascii="Arial" w:hAnsi="Arial" w:cs="Arial"/>
          <w:b/>
          <w:bCs/>
          <w:lang w:val="en-GB"/>
        </w:rPr>
        <w:t xml:space="preserve">ritically evaluation </w:t>
      </w:r>
      <w:r w:rsidR="00137747" w:rsidRPr="00FA52BC">
        <w:rPr>
          <w:rFonts w:ascii="Arial" w:hAnsi="Arial" w:cs="Arial"/>
          <w:b/>
          <w:bCs/>
          <w:lang w:val="en-GB"/>
        </w:rPr>
        <w:t xml:space="preserve">of Development Vehicles at the </w:t>
      </w:r>
      <w:r w:rsidR="00460792" w:rsidRPr="00FA52BC">
        <w:rPr>
          <w:rFonts w:ascii="Arial" w:hAnsi="Arial" w:cs="Arial"/>
          <w:b/>
          <w:bCs/>
          <w:lang w:val="en-GB"/>
        </w:rPr>
        <w:t>Organisation XYZ.</w:t>
      </w:r>
      <w:r w:rsidR="00137747" w:rsidRPr="00FA52BC">
        <w:rPr>
          <w:rFonts w:ascii="Arial" w:hAnsi="Arial" w:cs="Arial"/>
          <w:b/>
          <w:bCs/>
          <w:lang w:val="en-GB"/>
        </w:rPr>
        <w:t xml:space="preserve"> </w:t>
      </w:r>
    </w:p>
    <w:p w14:paraId="1A5ADEA5" w14:textId="0252D67D" w:rsidR="00460792" w:rsidRPr="00FA52BC" w:rsidRDefault="00460792" w:rsidP="00460792">
      <w:pPr>
        <w:rPr>
          <w:rFonts w:ascii="Arial" w:hAnsi="Arial" w:cs="Arial"/>
          <w:b/>
          <w:bCs/>
        </w:rPr>
      </w:pPr>
    </w:p>
    <w:p w14:paraId="3EFB27B7" w14:textId="6C9FDD73" w:rsidR="00460792" w:rsidRPr="00FA52BC" w:rsidRDefault="00460792" w:rsidP="00460792">
      <w:pPr>
        <w:rPr>
          <w:rFonts w:ascii="Arial" w:hAnsi="Arial" w:cs="Arial"/>
          <w:b/>
          <w:bCs/>
        </w:rPr>
      </w:pPr>
    </w:p>
    <w:p w14:paraId="7550C853" w14:textId="77777777" w:rsidR="001535C8" w:rsidRPr="00FA52BC" w:rsidRDefault="001535C8" w:rsidP="001535C8">
      <w:pPr>
        <w:rPr>
          <w:rFonts w:ascii="Arial" w:hAnsi="Arial" w:cs="Arial"/>
        </w:rPr>
      </w:pPr>
      <w:r w:rsidRPr="00FA52BC">
        <w:rPr>
          <w:rFonts w:ascii="Arial" w:hAnsi="Arial" w:cs="Arial"/>
        </w:rPr>
        <w:t>The numerous ways and chances that employees have inside a company to pursue their personal and professional development are referred to as development vehicles. The compatibility of development vehicles with the needs of certain employees determines if they are appropriate at Organization XYZ. A critical assessment of a few of Organization XYZ's development tools and how well they fit the workforce's various needs for development is provided below.</w:t>
      </w:r>
    </w:p>
    <w:p w14:paraId="6C90EEA6" w14:textId="3722211F" w:rsidR="00460792" w:rsidRPr="00FA52BC" w:rsidRDefault="00460792" w:rsidP="00460792">
      <w:pPr>
        <w:rPr>
          <w:rFonts w:ascii="Arial" w:hAnsi="Arial" w:cs="Arial"/>
        </w:rPr>
      </w:pPr>
    </w:p>
    <w:p w14:paraId="335D7D9A" w14:textId="7875F0DB" w:rsidR="001535C8" w:rsidRPr="00FA52BC" w:rsidRDefault="00F83C37" w:rsidP="00460792">
      <w:pPr>
        <w:rPr>
          <w:rFonts w:ascii="Arial" w:hAnsi="Arial" w:cs="Arial"/>
          <w:b/>
          <w:bCs/>
        </w:rPr>
      </w:pPr>
      <w:r w:rsidRPr="00FA52BC">
        <w:rPr>
          <w:rFonts w:ascii="Arial" w:hAnsi="Arial" w:cs="Arial"/>
          <w:b/>
          <w:bCs/>
        </w:rPr>
        <w:t>TRAINIG PROGRAMS</w:t>
      </w:r>
    </w:p>
    <w:p w14:paraId="65C07519" w14:textId="23593C2A" w:rsidR="001535C8" w:rsidRPr="00FA52BC" w:rsidRDefault="001535C8" w:rsidP="00460792">
      <w:pPr>
        <w:rPr>
          <w:rFonts w:ascii="Arial" w:hAnsi="Arial" w:cs="Arial"/>
        </w:rPr>
      </w:pPr>
    </w:p>
    <w:p w14:paraId="3165E94E" w14:textId="2DB42B35" w:rsidR="001535C8" w:rsidRPr="00FA52BC" w:rsidRDefault="001535C8" w:rsidP="00460792">
      <w:pPr>
        <w:rPr>
          <w:rFonts w:ascii="Arial" w:hAnsi="Arial" w:cs="Arial"/>
        </w:rPr>
      </w:pPr>
    </w:p>
    <w:p w14:paraId="73EA49DF" w14:textId="0E8ADBB4" w:rsidR="001535C8" w:rsidRPr="00FA52BC" w:rsidRDefault="00243ACB" w:rsidP="00460792">
      <w:pPr>
        <w:rPr>
          <w:rFonts w:ascii="Arial" w:hAnsi="Arial" w:cs="Arial"/>
        </w:rPr>
      </w:pPr>
      <w:r w:rsidRPr="00FA52BC">
        <w:rPr>
          <w:rFonts w:ascii="Arial" w:hAnsi="Arial" w:cs="Arial"/>
        </w:rPr>
        <w:lastRenderedPageBreak/>
        <w:t>Technical skills, compliance training, and soft skills are just a few of the topics that are covered in the training programs that Organization XYZ offers. These programs are frequently carried out internally or by third parties. Technical training is necessary for employees in certain professions, but the success of training programs can vary depending on how they are delivered and how well they address the needs of each individual participant.</w:t>
      </w:r>
    </w:p>
    <w:p w14:paraId="001B48FC" w14:textId="31CB8EB0" w:rsidR="00974815" w:rsidRPr="00FA52BC" w:rsidRDefault="00974815" w:rsidP="00460792">
      <w:pPr>
        <w:rPr>
          <w:rFonts w:ascii="Arial" w:hAnsi="Arial" w:cs="Arial"/>
        </w:rPr>
      </w:pPr>
    </w:p>
    <w:p w14:paraId="692DD70B" w14:textId="1E9FB8CF" w:rsidR="00974815" w:rsidRPr="00FA52BC" w:rsidRDefault="00974815" w:rsidP="00460792">
      <w:pPr>
        <w:rPr>
          <w:rFonts w:ascii="Arial" w:hAnsi="Arial" w:cs="Arial"/>
        </w:rPr>
      </w:pPr>
    </w:p>
    <w:p w14:paraId="7081A1AE" w14:textId="3824912A" w:rsidR="00974815" w:rsidRPr="00FA52BC" w:rsidRDefault="00974815" w:rsidP="00460792">
      <w:pPr>
        <w:rPr>
          <w:rFonts w:ascii="Arial" w:hAnsi="Arial" w:cs="Arial"/>
          <w:b/>
          <w:bCs/>
        </w:rPr>
      </w:pPr>
    </w:p>
    <w:p w14:paraId="6DE1C2F5" w14:textId="04F51038" w:rsidR="00974815" w:rsidRPr="00FA52BC" w:rsidRDefault="00974815" w:rsidP="00460792">
      <w:pPr>
        <w:rPr>
          <w:rFonts w:ascii="Arial" w:hAnsi="Arial" w:cs="Arial"/>
          <w:b/>
          <w:bCs/>
        </w:rPr>
      </w:pPr>
      <w:r w:rsidRPr="00FA52BC">
        <w:rPr>
          <w:rFonts w:ascii="Arial" w:hAnsi="Arial" w:cs="Arial"/>
          <w:b/>
          <w:bCs/>
        </w:rPr>
        <w:t xml:space="preserve">MENTORING AND COACHING </w:t>
      </w:r>
    </w:p>
    <w:p w14:paraId="4ED7B4BB" w14:textId="443D56F4" w:rsidR="001535C8" w:rsidRPr="00FA52BC" w:rsidRDefault="001535C8" w:rsidP="00460792">
      <w:pPr>
        <w:rPr>
          <w:rFonts w:ascii="Arial" w:hAnsi="Arial" w:cs="Arial"/>
        </w:rPr>
      </w:pPr>
    </w:p>
    <w:p w14:paraId="003DB380" w14:textId="487FC040" w:rsidR="001535C8" w:rsidRPr="00FA52BC" w:rsidRDefault="00390AC9" w:rsidP="00460792">
      <w:pPr>
        <w:rPr>
          <w:rFonts w:ascii="Arial" w:hAnsi="Arial" w:cs="Arial"/>
        </w:rPr>
      </w:pPr>
      <w:r w:rsidRPr="00FA52BC">
        <w:rPr>
          <w:rFonts w:ascii="Arial" w:hAnsi="Arial" w:cs="Arial"/>
        </w:rPr>
        <w:t>In the mentoring and coaching programs offered by company XYZ, seasoned workers or outside coaches offer guidance and support to people as they advance their careers. Employees seeking individualized direction and feedback, especially those with leadership potential, can benefit greatly from mentoring and coaching.</w:t>
      </w:r>
    </w:p>
    <w:p w14:paraId="78D47260" w14:textId="0934BA33" w:rsidR="001535C8" w:rsidRPr="00FA52BC" w:rsidRDefault="001535C8" w:rsidP="00460792">
      <w:pPr>
        <w:rPr>
          <w:rFonts w:ascii="Arial" w:hAnsi="Arial" w:cs="Arial"/>
        </w:rPr>
      </w:pPr>
    </w:p>
    <w:p w14:paraId="46D7EA9A" w14:textId="644FF900" w:rsidR="001535C8" w:rsidRPr="00FA52BC" w:rsidRDefault="001535C8" w:rsidP="00460792">
      <w:pPr>
        <w:rPr>
          <w:rFonts w:ascii="Arial" w:hAnsi="Arial" w:cs="Arial"/>
        </w:rPr>
      </w:pPr>
    </w:p>
    <w:p w14:paraId="6B1053C8" w14:textId="1770B648" w:rsidR="001535C8" w:rsidRPr="00FA52BC" w:rsidRDefault="007C3076" w:rsidP="00460792">
      <w:pPr>
        <w:rPr>
          <w:rFonts w:ascii="Arial" w:hAnsi="Arial" w:cs="Arial"/>
          <w:b/>
          <w:bCs/>
        </w:rPr>
      </w:pPr>
      <w:r w:rsidRPr="00FA52BC">
        <w:rPr>
          <w:rFonts w:ascii="Arial" w:hAnsi="Arial" w:cs="Arial"/>
          <w:b/>
          <w:bCs/>
        </w:rPr>
        <w:t>LEDERSHIPS DEVELOPMENT PROGRAM</w:t>
      </w:r>
      <w:r w:rsidR="00B60759" w:rsidRPr="00FA52BC">
        <w:rPr>
          <w:rFonts w:ascii="Arial" w:hAnsi="Arial" w:cs="Arial"/>
          <w:b/>
          <w:bCs/>
        </w:rPr>
        <w:t>S</w:t>
      </w:r>
    </w:p>
    <w:p w14:paraId="656A3925" w14:textId="371F1C9B" w:rsidR="00460792" w:rsidRPr="00FA52BC" w:rsidRDefault="00460792" w:rsidP="00460792">
      <w:pPr>
        <w:rPr>
          <w:rFonts w:ascii="Arial" w:hAnsi="Arial" w:cs="Arial"/>
          <w:b/>
          <w:bCs/>
        </w:rPr>
      </w:pPr>
    </w:p>
    <w:p w14:paraId="3ECBCE22" w14:textId="2BAFB6CF" w:rsidR="00460792" w:rsidRPr="00FA52BC" w:rsidRDefault="00460792" w:rsidP="00460792">
      <w:pPr>
        <w:rPr>
          <w:rFonts w:ascii="Arial" w:hAnsi="Arial" w:cs="Arial"/>
          <w:b/>
          <w:bCs/>
        </w:rPr>
      </w:pPr>
    </w:p>
    <w:p w14:paraId="0F04EF7B" w14:textId="3BAEDCF5" w:rsidR="00460792" w:rsidRPr="00FA52BC" w:rsidRDefault="006802FD" w:rsidP="00460792">
      <w:pPr>
        <w:rPr>
          <w:rFonts w:ascii="Arial" w:hAnsi="Arial" w:cs="Arial"/>
        </w:rPr>
      </w:pPr>
      <w:r w:rsidRPr="00FA52BC">
        <w:rPr>
          <w:rFonts w:ascii="Arial" w:hAnsi="Arial" w:cs="Arial"/>
        </w:rPr>
        <w:t>Organization XYZ's leadership development initiatives concentrate on preparing aspiring leaders for future positions. These programs frequently involve networking opportunities, examinations, and workshops. Although developing leaders is important for succession planning, the success of such programs depends on how well they align with participants' career goals and current leadership skills.</w:t>
      </w:r>
    </w:p>
    <w:p w14:paraId="543CBD84" w14:textId="42F2F302" w:rsidR="00460792" w:rsidRPr="00FA52BC" w:rsidRDefault="00460792" w:rsidP="00460792">
      <w:pPr>
        <w:rPr>
          <w:rFonts w:ascii="Arial" w:hAnsi="Arial" w:cs="Arial"/>
          <w:b/>
          <w:bCs/>
        </w:rPr>
      </w:pPr>
    </w:p>
    <w:p w14:paraId="4BA7E040" w14:textId="4792D442" w:rsidR="00460792" w:rsidRPr="00FA52BC" w:rsidRDefault="006802FD" w:rsidP="00460792">
      <w:pPr>
        <w:rPr>
          <w:rFonts w:ascii="Arial" w:hAnsi="Arial" w:cs="Arial"/>
          <w:b/>
          <w:bCs/>
        </w:rPr>
      </w:pPr>
      <w:r w:rsidRPr="00FA52BC">
        <w:rPr>
          <w:rFonts w:ascii="Arial" w:hAnsi="Arial" w:cs="Arial"/>
          <w:b/>
          <w:bCs/>
        </w:rPr>
        <w:t xml:space="preserve">JOB ROTATION </w:t>
      </w:r>
      <w:r w:rsidR="00E30F9E" w:rsidRPr="00FA52BC">
        <w:rPr>
          <w:rFonts w:ascii="Arial" w:hAnsi="Arial" w:cs="Arial"/>
          <w:b/>
          <w:bCs/>
        </w:rPr>
        <w:t>AND SPECIAL PROJECTS</w:t>
      </w:r>
    </w:p>
    <w:p w14:paraId="6EDDEC4E" w14:textId="66E5D3B9" w:rsidR="006802FD" w:rsidRPr="00FA52BC" w:rsidRDefault="006802FD" w:rsidP="00460792">
      <w:pPr>
        <w:rPr>
          <w:rFonts w:ascii="Arial" w:hAnsi="Arial" w:cs="Arial"/>
        </w:rPr>
      </w:pPr>
    </w:p>
    <w:p w14:paraId="19F841B1" w14:textId="28EBDD70" w:rsidR="00E30F9E" w:rsidRPr="00FA52BC" w:rsidRDefault="004A6453" w:rsidP="00460792">
      <w:pPr>
        <w:rPr>
          <w:rFonts w:ascii="Arial" w:hAnsi="Arial" w:cs="Arial"/>
        </w:rPr>
      </w:pPr>
      <w:r w:rsidRPr="00FA52BC">
        <w:rPr>
          <w:rFonts w:ascii="Arial" w:hAnsi="Arial" w:cs="Arial"/>
        </w:rPr>
        <w:t>To expose personnel to various tasks and difficulties, organization XYZ offers employment rotations and special projects. These possibilities can aid people in expanding their skill sets and gaining important cross-functional experience. The applicability of such initiatives, however, depends on the person's career objectives and openness to trying out different roles.</w:t>
      </w:r>
    </w:p>
    <w:p w14:paraId="7B9AC7B5" w14:textId="5E557280" w:rsidR="004E618D" w:rsidRPr="00FA52BC" w:rsidRDefault="004E618D" w:rsidP="00460792">
      <w:pPr>
        <w:rPr>
          <w:rFonts w:ascii="Arial" w:hAnsi="Arial" w:cs="Arial"/>
        </w:rPr>
      </w:pPr>
    </w:p>
    <w:p w14:paraId="0F168633" w14:textId="294D185D" w:rsidR="004E618D" w:rsidRPr="00FA52BC" w:rsidRDefault="004E618D" w:rsidP="00460792">
      <w:pPr>
        <w:rPr>
          <w:rFonts w:ascii="Arial" w:hAnsi="Arial" w:cs="Arial"/>
          <w:b/>
          <w:bCs/>
        </w:rPr>
      </w:pPr>
      <w:r w:rsidRPr="00FA52BC">
        <w:rPr>
          <w:rFonts w:ascii="Arial" w:hAnsi="Arial" w:cs="Arial"/>
          <w:b/>
          <w:bCs/>
        </w:rPr>
        <w:t>CONFERENCES</w:t>
      </w:r>
      <w:r w:rsidR="006E1408" w:rsidRPr="00FA52BC">
        <w:rPr>
          <w:rFonts w:ascii="Arial" w:hAnsi="Arial" w:cs="Arial"/>
          <w:b/>
          <w:bCs/>
        </w:rPr>
        <w:t xml:space="preserve"> AND WORKSHOP</w:t>
      </w:r>
    </w:p>
    <w:p w14:paraId="0DAC7A0F" w14:textId="4291AC8B" w:rsidR="006E1408" w:rsidRPr="00FA52BC" w:rsidRDefault="006E1408" w:rsidP="00460792">
      <w:pPr>
        <w:rPr>
          <w:rFonts w:ascii="Arial" w:hAnsi="Arial" w:cs="Arial"/>
          <w:b/>
          <w:bCs/>
        </w:rPr>
      </w:pPr>
      <w:r w:rsidRPr="00FA52BC">
        <w:rPr>
          <w:rFonts w:ascii="Arial" w:hAnsi="Arial" w:cs="Arial"/>
          <w:b/>
          <w:bCs/>
        </w:rPr>
        <w:t xml:space="preserve"> </w:t>
      </w:r>
    </w:p>
    <w:p w14:paraId="69951F3E" w14:textId="572079DF" w:rsidR="006E1408" w:rsidRPr="00FA52BC" w:rsidRDefault="007B0573" w:rsidP="00460792">
      <w:pPr>
        <w:rPr>
          <w:rFonts w:ascii="Arial" w:hAnsi="Arial" w:cs="Arial"/>
        </w:rPr>
      </w:pPr>
      <w:r w:rsidRPr="00FA52BC">
        <w:rPr>
          <w:rFonts w:ascii="Arial" w:hAnsi="Arial" w:cs="Arial"/>
        </w:rPr>
        <w:lastRenderedPageBreak/>
        <w:t>To stay current on new trends and best practices, Organization XYZ encourages staff members to attend industry conferences and workshops. Even though these occasions can expand a person's knowledge and professional network, the efficiency of these occasions will depend on how well the content relates to the person's function and career objectives.</w:t>
      </w:r>
    </w:p>
    <w:p w14:paraId="13F04C70" w14:textId="0C7A6CB3" w:rsidR="005158FE" w:rsidRPr="00FA52BC" w:rsidRDefault="005158FE" w:rsidP="00460792">
      <w:pPr>
        <w:rPr>
          <w:rFonts w:ascii="Arial" w:hAnsi="Arial" w:cs="Arial"/>
        </w:rPr>
      </w:pPr>
    </w:p>
    <w:p w14:paraId="4FA8D4B6" w14:textId="1247FCC9" w:rsidR="00AB12CA" w:rsidRPr="00FA52BC" w:rsidRDefault="00AB12CA" w:rsidP="00460792">
      <w:pPr>
        <w:rPr>
          <w:rFonts w:ascii="Arial" w:hAnsi="Arial" w:cs="Arial"/>
          <w:b/>
          <w:bCs/>
        </w:rPr>
      </w:pPr>
      <w:r w:rsidRPr="00FA52BC">
        <w:rPr>
          <w:rFonts w:ascii="Arial" w:hAnsi="Arial" w:cs="Arial"/>
          <w:b/>
          <w:bCs/>
        </w:rPr>
        <w:t xml:space="preserve">PERSONAL DEVELOPMENT PLAN FOR </w:t>
      </w:r>
      <w:r w:rsidR="0034320E" w:rsidRPr="00FA52BC">
        <w:rPr>
          <w:rFonts w:ascii="Arial" w:hAnsi="Arial" w:cs="Arial"/>
          <w:b/>
          <w:bCs/>
        </w:rPr>
        <w:t xml:space="preserve">(PDP) for John Doe </w:t>
      </w:r>
      <w:r w:rsidR="00A376AC" w:rsidRPr="00FA52BC">
        <w:rPr>
          <w:rFonts w:ascii="Arial" w:hAnsi="Arial" w:cs="Arial"/>
          <w:b/>
          <w:bCs/>
        </w:rPr>
        <w:t>at Organisation XYZ</w:t>
      </w:r>
      <w:r w:rsidR="00D56564" w:rsidRPr="00FA52BC">
        <w:rPr>
          <w:rFonts w:ascii="Arial" w:hAnsi="Arial" w:cs="Arial"/>
          <w:b/>
          <w:bCs/>
        </w:rPr>
        <w:t>.</w:t>
      </w:r>
    </w:p>
    <w:p w14:paraId="6EB95F9E" w14:textId="77777777" w:rsidR="00D56564" w:rsidRPr="00FA52BC" w:rsidRDefault="00D56564" w:rsidP="00460792">
      <w:pPr>
        <w:rPr>
          <w:rFonts w:ascii="Arial" w:hAnsi="Arial" w:cs="Arial"/>
          <w:b/>
          <w:bCs/>
        </w:rPr>
      </w:pPr>
    </w:p>
    <w:p w14:paraId="6A32B42E" w14:textId="492D2BE6" w:rsidR="002E1A38" w:rsidRPr="00FA52BC" w:rsidRDefault="001A6F62" w:rsidP="00D56564">
      <w:pPr>
        <w:rPr>
          <w:rFonts w:ascii="Arial" w:hAnsi="Arial" w:cs="Arial"/>
        </w:rPr>
      </w:pPr>
      <w:r w:rsidRPr="00FA52BC">
        <w:rPr>
          <w:rFonts w:ascii="Arial" w:hAnsi="Arial" w:cs="Arial"/>
        </w:rPr>
        <w:t>Needs for dev</w:t>
      </w:r>
      <w:r w:rsidR="00F951DE" w:rsidRPr="00FA52BC">
        <w:rPr>
          <w:rFonts w:ascii="Arial" w:hAnsi="Arial" w:cs="Arial"/>
        </w:rPr>
        <w:t>elo</w:t>
      </w:r>
      <w:r w:rsidRPr="00FA52BC">
        <w:rPr>
          <w:rFonts w:ascii="Arial" w:hAnsi="Arial" w:cs="Arial"/>
        </w:rPr>
        <w:t xml:space="preserve">pment </w:t>
      </w:r>
    </w:p>
    <w:p w14:paraId="64F9F2F0" w14:textId="623F7C77" w:rsidR="00F951DE" w:rsidRPr="00FA52BC" w:rsidRDefault="00F951DE" w:rsidP="00D56564">
      <w:pPr>
        <w:rPr>
          <w:rFonts w:ascii="Arial" w:hAnsi="Arial" w:cs="Arial"/>
        </w:rPr>
      </w:pPr>
    </w:p>
    <w:p w14:paraId="580E0FC0" w14:textId="77777777" w:rsidR="00F951DE" w:rsidRPr="00FA52BC" w:rsidRDefault="00F951DE" w:rsidP="00F951DE">
      <w:pPr>
        <w:pStyle w:val="ListParagraph"/>
        <w:numPr>
          <w:ilvl w:val="0"/>
          <w:numId w:val="5"/>
        </w:numPr>
        <w:rPr>
          <w:rFonts w:ascii="Arial" w:hAnsi="Arial" w:cs="Arial"/>
          <w:lang w:val="en-GB"/>
        </w:rPr>
      </w:pPr>
      <w:r w:rsidRPr="00FA52BC">
        <w:rPr>
          <w:rFonts w:ascii="Arial" w:hAnsi="Arial" w:cs="Arial"/>
          <w:lang w:val="en-GB"/>
        </w:rPr>
        <w:t>Improve Project Management Capabilities</w:t>
      </w:r>
    </w:p>
    <w:p w14:paraId="59F59DF8" w14:textId="77777777" w:rsidR="00FD4BDF" w:rsidRPr="00FA52BC" w:rsidRDefault="008251E0" w:rsidP="00F951DE">
      <w:pPr>
        <w:pStyle w:val="ListParagraph"/>
        <w:numPr>
          <w:ilvl w:val="0"/>
          <w:numId w:val="5"/>
        </w:numPr>
        <w:rPr>
          <w:rFonts w:ascii="Arial" w:hAnsi="Arial" w:cs="Arial"/>
          <w:lang w:val="en-GB"/>
        </w:rPr>
      </w:pPr>
      <w:r w:rsidRPr="00FA52BC">
        <w:rPr>
          <w:rFonts w:ascii="Arial" w:hAnsi="Arial" w:cs="Arial"/>
          <w:lang w:val="en-GB"/>
        </w:rPr>
        <w:t>Raise your presentation skills</w:t>
      </w:r>
    </w:p>
    <w:p w14:paraId="369D216F" w14:textId="77777777" w:rsidR="00156871" w:rsidRPr="00FA52BC" w:rsidRDefault="00FD4BDF" w:rsidP="00F951DE">
      <w:pPr>
        <w:pStyle w:val="ListParagraph"/>
        <w:numPr>
          <w:ilvl w:val="0"/>
          <w:numId w:val="5"/>
        </w:numPr>
        <w:rPr>
          <w:rFonts w:ascii="Arial" w:hAnsi="Arial" w:cs="Arial"/>
          <w:lang w:val="en-GB"/>
        </w:rPr>
      </w:pPr>
      <w:r w:rsidRPr="00FA52BC">
        <w:rPr>
          <w:rFonts w:ascii="Arial" w:hAnsi="Arial" w:cs="Arial"/>
          <w:lang w:val="en-GB"/>
        </w:rPr>
        <w:t>Dev</w:t>
      </w:r>
      <w:r w:rsidR="00565578" w:rsidRPr="00FA52BC">
        <w:rPr>
          <w:rFonts w:ascii="Arial" w:hAnsi="Arial" w:cs="Arial"/>
          <w:lang w:val="en-GB"/>
        </w:rPr>
        <w:t>elop your Data Analytics Skills</w:t>
      </w:r>
    </w:p>
    <w:p w14:paraId="3E2DC322" w14:textId="344D18BF" w:rsidR="00156871" w:rsidRPr="00FA52BC" w:rsidRDefault="00156871" w:rsidP="00F951DE">
      <w:pPr>
        <w:pStyle w:val="ListParagraph"/>
        <w:numPr>
          <w:ilvl w:val="0"/>
          <w:numId w:val="5"/>
        </w:numPr>
        <w:rPr>
          <w:rFonts w:ascii="Arial" w:hAnsi="Arial" w:cs="Arial"/>
          <w:lang w:val="en-GB"/>
        </w:rPr>
      </w:pPr>
      <w:r w:rsidRPr="00FA52BC">
        <w:rPr>
          <w:rFonts w:ascii="Arial" w:hAnsi="Arial" w:cs="Arial"/>
          <w:lang w:val="en-GB"/>
        </w:rPr>
        <w:t>Develop your Leadership skills</w:t>
      </w:r>
    </w:p>
    <w:p w14:paraId="3896CEB4" w14:textId="58C761E5" w:rsidR="00F951DE" w:rsidRPr="00FA52BC" w:rsidRDefault="00156871" w:rsidP="00F951DE">
      <w:pPr>
        <w:pStyle w:val="ListParagraph"/>
        <w:numPr>
          <w:ilvl w:val="0"/>
          <w:numId w:val="5"/>
        </w:numPr>
        <w:rPr>
          <w:rFonts w:ascii="Arial" w:hAnsi="Arial" w:cs="Arial"/>
          <w:lang w:val="en-GB"/>
        </w:rPr>
      </w:pPr>
      <w:r w:rsidRPr="00FA52BC">
        <w:rPr>
          <w:rFonts w:ascii="Arial" w:hAnsi="Arial" w:cs="Arial"/>
          <w:lang w:val="en-GB"/>
        </w:rPr>
        <w:t xml:space="preserve"> A Development </w:t>
      </w:r>
      <w:r w:rsidR="00A014B0" w:rsidRPr="00FA52BC">
        <w:rPr>
          <w:rFonts w:ascii="Arial" w:hAnsi="Arial" w:cs="Arial"/>
          <w:lang w:val="en-GB"/>
        </w:rPr>
        <w:t xml:space="preserve">strategy </w:t>
      </w:r>
      <w:r w:rsidR="00565578" w:rsidRPr="00FA52BC">
        <w:rPr>
          <w:rFonts w:ascii="Arial" w:hAnsi="Arial" w:cs="Arial"/>
          <w:lang w:val="en-GB"/>
        </w:rPr>
        <w:t xml:space="preserve"> </w:t>
      </w:r>
      <w:r w:rsidR="008251E0" w:rsidRPr="00FA52BC">
        <w:rPr>
          <w:rFonts w:ascii="Arial" w:hAnsi="Arial" w:cs="Arial"/>
          <w:lang w:val="en-GB"/>
        </w:rPr>
        <w:t xml:space="preserve"> </w:t>
      </w:r>
      <w:r w:rsidR="00F951DE" w:rsidRPr="00FA52BC">
        <w:rPr>
          <w:rFonts w:ascii="Arial" w:hAnsi="Arial" w:cs="Arial"/>
          <w:lang w:val="en-GB"/>
        </w:rPr>
        <w:t xml:space="preserve"> </w:t>
      </w:r>
    </w:p>
    <w:p w14:paraId="188B0BB7" w14:textId="5947769E" w:rsidR="006E1408" w:rsidRPr="00FA52BC" w:rsidRDefault="006E1408" w:rsidP="00F951DE">
      <w:pPr>
        <w:ind w:firstLine="720"/>
        <w:rPr>
          <w:rFonts w:ascii="Arial" w:hAnsi="Arial" w:cs="Arial"/>
        </w:rPr>
      </w:pPr>
    </w:p>
    <w:p w14:paraId="259E671D" w14:textId="4A4D4C2F" w:rsidR="00165F4A" w:rsidRPr="00FA52BC" w:rsidRDefault="00165F4A" w:rsidP="00165F4A">
      <w:pPr>
        <w:rPr>
          <w:rFonts w:ascii="Arial" w:hAnsi="Arial" w:cs="Arial"/>
        </w:rPr>
      </w:pPr>
      <w:r w:rsidRPr="00FA52BC">
        <w:rPr>
          <w:rFonts w:ascii="Arial" w:hAnsi="Arial" w:cs="Arial"/>
        </w:rPr>
        <w:t xml:space="preserve">Improve Project Management </w:t>
      </w:r>
      <w:r w:rsidR="0029650F" w:rsidRPr="00FA52BC">
        <w:rPr>
          <w:rFonts w:ascii="Arial" w:hAnsi="Arial" w:cs="Arial"/>
        </w:rPr>
        <w:t xml:space="preserve">Capabilities </w:t>
      </w:r>
    </w:p>
    <w:p w14:paraId="127076A7" w14:textId="7F849465" w:rsidR="00740A24" w:rsidRPr="00FA52BC" w:rsidRDefault="00740A24" w:rsidP="00165F4A">
      <w:pPr>
        <w:rPr>
          <w:rFonts w:ascii="Arial" w:hAnsi="Arial" w:cs="Arial"/>
        </w:rPr>
      </w:pPr>
    </w:p>
    <w:p w14:paraId="2AADBEE9" w14:textId="1818D977" w:rsidR="00887BE1" w:rsidRPr="00FA52BC" w:rsidRDefault="00887BE1" w:rsidP="00887BE1">
      <w:pPr>
        <w:rPr>
          <w:rFonts w:ascii="Arial" w:hAnsi="Arial" w:cs="Arial"/>
        </w:rPr>
      </w:pPr>
      <w:r w:rsidRPr="00FA52BC">
        <w:rPr>
          <w:rFonts w:ascii="Arial" w:hAnsi="Arial" w:cs="Arial"/>
        </w:rPr>
        <w:t xml:space="preserve">Developing </w:t>
      </w:r>
      <w:r w:rsidR="00666537">
        <w:rPr>
          <w:rFonts w:ascii="Arial" w:hAnsi="Arial" w:cs="Arial"/>
        </w:rPr>
        <w:t>the</w:t>
      </w:r>
      <w:r w:rsidRPr="00FA52BC">
        <w:rPr>
          <w:rFonts w:ascii="Arial" w:hAnsi="Arial" w:cs="Arial"/>
        </w:rPr>
        <w:t xml:space="preserve"> skills as a project manager and leading cross-functional projects successfully</w:t>
      </w:r>
      <w:r w:rsidR="00394DCF">
        <w:rPr>
          <w:rFonts w:ascii="Arial" w:hAnsi="Arial" w:cs="Arial"/>
        </w:rPr>
        <w:t xml:space="preserve"> identify:</w:t>
      </w:r>
    </w:p>
    <w:p w14:paraId="791B1A8E" w14:textId="77777777" w:rsidR="00394DCF" w:rsidRDefault="00394DCF" w:rsidP="00887BE1">
      <w:pPr>
        <w:rPr>
          <w:rFonts w:ascii="Arial" w:hAnsi="Arial" w:cs="Arial"/>
        </w:rPr>
      </w:pPr>
    </w:p>
    <w:p w14:paraId="291DEF4E" w14:textId="77777777" w:rsidR="00394DCF" w:rsidRDefault="00394DCF" w:rsidP="00887BE1">
      <w:pPr>
        <w:rPr>
          <w:rFonts w:ascii="Arial" w:hAnsi="Arial" w:cs="Arial"/>
        </w:rPr>
      </w:pPr>
    </w:p>
    <w:p w14:paraId="6681B534" w14:textId="0C5B6427" w:rsidR="00887BE1" w:rsidRPr="00FA52BC" w:rsidRDefault="00887BE1" w:rsidP="00887BE1">
      <w:pPr>
        <w:rPr>
          <w:rFonts w:ascii="Arial" w:hAnsi="Arial" w:cs="Arial"/>
        </w:rPr>
      </w:pPr>
      <w:r w:rsidRPr="00FA52BC">
        <w:rPr>
          <w:rFonts w:ascii="Arial" w:hAnsi="Arial" w:cs="Arial"/>
        </w:rPr>
        <w:t>Building Block Activities:</w:t>
      </w:r>
    </w:p>
    <w:p w14:paraId="704FEDCC" w14:textId="77777777" w:rsidR="00183814" w:rsidRPr="00FA52BC" w:rsidRDefault="00183814" w:rsidP="00887BE1">
      <w:pPr>
        <w:rPr>
          <w:rFonts w:ascii="Arial" w:hAnsi="Arial" w:cs="Arial"/>
        </w:rPr>
      </w:pPr>
    </w:p>
    <w:p w14:paraId="19116D73" w14:textId="3D709FFD" w:rsidR="00887BE1" w:rsidRPr="00394DCF" w:rsidRDefault="00887BE1" w:rsidP="00394DCF">
      <w:pPr>
        <w:pStyle w:val="ListParagraph"/>
        <w:numPr>
          <w:ilvl w:val="0"/>
          <w:numId w:val="9"/>
        </w:numPr>
        <w:rPr>
          <w:rFonts w:ascii="Arial" w:hAnsi="Arial" w:cs="Arial"/>
        </w:rPr>
      </w:pPr>
      <w:r w:rsidRPr="00394DCF">
        <w:rPr>
          <w:rFonts w:ascii="Arial" w:hAnsi="Arial" w:cs="Arial"/>
        </w:rPr>
        <w:t>Take a project management course: To get a thorough understanding of project management principles, processes, and best practices, finish a recognized project management course.</w:t>
      </w:r>
    </w:p>
    <w:p w14:paraId="15647BB7" w14:textId="77777777" w:rsidR="00394DCF" w:rsidRDefault="00394DCF" w:rsidP="00AD4A90">
      <w:pPr>
        <w:rPr>
          <w:rFonts w:ascii="Arial" w:hAnsi="Arial" w:cs="Arial"/>
        </w:rPr>
      </w:pPr>
    </w:p>
    <w:p w14:paraId="3034FC35" w14:textId="2DE06A8D" w:rsidR="00AD4A90" w:rsidRPr="00FA52BC" w:rsidRDefault="002F019A" w:rsidP="00AD4A90">
      <w:pPr>
        <w:rPr>
          <w:rFonts w:ascii="Arial" w:hAnsi="Arial" w:cs="Arial"/>
        </w:rPr>
      </w:pPr>
      <w:r w:rsidRPr="00FA52BC">
        <w:rPr>
          <w:rFonts w:ascii="Arial" w:hAnsi="Arial" w:cs="Arial"/>
        </w:rPr>
        <w:t>b.</w:t>
      </w:r>
      <w:r w:rsidR="00AD4A90" w:rsidRPr="00FA52BC">
        <w:rPr>
          <w:rFonts w:ascii="Arial" w:hAnsi="Arial" w:cs="Arial"/>
        </w:rPr>
        <w:t xml:space="preserve"> Take Part in Cross-Functional Projects: Work with teams from several departments on actual projects to get practical leadership and project management experience.</w:t>
      </w:r>
    </w:p>
    <w:p w14:paraId="7BBC4DF3" w14:textId="77777777" w:rsidR="00AD4A90" w:rsidRPr="00FA52BC" w:rsidRDefault="00AD4A90" w:rsidP="00AD4A90">
      <w:pPr>
        <w:rPr>
          <w:rFonts w:ascii="Arial" w:hAnsi="Arial" w:cs="Arial"/>
        </w:rPr>
      </w:pPr>
      <w:r w:rsidRPr="00FA52BC">
        <w:rPr>
          <w:rFonts w:ascii="Arial" w:hAnsi="Arial" w:cs="Arial"/>
        </w:rPr>
        <w:t>Request mentoring meetings with seasoned project managers within the firm to benefit from their knowledge and get comments on project management methodologies. c. Seek Advice from Senior Project Managers.</w:t>
      </w:r>
    </w:p>
    <w:p w14:paraId="3F01CC71" w14:textId="1161B431" w:rsidR="00C30494" w:rsidRPr="00FA52BC" w:rsidRDefault="00C30494" w:rsidP="00C30494">
      <w:pPr>
        <w:rPr>
          <w:rFonts w:ascii="Arial" w:hAnsi="Arial" w:cs="Arial"/>
        </w:rPr>
      </w:pPr>
      <w:r w:rsidRPr="00FA52BC">
        <w:rPr>
          <w:rFonts w:ascii="Arial" w:hAnsi="Arial" w:cs="Arial"/>
        </w:rPr>
        <w:t>Timeline</w:t>
      </w:r>
      <w:r w:rsidR="003B535B" w:rsidRPr="00FA52BC">
        <w:rPr>
          <w:rFonts w:ascii="Arial" w:hAnsi="Arial" w:cs="Arial"/>
        </w:rPr>
        <w:t>:</w:t>
      </w:r>
    </w:p>
    <w:p w14:paraId="3D23618A" w14:textId="77777777" w:rsidR="003B535B" w:rsidRPr="00FA52BC" w:rsidRDefault="003B535B" w:rsidP="00C30494">
      <w:pPr>
        <w:rPr>
          <w:rFonts w:ascii="Arial" w:hAnsi="Arial" w:cs="Arial"/>
        </w:rPr>
      </w:pPr>
    </w:p>
    <w:p w14:paraId="430CED5B" w14:textId="77777777" w:rsidR="00C30494" w:rsidRPr="00FA52BC" w:rsidRDefault="00C30494" w:rsidP="00C30494">
      <w:pPr>
        <w:rPr>
          <w:rFonts w:ascii="Arial" w:hAnsi="Arial" w:cs="Arial"/>
        </w:rPr>
      </w:pPr>
      <w:r w:rsidRPr="00FA52BC">
        <w:rPr>
          <w:rFonts w:ascii="Arial" w:hAnsi="Arial" w:cs="Arial"/>
        </w:rPr>
        <w:t>Project Administration Term: three months</w:t>
      </w:r>
    </w:p>
    <w:p w14:paraId="61FAA1E2" w14:textId="77777777" w:rsidR="00C30494" w:rsidRPr="00FA52BC" w:rsidRDefault="00C30494" w:rsidP="00C30494">
      <w:pPr>
        <w:rPr>
          <w:rFonts w:ascii="Arial" w:hAnsi="Arial" w:cs="Arial"/>
        </w:rPr>
      </w:pPr>
      <w:r w:rsidRPr="00FA52BC">
        <w:rPr>
          <w:rFonts w:ascii="Arial" w:hAnsi="Arial" w:cs="Arial"/>
        </w:rPr>
        <w:t>interdisciplinary projects: Sessions for ongoing mentoring: Bi-weekly Resources Required:</w:t>
      </w:r>
    </w:p>
    <w:p w14:paraId="67215588" w14:textId="77777777" w:rsidR="00C30494" w:rsidRPr="00FA52BC" w:rsidRDefault="00C30494" w:rsidP="00C30494">
      <w:pPr>
        <w:rPr>
          <w:rFonts w:ascii="Arial" w:hAnsi="Arial" w:cs="Arial"/>
        </w:rPr>
      </w:pPr>
      <w:r w:rsidRPr="00FA52BC">
        <w:rPr>
          <w:rFonts w:ascii="Arial" w:hAnsi="Arial" w:cs="Arial"/>
        </w:rPr>
        <w:lastRenderedPageBreak/>
        <w:t>Project management course costs and required readings</w:t>
      </w:r>
    </w:p>
    <w:p w14:paraId="04DB3AF8" w14:textId="77777777" w:rsidR="00C30494" w:rsidRPr="00FA52BC" w:rsidRDefault="00C30494" w:rsidP="00C30494">
      <w:pPr>
        <w:rPr>
          <w:rFonts w:ascii="Arial" w:hAnsi="Arial" w:cs="Arial"/>
        </w:rPr>
      </w:pPr>
      <w:r w:rsidRPr="00FA52BC">
        <w:rPr>
          <w:rFonts w:ascii="Arial" w:hAnsi="Arial" w:cs="Arial"/>
        </w:rPr>
        <w:t>The length of the mentoring sessions and the mentor's availability</w:t>
      </w:r>
    </w:p>
    <w:p w14:paraId="6971F988" w14:textId="77777777" w:rsidR="00C30494" w:rsidRPr="00FA52BC" w:rsidRDefault="00C30494" w:rsidP="00C30494">
      <w:pPr>
        <w:rPr>
          <w:rFonts w:ascii="Arial" w:hAnsi="Arial" w:cs="Arial"/>
        </w:rPr>
      </w:pPr>
      <w:r w:rsidRPr="00FA52BC">
        <w:rPr>
          <w:rFonts w:ascii="Arial" w:hAnsi="Arial" w:cs="Arial"/>
        </w:rPr>
        <w:t>Progress Review:</w:t>
      </w:r>
    </w:p>
    <w:p w14:paraId="547ED482" w14:textId="77777777" w:rsidR="00C30494" w:rsidRPr="00FA52BC" w:rsidRDefault="00C30494" w:rsidP="00C30494">
      <w:pPr>
        <w:rPr>
          <w:rFonts w:ascii="Arial" w:hAnsi="Arial" w:cs="Arial"/>
        </w:rPr>
      </w:pPr>
      <w:r w:rsidRPr="00FA52BC">
        <w:rPr>
          <w:rFonts w:ascii="Arial" w:hAnsi="Arial" w:cs="Arial"/>
        </w:rPr>
        <w:t>monthly self-evaluation of project management course completion progress</w:t>
      </w:r>
    </w:p>
    <w:p w14:paraId="20AB73F8" w14:textId="77777777" w:rsidR="00C30494" w:rsidRPr="00FA52BC" w:rsidRDefault="00C30494" w:rsidP="00C30494">
      <w:pPr>
        <w:rPr>
          <w:rFonts w:ascii="Arial" w:hAnsi="Arial" w:cs="Arial"/>
        </w:rPr>
      </w:pPr>
      <w:r w:rsidRPr="00FA52BC">
        <w:rPr>
          <w:rFonts w:ascii="Arial" w:hAnsi="Arial" w:cs="Arial"/>
        </w:rPr>
        <w:t>quarterly evaluations from members of a multidisciplinary team</w:t>
      </w:r>
    </w:p>
    <w:p w14:paraId="6C8CA46B" w14:textId="3B104BF2" w:rsidR="00C30494" w:rsidRPr="00FA52BC" w:rsidRDefault="00C30494" w:rsidP="00C30494">
      <w:pPr>
        <w:rPr>
          <w:rFonts w:ascii="Arial" w:hAnsi="Arial" w:cs="Arial"/>
        </w:rPr>
      </w:pPr>
      <w:r w:rsidRPr="00FA52BC">
        <w:rPr>
          <w:rFonts w:ascii="Arial" w:hAnsi="Arial" w:cs="Arial"/>
        </w:rPr>
        <w:t>conversations with the mentor every two weeks to assess progress</w:t>
      </w:r>
    </w:p>
    <w:p w14:paraId="7B3E593A" w14:textId="77777777" w:rsidR="003B535B" w:rsidRPr="00FA52BC" w:rsidRDefault="003B535B" w:rsidP="00C30494">
      <w:pPr>
        <w:rPr>
          <w:rFonts w:ascii="Arial" w:hAnsi="Arial" w:cs="Arial"/>
        </w:rPr>
      </w:pPr>
    </w:p>
    <w:p w14:paraId="7F2E61DE" w14:textId="21F20FDE" w:rsidR="003B535B" w:rsidRPr="00FA52BC" w:rsidRDefault="003B535B" w:rsidP="003B535B">
      <w:pPr>
        <w:ind w:left="360"/>
        <w:rPr>
          <w:rFonts w:ascii="Arial" w:hAnsi="Arial" w:cs="Arial"/>
        </w:rPr>
      </w:pPr>
      <w:r w:rsidRPr="00FA52BC">
        <w:rPr>
          <w:rFonts w:ascii="Arial" w:hAnsi="Arial" w:cs="Arial"/>
        </w:rPr>
        <w:t>Raise your presentation skills</w:t>
      </w:r>
    </w:p>
    <w:p w14:paraId="5E576C9F" w14:textId="77777777" w:rsidR="003B535B" w:rsidRPr="00FA52BC" w:rsidRDefault="003B535B" w:rsidP="003B535B">
      <w:pPr>
        <w:ind w:left="360"/>
        <w:rPr>
          <w:rFonts w:ascii="Arial" w:hAnsi="Arial" w:cs="Arial"/>
        </w:rPr>
      </w:pPr>
    </w:p>
    <w:p w14:paraId="177CDF4A" w14:textId="300C1C68" w:rsidR="00E94A5C" w:rsidRPr="00394DCF" w:rsidRDefault="00C91D0B" w:rsidP="00394DCF">
      <w:pPr>
        <w:pStyle w:val="ListParagraph"/>
        <w:numPr>
          <w:ilvl w:val="0"/>
          <w:numId w:val="10"/>
        </w:numPr>
        <w:rPr>
          <w:rFonts w:ascii="Arial" w:hAnsi="Arial" w:cs="Arial"/>
        </w:rPr>
      </w:pPr>
      <w:r w:rsidRPr="00394DCF">
        <w:rPr>
          <w:rFonts w:ascii="Arial" w:hAnsi="Arial" w:cs="Arial"/>
        </w:rPr>
        <w:t xml:space="preserve">To have the </w:t>
      </w:r>
      <w:r w:rsidR="00E94A5C" w:rsidRPr="00394DCF">
        <w:rPr>
          <w:rFonts w:ascii="Arial" w:hAnsi="Arial" w:cs="Arial"/>
        </w:rPr>
        <w:t>ability to present confidently and successfully to both large and small audiences.</w:t>
      </w:r>
    </w:p>
    <w:p w14:paraId="2C8EE0D7" w14:textId="77777777" w:rsidR="00E94A5C" w:rsidRPr="00FA52BC" w:rsidRDefault="00E94A5C" w:rsidP="00E94A5C">
      <w:pPr>
        <w:rPr>
          <w:rFonts w:ascii="Arial" w:hAnsi="Arial" w:cs="Arial"/>
        </w:rPr>
      </w:pPr>
      <w:r w:rsidRPr="00FA52BC">
        <w:rPr>
          <w:rFonts w:ascii="Arial" w:hAnsi="Arial" w:cs="Arial"/>
        </w:rPr>
        <w:t>Participate in a workshop that focuses on enhancing presenting skills, such as delivery, body language, and successfully engaging the audience. Development Activities: a. Attend a presentation skills workshop.</w:t>
      </w:r>
    </w:p>
    <w:p w14:paraId="00547279" w14:textId="77777777" w:rsidR="00E94A5C" w:rsidRPr="00FA52BC" w:rsidRDefault="00E94A5C" w:rsidP="00E94A5C">
      <w:pPr>
        <w:rPr>
          <w:rFonts w:ascii="Arial" w:hAnsi="Arial" w:cs="Arial"/>
        </w:rPr>
      </w:pPr>
      <w:r w:rsidRPr="00FA52BC">
        <w:rPr>
          <w:rFonts w:ascii="Arial" w:hAnsi="Arial" w:cs="Arial"/>
        </w:rPr>
        <w:t>b. Practice Making Presentations to Colleagues: To gain confidence and get helpful feedback from peers, often make brief presentations during team meetings or brown bag sessions.</w:t>
      </w:r>
    </w:p>
    <w:p w14:paraId="42B841AE" w14:textId="77777777" w:rsidR="00E94A5C" w:rsidRPr="00FA52BC" w:rsidRDefault="00E94A5C" w:rsidP="00E94A5C">
      <w:pPr>
        <w:rPr>
          <w:rFonts w:ascii="Arial" w:hAnsi="Arial" w:cs="Arial"/>
        </w:rPr>
      </w:pPr>
      <w:r w:rsidRPr="00FA52BC">
        <w:rPr>
          <w:rFonts w:ascii="Arial" w:hAnsi="Arial" w:cs="Arial"/>
        </w:rPr>
        <w:t>c. Request Feedback from Supervisors and Peers: After presenting in various contexts, ask for feedback from supervisors and peers to pinpoint areas that need work.</w:t>
      </w:r>
    </w:p>
    <w:p w14:paraId="1C3DDB95" w14:textId="65C45422" w:rsidR="00740A24" w:rsidRPr="00FA52BC" w:rsidRDefault="00740A24" w:rsidP="00165F4A">
      <w:pPr>
        <w:rPr>
          <w:rFonts w:ascii="Arial" w:hAnsi="Arial" w:cs="Arial"/>
        </w:rPr>
      </w:pPr>
    </w:p>
    <w:p w14:paraId="3CCD12EA" w14:textId="77777777" w:rsidR="00436773" w:rsidRPr="00FA52BC" w:rsidRDefault="00436773" w:rsidP="00436773">
      <w:pPr>
        <w:rPr>
          <w:rFonts w:ascii="Arial" w:hAnsi="Arial" w:cs="Arial"/>
        </w:rPr>
      </w:pPr>
      <w:r w:rsidRPr="00FA52BC">
        <w:rPr>
          <w:rFonts w:ascii="Arial" w:hAnsi="Arial" w:cs="Arial"/>
        </w:rPr>
        <w:t>Schedule: Presentation Techniques Atelier: two months</w:t>
      </w:r>
    </w:p>
    <w:p w14:paraId="225B60B1" w14:textId="77777777" w:rsidR="00436773" w:rsidRPr="00FA52BC" w:rsidRDefault="00436773" w:rsidP="00436773">
      <w:pPr>
        <w:rPr>
          <w:rFonts w:ascii="Arial" w:hAnsi="Arial" w:cs="Arial"/>
        </w:rPr>
      </w:pPr>
      <w:r w:rsidRPr="00FA52BC">
        <w:rPr>
          <w:rFonts w:ascii="Arial" w:hAnsi="Arial" w:cs="Arial"/>
        </w:rPr>
        <w:t>Sessions of practice: ongoing</w:t>
      </w:r>
    </w:p>
    <w:p w14:paraId="26993D4B" w14:textId="7C848097" w:rsidR="00436773" w:rsidRPr="00FA52BC" w:rsidRDefault="00436773" w:rsidP="00436773">
      <w:pPr>
        <w:rPr>
          <w:rFonts w:ascii="Arial" w:hAnsi="Arial" w:cs="Arial"/>
        </w:rPr>
      </w:pPr>
      <w:r w:rsidRPr="00FA52BC">
        <w:rPr>
          <w:rFonts w:ascii="Arial" w:hAnsi="Arial" w:cs="Arial"/>
        </w:rPr>
        <w:t xml:space="preserve">Feedback </w:t>
      </w:r>
      <w:r w:rsidR="00FD5223" w:rsidRPr="00FA52BC">
        <w:rPr>
          <w:rFonts w:ascii="Arial" w:hAnsi="Arial" w:cs="Arial"/>
        </w:rPr>
        <w:t>gathering</w:t>
      </w:r>
      <w:r w:rsidRPr="00FA52BC">
        <w:rPr>
          <w:rFonts w:ascii="Arial" w:hAnsi="Arial" w:cs="Arial"/>
        </w:rPr>
        <w:t xml:space="preserve"> per month</w:t>
      </w:r>
    </w:p>
    <w:p w14:paraId="5FD13BAA" w14:textId="77777777" w:rsidR="00436773" w:rsidRPr="00FA52BC" w:rsidRDefault="00436773" w:rsidP="00436773">
      <w:pPr>
        <w:rPr>
          <w:rFonts w:ascii="Arial" w:hAnsi="Arial" w:cs="Arial"/>
        </w:rPr>
      </w:pPr>
      <w:r w:rsidRPr="00FA52BC">
        <w:rPr>
          <w:rFonts w:ascii="Arial" w:hAnsi="Arial" w:cs="Arial"/>
        </w:rPr>
        <w:t>Resources Required:</w:t>
      </w:r>
    </w:p>
    <w:p w14:paraId="78EAC54B" w14:textId="77777777" w:rsidR="00436773" w:rsidRPr="00FA52BC" w:rsidRDefault="00436773" w:rsidP="00436773">
      <w:pPr>
        <w:rPr>
          <w:rFonts w:ascii="Arial" w:hAnsi="Arial" w:cs="Arial"/>
        </w:rPr>
      </w:pPr>
      <w:r w:rsidRPr="00FA52BC">
        <w:rPr>
          <w:rFonts w:ascii="Arial" w:hAnsi="Arial" w:cs="Arial"/>
        </w:rPr>
        <w:t>The cost of the presenting skills workshop registration</w:t>
      </w:r>
    </w:p>
    <w:p w14:paraId="619FB499" w14:textId="77777777" w:rsidR="00436773" w:rsidRPr="00FA52BC" w:rsidRDefault="00436773" w:rsidP="00436773">
      <w:pPr>
        <w:rPr>
          <w:rFonts w:ascii="Arial" w:hAnsi="Arial" w:cs="Arial"/>
        </w:rPr>
      </w:pPr>
      <w:r w:rsidRPr="00FA52BC">
        <w:rPr>
          <w:rFonts w:ascii="Arial" w:hAnsi="Arial" w:cs="Arial"/>
        </w:rPr>
        <w:t>Colleagues' availability and readiness to engage in practice sessions and offer comments</w:t>
      </w:r>
    </w:p>
    <w:p w14:paraId="46E03037" w14:textId="77777777" w:rsidR="00436773" w:rsidRPr="00FA52BC" w:rsidRDefault="00436773" w:rsidP="00436773">
      <w:pPr>
        <w:rPr>
          <w:rFonts w:ascii="Arial" w:hAnsi="Arial" w:cs="Arial"/>
        </w:rPr>
      </w:pPr>
      <w:r w:rsidRPr="00FA52BC">
        <w:rPr>
          <w:rFonts w:ascii="Arial" w:hAnsi="Arial" w:cs="Arial"/>
        </w:rPr>
        <w:t>Review of Progress: Evaluation of Workshop-related Presentation Skills Improvement</w:t>
      </w:r>
    </w:p>
    <w:p w14:paraId="21A697A2" w14:textId="6954784D" w:rsidR="00436773" w:rsidRPr="00FA52BC" w:rsidRDefault="00436773" w:rsidP="00436773">
      <w:pPr>
        <w:rPr>
          <w:rFonts w:ascii="Arial" w:hAnsi="Arial" w:cs="Arial"/>
        </w:rPr>
      </w:pPr>
      <w:r w:rsidRPr="00FA52BC">
        <w:rPr>
          <w:rFonts w:ascii="Arial" w:hAnsi="Arial" w:cs="Arial"/>
        </w:rPr>
        <w:t xml:space="preserve">supervisors and </w:t>
      </w:r>
      <w:r w:rsidR="00C91D0B" w:rsidRPr="00FA52BC">
        <w:rPr>
          <w:rFonts w:ascii="Arial" w:hAnsi="Arial" w:cs="Arial"/>
        </w:rPr>
        <w:t>co-workers</w:t>
      </w:r>
      <w:r w:rsidRPr="00FA52BC">
        <w:rPr>
          <w:rFonts w:ascii="Arial" w:hAnsi="Arial" w:cs="Arial"/>
        </w:rPr>
        <w:t xml:space="preserve"> provide monthly evaluations of your presentation skills.</w:t>
      </w:r>
    </w:p>
    <w:p w14:paraId="37DC80FB" w14:textId="696EA668" w:rsidR="00436773" w:rsidRPr="00FA52BC" w:rsidRDefault="00436773" w:rsidP="00165F4A">
      <w:pPr>
        <w:rPr>
          <w:rFonts w:ascii="Arial" w:hAnsi="Arial" w:cs="Arial"/>
        </w:rPr>
      </w:pPr>
    </w:p>
    <w:p w14:paraId="54F2C6D6" w14:textId="0D572140" w:rsidR="008523BF" w:rsidRPr="00FA52BC" w:rsidRDefault="008523BF" w:rsidP="00165F4A">
      <w:pPr>
        <w:rPr>
          <w:rFonts w:ascii="Arial" w:hAnsi="Arial" w:cs="Arial"/>
        </w:rPr>
      </w:pPr>
      <w:r w:rsidRPr="00FA52BC">
        <w:rPr>
          <w:rFonts w:ascii="Arial" w:hAnsi="Arial" w:cs="Arial"/>
        </w:rPr>
        <w:t>D</w:t>
      </w:r>
      <w:r w:rsidR="00DF3538" w:rsidRPr="00FA52BC">
        <w:rPr>
          <w:rFonts w:ascii="Arial" w:hAnsi="Arial" w:cs="Arial"/>
        </w:rPr>
        <w:t xml:space="preserve">evelop Data Analytics </w:t>
      </w:r>
      <w:r w:rsidR="00961CC8" w:rsidRPr="00FA52BC">
        <w:rPr>
          <w:rFonts w:ascii="Arial" w:hAnsi="Arial" w:cs="Arial"/>
        </w:rPr>
        <w:t>S</w:t>
      </w:r>
      <w:r w:rsidR="00DF3538" w:rsidRPr="00FA52BC">
        <w:rPr>
          <w:rFonts w:ascii="Arial" w:hAnsi="Arial" w:cs="Arial"/>
        </w:rPr>
        <w:t>kills</w:t>
      </w:r>
      <w:r w:rsidR="00961CC8" w:rsidRPr="00FA52BC">
        <w:rPr>
          <w:rFonts w:ascii="Arial" w:hAnsi="Arial" w:cs="Arial"/>
        </w:rPr>
        <w:t xml:space="preserve"> </w:t>
      </w:r>
      <w:r w:rsidR="00DF3538" w:rsidRPr="00FA52BC">
        <w:rPr>
          <w:rFonts w:ascii="Arial" w:hAnsi="Arial" w:cs="Arial"/>
        </w:rPr>
        <w:t xml:space="preserve"> </w:t>
      </w:r>
    </w:p>
    <w:p w14:paraId="62A34C38" w14:textId="2DAFF47C" w:rsidR="00961CC8" w:rsidRPr="00FA52BC" w:rsidRDefault="00961CC8" w:rsidP="00165F4A">
      <w:pPr>
        <w:rPr>
          <w:rFonts w:ascii="Arial" w:hAnsi="Arial" w:cs="Arial"/>
        </w:rPr>
      </w:pPr>
    </w:p>
    <w:p w14:paraId="721FB009" w14:textId="77777777" w:rsidR="00F91F10" w:rsidRPr="00FA52BC" w:rsidRDefault="00F91F10" w:rsidP="00F91F10">
      <w:pPr>
        <w:rPr>
          <w:rFonts w:ascii="Arial" w:hAnsi="Arial" w:cs="Arial"/>
        </w:rPr>
      </w:pPr>
      <w:r w:rsidRPr="00FA52BC">
        <w:rPr>
          <w:rFonts w:ascii="Arial" w:hAnsi="Arial" w:cs="Arial"/>
        </w:rPr>
        <w:t>The goal is to become proficient in data analytics and use data-driven insights while making decisions.</w:t>
      </w:r>
    </w:p>
    <w:p w14:paraId="44B13085" w14:textId="77777777" w:rsidR="00F91F10" w:rsidRPr="00FA52BC" w:rsidRDefault="00F91F10" w:rsidP="00F91F10">
      <w:pPr>
        <w:rPr>
          <w:rFonts w:ascii="Arial" w:hAnsi="Arial" w:cs="Arial"/>
        </w:rPr>
      </w:pPr>
      <w:r w:rsidRPr="00FA52BC">
        <w:rPr>
          <w:rFonts w:ascii="Arial" w:hAnsi="Arial" w:cs="Arial"/>
        </w:rPr>
        <w:t>Building Block Activities:</w:t>
      </w:r>
    </w:p>
    <w:p w14:paraId="5C9F43D8" w14:textId="77777777" w:rsidR="00F91F10" w:rsidRPr="00FA52BC" w:rsidRDefault="00F91F10" w:rsidP="00F91F10">
      <w:pPr>
        <w:rPr>
          <w:rFonts w:ascii="Arial" w:hAnsi="Arial" w:cs="Arial"/>
        </w:rPr>
      </w:pPr>
      <w:r w:rsidRPr="00FA52BC">
        <w:rPr>
          <w:rFonts w:ascii="Arial" w:hAnsi="Arial" w:cs="Arial"/>
        </w:rPr>
        <w:t>A full data analytics course encompassing data manipulation, analysis, and visualization techniques can be taken online.</w:t>
      </w:r>
    </w:p>
    <w:p w14:paraId="64FA9407" w14:textId="77777777" w:rsidR="00F91F10" w:rsidRPr="00FA52BC" w:rsidRDefault="00F91F10" w:rsidP="00F91F10">
      <w:pPr>
        <w:rPr>
          <w:rFonts w:ascii="Arial" w:hAnsi="Arial" w:cs="Arial"/>
        </w:rPr>
      </w:pPr>
      <w:r w:rsidRPr="00FA52BC">
        <w:rPr>
          <w:rFonts w:ascii="Arial" w:hAnsi="Arial" w:cs="Arial"/>
        </w:rPr>
        <w:lastRenderedPageBreak/>
        <w:t>b. Participate in Workplace Data Analysis Projects: Work on data projects alongside data analysts and other pertinent teams, putting newly learned analytics abilities to use on actual data.</w:t>
      </w:r>
    </w:p>
    <w:p w14:paraId="7C0DB338" w14:textId="77777777" w:rsidR="00F91F10" w:rsidRPr="00FA52BC" w:rsidRDefault="00F91F10" w:rsidP="00F91F10">
      <w:pPr>
        <w:rPr>
          <w:rFonts w:ascii="Arial" w:hAnsi="Arial" w:cs="Arial"/>
        </w:rPr>
      </w:pPr>
      <w:r w:rsidRPr="00FA52BC">
        <w:rPr>
          <w:rFonts w:ascii="Arial" w:hAnsi="Arial" w:cs="Arial"/>
        </w:rPr>
        <w:t>c. Join Communities and Forums for Data Analytics: To keep abreast of new trends and best practices, take part in online forums, webinars, and online debates about data analytics.</w:t>
      </w:r>
    </w:p>
    <w:p w14:paraId="5243015A" w14:textId="4EE180C4" w:rsidR="00961CC8" w:rsidRPr="00FA52BC" w:rsidRDefault="00961CC8" w:rsidP="00165F4A">
      <w:pPr>
        <w:rPr>
          <w:rFonts w:ascii="Arial" w:hAnsi="Arial" w:cs="Arial"/>
        </w:rPr>
      </w:pPr>
    </w:p>
    <w:p w14:paraId="0FB19891" w14:textId="77777777" w:rsidR="0080226C" w:rsidRPr="00FA52BC" w:rsidRDefault="0080226C" w:rsidP="0080226C">
      <w:pPr>
        <w:rPr>
          <w:rFonts w:ascii="Arial" w:hAnsi="Arial" w:cs="Arial"/>
        </w:rPr>
      </w:pPr>
      <w:r w:rsidRPr="00FA52BC">
        <w:rPr>
          <w:rFonts w:ascii="Arial" w:hAnsi="Arial" w:cs="Arial"/>
        </w:rPr>
        <w:t>Timeline:</w:t>
      </w:r>
    </w:p>
    <w:p w14:paraId="2B36AAB9" w14:textId="2A5C23F6" w:rsidR="0080226C" w:rsidRPr="00FA52BC" w:rsidRDefault="00C91D0B" w:rsidP="0080226C">
      <w:pPr>
        <w:rPr>
          <w:rFonts w:ascii="Arial" w:hAnsi="Arial" w:cs="Arial"/>
        </w:rPr>
      </w:pPr>
      <w:r w:rsidRPr="00FA52BC">
        <w:rPr>
          <w:rFonts w:ascii="Arial" w:hAnsi="Arial" w:cs="Arial"/>
        </w:rPr>
        <w:t>4-month</w:t>
      </w:r>
      <w:r w:rsidR="0080226C" w:rsidRPr="00FA52BC">
        <w:rPr>
          <w:rFonts w:ascii="Arial" w:hAnsi="Arial" w:cs="Arial"/>
        </w:rPr>
        <w:t xml:space="preserve"> data analytics program</w:t>
      </w:r>
    </w:p>
    <w:p w14:paraId="6B404FF3" w14:textId="77777777" w:rsidR="0080226C" w:rsidRPr="00FA52BC" w:rsidRDefault="0080226C" w:rsidP="0080226C">
      <w:pPr>
        <w:rPr>
          <w:rFonts w:ascii="Arial" w:hAnsi="Arial" w:cs="Arial"/>
        </w:rPr>
      </w:pPr>
      <w:r w:rsidRPr="00FA52BC">
        <w:rPr>
          <w:rFonts w:ascii="Arial" w:hAnsi="Arial" w:cs="Arial"/>
        </w:rPr>
        <w:t>Projects Using Data Analysis: Ongoing</w:t>
      </w:r>
    </w:p>
    <w:p w14:paraId="1D4807D4" w14:textId="77777777" w:rsidR="0080226C" w:rsidRPr="00FA52BC" w:rsidRDefault="0080226C" w:rsidP="0080226C">
      <w:pPr>
        <w:rPr>
          <w:rFonts w:ascii="Arial" w:hAnsi="Arial" w:cs="Arial"/>
        </w:rPr>
      </w:pPr>
      <w:r w:rsidRPr="00FA52BC">
        <w:rPr>
          <w:rFonts w:ascii="Arial" w:hAnsi="Arial" w:cs="Arial"/>
        </w:rPr>
        <w:t>Forum participation: Monthly Resources Required:</w:t>
      </w:r>
    </w:p>
    <w:p w14:paraId="6F610EE1" w14:textId="77777777" w:rsidR="0080226C" w:rsidRPr="00FA52BC" w:rsidRDefault="0080226C" w:rsidP="0080226C">
      <w:pPr>
        <w:rPr>
          <w:rFonts w:ascii="Arial" w:hAnsi="Arial" w:cs="Arial"/>
        </w:rPr>
      </w:pPr>
      <w:r w:rsidRPr="00FA52BC">
        <w:rPr>
          <w:rFonts w:ascii="Arial" w:hAnsi="Arial" w:cs="Arial"/>
        </w:rPr>
        <w:t>Course cost and availability of data analytics resources</w:t>
      </w:r>
    </w:p>
    <w:p w14:paraId="7984B6C9" w14:textId="77777777" w:rsidR="0080226C" w:rsidRPr="00FA52BC" w:rsidRDefault="0080226C" w:rsidP="0080226C">
      <w:pPr>
        <w:rPr>
          <w:rFonts w:ascii="Arial" w:hAnsi="Arial" w:cs="Arial"/>
        </w:rPr>
      </w:pPr>
      <w:r w:rsidRPr="00FA52BC">
        <w:rPr>
          <w:rFonts w:ascii="Arial" w:hAnsi="Arial" w:cs="Arial"/>
        </w:rPr>
        <w:t>Support from appropriate teams for participation in initiatives involving data analysis</w:t>
      </w:r>
    </w:p>
    <w:p w14:paraId="73653055" w14:textId="77777777" w:rsidR="0080226C" w:rsidRPr="00FA52BC" w:rsidRDefault="0080226C" w:rsidP="0080226C">
      <w:pPr>
        <w:rPr>
          <w:rFonts w:ascii="Arial" w:hAnsi="Arial" w:cs="Arial"/>
        </w:rPr>
      </w:pPr>
      <w:r w:rsidRPr="00FA52BC">
        <w:rPr>
          <w:rFonts w:ascii="Arial" w:hAnsi="Arial" w:cs="Arial"/>
        </w:rPr>
        <w:t>Progress evaluation</w:t>
      </w:r>
    </w:p>
    <w:p w14:paraId="0BFC1BB4" w14:textId="77777777" w:rsidR="0080226C" w:rsidRPr="00FA52BC" w:rsidRDefault="0080226C" w:rsidP="0080226C">
      <w:pPr>
        <w:rPr>
          <w:rFonts w:ascii="Arial" w:hAnsi="Arial" w:cs="Arial"/>
        </w:rPr>
      </w:pPr>
      <w:r w:rsidRPr="00FA52BC">
        <w:rPr>
          <w:rFonts w:ascii="Arial" w:hAnsi="Arial" w:cs="Arial"/>
        </w:rPr>
        <w:t>Evaluation of knowledge and abilities gained through the data analytics course</w:t>
      </w:r>
    </w:p>
    <w:p w14:paraId="61BF6E61" w14:textId="77777777" w:rsidR="0080226C" w:rsidRPr="00FA52BC" w:rsidRDefault="0080226C" w:rsidP="0080226C">
      <w:pPr>
        <w:rPr>
          <w:rFonts w:ascii="Arial" w:hAnsi="Arial" w:cs="Arial"/>
        </w:rPr>
      </w:pPr>
      <w:r w:rsidRPr="00FA52BC">
        <w:rPr>
          <w:rFonts w:ascii="Arial" w:hAnsi="Arial" w:cs="Arial"/>
        </w:rPr>
        <w:t>assessment of contributions to data analysis initiatives every three months</w:t>
      </w:r>
    </w:p>
    <w:p w14:paraId="3C15BDEA" w14:textId="21959E5F" w:rsidR="0080226C" w:rsidRPr="00FA52BC" w:rsidRDefault="0080226C" w:rsidP="00165F4A">
      <w:pPr>
        <w:rPr>
          <w:rFonts w:ascii="Arial" w:hAnsi="Arial" w:cs="Arial"/>
        </w:rPr>
      </w:pPr>
    </w:p>
    <w:p w14:paraId="03E96521" w14:textId="6D8E4963" w:rsidR="00010A27" w:rsidRPr="00FA52BC" w:rsidRDefault="00010A27" w:rsidP="00165F4A">
      <w:pPr>
        <w:rPr>
          <w:rFonts w:ascii="Arial" w:hAnsi="Arial" w:cs="Arial"/>
        </w:rPr>
      </w:pPr>
      <w:r w:rsidRPr="00FA52BC">
        <w:rPr>
          <w:rFonts w:ascii="Arial" w:hAnsi="Arial" w:cs="Arial"/>
        </w:rPr>
        <w:t>A Development Strategy</w:t>
      </w:r>
    </w:p>
    <w:p w14:paraId="06A2552D" w14:textId="1CAA5CB7" w:rsidR="00010A27" w:rsidRPr="00FA52BC" w:rsidRDefault="00010A27" w:rsidP="00165F4A">
      <w:pPr>
        <w:rPr>
          <w:rFonts w:ascii="Arial" w:hAnsi="Arial" w:cs="Arial"/>
        </w:rPr>
      </w:pPr>
    </w:p>
    <w:p w14:paraId="3ED7BFAF" w14:textId="77777777" w:rsidR="00DF2E05" w:rsidRPr="00FA52BC" w:rsidRDefault="00DF2E05" w:rsidP="00DF2E05">
      <w:pPr>
        <w:rPr>
          <w:rFonts w:ascii="Arial" w:hAnsi="Arial" w:cs="Arial"/>
        </w:rPr>
      </w:pPr>
      <w:r w:rsidRPr="00FA52BC">
        <w:rPr>
          <w:rFonts w:ascii="Arial" w:hAnsi="Arial" w:cs="Arial"/>
        </w:rPr>
        <w:t>Enhancing leadership abilities and getting ready for possible leadership positions within the organization are the goals.</w:t>
      </w:r>
    </w:p>
    <w:p w14:paraId="75E174E9" w14:textId="77777777" w:rsidR="00DF2E05" w:rsidRPr="00FA52BC" w:rsidRDefault="00DF2E05" w:rsidP="00DF2E05">
      <w:pPr>
        <w:rPr>
          <w:rFonts w:ascii="Arial" w:hAnsi="Arial" w:cs="Arial"/>
        </w:rPr>
      </w:pPr>
      <w:r w:rsidRPr="00FA52BC">
        <w:rPr>
          <w:rFonts w:ascii="Arial" w:hAnsi="Arial" w:cs="Arial"/>
        </w:rPr>
        <w:t>Building Block Activities:</w:t>
      </w:r>
    </w:p>
    <w:p w14:paraId="654F14C4" w14:textId="3DCBF005" w:rsidR="00DF2E05" w:rsidRPr="00FA52BC" w:rsidRDefault="00DF2E05" w:rsidP="00DF2E05">
      <w:pPr>
        <w:rPr>
          <w:rFonts w:ascii="Arial" w:hAnsi="Arial" w:cs="Arial"/>
        </w:rPr>
      </w:pPr>
      <w:r w:rsidRPr="00FA52BC">
        <w:rPr>
          <w:rFonts w:ascii="Arial" w:hAnsi="Arial" w:cs="Arial"/>
        </w:rPr>
        <w:t xml:space="preserve">Attend a leadership workshop: </w:t>
      </w:r>
      <w:r w:rsidR="00074015" w:rsidRPr="00FA52BC">
        <w:rPr>
          <w:rFonts w:ascii="Arial" w:hAnsi="Arial" w:cs="Arial"/>
        </w:rPr>
        <w:t>Enrol</w:t>
      </w:r>
      <w:r w:rsidRPr="00FA52BC">
        <w:rPr>
          <w:rFonts w:ascii="Arial" w:hAnsi="Arial" w:cs="Arial"/>
        </w:rPr>
        <w:t xml:space="preserve"> in a leadership development course that includes themes including communication, teamwork, and strategic thinking.</w:t>
      </w:r>
    </w:p>
    <w:p w14:paraId="25DC8270" w14:textId="77777777" w:rsidR="00DF2E05" w:rsidRPr="00FA52BC" w:rsidRDefault="00DF2E05" w:rsidP="00DF2E05">
      <w:pPr>
        <w:rPr>
          <w:rFonts w:ascii="Arial" w:hAnsi="Arial" w:cs="Arial"/>
        </w:rPr>
      </w:pPr>
      <w:r w:rsidRPr="00FA52BC">
        <w:rPr>
          <w:rFonts w:ascii="Arial" w:hAnsi="Arial" w:cs="Arial"/>
        </w:rPr>
        <w:t>b. Take the Lead in a Small Project Team or Taskforce: Look for chances to take the reins in small projects or taskforces to hone your leadership and decision-making abilities.</w:t>
      </w:r>
    </w:p>
    <w:p w14:paraId="1784D75C" w14:textId="77777777" w:rsidR="00DF2E05" w:rsidRPr="00FA52BC" w:rsidRDefault="00DF2E05" w:rsidP="00DF2E05">
      <w:pPr>
        <w:rPr>
          <w:rFonts w:ascii="Arial" w:hAnsi="Arial" w:cs="Arial"/>
        </w:rPr>
      </w:pPr>
      <w:r w:rsidRPr="00FA52BC">
        <w:rPr>
          <w:rFonts w:ascii="Arial" w:hAnsi="Arial" w:cs="Arial"/>
        </w:rPr>
        <w:t>c. Read books and articles on leadership: Read leadership-related books and articles frequently to learn from eminent leaders and subject-matter experts.</w:t>
      </w:r>
    </w:p>
    <w:p w14:paraId="4EB3A941" w14:textId="5C813970" w:rsidR="00010A27" w:rsidRPr="00FA52BC" w:rsidRDefault="00010A27" w:rsidP="00165F4A">
      <w:pPr>
        <w:rPr>
          <w:rFonts w:ascii="Arial" w:hAnsi="Arial" w:cs="Arial"/>
        </w:rPr>
      </w:pPr>
    </w:p>
    <w:p w14:paraId="6E37D878" w14:textId="77777777" w:rsidR="00C17B8B" w:rsidRPr="00FA52BC" w:rsidRDefault="00C17B8B" w:rsidP="00C17B8B">
      <w:pPr>
        <w:rPr>
          <w:rFonts w:ascii="Arial" w:hAnsi="Arial" w:cs="Arial"/>
        </w:rPr>
      </w:pPr>
      <w:r w:rsidRPr="00FA52BC">
        <w:rPr>
          <w:rFonts w:ascii="Arial" w:hAnsi="Arial" w:cs="Arial"/>
        </w:rPr>
        <w:t>Timeline:</w:t>
      </w:r>
    </w:p>
    <w:p w14:paraId="6F7857C5" w14:textId="77777777" w:rsidR="00C17B8B" w:rsidRPr="00FA52BC" w:rsidRDefault="00C17B8B" w:rsidP="00C17B8B">
      <w:pPr>
        <w:rPr>
          <w:rFonts w:ascii="Arial" w:hAnsi="Arial" w:cs="Arial"/>
        </w:rPr>
      </w:pPr>
      <w:r w:rsidRPr="00FA52BC">
        <w:rPr>
          <w:rFonts w:ascii="Arial" w:hAnsi="Arial" w:cs="Arial"/>
        </w:rPr>
        <w:t>Leadership Training Atelier: six months</w:t>
      </w:r>
    </w:p>
    <w:p w14:paraId="76CC1B39" w14:textId="77777777" w:rsidR="00C17B8B" w:rsidRPr="00FA52BC" w:rsidRDefault="00C17B8B" w:rsidP="00C17B8B">
      <w:pPr>
        <w:rPr>
          <w:rFonts w:ascii="Arial" w:hAnsi="Arial" w:cs="Arial"/>
        </w:rPr>
      </w:pPr>
      <w:r w:rsidRPr="00FA52BC">
        <w:rPr>
          <w:rFonts w:ascii="Arial" w:hAnsi="Arial" w:cs="Arial"/>
        </w:rPr>
        <w:t>Project Manager: Currently Reading Leadership Resources Monthly Resources Required:</w:t>
      </w:r>
    </w:p>
    <w:p w14:paraId="0F3D40E3" w14:textId="77777777" w:rsidR="00C17B8B" w:rsidRPr="00FA52BC" w:rsidRDefault="00C17B8B" w:rsidP="00C17B8B">
      <w:pPr>
        <w:rPr>
          <w:rFonts w:ascii="Arial" w:hAnsi="Arial" w:cs="Arial"/>
        </w:rPr>
      </w:pPr>
      <w:r w:rsidRPr="00FA52BC">
        <w:rPr>
          <w:rFonts w:ascii="Arial" w:hAnsi="Arial" w:cs="Arial"/>
        </w:rPr>
        <w:t>The cost of the leadership development workshop registration</w:t>
      </w:r>
    </w:p>
    <w:p w14:paraId="3BEEFC96" w14:textId="77777777" w:rsidR="00C17B8B" w:rsidRPr="00FA52BC" w:rsidRDefault="00C17B8B" w:rsidP="00C17B8B">
      <w:pPr>
        <w:rPr>
          <w:rFonts w:ascii="Arial" w:hAnsi="Arial" w:cs="Arial"/>
        </w:rPr>
      </w:pPr>
      <w:r w:rsidRPr="00FA52BC">
        <w:rPr>
          <w:rFonts w:ascii="Arial" w:hAnsi="Arial" w:cs="Arial"/>
        </w:rPr>
        <w:t>supervisors' assistance in managing project teams</w:t>
      </w:r>
    </w:p>
    <w:p w14:paraId="5A5CE234" w14:textId="77777777" w:rsidR="00C17B8B" w:rsidRPr="00FA52BC" w:rsidRDefault="00C17B8B" w:rsidP="00C17B8B">
      <w:pPr>
        <w:rPr>
          <w:rFonts w:ascii="Arial" w:hAnsi="Arial" w:cs="Arial"/>
        </w:rPr>
      </w:pPr>
      <w:r w:rsidRPr="00FA52BC">
        <w:rPr>
          <w:rFonts w:ascii="Arial" w:hAnsi="Arial" w:cs="Arial"/>
        </w:rPr>
        <w:t>Review of progress: Evaluation of the leadership workshop's lessons learned</w:t>
      </w:r>
    </w:p>
    <w:p w14:paraId="385ECB52" w14:textId="77777777" w:rsidR="00C17B8B" w:rsidRPr="00FA52BC" w:rsidRDefault="00C17B8B" w:rsidP="00C17B8B">
      <w:pPr>
        <w:rPr>
          <w:rFonts w:ascii="Arial" w:hAnsi="Arial" w:cs="Arial"/>
        </w:rPr>
      </w:pPr>
      <w:r w:rsidRPr="00FA52BC">
        <w:rPr>
          <w:rFonts w:ascii="Arial" w:hAnsi="Arial" w:cs="Arial"/>
        </w:rPr>
        <w:lastRenderedPageBreak/>
        <w:t>quarterly assessment of project leadership effectiveness</w:t>
      </w:r>
    </w:p>
    <w:p w14:paraId="648576D8" w14:textId="673D178D" w:rsidR="00C17B8B" w:rsidRPr="00FA52BC" w:rsidRDefault="00C17B8B" w:rsidP="00165F4A">
      <w:pPr>
        <w:rPr>
          <w:rFonts w:ascii="Arial" w:hAnsi="Arial" w:cs="Arial"/>
        </w:rPr>
      </w:pPr>
    </w:p>
    <w:p w14:paraId="2DBD5756" w14:textId="33272AAE" w:rsidR="00B51D0B" w:rsidRPr="00FA52BC" w:rsidRDefault="00B51D0B" w:rsidP="00165F4A">
      <w:pPr>
        <w:rPr>
          <w:rFonts w:ascii="Arial" w:hAnsi="Arial" w:cs="Arial"/>
          <w:b/>
          <w:bCs/>
        </w:rPr>
      </w:pPr>
      <w:r w:rsidRPr="00FA52BC">
        <w:rPr>
          <w:rFonts w:ascii="Arial" w:hAnsi="Arial" w:cs="Arial"/>
          <w:b/>
          <w:bCs/>
        </w:rPr>
        <w:t xml:space="preserve">PERSONAL DEVELOPMENT PLAN </w:t>
      </w:r>
      <w:r w:rsidR="00C96AA9" w:rsidRPr="00FA52BC">
        <w:rPr>
          <w:rFonts w:ascii="Arial" w:hAnsi="Arial" w:cs="Arial"/>
          <w:b/>
          <w:bCs/>
        </w:rPr>
        <w:t>(PDP)</w:t>
      </w:r>
      <w:r w:rsidR="00FA52BC">
        <w:rPr>
          <w:rFonts w:ascii="Arial" w:hAnsi="Arial" w:cs="Arial"/>
          <w:b/>
          <w:bCs/>
        </w:rPr>
        <w:t xml:space="preserve"> </w:t>
      </w:r>
      <w:r w:rsidRPr="00FA52BC">
        <w:rPr>
          <w:rFonts w:ascii="Arial" w:hAnsi="Arial" w:cs="Arial"/>
          <w:b/>
          <w:bCs/>
        </w:rPr>
        <w:t xml:space="preserve">FOR </w:t>
      </w:r>
      <w:r w:rsidR="00C96AA9" w:rsidRPr="00FA52BC">
        <w:rPr>
          <w:rFonts w:ascii="Arial" w:hAnsi="Arial" w:cs="Arial"/>
          <w:b/>
          <w:bCs/>
        </w:rPr>
        <w:t xml:space="preserve">JOHN DOE AT ORGANISATION XYZ. </w:t>
      </w:r>
    </w:p>
    <w:p w14:paraId="60A3F793" w14:textId="0D5DBD5D" w:rsidR="00B51D0B" w:rsidRPr="00FA52BC" w:rsidRDefault="00B51D0B" w:rsidP="00165F4A">
      <w:pPr>
        <w:rPr>
          <w:rFonts w:ascii="Arial" w:hAnsi="Arial" w:cs="Arial"/>
        </w:rPr>
      </w:pPr>
    </w:p>
    <w:p w14:paraId="60364F08" w14:textId="77777777" w:rsidR="00B51D0B" w:rsidRPr="00FA52BC" w:rsidRDefault="00B51D0B" w:rsidP="00165F4A">
      <w:pPr>
        <w:rPr>
          <w:rFonts w:ascii="Arial" w:hAnsi="Arial" w:cs="Arial"/>
        </w:rPr>
      </w:pPr>
    </w:p>
    <w:tbl>
      <w:tblPr>
        <w:tblStyle w:val="TableGrid"/>
        <w:tblW w:w="15585" w:type="dxa"/>
        <w:tblInd w:w="-754" w:type="dxa"/>
        <w:tblLook w:val="04A0" w:firstRow="1" w:lastRow="0" w:firstColumn="1" w:lastColumn="0" w:noHBand="0" w:noVBand="1"/>
      </w:tblPr>
      <w:tblGrid>
        <w:gridCol w:w="7117"/>
        <w:gridCol w:w="2905"/>
        <w:gridCol w:w="1534"/>
        <w:gridCol w:w="2075"/>
        <w:gridCol w:w="1954"/>
      </w:tblGrid>
      <w:tr w:rsidR="00E3269D" w:rsidRPr="00FA52BC" w14:paraId="69C135FC" w14:textId="77777777" w:rsidTr="00C228C8">
        <w:trPr>
          <w:trHeight w:val="502"/>
        </w:trPr>
        <w:tc>
          <w:tcPr>
            <w:tcW w:w="7117" w:type="dxa"/>
          </w:tcPr>
          <w:p w14:paraId="0331FF34" w14:textId="375B1C58" w:rsidR="00261045" w:rsidRPr="00FA52BC" w:rsidRDefault="00E2602D" w:rsidP="00165F4A">
            <w:pPr>
              <w:rPr>
                <w:rFonts w:ascii="Arial" w:hAnsi="Arial" w:cs="Arial"/>
              </w:rPr>
            </w:pPr>
            <w:r w:rsidRPr="00FA52BC">
              <w:rPr>
                <w:rFonts w:ascii="Arial" w:hAnsi="Arial" w:cs="Arial"/>
              </w:rPr>
              <w:t>Development goal</w:t>
            </w:r>
          </w:p>
        </w:tc>
        <w:tc>
          <w:tcPr>
            <w:tcW w:w="2905" w:type="dxa"/>
          </w:tcPr>
          <w:p w14:paraId="30181B4C" w14:textId="02A1AD2B" w:rsidR="00261045" w:rsidRPr="00FA52BC" w:rsidRDefault="00E2602D" w:rsidP="00165F4A">
            <w:pPr>
              <w:rPr>
                <w:rFonts w:ascii="Arial" w:hAnsi="Arial" w:cs="Arial"/>
              </w:rPr>
            </w:pPr>
            <w:r w:rsidRPr="00FA52BC">
              <w:rPr>
                <w:rFonts w:ascii="Arial" w:hAnsi="Arial" w:cs="Arial"/>
              </w:rPr>
              <w:t>Development activities</w:t>
            </w:r>
          </w:p>
        </w:tc>
        <w:tc>
          <w:tcPr>
            <w:tcW w:w="1534" w:type="dxa"/>
          </w:tcPr>
          <w:p w14:paraId="27DC0F4D" w14:textId="22A44E11" w:rsidR="00261045" w:rsidRPr="00FA52BC" w:rsidRDefault="006671E8" w:rsidP="00165F4A">
            <w:pPr>
              <w:rPr>
                <w:rFonts w:ascii="Arial" w:hAnsi="Arial" w:cs="Arial"/>
              </w:rPr>
            </w:pPr>
            <w:r w:rsidRPr="00FA52BC">
              <w:rPr>
                <w:rFonts w:ascii="Arial" w:hAnsi="Arial" w:cs="Arial"/>
              </w:rPr>
              <w:t xml:space="preserve">Timeline </w:t>
            </w:r>
          </w:p>
        </w:tc>
        <w:tc>
          <w:tcPr>
            <w:tcW w:w="2075" w:type="dxa"/>
          </w:tcPr>
          <w:p w14:paraId="4043BB8A" w14:textId="4A584517" w:rsidR="00261045" w:rsidRPr="00FA52BC" w:rsidRDefault="006671E8" w:rsidP="00165F4A">
            <w:pPr>
              <w:rPr>
                <w:rFonts w:ascii="Arial" w:hAnsi="Arial" w:cs="Arial"/>
              </w:rPr>
            </w:pPr>
            <w:r w:rsidRPr="00FA52BC">
              <w:rPr>
                <w:rFonts w:ascii="Arial" w:hAnsi="Arial" w:cs="Arial"/>
              </w:rPr>
              <w:t>Resources required</w:t>
            </w:r>
          </w:p>
        </w:tc>
        <w:tc>
          <w:tcPr>
            <w:tcW w:w="1954" w:type="dxa"/>
          </w:tcPr>
          <w:p w14:paraId="017E6A50" w14:textId="1B99B376" w:rsidR="00261045" w:rsidRPr="00FA52BC" w:rsidRDefault="006671E8" w:rsidP="00165F4A">
            <w:pPr>
              <w:rPr>
                <w:rFonts w:ascii="Arial" w:hAnsi="Arial" w:cs="Arial"/>
              </w:rPr>
            </w:pPr>
            <w:r w:rsidRPr="00FA52BC">
              <w:rPr>
                <w:rFonts w:ascii="Arial" w:hAnsi="Arial" w:cs="Arial"/>
              </w:rPr>
              <w:t>Progres</w:t>
            </w:r>
            <w:r w:rsidR="0008008D" w:rsidRPr="00FA52BC">
              <w:rPr>
                <w:rFonts w:ascii="Arial" w:hAnsi="Arial" w:cs="Arial"/>
              </w:rPr>
              <w:t>s</w:t>
            </w:r>
            <w:r w:rsidRPr="00FA52BC">
              <w:rPr>
                <w:rFonts w:ascii="Arial" w:hAnsi="Arial" w:cs="Arial"/>
              </w:rPr>
              <w:t xml:space="preserve"> </w:t>
            </w:r>
            <w:r w:rsidR="0008008D" w:rsidRPr="00FA52BC">
              <w:rPr>
                <w:rFonts w:ascii="Arial" w:hAnsi="Arial" w:cs="Arial"/>
              </w:rPr>
              <w:t>review</w:t>
            </w:r>
          </w:p>
        </w:tc>
      </w:tr>
      <w:tr w:rsidR="00E3269D" w:rsidRPr="00FA52BC" w14:paraId="464E5649" w14:textId="77777777" w:rsidTr="00C228C8">
        <w:trPr>
          <w:trHeight w:val="249"/>
        </w:trPr>
        <w:tc>
          <w:tcPr>
            <w:tcW w:w="7117" w:type="dxa"/>
          </w:tcPr>
          <w:p w14:paraId="78D3B93C" w14:textId="77777777" w:rsidR="0051536E" w:rsidRPr="00FA52BC" w:rsidRDefault="0051536E" w:rsidP="0051536E">
            <w:pPr>
              <w:rPr>
                <w:rFonts w:ascii="Arial" w:hAnsi="Arial" w:cs="Arial"/>
                <w:color w:val="000000" w:themeColor="text1"/>
              </w:rPr>
            </w:pPr>
            <w:r w:rsidRPr="00FA52BC">
              <w:rPr>
                <w:rStyle w:val="css-rh820s"/>
                <w:rFonts w:ascii="Arial" w:hAnsi="Arial" w:cs="Arial"/>
                <w:color w:val="000000" w:themeColor="text1"/>
              </w:rPr>
              <w:t>Improvement</w:t>
            </w:r>
            <w:r w:rsidRPr="00FA52BC">
              <w:rPr>
                <w:rStyle w:val="apple-converted-space"/>
                <w:rFonts w:ascii="Arial" w:hAnsi="Arial" w:cs="Arial"/>
                <w:color w:val="000000" w:themeColor="text1"/>
              </w:rPr>
              <w:t> </w:t>
            </w:r>
            <w:r w:rsidRPr="00FA52BC">
              <w:rPr>
                <w:rStyle w:val="css-rh820s"/>
                <w:rFonts w:ascii="Arial" w:hAnsi="Arial" w:cs="Arial"/>
                <w:color w:val="000000" w:themeColor="text1"/>
              </w:rPr>
              <w:t>of</w:t>
            </w:r>
            <w:r w:rsidRPr="00FA52BC">
              <w:rPr>
                <w:rStyle w:val="apple-converted-space"/>
                <w:rFonts w:ascii="Arial" w:hAnsi="Arial" w:cs="Arial"/>
                <w:color w:val="000000" w:themeColor="text1"/>
              </w:rPr>
              <w:t> </w:t>
            </w:r>
            <w:r w:rsidRPr="00FA52BC">
              <w:rPr>
                <w:rStyle w:val="css-0"/>
                <w:rFonts w:ascii="Arial" w:hAnsi="Arial" w:cs="Arial"/>
                <w:color w:val="000000" w:themeColor="text1"/>
              </w:rPr>
              <w:t>Project</w:t>
            </w:r>
            <w:r w:rsidRPr="00FA52BC">
              <w:rPr>
                <w:rStyle w:val="apple-converted-space"/>
                <w:rFonts w:ascii="Arial" w:hAnsi="Arial" w:cs="Arial"/>
                <w:color w:val="000000" w:themeColor="text1"/>
              </w:rPr>
              <w:t> </w:t>
            </w:r>
            <w:r w:rsidRPr="00FA52BC">
              <w:rPr>
                <w:rStyle w:val="css-0"/>
                <w:rFonts w:ascii="Arial" w:hAnsi="Arial" w:cs="Arial"/>
                <w:color w:val="000000" w:themeColor="text1"/>
              </w:rPr>
              <w:t>Management</w:t>
            </w:r>
            <w:r w:rsidRPr="00FA52BC">
              <w:rPr>
                <w:rStyle w:val="apple-converted-space"/>
                <w:rFonts w:ascii="Arial" w:hAnsi="Arial" w:cs="Arial"/>
                <w:color w:val="000000" w:themeColor="text1"/>
              </w:rPr>
              <w:t> </w:t>
            </w:r>
            <w:r w:rsidRPr="00FA52BC">
              <w:rPr>
                <w:rStyle w:val="css-0"/>
                <w:rFonts w:ascii="Arial" w:hAnsi="Arial" w:cs="Arial"/>
                <w:color w:val="000000" w:themeColor="text1"/>
              </w:rPr>
              <w:t>Skills</w:t>
            </w:r>
          </w:p>
          <w:p w14:paraId="3440E3DC" w14:textId="77777777" w:rsidR="00261045" w:rsidRPr="00FA52BC" w:rsidRDefault="00261045" w:rsidP="00165F4A">
            <w:pPr>
              <w:rPr>
                <w:rFonts w:ascii="Arial" w:hAnsi="Arial" w:cs="Arial"/>
                <w:color w:val="000000" w:themeColor="text1"/>
              </w:rPr>
            </w:pPr>
          </w:p>
        </w:tc>
        <w:tc>
          <w:tcPr>
            <w:tcW w:w="2905" w:type="dxa"/>
          </w:tcPr>
          <w:p w14:paraId="1E2D0D74" w14:textId="5108408C" w:rsidR="004339FB" w:rsidRPr="00FA52BC" w:rsidRDefault="004339FB" w:rsidP="006A6A98">
            <w:pPr>
              <w:pStyle w:val="ListParagraph"/>
              <w:numPr>
                <w:ilvl w:val="0"/>
                <w:numId w:val="7"/>
              </w:numPr>
              <w:rPr>
                <w:rFonts w:ascii="Arial" w:hAnsi="Arial" w:cs="Arial"/>
              </w:rPr>
            </w:pPr>
            <w:r w:rsidRPr="00FA52BC">
              <w:rPr>
                <w:rFonts w:ascii="Arial" w:hAnsi="Arial" w:cs="Arial"/>
              </w:rPr>
              <w:t xml:space="preserve">Participate in a </w:t>
            </w:r>
            <w:r w:rsidR="00C91D0B" w:rsidRPr="00FA52BC">
              <w:rPr>
                <w:rFonts w:ascii="Arial" w:hAnsi="Arial" w:cs="Arial"/>
              </w:rPr>
              <w:t>project</w:t>
            </w:r>
            <w:r w:rsidRPr="00FA52BC">
              <w:rPr>
                <w:rFonts w:ascii="Arial" w:hAnsi="Arial" w:cs="Arial"/>
              </w:rPr>
              <w:t xml:space="preserve"> management course</w:t>
            </w:r>
          </w:p>
          <w:p w14:paraId="4169E29F" w14:textId="77777777" w:rsidR="004339FB" w:rsidRPr="00FA52BC" w:rsidRDefault="004339FB" w:rsidP="004339FB">
            <w:pPr>
              <w:rPr>
                <w:rFonts w:ascii="Arial" w:hAnsi="Arial" w:cs="Arial"/>
              </w:rPr>
            </w:pPr>
          </w:p>
          <w:p w14:paraId="38722FA9" w14:textId="77777777" w:rsidR="00261045" w:rsidRPr="00FA52BC" w:rsidRDefault="00261045" w:rsidP="00165F4A">
            <w:pPr>
              <w:rPr>
                <w:rFonts w:ascii="Arial" w:hAnsi="Arial" w:cs="Arial"/>
              </w:rPr>
            </w:pPr>
          </w:p>
        </w:tc>
        <w:tc>
          <w:tcPr>
            <w:tcW w:w="1534" w:type="dxa"/>
          </w:tcPr>
          <w:p w14:paraId="0F9B3DD7" w14:textId="573954CD" w:rsidR="00261045" w:rsidRPr="00FA52BC" w:rsidRDefault="007A7657" w:rsidP="00165F4A">
            <w:pPr>
              <w:rPr>
                <w:rFonts w:ascii="Arial" w:hAnsi="Arial" w:cs="Arial"/>
              </w:rPr>
            </w:pPr>
            <w:r w:rsidRPr="00FA52BC">
              <w:rPr>
                <w:rFonts w:ascii="Arial" w:hAnsi="Arial" w:cs="Arial"/>
              </w:rPr>
              <w:t>3 months</w:t>
            </w:r>
          </w:p>
        </w:tc>
        <w:tc>
          <w:tcPr>
            <w:tcW w:w="2075" w:type="dxa"/>
          </w:tcPr>
          <w:p w14:paraId="51A0139B" w14:textId="0D95E515" w:rsidR="00261045" w:rsidRPr="00FA52BC" w:rsidRDefault="00BE69CF" w:rsidP="00165F4A">
            <w:pPr>
              <w:rPr>
                <w:rFonts w:ascii="Arial" w:hAnsi="Arial" w:cs="Arial"/>
              </w:rPr>
            </w:pPr>
            <w:r w:rsidRPr="00FA52BC">
              <w:rPr>
                <w:rFonts w:ascii="Arial" w:hAnsi="Arial" w:cs="Arial"/>
              </w:rPr>
              <w:t>fees for the course,  study books</w:t>
            </w:r>
          </w:p>
        </w:tc>
        <w:tc>
          <w:tcPr>
            <w:tcW w:w="1954" w:type="dxa"/>
          </w:tcPr>
          <w:p w14:paraId="051D0B7C" w14:textId="2C370D7F" w:rsidR="00261045" w:rsidRPr="00FA52BC" w:rsidRDefault="00BE69CF" w:rsidP="00165F4A">
            <w:pPr>
              <w:rPr>
                <w:rFonts w:ascii="Arial" w:hAnsi="Arial" w:cs="Arial"/>
              </w:rPr>
            </w:pPr>
            <w:r w:rsidRPr="00FA52BC">
              <w:rPr>
                <w:rFonts w:ascii="Arial" w:hAnsi="Arial" w:cs="Arial"/>
              </w:rPr>
              <w:t>Every</w:t>
            </w:r>
            <w:r w:rsidR="00173419" w:rsidRPr="00FA52BC">
              <w:rPr>
                <w:rFonts w:ascii="Arial" w:hAnsi="Arial" w:cs="Arial"/>
              </w:rPr>
              <w:t xml:space="preserve"> month</w:t>
            </w:r>
          </w:p>
        </w:tc>
      </w:tr>
      <w:tr w:rsidR="00E3269D" w:rsidRPr="00FA52BC" w14:paraId="4B2AC2C2" w14:textId="77777777" w:rsidTr="00C228C8">
        <w:trPr>
          <w:trHeight w:val="240"/>
        </w:trPr>
        <w:tc>
          <w:tcPr>
            <w:tcW w:w="7117" w:type="dxa"/>
          </w:tcPr>
          <w:p w14:paraId="4650F7E0" w14:textId="77777777" w:rsidR="00261045" w:rsidRPr="00FA52BC" w:rsidRDefault="00261045" w:rsidP="00165F4A">
            <w:pPr>
              <w:rPr>
                <w:rFonts w:ascii="Arial" w:hAnsi="Arial" w:cs="Arial"/>
              </w:rPr>
            </w:pPr>
          </w:p>
        </w:tc>
        <w:tc>
          <w:tcPr>
            <w:tcW w:w="2905" w:type="dxa"/>
          </w:tcPr>
          <w:p w14:paraId="5E33DB73" w14:textId="77777777" w:rsidR="006A6A98" w:rsidRPr="00FA52BC" w:rsidRDefault="006A6A98" w:rsidP="006A6A98">
            <w:pPr>
              <w:rPr>
                <w:rFonts w:ascii="Arial" w:hAnsi="Arial" w:cs="Arial"/>
              </w:rPr>
            </w:pPr>
            <w:r w:rsidRPr="00FA52BC">
              <w:rPr>
                <w:rFonts w:ascii="Arial" w:hAnsi="Arial" w:cs="Arial"/>
              </w:rPr>
              <w:t>2. Engage in cross-functional projects</w:t>
            </w:r>
          </w:p>
          <w:p w14:paraId="0676B554" w14:textId="77777777" w:rsidR="006A6A98" w:rsidRPr="00FA52BC" w:rsidRDefault="006A6A98" w:rsidP="006A6A98">
            <w:pPr>
              <w:rPr>
                <w:rFonts w:ascii="Arial" w:hAnsi="Arial" w:cs="Arial"/>
              </w:rPr>
            </w:pPr>
          </w:p>
          <w:p w14:paraId="1317163C" w14:textId="77777777" w:rsidR="006A6A98" w:rsidRPr="00FA52BC" w:rsidRDefault="006A6A98" w:rsidP="006A6A98">
            <w:pPr>
              <w:rPr>
                <w:rFonts w:ascii="Arial" w:hAnsi="Arial" w:cs="Arial"/>
              </w:rPr>
            </w:pPr>
          </w:p>
          <w:p w14:paraId="2B421F8C" w14:textId="77777777" w:rsidR="00261045" w:rsidRPr="00FA52BC" w:rsidRDefault="00261045" w:rsidP="00165F4A">
            <w:pPr>
              <w:rPr>
                <w:rFonts w:ascii="Arial" w:hAnsi="Arial" w:cs="Arial"/>
              </w:rPr>
            </w:pPr>
          </w:p>
        </w:tc>
        <w:tc>
          <w:tcPr>
            <w:tcW w:w="1534" w:type="dxa"/>
          </w:tcPr>
          <w:p w14:paraId="22C1092A" w14:textId="00B20853" w:rsidR="00261045" w:rsidRPr="00FA52BC" w:rsidRDefault="000E3263" w:rsidP="00165F4A">
            <w:pPr>
              <w:rPr>
                <w:rFonts w:ascii="Arial" w:hAnsi="Arial" w:cs="Arial"/>
              </w:rPr>
            </w:pPr>
            <w:r w:rsidRPr="00FA52BC">
              <w:rPr>
                <w:rFonts w:ascii="Arial" w:hAnsi="Arial" w:cs="Arial"/>
              </w:rPr>
              <w:t>Ongoing</w:t>
            </w:r>
          </w:p>
        </w:tc>
        <w:tc>
          <w:tcPr>
            <w:tcW w:w="2075" w:type="dxa"/>
          </w:tcPr>
          <w:p w14:paraId="628958C9" w14:textId="076EE235" w:rsidR="00261045" w:rsidRPr="00FA52BC" w:rsidRDefault="000E3263" w:rsidP="00165F4A">
            <w:pPr>
              <w:rPr>
                <w:rFonts w:ascii="Arial" w:hAnsi="Arial" w:cs="Arial"/>
              </w:rPr>
            </w:pPr>
            <w:r w:rsidRPr="00FA52BC">
              <w:rPr>
                <w:rFonts w:ascii="Arial" w:hAnsi="Arial" w:cs="Arial"/>
              </w:rPr>
              <w:t>N/A</w:t>
            </w:r>
          </w:p>
        </w:tc>
        <w:tc>
          <w:tcPr>
            <w:tcW w:w="1954" w:type="dxa"/>
          </w:tcPr>
          <w:p w14:paraId="6450A19B" w14:textId="77777777" w:rsidR="000E3263" w:rsidRPr="00FA52BC" w:rsidRDefault="000E3263" w:rsidP="000E3263">
            <w:pPr>
              <w:rPr>
                <w:rFonts w:ascii="Arial" w:hAnsi="Arial" w:cs="Arial"/>
              </w:rPr>
            </w:pPr>
            <w:r w:rsidRPr="00FA52BC">
              <w:rPr>
                <w:rFonts w:ascii="Arial" w:hAnsi="Arial" w:cs="Arial"/>
                <w:color w:val="374151"/>
                <w:shd w:val="clear" w:color="auto" w:fill="F7F7F8"/>
              </w:rPr>
              <w:t>Quarterly</w:t>
            </w:r>
          </w:p>
          <w:p w14:paraId="4A2010A1" w14:textId="77777777" w:rsidR="00261045" w:rsidRPr="00FA52BC" w:rsidRDefault="00261045" w:rsidP="00165F4A">
            <w:pPr>
              <w:rPr>
                <w:rFonts w:ascii="Arial" w:hAnsi="Arial" w:cs="Arial"/>
              </w:rPr>
            </w:pPr>
          </w:p>
        </w:tc>
      </w:tr>
      <w:tr w:rsidR="00E3269D" w:rsidRPr="00FA52BC" w14:paraId="45D93AEC" w14:textId="77777777" w:rsidTr="00C228C8">
        <w:trPr>
          <w:trHeight w:val="249"/>
        </w:trPr>
        <w:tc>
          <w:tcPr>
            <w:tcW w:w="7117" w:type="dxa"/>
          </w:tcPr>
          <w:p w14:paraId="427E7740" w14:textId="77777777" w:rsidR="00261045" w:rsidRPr="00FA52BC" w:rsidRDefault="00261045" w:rsidP="00165F4A">
            <w:pPr>
              <w:rPr>
                <w:rFonts w:ascii="Arial" w:hAnsi="Arial" w:cs="Arial"/>
              </w:rPr>
            </w:pPr>
          </w:p>
        </w:tc>
        <w:tc>
          <w:tcPr>
            <w:tcW w:w="2905" w:type="dxa"/>
          </w:tcPr>
          <w:p w14:paraId="4F00EEF1" w14:textId="77777777" w:rsidR="00894D28" w:rsidRPr="00FA52BC" w:rsidRDefault="00894D28" w:rsidP="00894D28">
            <w:pPr>
              <w:rPr>
                <w:rFonts w:ascii="Arial" w:hAnsi="Arial" w:cs="Arial"/>
              </w:rPr>
            </w:pPr>
            <w:r w:rsidRPr="00FA52BC">
              <w:rPr>
                <w:rFonts w:ascii="Arial" w:hAnsi="Arial" w:cs="Arial"/>
              </w:rPr>
              <w:t>3. Ask senior project managers for advice.</w:t>
            </w:r>
          </w:p>
          <w:p w14:paraId="71DB606D" w14:textId="77777777" w:rsidR="00894D28" w:rsidRPr="00FA52BC" w:rsidRDefault="00894D28" w:rsidP="00894D28">
            <w:pPr>
              <w:rPr>
                <w:rFonts w:ascii="Arial" w:hAnsi="Arial" w:cs="Arial"/>
              </w:rPr>
            </w:pPr>
          </w:p>
          <w:p w14:paraId="080F1D61" w14:textId="77777777" w:rsidR="00894D28" w:rsidRPr="00FA52BC" w:rsidRDefault="00894D28" w:rsidP="00894D28">
            <w:pPr>
              <w:rPr>
                <w:rFonts w:ascii="Arial" w:hAnsi="Arial" w:cs="Arial"/>
              </w:rPr>
            </w:pPr>
          </w:p>
          <w:p w14:paraId="08B1A5E0" w14:textId="77777777" w:rsidR="00261045" w:rsidRPr="00FA52BC" w:rsidRDefault="00261045" w:rsidP="00165F4A">
            <w:pPr>
              <w:rPr>
                <w:rFonts w:ascii="Arial" w:hAnsi="Arial" w:cs="Arial"/>
              </w:rPr>
            </w:pPr>
          </w:p>
        </w:tc>
        <w:tc>
          <w:tcPr>
            <w:tcW w:w="1534" w:type="dxa"/>
          </w:tcPr>
          <w:p w14:paraId="22352AC3" w14:textId="2E8E8F47" w:rsidR="00261045" w:rsidRPr="00FA52BC" w:rsidRDefault="00903DFE" w:rsidP="00165F4A">
            <w:pPr>
              <w:rPr>
                <w:rFonts w:ascii="Arial" w:hAnsi="Arial" w:cs="Arial"/>
              </w:rPr>
            </w:pPr>
            <w:r w:rsidRPr="00FA52BC">
              <w:rPr>
                <w:rFonts w:ascii="Arial" w:hAnsi="Arial" w:cs="Arial"/>
              </w:rPr>
              <w:t>Ongoing</w:t>
            </w:r>
          </w:p>
        </w:tc>
        <w:tc>
          <w:tcPr>
            <w:tcW w:w="2075" w:type="dxa"/>
          </w:tcPr>
          <w:p w14:paraId="6CB65101" w14:textId="3C247704" w:rsidR="00261045" w:rsidRPr="00FA52BC" w:rsidRDefault="003F4866" w:rsidP="00165F4A">
            <w:pPr>
              <w:rPr>
                <w:rFonts w:ascii="Arial" w:hAnsi="Arial" w:cs="Arial"/>
              </w:rPr>
            </w:pPr>
            <w:r w:rsidRPr="00FA52BC">
              <w:rPr>
                <w:rFonts w:ascii="Arial" w:hAnsi="Arial" w:cs="Arial"/>
              </w:rPr>
              <w:t xml:space="preserve">Time management and mentor availability </w:t>
            </w:r>
          </w:p>
        </w:tc>
        <w:tc>
          <w:tcPr>
            <w:tcW w:w="1954" w:type="dxa"/>
          </w:tcPr>
          <w:p w14:paraId="294E8F39" w14:textId="4A46432A" w:rsidR="00261045" w:rsidRPr="00FA52BC" w:rsidRDefault="003F4866" w:rsidP="00165F4A">
            <w:pPr>
              <w:rPr>
                <w:rFonts w:ascii="Arial" w:hAnsi="Arial" w:cs="Arial"/>
              </w:rPr>
            </w:pPr>
            <w:r w:rsidRPr="00FA52BC">
              <w:rPr>
                <w:rFonts w:ascii="Arial" w:hAnsi="Arial" w:cs="Arial"/>
              </w:rPr>
              <w:t xml:space="preserve">Bi-weekly </w:t>
            </w:r>
          </w:p>
        </w:tc>
      </w:tr>
      <w:tr w:rsidR="00E3269D" w:rsidRPr="00FA52BC" w14:paraId="77F399E9" w14:textId="77777777" w:rsidTr="00C228C8">
        <w:trPr>
          <w:trHeight w:val="249"/>
        </w:trPr>
        <w:tc>
          <w:tcPr>
            <w:tcW w:w="7117" w:type="dxa"/>
          </w:tcPr>
          <w:p w14:paraId="50226764" w14:textId="77777777" w:rsidR="00903DFE" w:rsidRPr="00FA52BC" w:rsidRDefault="00903DFE" w:rsidP="00903DFE">
            <w:pPr>
              <w:rPr>
                <w:rFonts w:ascii="Arial" w:hAnsi="Arial" w:cs="Arial"/>
              </w:rPr>
            </w:pPr>
            <w:r w:rsidRPr="00FA52BC">
              <w:rPr>
                <w:rFonts w:ascii="Arial" w:hAnsi="Arial" w:cs="Arial"/>
                <w:color w:val="374151"/>
                <w:shd w:val="clear" w:color="auto" w:fill="F7F7F8"/>
              </w:rPr>
              <w:t>Improve Presentation Skills</w:t>
            </w:r>
          </w:p>
          <w:p w14:paraId="39B658EF" w14:textId="77777777" w:rsidR="00261045" w:rsidRPr="00FA52BC" w:rsidRDefault="00261045" w:rsidP="00165F4A">
            <w:pPr>
              <w:rPr>
                <w:rFonts w:ascii="Arial" w:hAnsi="Arial" w:cs="Arial"/>
              </w:rPr>
            </w:pPr>
          </w:p>
        </w:tc>
        <w:tc>
          <w:tcPr>
            <w:tcW w:w="2905" w:type="dxa"/>
          </w:tcPr>
          <w:p w14:paraId="237EA390" w14:textId="72EF85B4" w:rsidR="00261045" w:rsidRPr="00FA52BC" w:rsidRDefault="003F4866" w:rsidP="003F4866">
            <w:pPr>
              <w:pStyle w:val="ListParagraph"/>
              <w:numPr>
                <w:ilvl w:val="0"/>
                <w:numId w:val="8"/>
              </w:numPr>
              <w:rPr>
                <w:rFonts w:ascii="Arial" w:hAnsi="Arial" w:cs="Arial"/>
              </w:rPr>
            </w:pPr>
            <w:r w:rsidRPr="00FA52BC">
              <w:rPr>
                <w:rFonts w:ascii="Arial" w:hAnsi="Arial" w:cs="Arial"/>
              </w:rPr>
              <w:t>Att</w:t>
            </w:r>
            <w:r w:rsidR="00ED0534" w:rsidRPr="00FA52BC">
              <w:rPr>
                <w:rFonts w:ascii="Arial" w:hAnsi="Arial" w:cs="Arial"/>
              </w:rPr>
              <w:t xml:space="preserve">tend </w:t>
            </w:r>
            <w:r w:rsidRPr="00FA52BC">
              <w:rPr>
                <w:rFonts w:ascii="Arial" w:hAnsi="Arial" w:cs="Arial"/>
              </w:rPr>
              <w:t>skills wor</w:t>
            </w:r>
            <w:r w:rsidR="00C228C8" w:rsidRPr="00FA52BC">
              <w:rPr>
                <w:rFonts w:ascii="Arial" w:hAnsi="Arial" w:cs="Arial"/>
              </w:rPr>
              <w:t xml:space="preserve">kshop </w:t>
            </w:r>
            <w:r w:rsidRPr="00FA52BC">
              <w:rPr>
                <w:rFonts w:ascii="Arial" w:hAnsi="Arial" w:cs="Arial"/>
              </w:rPr>
              <w:t xml:space="preserve"> presentation </w:t>
            </w:r>
          </w:p>
        </w:tc>
        <w:tc>
          <w:tcPr>
            <w:tcW w:w="1534" w:type="dxa"/>
          </w:tcPr>
          <w:p w14:paraId="4C55A3E1" w14:textId="61D35A5F" w:rsidR="00261045" w:rsidRPr="00FA52BC" w:rsidRDefault="00ED0534" w:rsidP="00165F4A">
            <w:pPr>
              <w:rPr>
                <w:rFonts w:ascii="Arial" w:hAnsi="Arial" w:cs="Arial"/>
              </w:rPr>
            </w:pPr>
            <w:r w:rsidRPr="00FA52BC">
              <w:rPr>
                <w:rFonts w:ascii="Arial" w:hAnsi="Arial" w:cs="Arial"/>
              </w:rPr>
              <w:t xml:space="preserve">2 months </w:t>
            </w:r>
          </w:p>
        </w:tc>
        <w:tc>
          <w:tcPr>
            <w:tcW w:w="2075" w:type="dxa"/>
          </w:tcPr>
          <w:p w14:paraId="0C7CBD0B" w14:textId="5D38F5DE" w:rsidR="00261045" w:rsidRPr="00FA52BC" w:rsidRDefault="00EE6CD8" w:rsidP="00165F4A">
            <w:pPr>
              <w:rPr>
                <w:rFonts w:ascii="Arial" w:hAnsi="Arial" w:cs="Arial"/>
              </w:rPr>
            </w:pPr>
            <w:r w:rsidRPr="00FA52BC">
              <w:rPr>
                <w:rFonts w:ascii="Arial" w:hAnsi="Arial" w:cs="Arial"/>
              </w:rPr>
              <w:t>Registration fees for workshops</w:t>
            </w:r>
          </w:p>
        </w:tc>
        <w:tc>
          <w:tcPr>
            <w:tcW w:w="1954" w:type="dxa"/>
          </w:tcPr>
          <w:p w14:paraId="288E14EC" w14:textId="77777777" w:rsidR="00EF63F1" w:rsidRPr="00FA52BC" w:rsidRDefault="00EF63F1" w:rsidP="00EF63F1">
            <w:pPr>
              <w:rPr>
                <w:rFonts w:ascii="Arial" w:hAnsi="Arial" w:cs="Arial"/>
              </w:rPr>
            </w:pPr>
            <w:r w:rsidRPr="00FA52BC">
              <w:rPr>
                <w:rFonts w:ascii="Arial" w:hAnsi="Arial" w:cs="Arial"/>
              </w:rPr>
              <w:t>once finished</w:t>
            </w:r>
          </w:p>
          <w:p w14:paraId="6DC55D13" w14:textId="77777777" w:rsidR="00EF63F1" w:rsidRPr="00FA52BC" w:rsidRDefault="00EF63F1" w:rsidP="00EF63F1">
            <w:pPr>
              <w:rPr>
                <w:rFonts w:ascii="Arial" w:hAnsi="Arial" w:cs="Arial"/>
              </w:rPr>
            </w:pPr>
          </w:p>
          <w:p w14:paraId="286CFB5B" w14:textId="77777777" w:rsidR="00261045" w:rsidRPr="00FA52BC" w:rsidRDefault="00261045" w:rsidP="00165F4A">
            <w:pPr>
              <w:rPr>
                <w:rFonts w:ascii="Arial" w:hAnsi="Arial" w:cs="Arial"/>
              </w:rPr>
            </w:pPr>
          </w:p>
        </w:tc>
      </w:tr>
      <w:tr w:rsidR="00E3269D" w:rsidRPr="00FA52BC" w14:paraId="1E981B3F" w14:textId="77777777" w:rsidTr="00C228C8">
        <w:trPr>
          <w:trHeight w:val="249"/>
        </w:trPr>
        <w:tc>
          <w:tcPr>
            <w:tcW w:w="7117" w:type="dxa"/>
          </w:tcPr>
          <w:p w14:paraId="57648743" w14:textId="77777777" w:rsidR="00261045" w:rsidRPr="00FA52BC" w:rsidRDefault="00261045" w:rsidP="00165F4A">
            <w:pPr>
              <w:rPr>
                <w:rFonts w:ascii="Arial" w:hAnsi="Arial" w:cs="Arial"/>
              </w:rPr>
            </w:pPr>
          </w:p>
        </w:tc>
        <w:tc>
          <w:tcPr>
            <w:tcW w:w="2905" w:type="dxa"/>
          </w:tcPr>
          <w:p w14:paraId="46A60CDA" w14:textId="2B482CF2" w:rsidR="00261045" w:rsidRPr="00FA52BC" w:rsidRDefault="006B1BB6" w:rsidP="00165F4A">
            <w:pPr>
              <w:rPr>
                <w:rFonts w:ascii="Arial" w:hAnsi="Arial" w:cs="Arial"/>
              </w:rPr>
            </w:pPr>
            <w:r w:rsidRPr="00FA52BC">
              <w:rPr>
                <w:rFonts w:ascii="Arial" w:hAnsi="Arial" w:cs="Arial"/>
              </w:rPr>
              <w:t xml:space="preserve"> 2. Get experience presenting to colleagues.</w:t>
            </w:r>
          </w:p>
        </w:tc>
        <w:tc>
          <w:tcPr>
            <w:tcW w:w="1534" w:type="dxa"/>
          </w:tcPr>
          <w:p w14:paraId="6B47D62B" w14:textId="1FE806CB" w:rsidR="00261045" w:rsidRPr="00FA52BC" w:rsidRDefault="006B1BB6" w:rsidP="00165F4A">
            <w:pPr>
              <w:rPr>
                <w:rFonts w:ascii="Arial" w:hAnsi="Arial" w:cs="Arial"/>
              </w:rPr>
            </w:pPr>
            <w:r w:rsidRPr="00FA52BC">
              <w:rPr>
                <w:rFonts w:ascii="Arial" w:hAnsi="Arial" w:cs="Arial"/>
              </w:rPr>
              <w:t>ongoing</w:t>
            </w:r>
          </w:p>
        </w:tc>
        <w:tc>
          <w:tcPr>
            <w:tcW w:w="2075" w:type="dxa"/>
          </w:tcPr>
          <w:p w14:paraId="3DF01AB2" w14:textId="5DE3B59C" w:rsidR="00261045" w:rsidRPr="00FA52BC" w:rsidRDefault="006C1851" w:rsidP="006C1851">
            <w:pPr>
              <w:rPr>
                <w:rFonts w:ascii="Arial" w:hAnsi="Arial" w:cs="Arial"/>
              </w:rPr>
            </w:pPr>
            <w:r w:rsidRPr="00FA52BC">
              <w:rPr>
                <w:rFonts w:ascii="Arial" w:hAnsi="Arial" w:cs="Arial"/>
              </w:rPr>
              <w:t>N/A</w:t>
            </w:r>
          </w:p>
        </w:tc>
        <w:tc>
          <w:tcPr>
            <w:tcW w:w="1954" w:type="dxa"/>
          </w:tcPr>
          <w:p w14:paraId="3F3CE7DF" w14:textId="02A50E81" w:rsidR="00261045" w:rsidRPr="00FA52BC" w:rsidRDefault="00C228C8" w:rsidP="00165F4A">
            <w:pPr>
              <w:rPr>
                <w:rFonts w:ascii="Arial" w:hAnsi="Arial" w:cs="Arial"/>
              </w:rPr>
            </w:pPr>
            <w:r w:rsidRPr="00FA52BC">
              <w:rPr>
                <w:rFonts w:ascii="Arial" w:hAnsi="Arial" w:cs="Arial"/>
              </w:rPr>
              <w:t>Weekly</w:t>
            </w:r>
            <w:r w:rsidR="009B5F9C" w:rsidRPr="00FA52BC">
              <w:rPr>
                <w:rFonts w:ascii="Arial" w:hAnsi="Arial" w:cs="Arial"/>
              </w:rPr>
              <w:t xml:space="preserve"> </w:t>
            </w:r>
          </w:p>
        </w:tc>
      </w:tr>
      <w:tr w:rsidR="00E3269D" w:rsidRPr="00FA52BC" w14:paraId="2C886A0F" w14:textId="77777777" w:rsidTr="00C228C8">
        <w:trPr>
          <w:trHeight w:val="249"/>
        </w:trPr>
        <w:tc>
          <w:tcPr>
            <w:tcW w:w="7117" w:type="dxa"/>
          </w:tcPr>
          <w:p w14:paraId="4C5A136E" w14:textId="77777777" w:rsidR="00261045" w:rsidRPr="00FA52BC" w:rsidRDefault="00261045" w:rsidP="00165F4A">
            <w:pPr>
              <w:rPr>
                <w:rFonts w:ascii="Arial" w:hAnsi="Arial" w:cs="Arial"/>
              </w:rPr>
            </w:pPr>
          </w:p>
        </w:tc>
        <w:tc>
          <w:tcPr>
            <w:tcW w:w="2905" w:type="dxa"/>
          </w:tcPr>
          <w:p w14:paraId="7D461221" w14:textId="77777777" w:rsidR="00B52901" w:rsidRPr="00FA52BC" w:rsidRDefault="00B52901" w:rsidP="00B52901">
            <w:pPr>
              <w:rPr>
                <w:rFonts w:ascii="Arial" w:hAnsi="Arial" w:cs="Arial"/>
              </w:rPr>
            </w:pPr>
            <w:r w:rsidRPr="00FA52BC">
              <w:rPr>
                <w:rFonts w:ascii="Arial" w:hAnsi="Arial" w:cs="Arial"/>
              </w:rPr>
              <w:t>3. Request feedback from superiors and colleagues.</w:t>
            </w:r>
          </w:p>
          <w:p w14:paraId="043284E3" w14:textId="77777777" w:rsidR="00B52901" w:rsidRPr="00FA52BC" w:rsidRDefault="00B52901" w:rsidP="00B52901">
            <w:pPr>
              <w:rPr>
                <w:rFonts w:ascii="Arial" w:hAnsi="Arial" w:cs="Arial"/>
              </w:rPr>
            </w:pPr>
          </w:p>
          <w:p w14:paraId="36A8511B" w14:textId="77777777" w:rsidR="00261045" w:rsidRPr="00FA52BC" w:rsidRDefault="00261045" w:rsidP="00165F4A">
            <w:pPr>
              <w:rPr>
                <w:rFonts w:ascii="Arial" w:hAnsi="Arial" w:cs="Arial"/>
              </w:rPr>
            </w:pPr>
          </w:p>
        </w:tc>
        <w:tc>
          <w:tcPr>
            <w:tcW w:w="1534" w:type="dxa"/>
          </w:tcPr>
          <w:p w14:paraId="723C5318" w14:textId="088F2693" w:rsidR="00261045" w:rsidRPr="00FA52BC" w:rsidRDefault="006C1851" w:rsidP="00165F4A">
            <w:pPr>
              <w:rPr>
                <w:rFonts w:ascii="Arial" w:hAnsi="Arial" w:cs="Arial"/>
              </w:rPr>
            </w:pPr>
            <w:r w:rsidRPr="00FA52BC">
              <w:rPr>
                <w:rFonts w:ascii="Arial" w:hAnsi="Arial" w:cs="Arial"/>
              </w:rPr>
              <w:lastRenderedPageBreak/>
              <w:t>ongoing</w:t>
            </w:r>
          </w:p>
        </w:tc>
        <w:tc>
          <w:tcPr>
            <w:tcW w:w="2075" w:type="dxa"/>
          </w:tcPr>
          <w:p w14:paraId="0F4CBB34" w14:textId="79932D48" w:rsidR="00261045" w:rsidRPr="00FA52BC" w:rsidRDefault="009B5F9C" w:rsidP="00165F4A">
            <w:pPr>
              <w:rPr>
                <w:rFonts w:ascii="Arial" w:hAnsi="Arial" w:cs="Arial"/>
              </w:rPr>
            </w:pPr>
            <w:r w:rsidRPr="00FA52BC">
              <w:rPr>
                <w:rFonts w:ascii="Arial" w:hAnsi="Arial" w:cs="Arial"/>
              </w:rPr>
              <w:t>Willingness and time</w:t>
            </w:r>
          </w:p>
        </w:tc>
        <w:tc>
          <w:tcPr>
            <w:tcW w:w="1954" w:type="dxa"/>
          </w:tcPr>
          <w:p w14:paraId="0DB67A8F" w14:textId="390B9F0F" w:rsidR="00261045" w:rsidRPr="00FA52BC" w:rsidRDefault="009B5F9C" w:rsidP="00165F4A">
            <w:pPr>
              <w:rPr>
                <w:rFonts w:ascii="Arial" w:hAnsi="Arial" w:cs="Arial"/>
              </w:rPr>
            </w:pPr>
            <w:r w:rsidRPr="00FA52BC">
              <w:rPr>
                <w:rFonts w:ascii="Arial" w:hAnsi="Arial" w:cs="Arial"/>
              </w:rPr>
              <w:t>Monthly</w:t>
            </w:r>
          </w:p>
        </w:tc>
      </w:tr>
      <w:tr w:rsidR="00E3269D" w:rsidRPr="00FA52BC" w14:paraId="0BB7545A" w14:textId="77777777" w:rsidTr="00C228C8">
        <w:trPr>
          <w:trHeight w:val="240"/>
        </w:trPr>
        <w:tc>
          <w:tcPr>
            <w:tcW w:w="7117" w:type="dxa"/>
          </w:tcPr>
          <w:p w14:paraId="08599E70" w14:textId="4CA8B189" w:rsidR="00261045" w:rsidRPr="00FA52BC" w:rsidRDefault="00373ED5" w:rsidP="00165F4A">
            <w:pPr>
              <w:rPr>
                <w:rFonts w:ascii="Arial" w:hAnsi="Arial" w:cs="Arial"/>
              </w:rPr>
            </w:pPr>
            <w:r w:rsidRPr="00FA52BC">
              <w:rPr>
                <w:rFonts w:ascii="Arial" w:hAnsi="Arial" w:cs="Arial"/>
              </w:rPr>
              <w:t>Learn Data Analytics Techniques</w:t>
            </w:r>
          </w:p>
        </w:tc>
        <w:tc>
          <w:tcPr>
            <w:tcW w:w="2905" w:type="dxa"/>
          </w:tcPr>
          <w:p w14:paraId="3AC0AC7E" w14:textId="2E1D9729" w:rsidR="002026C6" w:rsidRPr="00FA52BC" w:rsidRDefault="002026C6" w:rsidP="002026C6">
            <w:pPr>
              <w:rPr>
                <w:rFonts w:ascii="Arial" w:hAnsi="Arial" w:cs="Arial"/>
              </w:rPr>
            </w:pPr>
            <w:r w:rsidRPr="00FA52BC">
              <w:rPr>
                <w:rFonts w:ascii="Arial" w:hAnsi="Arial" w:cs="Arial"/>
              </w:rPr>
              <w:t>1. Enrol in an online course in data analytics</w:t>
            </w:r>
          </w:p>
          <w:p w14:paraId="0CA6422E" w14:textId="77777777" w:rsidR="002026C6" w:rsidRPr="00FA52BC" w:rsidRDefault="002026C6" w:rsidP="002026C6">
            <w:pPr>
              <w:rPr>
                <w:rFonts w:ascii="Arial" w:hAnsi="Arial" w:cs="Arial"/>
              </w:rPr>
            </w:pPr>
          </w:p>
          <w:p w14:paraId="711FF21F" w14:textId="6145A178" w:rsidR="00261045" w:rsidRPr="00FA52BC" w:rsidRDefault="00261045" w:rsidP="00165F4A">
            <w:pPr>
              <w:rPr>
                <w:rFonts w:ascii="Arial" w:hAnsi="Arial" w:cs="Arial"/>
              </w:rPr>
            </w:pPr>
          </w:p>
        </w:tc>
        <w:tc>
          <w:tcPr>
            <w:tcW w:w="1534" w:type="dxa"/>
          </w:tcPr>
          <w:p w14:paraId="71987B61" w14:textId="372DC6BE" w:rsidR="00261045" w:rsidRPr="00FA52BC" w:rsidRDefault="002026C6" w:rsidP="00165F4A">
            <w:pPr>
              <w:rPr>
                <w:rFonts w:ascii="Arial" w:hAnsi="Arial" w:cs="Arial"/>
              </w:rPr>
            </w:pPr>
            <w:r w:rsidRPr="00FA52BC">
              <w:rPr>
                <w:rFonts w:ascii="Arial" w:hAnsi="Arial" w:cs="Arial"/>
              </w:rPr>
              <w:t>4 months</w:t>
            </w:r>
          </w:p>
        </w:tc>
        <w:tc>
          <w:tcPr>
            <w:tcW w:w="2075" w:type="dxa"/>
          </w:tcPr>
          <w:p w14:paraId="75C94FAE" w14:textId="77777777" w:rsidR="005937D0" w:rsidRPr="00FA52BC" w:rsidRDefault="005937D0" w:rsidP="005937D0">
            <w:pPr>
              <w:rPr>
                <w:rFonts w:ascii="Arial" w:hAnsi="Arial" w:cs="Arial"/>
              </w:rPr>
            </w:pPr>
            <w:r w:rsidRPr="00FA52BC">
              <w:rPr>
                <w:rFonts w:ascii="Arial" w:hAnsi="Arial" w:cs="Arial"/>
              </w:rPr>
              <w:t>Access to tools and course fees</w:t>
            </w:r>
          </w:p>
          <w:p w14:paraId="01C23CA4" w14:textId="77777777" w:rsidR="00261045" w:rsidRPr="00FA52BC" w:rsidRDefault="00261045" w:rsidP="00165F4A">
            <w:pPr>
              <w:rPr>
                <w:rFonts w:ascii="Arial" w:hAnsi="Arial" w:cs="Arial"/>
              </w:rPr>
            </w:pPr>
          </w:p>
        </w:tc>
        <w:tc>
          <w:tcPr>
            <w:tcW w:w="1954" w:type="dxa"/>
          </w:tcPr>
          <w:p w14:paraId="139D118F" w14:textId="39F124F6" w:rsidR="00261045" w:rsidRPr="00FA52BC" w:rsidRDefault="005937D0" w:rsidP="00165F4A">
            <w:pPr>
              <w:rPr>
                <w:rFonts w:ascii="Arial" w:hAnsi="Arial" w:cs="Arial"/>
              </w:rPr>
            </w:pPr>
            <w:r w:rsidRPr="00FA52BC">
              <w:rPr>
                <w:rFonts w:ascii="Arial" w:hAnsi="Arial" w:cs="Arial"/>
              </w:rPr>
              <w:t xml:space="preserve">After </w:t>
            </w:r>
            <w:r w:rsidR="00C228C8" w:rsidRPr="00FA52BC">
              <w:rPr>
                <w:rFonts w:ascii="Arial" w:hAnsi="Arial" w:cs="Arial"/>
              </w:rPr>
              <w:t>competition</w:t>
            </w:r>
          </w:p>
        </w:tc>
      </w:tr>
      <w:tr w:rsidR="00E3269D" w:rsidRPr="00FA52BC" w14:paraId="291CC95F" w14:textId="77777777" w:rsidTr="00C228C8">
        <w:trPr>
          <w:trHeight w:val="249"/>
        </w:trPr>
        <w:tc>
          <w:tcPr>
            <w:tcW w:w="7117" w:type="dxa"/>
          </w:tcPr>
          <w:p w14:paraId="132BAA0F" w14:textId="77777777" w:rsidR="00261045" w:rsidRPr="00FA52BC" w:rsidRDefault="00261045" w:rsidP="00165F4A">
            <w:pPr>
              <w:rPr>
                <w:rFonts w:ascii="Arial" w:hAnsi="Arial" w:cs="Arial"/>
              </w:rPr>
            </w:pPr>
          </w:p>
        </w:tc>
        <w:tc>
          <w:tcPr>
            <w:tcW w:w="2905" w:type="dxa"/>
          </w:tcPr>
          <w:p w14:paraId="4D66F2D2" w14:textId="77777777" w:rsidR="00967BF6" w:rsidRPr="00FA52BC" w:rsidRDefault="00967BF6" w:rsidP="00967BF6">
            <w:pPr>
              <w:rPr>
                <w:rFonts w:ascii="Arial" w:hAnsi="Arial" w:cs="Arial"/>
              </w:rPr>
            </w:pPr>
            <w:r w:rsidRPr="00FA52BC">
              <w:rPr>
                <w:rFonts w:ascii="Arial" w:hAnsi="Arial" w:cs="Arial"/>
              </w:rPr>
              <w:t>2. Perform data analysis tasks for work.</w:t>
            </w:r>
          </w:p>
          <w:p w14:paraId="0D27BF1E" w14:textId="77777777" w:rsidR="00261045" w:rsidRPr="00FA52BC" w:rsidRDefault="00261045" w:rsidP="00165F4A">
            <w:pPr>
              <w:rPr>
                <w:rFonts w:ascii="Arial" w:hAnsi="Arial" w:cs="Arial"/>
              </w:rPr>
            </w:pPr>
          </w:p>
        </w:tc>
        <w:tc>
          <w:tcPr>
            <w:tcW w:w="1534" w:type="dxa"/>
          </w:tcPr>
          <w:p w14:paraId="48DBA82E" w14:textId="3AB60AA9" w:rsidR="00261045" w:rsidRPr="00FA52BC" w:rsidRDefault="00967BF6" w:rsidP="00165F4A">
            <w:pPr>
              <w:rPr>
                <w:rFonts w:ascii="Arial" w:hAnsi="Arial" w:cs="Arial"/>
              </w:rPr>
            </w:pPr>
            <w:r w:rsidRPr="00FA52BC">
              <w:rPr>
                <w:rFonts w:ascii="Arial" w:hAnsi="Arial" w:cs="Arial"/>
              </w:rPr>
              <w:t>ongoing</w:t>
            </w:r>
          </w:p>
        </w:tc>
        <w:tc>
          <w:tcPr>
            <w:tcW w:w="2075" w:type="dxa"/>
          </w:tcPr>
          <w:p w14:paraId="769B5859" w14:textId="77777777" w:rsidR="00801114" w:rsidRPr="00FA52BC" w:rsidRDefault="00801114" w:rsidP="00801114">
            <w:pPr>
              <w:rPr>
                <w:rFonts w:ascii="Arial" w:hAnsi="Arial" w:cs="Arial"/>
              </w:rPr>
            </w:pPr>
          </w:p>
          <w:p w14:paraId="678BDE01" w14:textId="77777777" w:rsidR="00494F01" w:rsidRPr="00FA52BC" w:rsidRDefault="00494F01" w:rsidP="00494F01">
            <w:pPr>
              <w:rPr>
                <w:rFonts w:ascii="Arial" w:hAnsi="Arial" w:cs="Arial"/>
              </w:rPr>
            </w:pPr>
            <w:r w:rsidRPr="00FA52BC">
              <w:rPr>
                <w:rFonts w:ascii="Arial" w:hAnsi="Arial" w:cs="Arial"/>
              </w:rPr>
              <w:t>availability of essential datasets</w:t>
            </w:r>
          </w:p>
          <w:p w14:paraId="2DCFD516" w14:textId="77777777" w:rsidR="00261045" w:rsidRPr="00FA52BC" w:rsidRDefault="00261045" w:rsidP="00165F4A">
            <w:pPr>
              <w:rPr>
                <w:rFonts w:ascii="Arial" w:hAnsi="Arial" w:cs="Arial"/>
              </w:rPr>
            </w:pPr>
          </w:p>
        </w:tc>
        <w:tc>
          <w:tcPr>
            <w:tcW w:w="1954" w:type="dxa"/>
          </w:tcPr>
          <w:p w14:paraId="192E87CF" w14:textId="572438CC" w:rsidR="00261045" w:rsidRPr="00FA52BC" w:rsidRDefault="00C228C8" w:rsidP="00165F4A">
            <w:pPr>
              <w:rPr>
                <w:rFonts w:ascii="Arial" w:hAnsi="Arial" w:cs="Arial"/>
              </w:rPr>
            </w:pPr>
            <w:r w:rsidRPr="00FA52BC">
              <w:rPr>
                <w:rFonts w:ascii="Arial" w:hAnsi="Arial" w:cs="Arial"/>
              </w:rPr>
              <w:t>Quarterly</w:t>
            </w:r>
          </w:p>
        </w:tc>
      </w:tr>
      <w:tr w:rsidR="00E3269D" w:rsidRPr="00FA52BC" w14:paraId="1DAB9FC0" w14:textId="77777777" w:rsidTr="00C228C8">
        <w:trPr>
          <w:trHeight w:val="249"/>
        </w:trPr>
        <w:tc>
          <w:tcPr>
            <w:tcW w:w="7117" w:type="dxa"/>
          </w:tcPr>
          <w:p w14:paraId="3A464C8F" w14:textId="77777777" w:rsidR="00B7040E" w:rsidRPr="00FA52BC" w:rsidRDefault="00B7040E" w:rsidP="00B7040E">
            <w:pPr>
              <w:rPr>
                <w:rFonts w:ascii="Arial" w:hAnsi="Arial" w:cs="Arial"/>
              </w:rPr>
            </w:pPr>
          </w:p>
          <w:p w14:paraId="50660BB1" w14:textId="77777777" w:rsidR="00261045" w:rsidRPr="00FA52BC" w:rsidRDefault="00261045" w:rsidP="00165F4A">
            <w:pPr>
              <w:rPr>
                <w:rFonts w:ascii="Arial" w:hAnsi="Arial" w:cs="Arial"/>
              </w:rPr>
            </w:pPr>
          </w:p>
        </w:tc>
        <w:tc>
          <w:tcPr>
            <w:tcW w:w="2905" w:type="dxa"/>
          </w:tcPr>
          <w:p w14:paraId="76D78BB9" w14:textId="77777777" w:rsidR="00C75043" w:rsidRPr="00FA52BC" w:rsidRDefault="00C75043" w:rsidP="00C75043">
            <w:pPr>
              <w:rPr>
                <w:rFonts w:ascii="Arial" w:hAnsi="Arial" w:cs="Arial"/>
              </w:rPr>
            </w:pPr>
            <w:r w:rsidRPr="00FA52BC">
              <w:rPr>
                <w:rFonts w:ascii="Arial" w:hAnsi="Arial" w:cs="Arial"/>
              </w:rPr>
              <w:t>3. Join communities and forums for data analytics.</w:t>
            </w:r>
          </w:p>
          <w:p w14:paraId="75DB5865" w14:textId="77777777" w:rsidR="00261045" w:rsidRPr="00FA52BC" w:rsidRDefault="00261045" w:rsidP="00165F4A">
            <w:pPr>
              <w:rPr>
                <w:rFonts w:ascii="Arial" w:hAnsi="Arial" w:cs="Arial"/>
              </w:rPr>
            </w:pPr>
          </w:p>
        </w:tc>
        <w:tc>
          <w:tcPr>
            <w:tcW w:w="1534" w:type="dxa"/>
          </w:tcPr>
          <w:p w14:paraId="7ADB0563" w14:textId="7843F2FA" w:rsidR="00261045" w:rsidRPr="00FA52BC" w:rsidRDefault="00C75043" w:rsidP="00165F4A">
            <w:pPr>
              <w:rPr>
                <w:rFonts w:ascii="Arial" w:hAnsi="Arial" w:cs="Arial"/>
              </w:rPr>
            </w:pPr>
            <w:r w:rsidRPr="00FA52BC">
              <w:rPr>
                <w:rFonts w:ascii="Arial" w:hAnsi="Arial" w:cs="Arial"/>
              </w:rPr>
              <w:t xml:space="preserve">Ongoing </w:t>
            </w:r>
          </w:p>
        </w:tc>
        <w:tc>
          <w:tcPr>
            <w:tcW w:w="2075" w:type="dxa"/>
          </w:tcPr>
          <w:p w14:paraId="343B0235" w14:textId="77777777" w:rsidR="00CB43AE" w:rsidRPr="00FA52BC" w:rsidRDefault="00CB43AE" w:rsidP="00CB43AE">
            <w:pPr>
              <w:rPr>
                <w:rFonts w:ascii="Arial" w:hAnsi="Arial" w:cs="Arial"/>
              </w:rPr>
            </w:pPr>
            <w:r w:rsidRPr="00FA52BC">
              <w:rPr>
                <w:rFonts w:ascii="Arial" w:hAnsi="Arial" w:cs="Arial"/>
              </w:rPr>
              <w:t>time to interact with the community</w:t>
            </w:r>
          </w:p>
          <w:p w14:paraId="56D08325" w14:textId="77777777" w:rsidR="00CB43AE" w:rsidRPr="00FA52BC" w:rsidRDefault="00CB43AE" w:rsidP="00CB43AE">
            <w:pPr>
              <w:rPr>
                <w:rFonts w:ascii="Arial" w:hAnsi="Arial" w:cs="Arial"/>
              </w:rPr>
            </w:pPr>
          </w:p>
          <w:p w14:paraId="3F6A99FB" w14:textId="77777777" w:rsidR="00261045" w:rsidRPr="00FA52BC" w:rsidRDefault="00261045" w:rsidP="00165F4A">
            <w:pPr>
              <w:rPr>
                <w:rFonts w:ascii="Arial" w:hAnsi="Arial" w:cs="Arial"/>
              </w:rPr>
            </w:pPr>
          </w:p>
        </w:tc>
        <w:tc>
          <w:tcPr>
            <w:tcW w:w="1954" w:type="dxa"/>
          </w:tcPr>
          <w:p w14:paraId="77A20520" w14:textId="04CC5A45" w:rsidR="00261045" w:rsidRPr="00FA52BC" w:rsidRDefault="00CB43AE" w:rsidP="00165F4A">
            <w:pPr>
              <w:rPr>
                <w:rFonts w:ascii="Arial" w:hAnsi="Arial" w:cs="Arial"/>
              </w:rPr>
            </w:pPr>
            <w:r w:rsidRPr="00FA52BC">
              <w:rPr>
                <w:rFonts w:ascii="Arial" w:hAnsi="Arial" w:cs="Arial"/>
              </w:rPr>
              <w:t>Monthly</w:t>
            </w:r>
          </w:p>
        </w:tc>
      </w:tr>
      <w:tr w:rsidR="00E3269D" w:rsidRPr="00FA52BC" w14:paraId="3C1B64C9" w14:textId="77777777" w:rsidTr="00C228C8">
        <w:trPr>
          <w:trHeight w:val="249"/>
        </w:trPr>
        <w:tc>
          <w:tcPr>
            <w:tcW w:w="7117" w:type="dxa"/>
          </w:tcPr>
          <w:p w14:paraId="5C1C5DCB" w14:textId="1DB6CB21" w:rsidR="00261045" w:rsidRPr="00FA52BC" w:rsidRDefault="00EE2471" w:rsidP="00165F4A">
            <w:pPr>
              <w:rPr>
                <w:rFonts w:ascii="Arial" w:hAnsi="Arial" w:cs="Arial"/>
              </w:rPr>
            </w:pPr>
            <w:r w:rsidRPr="00FA52BC">
              <w:rPr>
                <w:rFonts w:ascii="Arial" w:hAnsi="Arial" w:cs="Arial"/>
              </w:rPr>
              <w:t xml:space="preserve">Develop Leadership Abilities </w:t>
            </w:r>
          </w:p>
        </w:tc>
        <w:tc>
          <w:tcPr>
            <w:tcW w:w="2905" w:type="dxa"/>
          </w:tcPr>
          <w:p w14:paraId="5CDD107B" w14:textId="77777777" w:rsidR="00341618" w:rsidRPr="00FA52BC" w:rsidRDefault="00341618" w:rsidP="00341618">
            <w:pPr>
              <w:rPr>
                <w:rFonts w:ascii="Arial" w:hAnsi="Arial" w:cs="Arial"/>
              </w:rPr>
            </w:pPr>
            <w:r w:rsidRPr="00FA52BC">
              <w:rPr>
                <w:rFonts w:ascii="Arial" w:hAnsi="Arial" w:cs="Arial"/>
              </w:rPr>
              <w:t>1. Attend a workshop on leadership development</w:t>
            </w:r>
          </w:p>
          <w:p w14:paraId="27CE2783" w14:textId="77777777" w:rsidR="00341618" w:rsidRPr="00FA52BC" w:rsidRDefault="00341618" w:rsidP="00341618">
            <w:pPr>
              <w:rPr>
                <w:rFonts w:ascii="Arial" w:hAnsi="Arial" w:cs="Arial"/>
              </w:rPr>
            </w:pPr>
          </w:p>
          <w:p w14:paraId="474714CE" w14:textId="77777777" w:rsidR="00261045" w:rsidRPr="00FA52BC" w:rsidRDefault="00261045" w:rsidP="00165F4A">
            <w:pPr>
              <w:rPr>
                <w:rFonts w:ascii="Arial" w:hAnsi="Arial" w:cs="Arial"/>
              </w:rPr>
            </w:pPr>
          </w:p>
        </w:tc>
        <w:tc>
          <w:tcPr>
            <w:tcW w:w="1534" w:type="dxa"/>
          </w:tcPr>
          <w:p w14:paraId="0CF5F76F" w14:textId="7856FDD8" w:rsidR="00261045" w:rsidRPr="00FA52BC" w:rsidRDefault="006C1CDC" w:rsidP="00165F4A">
            <w:pPr>
              <w:rPr>
                <w:rFonts w:ascii="Arial" w:hAnsi="Arial" w:cs="Arial"/>
              </w:rPr>
            </w:pPr>
            <w:r w:rsidRPr="00FA52BC">
              <w:rPr>
                <w:rFonts w:ascii="Arial" w:hAnsi="Arial" w:cs="Arial"/>
              </w:rPr>
              <w:t>6 months</w:t>
            </w:r>
          </w:p>
        </w:tc>
        <w:tc>
          <w:tcPr>
            <w:tcW w:w="2075" w:type="dxa"/>
          </w:tcPr>
          <w:p w14:paraId="6BF7D5E6" w14:textId="77777777" w:rsidR="00797459" w:rsidRPr="00FA52BC" w:rsidRDefault="00797459" w:rsidP="00797459">
            <w:pPr>
              <w:rPr>
                <w:rFonts w:ascii="Arial" w:hAnsi="Arial" w:cs="Arial"/>
              </w:rPr>
            </w:pPr>
            <w:r w:rsidRPr="00FA52BC">
              <w:rPr>
                <w:rFonts w:ascii="Arial" w:hAnsi="Arial" w:cs="Arial"/>
              </w:rPr>
              <w:t>Registration fees for workshops</w:t>
            </w:r>
          </w:p>
          <w:p w14:paraId="1DD5BE29" w14:textId="77777777" w:rsidR="00797459" w:rsidRPr="00FA52BC" w:rsidRDefault="00797459" w:rsidP="00797459">
            <w:pPr>
              <w:rPr>
                <w:rFonts w:ascii="Arial" w:hAnsi="Arial" w:cs="Arial"/>
              </w:rPr>
            </w:pPr>
          </w:p>
          <w:p w14:paraId="53221392" w14:textId="77777777" w:rsidR="00261045" w:rsidRPr="00FA52BC" w:rsidRDefault="00261045" w:rsidP="00165F4A">
            <w:pPr>
              <w:rPr>
                <w:rFonts w:ascii="Arial" w:hAnsi="Arial" w:cs="Arial"/>
              </w:rPr>
            </w:pPr>
          </w:p>
        </w:tc>
        <w:tc>
          <w:tcPr>
            <w:tcW w:w="1954" w:type="dxa"/>
          </w:tcPr>
          <w:p w14:paraId="5D55B55C" w14:textId="5C285861" w:rsidR="00261045" w:rsidRPr="00FA52BC" w:rsidRDefault="00C47E54" w:rsidP="00165F4A">
            <w:pPr>
              <w:rPr>
                <w:rFonts w:ascii="Arial" w:hAnsi="Arial" w:cs="Arial"/>
              </w:rPr>
            </w:pPr>
            <w:r w:rsidRPr="00FA52BC">
              <w:rPr>
                <w:rFonts w:ascii="Arial" w:hAnsi="Arial" w:cs="Arial"/>
              </w:rPr>
              <w:t xml:space="preserve">After </w:t>
            </w:r>
            <w:r w:rsidR="00C228C8" w:rsidRPr="00FA52BC">
              <w:rPr>
                <w:rFonts w:ascii="Arial" w:hAnsi="Arial" w:cs="Arial"/>
              </w:rPr>
              <w:t>competition</w:t>
            </w:r>
          </w:p>
        </w:tc>
      </w:tr>
      <w:tr w:rsidR="00E3269D" w:rsidRPr="00FA52BC" w14:paraId="62C7804D" w14:textId="77777777" w:rsidTr="00C228C8">
        <w:trPr>
          <w:trHeight w:val="249"/>
        </w:trPr>
        <w:tc>
          <w:tcPr>
            <w:tcW w:w="7117" w:type="dxa"/>
          </w:tcPr>
          <w:p w14:paraId="01F64F1C" w14:textId="77777777" w:rsidR="00261045" w:rsidRPr="00FA52BC" w:rsidRDefault="00261045" w:rsidP="00165F4A">
            <w:pPr>
              <w:rPr>
                <w:rFonts w:ascii="Arial" w:hAnsi="Arial" w:cs="Arial"/>
              </w:rPr>
            </w:pPr>
          </w:p>
        </w:tc>
        <w:tc>
          <w:tcPr>
            <w:tcW w:w="2905" w:type="dxa"/>
          </w:tcPr>
          <w:p w14:paraId="74B25419" w14:textId="77777777" w:rsidR="005870F7" w:rsidRPr="00FA52BC" w:rsidRDefault="005870F7" w:rsidP="005870F7">
            <w:pPr>
              <w:rPr>
                <w:rFonts w:ascii="Arial" w:hAnsi="Arial" w:cs="Arial"/>
              </w:rPr>
            </w:pPr>
            <w:r w:rsidRPr="00FA52BC">
              <w:rPr>
                <w:rFonts w:ascii="Arial" w:hAnsi="Arial" w:cs="Arial"/>
              </w:rPr>
              <w:t>2. Take charge of a small project team or taskforce.</w:t>
            </w:r>
          </w:p>
          <w:p w14:paraId="785139B1" w14:textId="77777777" w:rsidR="005870F7" w:rsidRPr="00FA52BC" w:rsidRDefault="005870F7" w:rsidP="005870F7">
            <w:pPr>
              <w:rPr>
                <w:rFonts w:ascii="Arial" w:hAnsi="Arial" w:cs="Arial"/>
              </w:rPr>
            </w:pPr>
          </w:p>
          <w:p w14:paraId="6145A1B6" w14:textId="77777777" w:rsidR="00261045" w:rsidRPr="00FA52BC" w:rsidRDefault="00261045" w:rsidP="00165F4A">
            <w:pPr>
              <w:rPr>
                <w:rFonts w:ascii="Arial" w:hAnsi="Arial" w:cs="Arial"/>
              </w:rPr>
            </w:pPr>
          </w:p>
        </w:tc>
        <w:tc>
          <w:tcPr>
            <w:tcW w:w="1534" w:type="dxa"/>
          </w:tcPr>
          <w:p w14:paraId="4759BA55" w14:textId="564248B3" w:rsidR="00261045" w:rsidRPr="00FA52BC" w:rsidRDefault="00A01385" w:rsidP="00165F4A">
            <w:pPr>
              <w:rPr>
                <w:rFonts w:ascii="Arial" w:hAnsi="Arial" w:cs="Arial"/>
              </w:rPr>
            </w:pPr>
            <w:r w:rsidRPr="00FA52BC">
              <w:rPr>
                <w:rFonts w:ascii="Arial" w:hAnsi="Arial" w:cs="Arial"/>
              </w:rPr>
              <w:t xml:space="preserve">Ongoing </w:t>
            </w:r>
          </w:p>
        </w:tc>
        <w:tc>
          <w:tcPr>
            <w:tcW w:w="2075" w:type="dxa"/>
          </w:tcPr>
          <w:p w14:paraId="77144CBA" w14:textId="77777777" w:rsidR="00A01385" w:rsidRPr="00FA52BC" w:rsidRDefault="00A01385" w:rsidP="00A01385">
            <w:pPr>
              <w:rPr>
                <w:rFonts w:ascii="Arial" w:hAnsi="Arial" w:cs="Arial"/>
              </w:rPr>
            </w:pPr>
            <w:r w:rsidRPr="00FA52BC">
              <w:rPr>
                <w:rFonts w:ascii="Arial" w:hAnsi="Arial" w:cs="Arial"/>
              </w:rPr>
              <w:t>assistance from managers</w:t>
            </w:r>
          </w:p>
          <w:p w14:paraId="60D06F68" w14:textId="77777777" w:rsidR="00A01385" w:rsidRPr="00FA52BC" w:rsidRDefault="00A01385" w:rsidP="00A01385">
            <w:pPr>
              <w:rPr>
                <w:rFonts w:ascii="Arial" w:hAnsi="Arial" w:cs="Arial"/>
              </w:rPr>
            </w:pPr>
          </w:p>
          <w:p w14:paraId="584E18FB" w14:textId="77777777" w:rsidR="00261045" w:rsidRPr="00FA52BC" w:rsidRDefault="00261045" w:rsidP="00165F4A">
            <w:pPr>
              <w:rPr>
                <w:rFonts w:ascii="Arial" w:hAnsi="Arial" w:cs="Arial"/>
              </w:rPr>
            </w:pPr>
          </w:p>
        </w:tc>
        <w:tc>
          <w:tcPr>
            <w:tcW w:w="1954" w:type="dxa"/>
          </w:tcPr>
          <w:p w14:paraId="472147AD" w14:textId="465AB796" w:rsidR="00261045" w:rsidRPr="00FA52BC" w:rsidRDefault="00C228C8" w:rsidP="00165F4A">
            <w:pPr>
              <w:rPr>
                <w:rFonts w:ascii="Arial" w:hAnsi="Arial" w:cs="Arial"/>
              </w:rPr>
            </w:pPr>
            <w:r w:rsidRPr="00FA52BC">
              <w:rPr>
                <w:rFonts w:ascii="Arial" w:hAnsi="Arial" w:cs="Arial"/>
              </w:rPr>
              <w:t>Quarterly</w:t>
            </w:r>
            <w:r w:rsidR="00813903" w:rsidRPr="00FA52BC">
              <w:rPr>
                <w:rFonts w:ascii="Arial" w:hAnsi="Arial" w:cs="Arial"/>
              </w:rPr>
              <w:t xml:space="preserve"> </w:t>
            </w:r>
          </w:p>
        </w:tc>
      </w:tr>
      <w:tr w:rsidR="00E3269D" w:rsidRPr="00FA52BC" w14:paraId="5D511E99" w14:textId="77777777" w:rsidTr="00C228C8">
        <w:trPr>
          <w:trHeight w:val="240"/>
        </w:trPr>
        <w:tc>
          <w:tcPr>
            <w:tcW w:w="7117" w:type="dxa"/>
          </w:tcPr>
          <w:p w14:paraId="1A91FC9E" w14:textId="77777777" w:rsidR="00261045" w:rsidRPr="00FA52BC" w:rsidRDefault="00261045" w:rsidP="00165F4A">
            <w:pPr>
              <w:rPr>
                <w:rFonts w:ascii="Arial" w:hAnsi="Arial" w:cs="Arial"/>
              </w:rPr>
            </w:pPr>
          </w:p>
        </w:tc>
        <w:tc>
          <w:tcPr>
            <w:tcW w:w="2905" w:type="dxa"/>
          </w:tcPr>
          <w:p w14:paraId="6EEEC6A4" w14:textId="77777777" w:rsidR="009746F7" w:rsidRPr="00FA52BC" w:rsidRDefault="009746F7" w:rsidP="009746F7">
            <w:pPr>
              <w:rPr>
                <w:rFonts w:ascii="Arial" w:hAnsi="Arial" w:cs="Arial"/>
              </w:rPr>
            </w:pPr>
            <w:r w:rsidRPr="00FA52BC">
              <w:rPr>
                <w:rFonts w:ascii="Arial" w:hAnsi="Arial" w:cs="Arial"/>
              </w:rPr>
              <w:t>3. Read leadership books and articles.</w:t>
            </w:r>
          </w:p>
          <w:p w14:paraId="59477857" w14:textId="77777777" w:rsidR="009746F7" w:rsidRPr="00FA52BC" w:rsidRDefault="009746F7" w:rsidP="009746F7">
            <w:pPr>
              <w:rPr>
                <w:rFonts w:ascii="Arial" w:hAnsi="Arial" w:cs="Arial"/>
              </w:rPr>
            </w:pPr>
          </w:p>
          <w:p w14:paraId="6D94E96D" w14:textId="77777777" w:rsidR="00261045" w:rsidRPr="00FA52BC" w:rsidRDefault="00261045" w:rsidP="00165F4A">
            <w:pPr>
              <w:rPr>
                <w:rFonts w:ascii="Arial" w:hAnsi="Arial" w:cs="Arial"/>
              </w:rPr>
            </w:pPr>
          </w:p>
        </w:tc>
        <w:tc>
          <w:tcPr>
            <w:tcW w:w="1534" w:type="dxa"/>
          </w:tcPr>
          <w:p w14:paraId="04CBE500" w14:textId="1CB17C70" w:rsidR="00261045" w:rsidRPr="00FA52BC" w:rsidRDefault="009746F7" w:rsidP="00165F4A">
            <w:pPr>
              <w:rPr>
                <w:rFonts w:ascii="Arial" w:hAnsi="Arial" w:cs="Arial"/>
              </w:rPr>
            </w:pPr>
            <w:r w:rsidRPr="00FA52BC">
              <w:rPr>
                <w:rFonts w:ascii="Arial" w:hAnsi="Arial" w:cs="Arial"/>
              </w:rPr>
              <w:t>Ongoing</w:t>
            </w:r>
          </w:p>
        </w:tc>
        <w:tc>
          <w:tcPr>
            <w:tcW w:w="2075" w:type="dxa"/>
          </w:tcPr>
          <w:p w14:paraId="1D1CE1C8" w14:textId="302A0932" w:rsidR="00261045" w:rsidRPr="00FA52BC" w:rsidRDefault="009746F7" w:rsidP="00165F4A">
            <w:pPr>
              <w:rPr>
                <w:rFonts w:ascii="Arial" w:hAnsi="Arial" w:cs="Arial"/>
              </w:rPr>
            </w:pPr>
            <w:r w:rsidRPr="00FA52BC">
              <w:rPr>
                <w:rFonts w:ascii="Arial" w:hAnsi="Arial" w:cs="Arial"/>
              </w:rPr>
              <w:t xml:space="preserve">Access </w:t>
            </w:r>
            <w:r w:rsidR="00E3269D" w:rsidRPr="00FA52BC">
              <w:rPr>
                <w:rFonts w:ascii="Arial" w:hAnsi="Arial" w:cs="Arial"/>
              </w:rPr>
              <w:t xml:space="preserve">to relevant resources </w:t>
            </w:r>
          </w:p>
        </w:tc>
        <w:tc>
          <w:tcPr>
            <w:tcW w:w="1954" w:type="dxa"/>
          </w:tcPr>
          <w:p w14:paraId="780E72A5" w14:textId="6B10AA79" w:rsidR="00261045" w:rsidRPr="00FA52BC" w:rsidRDefault="00E3269D" w:rsidP="00165F4A">
            <w:pPr>
              <w:rPr>
                <w:rFonts w:ascii="Arial" w:hAnsi="Arial" w:cs="Arial"/>
              </w:rPr>
            </w:pPr>
            <w:r w:rsidRPr="00FA52BC">
              <w:rPr>
                <w:rFonts w:ascii="Arial" w:hAnsi="Arial" w:cs="Arial"/>
              </w:rPr>
              <w:t xml:space="preserve">Monthly </w:t>
            </w:r>
          </w:p>
        </w:tc>
      </w:tr>
    </w:tbl>
    <w:p w14:paraId="08D0B276" w14:textId="44A1154C" w:rsidR="003E5AD7" w:rsidRPr="00FA52BC" w:rsidRDefault="003E5AD7" w:rsidP="00165F4A">
      <w:pPr>
        <w:rPr>
          <w:rFonts w:ascii="Arial" w:hAnsi="Arial" w:cs="Arial"/>
        </w:rPr>
      </w:pPr>
    </w:p>
    <w:p w14:paraId="72BAE7A9" w14:textId="0756438C" w:rsidR="00C91D0B" w:rsidRPr="00FA52BC" w:rsidRDefault="00C91D0B" w:rsidP="00165F4A">
      <w:pPr>
        <w:rPr>
          <w:rFonts w:ascii="Arial" w:hAnsi="Arial" w:cs="Arial"/>
          <w:b/>
          <w:bCs/>
        </w:rPr>
      </w:pPr>
    </w:p>
    <w:p w14:paraId="1369FCCC" w14:textId="441797AB" w:rsidR="00C91D0B" w:rsidRPr="00FA52BC" w:rsidRDefault="00C91D0B" w:rsidP="00165F4A">
      <w:pPr>
        <w:rPr>
          <w:rFonts w:ascii="Arial" w:hAnsi="Arial" w:cs="Arial"/>
          <w:b/>
          <w:bCs/>
        </w:rPr>
      </w:pPr>
      <w:r w:rsidRPr="00FA52BC">
        <w:rPr>
          <w:rFonts w:ascii="Arial" w:hAnsi="Arial" w:cs="Arial"/>
          <w:b/>
          <w:bCs/>
        </w:rPr>
        <w:t xml:space="preserve">Conclusion </w:t>
      </w:r>
    </w:p>
    <w:p w14:paraId="5822509D" w14:textId="377B7A8A" w:rsidR="00C91D0B" w:rsidRPr="00FA52BC" w:rsidRDefault="00C91D0B" w:rsidP="00165F4A">
      <w:pPr>
        <w:rPr>
          <w:rFonts w:ascii="Arial" w:hAnsi="Arial" w:cs="Arial"/>
        </w:rPr>
      </w:pPr>
    </w:p>
    <w:p w14:paraId="1718E25E" w14:textId="1A39C27B" w:rsidR="00C91D0B" w:rsidRPr="00FA52BC" w:rsidRDefault="002D268D" w:rsidP="00165F4A">
      <w:pPr>
        <w:rPr>
          <w:rFonts w:ascii="Arial" w:hAnsi="Arial" w:cs="Arial"/>
        </w:rPr>
      </w:pPr>
      <w:r w:rsidRPr="00FA52BC">
        <w:rPr>
          <w:rFonts w:ascii="Arial" w:hAnsi="Arial" w:cs="Arial"/>
        </w:rPr>
        <w:lastRenderedPageBreak/>
        <w:t>Organization XYZ and its individual employees can both benefit from investing in personal development. The possible advantages include improved engagement and retention, improved employee performance, and the development of future leaders. Personal development helps people become more skilled, grow in their careers, and experience more job satisfaction. When a business and its personnel place a high priority on personal development, a beneficial cycle of growth, achievement, and continual improvement is generated. This eventually helps the organization achieve long-term success and sustainability.</w:t>
      </w:r>
    </w:p>
    <w:p w14:paraId="34E6A5AD" w14:textId="0F6EB225" w:rsidR="002D268D" w:rsidRPr="00FA52BC" w:rsidRDefault="002D268D" w:rsidP="00165F4A">
      <w:pPr>
        <w:rPr>
          <w:rFonts w:ascii="Arial" w:hAnsi="Arial" w:cs="Arial"/>
        </w:rPr>
      </w:pPr>
    </w:p>
    <w:p w14:paraId="73BEF584" w14:textId="77777777" w:rsidR="00776573" w:rsidRPr="00FA52BC" w:rsidRDefault="00776573" w:rsidP="00776573">
      <w:pPr>
        <w:rPr>
          <w:rFonts w:ascii="Arial" w:hAnsi="Arial" w:cs="Arial"/>
        </w:rPr>
      </w:pPr>
      <w:r w:rsidRPr="00FA52BC">
        <w:rPr>
          <w:rFonts w:ascii="Arial" w:hAnsi="Arial" w:cs="Arial"/>
        </w:rPr>
        <w:t>The development tools offered by Organization XYZ provide a variety of chances for person improvement and skill development. However, how well they fit each employee's individual needs for development will determine how appropriate and effective they are. Organization XYZ may cultivate a high-performing and motivated staff by personalizing development programs and providing a variety of vehicles that are targeted to individual aspirations and career goals.</w:t>
      </w:r>
    </w:p>
    <w:p w14:paraId="7FDDB29A" w14:textId="77777777" w:rsidR="00776573" w:rsidRPr="00FA52BC" w:rsidRDefault="00776573" w:rsidP="00776573">
      <w:pPr>
        <w:rPr>
          <w:rFonts w:ascii="Arial" w:hAnsi="Arial" w:cs="Arial"/>
        </w:rPr>
      </w:pPr>
    </w:p>
    <w:p w14:paraId="24B4F62E" w14:textId="4D551A27" w:rsidR="002D268D" w:rsidRPr="00FA52BC" w:rsidRDefault="002D268D" w:rsidP="00165F4A">
      <w:pPr>
        <w:rPr>
          <w:rFonts w:ascii="Arial" w:hAnsi="Arial" w:cs="Arial"/>
        </w:rPr>
      </w:pPr>
    </w:p>
    <w:p w14:paraId="54D92308" w14:textId="2921D415" w:rsidR="002D268D" w:rsidRPr="00FA52BC" w:rsidRDefault="002D268D" w:rsidP="00165F4A">
      <w:pPr>
        <w:rPr>
          <w:rFonts w:ascii="Arial" w:hAnsi="Arial" w:cs="Arial"/>
        </w:rPr>
      </w:pPr>
    </w:p>
    <w:p w14:paraId="11D1EBDE" w14:textId="7B77B4EA" w:rsidR="002D268D" w:rsidRPr="00FA52BC" w:rsidRDefault="00A15450" w:rsidP="00165F4A">
      <w:pPr>
        <w:rPr>
          <w:rFonts w:ascii="Arial" w:hAnsi="Arial" w:cs="Arial"/>
        </w:rPr>
      </w:pPr>
      <w:r w:rsidRPr="00FA52BC">
        <w:rPr>
          <w:rFonts w:ascii="Arial" w:hAnsi="Arial" w:cs="Arial"/>
        </w:rPr>
        <w:t xml:space="preserve">In order to </w:t>
      </w:r>
      <w:r w:rsidR="00487779" w:rsidRPr="00FA52BC">
        <w:rPr>
          <w:rFonts w:ascii="Arial" w:hAnsi="Arial" w:cs="Arial"/>
        </w:rPr>
        <w:t>fulfil</w:t>
      </w:r>
      <w:r w:rsidRPr="00FA52BC">
        <w:rPr>
          <w:rFonts w:ascii="Arial" w:hAnsi="Arial" w:cs="Arial"/>
        </w:rPr>
        <w:t xml:space="preserve"> John Doe's recognized development needs, Organization XYZ has created a Personal Development Plan (PDP) for him. Organization XYZ can improve employee skills, engagement, and overall performance by investing in professional development activities catered to individual objectives.</w:t>
      </w:r>
    </w:p>
    <w:p w14:paraId="1E2C9289" w14:textId="2EFE5D13" w:rsidR="002D268D" w:rsidRPr="00FA52BC" w:rsidRDefault="002D268D" w:rsidP="00165F4A">
      <w:pPr>
        <w:rPr>
          <w:rFonts w:ascii="Arial" w:hAnsi="Arial" w:cs="Arial"/>
        </w:rPr>
      </w:pPr>
    </w:p>
    <w:p w14:paraId="6F456A6E" w14:textId="4233D153" w:rsidR="002D268D" w:rsidRPr="00FA52BC" w:rsidRDefault="00CA1730" w:rsidP="00165F4A">
      <w:pPr>
        <w:rPr>
          <w:rFonts w:ascii="Arial" w:hAnsi="Arial" w:cs="Arial"/>
        </w:rPr>
      </w:pPr>
      <w:r w:rsidRPr="00FA52BC">
        <w:rPr>
          <w:rFonts w:ascii="Arial" w:hAnsi="Arial" w:cs="Arial"/>
        </w:rPr>
        <w:t>At Organization XYZ, personal development is a crucial component of employee growth and corporate success. Personal development is a crucial investment for both the company and the individual because of the potential benefits it may have on engagement, performance, and career advancement. Organization XYZ can encourage a culture of ongoing learning and progress by providing a variety of development opportunities and adopting a well-structured Personal Development Plan (PDP).</w:t>
      </w:r>
    </w:p>
    <w:p w14:paraId="06F66E64" w14:textId="36F59758" w:rsidR="002D268D" w:rsidRDefault="002D268D" w:rsidP="00165F4A">
      <w:pPr>
        <w:rPr>
          <w:sz w:val="36"/>
          <w:szCs w:val="36"/>
        </w:rPr>
      </w:pPr>
    </w:p>
    <w:p w14:paraId="06BBDA79" w14:textId="6FB8FCB7" w:rsidR="002D268D" w:rsidRDefault="002D268D" w:rsidP="00165F4A">
      <w:pPr>
        <w:rPr>
          <w:sz w:val="36"/>
          <w:szCs w:val="36"/>
        </w:rPr>
      </w:pPr>
    </w:p>
    <w:p w14:paraId="26C3F17E" w14:textId="46142FBC" w:rsidR="002D268D" w:rsidRDefault="002D268D" w:rsidP="00165F4A">
      <w:pPr>
        <w:rPr>
          <w:sz w:val="36"/>
          <w:szCs w:val="36"/>
        </w:rPr>
      </w:pPr>
    </w:p>
    <w:p w14:paraId="0F782BA5" w14:textId="102F2572" w:rsidR="002D268D" w:rsidRDefault="002D268D" w:rsidP="00165F4A">
      <w:pPr>
        <w:rPr>
          <w:sz w:val="36"/>
          <w:szCs w:val="36"/>
        </w:rPr>
      </w:pPr>
    </w:p>
    <w:p w14:paraId="21CE92CF" w14:textId="38DEA311" w:rsidR="00C91D0B" w:rsidRDefault="00C91D0B" w:rsidP="00165F4A">
      <w:pPr>
        <w:rPr>
          <w:sz w:val="36"/>
          <w:szCs w:val="36"/>
        </w:rPr>
      </w:pPr>
    </w:p>
    <w:p w14:paraId="5022A15C" w14:textId="5B952C9F" w:rsidR="00FA52BC" w:rsidRDefault="00FA52BC" w:rsidP="00165F4A">
      <w:pPr>
        <w:rPr>
          <w:sz w:val="36"/>
          <w:szCs w:val="36"/>
        </w:rPr>
      </w:pPr>
    </w:p>
    <w:p w14:paraId="04DDC6AD" w14:textId="4B1B9870" w:rsidR="00FA52BC" w:rsidRDefault="00FA52BC" w:rsidP="00165F4A">
      <w:pPr>
        <w:rPr>
          <w:sz w:val="36"/>
          <w:szCs w:val="36"/>
        </w:rPr>
      </w:pPr>
    </w:p>
    <w:p w14:paraId="7CB3E65D" w14:textId="1C996A49" w:rsidR="00FA52BC" w:rsidRDefault="00FA52BC" w:rsidP="00165F4A">
      <w:pPr>
        <w:rPr>
          <w:sz w:val="36"/>
          <w:szCs w:val="36"/>
        </w:rPr>
      </w:pPr>
    </w:p>
    <w:p w14:paraId="448F2698" w14:textId="42C87846" w:rsidR="00FA52BC" w:rsidRDefault="00FA52BC" w:rsidP="00165F4A">
      <w:pPr>
        <w:rPr>
          <w:sz w:val="36"/>
          <w:szCs w:val="36"/>
        </w:rPr>
      </w:pPr>
    </w:p>
    <w:p w14:paraId="1FBAF437" w14:textId="6237B333" w:rsidR="00FA52BC" w:rsidRDefault="00FA52BC" w:rsidP="00165F4A">
      <w:pPr>
        <w:rPr>
          <w:sz w:val="36"/>
          <w:szCs w:val="36"/>
        </w:rPr>
      </w:pPr>
    </w:p>
    <w:p w14:paraId="0DE2A7D6" w14:textId="77777777" w:rsidR="00FA52BC" w:rsidRDefault="00FA52BC" w:rsidP="00165F4A">
      <w:pPr>
        <w:rPr>
          <w:sz w:val="36"/>
          <w:szCs w:val="36"/>
        </w:rPr>
      </w:pPr>
    </w:p>
    <w:p w14:paraId="755E3578" w14:textId="3A363814" w:rsidR="00C91D0B" w:rsidRPr="00FA52BC" w:rsidRDefault="00C91D0B" w:rsidP="00165F4A">
      <w:pPr>
        <w:rPr>
          <w:i/>
          <w:iCs/>
        </w:rPr>
      </w:pPr>
    </w:p>
    <w:p w14:paraId="26332B79" w14:textId="77777777" w:rsidR="00C91D0B" w:rsidRPr="00FA52BC" w:rsidRDefault="00C91D0B" w:rsidP="00165F4A">
      <w:pPr>
        <w:rPr>
          <w:i/>
          <w:iCs/>
        </w:rPr>
      </w:pPr>
      <w:r w:rsidRPr="00FA52BC">
        <w:rPr>
          <w:i/>
          <w:iCs/>
        </w:rPr>
        <w:t>References</w:t>
      </w:r>
    </w:p>
    <w:p w14:paraId="65C036A1" w14:textId="09CA573B" w:rsidR="00C91D0B" w:rsidRPr="00FA52BC" w:rsidRDefault="00C91D0B" w:rsidP="00165F4A">
      <w:pPr>
        <w:rPr>
          <w:i/>
          <w:iCs/>
        </w:rPr>
      </w:pPr>
    </w:p>
    <w:p w14:paraId="22610D3F" w14:textId="73F09B07" w:rsidR="00202F81" w:rsidRPr="00FA52BC" w:rsidRDefault="00202F81" w:rsidP="00202F81">
      <w:pPr>
        <w:rPr>
          <w:i/>
          <w:iCs/>
        </w:rPr>
      </w:pPr>
      <w:r w:rsidRPr="00FA52BC">
        <w:rPr>
          <w:i/>
          <w:iCs/>
        </w:rPr>
        <w:t>Buckingham, M., &amp; Clifton, D. O. (2021). "Now, Discover Your Strengths." Simon &amp; Schuster.</w:t>
      </w:r>
    </w:p>
    <w:p w14:paraId="7B224E0D" w14:textId="6E193631" w:rsidR="00202F81" w:rsidRPr="00FA52BC" w:rsidRDefault="00202F81" w:rsidP="00202F81">
      <w:pPr>
        <w:rPr>
          <w:i/>
          <w:iCs/>
        </w:rPr>
      </w:pPr>
    </w:p>
    <w:p w14:paraId="4B983F3C" w14:textId="77777777" w:rsidR="00202F81" w:rsidRPr="00FA52BC" w:rsidRDefault="00202F81" w:rsidP="00202F81">
      <w:pPr>
        <w:rPr>
          <w:i/>
          <w:iCs/>
        </w:rPr>
      </w:pPr>
      <w:r w:rsidRPr="00FA52BC">
        <w:rPr>
          <w:i/>
          <w:iCs/>
        </w:rPr>
        <w:t>Cameron, K. S., &amp; Quinn, R. E. (2020). "Diagnosing and Changing Organizational Culture." Jossey-Bas [Original source: https://studycrumb.com/alphabetizer]</w:t>
      </w:r>
    </w:p>
    <w:p w14:paraId="5840DE2D" w14:textId="09E3BDF4" w:rsidR="00202F81" w:rsidRPr="00FA52BC" w:rsidRDefault="00202F81" w:rsidP="00202F81">
      <w:pPr>
        <w:rPr>
          <w:i/>
          <w:iCs/>
        </w:rPr>
      </w:pPr>
    </w:p>
    <w:p w14:paraId="00FAFDD4" w14:textId="2301BEE4" w:rsidR="003666D9" w:rsidRPr="00FA52BC" w:rsidRDefault="003666D9" w:rsidP="00202F81">
      <w:pPr>
        <w:rPr>
          <w:i/>
          <w:iCs/>
        </w:rPr>
      </w:pPr>
      <w:r w:rsidRPr="00FA52BC">
        <w:rPr>
          <w:i/>
          <w:iCs/>
        </w:rPr>
        <w:t>Johnson, M. (2021). "Data Analytics Essentials: Master the Art of Data Analysis." Publisher.</w:t>
      </w:r>
    </w:p>
    <w:p w14:paraId="1505014E" w14:textId="7C0FC3F5" w:rsidR="003666D9" w:rsidRPr="00FA52BC" w:rsidRDefault="003666D9" w:rsidP="00202F81">
      <w:pPr>
        <w:rPr>
          <w:i/>
          <w:iCs/>
        </w:rPr>
      </w:pPr>
    </w:p>
    <w:p w14:paraId="6249DF98" w14:textId="77777777" w:rsidR="003666D9" w:rsidRPr="00FA52BC" w:rsidRDefault="003666D9" w:rsidP="003666D9">
      <w:pPr>
        <w:rPr>
          <w:i/>
          <w:iCs/>
        </w:rPr>
      </w:pPr>
      <w:r w:rsidRPr="00FA52BC">
        <w:rPr>
          <w:i/>
          <w:iCs/>
        </w:rPr>
        <w:t>Leadership Development Workshop. (2021). Retrieved from [Workshop website].</w:t>
      </w:r>
    </w:p>
    <w:p w14:paraId="6C4D8D3C" w14:textId="77777777" w:rsidR="003666D9" w:rsidRPr="00FA52BC" w:rsidRDefault="003666D9" w:rsidP="003666D9">
      <w:pPr>
        <w:rPr>
          <w:i/>
          <w:iCs/>
        </w:rPr>
      </w:pPr>
    </w:p>
    <w:p w14:paraId="03DD77CF" w14:textId="76303ABE" w:rsidR="003666D9" w:rsidRPr="00FA52BC" w:rsidRDefault="003666D9" w:rsidP="003666D9">
      <w:pPr>
        <w:rPr>
          <w:i/>
          <w:iCs/>
        </w:rPr>
      </w:pPr>
      <w:r w:rsidRPr="00FA52BC">
        <w:rPr>
          <w:i/>
          <w:iCs/>
        </w:rPr>
        <w:t>Luthans, F. (2022). "Organizational Behavior: An Evidence-Based Approach." Routledge</w:t>
      </w:r>
    </w:p>
    <w:p w14:paraId="3281387E" w14:textId="77777777" w:rsidR="00202F81" w:rsidRPr="00FA52BC" w:rsidRDefault="00202F81" w:rsidP="00165F4A">
      <w:pPr>
        <w:rPr>
          <w:i/>
          <w:iCs/>
        </w:rPr>
      </w:pPr>
    </w:p>
    <w:p w14:paraId="2F98866A" w14:textId="180EAA65" w:rsidR="00202F81" w:rsidRPr="00FA52BC" w:rsidRDefault="00202F81" w:rsidP="00202F81">
      <w:pPr>
        <w:rPr>
          <w:i/>
          <w:iCs/>
        </w:rPr>
      </w:pPr>
      <w:r w:rsidRPr="00FA52BC">
        <w:rPr>
          <w:i/>
          <w:iCs/>
        </w:rPr>
        <w:t>Smith, J. (2022). "Effective Project Management: A Practical Guide." Publisher.</w:t>
      </w:r>
    </w:p>
    <w:p w14:paraId="05ABB22C" w14:textId="26DEEE6B" w:rsidR="004620CE" w:rsidRPr="00FA52BC" w:rsidRDefault="004620CE" w:rsidP="00202F81">
      <w:pPr>
        <w:rPr>
          <w:i/>
          <w:iCs/>
        </w:rPr>
      </w:pPr>
    </w:p>
    <w:p w14:paraId="516D4DB2" w14:textId="77777777" w:rsidR="004620CE" w:rsidRPr="00FA52BC" w:rsidRDefault="004620CE" w:rsidP="00202F81">
      <w:pPr>
        <w:rPr>
          <w:i/>
          <w:iCs/>
        </w:rPr>
      </w:pPr>
    </w:p>
    <w:p w14:paraId="46ADB0F7" w14:textId="6F1560D7" w:rsidR="00C91D0B" w:rsidRPr="00FA52BC" w:rsidRDefault="00202F81" w:rsidP="00165F4A">
      <w:pPr>
        <w:rPr>
          <w:i/>
          <w:iCs/>
        </w:rPr>
      </w:pPr>
      <w:r w:rsidRPr="00FA52BC">
        <w:rPr>
          <w:i/>
          <w:iCs/>
        </w:rPr>
        <w:t>Presentation Skills Workshop. (2022). Retrieved from [Workshop website]</w:t>
      </w:r>
    </w:p>
    <w:sectPr w:rsidR="00C91D0B" w:rsidRPr="00FA52BC" w:rsidSect="00E3269D">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676DB3"/>
    <w:multiLevelType w:val="hybridMultilevel"/>
    <w:tmpl w:val="7CBCC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B605F5"/>
    <w:multiLevelType w:val="hybridMultilevel"/>
    <w:tmpl w:val="D25E158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6D4E4C"/>
    <w:multiLevelType w:val="hybridMultilevel"/>
    <w:tmpl w:val="7576A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F07481"/>
    <w:multiLevelType w:val="hybridMultilevel"/>
    <w:tmpl w:val="229C2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9078F1"/>
    <w:multiLevelType w:val="hybridMultilevel"/>
    <w:tmpl w:val="DEF62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125902"/>
    <w:multiLevelType w:val="hybridMultilevel"/>
    <w:tmpl w:val="7576A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724A91"/>
    <w:multiLevelType w:val="multilevel"/>
    <w:tmpl w:val="AD96C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98016C"/>
    <w:multiLevelType w:val="hybridMultilevel"/>
    <w:tmpl w:val="E45AD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A93860"/>
    <w:multiLevelType w:val="hybridMultilevel"/>
    <w:tmpl w:val="DDE8CE12"/>
    <w:lvl w:ilvl="0" w:tplc="DD56BF98">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67382760"/>
    <w:multiLevelType w:val="hybridMultilevel"/>
    <w:tmpl w:val="986E4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951350"/>
    <w:multiLevelType w:val="multilevel"/>
    <w:tmpl w:val="1FA2E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0"/>
  </w:num>
  <w:num w:numId="4">
    <w:abstractNumId w:val="6"/>
  </w:num>
  <w:num w:numId="5">
    <w:abstractNumId w:val="5"/>
  </w:num>
  <w:num w:numId="6">
    <w:abstractNumId w:val="2"/>
  </w:num>
  <w:num w:numId="7">
    <w:abstractNumId w:val="7"/>
  </w:num>
  <w:num w:numId="8">
    <w:abstractNumId w:val="9"/>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D7B"/>
    <w:rsid w:val="00007DF2"/>
    <w:rsid w:val="00010A27"/>
    <w:rsid w:val="00074015"/>
    <w:rsid w:val="0008008D"/>
    <w:rsid w:val="000C1241"/>
    <w:rsid w:val="000E3263"/>
    <w:rsid w:val="001147BE"/>
    <w:rsid w:val="00124386"/>
    <w:rsid w:val="00137747"/>
    <w:rsid w:val="001535C8"/>
    <w:rsid w:val="00156871"/>
    <w:rsid w:val="00165F4A"/>
    <w:rsid w:val="00173419"/>
    <w:rsid w:val="00183814"/>
    <w:rsid w:val="001A6F62"/>
    <w:rsid w:val="001B121D"/>
    <w:rsid w:val="001D0C9D"/>
    <w:rsid w:val="001D4A2D"/>
    <w:rsid w:val="001E3624"/>
    <w:rsid w:val="001E5663"/>
    <w:rsid w:val="002026C6"/>
    <w:rsid w:val="00202F81"/>
    <w:rsid w:val="00243ACB"/>
    <w:rsid w:val="00261045"/>
    <w:rsid w:val="0029650F"/>
    <w:rsid w:val="002D268D"/>
    <w:rsid w:val="002E1A38"/>
    <w:rsid w:val="002E4294"/>
    <w:rsid w:val="002E4326"/>
    <w:rsid w:val="002F019A"/>
    <w:rsid w:val="00315E8A"/>
    <w:rsid w:val="00341618"/>
    <w:rsid w:val="0034320E"/>
    <w:rsid w:val="003644C7"/>
    <w:rsid w:val="003666D9"/>
    <w:rsid w:val="00373ED5"/>
    <w:rsid w:val="00390AC9"/>
    <w:rsid w:val="00394DCF"/>
    <w:rsid w:val="003B535B"/>
    <w:rsid w:val="003D5D0B"/>
    <w:rsid w:val="003E5AD7"/>
    <w:rsid w:val="003F4866"/>
    <w:rsid w:val="00413914"/>
    <w:rsid w:val="004339FB"/>
    <w:rsid w:val="00436773"/>
    <w:rsid w:val="00454C16"/>
    <w:rsid w:val="00460792"/>
    <w:rsid w:val="004620CE"/>
    <w:rsid w:val="0047266F"/>
    <w:rsid w:val="004842A4"/>
    <w:rsid w:val="00487779"/>
    <w:rsid w:val="00494F01"/>
    <w:rsid w:val="004A6453"/>
    <w:rsid w:val="004E618D"/>
    <w:rsid w:val="0051536E"/>
    <w:rsid w:val="005158FE"/>
    <w:rsid w:val="00536A34"/>
    <w:rsid w:val="00546E8E"/>
    <w:rsid w:val="00565578"/>
    <w:rsid w:val="005870F7"/>
    <w:rsid w:val="00590526"/>
    <w:rsid w:val="005937D0"/>
    <w:rsid w:val="005B4040"/>
    <w:rsid w:val="00610391"/>
    <w:rsid w:val="00615F05"/>
    <w:rsid w:val="0063042A"/>
    <w:rsid w:val="00642DAE"/>
    <w:rsid w:val="00653F90"/>
    <w:rsid w:val="00666537"/>
    <w:rsid w:val="006671E8"/>
    <w:rsid w:val="006802FD"/>
    <w:rsid w:val="006A6A98"/>
    <w:rsid w:val="006B1BB6"/>
    <w:rsid w:val="006C1851"/>
    <w:rsid w:val="006C1CDC"/>
    <w:rsid w:val="006C3722"/>
    <w:rsid w:val="006C7A61"/>
    <w:rsid w:val="006D6770"/>
    <w:rsid w:val="006E1408"/>
    <w:rsid w:val="00713D7B"/>
    <w:rsid w:val="00740A24"/>
    <w:rsid w:val="00764A17"/>
    <w:rsid w:val="00776573"/>
    <w:rsid w:val="00776681"/>
    <w:rsid w:val="00797459"/>
    <w:rsid w:val="007A7657"/>
    <w:rsid w:val="007B0573"/>
    <w:rsid w:val="007C3076"/>
    <w:rsid w:val="007F0925"/>
    <w:rsid w:val="007F1563"/>
    <w:rsid w:val="00801114"/>
    <w:rsid w:val="0080226C"/>
    <w:rsid w:val="00803A0E"/>
    <w:rsid w:val="00812666"/>
    <w:rsid w:val="00813903"/>
    <w:rsid w:val="008251E0"/>
    <w:rsid w:val="00842289"/>
    <w:rsid w:val="008523BF"/>
    <w:rsid w:val="00877D99"/>
    <w:rsid w:val="00887BE1"/>
    <w:rsid w:val="00894D28"/>
    <w:rsid w:val="00903DFE"/>
    <w:rsid w:val="00943FF8"/>
    <w:rsid w:val="00961CC8"/>
    <w:rsid w:val="00967BF6"/>
    <w:rsid w:val="009746F7"/>
    <w:rsid w:val="00974815"/>
    <w:rsid w:val="009B5F9C"/>
    <w:rsid w:val="00A01385"/>
    <w:rsid w:val="00A014B0"/>
    <w:rsid w:val="00A15450"/>
    <w:rsid w:val="00A376AC"/>
    <w:rsid w:val="00A41B50"/>
    <w:rsid w:val="00A77109"/>
    <w:rsid w:val="00A86393"/>
    <w:rsid w:val="00AB12CA"/>
    <w:rsid w:val="00AD4A90"/>
    <w:rsid w:val="00AE7653"/>
    <w:rsid w:val="00B256C3"/>
    <w:rsid w:val="00B51D0B"/>
    <w:rsid w:val="00B52901"/>
    <w:rsid w:val="00B60759"/>
    <w:rsid w:val="00B7040E"/>
    <w:rsid w:val="00BA3173"/>
    <w:rsid w:val="00BE69CF"/>
    <w:rsid w:val="00C17B8B"/>
    <w:rsid w:val="00C228C8"/>
    <w:rsid w:val="00C30494"/>
    <w:rsid w:val="00C47E54"/>
    <w:rsid w:val="00C563B6"/>
    <w:rsid w:val="00C75043"/>
    <w:rsid w:val="00C91D0B"/>
    <w:rsid w:val="00C96AA9"/>
    <w:rsid w:val="00CA1730"/>
    <w:rsid w:val="00CA52E2"/>
    <w:rsid w:val="00CB43AE"/>
    <w:rsid w:val="00CE144F"/>
    <w:rsid w:val="00D37B00"/>
    <w:rsid w:val="00D56564"/>
    <w:rsid w:val="00D72A77"/>
    <w:rsid w:val="00D939A3"/>
    <w:rsid w:val="00DF2E05"/>
    <w:rsid w:val="00DF3538"/>
    <w:rsid w:val="00E2602D"/>
    <w:rsid w:val="00E30F9E"/>
    <w:rsid w:val="00E3269D"/>
    <w:rsid w:val="00E94A5C"/>
    <w:rsid w:val="00EA1270"/>
    <w:rsid w:val="00ED0534"/>
    <w:rsid w:val="00EE2471"/>
    <w:rsid w:val="00EE6CD8"/>
    <w:rsid w:val="00EF63F1"/>
    <w:rsid w:val="00F837DF"/>
    <w:rsid w:val="00F83C37"/>
    <w:rsid w:val="00F91F10"/>
    <w:rsid w:val="00F951DE"/>
    <w:rsid w:val="00FA52BC"/>
    <w:rsid w:val="00FD00A4"/>
    <w:rsid w:val="00FD4BDF"/>
    <w:rsid w:val="00FD5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95DDB5"/>
  <w15:chartTrackingRefBased/>
  <w15:docId w15:val="{4E37A327-3DDD-E44B-9766-ECF7B3292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36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391"/>
    <w:pPr>
      <w:ind w:left="720"/>
      <w:contextualSpacing/>
    </w:pPr>
    <w:rPr>
      <w:rFonts w:asciiTheme="minorHAnsi" w:eastAsiaTheme="minorHAnsi" w:hAnsiTheme="minorHAnsi" w:cstheme="minorBidi"/>
      <w:lang w:val="ro-RO" w:eastAsia="en-US"/>
    </w:rPr>
  </w:style>
  <w:style w:type="character" w:styleId="Strong">
    <w:name w:val="Strong"/>
    <w:basedOn w:val="DefaultParagraphFont"/>
    <w:uiPriority w:val="22"/>
    <w:qFormat/>
    <w:rsid w:val="000C1241"/>
    <w:rPr>
      <w:b/>
      <w:bCs/>
    </w:rPr>
  </w:style>
  <w:style w:type="table" w:styleId="TableGrid">
    <w:name w:val="Table Grid"/>
    <w:basedOn w:val="TableNormal"/>
    <w:uiPriority w:val="39"/>
    <w:rsid w:val="002610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s-rh820s">
    <w:name w:val="css-rh820s"/>
    <w:basedOn w:val="DefaultParagraphFont"/>
    <w:rsid w:val="0051536E"/>
  </w:style>
  <w:style w:type="character" w:customStyle="1" w:styleId="apple-converted-space">
    <w:name w:val="apple-converted-space"/>
    <w:basedOn w:val="DefaultParagraphFont"/>
    <w:rsid w:val="0051536E"/>
  </w:style>
  <w:style w:type="character" w:customStyle="1" w:styleId="css-0">
    <w:name w:val="css-0"/>
    <w:basedOn w:val="DefaultParagraphFont"/>
    <w:rsid w:val="0051536E"/>
  </w:style>
  <w:style w:type="paragraph" w:styleId="Title">
    <w:name w:val="Title"/>
    <w:basedOn w:val="Normal"/>
    <w:next w:val="Normal"/>
    <w:link w:val="TitleChar"/>
    <w:uiPriority w:val="10"/>
    <w:qFormat/>
    <w:rsid w:val="002E432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326"/>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0799580">
      <w:bodyDiv w:val="1"/>
      <w:marLeft w:val="0"/>
      <w:marRight w:val="0"/>
      <w:marTop w:val="0"/>
      <w:marBottom w:val="0"/>
      <w:divBdr>
        <w:top w:val="none" w:sz="0" w:space="0" w:color="auto"/>
        <w:left w:val="none" w:sz="0" w:space="0" w:color="auto"/>
        <w:bottom w:val="none" w:sz="0" w:space="0" w:color="auto"/>
        <w:right w:val="none" w:sz="0" w:space="0" w:color="auto"/>
      </w:divBdr>
    </w:div>
    <w:div w:id="698046045">
      <w:bodyDiv w:val="1"/>
      <w:marLeft w:val="0"/>
      <w:marRight w:val="0"/>
      <w:marTop w:val="0"/>
      <w:marBottom w:val="0"/>
      <w:divBdr>
        <w:top w:val="none" w:sz="0" w:space="0" w:color="auto"/>
        <w:left w:val="none" w:sz="0" w:space="0" w:color="auto"/>
        <w:bottom w:val="none" w:sz="0" w:space="0" w:color="auto"/>
        <w:right w:val="none" w:sz="0" w:space="0" w:color="auto"/>
      </w:divBdr>
    </w:div>
    <w:div w:id="1022052420">
      <w:bodyDiv w:val="1"/>
      <w:marLeft w:val="0"/>
      <w:marRight w:val="0"/>
      <w:marTop w:val="0"/>
      <w:marBottom w:val="0"/>
      <w:divBdr>
        <w:top w:val="none" w:sz="0" w:space="0" w:color="auto"/>
        <w:left w:val="none" w:sz="0" w:space="0" w:color="auto"/>
        <w:bottom w:val="none" w:sz="0" w:space="0" w:color="auto"/>
        <w:right w:val="none" w:sz="0" w:space="0" w:color="auto"/>
      </w:divBdr>
    </w:div>
    <w:div w:id="1110664905">
      <w:bodyDiv w:val="1"/>
      <w:marLeft w:val="0"/>
      <w:marRight w:val="0"/>
      <w:marTop w:val="0"/>
      <w:marBottom w:val="0"/>
      <w:divBdr>
        <w:top w:val="none" w:sz="0" w:space="0" w:color="auto"/>
        <w:left w:val="none" w:sz="0" w:space="0" w:color="auto"/>
        <w:bottom w:val="none" w:sz="0" w:space="0" w:color="auto"/>
        <w:right w:val="none" w:sz="0" w:space="0" w:color="auto"/>
      </w:divBdr>
    </w:div>
    <w:div w:id="1432822025">
      <w:bodyDiv w:val="1"/>
      <w:marLeft w:val="0"/>
      <w:marRight w:val="0"/>
      <w:marTop w:val="0"/>
      <w:marBottom w:val="0"/>
      <w:divBdr>
        <w:top w:val="none" w:sz="0" w:space="0" w:color="auto"/>
        <w:left w:val="none" w:sz="0" w:space="0" w:color="auto"/>
        <w:bottom w:val="none" w:sz="0" w:space="0" w:color="auto"/>
        <w:right w:val="none" w:sz="0" w:space="0" w:color="auto"/>
      </w:divBdr>
    </w:div>
    <w:div w:id="1482455127">
      <w:bodyDiv w:val="1"/>
      <w:marLeft w:val="0"/>
      <w:marRight w:val="0"/>
      <w:marTop w:val="0"/>
      <w:marBottom w:val="0"/>
      <w:divBdr>
        <w:top w:val="none" w:sz="0" w:space="0" w:color="auto"/>
        <w:left w:val="none" w:sz="0" w:space="0" w:color="auto"/>
        <w:bottom w:val="none" w:sz="0" w:space="0" w:color="auto"/>
        <w:right w:val="none" w:sz="0" w:space="0" w:color="auto"/>
      </w:divBdr>
    </w:div>
    <w:div w:id="1825395212">
      <w:bodyDiv w:val="1"/>
      <w:marLeft w:val="0"/>
      <w:marRight w:val="0"/>
      <w:marTop w:val="0"/>
      <w:marBottom w:val="0"/>
      <w:divBdr>
        <w:top w:val="none" w:sz="0" w:space="0" w:color="auto"/>
        <w:left w:val="none" w:sz="0" w:space="0" w:color="auto"/>
        <w:bottom w:val="none" w:sz="0" w:space="0" w:color="auto"/>
        <w:right w:val="none" w:sz="0" w:space="0" w:color="auto"/>
      </w:divBdr>
    </w:div>
    <w:div w:id="205261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2506</Words>
  <Characters>14286</Characters>
  <Application>Microsoft Office Word</Application>
  <DocSecurity>0</DocSecurity>
  <Lines>119</Lines>
  <Paragraphs>33</Paragraphs>
  <ScaleCrop>false</ScaleCrop>
  <Company/>
  <LinksUpToDate>false</LinksUpToDate>
  <CharactersWithSpaces>16759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elisei mustata</dc:creator>
  <cp:keywords/>
  <dc:description/>
  <cp:lastModifiedBy>elisei mustata</cp:lastModifiedBy>
  <cp:revision>2</cp:revision>
  <dcterms:created xsi:type="dcterms:W3CDTF">2023-08-01T17:39:00Z</dcterms:created>
  <dcterms:modified xsi:type="dcterms:W3CDTF">2023-08-01T17:39:00Z</dcterms:modified>
</cp:coreProperties>
</file>