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4E6A5" w14:textId="77777777" w:rsidR="00E21419" w:rsidRPr="00132525" w:rsidRDefault="00842628" w:rsidP="00E21419">
      <w:pPr>
        <w:spacing w:after="0"/>
        <w:rPr>
          <w:rFonts w:cs="Calibri"/>
          <w:b/>
          <w:sz w:val="28"/>
          <w:szCs w:val="28"/>
          <w:u w:val="single"/>
        </w:rPr>
      </w:pPr>
      <w:r>
        <w:rPr>
          <w:rFonts w:cs="Calibri"/>
          <w:b/>
          <w:sz w:val="28"/>
          <w:szCs w:val="28"/>
          <w:u w:val="single"/>
        </w:rPr>
        <w:t>CIVIL SGS 2</w:t>
      </w:r>
    </w:p>
    <w:p w14:paraId="0B812D3F" w14:textId="77777777" w:rsidR="00016F7F" w:rsidRDefault="00016F7F" w:rsidP="00E21419">
      <w:pPr>
        <w:spacing w:after="0"/>
        <w:rPr>
          <w:rFonts w:cs="Calibri"/>
          <w:b/>
          <w:sz w:val="28"/>
          <w:szCs w:val="28"/>
          <w:u w:val="single"/>
        </w:rPr>
      </w:pPr>
      <w:r w:rsidRPr="00132525">
        <w:rPr>
          <w:rFonts w:cs="Calibri"/>
          <w:b/>
          <w:sz w:val="28"/>
          <w:szCs w:val="28"/>
          <w:u w:val="single"/>
        </w:rPr>
        <w:t xml:space="preserve">Further Information </w:t>
      </w:r>
      <w:r w:rsidR="005219E0">
        <w:rPr>
          <w:rFonts w:cs="Calibri"/>
          <w:b/>
          <w:sz w:val="28"/>
          <w:szCs w:val="28"/>
          <w:u w:val="single"/>
        </w:rPr>
        <w:t>regarding RTA on the 9/03/19</w:t>
      </w:r>
    </w:p>
    <w:p w14:paraId="75B1938A" w14:textId="77777777" w:rsidR="00842628" w:rsidRDefault="00842628" w:rsidP="00E21419">
      <w:pPr>
        <w:spacing w:after="0"/>
        <w:rPr>
          <w:rFonts w:cs="Calibri"/>
          <w:b/>
          <w:sz w:val="28"/>
          <w:szCs w:val="28"/>
          <w:u w:val="single"/>
        </w:rPr>
      </w:pPr>
    </w:p>
    <w:p w14:paraId="3876042D" w14:textId="77777777" w:rsidR="00842628" w:rsidRDefault="00842628" w:rsidP="00E21419">
      <w:pPr>
        <w:spacing w:after="0"/>
        <w:rPr>
          <w:rFonts w:cs="Calibri"/>
          <w:b/>
          <w:sz w:val="28"/>
          <w:szCs w:val="28"/>
          <w:u w:val="single"/>
        </w:rPr>
      </w:pPr>
      <w:r>
        <w:rPr>
          <w:rFonts w:cs="Calibri"/>
          <w:b/>
          <w:sz w:val="28"/>
          <w:szCs w:val="28"/>
          <w:u w:val="single"/>
        </w:rPr>
        <w:t>Your firms details</w:t>
      </w:r>
    </w:p>
    <w:p w14:paraId="228B13AE" w14:textId="77777777" w:rsidR="00842628" w:rsidRPr="00842628" w:rsidRDefault="00842628" w:rsidP="00842628">
      <w:pPr>
        <w:spacing w:after="0"/>
        <w:rPr>
          <w:rFonts w:cs="Calibri"/>
          <w:sz w:val="28"/>
          <w:szCs w:val="28"/>
        </w:rPr>
      </w:pPr>
      <w:r w:rsidRPr="00842628">
        <w:rPr>
          <w:rFonts w:cs="Calibri"/>
          <w:sz w:val="28"/>
          <w:szCs w:val="28"/>
        </w:rPr>
        <w:t>Hughes and Robson</w:t>
      </w:r>
    </w:p>
    <w:p w14:paraId="4C7ED22D" w14:textId="77777777" w:rsidR="00842628" w:rsidRPr="00842628" w:rsidRDefault="00842628" w:rsidP="00842628">
      <w:pPr>
        <w:spacing w:after="0"/>
        <w:rPr>
          <w:rFonts w:cs="Calibri"/>
          <w:sz w:val="28"/>
          <w:szCs w:val="28"/>
        </w:rPr>
      </w:pPr>
      <w:r w:rsidRPr="00842628">
        <w:rPr>
          <w:rFonts w:cs="Calibri"/>
          <w:sz w:val="28"/>
          <w:szCs w:val="28"/>
        </w:rPr>
        <w:t>Hugh Aston House</w:t>
      </w:r>
    </w:p>
    <w:p w14:paraId="3851EBA1" w14:textId="77777777" w:rsidR="00842628" w:rsidRPr="00842628" w:rsidRDefault="00842628" w:rsidP="00842628">
      <w:pPr>
        <w:spacing w:after="0"/>
        <w:rPr>
          <w:rFonts w:cs="Calibri"/>
          <w:sz w:val="28"/>
          <w:szCs w:val="28"/>
        </w:rPr>
      </w:pPr>
      <w:proofErr w:type="spellStart"/>
      <w:r w:rsidRPr="00842628">
        <w:rPr>
          <w:rFonts w:cs="Calibri"/>
          <w:sz w:val="28"/>
          <w:szCs w:val="28"/>
        </w:rPr>
        <w:t>Exbridge</w:t>
      </w:r>
      <w:proofErr w:type="spellEnd"/>
    </w:p>
    <w:p w14:paraId="39C94CD1" w14:textId="77777777" w:rsidR="00842628" w:rsidRPr="00842628" w:rsidRDefault="00842628" w:rsidP="00842628">
      <w:pPr>
        <w:spacing w:after="0"/>
        <w:rPr>
          <w:rFonts w:cs="Calibri"/>
          <w:sz w:val="28"/>
          <w:szCs w:val="28"/>
        </w:rPr>
      </w:pPr>
      <w:r w:rsidRPr="00842628">
        <w:rPr>
          <w:rFonts w:cs="Calibri"/>
          <w:sz w:val="28"/>
          <w:szCs w:val="28"/>
        </w:rPr>
        <w:t>EX23 7YH</w:t>
      </w:r>
    </w:p>
    <w:p w14:paraId="7A94B2C8" w14:textId="77777777" w:rsidR="00842628" w:rsidRPr="00842628" w:rsidRDefault="00842628" w:rsidP="00842628">
      <w:pPr>
        <w:spacing w:after="0"/>
        <w:rPr>
          <w:rFonts w:cs="Calibri"/>
          <w:b/>
          <w:sz w:val="28"/>
          <w:szCs w:val="28"/>
          <w:u w:val="single"/>
        </w:rPr>
      </w:pPr>
    </w:p>
    <w:p w14:paraId="359BA016" w14:textId="77777777" w:rsidR="00842628" w:rsidRPr="00842628" w:rsidRDefault="00842628" w:rsidP="00842628">
      <w:pPr>
        <w:spacing w:after="0"/>
        <w:rPr>
          <w:rFonts w:cs="Calibri"/>
          <w:sz w:val="28"/>
          <w:szCs w:val="28"/>
        </w:rPr>
      </w:pPr>
      <w:r w:rsidRPr="00842628">
        <w:rPr>
          <w:rFonts w:cs="Calibri"/>
          <w:sz w:val="28"/>
          <w:szCs w:val="28"/>
        </w:rPr>
        <w:t>Ref: glover/1285/1</w:t>
      </w:r>
    </w:p>
    <w:p w14:paraId="2E594888" w14:textId="77777777" w:rsidR="00E21419" w:rsidRPr="00132525" w:rsidRDefault="00E21419" w:rsidP="00E21419">
      <w:pPr>
        <w:spacing w:after="0"/>
        <w:rPr>
          <w:rFonts w:cs="Calibri"/>
          <w:sz w:val="28"/>
          <w:szCs w:val="28"/>
          <w:u w:val="single"/>
        </w:rPr>
      </w:pPr>
    </w:p>
    <w:p w14:paraId="32404965" w14:textId="77777777" w:rsidR="00016F7F" w:rsidRPr="00132525" w:rsidRDefault="00016F7F" w:rsidP="00E21419">
      <w:pPr>
        <w:spacing w:after="0"/>
        <w:rPr>
          <w:rFonts w:cs="Calibri"/>
          <w:b/>
          <w:sz w:val="28"/>
          <w:szCs w:val="28"/>
        </w:rPr>
      </w:pPr>
      <w:r w:rsidRPr="00132525">
        <w:rPr>
          <w:rFonts w:cs="Calibri"/>
          <w:b/>
          <w:sz w:val="28"/>
          <w:szCs w:val="28"/>
          <w:u w:val="single"/>
        </w:rPr>
        <w:t>Full names</w:t>
      </w:r>
      <w:r w:rsidR="00E21419" w:rsidRPr="00132525">
        <w:rPr>
          <w:rFonts w:cs="Calibri"/>
          <w:b/>
          <w:sz w:val="28"/>
          <w:szCs w:val="28"/>
          <w:u w:val="single"/>
        </w:rPr>
        <w:t xml:space="preserve"> and address</w:t>
      </w:r>
      <w:r w:rsidRPr="00132525">
        <w:rPr>
          <w:rFonts w:cs="Calibri"/>
          <w:b/>
          <w:sz w:val="28"/>
          <w:szCs w:val="28"/>
          <w:u w:val="single"/>
        </w:rPr>
        <w:t xml:space="preserve"> of Glover family</w:t>
      </w:r>
      <w:r w:rsidRPr="00132525">
        <w:rPr>
          <w:rFonts w:cs="Calibri"/>
          <w:b/>
          <w:sz w:val="28"/>
          <w:szCs w:val="28"/>
        </w:rPr>
        <w:t>:</w:t>
      </w:r>
    </w:p>
    <w:p w14:paraId="674C862D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>John Glover</w:t>
      </w:r>
    </w:p>
    <w:p w14:paraId="7DC4480E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>Shirley Maureen Glover</w:t>
      </w:r>
    </w:p>
    <w:p w14:paraId="6E0D4DE0" w14:textId="77777777" w:rsidR="00016F7F" w:rsidRPr="00132525" w:rsidRDefault="00E21419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>Adam James Glover</w:t>
      </w:r>
    </w:p>
    <w:p w14:paraId="0F716FE8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</w:p>
    <w:p w14:paraId="0DDECF8E" w14:textId="77777777" w:rsidR="00E21419" w:rsidRDefault="00E21419" w:rsidP="00E21419">
      <w:pPr>
        <w:rPr>
          <w:rFonts w:cs="Calibri"/>
          <w:sz w:val="28"/>
          <w:szCs w:val="28"/>
        </w:rPr>
      </w:pPr>
      <w:r w:rsidRPr="00E21419">
        <w:rPr>
          <w:rFonts w:cs="Calibri"/>
          <w:sz w:val="28"/>
          <w:szCs w:val="28"/>
        </w:rPr>
        <w:t>13 Tudor Gardens Southcliffe</w:t>
      </w:r>
      <w:r>
        <w:rPr>
          <w:rFonts w:cs="Calibri"/>
          <w:sz w:val="28"/>
          <w:szCs w:val="28"/>
        </w:rPr>
        <w:t xml:space="preserve"> SC17 16Y</w:t>
      </w:r>
    </w:p>
    <w:p w14:paraId="37CD3DDF" w14:textId="77777777" w:rsidR="00E21419" w:rsidRPr="00E21419" w:rsidRDefault="00E21419" w:rsidP="00E21419">
      <w:pPr>
        <w:spacing w:after="0"/>
        <w:rPr>
          <w:rFonts w:cs="Calibri"/>
          <w:b/>
          <w:sz w:val="28"/>
          <w:szCs w:val="28"/>
          <w:u w:val="single"/>
        </w:rPr>
      </w:pPr>
      <w:r w:rsidRPr="00E21419">
        <w:rPr>
          <w:rFonts w:cs="Calibri"/>
          <w:b/>
          <w:sz w:val="28"/>
          <w:szCs w:val="28"/>
          <w:u w:val="single"/>
        </w:rPr>
        <w:t>Other Party’s name and address</w:t>
      </w:r>
    </w:p>
    <w:p w14:paraId="57CB7232" w14:textId="77777777" w:rsidR="00E21419" w:rsidRDefault="00E21419" w:rsidP="00E21419">
      <w:pPr>
        <w:spacing w:after="0"/>
        <w:rPr>
          <w:rFonts w:cs="Calibri"/>
          <w:sz w:val="28"/>
          <w:szCs w:val="28"/>
        </w:rPr>
      </w:pPr>
      <w:r w:rsidRPr="00E21419">
        <w:rPr>
          <w:rFonts w:cs="Calibri"/>
          <w:sz w:val="28"/>
          <w:szCs w:val="28"/>
        </w:rPr>
        <w:t>Vincent Crawford</w:t>
      </w:r>
    </w:p>
    <w:p w14:paraId="32E8CE5E" w14:textId="77777777" w:rsidR="00E21419" w:rsidRPr="00E21419" w:rsidRDefault="00E21419" w:rsidP="00E2141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1</w:t>
      </w:r>
      <w:r w:rsidRPr="00E21419">
        <w:rPr>
          <w:rFonts w:cs="Calibri"/>
          <w:sz w:val="28"/>
          <w:szCs w:val="28"/>
        </w:rPr>
        <w:t xml:space="preserve"> Banbury Court, Exford, EX12 4RF</w:t>
      </w:r>
    </w:p>
    <w:p w14:paraId="2841BCB3" w14:textId="77777777" w:rsidR="00016F7F" w:rsidRPr="00132525" w:rsidRDefault="00016F7F" w:rsidP="00E21419">
      <w:pPr>
        <w:spacing w:after="0"/>
        <w:rPr>
          <w:rFonts w:cs="Calibri"/>
          <w:b/>
          <w:sz w:val="28"/>
          <w:szCs w:val="28"/>
          <w:u w:val="single"/>
        </w:rPr>
      </w:pPr>
      <w:r w:rsidRPr="00E21419">
        <w:rPr>
          <w:rFonts w:cs="Calibri"/>
          <w:b/>
          <w:sz w:val="28"/>
          <w:szCs w:val="28"/>
          <w:u w:val="single"/>
        </w:rPr>
        <w:t>J</w:t>
      </w:r>
      <w:r w:rsidRPr="00132525">
        <w:rPr>
          <w:rFonts w:cs="Calibri"/>
          <w:b/>
          <w:sz w:val="28"/>
          <w:szCs w:val="28"/>
          <w:u w:val="single"/>
        </w:rPr>
        <w:t>ohn Glover’s vehicle:</w:t>
      </w:r>
    </w:p>
    <w:p w14:paraId="7CF0DC9D" w14:textId="77777777" w:rsidR="00016F7F" w:rsidRPr="00132525" w:rsidRDefault="00E21419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>Ford Focus BX10</w:t>
      </w:r>
      <w:r w:rsidR="00016F7F" w:rsidRPr="00132525">
        <w:rPr>
          <w:rFonts w:cs="Calibri"/>
          <w:sz w:val="28"/>
          <w:szCs w:val="28"/>
        </w:rPr>
        <w:t xml:space="preserve"> JVB</w:t>
      </w:r>
    </w:p>
    <w:p w14:paraId="3F4C7F14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</w:p>
    <w:p w14:paraId="74B3E878" w14:textId="77777777" w:rsidR="00016F7F" w:rsidRPr="00132525" w:rsidRDefault="00E21419" w:rsidP="00E21419">
      <w:pPr>
        <w:spacing w:after="0"/>
        <w:rPr>
          <w:rFonts w:cs="Calibri"/>
          <w:b/>
          <w:sz w:val="28"/>
          <w:szCs w:val="28"/>
          <w:u w:val="single"/>
        </w:rPr>
      </w:pPr>
      <w:r w:rsidRPr="00132525">
        <w:rPr>
          <w:rFonts w:cs="Calibri"/>
          <w:b/>
          <w:sz w:val="28"/>
          <w:szCs w:val="28"/>
          <w:u w:val="single"/>
        </w:rPr>
        <w:t>Vincent Crawford vehicle</w:t>
      </w:r>
    </w:p>
    <w:p w14:paraId="34EA4B5D" w14:textId="77777777" w:rsidR="00016F7F" w:rsidRPr="00132525" w:rsidRDefault="00E21419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 xml:space="preserve">Nissan </w:t>
      </w:r>
      <w:proofErr w:type="spellStart"/>
      <w:r w:rsidRPr="00132525">
        <w:rPr>
          <w:rFonts w:cs="Calibri"/>
          <w:sz w:val="28"/>
          <w:szCs w:val="28"/>
        </w:rPr>
        <w:t>Qashqui</w:t>
      </w:r>
      <w:proofErr w:type="spellEnd"/>
      <w:r w:rsidRPr="00132525">
        <w:rPr>
          <w:rFonts w:cs="Calibri"/>
          <w:sz w:val="28"/>
          <w:szCs w:val="28"/>
        </w:rPr>
        <w:t xml:space="preserve"> </w:t>
      </w:r>
      <w:r w:rsidR="005219E0">
        <w:rPr>
          <w:rFonts w:cs="Calibri"/>
          <w:sz w:val="28"/>
          <w:szCs w:val="28"/>
        </w:rPr>
        <w:t>BX13</w:t>
      </w:r>
      <w:r w:rsidR="00016F7F" w:rsidRPr="00132525">
        <w:rPr>
          <w:rFonts w:cs="Calibri"/>
          <w:sz w:val="28"/>
          <w:szCs w:val="28"/>
        </w:rPr>
        <w:t xml:space="preserve"> PTA</w:t>
      </w:r>
    </w:p>
    <w:p w14:paraId="1B5A0DB9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</w:p>
    <w:p w14:paraId="68CD2B00" w14:textId="77777777" w:rsidR="00016F7F" w:rsidRPr="00132525" w:rsidRDefault="00016F7F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 xml:space="preserve">Insurance details </w:t>
      </w:r>
      <w:r w:rsidR="00E21419" w:rsidRPr="00132525">
        <w:rPr>
          <w:rFonts w:cs="Calibri"/>
          <w:sz w:val="28"/>
          <w:szCs w:val="28"/>
        </w:rPr>
        <w:t>not known</w:t>
      </w:r>
    </w:p>
    <w:p w14:paraId="21F79311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</w:p>
    <w:p w14:paraId="31D1B484" w14:textId="77777777" w:rsidR="00E21419" w:rsidRPr="00132525" w:rsidRDefault="00E21419" w:rsidP="00E21419">
      <w:pPr>
        <w:spacing w:after="0"/>
        <w:rPr>
          <w:rFonts w:cs="Calibri"/>
          <w:b/>
          <w:sz w:val="28"/>
          <w:szCs w:val="28"/>
          <w:u w:val="single"/>
        </w:rPr>
      </w:pPr>
      <w:r w:rsidRPr="00132525">
        <w:rPr>
          <w:rFonts w:cs="Calibri"/>
          <w:b/>
          <w:sz w:val="28"/>
          <w:szCs w:val="28"/>
          <w:u w:val="single"/>
        </w:rPr>
        <w:t>Convictions</w:t>
      </w:r>
    </w:p>
    <w:p w14:paraId="5506EE6A" w14:textId="77777777" w:rsidR="00016F7F" w:rsidRDefault="00E21419" w:rsidP="00E21419">
      <w:pPr>
        <w:spacing w:after="0"/>
        <w:rPr>
          <w:rFonts w:cs="Calibri"/>
          <w:sz w:val="28"/>
          <w:szCs w:val="28"/>
        </w:rPr>
      </w:pPr>
      <w:r w:rsidRPr="00E21419">
        <w:rPr>
          <w:rFonts w:cs="Calibri"/>
          <w:sz w:val="28"/>
          <w:szCs w:val="28"/>
        </w:rPr>
        <w:t>Vincent Crawford</w:t>
      </w:r>
      <w:r>
        <w:rPr>
          <w:rFonts w:cs="Calibri"/>
          <w:sz w:val="28"/>
          <w:szCs w:val="28"/>
        </w:rPr>
        <w:t xml:space="preserve"> </w:t>
      </w:r>
      <w:r w:rsidRPr="00132525">
        <w:rPr>
          <w:rFonts w:cs="Calibri"/>
          <w:sz w:val="28"/>
          <w:szCs w:val="28"/>
        </w:rPr>
        <w:t>c</w:t>
      </w:r>
      <w:r w:rsidR="00016F7F" w:rsidRPr="00132525">
        <w:rPr>
          <w:rFonts w:cs="Calibri"/>
          <w:sz w:val="28"/>
          <w:szCs w:val="28"/>
        </w:rPr>
        <w:t xml:space="preserve">onvicted </w:t>
      </w:r>
      <w:r w:rsidRPr="00132525">
        <w:rPr>
          <w:rFonts w:cs="Calibri"/>
          <w:sz w:val="28"/>
          <w:szCs w:val="28"/>
        </w:rPr>
        <w:t xml:space="preserve">on the </w:t>
      </w:r>
      <w:r w:rsidR="00016F7F" w:rsidRPr="00132525">
        <w:rPr>
          <w:rFonts w:cs="Calibri"/>
          <w:sz w:val="28"/>
          <w:szCs w:val="28"/>
        </w:rPr>
        <w:t>15 May 201</w:t>
      </w:r>
      <w:r w:rsidRPr="00132525">
        <w:rPr>
          <w:rFonts w:cs="Calibri"/>
          <w:sz w:val="28"/>
          <w:szCs w:val="28"/>
        </w:rPr>
        <w:t>8 for d</w:t>
      </w:r>
      <w:r w:rsidR="00412C46" w:rsidRPr="00132525">
        <w:rPr>
          <w:rFonts w:cs="Calibri"/>
          <w:sz w:val="28"/>
          <w:szCs w:val="28"/>
        </w:rPr>
        <w:t xml:space="preserve">rink driving </w:t>
      </w:r>
      <w:r w:rsidR="00016F7F" w:rsidRPr="00132525">
        <w:rPr>
          <w:rFonts w:cs="Calibri"/>
          <w:sz w:val="28"/>
          <w:szCs w:val="28"/>
        </w:rPr>
        <w:t>and defective brakes.</w:t>
      </w:r>
    </w:p>
    <w:p w14:paraId="05F536C5" w14:textId="77777777" w:rsidR="00842628" w:rsidRDefault="00842628" w:rsidP="00E21419">
      <w:pPr>
        <w:spacing w:after="0"/>
        <w:rPr>
          <w:rFonts w:cs="Calibri"/>
          <w:sz w:val="28"/>
          <w:szCs w:val="28"/>
        </w:rPr>
      </w:pPr>
    </w:p>
    <w:p w14:paraId="2B42EA60" w14:textId="77777777" w:rsidR="00842628" w:rsidRPr="00132525" w:rsidRDefault="00842628" w:rsidP="00E21419">
      <w:pPr>
        <w:spacing w:after="0"/>
        <w:rPr>
          <w:rFonts w:cs="Calibri"/>
          <w:sz w:val="28"/>
          <w:szCs w:val="28"/>
        </w:rPr>
      </w:pPr>
    </w:p>
    <w:p w14:paraId="4126314D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</w:p>
    <w:p w14:paraId="713E3B4D" w14:textId="77777777" w:rsidR="00016F7F" w:rsidRPr="00132525" w:rsidRDefault="00E21419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b/>
          <w:sz w:val="28"/>
          <w:szCs w:val="28"/>
          <w:u w:val="single"/>
        </w:rPr>
        <w:lastRenderedPageBreak/>
        <w:t>Details</w:t>
      </w:r>
      <w:r w:rsidR="00016F7F" w:rsidRPr="00132525">
        <w:rPr>
          <w:rFonts w:cs="Calibri"/>
          <w:b/>
          <w:sz w:val="28"/>
          <w:szCs w:val="28"/>
          <w:u w:val="single"/>
        </w:rPr>
        <w:t xml:space="preserve"> of accident</w:t>
      </w:r>
      <w:r w:rsidR="00016F7F" w:rsidRPr="00132525">
        <w:rPr>
          <w:rFonts w:cs="Calibri"/>
          <w:sz w:val="28"/>
          <w:szCs w:val="28"/>
        </w:rPr>
        <w:t>:</w:t>
      </w:r>
    </w:p>
    <w:p w14:paraId="7B75DB20" w14:textId="77777777" w:rsidR="00016F7F" w:rsidRPr="00132525" w:rsidRDefault="00E21419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 xml:space="preserve">The accident occurred on </w:t>
      </w:r>
      <w:proofErr w:type="spellStart"/>
      <w:r w:rsidRPr="00132525">
        <w:rPr>
          <w:rFonts w:cs="Calibri"/>
          <w:sz w:val="28"/>
          <w:szCs w:val="28"/>
        </w:rPr>
        <w:t>Banchurch</w:t>
      </w:r>
      <w:proofErr w:type="spellEnd"/>
      <w:r w:rsidRPr="00132525">
        <w:rPr>
          <w:rFonts w:cs="Calibri"/>
          <w:sz w:val="28"/>
          <w:szCs w:val="28"/>
        </w:rPr>
        <w:t xml:space="preserve"> Road,</w:t>
      </w:r>
      <w:r w:rsidR="005219E0">
        <w:rPr>
          <w:rFonts w:cs="Calibri"/>
          <w:sz w:val="28"/>
          <w:szCs w:val="28"/>
        </w:rPr>
        <w:t xml:space="preserve"> </w:t>
      </w:r>
      <w:proofErr w:type="spellStart"/>
      <w:r w:rsidRPr="00132525">
        <w:rPr>
          <w:rFonts w:cs="Calibri"/>
          <w:sz w:val="28"/>
          <w:szCs w:val="28"/>
        </w:rPr>
        <w:t>Exbridge</w:t>
      </w:r>
      <w:proofErr w:type="spellEnd"/>
      <w:r w:rsidRPr="00132525">
        <w:rPr>
          <w:rFonts w:cs="Calibri"/>
          <w:sz w:val="28"/>
          <w:szCs w:val="28"/>
        </w:rPr>
        <w:t xml:space="preserve">, </w:t>
      </w:r>
      <w:r w:rsidR="00016F7F" w:rsidRPr="00132525">
        <w:rPr>
          <w:rFonts w:cs="Calibri"/>
          <w:sz w:val="28"/>
          <w:szCs w:val="28"/>
        </w:rPr>
        <w:t>on</w:t>
      </w:r>
      <w:r w:rsidRPr="00132525">
        <w:rPr>
          <w:rFonts w:cs="Calibri"/>
          <w:sz w:val="28"/>
          <w:szCs w:val="28"/>
        </w:rPr>
        <w:t xml:space="preserve"> a</w:t>
      </w:r>
      <w:r w:rsidR="00016F7F" w:rsidRPr="00132525">
        <w:rPr>
          <w:rFonts w:cs="Calibri"/>
          <w:sz w:val="28"/>
          <w:szCs w:val="28"/>
        </w:rPr>
        <w:t xml:space="preserve"> bend ¾ mile from junction with Sanders Lane. No street lights. Wet conditions. Tree blocked both lanes.</w:t>
      </w:r>
    </w:p>
    <w:p w14:paraId="73645907" w14:textId="77777777" w:rsidR="00E21419" w:rsidRPr="00132525" w:rsidRDefault="00E21419" w:rsidP="00E21419">
      <w:pPr>
        <w:spacing w:after="0"/>
        <w:rPr>
          <w:rFonts w:cs="Calibri"/>
          <w:sz w:val="28"/>
          <w:szCs w:val="28"/>
        </w:rPr>
      </w:pPr>
    </w:p>
    <w:p w14:paraId="6BB84BDD" w14:textId="77777777" w:rsidR="00016F7F" w:rsidRPr="00132525" w:rsidRDefault="00016F7F" w:rsidP="00E21419">
      <w:pPr>
        <w:spacing w:after="0"/>
        <w:rPr>
          <w:rFonts w:cs="Calibri"/>
          <w:b/>
          <w:sz w:val="28"/>
          <w:szCs w:val="28"/>
          <w:u w:val="single"/>
        </w:rPr>
      </w:pPr>
      <w:r w:rsidRPr="00132525">
        <w:rPr>
          <w:rFonts w:cs="Calibri"/>
          <w:b/>
          <w:sz w:val="28"/>
          <w:szCs w:val="28"/>
          <w:u w:val="single"/>
        </w:rPr>
        <w:t>Injuries</w:t>
      </w:r>
    </w:p>
    <w:p w14:paraId="184353E6" w14:textId="77777777" w:rsidR="00016F7F" w:rsidRPr="00132525" w:rsidRDefault="00016F7F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>Adam</w:t>
      </w:r>
      <w:r w:rsidR="00E21419" w:rsidRPr="00132525">
        <w:rPr>
          <w:rFonts w:cs="Calibri"/>
          <w:sz w:val="28"/>
          <w:szCs w:val="28"/>
        </w:rPr>
        <w:t xml:space="preserve"> sustained a fractured skull and spine. He was t</w:t>
      </w:r>
      <w:r w:rsidRPr="00132525">
        <w:rPr>
          <w:rFonts w:cs="Calibri"/>
          <w:sz w:val="28"/>
          <w:szCs w:val="28"/>
        </w:rPr>
        <w:t>aken to</w:t>
      </w:r>
      <w:r w:rsidR="00B461FE" w:rsidRPr="00132525">
        <w:rPr>
          <w:rFonts w:cs="Calibri"/>
          <w:sz w:val="28"/>
          <w:szCs w:val="28"/>
        </w:rPr>
        <w:t xml:space="preserve"> </w:t>
      </w:r>
      <w:proofErr w:type="spellStart"/>
      <w:r w:rsidR="00B461FE" w:rsidRPr="00132525">
        <w:rPr>
          <w:rFonts w:cs="Calibri"/>
          <w:sz w:val="28"/>
          <w:szCs w:val="28"/>
        </w:rPr>
        <w:t>Exbridge</w:t>
      </w:r>
      <w:proofErr w:type="spellEnd"/>
      <w:r w:rsidR="00B461FE" w:rsidRPr="00132525">
        <w:rPr>
          <w:rFonts w:cs="Calibri"/>
          <w:sz w:val="28"/>
          <w:szCs w:val="28"/>
        </w:rPr>
        <w:t xml:space="preserve"> Children’s’ Hospital and k</w:t>
      </w:r>
      <w:r w:rsidRPr="00132525">
        <w:rPr>
          <w:rFonts w:cs="Calibri"/>
          <w:sz w:val="28"/>
          <w:szCs w:val="28"/>
        </w:rPr>
        <w:t xml:space="preserve">ept in 10 days. </w:t>
      </w:r>
      <w:r w:rsidR="00B461FE" w:rsidRPr="00132525">
        <w:rPr>
          <w:rFonts w:cs="Calibri"/>
          <w:sz w:val="28"/>
          <w:szCs w:val="28"/>
        </w:rPr>
        <w:t xml:space="preserve">Since the accident, he has had </w:t>
      </w:r>
      <w:r w:rsidRPr="00132525">
        <w:rPr>
          <w:rFonts w:cs="Calibri"/>
          <w:sz w:val="28"/>
          <w:szCs w:val="28"/>
        </w:rPr>
        <w:t xml:space="preserve">3 operations to back. </w:t>
      </w:r>
      <w:r w:rsidR="00B461FE" w:rsidRPr="00132525">
        <w:rPr>
          <w:rFonts w:cs="Calibri"/>
          <w:sz w:val="28"/>
          <w:szCs w:val="28"/>
        </w:rPr>
        <w:t>Adam is s</w:t>
      </w:r>
      <w:r w:rsidRPr="00132525">
        <w:rPr>
          <w:rFonts w:cs="Calibri"/>
          <w:sz w:val="28"/>
          <w:szCs w:val="28"/>
        </w:rPr>
        <w:t xml:space="preserve">till an </w:t>
      </w:r>
      <w:r w:rsidR="00B461FE" w:rsidRPr="00132525">
        <w:rPr>
          <w:rFonts w:cs="Calibri"/>
          <w:sz w:val="28"/>
          <w:szCs w:val="28"/>
        </w:rPr>
        <w:t>outpatient and wearing a body cast</w:t>
      </w:r>
      <w:r w:rsidRPr="00132525">
        <w:rPr>
          <w:rFonts w:cs="Calibri"/>
          <w:sz w:val="28"/>
          <w:szCs w:val="28"/>
        </w:rPr>
        <w:t xml:space="preserve"> to support </w:t>
      </w:r>
      <w:r w:rsidR="00B461FE" w:rsidRPr="00132525">
        <w:rPr>
          <w:rFonts w:cs="Calibri"/>
          <w:sz w:val="28"/>
          <w:szCs w:val="28"/>
        </w:rPr>
        <w:t xml:space="preserve">his </w:t>
      </w:r>
      <w:r w:rsidRPr="00132525">
        <w:rPr>
          <w:rFonts w:cs="Calibri"/>
          <w:sz w:val="28"/>
          <w:szCs w:val="28"/>
        </w:rPr>
        <w:t xml:space="preserve">back. Prognosis </w:t>
      </w:r>
      <w:r w:rsidR="00B461FE" w:rsidRPr="00132525">
        <w:rPr>
          <w:rFonts w:cs="Calibri"/>
          <w:sz w:val="28"/>
          <w:szCs w:val="28"/>
        </w:rPr>
        <w:t xml:space="preserve">at this stage is </w:t>
      </w:r>
      <w:r w:rsidRPr="00132525">
        <w:rPr>
          <w:rFonts w:cs="Calibri"/>
          <w:sz w:val="28"/>
          <w:szCs w:val="28"/>
        </w:rPr>
        <w:t>uncertain. Medical report received from John Bond dated 19 August 201</w:t>
      </w:r>
      <w:r w:rsidR="005219E0">
        <w:rPr>
          <w:rFonts w:cs="Calibri"/>
          <w:sz w:val="28"/>
          <w:szCs w:val="28"/>
        </w:rPr>
        <w:t>9</w:t>
      </w:r>
      <w:r w:rsidRPr="00132525">
        <w:rPr>
          <w:rFonts w:cs="Calibri"/>
          <w:sz w:val="28"/>
          <w:szCs w:val="28"/>
        </w:rPr>
        <w:t>.</w:t>
      </w:r>
    </w:p>
    <w:p w14:paraId="69F666B5" w14:textId="77777777" w:rsidR="00B461FE" w:rsidRPr="00132525" w:rsidRDefault="00B461FE" w:rsidP="00E21419">
      <w:pPr>
        <w:spacing w:after="0"/>
        <w:rPr>
          <w:rFonts w:cs="Calibri"/>
          <w:sz w:val="28"/>
          <w:szCs w:val="28"/>
        </w:rPr>
      </w:pPr>
    </w:p>
    <w:p w14:paraId="2CCF2AE3" w14:textId="77777777" w:rsidR="00016F7F" w:rsidRPr="00132525" w:rsidRDefault="00B461FE" w:rsidP="00E21419">
      <w:pPr>
        <w:spacing w:after="0"/>
        <w:rPr>
          <w:rFonts w:cs="Calibri"/>
          <w:b/>
          <w:sz w:val="28"/>
          <w:szCs w:val="28"/>
          <w:u w:val="single"/>
        </w:rPr>
      </w:pPr>
      <w:r w:rsidRPr="00132525">
        <w:rPr>
          <w:rFonts w:cs="Calibri"/>
          <w:b/>
          <w:sz w:val="28"/>
          <w:szCs w:val="28"/>
          <w:u w:val="single"/>
        </w:rPr>
        <w:t xml:space="preserve">Civil </w:t>
      </w:r>
      <w:r w:rsidR="00016F7F" w:rsidRPr="00132525">
        <w:rPr>
          <w:rFonts w:cs="Calibri"/>
          <w:b/>
          <w:sz w:val="28"/>
          <w:szCs w:val="28"/>
          <w:u w:val="single"/>
        </w:rPr>
        <w:t>Proceedings</w:t>
      </w:r>
    </w:p>
    <w:p w14:paraId="22AD06FB" w14:textId="77777777" w:rsidR="00D03E4A" w:rsidRPr="00132525" w:rsidRDefault="00016F7F" w:rsidP="00E21419">
      <w:pPr>
        <w:spacing w:after="0"/>
        <w:rPr>
          <w:rFonts w:cs="Calibri"/>
          <w:sz w:val="28"/>
          <w:szCs w:val="28"/>
        </w:rPr>
      </w:pPr>
      <w:r w:rsidRPr="00132525">
        <w:rPr>
          <w:rFonts w:cs="Calibri"/>
          <w:sz w:val="28"/>
          <w:szCs w:val="28"/>
        </w:rPr>
        <w:t>To be issued ou</w:t>
      </w:r>
      <w:r w:rsidR="00B461FE" w:rsidRPr="00132525">
        <w:rPr>
          <w:rFonts w:cs="Calibri"/>
          <w:sz w:val="28"/>
          <w:szCs w:val="28"/>
        </w:rPr>
        <w:t xml:space="preserve">t of </w:t>
      </w:r>
      <w:proofErr w:type="spellStart"/>
      <w:r w:rsidR="00B461FE" w:rsidRPr="00132525">
        <w:rPr>
          <w:rFonts w:cs="Calibri"/>
          <w:sz w:val="28"/>
          <w:szCs w:val="28"/>
        </w:rPr>
        <w:t>Exbridge</w:t>
      </w:r>
      <w:proofErr w:type="spellEnd"/>
      <w:r w:rsidR="00B461FE" w:rsidRPr="00132525">
        <w:rPr>
          <w:rFonts w:cs="Calibri"/>
          <w:sz w:val="28"/>
          <w:szCs w:val="28"/>
        </w:rPr>
        <w:t xml:space="preserve"> District Registry,</w:t>
      </w:r>
      <w:r w:rsidR="00CF3ECB" w:rsidRPr="00132525">
        <w:rPr>
          <w:rFonts w:cs="Calibri"/>
          <w:sz w:val="28"/>
          <w:szCs w:val="28"/>
        </w:rPr>
        <w:t xml:space="preserve"> High Court.</w:t>
      </w:r>
      <w:r w:rsidRPr="00132525">
        <w:rPr>
          <w:rFonts w:cs="Calibri"/>
          <w:sz w:val="28"/>
          <w:szCs w:val="28"/>
        </w:rPr>
        <w:t xml:space="preserve"> Suing only Mr Crawford at this stage.</w:t>
      </w:r>
      <w:r w:rsidR="00D03E4A" w:rsidRPr="00132525">
        <w:rPr>
          <w:rFonts w:cs="Calibri"/>
          <w:sz w:val="28"/>
          <w:szCs w:val="28"/>
        </w:rPr>
        <w:t xml:space="preserve"> </w:t>
      </w:r>
    </w:p>
    <w:p w14:paraId="62F18DB8" w14:textId="77777777" w:rsidR="00016F7F" w:rsidRPr="00CC3A13" w:rsidRDefault="00016F7F" w:rsidP="00E21419">
      <w:pPr>
        <w:spacing w:after="0"/>
        <w:rPr>
          <w:rFonts w:ascii="Arial" w:hAnsi="Arial" w:cs="Arial"/>
          <w:sz w:val="28"/>
          <w:szCs w:val="28"/>
        </w:rPr>
      </w:pPr>
    </w:p>
    <w:p w14:paraId="67D6B112" w14:textId="77777777" w:rsidR="00016F7F" w:rsidRPr="00CC3A13" w:rsidRDefault="00016F7F" w:rsidP="00E21419">
      <w:pPr>
        <w:spacing w:after="0"/>
        <w:rPr>
          <w:rFonts w:ascii="Arial" w:hAnsi="Arial" w:cs="Arial"/>
          <w:sz w:val="28"/>
          <w:szCs w:val="28"/>
        </w:rPr>
      </w:pPr>
    </w:p>
    <w:p w14:paraId="3253E897" w14:textId="77777777" w:rsidR="00016F7F" w:rsidRPr="00CC3A13" w:rsidRDefault="00016F7F">
      <w:pPr>
        <w:rPr>
          <w:rFonts w:ascii="Arial" w:hAnsi="Arial" w:cs="Arial"/>
          <w:sz w:val="28"/>
          <w:szCs w:val="28"/>
        </w:rPr>
      </w:pPr>
    </w:p>
    <w:sectPr w:rsidR="00016F7F" w:rsidRPr="00CC3A13" w:rsidSect="008673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F7F"/>
    <w:rsid w:val="00016F7F"/>
    <w:rsid w:val="00132525"/>
    <w:rsid w:val="00412C46"/>
    <w:rsid w:val="00424274"/>
    <w:rsid w:val="004E4CB5"/>
    <w:rsid w:val="005219E0"/>
    <w:rsid w:val="006D0E5D"/>
    <w:rsid w:val="00842628"/>
    <w:rsid w:val="00867335"/>
    <w:rsid w:val="00A30B7B"/>
    <w:rsid w:val="00B461FE"/>
    <w:rsid w:val="00BE6D84"/>
    <w:rsid w:val="00CC3A13"/>
    <w:rsid w:val="00CF3ECB"/>
    <w:rsid w:val="00D03E4A"/>
    <w:rsid w:val="00E2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75BCED7"/>
  <w15:chartTrackingRefBased/>
  <w15:docId w15:val="{81338971-5DD0-41C9-BCA7-2DB2D25B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33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1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219E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DMU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Sian Turvey</cp:lastModifiedBy>
  <cp:revision>3</cp:revision>
  <cp:lastPrinted>2019-08-22T12:32:00Z</cp:lastPrinted>
  <dcterms:created xsi:type="dcterms:W3CDTF">2021-12-10T18:08:00Z</dcterms:created>
  <dcterms:modified xsi:type="dcterms:W3CDTF">2021-12-10T18:08:00Z</dcterms:modified>
</cp:coreProperties>
</file>