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B602A" w14:textId="77777777" w:rsidR="00B93E93" w:rsidRPr="00C12A5B" w:rsidRDefault="00B93E93" w:rsidP="00B93E93">
      <w:pPr>
        <w:rPr>
          <w:b/>
          <w:bCs/>
          <w:sz w:val="28"/>
          <w:szCs w:val="28"/>
          <w:u w:val="single"/>
        </w:rPr>
      </w:pPr>
      <w:r w:rsidRPr="00C12A5B">
        <w:rPr>
          <w:b/>
          <w:bCs/>
          <w:sz w:val="28"/>
          <w:szCs w:val="28"/>
          <w:u w:val="single"/>
        </w:rPr>
        <w:t>CRIMINAL LITIGATION</w:t>
      </w:r>
    </w:p>
    <w:p w14:paraId="71AB9DAD" w14:textId="6DF91CDC" w:rsidR="00B93E93" w:rsidRPr="00C12A5B" w:rsidRDefault="00B93E93" w:rsidP="00B93E93">
      <w:pPr>
        <w:rPr>
          <w:b/>
          <w:bCs/>
          <w:sz w:val="28"/>
          <w:szCs w:val="28"/>
          <w:u w:val="single"/>
        </w:rPr>
      </w:pPr>
      <w:r w:rsidRPr="00C12A5B">
        <w:rPr>
          <w:b/>
          <w:bCs/>
          <w:sz w:val="28"/>
          <w:szCs w:val="28"/>
          <w:u w:val="single"/>
        </w:rPr>
        <w:t xml:space="preserve">TUTORIAL </w:t>
      </w:r>
      <w:r w:rsidR="002757A5" w:rsidRPr="00C12A5B">
        <w:rPr>
          <w:b/>
          <w:bCs/>
          <w:sz w:val="28"/>
          <w:szCs w:val="28"/>
          <w:u w:val="single"/>
        </w:rPr>
        <w:t>FOUR - Funding</w:t>
      </w:r>
    </w:p>
    <w:p w14:paraId="5F713CE5" w14:textId="1F770E31" w:rsidR="0069728E" w:rsidRPr="00C12A5B" w:rsidRDefault="0069728E">
      <w:pPr>
        <w:rPr>
          <w:sz w:val="28"/>
          <w:szCs w:val="28"/>
        </w:rPr>
      </w:pPr>
    </w:p>
    <w:p w14:paraId="1AF07668" w14:textId="6FFE529E" w:rsidR="0046045A" w:rsidRPr="00C12A5B" w:rsidRDefault="006847B3" w:rsidP="006847B3">
      <w:pPr>
        <w:rPr>
          <w:b/>
          <w:bCs/>
          <w:sz w:val="28"/>
          <w:szCs w:val="28"/>
          <w:u w:val="single"/>
        </w:rPr>
      </w:pPr>
      <w:r w:rsidRPr="00C12A5B">
        <w:rPr>
          <w:b/>
          <w:bCs/>
          <w:sz w:val="28"/>
          <w:szCs w:val="28"/>
          <w:u w:val="single"/>
        </w:rPr>
        <w:t xml:space="preserve">Task </w:t>
      </w:r>
    </w:p>
    <w:p w14:paraId="01B6241D" w14:textId="77777777" w:rsidR="006847B3" w:rsidRPr="00C12A5B" w:rsidRDefault="006847B3" w:rsidP="006847B3">
      <w:pPr>
        <w:rPr>
          <w:sz w:val="28"/>
          <w:szCs w:val="28"/>
        </w:rPr>
      </w:pPr>
      <w:r w:rsidRPr="00C12A5B">
        <w:rPr>
          <w:sz w:val="28"/>
          <w:szCs w:val="28"/>
        </w:rPr>
        <w:t xml:space="preserve">Beth has been charged with an offence of dangerous driving. This is an either-way offence which carries a prison sentence and mandatory disqualification from driving for at least 12 months. </w:t>
      </w:r>
    </w:p>
    <w:p w14:paraId="43942A6D" w14:textId="77777777" w:rsidR="006847B3" w:rsidRPr="00C12A5B" w:rsidRDefault="006847B3" w:rsidP="006847B3">
      <w:pPr>
        <w:rPr>
          <w:sz w:val="28"/>
          <w:szCs w:val="28"/>
        </w:rPr>
      </w:pPr>
      <w:r w:rsidRPr="00C12A5B">
        <w:rPr>
          <w:sz w:val="28"/>
          <w:szCs w:val="28"/>
        </w:rPr>
        <w:t xml:space="preserve">Beth’s car was involved in a collision which resulted in the serious injury of her passenger. Beth works as a mobile hair stylist earning £12,500 per annum. Beth disputes witness testimony that she was driving dangerously. She has no previous convictions and was not represented at the police station. </w:t>
      </w:r>
    </w:p>
    <w:p w14:paraId="262C72CA" w14:textId="77777777" w:rsidR="006847B3" w:rsidRPr="00C12A5B" w:rsidRDefault="006847B3" w:rsidP="006847B3">
      <w:pPr>
        <w:rPr>
          <w:sz w:val="28"/>
          <w:szCs w:val="28"/>
        </w:rPr>
      </w:pPr>
      <w:r w:rsidRPr="00C12A5B">
        <w:rPr>
          <w:sz w:val="28"/>
          <w:szCs w:val="28"/>
        </w:rPr>
        <w:t>Beth makes an appointment to see you at your office.</w:t>
      </w:r>
    </w:p>
    <w:p w14:paraId="123C7C0A" w14:textId="77777777" w:rsidR="006847B3" w:rsidRPr="00C12A5B" w:rsidRDefault="006847B3" w:rsidP="006847B3">
      <w:pPr>
        <w:rPr>
          <w:sz w:val="28"/>
          <w:szCs w:val="28"/>
        </w:rPr>
      </w:pPr>
    </w:p>
    <w:p w14:paraId="356F3824" w14:textId="5BEE0CB7" w:rsidR="006847B3" w:rsidRPr="00C12A5B" w:rsidRDefault="006847B3" w:rsidP="006847B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12A5B">
        <w:rPr>
          <w:sz w:val="28"/>
          <w:szCs w:val="28"/>
        </w:rPr>
        <w:t>What preparatory work will you undertake during and immediately after interviewing Beth? Is public funding available for her?</w:t>
      </w:r>
      <w:r w:rsidRPr="00C12A5B">
        <w:rPr>
          <w:sz w:val="28"/>
          <w:szCs w:val="28"/>
        </w:rPr>
        <w:br/>
      </w:r>
    </w:p>
    <w:p w14:paraId="06C992E0" w14:textId="566ABFC4" w:rsidR="006847B3" w:rsidRPr="00C12A5B" w:rsidRDefault="006847B3" w:rsidP="006847B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12A5B">
        <w:rPr>
          <w:sz w:val="28"/>
          <w:szCs w:val="28"/>
        </w:rPr>
        <w:t>What forms will Beth need to complete for her application for a representation order to be processed?</w:t>
      </w:r>
      <w:r w:rsidRPr="00C12A5B">
        <w:rPr>
          <w:sz w:val="28"/>
          <w:szCs w:val="28"/>
        </w:rPr>
        <w:br/>
      </w:r>
    </w:p>
    <w:p w14:paraId="7E144E06" w14:textId="584BA2A2" w:rsidR="006847B3" w:rsidRPr="00C12A5B" w:rsidRDefault="006847B3" w:rsidP="006847B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12A5B">
        <w:rPr>
          <w:sz w:val="28"/>
          <w:szCs w:val="28"/>
        </w:rPr>
        <w:t>It is in the interests of justice for Beth to be granted a representation order? Apply the interests of justice test to Beth’s situation.</w:t>
      </w:r>
      <w:r w:rsidRPr="00C12A5B">
        <w:rPr>
          <w:sz w:val="28"/>
          <w:szCs w:val="28"/>
        </w:rPr>
        <w:br/>
      </w:r>
    </w:p>
    <w:p w14:paraId="6C02344A" w14:textId="77777777" w:rsidR="006847B3" w:rsidRPr="00C12A5B" w:rsidRDefault="006847B3" w:rsidP="006847B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12A5B">
        <w:rPr>
          <w:sz w:val="28"/>
          <w:szCs w:val="28"/>
        </w:rPr>
        <w:t>Explain the provisions of publicly funded advice and assistance at the police station; at a solicitor’s office; and at the first hearing.</w:t>
      </w:r>
    </w:p>
    <w:p w14:paraId="2B9CDB51" w14:textId="77777777" w:rsidR="006847B3" w:rsidRPr="00C12A5B" w:rsidRDefault="006847B3" w:rsidP="006847B3">
      <w:pPr>
        <w:rPr>
          <w:sz w:val="28"/>
          <w:szCs w:val="28"/>
        </w:rPr>
      </w:pPr>
    </w:p>
    <w:p w14:paraId="37784125" w14:textId="77777777" w:rsidR="006847B3" w:rsidRDefault="006847B3" w:rsidP="006847B3"/>
    <w:p w14:paraId="28322082" w14:textId="77777777" w:rsidR="006847B3" w:rsidRDefault="006847B3" w:rsidP="0069728E">
      <w:pPr>
        <w:pStyle w:val="ListParagraph"/>
      </w:pPr>
    </w:p>
    <w:p w14:paraId="165C4E85" w14:textId="77777777" w:rsidR="006847B3" w:rsidRDefault="006847B3" w:rsidP="0069728E">
      <w:pPr>
        <w:pStyle w:val="ListParagraph"/>
      </w:pPr>
    </w:p>
    <w:p w14:paraId="364B34C8" w14:textId="77777777" w:rsidR="006847B3" w:rsidRDefault="006847B3" w:rsidP="0069728E">
      <w:pPr>
        <w:pStyle w:val="ListParagraph"/>
      </w:pPr>
    </w:p>
    <w:sectPr w:rsidR="006847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53CA1" w14:textId="77777777" w:rsidR="001811E1" w:rsidRDefault="001811E1" w:rsidP="0069728E">
      <w:pPr>
        <w:spacing w:after="0" w:line="240" w:lineRule="auto"/>
      </w:pPr>
      <w:r>
        <w:separator/>
      </w:r>
    </w:p>
  </w:endnote>
  <w:endnote w:type="continuationSeparator" w:id="0">
    <w:p w14:paraId="6F4F0025" w14:textId="77777777" w:rsidR="001811E1" w:rsidRDefault="001811E1" w:rsidP="0069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A49EA" w14:textId="77777777" w:rsidR="001811E1" w:rsidRDefault="001811E1" w:rsidP="0069728E">
      <w:pPr>
        <w:spacing w:after="0" w:line="240" w:lineRule="auto"/>
      </w:pPr>
      <w:r>
        <w:separator/>
      </w:r>
    </w:p>
  </w:footnote>
  <w:footnote w:type="continuationSeparator" w:id="0">
    <w:p w14:paraId="77C43660" w14:textId="77777777" w:rsidR="001811E1" w:rsidRDefault="001811E1" w:rsidP="00697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A74B5"/>
    <w:multiLevelType w:val="hybridMultilevel"/>
    <w:tmpl w:val="13949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F3993"/>
    <w:multiLevelType w:val="hybridMultilevel"/>
    <w:tmpl w:val="AFF6F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1347FD"/>
    <w:multiLevelType w:val="hybridMultilevel"/>
    <w:tmpl w:val="654A61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442D1"/>
    <w:multiLevelType w:val="hybridMultilevel"/>
    <w:tmpl w:val="78980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786264">
    <w:abstractNumId w:val="3"/>
  </w:num>
  <w:num w:numId="2" w16cid:durableId="1949769984">
    <w:abstractNumId w:val="0"/>
  </w:num>
  <w:num w:numId="3" w16cid:durableId="1903638942">
    <w:abstractNumId w:val="1"/>
  </w:num>
  <w:num w:numId="4" w16cid:durableId="648287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E93"/>
    <w:rsid w:val="000B1E51"/>
    <w:rsid w:val="001811E1"/>
    <w:rsid w:val="00192901"/>
    <w:rsid w:val="001D3AFB"/>
    <w:rsid w:val="002757A5"/>
    <w:rsid w:val="0046045A"/>
    <w:rsid w:val="004F489C"/>
    <w:rsid w:val="005C4FF3"/>
    <w:rsid w:val="005F5116"/>
    <w:rsid w:val="006847B3"/>
    <w:rsid w:val="0069728E"/>
    <w:rsid w:val="00977994"/>
    <w:rsid w:val="00990A7C"/>
    <w:rsid w:val="00AA143C"/>
    <w:rsid w:val="00B54EA2"/>
    <w:rsid w:val="00B81E56"/>
    <w:rsid w:val="00B93E93"/>
    <w:rsid w:val="00BA2B95"/>
    <w:rsid w:val="00C070EB"/>
    <w:rsid w:val="00C12A5B"/>
    <w:rsid w:val="00C9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497C6"/>
  <w15:chartTrackingRefBased/>
  <w15:docId w15:val="{FC0FC765-2ACA-406F-974E-C70FAE9B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E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72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28E"/>
  </w:style>
  <w:style w:type="paragraph" w:styleId="Footer">
    <w:name w:val="footer"/>
    <w:basedOn w:val="Normal"/>
    <w:link w:val="FooterChar"/>
    <w:uiPriority w:val="99"/>
    <w:unhideWhenUsed/>
    <w:rsid w:val="006972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946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5</cp:revision>
  <cp:lastPrinted>2024-01-16T13:30:00Z</cp:lastPrinted>
  <dcterms:created xsi:type="dcterms:W3CDTF">2025-01-15T12:27:00Z</dcterms:created>
  <dcterms:modified xsi:type="dcterms:W3CDTF">2025-01-15T12:29:00Z</dcterms:modified>
</cp:coreProperties>
</file>