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E60A3C" w14:textId="77777777" w:rsidR="00F7273E" w:rsidRPr="00495779" w:rsidRDefault="00495779" w:rsidP="00495779">
      <w:pPr>
        <w:jc w:val="center"/>
        <w:rPr>
          <w:rFonts w:ascii="Angsana New" w:hAnsi="Angsana New" w:cs="Angsana New"/>
          <w:sz w:val="40"/>
          <w:szCs w:val="40"/>
          <w:lang w:val="en-US"/>
        </w:rPr>
      </w:pPr>
      <w:r w:rsidRPr="00495779">
        <w:rPr>
          <w:rFonts w:ascii="Angsana New" w:hAnsi="Angsana New" w:cs="Angsana New" w:hint="cs"/>
          <w:sz w:val="40"/>
          <w:szCs w:val="40"/>
          <w:lang w:val="en-US"/>
        </w:rPr>
        <w:t>Student Name: Razina Choudhury</w:t>
      </w:r>
    </w:p>
    <w:p w14:paraId="57235897" w14:textId="77777777" w:rsidR="00495779" w:rsidRPr="00495779" w:rsidRDefault="00495779" w:rsidP="00495779">
      <w:pPr>
        <w:jc w:val="center"/>
        <w:rPr>
          <w:rFonts w:ascii="Angsana New" w:hAnsi="Angsana New" w:cs="Angsana New"/>
          <w:sz w:val="40"/>
          <w:szCs w:val="40"/>
          <w:lang w:val="en-US"/>
        </w:rPr>
      </w:pPr>
      <w:r w:rsidRPr="00495779">
        <w:rPr>
          <w:rFonts w:ascii="Angsana New" w:hAnsi="Angsana New" w:cs="Angsana New" w:hint="cs"/>
          <w:sz w:val="40"/>
          <w:szCs w:val="40"/>
          <w:lang w:val="en-US"/>
        </w:rPr>
        <w:t>Student ID: 1713006</w:t>
      </w:r>
    </w:p>
    <w:p w14:paraId="020A8CEC" w14:textId="77777777" w:rsidR="00495779" w:rsidRPr="00495779" w:rsidRDefault="00495779" w:rsidP="00495779">
      <w:pPr>
        <w:jc w:val="center"/>
        <w:rPr>
          <w:rFonts w:ascii="Angsana New" w:hAnsi="Angsana New" w:cs="Angsana New"/>
          <w:sz w:val="40"/>
          <w:szCs w:val="40"/>
          <w:lang w:val="en-US"/>
        </w:rPr>
      </w:pPr>
      <w:r w:rsidRPr="00495779">
        <w:rPr>
          <w:rFonts w:ascii="Angsana New" w:hAnsi="Angsana New" w:cs="Angsana New" w:hint="cs"/>
          <w:sz w:val="40"/>
          <w:szCs w:val="40"/>
          <w:lang w:val="en-US"/>
        </w:rPr>
        <w:t xml:space="preserve">Module title: Higher Skills for the workplace </w:t>
      </w:r>
    </w:p>
    <w:p w14:paraId="69CCFB12" w14:textId="77777777" w:rsidR="00495779" w:rsidRPr="00495779" w:rsidRDefault="00495779" w:rsidP="00495779">
      <w:pPr>
        <w:jc w:val="center"/>
        <w:rPr>
          <w:rFonts w:ascii="Angsana New" w:hAnsi="Angsana New" w:cs="Angsana New"/>
          <w:sz w:val="40"/>
          <w:szCs w:val="40"/>
          <w:lang w:val="en-US"/>
        </w:rPr>
      </w:pPr>
      <w:r w:rsidRPr="00495779">
        <w:rPr>
          <w:rFonts w:ascii="Angsana New" w:hAnsi="Angsana New" w:cs="Angsana New" w:hint="cs"/>
          <w:sz w:val="40"/>
          <w:szCs w:val="40"/>
          <w:lang w:val="en-US"/>
        </w:rPr>
        <w:t>Assignment title: Digital Skills and Research Methods</w:t>
      </w:r>
    </w:p>
    <w:p w14:paraId="77C8CA5D" w14:textId="77777777" w:rsidR="00495779" w:rsidRPr="00495779" w:rsidRDefault="00495779" w:rsidP="00495779">
      <w:pPr>
        <w:jc w:val="center"/>
        <w:rPr>
          <w:rFonts w:ascii="Angsana New" w:hAnsi="Angsana New" w:cs="Angsana New"/>
          <w:sz w:val="40"/>
          <w:szCs w:val="40"/>
          <w:lang w:val="en-US"/>
        </w:rPr>
      </w:pPr>
      <w:r w:rsidRPr="00495779">
        <w:rPr>
          <w:rFonts w:ascii="Angsana New" w:hAnsi="Angsana New" w:cs="Angsana New" w:hint="cs"/>
          <w:sz w:val="40"/>
          <w:szCs w:val="40"/>
          <w:lang w:val="en-US"/>
        </w:rPr>
        <w:t xml:space="preserve">Lecturers Name: Renuga Jayakumar </w:t>
      </w:r>
    </w:p>
    <w:p w14:paraId="6D08470C" w14:textId="77777777" w:rsidR="00495779" w:rsidRPr="00495779" w:rsidRDefault="00495779">
      <w:pPr>
        <w:rPr>
          <w:rFonts w:ascii="Angsana New" w:hAnsi="Angsana New" w:cs="Angsana New"/>
          <w:sz w:val="40"/>
          <w:szCs w:val="40"/>
          <w:lang w:val="en-US"/>
        </w:rPr>
      </w:pPr>
      <w:r w:rsidRPr="00495779">
        <w:rPr>
          <w:rFonts w:ascii="Angsana New" w:hAnsi="Angsana New" w:cs="Angsana New" w:hint="cs"/>
          <w:sz w:val="40"/>
          <w:szCs w:val="40"/>
          <w:lang w:val="en-US"/>
        </w:rPr>
        <w:br w:type="page"/>
      </w:r>
    </w:p>
    <w:p w14:paraId="719A7B89" w14:textId="03F28F17" w:rsidR="00495779" w:rsidRPr="007B5869" w:rsidRDefault="00495779" w:rsidP="007B5869">
      <w:pPr>
        <w:jc w:val="center"/>
        <w:rPr>
          <w:rFonts w:ascii="Angsana New" w:hAnsi="Angsana New" w:cs="Angsana New"/>
          <w:b/>
          <w:sz w:val="40"/>
          <w:szCs w:val="40"/>
          <w:u w:val="single"/>
          <w:lang w:val="en-US"/>
        </w:rPr>
      </w:pPr>
      <w:r w:rsidRPr="007B5869">
        <w:rPr>
          <w:rFonts w:ascii="Angsana New" w:hAnsi="Angsana New" w:cs="Angsana New" w:hint="cs"/>
          <w:b/>
          <w:sz w:val="40"/>
          <w:szCs w:val="40"/>
          <w:u w:val="single"/>
          <w:lang w:val="en-US"/>
        </w:rPr>
        <w:lastRenderedPageBreak/>
        <w:t xml:space="preserve">Contents </w:t>
      </w:r>
      <w:r w:rsidR="0015368C" w:rsidRPr="007B5869">
        <w:rPr>
          <w:rFonts w:ascii="Angsana New" w:hAnsi="Angsana New" w:cs="Angsana New"/>
          <w:b/>
          <w:sz w:val="40"/>
          <w:szCs w:val="40"/>
          <w:u w:val="single"/>
          <w:lang w:val="en-US"/>
        </w:rPr>
        <w:t>Page</w:t>
      </w:r>
    </w:p>
    <w:p w14:paraId="4E82316D" w14:textId="77777777" w:rsidR="00495779" w:rsidRPr="007B5869" w:rsidRDefault="00495779" w:rsidP="00495779">
      <w:pPr>
        <w:jc w:val="both"/>
        <w:rPr>
          <w:rFonts w:ascii="Angsana New" w:hAnsi="Angsana New" w:cs="Angsana New"/>
          <w:sz w:val="32"/>
          <w:szCs w:val="32"/>
          <w:u w:val="single"/>
          <w:lang w:val="en-US"/>
        </w:rPr>
      </w:pPr>
    </w:p>
    <w:p w14:paraId="73AF09C5" w14:textId="77777777" w:rsidR="00495779" w:rsidRPr="007B5869" w:rsidRDefault="00495779" w:rsidP="00495779">
      <w:pPr>
        <w:jc w:val="both"/>
        <w:rPr>
          <w:rFonts w:ascii="Angsana New" w:hAnsi="Angsana New" w:cs="Angsana New"/>
          <w:sz w:val="32"/>
          <w:szCs w:val="32"/>
          <w:lang w:val="en-US"/>
        </w:rPr>
      </w:pPr>
      <w:r w:rsidRPr="007B5869">
        <w:rPr>
          <w:rFonts w:ascii="Angsana New" w:hAnsi="Angsana New" w:cs="Angsana New" w:hint="cs"/>
          <w:sz w:val="32"/>
          <w:szCs w:val="32"/>
          <w:lang w:val="en-US"/>
        </w:rPr>
        <w:t xml:space="preserve">Introduction </w:t>
      </w:r>
    </w:p>
    <w:p w14:paraId="1D16CF57" w14:textId="77777777" w:rsidR="00495779" w:rsidRPr="007B5869" w:rsidRDefault="00495779" w:rsidP="00495779">
      <w:pPr>
        <w:jc w:val="both"/>
        <w:rPr>
          <w:rFonts w:ascii="Angsana New" w:hAnsi="Angsana New" w:cs="Angsana New"/>
          <w:sz w:val="32"/>
          <w:szCs w:val="32"/>
          <w:lang w:val="en-US"/>
        </w:rPr>
      </w:pPr>
      <w:r w:rsidRPr="007B5869">
        <w:rPr>
          <w:rFonts w:ascii="Angsana New" w:hAnsi="Angsana New" w:cs="Angsana New" w:hint="cs"/>
          <w:sz w:val="32"/>
          <w:szCs w:val="32"/>
          <w:lang w:val="en-US"/>
        </w:rPr>
        <w:t>Variation of Technology</w:t>
      </w:r>
    </w:p>
    <w:p w14:paraId="0F1D115A" w14:textId="77777777" w:rsidR="003A09B6" w:rsidRPr="007B5869" w:rsidRDefault="003A09B6" w:rsidP="00495779">
      <w:pPr>
        <w:jc w:val="both"/>
        <w:rPr>
          <w:rFonts w:ascii="Angsana New" w:hAnsi="Angsana New" w:cs="Angsana New"/>
          <w:sz w:val="32"/>
          <w:szCs w:val="32"/>
          <w:lang w:val="en-US"/>
        </w:rPr>
      </w:pPr>
      <w:r w:rsidRPr="007B5869">
        <w:rPr>
          <w:rFonts w:ascii="Angsana New" w:hAnsi="Angsana New" w:cs="Angsana New"/>
          <w:sz w:val="32"/>
          <w:szCs w:val="32"/>
          <w:lang w:val="en-US"/>
        </w:rPr>
        <w:t>Impact of Technology</w:t>
      </w:r>
    </w:p>
    <w:p w14:paraId="692F6DE1" w14:textId="77777777" w:rsidR="00495779" w:rsidRPr="007B5869" w:rsidRDefault="003A09B6" w:rsidP="00495779">
      <w:pPr>
        <w:jc w:val="both"/>
        <w:rPr>
          <w:rFonts w:ascii="Angsana New" w:hAnsi="Angsana New" w:cs="Angsana New"/>
          <w:sz w:val="32"/>
          <w:szCs w:val="32"/>
          <w:lang w:val="en-US"/>
        </w:rPr>
      </w:pPr>
      <w:r w:rsidRPr="007B5869">
        <w:rPr>
          <w:rFonts w:ascii="Angsana New" w:hAnsi="Angsana New" w:cs="Angsana New" w:hint="cs"/>
          <w:sz w:val="32"/>
          <w:szCs w:val="32"/>
          <w:lang w:val="en-US"/>
        </w:rPr>
        <w:t>U</w:t>
      </w:r>
      <w:r w:rsidR="00495779" w:rsidRPr="007B5869">
        <w:rPr>
          <w:rFonts w:ascii="Angsana New" w:hAnsi="Angsana New" w:cs="Angsana New" w:hint="cs"/>
          <w:sz w:val="32"/>
          <w:szCs w:val="32"/>
          <w:lang w:val="en-US"/>
        </w:rPr>
        <w:t xml:space="preserve">ses of Technologies within the work place </w:t>
      </w:r>
    </w:p>
    <w:p w14:paraId="5B9735D1" w14:textId="77777777" w:rsidR="00495779" w:rsidRPr="007B5869" w:rsidRDefault="00495779" w:rsidP="00495779">
      <w:pPr>
        <w:jc w:val="both"/>
        <w:rPr>
          <w:rFonts w:ascii="Angsana New" w:hAnsi="Angsana New" w:cs="Angsana New"/>
          <w:sz w:val="32"/>
          <w:szCs w:val="32"/>
          <w:lang w:val="en-US"/>
        </w:rPr>
      </w:pPr>
      <w:r w:rsidRPr="007B5869">
        <w:rPr>
          <w:rFonts w:ascii="Angsana New" w:hAnsi="Angsana New" w:cs="Angsana New" w:hint="cs"/>
          <w:sz w:val="32"/>
          <w:szCs w:val="32"/>
          <w:lang w:val="en-US"/>
        </w:rPr>
        <w:t>Social Media impact</w:t>
      </w:r>
    </w:p>
    <w:p w14:paraId="52F86E0A" w14:textId="645103DC" w:rsidR="002C6743" w:rsidRPr="007B5869" w:rsidRDefault="002C6743" w:rsidP="00495779">
      <w:pPr>
        <w:jc w:val="both"/>
        <w:rPr>
          <w:rFonts w:ascii="Angsana New" w:hAnsi="Angsana New" w:cs="Angsana New"/>
          <w:sz w:val="32"/>
          <w:szCs w:val="32"/>
          <w:lang w:val="en-US"/>
        </w:rPr>
      </w:pPr>
      <w:r w:rsidRPr="007B5869">
        <w:rPr>
          <w:rFonts w:ascii="Angsana New" w:hAnsi="Angsana New" w:cs="Angsana New"/>
          <w:sz w:val="32"/>
          <w:szCs w:val="32"/>
          <w:lang w:val="en-US"/>
        </w:rPr>
        <w:t xml:space="preserve">Software 1 </w:t>
      </w:r>
      <w:r w:rsidR="00586F89" w:rsidRPr="007B5869">
        <w:rPr>
          <w:rFonts w:ascii="Angsana New" w:hAnsi="Angsana New" w:cs="Angsana New"/>
          <w:sz w:val="32"/>
          <w:szCs w:val="32"/>
          <w:lang w:val="en-US"/>
        </w:rPr>
        <w:t>– what is</w:t>
      </w:r>
      <w:r w:rsidR="004B2984" w:rsidRPr="007B5869">
        <w:rPr>
          <w:rFonts w:ascii="Angsana New" w:hAnsi="Angsana New" w:cs="Angsana New"/>
          <w:sz w:val="32"/>
          <w:szCs w:val="32"/>
          <w:lang w:val="en-US"/>
        </w:rPr>
        <w:t xml:space="preserve"> (Google Drive</w:t>
      </w:r>
      <w:r w:rsidR="00586F89" w:rsidRPr="007B5869">
        <w:rPr>
          <w:rFonts w:ascii="Angsana New" w:hAnsi="Angsana New" w:cs="Angsana New"/>
          <w:sz w:val="32"/>
          <w:szCs w:val="32"/>
          <w:lang w:val="en-US"/>
        </w:rPr>
        <w:t>)?</w:t>
      </w:r>
    </w:p>
    <w:p w14:paraId="1FA24AAE" w14:textId="25765CEF" w:rsidR="002C6743" w:rsidRPr="007B5869" w:rsidRDefault="00586F89" w:rsidP="00495779">
      <w:pPr>
        <w:jc w:val="both"/>
        <w:rPr>
          <w:rFonts w:ascii="Angsana New" w:hAnsi="Angsana New" w:cs="Angsana New"/>
          <w:sz w:val="32"/>
          <w:szCs w:val="32"/>
          <w:lang w:val="en-US"/>
        </w:rPr>
      </w:pPr>
      <w:r w:rsidRPr="007B5869">
        <w:rPr>
          <w:rFonts w:ascii="Angsana New" w:hAnsi="Angsana New" w:cs="Angsana New"/>
          <w:sz w:val="32"/>
          <w:szCs w:val="32"/>
          <w:lang w:val="en-US"/>
        </w:rPr>
        <w:t xml:space="preserve">Software 2- What is (Drop Box)?  </w:t>
      </w:r>
    </w:p>
    <w:p w14:paraId="3017AEE8" w14:textId="430665A7" w:rsidR="002C6743" w:rsidRPr="007B5869" w:rsidRDefault="002C6743" w:rsidP="00495779">
      <w:pPr>
        <w:jc w:val="both"/>
        <w:rPr>
          <w:rFonts w:ascii="Angsana New" w:hAnsi="Angsana New" w:cs="Angsana New"/>
          <w:sz w:val="32"/>
          <w:szCs w:val="32"/>
          <w:lang w:val="en-US"/>
        </w:rPr>
      </w:pPr>
      <w:r w:rsidRPr="007B5869">
        <w:rPr>
          <w:rFonts w:ascii="Angsana New" w:hAnsi="Angsana New" w:cs="Angsana New"/>
          <w:sz w:val="32"/>
          <w:szCs w:val="32"/>
          <w:lang w:val="en-US"/>
        </w:rPr>
        <w:t>Compare the software’s chosen.</w:t>
      </w:r>
      <w:r w:rsidR="001159CA" w:rsidRPr="007B5869">
        <w:rPr>
          <w:rFonts w:ascii="Angsana New" w:hAnsi="Angsana New" w:cs="Angsana New"/>
          <w:sz w:val="32"/>
          <w:szCs w:val="32"/>
          <w:lang w:val="en-US"/>
        </w:rPr>
        <w:t xml:space="preserve"> (Google drive vs Drop box </w:t>
      </w:r>
      <w:r w:rsidR="004B2984" w:rsidRPr="007B5869">
        <w:rPr>
          <w:rFonts w:ascii="Angsana New" w:hAnsi="Angsana New" w:cs="Angsana New"/>
          <w:sz w:val="32"/>
          <w:szCs w:val="32"/>
          <w:lang w:val="en-US"/>
        </w:rPr>
        <w:t>storage)</w:t>
      </w:r>
    </w:p>
    <w:p w14:paraId="179DCEE1" w14:textId="77777777" w:rsidR="002C6743" w:rsidRPr="007B5869" w:rsidRDefault="002C6743" w:rsidP="00495779">
      <w:pPr>
        <w:jc w:val="both"/>
        <w:rPr>
          <w:rFonts w:ascii="Angsana New" w:hAnsi="Angsana New" w:cs="Angsana New"/>
          <w:sz w:val="32"/>
          <w:szCs w:val="32"/>
          <w:lang w:val="en-US"/>
        </w:rPr>
      </w:pPr>
      <w:r w:rsidRPr="007B5869">
        <w:rPr>
          <w:rFonts w:ascii="Angsana New" w:hAnsi="Angsana New" w:cs="Angsana New"/>
          <w:sz w:val="32"/>
          <w:szCs w:val="32"/>
          <w:lang w:val="en-US"/>
        </w:rPr>
        <w:t>Conclusion about software 1</w:t>
      </w:r>
      <w:r w:rsidR="004B2984" w:rsidRPr="007B5869">
        <w:rPr>
          <w:rFonts w:ascii="Angsana New" w:hAnsi="Angsana New" w:cs="Angsana New"/>
          <w:sz w:val="32"/>
          <w:szCs w:val="32"/>
          <w:lang w:val="en-US"/>
        </w:rPr>
        <w:t xml:space="preserve"> (Conclusion of Google drive)</w:t>
      </w:r>
    </w:p>
    <w:p w14:paraId="1C1643FD" w14:textId="0F296B4F" w:rsidR="002C6743" w:rsidRPr="007B5869" w:rsidRDefault="002C6743" w:rsidP="00495779">
      <w:pPr>
        <w:jc w:val="both"/>
        <w:rPr>
          <w:rFonts w:ascii="Angsana New" w:hAnsi="Angsana New" w:cs="Angsana New"/>
          <w:sz w:val="32"/>
          <w:szCs w:val="32"/>
          <w:lang w:val="en-US"/>
        </w:rPr>
      </w:pPr>
      <w:r w:rsidRPr="007B5869">
        <w:rPr>
          <w:rFonts w:ascii="Angsana New" w:hAnsi="Angsana New" w:cs="Angsana New"/>
          <w:sz w:val="32"/>
          <w:szCs w:val="32"/>
          <w:lang w:val="en-US"/>
        </w:rPr>
        <w:t xml:space="preserve">Conclusion about software 2 </w:t>
      </w:r>
      <w:r w:rsidR="001159CA" w:rsidRPr="007B5869">
        <w:rPr>
          <w:rFonts w:ascii="Angsana New" w:hAnsi="Angsana New" w:cs="Angsana New"/>
          <w:sz w:val="32"/>
          <w:szCs w:val="32"/>
          <w:lang w:val="en-US"/>
        </w:rPr>
        <w:t>(Conclusion of Drop box</w:t>
      </w:r>
      <w:r w:rsidR="004B2984" w:rsidRPr="007B5869">
        <w:rPr>
          <w:rFonts w:ascii="Angsana New" w:hAnsi="Angsana New" w:cs="Angsana New"/>
          <w:sz w:val="32"/>
          <w:szCs w:val="32"/>
          <w:lang w:val="en-US"/>
        </w:rPr>
        <w:t xml:space="preserve"> storage) </w:t>
      </w:r>
    </w:p>
    <w:p w14:paraId="1D3B07DF" w14:textId="77777777" w:rsidR="002C6743" w:rsidRPr="007B5869" w:rsidRDefault="002C6743" w:rsidP="00495779">
      <w:pPr>
        <w:jc w:val="both"/>
        <w:rPr>
          <w:rFonts w:ascii="Angsana New" w:hAnsi="Angsana New" w:cs="Angsana New"/>
          <w:sz w:val="32"/>
          <w:szCs w:val="32"/>
          <w:lang w:val="en-US"/>
        </w:rPr>
      </w:pPr>
      <w:r w:rsidRPr="007B5869">
        <w:rPr>
          <w:rFonts w:ascii="Angsana New" w:hAnsi="Angsana New" w:cs="Angsana New"/>
          <w:sz w:val="32"/>
          <w:szCs w:val="32"/>
          <w:lang w:val="en-US"/>
        </w:rPr>
        <w:t xml:space="preserve">Overall conclusion </w:t>
      </w:r>
    </w:p>
    <w:p w14:paraId="7CA9AA02" w14:textId="77777777" w:rsidR="002C6743" w:rsidRDefault="002C6743" w:rsidP="00495779">
      <w:pPr>
        <w:jc w:val="both"/>
        <w:rPr>
          <w:rFonts w:ascii="Angsana New" w:hAnsi="Angsana New" w:cs="Angsana New"/>
          <w:sz w:val="32"/>
          <w:szCs w:val="32"/>
          <w:lang w:val="en-US"/>
        </w:rPr>
      </w:pPr>
      <w:r w:rsidRPr="007B5869">
        <w:rPr>
          <w:rFonts w:ascii="Angsana New" w:hAnsi="Angsana New" w:cs="Angsana New"/>
          <w:sz w:val="32"/>
          <w:szCs w:val="32"/>
          <w:lang w:val="en-US"/>
        </w:rPr>
        <w:t>Bibliography</w:t>
      </w:r>
      <w:r>
        <w:rPr>
          <w:rFonts w:ascii="Angsana New" w:hAnsi="Angsana New" w:cs="Angsana New"/>
          <w:sz w:val="32"/>
          <w:szCs w:val="32"/>
          <w:lang w:val="en-US"/>
        </w:rPr>
        <w:t xml:space="preserve">  </w:t>
      </w:r>
    </w:p>
    <w:p w14:paraId="13EC112E" w14:textId="77777777" w:rsidR="002C6743" w:rsidRDefault="002C6743" w:rsidP="00495779">
      <w:pPr>
        <w:jc w:val="both"/>
        <w:rPr>
          <w:rFonts w:ascii="Angsana New" w:hAnsi="Angsana New" w:cs="Angsana New"/>
          <w:sz w:val="32"/>
          <w:szCs w:val="32"/>
          <w:lang w:val="en-US"/>
        </w:rPr>
      </w:pPr>
    </w:p>
    <w:p w14:paraId="625BCE53" w14:textId="77777777" w:rsidR="00B32F53" w:rsidRPr="00495779" w:rsidRDefault="00B32F53" w:rsidP="00495779">
      <w:pPr>
        <w:jc w:val="both"/>
        <w:rPr>
          <w:rFonts w:ascii="Angsana New" w:hAnsi="Angsana New" w:cs="Angsana New"/>
          <w:sz w:val="32"/>
          <w:szCs w:val="32"/>
          <w:lang w:val="en-US"/>
        </w:rPr>
      </w:pPr>
    </w:p>
    <w:p w14:paraId="77074454" w14:textId="77777777" w:rsidR="00495779" w:rsidRPr="00495779" w:rsidRDefault="00495779" w:rsidP="00495779">
      <w:pPr>
        <w:jc w:val="both"/>
        <w:rPr>
          <w:rFonts w:ascii="Angsana New" w:hAnsi="Angsana New" w:cs="Angsana New"/>
          <w:sz w:val="32"/>
          <w:szCs w:val="32"/>
          <w:lang w:val="en-US"/>
        </w:rPr>
      </w:pPr>
    </w:p>
    <w:p w14:paraId="6CD54638" w14:textId="77777777" w:rsidR="00495779" w:rsidRPr="00495779" w:rsidRDefault="00495779" w:rsidP="00495779">
      <w:pPr>
        <w:jc w:val="both"/>
        <w:rPr>
          <w:rFonts w:ascii="Angsana New" w:hAnsi="Angsana New" w:cs="Angsana New"/>
          <w:sz w:val="32"/>
          <w:szCs w:val="32"/>
          <w:lang w:val="en-US"/>
        </w:rPr>
      </w:pPr>
      <w:r w:rsidRPr="00495779">
        <w:rPr>
          <w:rFonts w:ascii="Angsana New" w:hAnsi="Angsana New" w:cs="Angsana New" w:hint="cs"/>
          <w:sz w:val="32"/>
          <w:szCs w:val="32"/>
          <w:lang w:val="en-US"/>
        </w:rPr>
        <w:br w:type="page"/>
      </w:r>
    </w:p>
    <w:p w14:paraId="4CF3CE5A" w14:textId="77777777" w:rsidR="00495779" w:rsidRPr="0015368C" w:rsidRDefault="003A09B6">
      <w:pPr>
        <w:rPr>
          <w:rFonts w:ascii="Angsana New" w:hAnsi="Angsana New" w:cs="Angsana New"/>
          <w:b/>
          <w:sz w:val="40"/>
          <w:szCs w:val="40"/>
          <w:lang w:val="en-US"/>
        </w:rPr>
      </w:pPr>
      <w:r w:rsidRPr="0015368C">
        <w:rPr>
          <w:rFonts w:ascii="Angsana New" w:hAnsi="Angsana New" w:cs="Angsana New"/>
          <w:b/>
          <w:sz w:val="40"/>
          <w:szCs w:val="40"/>
          <w:lang w:val="en-US"/>
        </w:rPr>
        <w:lastRenderedPageBreak/>
        <w:t xml:space="preserve">Introduction </w:t>
      </w:r>
    </w:p>
    <w:p w14:paraId="40401DD9" w14:textId="77777777" w:rsidR="003A09B6" w:rsidRDefault="003A09B6">
      <w:pPr>
        <w:rPr>
          <w:rFonts w:ascii="Angsana New" w:hAnsi="Angsana New" w:cs="Angsana New"/>
          <w:sz w:val="40"/>
          <w:szCs w:val="40"/>
          <w:lang w:val="en-US"/>
        </w:rPr>
      </w:pPr>
    </w:p>
    <w:p w14:paraId="76C5EEC9" w14:textId="77777777" w:rsidR="003A09B6" w:rsidRPr="003A09B6" w:rsidRDefault="003A09B6">
      <w:pPr>
        <w:rPr>
          <w:rFonts w:ascii="Angsana New" w:hAnsi="Angsana New" w:cs="Angsana New"/>
          <w:sz w:val="32"/>
          <w:szCs w:val="32"/>
          <w:lang w:val="en-US"/>
        </w:rPr>
      </w:pPr>
      <w:r>
        <w:rPr>
          <w:rFonts w:ascii="Angsana New" w:hAnsi="Angsana New" w:cs="Angsana New"/>
          <w:sz w:val="32"/>
          <w:szCs w:val="32"/>
          <w:lang w:val="en-US"/>
        </w:rPr>
        <w:t xml:space="preserve">In this report I will be analyzing and comparing different forms of Technology, how the modern society has uses for these specific forms. Also looking into how a place of work will use these various Technologies and implicate them within the place of work.  </w:t>
      </w:r>
      <w:r w:rsidR="0015368C">
        <w:rPr>
          <w:rFonts w:ascii="Angsana New" w:hAnsi="Angsana New" w:cs="Angsana New"/>
          <w:sz w:val="32"/>
          <w:szCs w:val="32"/>
          <w:lang w:val="en-US"/>
        </w:rPr>
        <w:t xml:space="preserve">I will also be exploring various social medias and how they have an impact within the marketing world, as well as how individuals will use these to media inputs to gain acknowledgement in the society and the work place. </w:t>
      </w:r>
    </w:p>
    <w:p w14:paraId="226696DF" w14:textId="77777777" w:rsidR="00495779" w:rsidRDefault="00495779">
      <w:pPr>
        <w:rPr>
          <w:rFonts w:ascii="Helvetica" w:hAnsi="Helvetica"/>
          <w:sz w:val="32"/>
          <w:szCs w:val="32"/>
          <w:lang w:val="en-US"/>
        </w:rPr>
      </w:pPr>
    </w:p>
    <w:p w14:paraId="54B6BA9C" w14:textId="77777777" w:rsidR="00495779" w:rsidRDefault="00495779" w:rsidP="00495779">
      <w:pPr>
        <w:jc w:val="center"/>
        <w:rPr>
          <w:rFonts w:ascii="Helvetica" w:hAnsi="Helvetica"/>
          <w:sz w:val="32"/>
          <w:szCs w:val="32"/>
          <w:lang w:val="en-US"/>
        </w:rPr>
      </w:pPr>
    </w:p>
    <w:p w14:paraId="0121C519" w14:textId="77777777" w:rsidR="00131124" w:rsidRDefault="00131124" w:rsidP="00131124">
      <w:pPr>
        <w:rPr>
          <w:rFonts w:ascii="Angsana New" w:hAnsi="Angsana New" w:cs="Angsana New"/>
          <w:b/>
          <w:sz w:val="40"/>
          <w:szCs w:val="40"/>
          <w:lang w:val="en-US"/>
        </w:rPr>
      </w:pPr>
      <w:r w:rsidRPr="00131124">
        <w:rPr>
          <w:rFonts w:ascii="Angsana New" w:hAnsi="Angsana New" w:cs="Angsana New"/>
          <w:b/>
          <w:sz w:val="40"/>
          <w:szCs w:val="40"/>
          <w:lang w:val="en-US"/>
        </w:rPr>
        <w:t xml:space="preserve">Variation of Technology </w:t>
      </w:r>
    </w:p>
    <w:p w14:paraId="0792FC12" w14:textId="77777777" w:rsidR="00131124" w:rsidRDefault="00131124" w:rsidP="00131124">
      <w:pPr>
        <w:rPr>
          <w:rFonts w:ascii="Angsana New" w:hAnsi="Angsana New" w:cs="Angsana New"/>
          <w:b/>
          <w:sz w:val="40"/>
          <w:szCs w:val="40"/>
          <w:lang w:val="en-US"/>
        </w:rPr>
      </w:pPr>
    </w:p>
    <w:p w14:paraId="2CDCE38E" w14:textId="77777777" w:rsidR="00131124" w:rsidRDefault="00C6591A" w:rsidP="00131124">
      <w:pPr>
        <w:rPr>
          <w:rFonts w:ascii="Angsana New" w:hAnsi="Angsana New" w:cs="Angsana New"/>
          <w:sz w:val="32"/>
          <w:szCs w:val="32"/>
          <w:lang w:val="en-US"/>
        </w:rPr>
      </w:pPr>
      <w:r>
        <w:rPr>
          <w:rFonts w:ascii="Angsana New" w:hAnsi="Angsana New" w:cs="Angsana New"/>
          <w:sz w:val="32"/>
          <w:szCs w:val="32"/>
          <w:lang w:val="en-US"/>
        </w:rPr>
        <w:t>Technology is used profoundly, it is the general source to run almost every business in the current world. There are various sources of technology and ways that it is implicated within a work environment, this is such as; CRM Software, Business phone systems (Virtual PBX), Credit card payment processing software and modern accounting software. These are variations of different technologies used in order to run a modern-day work environment. Due to all these variations of technologies, different prospects are being provided to individuals that are impo</w:t>
      </w:r>
      <w:r w:rsidR="0044392D">
        <w:rPr>
          <w:rFonts w:ascii="Angsana New" w:hAnsi="Angsana New" w:cs="Angsana New"/>
          <w:sz w:val="32"/>
          <w:szCs w:val="32"/>
          <w:lang w:val="en-US"/>
        </w:rPr>
        <w:t xml:space="preserve">rtant within a day’s work, from accessing medicine, school profiles, transportation. With these changes implicated by modern day technology, it has significantly improved day to day work, therefore allows tasks to be simplified and executed much more efficiently. </w:t>
      </w:r>
    </w:p>
    <w:p w14:paraId="31129996" w14:textId="77777777" w:rsidR="00AF622A" w:rsidRDefault="00AF622A" w:rsidP="00131124">
      <w:pPr>
        <w:rPr>
          <w:rFonts w:ascii="Angsana New" w:hAnsi="Angsana New" w:cs="Angsana New"/>
          <w:sz w:val="32"/>
          <w:szCs w:val="32"/>
          <w:lang w:val="en-US"/>
        </w:rPr>
      </w:pPr>
    </w:p>
    <w:p w14:paraId="319AED44" w14:textId="77777777" w:rsidR="00AF622A" w:rsidRDefault="00AF622A" w:rsidP="00131124">
      <w:pPr>
        <w:rPr>
          <w:rFonts w:ascii="Angsana New" w:hAnsi="Angsana New" w:cs="Angsana New"/>
          <w:sz w:val="32"/>
          <w:szCs w:val="32"/>
          <w:lang w:val="en-US"/>
        </w:rPr>
      </w:pPr>
    </w:p>
    <w:p w14:paraId="1F8D1CC3" w14:textId="77777777" w:rsidR="00AF622A" w:rsidRDefault="00AF622A" w:rsidP="00131124">
      <w:pPr>
        <w:rPr>
          <w:rFonts w:ascii="Angsana New" w:hAnsi="Angsana New" w:cs="Angsana New"/>
          <w:b/>
          <w:sz w:val="40"/>
          <w:szCs w:val="40"/>
          <w:lang w:val="en-US"/>
        </w:rPr>
      </w:pPr>
      <w:r w:rsidRPr="00AF622A">
        <w:rPr>
          <w:rFonts w:ascii="Angsana New" w:hAnsi="Angsana New" w:cs="Angsana New"/>
          <w:b/>
          <w:sz w:val="40"/>
          <w:szCs w:val="40"/>
          <w:lang w:val="en-US"/>
        </w:rPr>
        <w:t xml:space="preserve">Impact of Technology </w:t>
      </w:r>
    </w:p>
    <w:p w14:paraId="039538E0" w14:textId="77777777" w:rsidR="002C6743" w:rsidRDefault="002C6743" w:rsidP="00131124">
      <w:pPr>
        <w:rPr>
          <w:rFonts w:ascii="Angsana New" w:hAnsi="Angsana New" w:cs="Angsana New"/>
          <w:b/>
          <w:sz w:val="40"/>
          <w:szCs w:val="40"/>
          <w:lang w:val="en-US"/>
        </w:rPr>
      </w:pPr>
    </w:p>
    <w:p w14:paraId="0EB3A4E9" w14:textId="77777777" w:rsidR="000B37C8" w:rsidRDefault="00E0111B" w:rsidP="00131124">
      <w:pPr>
        <w:rPr>
          <w:rFonts w:ascii="Angsana New" w:hAnsi="Angsana New" w:cs="Angsana New"/>
          <w:sz w:val="32"/>
          <w:szCs w:val="32"/>
          <w:lang w:val="en-US"/>
        </w:rPr>
      </w:pPr>
      <w:r>
        <w:rPr>
          <w:rFonts w:ascii="Angsana New" w:hAnsi="Angsana New" w:cs="Angsana New"/>
          <w:sz w:val="32"/>
          <w:szCs w:val="32"/>
          <w:lang w:val="en-US"/>
        </w:rPr>
        <w:t>In this day and age the modern society lean on technology and its provisions more than they have a decade ago. It can be used amongst anything, from a smart phone, tablet and desktop. Through technology it is a provider of communication, we use these to communicate distant relations, within individual private matters, to larger scales of work sectors.  These are such as; emailing, skype calls, facetime and social networking sites, technology provides other sources like social media to be processed in to everyday life. It can be a negative factor</w:t>
      </w:r>
      <w:r w:rsidR="00DB39C1">
        <w:rPr>
          <w:rFonts w:ascii="Angsana New" w:hAnsi="Angsana New" w:cs="Angsana New"/>
          <w:sz w:val="32"/>
          <w:szCs w:val="32"/>
          <w:lang w:val="en-US"/>
        </w:rPr>
        <w:t xml:space="preserve">; </w:t>
      </w:r>
      <w:r w:rsidR="00DB39C1">
        <w:rPr>
          <w:rFonts w:ascii="Angsana New" w:hAnsi="Angsana New" w:cs="Angsana New"/>
          <w:color w:val="000000" w:themeColor="text1"/>
          <w:sz w:val="32"/>
          <w:szCs w:val="32"/>
          <w:shd w:val="clear" w:color="auto" w:fill="FFFFFF"/>
        </w:rPr>
        <w:t>r</w:t>
      </w:r>
      <w:r w:rsidR="00DB39C1" w:rsidRPr="00DB39C1">
        <w:rPr>
          <w:rFonts w:ascii="Angsana New" w:hAnsi="Angsana New" w:cs="Angsana New" w:hint="cs"/>
          <w:color w:val="000000" w:themeColor="text1"/>
          <w:sz w:val="32"/>
          <w:szCs w:val="32"/>
          <w:shd w:val="clear" w:color="auto" w:fill="FFFFFF"/>
        </w:rPr>
        <w:t xml:space="preserve">ecent experience with the implementation of advanced medical communications systems, however, makes it clear that companies need to be aware of and prepared to </w:t>
      </w:r>
      <w:r w:rsidR="00DB39C1" w:rsidRPr="00DB39C1">
        <w:rPr>
          <w:rFonts w:ascii="Angsana New" w:hAnsi="Angsana New" w:cs="Angsana New" w:hint="cs"/>
          <w:color w:val="000000" w:themeColor="text1"/>
          <w:sz w:val="32"/>
          <w:szCs w:val="32"/>
          <w:shd w:val="clear" w:color="auto" w:fill="FFFFFF"/>
        </w:rPr>
        <w:lastRenderedPageBreak/>
        <w:t>manage the indirect, and often undesirable,</w:t>
      </w:r>
      <w:r w:rsidR="00DB39C1">
        <w:rPr>
          <w:rFonts w:ascii="Angsana New" w:hAnsi="Angsana New" w:cs="Angsana New"/>
          <w:color w:val="000000" w:themeColor="text1"/>
          <w:sz w:val="32"/>
          <w:szCs w:val="32"/>
          <w:shd w:val="clear" w:color="auto" w:fill="FFFFFF"/>
        </w:rPr>
        <w:t xml:space="preserve"> impacts </w:t>
      </w:r>
      <w:r w:rsidR="00DB39C1" w:rsidRPr="00DB39C1">
        <w:rPr>
          <w:rFonts w:ascii="Angsana New" w:hAnsi="Angsana New" w:cs="Angsana New" w:hint="cs"/>
          <w:color w:val="000000" w:themeColor="text1"/>
          <w:sz w:val="32"/>
          <w:szCs w:val="32"/>
          <w:shd w:val="clear" w:color="auto" w:fill="FFFFFF"/>
        </w:rPr>
        <w:t>of</w:t>
      </w:r>
      <w:r w:rsidR="00DB39C1">
        <w:rPr>
          <w:rFonts w:ascii="Angsana New" w:hAnsi="Angsana New" w:cs="Angsana New"/>
          <w:color w:val="000000" w:themeColor="text1"/>
          <w:sz w:val="32"/>
          <w:szCs w:val="32"/>
          <w:shd w:val="clear" w:color="auto" w:fill="FFFFFF"/>
        </w:rPr>
        <w:t xml:space="preserve"> Technology</w:t>
      </w:r>
      <w:r w:rsidR="00DB39C1" w:rsidRPr="00DB39C1">
        <w:rPr>
          <w:rFonts w:ascii="Angsana New" w:hAnsi="Angsana New" w:cs="Angsana New" w:hint="cs"/>
          <w:color w:val="000000" w:themeColor="text1"/>
          <w:sz w:val="32"/>
          <w:szCs w:val="32"/>
          <w:shd w:val="clear" w:color="auto" w:fill="FFFFFF"/>
        </w:rPr>
        <w:t> on people, culture, power struct</w:t>
      </w:r>
      <w:r w:rsidR="00AD6463">
        <w:rPr>
          <w:rFonts w:ascii="Angsana New" w:hAnsi="Angsana New" w:cs="Angsana New" w:hint="cs"/>
          <w:color w:val="000000" w:themeColor="text1"/>
          <w:sz w:val="32"/>
          <w:szCs w:val="32"/>
          <w:shd w:val="clear" w:color="auto" w:fill="FFFFFF"/>
        </w:rPr>
        <w:t xml:space="preserve">ures, job content, and so forth </w:t>
      </w:r>
      <w:r w:rsidR="00AD6463">
        <w:rPr>
          <w:rFonts w:ascii="Angsana New" w:hAnsi="Angsana New" w:cs="Angsana New"/>
          <w:color w:val="000000" w:themeColor="text1"/>
          <w:sz w:val="32"/>
          <w:szCs w:val="32"/>
          <w:shd w:val="clear" w:color="auto" w:fill="FFFFFF"/>
        </w:rPr>
        <w:t>Douglas, E May. (April 1</w:t>
      </w:r>
      <w:r w:rsidR="00AD6463" w:rsidRPr="00AD6463">
        <w:rPr>
          <w:rFonts w:ascii="Angsana New" w:hAnsi="Angsana New" w:cs="Angsana New"/>
          <w:color w:val="000000" w:themeColor="text1"/>
          <w:sz w:val="32"/>
          <w:szCs w:val="32"/>
          <w:shd w:val="clear" w:color="auto" w:fill="FFFFFF"/>
          <w:vertAlign w:val="superscript"/>
        </w:rPr>
        <w:t>st</w:t>
      </w:r>
      <w:r w:rsidR="00AD6463">
        <w:rPr>
          <w:rFonts w:ascii="Angsana New" w:hAnsi="Angsana New" w:cs="Angsana New"/>
          <w:color w:val="000000" w:themeColor="text1"/>
          <w:sz w:val="32"/>
          <w:szCs w:val="32"/>
          <w:shd w:val="clear" w:color="auto" w:fill="FFFFFF"/>
        </w:rPr>
        <w:t xml:space="preserve">1995). The Impact of Technology on Everything Else. </w:t>
      </w:r>
      <w:r w:rsidR="00AD6463" w:rsidRPr="00AD6463">
        <w:rPr>
          <w:rFonts w:ascii="Angsana New" w:hAnsi="Angsana New" w:cs="Angsana New"/>
          <w:i/>
          <w:color w:val="000000" w:themeColor="text1"/>
          <w:sz w:val="32"/>
          <w:szCs w:val="32"/>
          <w:shd w:val="clear" w:color="auto" w:fill="FFFFFF"/>
        </w:rPr>
        <w:t>Article of Douglas, E May</w:t>
      </w:r>
      <w:r w:rsidR="00AD6463">
        <w:rPr>
          <w:rFonts w:ascii="Angsana New" w:hAnsi="Angsana New" w:cs="Angsana New"/>
          <w:color w:val="000000" w:themeColor="text1"/>
          <w:sz w:val="32"/>
          <w:szCs w:val="32"/>
          <w:shd w:val="clear" w:color="auto" w:fill="FFFFFF"/>
        </w:rPr>
        <w:t xml:space="preserve"> [online] volume:29 Issue:2 Page(s): 665-674. Available at:      </w:t>
      </w:r>
      <w:hyperlink r:id="rId7" w:history="1">
        <w:r w:rsidR="00AD6463" w:rsidRPr="00197B45">
          <w:rPr>
            <w:rStyle w:val="Hyperlink"/>
            <w:rFonts w:ascii="Angsana New" w:hAnsi="Angsana New" w:cs="Angsana New"/>
            <w:sz w:val="32"/>
            <w:szCs w:val="32"/>
            <w:shd w:val="clear" w:color="auto" w:fill="FFFFFF"/>
          </w:rPr>
          <w:t>http://journals.sagepub.com/doi/pdf/10.1177/009286159502900245</w:t>
        </w:r>
      </w:hyperlink>
      <w:r w:rsidR="00AD6463">
        <w:rPr>
          <w:rFonts w:ascii="Angsana New" w:hAnsi="Angsana New" w:cs="Angsana New"/>
          <w:color w:val="000000" w:themeColor="text1"/>
          <w:sz w:val="32"/>
          <w:szCs w:val="32"/>
          <w:shd w:val="clear" w:color="auto" w:fill="FFFFFF"/>
        </w:rPr>
        <w:t xml:space="preserve"> </w:t>
      </w:r>
      <w:r w:rsidR="00AD6463">
        <w:rPr>
          <w:rFonts w:ascii="Angsana New" w:hAnsi="Angsana New" w:cs="Angsana New" w:hint="cs"/>
          <w:color w:val="000000" w:themeColor="text1"/>
          <w:sz w:val="32"/>
          <w:szCs w:val="32"/>
          <w:shd w:val="clear" w:color="auto" w:fill="FFFFFF"/>
        </w:rPr>
        <w:t xml:space="preserve"> </w:t>
      </w:r>
      <w:r w:rsidR="00AD6463">
        <w:rPr>
          <w:rFonts w:ascii="Angsana New" w:hAnsi="Angsana New" w:cs="Angsana New"/>
          <w:color w:val="000000" w:themeColor="text1"/>
          <w:sz w:val="32"/>
          <w:szCs w:val="32"/>
          <w:shd w:val="clear" w:color="auto" w:fill="FFFFFF"/>
        </w:rPr>
        <w:t>[Accessed 22 Aug. 2018].</w:t>
      </w:r>
      <w:r w:rsidR="00AD6463">
        <w:rPr>
          <w:rFonts w:ascii="Angsana New" w:hAnsi="Angsana New" w:cs="Angsana New"/>
          <w:color w:val="000000" w:themeColor="text1"/>
          <w:sz w:val="32"/>
          <w:szCs w:val="32"/>
        </w:rPr>
        <w:t xml:space="preserve"> Although it needs to be monitored in order to prevent negative impacts it can </w:t>
      </w:r>
      <w:r>
        <w:rPr>
          <w:rFonts w:ascii="Angsana New" w:hAnsi="Angsana New" w:cs="Angsana New"/>
          <w:sz w:val="32"/>
          <w:szCs w:val="32"/>
          <w:lang w:val="en-US"/>
        </w:rPr>
        <w:t>also</w:t>
      </w:r>
      <w:r w:rsidR="00AD6463">
        <w:rPr>
          <w:rFonts w:ascii="Angsana New" w:hAnsi="Angsana New" w:cs="Angsana New"/>
          <w:sz w:val="32"/>
          <w:szCs w:val="32"/>
          <w:lang w:val="en-US"/>
        </w:rPr>
        <w:t xml:space="preserve"> be</w:t>
      </w:r>
      <w:r>
        <w:rPr>
          <w:rFonts w:ascii="Angsana New" w:hAnsi="Angsana New" w:cs="Angsana New"/>
          <w:sz w:val="32"/>
          <w:szCs w:val="32"/>
          <w:lang w:val="en-US"/>
        </w:rPr>
        <w:t xml:space="preserve"> </w:t>
      </w:r>
      <w:proofErr w:type="gramStart"/>
      <w:r>
        <w:rPr>
          <w:rFonts w:ascii="Angsana New" w:hAnsi="Angsana New" w:cs="Angsana New"/>
          <w:sz w:val="32"/>
          <w:szCs w:val="32"/>
          <w:lang w:val="en-US"/>
        </w:rPr>
        <w:t>a</w:t>
      </w:r>
      <w:r w:rsidR="00AD6463">
        <w:rPr>
          <w:rFonts w:ascii="Angsana New" w:hAnsi="Angsana New" w:cs="Angsana New"/>
          <w:sz w:val="32"/>
          <w:szCs w:val="32"/>
          <w:lang w:val="en-US"/>
        </w:rPr>
        <w:t>n</w:t>
      </w:r>
      <w:proofErr w:type="gramEnd"/>
      <w:r>
        <w:rPr>
          <w:rFonts w:ascii="Angsana New" w:hAnsi="Angsana New" w:cs="Angsana New"/>
          <w:sz w:val="32"/>
          <w:szCs w:val="32"/>
          <w:lang w:val="en-US"/>
        </w:rPr>
        <w:t xml:space="preserve"> positive factor when used within business and private matters.  The following can either simplify </w:t>
      </w:r>
      <w:r w:rsidR="0006083E">
        <w:rPr>
          <w:rFonts w:ascii="Angsana New" w:hAnsi="Angsana New" w:cs="Angsana New"/>
          <w:sz w:val="32"/>
          <w:szCs w:val="32"/>
          <w:lang w:val="en-US"/>
        </w:rPr>
        <w:t xml:space="preserve">certain tasks or much larger tasks to be done within a more adequate time, allowing, which then allows a certain individual to be more lenient on Technology.  </w:t>
      </w:r>
    </w:p>
    <w:p w14:paraId="1CCA2AF8" w14:textId="77777777" w:rsidR="00891A0A" w:rsidRDefault="00891A0A">
      <w:pPr>
        <w:rPr>
          <w:rFonts w:ascii="Angsana New" w:hAnsi="Angsana New" w:cs="Angsana New"/>
          <w:sz w:val="32"/>
          <w:szCs w:val="32"/>
          <w:lang w:val="en-US"/>
        </w:rPr>
      </w:pPr>
    </w:p>
    <w:p w14:paraId="7ACA47F9" w14:textId="77777777" w:rsidR="007A1012" w:rsidRDefault="007A1012">
      <w:pPr>
        <w:rPr>
          <w:rFonts w:ascii="Angsana New" w:hAnsi="Angsana New" w:cs="Angsana New"/>
          <w:b/>
          <w:sz w:val="40"/>
          <w:szCs w:val="40"/>
          <w:lang w:val="en-US"/>
        </w:rPr>
      </w:pPr>
    </w:p>
    <w:p w14:paraId="147349A9" w14:textId="2C816346" w:rsidR="00891A0A" w:rsidRDefault="00891A0A">
      <w:pPr>
        <w:rPr>
          <w:rFonts w:ascii="Angsana New" w:hAnsi="Angsana New" w:cs="Angsana New"/>
          <w:b/>
          <w:sz w:val="40"/>
          <w:szCs w:val="40"/>
          <w:lang w:val="en-US"/>
        </w:rPr>
      </w:pPr>
      <w:r w:rsidRPr="00891A0A">
        <w:rPr>
          <w:rFonts w:ascii="Angsana New" w:hAnsi="Angsana New" w:cs="Angsana New"/>
          <w:b/>
          <w:sz w:val="40"/>
          <w:szCs w:val="40"/>
          <w:lang w:val="en-US"/>
        </w:rPr>
        <w:t xml:space="preserve">Uses of Technology within the workplace </w:t>
      </w:r>
    </w:p>
    <w:p w14:paraId="25DD82D8" w14:textId="77777777" w:rsidR="00891A0A" w:rsidRDefault="00891A0A">
      <w:pPr>
        <w:rPr>
          <w:rFonts w:ascii="Angsana New" w:hAnsi="Angsana New" w:cs="Angsana New"/>
          <w:b/>
          <w:sz w:val="40"/>
          <w:szCs w:val="40"/>
          <w:lang w:val="en-US"/>
        </w:rPr>
      </w:pPr>
    </w:p>
    <w:p w14:paraId="3DF15B45" w14:textId="77777777" w:rsidR="005B5F4C" w:rsidRPr="005B5F4C" w:rsidRDefault="00891A0A" w:rsidP="005B5F4C">
      <w:pPr>
        <w:pStyle w:val="Heading1"/>
        <w:shd w:val="clear" w:color="auto" w:fill="FFFFFF"/>
        <w:spacing w:before="0" w:beforeAutospacing="0" w:after="0" w:afterAutospacing="0" w:line="360" w:lineRule="atLeast"/>
        <w:rPr>
          <w:rFonts w:ascii="Arial" w:hAnsi="Arial" w:cs="Arial"/>
          <w:b w:val="0"/>
          <w:color w:val="555555"/>
          <w:sz w:val="29"/>
          <w:szCs w:val="29"/>
        </w:rPr>
      </w:pPr>
      <w:r w:rsidRPr="005B5F4C">
        <w:rPr>
          <w:rFonts w:ascii="Angsana New" w:hAnsi="Angsana New" w:cs="Angsana New"/>
          <w:b w:val="0"/>
          <w:sz w:val="32"/>
          <w:szCs w:val="32"/>
          <w:lang w:val="en-US"/>
        </w:rPr>
        <w:t>There a various form of Technologies used among</w:t>
      </w:r>
      <w:r w:rsidR="00D61887" w:rsidRPr="005B5F4C">
        <w:rPr>
          <w:rFonts w:ascii="Angsana New" w:hAnsi="Angsana New" w:cs="Angsana New"/>
          <w:b w:val="0"/>
          <w:sz w:val="32"/>
          <w:szCs w:val="32"/>
          <w:lang w:val="en-US"/>
        </w:rPr>
        <w:t>st workplaces, these are key to maintaining a strong hold of communication and effectiveness of performance within an individual’s place of work. Software is put forth in order to achieve these areas, software in which is much needed in a business; document management systems. Such systems include; M-files, CapLinked, File hold or E file cabinet.</w:t>
      </w:r>
      <w:r w:rsidR="005B5F4C" w:rsidRPr="005B5F4C">
        <w:rPr>
          <w:rFonts w:ascii="Angsana New" w:hAnsi="Angsana New" w:cs="Angsana New"/>
          <w:b w:val="0"/>
          <w:sz w:val="32"/>
          <w:szCs w:val="32"/>
          <w:lang w:val="en-US"/>
        </w:rPr>
        <w:t xml:space="preserve"> </w:t>
      </w:r>
      <w:r w:rsidR="005B5F4C" w:rsidRPr="005B5F4C">
        <w:rPr>
          <w:rFonts w:ascii="Angsana New" w:hAnsi="Angsana New" w:cs="Angsana New"/>
          <w:b w:val="0"/>
          <w:color w:val="000000" w:themeColor="text1"/>
          <w:sz w:val="32"/>
          <w:szCs w:val="32"/>
          <w:lang w:val="en-US"/>
        </w:rPr>
        <w:t>T</w:t>
      </w:r>
      <w:r w:rsidR="005B5F4C" w:rsidRPr="005B5F4C">
        <w:rPr>
          <w:rFonts w:ascii="Angsana New" w:hAnsi="Angsana New" w:cs="Angsana New"/>
          <w:b w:val="0"/>
          <w:color w:val="000000" w:themeColor="text1"/>
          <w:sz w:val="32"/>
          <w:szCs w:val="32"/>
          <w:shd w:val="clear" w:color="auto" w:fill="FFFFFF"/>
        </w:rPr>
        <w:t>oday’s</w:t>
      </w:r>
      <w:r w:rsidR="005B5F4C" w:rsidRPr="005B5F4C">
        <w:rPr>
          <w:rFonts w:ascii="Angsana New" w:hAnsi="Angsana New" w:cs="Angsana New" w:hint="cs"/>
          <w:b w:val="0"/>
          <w:color w:val="000000" w:themeColor="text1"/>
          <w:sz w:val="32"/>
          <w:szCs w:val="32"/>
          <w:shd w:val="clear" w:color="auto" w:fill="FFFFFF"/>
        </w:rPr>
        <w:t xml:space="preserve"> document management marketplace requires systems that can handle large volumes of documents, multiple electronic formats, elaborate review and approval processes, worldwid</w:t>
      </w:r>
      <w:r w:rsidR="005B5F4C" w:rsidRPr="005B5F4C">
        <w:rPr>
          <w:rFonts w:ascii="Angsana New" w:hAnsi="Angsana New" w:cs="Angsana New"/>
          <w:b w:val="0"/>
          <w:color w:val="000000" w:themeColor="text1"/>
          <w:sz w:val="32"/>
          <w:szCs w:val="32"/>
          <w:shd w:val="clear" w:color="auto" w:fill="FFFFFF"/>
        </w:rPr>
        <w:t>e user</w:t>
      </w:r>
      <w:r w:rsidR="005B5F4C" w:rsidRPr="005B5F4C">
        <w:rPr>
          <w:rFonts w:ascii="Angsana New" w:hAnsi="Angsana New" w:cs="Angsana New" w:hint="cs"/>
          <w:b w:val="0"/>
          <w:color w:val="000000" w:themeColor="text1"/>
          <w:sz w:val="32"/>
          <w:szCs w:val="32"/>
          <w:shd w:val="clear" w:color="auto" w:fill="FFFFFF"/>
        </w:rPr>
        <w:t xml:space="preserve"> communities, and regulatory agency validation and audit requirements</w:t>
      </w:r>
      <w:r w:rsidR="005B5F4C" w:rsidRPr="005B5F4C">
        <w:rPr>
          <w:rFonts w:ascii="Angsana New" w:hAnsi="Angsana New" w:cs="Angsana New"/>
          <w:b w:val="0"/>
          <w:color w:val="000000" w:themeColor="text1"/>
          <w:sz w:val="32"/>
          <w:szCs w:val="32"/>
          <w:shd w:val="clear" w:color="auto" w:fill="FFFFFF"/>
        </w:rPr>
        <w:t xml:space="preserve"> David Elderkin. (April 1</w:t>
      </w:r>
      <w:r w:rsidR="005B5F4C" w:rsidRPr="005B5F4C">
        <w:rPr>
          <w:rFonts w:ascii="Angsana New" w:hAnsi="Angsana New" w:cs="Angsana New"/>
          <w:b w:val="0"/>
          <w:color w:val="000000" w:themeColor="text1"/>
          <w:sz w:val="32"/>
          <w:szCs w:val="32"/>
          <w:shd w:val="clear" w:color="auto" w:fill="FFFFFF"/>
          <w:vertAlign w:val="superscript"/>
        </w:rPr>
        <w:t>st</w:t>
      </w:r>
      <w:r w:rsidR="005B5F4C" w:rsidRPr="005B5F4C">
        <w:rPr>
          <w:rFonts w:ascii="Angsana New" w:hAnsi="Angsana New" w:cs="Angsana New"/>
          <w:b w:val="0"/>
          <w:color w:val="000000" w:themeColor="text1"/>
          <w:sz w:val="32"/>
          <w:szCs w:val="32"/>
          <w:shd w:val="clear" w:color="auto" w:fill="FFFFFF"/>
        </w:rPr>
        <w:t xml:space="preserve">, 1995). </w:t>
      </w:r>
      <w:r w:rsidR="005B5F4C" w:rsidRPr="005B5F4C">
        <w:rPr>
          <w:rFonts w:ascii="Angsana New" w:hAnsi="Angsana New" w:cs="Angsana New" w:hint="cs"/>
          <w:b w:val="0"/>
          <w:color w:val="000000" w:themeColor="text1"/>
          <w:sz w:val="32"/>
          <w:szCs w:val="32"/>
        </w:rPr>
        <w:t>Choosing a Software Development Methodology for Document Management Systems</w:t>
      </w:r>
      <w:r w:rsidR="005B5F4C">
        <w:rPr>
          <w:rFonts w:ascii="Angsana New" w:hAnsi="Angsana New" w:cs="Angsana New"/>
          <w:b w:val="0"/>
          <w:color w:val="000000" w:themeColor="text1"/>
          <w:sz w:val="32"/>
          <w:szCs w:val="32"/>
        </w:rPr>
        <w:t xml:space="preserve">. </w:t>
      </w:r>
      <w:r w:rsidR="005B5F4C" w:rsidRPr="005B5F4C">
        <w:rPr>
          <w:rFonts w:ascii="Angsana New" w:hAnsi="Angsana New" w:cs="Angsana New"/>
          <w:b w:val="0"/>
          <w:i/>
          <w:color w:val="000000" w:themeColor="text1"/>
          <w:sz w:val="32"/>
          <w:szCs w:val="32"/>
        </w:rPr>
        <w:t>Article of David Elderkin</w:t>
      </w:r>
      <w:r w:rsidR="005B5F4C">
        <w:rPr>
          <w:rFonts w:ascii="Angsana New" w:hAnsi="Angsana New" w:cs="Angsana New"/>
          <w:b w:val="0"/>
          <w:i/>
          <w:color w:val="000000" w:themeColor="text1"/>
          <w:sz w:val="32"/>
          <w:szCs w:val="32"/>
        </w:rPr>
        <w:t xml:space="preserve"> </w:t>
      </w:r>
      <w:r w:rsidR="005B5F4C">
        <w:rPr>
          <w:rFonts w:ascii="Angsana New" w:hAnsi="Angsana New" w:cs="Angsana New"/>
          <w:b w:val="0"/>
          <w:color w:val="000000" w:themeColor="text1"/>
          <w:sz w:val="32"/>
          <w:szCs w:val="32"/>
        </w:rPr>
        <w:t>[online] volume:29 Issue:2 Page(s):687-694. Available at:</w:t>
      </w:r>
      <w:r w:rsidR="005B5F4C" w:rsidRPr="005B5F4C">
        <w:t xml:space="preserve"> </w:t>
      </w:r>
      <w:hyperlink r:id="rId8" w:history="1">
        <w:r w:rsidR="005B5F4C" w:rsidRPr="00197B45">
          <w:rPr>
            <w:rStyle w:val="Hyperlink"/>
            <w:rFonts w:ascii="Angsana New" w:hAnsi="Angsana New" w:cs="Angsana New"/>
            <w:b w:val="0"/>
            <w:sz w:val="32"/>
            <w:szCs w:val="32"/>
          </w:rPr>
          <w:t>http://journals.sagepub.com/doi/pdf/10.1177/009286159502900248</w:t>
        </w:r>
      </w:hyperlink>
      <w:r w:rsidR="005B5F4C">
        <w:rPr>
          <w:rFonts w:ascii="Angsana New" w:hAnsi="Angsana New" w:cs="Angsana New"/>
          <w:b w:val="0"/>
          <w:color w:val="000000" w:themeColor="text1"/>
          <w:sz w:val="32"/>
          <w:szCs w:val="32"/>
        </w:rPr>
        <w:t xml:space="preserve"> [Accessed 22 Aug.2018]. </w:t>
      </w:r>
    </w:p>
    <w:p w14:paraId="6F472A23" w14:textId="214F9A01" w:rsidR="00CD770F" w:rsidRDefault="00D61887">
      <w:pPr>
        <w:rPr>
          <w:rFonts w:ascii="Angsana New" w:hAnsi="Angsana New" w:cs="Angsana New"/>
          <w:sz w:val="32"/>
          <w:szCs w:val="32"/>
          <w:lang w:val="en-US"/>
        </w:rPr>
      </w:pPr>
      <w:r w:rsidRPr="005B5F4C">
        <w:rPr>
          <w:rFonts w:ascii="Angsana New" w:hAnsi="Angsana New" w:cs="Angsana New"/>
          <w:sz w:val="32"/>
          <w:szCs w:val="32"/>
          <w:lang w:val="en-US"/>
        </w:rPr>
        <w:t>Once a form is chosen these will then need to be stored within a certain</w:t>
      </w:r>
      <w:r>
        <w:rPr>
          <w:rFonts w:ascii="Angsana New" w:hAnsi="Angsana New" w:cs="Angsana New"/>
          <w:sz w:val="32"/>
          <w:szCs w:val="32"/>
          <w:lang w:val="en-US"/>
        </w:rPr>
        <w:t xml:space="preserve"> demand of software </w:t>
      </w:r>
      <w:r w:rsidR="005B5F4C">
        <w:rPr>
          <w:rFonts w:ascii="Angsana New" w:hAnsi="Angsana New" w:cs="Angsana New"/>
          <w:sz w:val="32"/>
          <w:szCs w:val="32"/>
          <w:lang w:val="en-US"/>
        </w:rPr>
        <w:t xml:space="preserve">that can handle large volumes of documents as stated with the above reference, it is to be placed in applications </w:t>
      </w:r>
      <w:r>
        <w:rPr>
          <w:rFonts w:ascii="Angsana New" w:hAnsi="Angsana New" w:cs="Angsana New"/>
          <w:sz w:val="32"/>
          <w:szCs w:val="32"/>
          <w:lang w:val="en-US"/>
        </w:rPr>
        <w:t>such as cloud storage, google drive and</w:t>
      </w:r>
      <w:r w:rsidR="005B5F4C">
        <w:rPr>
          <w:rFonts w:ascii="Angsana New" w:hAnsi="Angsana New" w:cs="Angsana New"/>
          <w:sz w:val="32"/>
          <w:szCs w:val="32"/>
          <w:lang w:val="en-US"/>
        </w:rPr>
        <w:t xml:space="preserve"> approved within</w:t>
      </w:r>
      <w:r>
        <w:rPr>
          <w:rFonts w:ascii="Angsana New" w:hAnsi="Angsana New" w:cs="Angsana New"/>
          <w:sz w:val="32"/>
          <w:szCs w:val="32"/>
          <w:lang w:val="en-US"/>
        </w:rPr>
        <w:t xml:space="preserve"> mobile device or desktop. </w:t>
      </w:r>
      <w:r w:rsidR="007A1012">
        <w:rPr>
          <w:rFonts w:ascii="Angsana New" w:hAnsi="Angsana New" w:cs="Angsana New"/>
          <w:sz w:val="32"/>
          <w:szCs w:val="32"/>
          <w:lang w:val="en-US"/>
        </w:rPr>
        <w:t xml:space="preserve">In terms of applications used office admin employees as well as businesses need to be able to have sufficient support from software to manage and store files, most businesses and admin users process these files daily; </w:t>
      </w:r>
    </w:p>
    <w:p w14:paraId="05D3E192" w14:textId="77777777" w:rsidR="007A1012" w:rsidRDefault="007A1012">
      <w:pPr>
        <w:rPr>
          <w:rFonts w:ascii="Angsana New" w:hAnsi="Angsana New" w:cs="Angsana New"/>
          <w:sz w:val="32"/>
          <w:szCs w:val="32"/>
          <w:lang w:val="en-US"/>
        </w:rPr>
      </w:pPr>
    </w:p>
    <w:p w14:paraId="187B586B" w14:textId="29D53363" w:rsidR="007A1012" w:rsidRPr="007A1012" w:rsidRDefault="007A1012" w:rsidP="007A1012">
      <w:pPr>
        <w:pStyle w:val="trt0xe"/>
        <w:numPr>
          <w:ilvl w:val="0"/>
          <w:numId w:val="2"/>
        </w:numPr>
        <w:shd w:val="clear" w:color="auto" w:fill="FFFFFF"/>
        <w:spacing w:before="0" w:beforeAutospacing="0" w:after="60" w:afterAutospacing="0"/>
        <w:ind w:left="0"/>
        <w:rPr>
          <w:rFonts w:ascii="Angsana New" w:hAnsi="Angsana New" w:cs="Angsana New"/>
          <w:color w:val="000000" w:themeColor="text1"/>
          <w:sz w:val="32"/>
          <w:szCs w:val="32"/>
        </w:rPr>
      </w:pPr>
      <w:r>
        <w:rPr>
          <w:rFonts w:ascii="Angsana New" w:hAnsi="Angsana New" w:cs="Angsana New" w:hint="cs"/>
          <w:color w:val="000000" w:themeColor="text1"/>
          <w:sz w:val="32"/>
          <w:szCs w:val="32"/>
        </w:rPr>
        <w:t>word processing programs</w:t>
      </w:r>
    </w:p>
    <w:p w14:paraId="4EFBCD26" w14:textId="7802DFC6" w:rsidR="007A1012" w:rsidRPr="007A1012" w:rsidRDefault="007A1012" w:rsidP="007A1012">
      <w:pPr>
        <w:pStyle w:val="trt0xe"/>
        <w:numPr>
          <w:ilvl w:val="0"/>
          <w:numId w:val="2"/>
        </w:numPr>
        <w:shd w:val="clear" w:color="auto" w:fill="FFFFFF"/>
        <w:spacing w:before="0" w:beforeAutospacing="0" w:after="60" w:afterAutospacing="0"/>
        <w:ind w:left="0"/>
        <w:rPr>
          <w:rFonts w:ascii="Angsana New" w:hAnsi="Angsana New" w:cs="Angsana New"/>
          <w:color w:val="000000" w:themeColor="text1"/>
          <w:sz w:val="32"/>
          <w:szCs w:val="32"/>
        </w:rPr>
      </w:pPr>
      <w:r>
        <w:rPr>
          <w:rFonts w:ascii="Angsana New" w:hAnsi="Angsana New" w:cs="Angsana New" w:hint="cs"/>
          <w:color w:val="000000" w:themeColor="text1"/>
          <w:sz w:val="32"/>
          <w:szCs w:val="32"/>
        </w:rPr>
        <w:t>business invoicing programs</w:t>
      </w:r>
    </w:p>
    <w:p w14:paraId="2CFA0133" w14:textId="57E220D0" w:rsidR="007A1012" w:rsidRPr="007A1012" w:rsidRDefault="007A1012" w:rsidP="007A1012">
      <w:pPr>
        <w:pStyle w:val="trt0xe"/>
        <w:numPr>
          <w:ilvl w:val="0"/>
          <w:numId w:val="2"/>
        </w:numPr>
        <w:shd w:val="clear" w:color="auto" w:fill="FFFFFF"/>
        <w:spacing w:before="0" w:beforeAutospacing="0" w:after="60" w:afterAutospacing="0"/>
        <w:ind w:left="0"/>
        <w:rPr>
          <w:rFonts w:ascii="Angsana New" w:hAnsi="Angsana New" w:cs="Angsana New"/>
          <w:color w:val="000000" w:themeColor="text1"/>
          <w:sz w:val="32"/>
          <w:szCs w:val="32"/>
        </w:rPr>
      </w:pPr>
      <w:r>
        <w:rPr>
          <w:rFonts w:ascii="Angsana New" w:hAnsi="Angsana New" w:cs="Angsana New" w:hint="cs"/>
          <w:color w:val="000000" w:themeColor="text1"/>
          <w:sz w:val="32"/>
          <w:szCs w:val="32"/>
        </w:rPr>
        <w:t>billing programs</w:t>
      </w:r>
    </w:p>
    <w:p w14:paraId="0E0CC591" w14:textId="597B3E9E" w:rsidR="007A1012" w:rsidRPr="007A1012" w:rsidRDefault="007A1012" w:rsidP="007A1012">
      <w:pPr>
        <w:pStyle w:val="trt0xe"/>
        <w:numPr>
          <w:ilvl w:val="0"/>
          <w:numId w:val="2"/>
        </w:numPr>
        <w:shd w:val="clear" w:color="auto" w:fill="FFFFFF"/>
        <w:spacing w:before="0" w:beforeAutospacing="0" w:after="60" w:afterAutospacing="0"/>
        <w:ind w:left="0"/>
        <w:rPr>
          <w:rFonts w:ascii="Angsana New" w:hAnsi="Angsana New" w:cs="Angsana New"/>
          <w:color w:val="000000" w:themeColor="text1"/>
          <w:sz w:val="32"/>
          <w:szCs w:val="32"/>
        </w:rPr>
      </w:pPr>
      <w:r>
        <w:rPr>
          <w:rFonts w:ascii="Angsana New" w:hAnsi="Angsana New" w:cs="Angsana New" w:hint="cs"/>
          <w:color w:val="000000" w:themeColor="text1"/>
          <w:sz w:val="32"/>
          <w:szCs w:val="32"/>
        </w:rPr>
        <w:lastRenderedPageBreak/>
        <w:t>payroll software</w:t>
      </w:r>
    </w:p>
    <w:p w14:paraId="1B03FC75" w14:textId="65479F50" w:rsidR="007A1012" w:rsidRPr="007A1012" w:rsidRDefault="007A1012" w:rsidP="007A1012">
      <w:pPr>
        <w:pStyle w:val="trt0xe"/>
        <w:numPr>
          <w:ilvl w:val="0"/>
          <w:numId w:val="2"/>
        </w:numPr>
        <w:shd w:val="clear" w:color="auto" w:fill="FFFFFF"/>
        <w:spacing w:before="0" w:beforeAutospacing="0" w:after="60" w:afterAutospacing="0"/>
        <w:ind w:left="0"/>
        <w:rPr>
          <w:rFonts w:ascii="Angsana New" w:hAnsi="Angsana New" w:cs="Angsana New"/>
          <w:color w:val="000000" w:themeColor="text1"/>
          <w:sz w:val="32"/>
          <w:szCs w:val="32"/>
        </w:rPr>
      </w:pPr>
      <w:r>
        <w:rPr>
          <w:rFonts w:ascii="Angsana New" w:hAnsi="Angsana New" w:cs="Angsana New" w:hint="cs"/>
          <w:color w:val="000000" w:themeColor="text1"/>
          <w:sz w:val="32"/>
          <w:szCs w:val="32"/>
        </w:rPr>
        <w:t>database software</w:t>
      </w:r>
    </w:p>
    <w:p w14:paraId="02F8D180" w14:textId="2A27BE20" w:rsidR="007A1012" w:rsidRPr="007A1012" w:rsidRDefault="007A1012" w:rsidP="007A1012">
      <w:pPr>
        <w:pStyle w:val="trt0xe"/>
        <w:numPr>
          <w:ilvl w:val="0"/>
          <w:numId w:val="2"/>
        </w:numPr>
        <w:shd w:val="clear" w:color="auto" w:fill="FFFFFF"/>
        <w:spacing w:before="0" w:beforeAutospacing="0" w:after="60" w:afterAutospacing="0"/>
        <w:ind w:left="0"/>
        <w:rPr>
          <w:rFonts w:ascii="Angsana New" w:hAnsi="Angsana New" w:cs="Angsana New"/>
          <w:color w:val="000000" w:themeColor="text1"/>
          <w:sz w:val="32"/>
          <w:szCs w:val="32"/>
        </w:rPr>
      </w:pPr>
      <w:r>
        <w:rPr>
          <w:rFonts w:ascii="Angsana New" w:hAnsi="Angsana New" w:cs="Angsana New" w:hint="cs"/>
          <w:color w:val="000000" w:themeColor="text1"/>
          <w:sz w:val="32"/>
          <w:szCs w:val="32"/>
        </w:rPr>
        <w:t>asset management software</w:t>
      </w:r>
    </w:p>
    <w:p w14:paraId="1E89C96F" w14:textId="714C21AE" w:rsidR="007A1012" w:rsidRDefault="007A1012" w:rsidP="007A1012">
      <w:pPr>
        <w:pStyle w:val="trt0xe"/>
        <w:numPr>
          <w:ilvl w:val="0"/>
          <w:numId w:val="2"/>
        </w:numPr>
        <w:shd w:val="clear" w:color="auto" w:fill="FFFFFF"/>
        <w:spacing w:before="0" w:beforeAutospacing="0" w:after="60" w:afterAutospacing="0"/>
        <w:ind w:left="0"/>
        <w:rPr>
          <w:rFonts w:ascii="Angsana New" w:hAnsi="Angsana New" w:cs="Angsana New"/>
          <w:color w:val="000000" w:themeColor="text1"/>
          <w:sz w:val="32"/>
          <w:szCs w:val="32"/>
        </w:rPr>
      </w:pPr>
      <w:r>
        <w:rPr>
          <w:rFonts w:ascii="Angsana New" w:hAnsi="Angsana New" w:cs="Angsana New" w:hint="cs"/>
          <w:color w:val="000000" w:themeColor="text1"/>
          <w:sz w:val="32"/>
          <w:szCs w:val="32"/>
        </w:rPr>
        <w:t>desktop publishing programs</w:t>
      </w:r>
    </w:p>
    <w:p w14:paraId="10B4F704" w14:textId="77777777" w:rsidR="000B0298" w:rsidRDefault="000B0298" w:rsidP="000B0298">
      <w:pPr>
        <w:pStyle w:val="trt0xe"/>
        <w:shd w:val="clear" w:color="auto" w:fill="FFFFFF"/>
        <w:spacing w:before="0" w:beforeAutospacing="0" w:after="60" w:afterAutospacing="0"/>
        <w:rPr>
          <w:rFonts w:ascii="Angsana New" w:hAnsi="Angsana New" w:cs="Angsana New"/>
          <w:color w:val="000000" w:themeColor="text1"/>
          <w:sz w:val="32"/>
          <w:szCs w:val="32"/>
        </w:rPr>
      </w:pPr>
    </w:p>
    <w:p w14:paraId="783711E3" w14:textId="372C7CDC" w:rsidR="007A1012" w:rsidRPr="007A1012" w:rsidRDefault="007A1012" w:rsidP="007A1012">
      <w:pPr>
        <w:pStyle w:val="trt0xe"/>
        <w:shd w:val="clear" w:color="auto" w:fill="FFFFFF"/>
        <w:spacing w:before="0" w:beforeAutospacing="0" w:after="60" w:afterAutospacing="0"/>
        <w:rPr>
          <w:rFonts w:ascii="Angsana New" w:hAnsi="Angsana New" w:cs="Angsana New"/>
          <w:color w:val="000000" w:themeColor="text1"/>
          <w:sz w:val="32"/>
          <w:szCs w:val="32"/>
        </w:rPr>
      </w:pPr>
      <w:r>
        <w:rPr>
          <w:rFonts w:ascii="Angsana New" w:hAnsi="Angsana New" w:cs="Angsana New"/>
          <w:color w:val="000000" w:themeColor="text1"/>
          <w:sz w:val="32"/>
          <w:szCs w:val="32"/>
        </w:rPr>
        <w:t>These need to be well supported by a cer</w:t>
      </w:r>
      <w:r w:rsidR="000B0298">
        <w:rPr>
          <w:rFonts w:ascii="Angsana New" w:hAnsi="Angsana New" w:cs="Angsana New"/>
          <w:color w:val="000000" w:themeColor="text1"/>
          <w:sz w:val="32"/>
          <w:szCs w:val="32"/>
        </w:rPr>
        <w:t xml:space="preserve">tain programme. Most of these files and documents are stored within cloud storages, ones in which I will be discussing and analysing further in this report. </w:t>
      </w:r>
    </w:p>
    <w:p w14:paraId="38F5331E" w14:textId="77777777" w:rsidR="007A1012" w:rsidRDefault="007A1012">
      <w:pPr>
        <w:rPr>
          <w:rFonts w:ascii="Angsana New" w:hAnsi="Angsana New" w:cs="Angsana New"/>
          <w:sz w:val="32"/>
          <w:szCs w:val="32"/>
          <w:lang w:val="en-US"/>
        </w:rPr>
      </w:pPr>
    </w:p>
    <w:p w14:paraId="18286E90" w14:textId="77777777" w:rsidR="00CD770F" w:rsidRDefault="00CD770F">
      <w:pPr>
        <w:rPr>
          <w:rFonts w:ascii="Angsana New" w:hAnsi="Angsana New" w:cs="Angsana New"/>
          <w:sz w:val="32"/>
          <w:szCs w:val="32"/>
          <w:lang w:val="en-US"/>
        </w:rPr>
      </w:pPr>
    </w:p>
    <w:p w14:paraId="71C6ACE9" w14:textId="40BEC303" w:rsidR="00CD770F" w:rsidRDefault="00CD770F">
      <w:pPr>
        <w:rPr>
          <w:rFonts w:ascii="Angsana New" w:hAnsi="Angsana New" w:cs="Angsana New"/>
          <w:b/>
          <w:sz w:val="40"/>
          <w:szCs w:val="40"/>
          <w:lang w:val="en-US"/>
        </w:rPr>
      </w:pPr>
      <w:r w:rsidRPr="00CD770F">
        <w:rPr>
          <w:rFonts w:ascii="Angsana New" w:hAnsi="Angsana New" w:cs="Angsana New"/>
          <w:b/>
          <w:sz w:val="40"/>
          <w:szCs w:val="40"/>
          <w:lang w:val="en-US"/>
        </w:rPr>
        <w:t xml:space="preserve">Social Media Impact </w:t>
      </w:r>
    </w:p>
    <w:p w14:paraId="6DE46A4B" w14:textId="77777777" w:rsidR="00CD770F" w:rsidRDefault="00CD770F">
      <w:pPr>
        <w:rPr>
          <w:rFonts w:ascii="Angsana New" w:hAnsi="Angsana New" w:cs="Angsana New"/>
          <w:b/>
          <w:sz w:val="40"/>
          <w:szCs w:val="40"/>
          <w:lang w:val="en-US"/>
        </w:rPr>
      </w:pPr>
    </w:p>
    <w:p w14:paraId="6ECE9EA1" w14:textId="77777777" w:rsidR="004B2984" w:rsidRDefault="00CD770F">
      <w:pPr>
        <w:rPr>
          <w:rFonts w:ascii="Angsana New" w:hAnsi="Angsana New" w:cs="Angsana New"/>
          <w:sz w:val="32"/>
          <w:szCs w:val="32"/>
          <w:lang w:val="en-US"/>
        </w:rPr>
      </w:pPr>
      <w:r>
        <w:rPr>
          <w:rFonts w:ascii="Angsana New" w:hAnsi="Angsana New" w:cs="Angsana New"/>
          <w:sz w:val="32"/>
          <w:szCs w:val="32"/>
          <w:lang w:val="en-US"/>
        </w:rPr>
        <w:t>Social media</w:t>
      </w:r>
      <w:r w:rsidR="00A85394">
        <w:rPr>
          <w:rFonts w:ascii="Angsana New" w:hAnsi="Angsana New" w:cs="Angsana New"/>
          <w:sz w:val="32"/>
          <w:szCs w:val="32"/>
          <w:lang w:val="en-US"/>
        </w:rPr>
        <w:t xml:space="preserve">, a term in which every individual acknowledges. It is a portal in which can enhance an industry further or introduce a negative impact. It is a great marketing tool, as it directs more source of information about a company and can be </w:t>
      </w:r>
      <w:r w:rsidR="00925FD5">
        <w:rPr>
          <w:rFonts w:ascii="Angsana New" w:hAnsi="Angsana New" w:cs="Angsana New"/>
          <w:sz w:val="32"/>
          <w:szCs w:val="32"/>
          <w:lang w:val="en-US"/>
        </w:rPr>
        <w:t xml:space="preserve">leading in terms of sales and keeping close relations when it comes to businesses. Business social media marketing, used to engage with its consumers and competitors, or new partners profiles in which share the same interest. </w:t>
      </w:r>
      <w:r w:rsidR="004D184F">
        <w:rPr>
          <w:rFonts w:ascii="Angsana New" w:hAnsi="Angsana New" w:cs="Angsana New"/>
          <w:sz w:val="32"/>
          <w:szCs w:val="32"/>
          <w:lang w:val="en-US"/>
        </w:rPr>
        <w:t>Social media has a high demand of users, this has come about since the</w:t>
      </w:r>
      <w:r w:rsidR="00925FD5">
        <w:rPr>
          <w:rFonts w:ascii="Angsana New" w:hAnsi="Angsana New" w:cs="Angsana New"/>
          <w:sz w:val="32"/>
          <w:szCs w:val="32"/>
          <w:lang w:val="en-US"/>
        </w:rPr>
        <w:t xml:space="preserve"> </w:t>
      </w:r>
      <w:r w:rsidR="004D184F">
        <w:rPr>
          <w:rFonts w:ascii="Angsana New" w:hAnsi="Angsana New" w:cs="Angsana New"/>
          <w:sz w:val="32"/>
          <w:szCs w:val="32"/>
          <w:lang w:val="en-US"/>
        </w:rPr>
        <w:t xml:space="preserve">increase in the progression and adaptation of technology, which has allowed various businesses to reconsider way of implicating they’re digital marketing strategies. </w:t>
      </w:r>
      <w:r w:rsidR="00F733EA">
        <w:rPr>
          <w:rFonts w:ascii="Angsana New" w:hAnsi="Angsana New" w:cs="Angsana New"/>
          <w:sz w:val="32"/>
          <w:szCs w:val="32"/>
          <w:lang w:val="en-US"/>
        </w:rPr>
        <w:t>Medias such as; Facebook, Twitter, Instagram, YouTube and Tumblr have had huge advances in consumers</w:t>
      </w:r>
      <w:r w:rsidR="004B2984">
        <w:rPr>
          <w:rFonts w:ascii="Angsana New" w:hAnsi="Angsana New" w:cs="Angsana New"/>
          <w:sz w:val="32"/>
          <w:szCs w:val="32"/>
          <w:lang w:val="en-US"/>
        </w:rPr>
        <w:t xml:space="preserve"> over the current years</w:t>
      </w:r>
      <w:r w:rsidR="0027667B">
        <w:rPr>
          <w:rFonts w:ascii="Angsana New" w:hAnsi="Angsana New" w:cs="Angsana New"/>
          <w:sz w:val="32"/>
          <w:szCs w:val="32"/>
          <w:lang w:val="en-US"/>
        </w:rPr>
        <w:t>, influencing many users from elderly to also the younger audience.</w:t>
      </w:r>
      <w:r w:rsidR="004B2984">
        <w:rPr>
          <w:rFonts w:ascii="Angsana New" w:hAnsi="Angsana New" w:cs="Angsana New"/>
          <w:sz w:val="32"/>
          <w:szCs w:val="32"/>
          <w:lang w:val="en-US"/>
        </w:rPr>
        <w:t xml:space="preserve"> The average amount of time spent using social media daily was nearly 11 hours (Papper, Holmes, &amp; Popovich, 2004). </w:t>
      </w:r>
      <w:r w:rsidR="0027667B">
        <w:rPr>
          <w:rFonts w:ascii="Angsana New" w:hAnsi="Angsana New" w:cs="Angsana New"/>
          <w:sz w:val="32"/>
          <w:szCs w:val="32"/>
          <w:lang w:val="en-US"/>
        </w:rPr>
        <w:t xml:space="preserve">But further recent research suggest that these data have been overtaken in light of the growth of the use of smartphones and their value as mobile devices in all contexts, even in classrooms, where BYOD (bring your own device) is a developing educational tool (Cochrane, </w:t>
      </w:r>
      <w:proofErr w:type="spellStart"/>
      <w:r w:rsidR="0027667B">
        <w:rPr>
          <w:rFonts w:ascii="Angsana New" w:hAnsi="Angsana New" w:cs="Angsana New"/>
          <w:sz w:val="32"/>
          <w:szCs w:val="32"/>
          <w:lang w:val="en-US"/>
        </w:rPr>
        <w:t>Antonczak</w:t>
      </w:r>
      <w:proofErr w:type="spellEnd"/>
      <w:r w:rsidR="0027667B">
        <w:rPr>
          <w:rFonts w:ascii="Angsana New" w:hAnsi="Angsana New" w:cs="Angsana New"/>
          <w:sz w:val="32"/>
          <w:szCs w:val="32"/>
          <w:lang w:val="en-US"/>
        </w:rPr>
        <w:t xml:space="preserve">, &amp; Wagner, 2013).   </w:t>
      </w:r>
    </w:p>
    <w:p w14:paraId="07A8692C" w14:textId="77777777" w:rsidR="00D6339C" w:rsidRPr="00D6339C" w:rsidRDefault="00D6339C">
      <w:pPr>
        <w:rPr>
          <w:rFonts w:ascii="Angsana New" w:hAnsi="Angsana New" w:cs="Angsana New"/>
          <w:b/>
          <w:sz w:val="40"/>
          <w:szCs w:val="40"/>
          <w:lang w:val="en-US"/>
        </w:rPr>
      </w:pPr>
    </w:p>
    <w:p w14:paraId="62D77900" w14:textId="77777777" w:rsidR="00D6339C" w:rsidRPr="00D6339C" w:rsidRDefault="00D6339C">
      <w:pPr>
        <w:rPr>
          <w:rFonts w:ascii="Angsana New" w:hAnsi="Angsana New" w:cs="Angsana New"/>
          <w:b/>
          <w:sz w:val="40"/>
          <w:szCs w:val="40"/>
          <w:lang w:val="en-US"/>
        </w:rPr>
      </w:pPr>
    </w:p>
    <w:p w14:paraId="28257111" w14:textId="77777777" w:rsidR="00D80904" w:rsidRDefault="00D80904" w:rsidP="008C2979">
      <w:pPr>
        <w:rPr>
          <w:rFonts w:ascii="Angsana New" w:hAnsi="Angsana New" w:cs="Angsana New"/>
          <w:b/>
          <w:sz w:val="40"/>
          <w:szCs w:val="40"/>
          <w:lang w:val="en-US"/>
        </w:rPr>
      </w:pPr>
    </w:p>
    <w:p w14:paraId="2E97006B" w14:textId="77777777" w:rsidR="00D80904" w:rsidRDefault="00D80904" w:rsidP="008C2979">
      <w:pPr>
        <w:rPr>
          <w:rFonts w:ascii="Angsana New" w:hAnsi="Angsana New" w:cs="Angsana New"/>
          <w:b/>
          <w:sz w:val="40"/>
          <w:szCs w:val="40"/>
          <w:lang w:val="en-US"/>
        </w:rPr>
      </w:pPr>
    </w:p>
    <w:p w14:paraId="498B4249" w14:textId="77777777" w:rsidR="00D80904" w:rsidRDefault="00D80904" w:rsidP="008C2979">
      <w:pPr>
        <w:rPr>
          <w:rFonts w:ascii="Angsana New" w:hAnsi="Angsana New" w:cs="Angsana New"/>
          <w:b/>
          <w:sz w:val="40"/>
          <w:szCs w:val="40"/>
          <w:lang w:val="en-US"/>
        </w:rPr>
      </w:pPr>
    </w:p>
    <w:p w14:paraId="55D6C6AB" w14:textId="71F7C69C" w:rsidR="00D80904" w:rsidRDefault="00D6339C" w:rsidP="008C2979">
      <w:pPr>
        <w:rPr>
          <w:rFonts w:ascii="Angsana New" w:hAnsi="Angsana New" w:cs="Angsana New"/>
          <w:b/>
          <w:sz w:val="40"/>
          <w:szCs w:val="40"/>
          <w:lang w:val="en-US"/>
        </w:rPr>
      </w:pPr>
      <w:r w:rsidRPr="00D6339C">
        <w:rPr>
          <w:rFonts w:ascii="Angsana New" w:hAnsi="Angsana New" w:cs="Angsana New"/>
          <w:b/>
          <w:sz w:val="40"/>
          <w:szCs w:val="40"/>
          <w:lang w:val="en-US"/>
        </w:rPr>
        <w:lastRenderedPageBreak/>
        <w:t xml:space="preserve">Google Drive </w:t>
      </w:r>
    </w:p>
    <w:p w14:paraId="623E0881" w14:textId="77777777" w:rsidR="00D80904" w:rsidRDefault="00D80904" w:rsidP="008C2979">
      <w:pPr>
        <w:rPr>
          <w:rFonts w:ascii="Angsana New" w:hAnsi="Angsana New" w:cs="Angsana New"/>
          <w:b/>
          <w:sz w:val="40"/>
          <w:szCs w:val="40"/>
          <w:lang w:val="en-US"/>
        </w:rPr>
      </w:pPr>
    </w:p>
    <w:p w14:paraId="67350C36" w14:textId="2B9084A9" w:rsidR="008C2979" w:rsidRPr="00D80904" w:rsidRDefault="008C2979" w:rsidP="008C2979">
      <w:pPr>
        <w:rPr>
          <w:rFonts w:ascii="Angsana New" w:hAnsi="Angsana New" w:cs="Angsana New"/>
          <w:b/>
          <w:sz w:val="40"/>
          <w:szCs w:val="40"/>
          <w:lang w:val="en-US"/>
        </w:rPr>
      </w:pPr>
      <w:r>
        <w:rPr>
          <w:rFonts w:ascii="Angsana New" w:hAnsi="Angsana New" w:cs="Angsana New"/>
          <w:sz w:val="32"/>
          <w:szCs w:val="32"/>
          <w:lang w:val="en-US"/>
        </w:rPr>
        <w:t xml:space="preserve">Google drive is a storage system </w:t>
      </w:r>
      <w:r w:rsidR="001159CA">
        <w:rPr>
          <w:rFonts w:ascii="Angsana New" w:hAnsi="Angsana New" w:cs="Angsana New"/>
          <w:sz w:val="32"/>
          <w:szCs w:val="32"/>
          <w:lang w:val="en-US"/>
        </w:rPr>
        <w:t>developed to store large amounts of</w:t>
      </w:r>
      <w:r>
        <w:rPr>
          <w:rFonts w:ascii="Angsana New" w:hAnsi="Angsana New" w:cs="Angsana New"/>
          <w:sz w:val="32"/>
          <w:szCs w:val="32"/>
          <w:lang w:val="en-US"/>
        </w:rPr>
        <w:t xml:space="preserve"> files beyond your hard drive. Google drive can store up </w:t>
      </w:r>
      <w:r w:rsidR="002338A1">
        <w:rPr>
          <w:rFonts w:ascii="Angsana New" w:hAnsi="Angsana New" w:cs="Angsana New"/>
          <w:sz w:val="32"/>
          <w:szCs w:val="32"/>
          <w:lang w:val="en-US"/>
        </w:rPr>
        <w:t>too</w:t>
      </w:r>
      <w:r>
        <w:rPr>
          <w:rFonts w:ascii="Angsana New" w:hAnsi="Angsana New" w:cs="Angsana New"/>
          <w:sz w:val="32"/>
          <w:szCs w:val="32"/>
          <w:lang w:val="en-US"/>
        </w:rPr>
        <w:t xml:space="preserve"> many files such as; photos, videos, pdf’s and Microsoft office files, to almost anything.  </w:t>
      </w:r>
      <w:r w:rsidRPr="008C2979">
        <w:rPr>
          <w:rFonts w:ascii="Angsana New" w:hAnsi="Angsana New" w:cs="Angsana New" w:hint="cs"/>
          <w:color w:val="000000" w:themeColor="text1"/>
          <w:sz w:val="32"/>
          <w:szCs w:val="32"/>
          <w:shd w:val="clear" w:color="auto" w:fill="FFFFFF"/>
        </w:rPr>
        <w:t>Documents,</w:t>
      </w:r>
      <w:r>
        <w:rPr>
          <w:rFonts w:ascii="Angsana New" w:hAnsi="Angsana New" w:cs="Angsana New" w:hint="cs"/>
          <w:color w:val="000000" w:themeColor="text1"/>
          <w:sz w:val="32"/>
          <w:szCs w:val="32"/>
          <w:shd w:val="clear" w:color="auto" w:fill="FFFFFF"/>
        </w:rPr>
        <w:t xml:space="preserve"> for example, can be up to</w:t>
      </w:r>
      <w:r>
        <w:rPr>
          <w:rFonts w:ascii="Angsana New" w:hAnsi="Angsana New" w:cs="Angsana New"/>
          <w:color w:val="000000" w:themeColor="text1"/>
          <w:sz w:val="32"/>
          <w:szCs w:val="32"/>
          <w:shd w:val="clear" w:color="auto" w:fill="FFFFFF"/>
        </w:rPr>
        <w:t xml:space="preserve"> 1.2 </w:t>
      </w:r>
      <w:r w:rsidRPr="008C2979">
        <w:rPr>
          <w:rFonts w:ascii="Angsana New" w:hAnsi="Angsana New" w:cs="Angsana New" w:hint="cs"/>
          <w:color w:val="000000" w:themeColor="text1"/>
          <w:sz w:val="32"/>
          <w:szCs w:val="32"/>
          <w:shd w:val="clear" w:color="auto" w:fill="FFFFFF"/>
        </w:rPr>
        <w:t xml:space="preserve">million characters in length, and if you convert a document to Google </w:t>
      </w:r>
      <w:r>
        <w:rPr>
          <w:rFonts w:ascii="Angsana New" w:hAnsi="Angsana New" w:cs="Angsana New" w:hint="cs"/>
          <w:color w:val="000000" w:themeColor="text1"/>
          <w:sz w:val="32"/>
          <w:szCs w:val="32"/>
          <w:shd w:val="clear" w:color="auto" w:fill="FFFFFF"/>
        </w:rPr>
        <w:t xml:space="preserve">Docs format, it needs to be </w:t>
      </w:r>
      <w:r>
        <w:rPr>
          <w:rFonts w:ascii="Angsana New" w:hAnsi="Angsana New" w:cs="Angsana New"/>
          <w:color w:val="000000" w:themeColor="text1"/>
          <w:sz w:val="32"/>
          <w:szCs w:val="32"/>
          <w:shd w:val="clear" w:color="auto" w:fill="FFFFFF"/>
        </w:rPr>
        <w:t>50MB</w:t>
      </w:r>
      <w:r w:rsidRPr="008C2979">
        <w:rPr>
          <w:rFonts w:ascii="Angsana New" w:hAnsi="Angsana New" w:cs="Angsana New" w:hint="cs"/>
          <w:color w:val="000000" w:themeColor="text1"/>
          <w:sz w:val="32"/>
          <w:szCs w:val="32"/>
          <w:shd w:val="clear" w:color="auto" w:fill="FFFFFF"/>
        </w:rPr>
        <w:t xml:space="preserve"> or smaller in size.</w:t>
      </w:r>
      <w:r w:rsidR="002338A1">
        <w:rPr>
          <w:rFonts w:ascii="Angsana New" w:hAnsi="Angsana New" w:cs="Angsana New"/>
          <w:color w:val="000000" w:themeColor="text1"/>
          <w:sz w:val="32"/>
          <w:szCs w:val="32"/>
          <w:shd w:val="clear" w:color="auto" w:fill="FFFFFF"/>
        </w:rPr>
        <w:t xml:space="preserve"> Overall Google drive also allows users to share files as well as edit documents, spreadsheets and presentations with collaborators. Having Google drive is convenient to many users due to the fact it can be placed and open within any device; windows, macOS computers, Android and iOS smartphones and tablets. </w:t>
      </w:r>
      <w:r w:rsidR="00586F89">
        <w:rPr>
          <w:rFonts w:ascii="Angsana New" w:hAnsi="Angsana New" w:cs="Angsana New"/>
          <w:color w:val="000000" w:themeColor="text1"/>
          <w:sz w:val="32"/>
          <w:szCs w:val="32"/>
          <w:shd w:val="clear" w:color="auto" w:fill="FFFFFF"/>
        </w:rPr>
        <w:t>Therefore,</w:t>
      </w:r>
      <w:r w:rsidR="002338A1">
        <w:rPr>
          <w:rFonts w:ascii="Angsana New" w:hAnsi="Angsana New" w:cs="Angsana New"/>
          <w:color w:val="000000" w:themeColor="text1"/>
          <w:sz w:val="32"/>
          <w:szCs w:val="32"/>
          <w:shd w:val="clear" w:color="auto" w:fill="FFFFFF"/>
        </w:rPr>
        <w:t xml:space="preserve"> Google drive is seen as </w:t>
      </w:r>
      <w:proofErr w:type="spellStart"/>
      <w:proofErr w:type="gramStart"/>
      <w:r w:rsidR="002338A1">
        <w:rPr>
          <w:rFonts w:ascii="Angsana New" w:hAnsi="Angsana New" w:cs="Angsana New"/>
          <w:color w:val="000000" w:themeColor="text1"/>
          <w:sz w:val="32"/>
          <w:szCs w:val="32"/>
          <w:shd w:val="clear" w:color="auto" w:fill="FFFFFF"/>
        </w:rPr>
        <w:t>a</w:t>
      </w:r>
      <w:proofErr w:type="spellEnd"/>
      <w:proofErr w:type="gramEnd"/>
      <w:r w:rsidR="002338A1">
        <w:rPr>
          <w:rFonts w:ascii="Angsana New" w:hAnsi="Angsana New" w:cs="Angsana New"/>
          <w:color w:val="000000" w:themeColor="text1"/>
          <w:sz w:val="32"/>
          <w:szCs w:val="32"/>
          <w:shd w:val="clear" w:color="auto" w:fill="FFFFFF"/>
        </w:rPr>
        <w:t xml:space="preserve"> immense rivalry within the storage range systems, as it provides sufficient and </w:t>
      </w:r>
      <w:r w:rsidR="00592ED3">
        <w:rPr>
          <w:rFonts w:ascii="Angsana New" w:hAnsi="Angsana New" w:cs="Angsana New"/>
          <w:color w:val="000000" w:themeColor="text1"/>
          <w:sz w:val="32"/>
          <w:szCs w:val="32"/>
          <w:shd w:val="clear" w:color="auto" w:fill="FFFFFF"/>
        </w:rPr>
        <w:t>unique aspects</w:t>
      </w:r>
      <w:r w:rsidR="002338A1">
        <w:rPr>
          <w:rFonts w:ascii="Angsana New" w:hAnsi="Angsana New" w:cs="Angsana New"/>
          <w:color w:val="000000" w:themeColor="text1"/>
          <w:sz w:val="32"/>
          <w:szCs w:val="32"/>
          <w:shd w:val="clear" w:color="auto" w:fill="FFFFFF"/>
        </w:rPr>
        <w:t xml:space="preserve"> which allow its users to use Google drive for almost anything.  </w:t>
      </w:r>
    </w:p>
    <w:p w14:paraId="16688C65" w14:textId="5085B761" w:rsidR="004D452D" w:rsidRDefault="004D452D" w:rsidP="008C2979">
      <w:pPr>
        <w:rPr>
          <w:rFonts w:ascii="Angsana New" w:hAnsi="Angsana New" w:cs="Angsana New"/>
          <w:color w:val="000000" w:themeColor="text1"/>
          <w:sz w:val="32"/>
          <w:szCs w:val="32"/>
          <w:shd w:val="clear" w:color="auto" w:fill="FFFFFF"/>
        </w:rPr>
      </w:pPr>
    </w:p>
    <w:p w14:paraId="34D8EC2A" w14:textId="00E8DEA1" w:rsidR="004D452D" w:rsidRDefault="004D452D" w:rsidP="008C2979">
      <w:pPr>
        <w:rPr>
          <w:rFonts w:ascii="Angsana New" w:hAnsi="Angsana New" w:cs="Angsana New"/>
          <w:color w:val="000000" w:themeColor="text1"/>
          <w:sz w:val="32"/>
          <w:szCs w:val="32"/>
          <w:shd w:val="clear" w:color="auto" w:fill="FFFFFF"/>
        </w:rPr>
      </w:pPr>
    </w:p>
    <w:p w14:paraId="00B17207" w14:textId="0D97F1E2" w:rsidR="004D452D" w:rsidRDefault="004D452D" w:rsidP="008C2979">
      <w:pPr>
        <w:rPr>
          <w:rFonts w:ascii="Angsana New" w:hAnsi="Angsana New" w:cs="Angsana New"/>
          <w:b/>
          <w:color w:val="000000" w:themeColor="text1"/>
          <w:sz w:val="40"/>
          <w:szCs w:val="40"/>
          <w:shd w:val="clear" w:color="auto" w:fill="FFFFFF"/>
        </w:rPr>
      </w:pPr>
      <w:r>
        <w:rPr>
          <w:rFonts w:ascii="Angsana New" w:hAnsi="Angsana New" w:cs="Angsana New"/>
          <w:b/>
          <w:color w:val="000000" w:themeColor="text1"/>
          <w:sz w:val="40"/>
          <w:szCs w:val="40"/>
          <w:shd w:val="clear" w:color="auto" w:fill="FFFFFF"/>
        </w:rPr>
        <w:t xml:space="preserve">Drop Box </w:t>
      </w:r>
    </w:p>
    <w:p w14:paraId="43892BC1" w14:textId="00605F30" w:rsidR="004D452D" w:rsidRDefault="004D452D" w:rsidP="008C2979">
      <w:pPr>
        <w:rPr>
          <w:rFonts w:ascii="Angsana New" w:hAnsi="Angsana New" w:cs="Angsana New"/>
          <w:b/>
          <w:color w:val="000000" w:themeColor="text1"/>
          <w:sz w:val="40"/>
          <w:szCs w:val="40"/>
          <w:shd w:val="clear" w:color="auto" w:fill="FFFFFF"/>
        </w:rPr>
      </w:pPr>
    </w:p>
    <w:p w14:paraId="0C306046" w14:textId="5855F0CF" w:rsidR="004D452D" w:rsidRDefault="004D452D" w:rsidP="008C2979">
      <w:pPr>
        <w:rPr>
          <w:rFonts w:ascii="Angsana New" w:hAnsi="Angsana New" w:cs="Angsana New"/>
          <w:color w:val="000000" w:themeColor="text1"/>
          <w:sz w:val="32"/>
          <w:szCs w:val="32"/>
          <w:shd w:val="clear" w:color="auto" w:fill="FFFFFF"/>
        </w:rPr>
      </w:pPr>
      <w:r>
        <w:rPr>
          <w:rFonts w:ascii="Angsana New" w:hAnsi="Angsana New" w:cs="Angsana New"/>
          <w:color w:val="000000" w:themeColor="text1"/>
          <w:sz w:val="32"/>
          <w:szCs w:val="32"/>
          <w:shd w:val="clear" w:color="auto" w:fill="FFFFFF"/>
        </w:rPr>
        <w:t xml:space="preserve">Drop box, is a </w:t>
      </w:r>
      <w:r w:rsidR="009555EE">
        <w:rPr>
          <w:rFonts w:ascii="Angsana New" w:hAnsi="Angsana New" w:cs="Angsana New"/>
          <w:color w:val="000000" w:themeColor="text1"/>
          <w:sz w:val="32"/>
          <w:szCs w:val="32"/>
          <w:shd w:val="clear" w:color="auto" w:fill="FFFFFF"/>
        </w:rPr>
        <w:t xml:space="preserve">personal cloud storage. Drop box is also referred to </w:t>
      </w:r>
      <w:proofErr w:type="gramStart"/>
      <w:r w:rsidR="009555EE">
        <w:rPr>
          <w:rFonts w:ascii="Angsana New" w:hAnsi="Angsana New" w:cs="Angsana New"/>
          <w:color w:val="000000" w:themeColor="text1"/>
          <w:sz w:val="32"/>
          <w:szCs w:val="32"/>
          <w:shd w:val="clear" w:color="auto" w:fill="FFFFFF"/>
        </w:rPr>
        <w:t>being</w:t>
      </w:r>
      <w:proofErr w:type="gramEnd"/>
      <w:r w:rsidR="009555EE">
        <w:rPr>
          <w:rFonts w:ascii="Angsana New" w:hAnsi="Angsana New" w:cs="Angsana New"/>
          <w:color w:val="000000" w:themeColor="text1"/>
          <w:sz w:val="32"/>
          <w:szCs w:val="32"/>
          <w:shd w:val="clear" w:color="auto" w:fill="FFFFFF"/>
        </w:rPr>
        <w:t xml:space="preserve"> an online backup service provider, which is consistently used for file sharing amongst other users and collaborations. </w:t>
      </w:r>
      <w:r w:rsidR="00B1793D">
        <w:rPr>
          <w:rFonts w:ascii="Angsana New" w:hAnsi="Angsana New" w:cs="Angsana New"/>
          <w:color w:val="000000" w:themeColor="text1"/>
          <w:sz w:val="32"/>
          <w:szCs w:val="32"/>
          <w:shd w:val="clear" w:color="auto" w:fill="FFFFFF"/>
        </w:rPr>
        <w:t>It c</w:t>
      </w:r>
      <w:r w:rsidR="00724D69">
        <w:rPr>
          <w:rFonts w:ascii="Angsana New" w:hAnsi="Angsana New" w:cs="Angsana New"/>
          <w:color w:val="000000" w:themeColor="text1"/>
          <w:sz w:val="32"/>
          <w:szCs w:val="32"/>
          <w:shd w:val="clear" w:color="auto" w:fill="FFFFFF"/>
        </w:rPr>
        <w:t>an be installed in the following devices; Windows</w:t>
      </w:r>
      <w:r w:rsidR="007847AB">
        <w:rPr>
          <w:rFonts w:ascii="Angsana New" w:hAnsi="Angsana New" w:cs="Angsana New"/>
          <w:color w:val="000000" w:themeColor="text1"/>
          <w:sz w:val="32"/>
          <w:szCs w:val="32"/>
          <w:shd w:val="clear" w:color="auto" w:fill="FFFFFF"/>
        </w:rPr>
        <w:t>, Mac, Linux, Android, iOS, Windows Phone, Blackberry and Kindle fire. Storing the files are ea</w:t>
      </w:r>
      <w:r w:rsidR="00B1793D">
        <w:rPr>
          <w:rFonts w:ascii="Angsana New" w:hAnsi="Angsana New" w:cs="Angsana New"/>
          <w:color w:val="000000" w:themeColor="text1"/>
          <w:sz w:val="32"/>
          <w:szCs w:val="32"/>
          <w:shd w:val="clear" w:color="auto" w:fill="FFFFFF"/>
        </w:rPr>
        <w:t xml:space="preserve">sily done, as this can be managed by </w:t>
      </w:r>
      <w:r w:rsidR="007847AB">
        <w:rPr>
          <w:rFonts w:ascii="Angsana New" w:hAnsi="Angsana New" w:cs="Angsana New"/>
          <w:color w:val="000000" w:themeColor="text1"/>
          <w:sz w:val="32"/>
          <w:szCs w:val="32"/>
          <w:shd w:val="clear" w:color="auto" w:fill="FFFFFF"/>
        </w:rPr>
        <w:t>uploading through to the website or</w:t>
      </w:r>
      <w:r w:rsidR="00B1793D">
        <w:rPr>
          <w:rFonts w:ascii="Angsana New" w:hAnsi="Angsana New" w:cs="Angsana New"/>
          <w:color w:val="000000" w:themeColor="text1"/>
          <w:sz w:val="32"/>
          <w:szCs w:val="32"/>
          <w:shd w:val="clear" w:color="auto" w:fill="FFFFFF"/>
        </w:rPr>
        <w:t>,</w:t>
      </w:r>
      <w:r w:rsidR="007847AB">
        <w:rPr>
          <w:rFonts w:ascii="Angsana New" w:hAnsi="Angsana New" w:cs="Angsana New"/>
          <w:color w:val="000000" w:themeColor="text1"/>
          <w:sz w:val="32"/>
          <w:szCs w:val="32"/>
          <w:shd w:val="clear" w:color="auto" w:fill="FFFFFF"/>
        </w:rPr>
        <w:t xml:space="preserve"> applying</w:t>
      </w:r>
      <w:r w:rsidR="00B1793D">
        <w:rPr>
          <w:rFonts w:ascii="Angsana New" w:hAnsi="Angsana New" w:cs="Angsana New"/>
          <w:color w:val="000000" w:themeColor="text1"/>
          <w:sz w:val="32"/>
          <w:szCs w:val="32"/>
          <w:shd w:val="clear" w:color="auto" w:fill="FFFFFF"/>
        </w:rPr>
        <w:t xml:space="preserve"> it</w:t>
      </w:r>
      <w:r w:rsidR="007847AB">
        <w:rPr>
          <w:rFonts w:ascii="Angsana New" w:hAnsi="Angsana New" w:cs="Angsana New"/>
          <w:color w:val="000000" w:themeColor="text1"/>
          <w:sz w:val="32"/>
          <w:szCs w:val="32"/>
          <w:shd w:val="clear" w:color="auto" w:fill="FFFFFF"/>
        </w:rPr>
        <w:t xml:space="preserve"> to your desktop apps. Files can be easily moved around from your computer to cloud and other applications by just dragging and dropping files into your Drop Box folder.  </w:t>
      </w:r>
      <w:r w:rsidR="00B1793D">
        <w:rPr>
          <w:rFonts w:ascii="Angsana New" w:hAnsi="Angsana New" w:cs="Angsana New"/>
          <w:color w:val="000000" w:themeColor="text1"/>
          <w:sz w:val="32"/>
          <w:szCs w:val="32"/>
          <w:shd w:val="clear" w:color="auto" w:fill="FFFFFF"/>
        </w:rPr>
        <w:t xml:space="preserve">Drop Box is a phenomenal storage provider as it has various aspects that will draw in its users and other new individuals.  </w:t>
      </w:r>
    </w:p>
    <w:p w14:paraId="0406D2B2" w14:textId="306C9F9B" w:rsidR="00F10D2B" w:rsidRDefault="00F10D2B" w:rsidP="008C2979">
      <w:pPr>
        <w:rPr>
          <w:rFonts w:ascii="Angsana New" w:hAnsi="Angsana New" w:cs="Angsana New"/>
          <w:color w:val="000000" w:themeColor="text1"/>
          <w:sz w:val="32"/>
          <w:szCs w:val="32"/>
          <w:shd w:val="clear" w:color="auto" w:fill="FFFFFF"/>
        </w:rPr>
      </w:pPr>
    </w:p>
    <w:p w14:paraId="5233CAEF" w14:textId="74010E4A" w:rsidR="00F10D2B" w:rsidRDefault="00F10D2B" w:rsidP="008C2979">
      <w:pPr>
        <w:rPr>
          <w:rFonts w:ascii="Angsana New" w:hAnsi="Angsana New" w:cs="Angsana New"/>
          <w:color w:val="000000" w:themeColor="text1"/>
          <w:sz w:val="32"/>
          <w:szCs w:val="32"/>
          <w:shd w:val="clear" w:color="auto" w:fill="FFFFFF"/>
        </w:rPr>
      </w:pPr>
    </w:p>
    <w:p w14:paraId="223539B8" w14:textId="77777777" w:rsidR="00D80904" w:rsidRDefault="00D80904" w:rsidP="008C2979">
      <w:pPr>
        <w:rPr>
          <w:rFonts w:ascii="Angsana New" w:hAnsi="Angsana New" w:cs="Angsana New"/>
          <w:b/>
          <w:color w:val="000000" w:themeColor="text1"/>
          <w:sz w:val="40"/>
          <w:szCs w:val="40"/>
          <w:shd w:val="clear" w:color="auto" w:fill="FFFFFF"/>
        </w:rPr>
      </w:pPr>
    </w:p>
    <w:p w14:paraId="678E1D93" w14:textId="06D4866A" w:rsidR="00F10D2B" w:rsidRDefault="00F10D2B" w:rsidP="008C2979">
      <w:pPr>
        <w:rPr>
          <w:rFonts w:ascii="Angsana New" w:hAnsi="Angsana New" w:cs="Angsana New"/>
          <w:b/>
          <w:color w:val="000000" w:themeColor="text1"/>
          <w:sz w:val="40"/>
          <w:szCs w:val="40"/>
          <w:shd w:val="clear" w:color="auto" w:fill="FFFFFF"/>
        </w:rPr>
      </w:pPr>
      <w:r w:rsidRPr="00F10D2B">
        <w:rPr>
          <w:rFonts w:ascii="Angsana New" w:hAnsi="Angsana New" w:cs="Angsana New"/>
          <w:b/>
          <w:color w:val="000000" w:themeColor="text1"/>
          <w:sz w:val="40"/>
          <w:szCs w:val="40"/>
          <w:shd w:val="clear" w:color="auto" w:fill="FFFFFF"/>
        </w:rPr>
        <w:t xml:space="preserve">Google Drive Vs Drop Box </w:t>
      </w:r>
    </w:p>
    <w:p w14:paraId="71BE8593" w14:textId="35175948" w:rsidR="00F10D2B" w:rsidRDefault="00F10D2B" w:rsidP="008C2979">
      <w:pPr>
        <w:rPr>
          <w:rFonts w:ascii="Angsana New" w:hAnsi="Angsana New" w:cs="Angsana New"/>
          <w:b/>
          <w:color w:val="000000" w:themeColor="text1"/>
          <w:sz w:val="40"/>
          <w:szCs w:val="40"/>
          <w:shd w:val="clear" w:color="auto" w:fill="FFFFFF"/>
        </w:rPr>
      </w:pPr>
    </w:p>
    <w:p w14:paraId="7EA0A068" w14:textId="1E4F01B9" w:rsidR="002D2F91" w:rsidRDefault="009148FC" w:rsidP="002D2F91">
      <w:pPr>
        <w:rPr>
          <w:rFonts w:ascii="Angsana New" w:hAnsi="Angsana New" w:cs="Angsana New"/>
          <w:color w:val="000000" w:themeColor="text1"/>
          <w:sz w:val="32"/>
          <w:szCs w:val="32"/>
        </w:rPr>
      </w:pPr>
      <w:r w:rsidRPr="0057101D">
        <w:rPr>
          <w:rFonts w:ascii="Angsana New" w:hAnsi="Angsana New" w:cs="Angsana New"/>
          <w:color w:val="000000" w:themeColor="text1"/>
          <w:sz w:val="32"/>
          <w:szCs w:val="32"/>
          <w:shd w:val="clear" w:color="auto" w:fill="FFFFFF"/>
        </w:rPr>
        <w:t xml:space="preserve">There a </w:t>
      </w:r>
      <w:r w:rsidR="0057101D" w:rsidRPr="0057101D">
        <w:rPr>
          <w:rFonts w:ascii="Angsana New" w:hAnsi="Angsana New" w:cs="Angsana New"/>
          <w:color w:val="000000" w:themeColor="text1"/>
          <w:sz w:val="32"/>
          <w:szCs w:val="32"/>
          <w:shd w:val="clear" w:color="auto" w:fill="FFFFFF"/>
        </w:rPr>
        <w:t xml:space="preserve">number of cloud storage providers, but ones that used upmost to date are; Google Drive, Drop Box and also One Drive. These are the top storage providers for users in the current day, as they each contain aspects in which provides exceptional service. </w:t>
      </w:r>
      <w:r w:rsidR="00496E52">
        <w:rPr>
          <w:rFonts w:ascii="Angsana New" w:hAnsi="Angsana New" w:cs="Angsana New"/>
          <w:b/>
          <w:color w:val="000000" w:themeColor="text1"/>
          <w:sz w:val="32"/>
          <w:szCs w:val="32"/>
          <w:shd w:val="clear" w:color="auto" w:fill="FFFFFF"/>
        </w:rPr>
        <w:t>‘</w:t>
      </w:r>
      <w:r w:rsidR="0057101D" w:rsidRPr="0057101D">
        <w:rPr>
          <w:rFonts w:ascii="Angsana New" w:hAnsi="Angsana New" w:cs="Angsana New" w:hint="cs"/>
          <w:color w:val="000000" w:themeColor="text1"/>
          <w:sz w:val="32"/>
          <w:szCs w:val="32"/>
          <w:shd w:val="clear" w:color="auto" w:fill="FFFFFF"/>
        </w:rPr>
        <w:t xml:space="preserve">By the numbers, </w:t>
      </w:r>
      <w:r w:rsidR="0057101D" w:rsidRPr="00EC2EE7">
        <w:rPr>
          <w:rFonts w:ascii="Angsana New" w:hAnsi="Angsana New" w:cs="Angsana New" w:hint="cs"/>
          <w:b/>
          <w:color w:val="000000" w:themeColor="text1"/>
          <w:sz w:val="32"/>
          <w:szCs w:val="32"/>
          <w:shd w:val="clear" w:color="auto" w:fill="FFFFFF"/>
        </w:rPr>
        <w:t>Google Drive</w:t>
      </w:r>
      <w:r w:rsidR="0057101D" w:rsidRPr="0057101D">
        <w:rPr>
          <w:rFonts w:ascii="Angsana New" w:hAnsi="Angsana New" w:cs="Angsana New" w:hint="cs"/>
          <w:color w:val="000000" w:themeColor="text1"/>
          <w:sz w:val="32"/>
          <w:szCs w:val="32"/>
          <w:shd w:val="clear" w:color="auto" w:fill="FFFFFF"/>
        </w:rPr>
        <w:t xml:space="preserve"> has the advantage. </w:t>
      </w:r>
      <w:r w:rsidR="0057101D" w:rsidRPr="0057101D">
        <w:rPr>
          <w:rFonts w:ascii="Angsana New" w:hAnsi="Angsana New" w:cs="Angsana New" w:hint="cs"/>
          <w:color w:val="000000" w:themeColor="text1"/>
          <w:sz w:val="32"/>
          <w:szCs w:val="32"/>
          <w:shd w:val="clear" w:color="auto" w:fill="FFFFFF"/>
        </w:rPr>
        <w:lastRenderedPageBreak/>
        <w:t xml:space="preserve">In early 2017, the company announced it had </w:t>
      </w:r>
      <w:r w:rsidR="0057101D" w:rsidRPr="00EE32D5">
        <w:rPr>
          <w:rFonts w:ascii="Angsana New" w:hAnsi="Angsana New" w:cs="Angsana New" w:hint="cs"/>
          <w:b/>
          <w:color w:val="000000" w:themeColor="text1"/>
          <w:sz w:val="32"/>
          <w:szCs w:val="32"/>
          <w:shd w:val="clear" w:color="auto" w:fill="FFFFFF"/>
        </w:rPr>
        <w:t>passed </w:t>
      </w:r>
      <w:hyperlink r:id="rId9" w:tgtFrame="_blank" w:history="1">
        <w:r w:rsidR="0057101D" w:rsidRPr="00EE32D5">
          <w:rPr>
            <w:rStyle w:val="Hyperlink"/>
            <w:rFonts w:ascii="Angsana New" w:hAnsi="Angsana New" w:cs="Angsana New" w:hint="cs"/>
            <w:b/>
            <w:color w:val="000000" w:themeColor="text1"/>
            <w:sz w:val="32"/>
            <w:szCs w:val="32"/>
            <w:shd w:val="clear" w:color="auto" w:fill="FFFFFF"/>
          </w:rPr>
          <w:t>800 million</w:t>
        </w:r>
      </w:hyperlink>
      <w:r w:rsidR="0057101D" w:rsidRPr="00EE32D5">
        <w:rPr>
          <w:rFonts w:ascii="Angsana New" w:hAnsi="Angsana New" w:cs="Angsana New" w:hint="cs"/>
          <w:b/>
          <w:color w:val="000000" w:themeColor="text1"/>
          <w:sz w:val="32"/>
          <w:szCs w:val="32"/>
          <w:shd w:val="clear" w:color="auto" w:fill="FFFFFF"/>
        </w:rPr>
        <w:t> monthly active users</w:t>
      </w:r>
      <w:r w:rsidR="0057101D" w:rsidRPr="0057101D">
        <w:rPr>
          <w:rFonts w:ascii="Angsana New" w:hAnsi="Angsana New" w:cs="Angsana New" w:hint="cs"/>
          <w:color w:val="000000" w:themeColor="text1"/>
          <w:sz w:val="32"/>
          <w:szCs w:val="32"/>
          <w:shd w:val="clear" w:color="auto" w:fill="FFFFFF"/>
        </w:rPr>
        <w:t xml:space="preserve">. By now, it’s probably the first cloud storage service to have passed the </w:t>
      </w:r>
      <w:r w:rsidR="0057101D" w:rsidRPr="0057101D">
        <w:rPr>
          <w:rFonts w:ascii="Angsana New" w:hAnsi="Angsana New" w:cs="Angsana New"/>
          <w:color w:val="000000" w:themeColor="text1"/>
          <w:sz w:val="32"/>
          <w:szCs w:val="32"/>
          <w:shd w:val="clear" w:color="auto" w:fill="FFFFFF"/>
        </w:rPr>
        <w:t>one-billion-mark</w:t>
      </w:r>
      <w:r w:rsidR="002D2F91">
        <w:rPr>
          <w:rFonts w:ascii="Angsana New" w:hAnsi="Angsana New" w:cs="Angsana New"/>
          <w:color w:val="000000" w:themeColor="text1"/>
          <w:sz w:val="32"/>
          <w:szCs w:val="32"/>
          <w:shd w:val="clear" w:color="auto" w:fill="FFFFFF"/>
        </w:rPr>
        <w:t>’</w:t>
      </w:r>
      <w:r w:rsidR="0071142F">
        <w:rPr>
          <w:rFonts w:ascii="Angsana New" w:hAnsi="Angsana New" w:cs="Angsana New"/>
          <w:b/>
          <w:color w:val="000000" w:themeColor="text1"/>
          <w:sz w:val="32"/>
          <w:szCs w:val="32"/>
          <w:shd w:val="clear" w:color="auto" w:fill="FFFFFF"/>
        </w:rPr>
        <w:t>.</w:t>
      </w:r>
      <w:r w:rsidR="0057101D" w:rsidRPr="0057101D">
        <w:rPr>
          <w:rFonts w:ascii="Angsana New" w:hAnsi="Angsana New" w:cs="Angsana New"/>
          <w:color w:val="000000" w:themeColor="text1"/>
          <w:sz w:val="32"/>
          <w:szCs w:val="32"/>
          <w:shd w:val="clear" w:color="auto" w:fill="FFFFFF"/>
        </w:rPr>
        <w:t xml:space="preserve"> Joseph Gildred. (Aug.7</w:t>
      </w:r>
      <w:r w:rsidR="0057101D" w:rsidRPr="0057101D">
        <w:rPr>
          <w:rFonts w:ascii="Angsana New" w:hAnsi="Angsana New" w:cs="Angsana New"/>
          <w:color w:val="000000" w:themeColor="text1"/>
          <w:sz w:val="32"/>
          <w:szCs w:val="32"/>
          <w:shd w:val="clear" w:color="auto" w:fill="FFFFFF"/>
          <w:vertAlign w:val="superscript"/>
        </w:rPr>
        <w:t xml:space="preserve">th, </w:t>
      </w:r>
      <w:r w:rsidR="0057101D" w:rsidRPr="0057101D">
        <w:rPr>
          <w:rFonts w:ascii="Angsana New" w:hAnsi="Angsana New" w:cs="Angsana New"/>
          <w:color w:val="000000" w:themeColor="text1"/>
          <w:sz w:val="32"/>
          <w:szCs w:val="32"/>
          <w:shd w:val="clear" w:color="auto" w:fill="FFFFFF"/>
        </w:rPr>
        <w:t xml:space="preserve">2017). </w:t>
      </w:r>
      <w:r w:rsidR="0057101D" w:rsidRPr="0057101D">
        <w:rPr>
          <w:rFonts w:ascii="Angsana New" w:hAnsi="Angsana New" w:cs="Angsana New" w:hint="cs"/>
          <w:color w:val="000000" w:themeColor="text1"/>
          <w:sz w:val="32"/>
          <w:szCs w:val="32"/>
        </w:rPr>
        <w:t>Best of The Big Three: Dropbox vs Google Drive vs One</w:t>
      </w:r>
      <w:r w:rsidR="0057101D" w:rsidRPr="0057101D">
        <w:rPr>
          <w:rFonts w:ascii="Angsana New" w:hAnsi="Angsana New" w:cs="Angsana New"/>
          <w:color w:val="000000" w:themeColor="text1"/>
          <w:sz w:val="32"/>
          <w:szCs w:val="32"/>
        </w:rPr>
        <w:t xml:space="preserve"> </w:t>
      </w:r>
      <w:r w:rsidR="0057101D" w:rsidRPr="0057101D">
        <w:rPr>
          <w:rFonts w:ascii="Angsana New" w:hAnsi="Angsana New" w:cs="Angsana New" w:hint="cs"/>
          <w:color w:val="000000" w:themeColor="text1"/>
          <w:sz w:val="32"/>
          <w:szCs w:val="32"/>
        </w:rPr>
        <w:t>drive</w:t>
      </w:r>
      <w:r w:rsidR="0057101D">
        <w:rPr>
          <w:rFonts w:ascii="Angsana New" w:hAnsi="Angsana New" w:cs="Angsana New"/>
          <w:b/>
          <w:color w:val="000000" w:themeColor="text1"/>
          <w:sz w:val="32"/>
          <w:szCs w:val="32"/>
        </w:rPr>
        <w:t xml:space="preserve">. </w:t>
      </w:r>
      <w:r w:rsidR="0057101D" w:rsidRPr="002D2F91">
        <w:rPr>
          <w:rFonts w:ascii="Angsana New" w:hAnsi="Angsana New" w:cs="Angsana New"/>
          <w:b/>
          <w:i/>
          <w:color w:val="000000" w:themeColor="text1"/>
          <w:sz w:val="32"/>
          <w:szCs w:val="32"/>
        </w:rPr>
        <w:t>Article of Joseph Gildred</w:t>
      </w:r>
      <w:r w:rsidR="0057101D" w:rsidRPr="0057101D">
        <w:rPr>
          <w:rFonts w:ascii="Angsana New" w:hAnsi="Angsana New" w:cs="Angsana New"/>
          <w:i/>
          <w:color w:val="000000" w:themeColor="text1"/>
          <w:sz w:val="32"/>
          <w:szCs w:val="32"/>
        </w:rPr>
        <w:t xml:space="preserve"> </w:t>
      </w:r>
      <w:r w:rsidR="0057101D" w:rsidRPr="0057101D">
        <w:rPr>
          <w:rFonts w:ascii="Angsana New" w:hAnsi="Angsana New" w:cs="Angsana New"/>
          <w:color w:val="000000" w:themeColor="text1"/>
          <w:sz w:val="32"/>
          <w:szCs w:val="32"/>
        </w:rPr>
        <w:t>[online]. Available at</w:t>
      </w:r>
      <w:r w:rsidR="0057101D" w:rsidRPr="0057101D">
        <w:rPr>
          <w:rFonts w:ascii="Angsana New" w:hAnsi="Angsana New" w:cs="Angsana New"/>
          <w:i/>
          <w:color w:val="000000" w:themeColor="text1"/>
          <w:sz w:val="32"/>
          <w:szCs w:val="32"/>
        </w:rPr>
        <w:t>:</w:t>
      </w:r>
      <w:r w:rsidR="0057101D">
        <w:rPr>
          <w:rFonts w:ascii="Angsana New" w:hAnsi="Angsana New" w:cs="Angsana New"/>
          <w:b/>
          <w:i/>
          <w:color w:val="000000" w:themeColor="text1"/>
          <w:sz w:val="32"/>
          <w:szCs w:val="32"/>
        </w:rPr>
        <w:t xml:space="preserve"> </w:t>
      </w:r>
      <w:hyperlink r:id="rId10" w:history="1">
        <w:r w:rsidR="0057101D" w:rsidRPr="0014343A">
          <w:rPr>
            <w:rStyle w:val="Hyperlink"/>
            <w:rFonts w:ascii="Angsana New" w:hAnsi="Angsana New" w:cs="Angsana New"/>
            <w:i/>
            <w:sz w:val="32"/>
            <w:szCs w:val="32"/>
          </w:rPr>
          <w:t>https://www.cloudwards.net/dropbox-vs-google-drive-vs-onedrive/</w:t>
        </w:r>
      </w:hyperlink>
      <w:r w:rsidR="0057101D">
        <w:rPr>
          <w:rFonts w:ascii="Angsana New" w:hAnsi="Angsana New" w:cs="Angsana New"/>
          <w:b/>
          <w:i/>
          <w:color w:val="000000" w:themeColor="text1"/>
          <w:sz w:val="32"/>
          <w:szCs w:val="32"/>
        </w:rPr>
        <w:t xml:space="preserve"> </w:t>
      </w:r>
      <w:r w:rsidR="0057101D" w:rsidRPr="0057101D">
        <w:rPr>
          <w:rFonts w:ascii="Angsana New" w:hAnsi="Angsana New" w:cs="Angsana New"/>
          <w:color w:val="000000" w:themeColor="text1"/>
          <w:sz w:val="32"/>
          <w:szCs w:val="32"/>
        </w:rPr>
        <w:t xml:space="preserve">[Accessed: 22 Aug. 2018]. </w:t>
      </w:r>
      <w:r w:rsidR="002D2F91" w:rsidRPr="002D2F91">
        <w:rPr>
          <w:rFonts w:ascii="Angsana New" w:hAnsi="Angsana New" w:cs="Angsana New"/>
          <w:color w:val="000000" w:themeColor="text1"/>
          <w:sz w:val="32"/>
          <w:szCs w:val="32"/>
        </w:rPr>
        <w:t xml:space="preserve">The reference given shows that Google drive is the most actively used storage with the numbers being exceptionally high compared to other storage providers. </w:t>
      </w:r>
      <w:r w:rsidR="002D2F91">
        <w:rPr>
          <w:rFonts w:ascii="Angsana New" w:hAnsi="Angsana New" w:cs="Angsana New"/>
          <w:color w:val="000000" w:themeColor="text1"/>
          <w:sz w:val="32"/>
          <w:szCs w:val="32"/>
        </w:rPr>
        <w:t>‘</w:t>
      </w:r>
      <w:r w:rsidR="002D2F91" w:rsidRPr="002D2F91">
        <w:rPr>
          <w:rFonts w:ascii="Angsana New" w:hAnsi="Angsana New" w:cs="Angsana New"/>
          <w:color w:val="000000" w:themeColor="text1"/>
          <w:sz w:val="32"/>
          <w:szCs w:val="32"/>
        </w:rPr>
        <w:t xml:space="preserve">Nether the less, </w:t>
      </w:r>
      <w:r w:rsidR="002D2F91" w:rsidRPr="00EC2EE7">
        <w:rPr>
          <w:rFonts w:ascii="Angsana New" w:hAnsi="Angsana New" w:cs="Angsana New"/>
          <w:b/>
          <w:color w:val="000000" w:themeColor="text1"/>
          <w:sz w:val="32"/>
          <w:szCs w:val="32"/>
        </w:rPr>
        <w:t>drop box</w:t>
      </w:r>
      <w:r w:rsidR="002D2F91" w:rsidRPr="002D2F91">
        <w:rPr>
          <w:rFonts w:ascii="Angsana New" w:hAnsi="Angsana New" w:cs="Angsana New"/>
          <w:color w:val="000000" w:themeColor="text1"/>
          <w:sz w:val="32"/>
          <w:szCs w:val="32"/>
        </w:rPr>
        <w:t xml:space="preserve"> however </w:t>
      </w:r>
      <w:r w:rsidR="002D2F91" w:rsidRPr="002D2F91">
        <w:rPr>
          <w:rFonts w:ascii="Angsana New" w:hAnsi="Angsana New" w:cs="Angsana New" w:hint="cs"/>
          <w:color w:val="000000" w:themeColor="text1"/>
          <w:sz w:val="32"/>
          <w:szCs w:val="32"/>
          <w:shd w:val="clear" w:color="auto" w:fill="FFFFFF"/>
        </w:rPr>
        <w:t>last reported </w:t>
      </w:r>
      <w:hyperlink r:id="rId11" w:tgtFrame="_blank" w:history="1">
        <w:r w:rsidR="002D2F91" w:rsidRPr="00EC2EE7">
          <w:rPr>
            <w:rStyle w:val="Hyperlink"/>
            <w:rFonts w:ascii="Angsana New" w:hAnsi="Angsana New" w:cs="Angsana New" w:hint="cs"/>
            <w:b/>
            <w:color w:val="000000" w:themeColor="text1"/>
            <w:sz w:val="32"/>
            <w:szCs w:val="32"/>
            <w:shd w:val="clear" w:color="auto" w:fill="FFFFFF"/>
          </w:rPr>
          <w:t>500 million</w:t>
        </w:r>
      </w:hyperlink>
      <w:r w:rsidR="002D2F91" w:rsidRPr="00EC2EE7">
        <w:rPr>
          <w:rFonts w:ascii="Angsana New" w:hAnsi="Angsana New" w:cs="Angsana New" w:hint="cs"/>
          <w:b/>
          <w:color w:val="000000" w:themeColor="text1"/>
          <w:sz w:val="32"/>
          <w:szCs w:val="32"/>
          <w:shd w:val="clear" w:color="auto" w:fill="FFFFFF"/>
        </w:rPr>
        <w:t> registered users</w:t>
      </w:r>
      <w:r w:rsidR="002D2F91" w:rsidRPr="002D2F91">
        <w:rPr>
          <w:rFonts w:ascii="Angsana New" w:hAnsi="Angsana New" w:cs="Angsana New" w:hint="cs"/>
          <w:color w:val="000000" w:themeColor="text1"/>
          <w:sz w:val="32"/>
          <w:szCs w:val="32"/>
          <w:shd w:val="clear" w:color="auto" w:fill="FFFFFF"/>
        </w:rPr>
        <w:t>. Of those, </w:t>
      </w:r>
      <w:hyperlink r:id="rId12" w:tgtFrame="_blank" w:history="1">
        <w:r w:rsidR="002D2F91" w:rsidRPr="00EC2EE7">
          <w:rPr>
            <w:rStyle w:val="Hyperlink"/>
            <w:rFonts w:ascii="Angsana New" w:hAnsi="Angsana New" w:cs="Angsana New" w:hint="cs"/>
            <w:b/>
            <w:color w:val="000000" w:themeColor="text1"/>
            <w:sz w:val="32"/>
            <w:szCs w:val="32"/>
            <w:shd w:val="clear" w:color="auto" w:fill="FFFFFF"/>
          </w:rPr>
          <w:t>11 million</w:t>
        </w:r>
      </w:hyperlink>
      <w:r w:rsidR="002D2F91" w:rsidRPr="00EC2EE7">
        <w:rPr>
          <w:rFonts w:ascii="Angsana New" w:hAnsi="Angsana New" w:cs="Angsana New" w:hint="cs"/>
          <w:b/>
          <w:color w:val="000000" w:themeColor="text1"/>
          <w:sz w:val="32"/>
          <w:szCs w:val="32"/>
          <w:shd w:val="clear" w:color="auto" w:fill="FFFFFF"/>
        </w:rPr>
        <w:t> are paying users</w:t>
      </w:r>
      <w:r w:rsidR="002D2F91" w:rsidRPr="002D2F91">
        <w:rPr>
          <w:rFonts w:ascii="Angsana New" w:hAnsi="Angsana New" w:cs="Angsana New" w:hint="cs"/>
          <w:color w:val="000000" w:themeColor="text1"/>
          <w:sz w:val="32"/>
          <w:szCs w:val="32"/>
          <w:shd w:val="clear" w:color="auto" w:fill="FFFFFF"/>
        </w:rPr>
        <w:t xml:space="preserve">, including </w:t>
      </w:r>
      <w:r w:rsidR="002D2F91" w:rsidRPr="00EC2EE7">
        <w:rPr>
          <w:rFonts w:ascii="Angsana New" w:hAnsi="Angsana New" w:cs="Angsana New" w:hint="cs"/>
          <w:b/>
          <w:color w:val="000000" w:themeColor="text1"/>
          <w:sz w:val="32"/>
          <w:szCs w:val="32"/>
          <w:shd w:val="clear" w:color="auto" w:fill="FFFFFF"/>
        </w:rPr>
        <w:t>300,000 business subscription customers</w:t>
      </w:r>
      <w:r w:rsidR="002D2F91" w:rsidRPr="002D2F91">
        <w:rPr>
          <w:rFonts w:ascii="Angsana New" w:hAnsi="Angsana New" w:cs="Angsana New" w:hint="cs"/>
          <w:color w:val="000000" w:themeColor="text1"/>
          <w:sz w:val="32"/>
          <w:szCs w:val="32"/>
          <w:shd w:val="clear" w:color="auto" w:fill="FFFFFF"/>
        </w:rPr>
        <w:t xml:space="preserve"> (read our </w:t>
      </w:r>
      <w:hyperlink r:id="rId13" w:tgtFrame="_blank" w:history="1">
        <w:r w:rsidR="002D2F91" w:rsidRPr="002D2F91">
          <w:rPr>
            <w:rStyle w:val="Hyperlink"/>
            <w:rFonts w:ascii="Angsana New" w:hAnsi="Angsana New" w:cs="Angsana New" w:hint="cs"/>
            <w:color w:val="000000" w:themeColor="text1"/>
            <w:sz w:val="32"/>
            <w:szCs w:val="32"/>
            <w:u w:val="none"/>
            <w:shd w:val="clear" w:color="auto" w:fill="FFFFFF"/>
          </w:rPr>
          <w:t>Dropbox Business review</w:t>
        </w:r>
      </w:hyperlink>
      <w:r w:rsidR="002D2F91" w:rsidRPr="002D2F91">
        <w:rPr>
          <w:rFonts w:ascii="Angsana New" w:hAnsi="Angsana New" w:cs="Angsana New" w:hint="cs"/>
          <w:color w:val="000000" w:themeColor="text1"/>
          <w:sz w:val="32"/>
          <w:szCs w:val="32"/>
          <w:shd w:val="clear" w:color="auto" w:fill="FFFFFF"/>
        </w:rPr>
        <w:t>)</w:t>
      </w:r>
      <w:r w:rsidR="002D2F91">
        <w:rPr>
          <w:rFonts w:ascii="Angsana New" w:hAnsi="Angsana New" w:cs="Angsana New"/>
          <w:color w:val="000000" w:themeColor="text1"/>
          <w:sz w:val="32"/>
          <w:szCs w:val="32"/>
          <w:shd w:val="clear" w:color="auto" w:fill="FFFFFF"/>
        </w:rPr>
        <w:t>’</w:t>
      </w:r>
      <w:r w:rsidR="002D2F91" w:rsidRPr="002D2F91">
        <w:rPr>
          <w:rFonts w:ascii="Angsana New" w:hAnsi="Angsana New" w:cs="Angsana New" w:hint="cs"/>
          <w:color w:val="000000" w:themeColor="text1"/>
          <w:sz w:val="32"/>
          <w:szCs w:val="32"/>
          <w:shd w:val="clear" w:color="auto" w:fill="FFFFFF"/>
        </w:rPr>
        <w:t>.</w:t>
      </w:r>
      <w:r w:rsidR="002D2F91">
        <w:rPr>
          <w:rFonts w:ascii="Angsana New" w:hAnsi="Angsana New" w:cs="Angsana New"/>
          <w:color w:val="000000" w:themeColor="text1"/>
          <w:sz w:val="32"/>
          <w:szCs w:val="32"/>
          <w:shd w:val="clear" w:color="auto" w:fill="FFFFFF"/>
        </w:rPr>
        <w:t xml:space="preserve"> Joseph Gildred. (Aug.7</w:t>
      </w:r>
      <w:r w:rsidR="002D2F91" w:rsidRPr="002D2F91">
        <w:rPr>
          <w:rFonts w:ascii="Angsana New" w:hAnsi="Angsana New" w:cs="Angsana New"/>
          <w:color w:val="000000" w:themeColor="text1"/>
          <w:sz w:val="32"/>
          <w:szCs w:val="32"/>
          <w:shd w:val="clear" w:color="auto" w:fill="FFFFFF"/>
          <w:vertAlign w:val="superscript"/>
        </w:rPr>
        <w:t>th</w:t>
      </w:r>
      <w:r w:rsidR="002D2F91">
        <w:rPr>
          <w:rFonts w:ascii="Angsana New" w:hAnsi="Angsana New" w:cs="Angsana New"/>
          <w:color w:val="000000" w:themeColor="text1"/>
          <w:sz w:val="32"/>
          <w:szCs w:val="32"/>
          <w:shd w:val="clear" w:color="auto" w:fill="FFFFFF"/>
        </w:rPr>
        <w:t xml:space="preserve">, 2017). Best of The Big Three: </w:t>
      </w:r>
      <w:r w:rsidR="00EE32D5">
        <w:rPr>
          <w:rFonts w:ascii="Angsana New" w:hAnsi="Angsana New" w:cs="Angsana New"/>
          <w:color w:val="000000" w:themeColor="text1"/>
          <w:sz w:val="32"/>
          <w:szCs w:val="32"/>
          <w:shd w:val="clear" w:color="auto" w:fill="FFFFFF"/>
        </w:rPr>
        <w:t>Drop Box</w:t>
      </w:r>
      <w:r w:rsidR="002D2F91">
        <w:rPr>
          <w:rFonts w:ascii="Angsana New" w:hAnsi="Angsana New" w:cs="Angsana New"/>
          <w:color w:val="000000" w:themeColor="text1"/>
          <w:sz w:val="32"/>
          <w:szCs w:val="32"/>
          <w:shd w:val="clear" w:color="auto" w:fill="FFFFFF"/>
        </w:rPr>
        <w:t xml:space="preserve"> vs Google Drive vs One drive. </w:t>
      </w:r>
      <w:r w:rsidR="002D2F91">
        <w:rPr>
          <w:rFonts w:ascii="Angsana New" w:hAnsi="Angsana New" w:cs="Angsana New"/>
          <w:b/>
          <w:i/>
          <w:color w:val="000000" w:themeColor="text1"/>
          <w:sz w:val="32"/>
          <w:szCs w:val="32"/>
          <w:shd w:val="clear" w:color="auto" w:fill="FFFFFF"/>
        </w:rPr>
        <w:t xml:space="preserve">Article of Joseph Gildred </w:t>
      </w:r>
      <w:r w:rsidR="002D2F91">
        <w:rPr>
          <w:rFonts w:ascii="Angsana New" w:hAnsi="Angsana New" w:cs="Angsana New"/>
          <w:color w:val="000000" w:themeColor="text1"/>
          <w:sz w:val="32"/>
          <w:szCs w:val="32"/>
          <w:shd w:val="clear" w:color="auto" w:fill="FFFFFF"/>
        </w:rPr>
        <w:t>[online]. Available at:</w:t>
      </w:r>
      <w:r w:rsidR="002D2F91">
        <w:rPr>
          <w:rFonts w:ascii="Angsana New" w:hAnsi="Angsana New" w:cs="Angsana New"/>
          <w:b/>
          <w:i/>
          <w:color w:val="000000" w:themeColor="text1"/>
          <w:sz w:val="32"/>
          <w:szCs w:val="32"/>
        </w:rPr>
        <w:t xml:space="preserve"> </w:t>
      </w:r>
      <w:hyperlink r:id="rId14" w:history="1">
        <w:r w:rsidR="002D2F91" w:rsidRPr="0014343A">
          <w:rPr>
            <w:rStyle w:val="Hyperlink"/>
            <w:rFonts w:ascii="Angsana New" w:hAnsi="Angsana New" w:cs="Angsana New"/>
            <w:i/>
            <w:sz w:val="32"/>
            <w:szCs w:val="32"/>
          </w:rPr>
          <w:t>https://www.cloudwards.net/dropbox-vs-google-drive-vs-onedrive/</w:t>
        </w:r>
      </w:hyperlink>
      <w:r w:rsidR="002D2F91">
        <w:rPr>
          <w:rFonts w:ascii="Angsana New" w:hAnsi="Angsana New" w:cs="Angsana New"/>
          <w:b/>
          <w:i/>
          <w:color w:val="000000" w:themeColor="text1"/>
          <w:sz w:val="32"/>
          <w:szCs w:val="32"/>
        </w:rPr>
        <w:t xml:space="preserve"> </w:t>
      </w:r>
      <w:r w:rsidR="002D2F91">
        <w:rPr>
          <w:rFonts w:ascii="Angsana New" w:hAnsi="Angsana New" w:cs="Angsana New"/>
          <w:color w:val="000000" w:themeColor="text1"/>
          <w:sz w:val="32"/>
          <w:szCs w:val="32"/>
        </w:rPr>
        <w:t xml:space="preserve">[Accessed: 22 Aug. 2018]. </w:t>
      </w:r>
      <w:r w:rsidR="00EC2EE7">
        <w:rPr>
          <w:rFonts w:ascii="Angsana New" w:hAnsi="Angsana New" w:cs="Angsana New"/>
          <w:color w:val="000000" w:themeColor="text1"/>
          <w:sz w:val="32"/>
          <w:szCs w:val="32"/>
        </w:rPr>
        <w:t xml:space="preserve"> </w:t>
      </w:r>
      <w:r w:rsidR="0063482D">
        <w:rPr>
          <w:rFonts w:ascii="Angsana New" w:hAnsi="Angsana New" w:cs="Angsana New"/>
          <w:color w:val="000000" w:themeColor="text1"/>
          <w:sz w:val="32"/>
          <w:szCs w:val="32"/>
        </w:rPr>
        <w:t xml:space="preserve">Both these storage providers have a great number of users, making them both popular providers. Here are the price plans and subscriptions of both storage providers; </w:t>
      </w:r>
    </w:p>
    <w:p w14:paraId="5801CA6E" w14:textId="57BFCEF4" w:rsidR="0063482D" w:rsidRDefault="0063482D" w:rsidP="002D2F91">
      <w:pPr>
        <w:rPr>
          <w:rFonts w:ascii="Angsana New" w:hAnsi="Angsana New" w:cs="Angsana New"/>
          <w:color w:val="000000" w:themeColor="text1"/>
          <w:sz w:val="32"/>
          <w:szCs w:val="32"/>
        </w:rPr>
      </w:pPr>
    </w:p>
    <w:p w14:paraId="74733D2E" w14:textId="702FE508" w:rsidR="0063482D" w:rsidRDefault="0063482D" w:rsidP="002D2F91">
      <w:pPr>
        <w:rPr>
          <w:rFonts w:ascii="Angsana New" w:hAnsi="Angsana New" w:cs="Angsana New"/>
          <w:color w:val="000000" w:themeColor="text1"/>
          <w:sz w:val="32"/>
          <w:szCs w:val="32"/>
        </w:rPr>
      </w:pPr>
      <w:r>
        <w:rPr>
          <w:rFonts w:ascii="Angsana New" w:hAnsi="Angsana New" w:cs="Angsana New" w:hint="cs"/>
          <w:noProof/>
          <w:color w:val="000000" w:themeColor="text1"/>
          <w:sz w:val="32"/>
          <w:szCs w:val="32"/>
        </w:rPr>
        <w:drawing>
          <wp:inline distT="0" distB="0" distL="0" distR="0" wp14:anchorId="73081B78" wp14:editId="022F6B31">
            <wp:extent cx="5727700" cy="24676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9-02 at 17.29.32.png"/>
                    <pic:cNvPicPr/>
                  </pic:nvPicPr>
                  <pic:blipFill>
                    <a:blip r:embed="rId15">
                      <a:extLst>
                        <a:ext uri="{28A0092B-C50C-407E-A947-70E740481C1C}">
                          <a14:useLocalDpi xmlns:a14="http://schemas.microsoft.com/office/drawing/2010/main" val="0"/>
                        </a:ext>
                      </a:extLst>
                    </a:blip>
                    <a:stretch>
                      <a:fillRect/>
                    </a:stretch>
                  </pic:blipFill>
                  <pic:spPr>
                    <a:xfrm>
                      <a:off x="0" y="0"/>
                      <a:ext cx="5727700" cy="2467610"/>
                    </a:xfrm>
                    <a:prstGeom prst="rect">
                      <a:avLst/>
                    </a:prstGeom>
                  </pic:spPr>
                </pic:pic>
              </a:graphicData>
            </a:graphic>
          </wp:inline>
        </w:drawing>
      </w:r>
    </w:p>
    <w:p w14:paraId="083D8B4D" w14:textId="77777777" w:rsidR="0063482D" w:rsidRDefault="0063482D" w:rsidP="002D2F91">
      <w:pPr>
        <w:rPr>
          <w:rFonts w:ascii="Angsana New" w:hAnsi="Angsana New" w:cs="Angsana New"/>
          <w:color w:val="000000" w:themeColor="text1"/>
          <w:sz w:val="32"/>
          <w:szCs w:val="32"/>
        </w:rPr>
      </w:pPr>
      <w:r>
        <w:rPr>
          <w:rFonts w:ascii="Angsana New" w:hAnsi="Angsana New" w:cs="Angsana New"/>
          <w:color w:val="000000" w:themeColor="text1"/>
          <w:sz w:val="32"/>
          <w:szCs w:val="32"/>
        </w:rPr>
        <w:t xml:space="preserve">This shows that both providers introduce, sync folder, file link sharing, folder sharing and also versioning. Drop box starts from a price plan of $9.92 monthly but for an exceptional amount of storage of 1000GB whereas Google drive $1.99 monthly plan which provides a 100GB. They both have equal ratings amongst users of 4 stars as it shows in the image above. Here are some further images to </w:t>
      </w:r>
      <w:proofErr w:type="gramStart"/>
      <w:r>
        <w:rPr>
          <w:rFonts w:ascii="Angsana New" w:hAnsi="Angsana New" w:cs="Angsana New"/>
          <w:color w:val="000000" w:themeColor="text1"/>
          <w:sz w:val="32"/>
          <w:szCs w:val="32"/>
        </w:rPr>
        <w:t>give  further</w:t>
      </w:r>
      <w:proofErr w:type="gramEnd"/>
      <w:r>
        <w:rPr>
          <w:rFonts w:ascii="Angsana New" w:hAnsi="Angsana New" w:cs="Angsana New"/>
          <w:color w:val="000000" w:themeColor="text1"/>
          <w:sz w:val="32"/>
          <w:szCs w:val="32"/>
        </w:rPr>
        <w:t xml:space="preserve"> understanding of the price range and what each storage system provides; </w:t>
      </w:r>
    </w:p>
    <w:p w14:paraId="2BB15982" w14:textId="77777777" w:rsidR="0063482D" w:rsidRDefault="0063482D" w:rsidP="002D2F91">
      <w:pPr>
        <w:rPr>
          <w:rFonts w:ascii="Angsana New" w:hAnsi="Angsana New" w:cs="Angsana New"/>
          <w:color w:val="000000" w:themeColor="text1"/>
          <w:sz w:val="32"/>
          <w:szCs w:val="32"/>
        </w:rPr>
      </w:pPr>
    </w:p>
    <w:p w14:paraId="485E3CFD" w14:textId="77777777" w:rsidR="00D80904" w:rsidRDefault="00D80904" w:rsidP="002D2F91">
      <w:pPr>
        <w:rPr>
          <w:rFonts w:ascii="Angsana New" w:hAnsi="Angsana New" w:cs="Angsana New"/>
          <w:b/>
          <w:color w:val="000000" w:themeColor="text1"/>
          <w:sz w:val="36"/>
          <w:szCs w:val="36"/>
        </w:rPr>
      </w:pPr>
    </w:p>
    <w:p w14:paraId="2D908D87" w14:textId="77777777" w:rsidR="00D80904" w:rsidRDefault="00D80904" w:rsidP="002D2F91">
      <w:pPr>
        <w:rPr>
          <w:rFonts w:ascii="Angsana New" w:hAnsi="Angsana New" w:cs="Angsana New"/>
          <w:b/>
          <w:color w:val="000000" w:themeColor="text1"/>
          <w:sz w:val="36"/>
          <w:szCs w:val="36"/>
        </w:rPr>
      </w:pPr>
    </w:p>
    <w:p w14:paraId="0E44857D" w14:textId="77777777" w:rsidR="00D80904" w:rsidRDefault="00D80904" w:rsidP="002D2F91">
      <w:pPr>
        <w:rPr>
          <w:rFonts w:ascii="Angsana New" w:hAnsi="Angsana New" w:cs="Angsana New"/>
          <w:b/>
          <w:color w:val="000000" w:themeColor="text1"/>
          <w:sz w:val="36"/>
          <w:szCs w:val="36"/>
        </w:rPr>
      </w:pPr>
    </w:p>
    <w:p w14:paraId="78724C03" w14:textId="1D923D40" w:rsidR="0063482D" w:rsidRPr="0063482D" w:rsidRDefault="0063482D" w:rsidP="002D2F91">
      <w:pPr>
        <w:rPr>
          <w:rFonts w:ascii="Angsana New" w:hAnsi="Angsana New" w:cs="Angsana New"/>
          <w:b/>
          <w:color w:val="000000" w:themeColor="text1"/>
          <w:sz w:val="36"/>
          <w:szCs w:val="36"/>
        </w:rPr>
      </w:pPr>
      <w:r w:rsidRPr="0063482D">
        <w:rPr>
          <w:rFonts w:ascii="Angsana New" w:hAnsi="Angsana New" w:cs="Angsana New"/>
          <w:b/>
          <w:color w:val="000000" w:themeColor="text1"/>
          <w:sz w:val="36"/>
          <w:szCs w:val="36"/>
        </w:rPr>
        <w:lastRenderedPageBreak/>
        <w:t xml:space="preserve">  Drop Box:</w:t>
      </w:r>
    </w:p>
    <w:p w14:paraId="41E3A8DA" w14:textId="17B46D5D" w:rsidR="0057101D" w:rsidRPr="002D2F91" w:rsidRDefault="0063482D" w:rsidP="0057101D">
      <w:pPr>
        <w:pStyle w:val="Heading1"/>
        <w:shd w:val="clear" w:color="auto" w:fill="FFFFFF"/>
        <w:spacing w:before="0" w:beforeAutospacing="0" w:after="0" w:afterAutospacing="0"/>
        <w:rPr>
          <w:rFonts w:ascii="Angsana New" w:hAnsi="Angsana New" w:cs="Angsana New"/>
          <w:b w:val="0"/>
          <w:color w:val="000000" w:themeColor="text1"/>
          <w:sz w:val="32"/>
          <w:szCs w:val="32"/>
        </w:rPr>
      </w:pPr>
      <w:r>
        <w:rPr>
          <w:rFonts w:ascii="Angsana New" w:hAnsi="Angsana New" w:cs="Angsana New" w:hint="cs"/>
          <w:b w:val="0"/>
          <w:noProof/>
          <w:color w:val="000000" w:themeColor="text1"/>
          <w:sz w:val="32"/>
          <w:szCs w:val="32"/>
        </w:rPr>
        <w:drawing>
          <wp:inline distT="0" distB="0" distL="0" distR="0" wp14:anchorId="7FD445A0" wp14:editId="0FE5CA21">
            <wp:extent cx="5727700" cy="15881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18-09-02 at 17.03.05.png"/>
                    <pic:cNvPicPr/>
                  </pic:nvPicPr>
                  <pic:blipFill>
                    <a:blip r:embed="rId16">
                      <a:extLst>
                        <a:ext uri="{28A0092B-C50C-407E-A947-70E740481C1C}">
                          <a14:useLocalDpi xmlns:a14="http://schemas.microsoft.com/office/drawing/2010/main" val="0"/>
                        </a:ext>
                      </a:extLst>
                    </a:blip>
                    <a:stretch>
                      <a:fillRect/>
                    </a:stretch>
                  </pic:blipFill>
                  <pic:spPr>
                    <a:xfrm>
                      <a:off x="0" y="0"/>
                      <a:ext cx="5727700" cy="1588135"/>
                    </a:xfrm>
                    <a:prstGeom prst="rect">
                      <a:avLst/>
                    </a:prstGeom>
                  </pic:spPr>
                </pic:pic>
              </a:graphicData>
            </a:graphic>
          </wp:inline>
        </w:drawing>
      </w:r>
    </w:p>
    <w:p w14:paraId="3624F851" w14:textId="7526BD86" w:rsidR="0057101D" w:rsidRDefault="00CD3F98" w:rsidP="0057101D">
      <w:pPr>
        <w:rPr>
          <w:rFonts w:ascii="Angsana New" w:hAnsi="Angsana New" w:cs="Angsana New"/>
          <w:color w:val="000000" w:themeColor="text1"/>
          <w:sz w:val="32"/>
          <w:szCs w:val="32"/>
        </w:rPr>
      </w:pPr>
      <w:r>
        <w:rPr>
          <w:rFonts w:ascii="Angsana New" w:hAnsi="Angsana New" w:cs="Angsana New" w:hint="cs"/>
          <w:noProof/>
          <w:color w:val="000000" w:themeColor="text1"/>
          <w:sz w:val="32"/>
          <w:szCs w:val="32"/>
          <w:shd w:val="clear" w:color="auto" w:fill="FFFFFF"/>
        </w:rPr>
        <w:drawing>
          <wp:inline distT="0" distB="0" distL="0" distR="0" wp14:anchorId="634309EB" wp14:editId="1D80E6E6">
            <wp:extent cx="5727700" cy="17068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8-09-02 at 17.03.14.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1706880"/>
                    </a:xfrm>
                    <a:prstGeom prst="rect">
                      <a:avLst/>
                    </a:prstGeom>
                  </pic:spPr>
                </pic:pic>
              </a:graphicData>
            </a:graphic>
          </wp:inline>
        </w:drawing>
      </w:r>
    </w:p>
    <w:p w14:paraId="6A41B1D1" w14:textId="28A2E44D" w:rsidR="00CD3F98" w:rsidRDefault="00CD3F98" w:rsidP="0057101D">
      <w:pPr>
        <w:rPr>
          <w:rFonts w:ascii="Angsana New" w:hAnsi="Angsana New" w:cs="Angsana New"/>
          <w:color w:val="000000" w:themeColor="text1"/>
          <w:sz w:val="32"/>
          <w:szCs w:val="32"/>
        </w:rPr>
      </w:pPr>
    </w:p>
    <w:p w14:paraId="6D5240F9" w14:textId="77777777" w:rsidR="00CD3F98" w:rsidRDefault="00CD3F98" w:rsidP="0057101D">
      <w:pPr>
        <w:rPr>
          <w:rFonts w:ascii="Angsana New" w:hAnsi="Angsana New" w:cs="Angsana New"/>
          <w:b/>
          <w:color w:val="000000" w:themeColor="text1"/>
          <w:sz w:val="36"/>
          <w:szCs w:val="36"/>
        </w:rPr>
      </w:pPr>
    </w:p>
    <w:p w14:paraId="423E5F49" w14:textId="77777777" w:rsidR="00CD3F98" w:rsidRDefault="00CD3F98" w:rsidP="0057101D">
      <w:pPr>
        <w:rPr>
          <w:rFonts w:ascii="Angsana New" w:hAnsi="Angsana New" w:cs="Angsana New"/>
          <w:b/>
          <w:color w:val="000000" w:themeColor="text1"/>
          <w:sz w:val="36"/>
          <w:szCs w:val="36"/>
        </w:rPr>
      </w:pPr>
    </w:p>
    <w:p w14:paraId="0C1D2FF3" w14:textId="6DDA3933" w:rsidR="00CD3F98" w:rsidRDefault="00CD3F98" w:rsidP="0057101D">
      <w:pPr>
        <w:rPr>
          <w:rFonts w:ascii="Angsana New" w:hAnsi="Angsana New" w:cs="Angsana New"/>
          <w:b/>
          <w:color w:val="000000" w:themeColor="text1"/>
          <w:sz w:val="36"/>
          <w:szCs w:val="36"/>
        </w:rPr>
      </w:pPr>
      <w:r w:rsidRPr="00CD3F98">
        <w:rPr>
          <w:rFonts w:ascii="Angsana New" w:hAnsi="Angsana New" w:cs="Angsana New"/>
          <w:b/>
          <w:color w:val="000000" w:themeColor="text1"/>
          <w:sz w:val="36"/>
          <w:szCs w:val="36"/>
        </w:rPr>
        <w:t>Google Drive:</w:t>
      </w:r>
    </w:p>
    <w:p w14:paraId="67D156E1" w14:textId="64FEF198" w:rsidR="00CD3F98" w:rsidRDefault="00CD3F98" w:rsidP="0057101D">
      <w:pPr>
        <w:rPr>
          <w:rFonts w:ascii="Angsana New" w:hAnsi="Angsana New" w:cs="Angsana New"/>
          <w:b/>
          <w:color w:val="000000" w:themeColor="text1"/>
          <w:sz w:val="36"/>
          <w:szCs w:val="36"/>
        </w:rPr>
      </w:pPr>
    </w:p>
    <w:p w14:paraId="238737BA" w14:textId="129545DC" w:rsidR="00CD3F98" w:rsidRDefault="00CD3F98" w:rsidP="0057101D">
      <w:pPr>
        <w:rPr>
          <w:rFonts w:ascii="Angsana New" w:hAnsi="Angsana New" w:cs="Angsana New"/>
          <w:b/>
          <w:color w:val="000000" w:themeColor="text1"/>
          <w:sz w:val="36"/>
          <w:szCs w:val="36"/>
        </w:rPr>
      </w:pPr>
      <w:r>
        <w:rPr>
          <w:rFonts w:ascii="Angsana New" w:hAnsi="Angsana New" w:cs="Angsana New"/>
          <w:b/>
          <w:noProof/>
          <w:color w:val="000000" w:themeColor="text1"/>
          <w:sz w:val="36"/>
          <w:szCs w:val="36"/>
        </w:rPr>
        <w:drawing>
          <wp:inline distT="0" distB="0" distL="0" distR="0" wp14:anchorId="200E53D3" wp14:editId="391FC354">
            <wp:extent cx="5727700" cy="172466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9-02 at 17.36.27.png"/>
                    <pic:cNvPicPr/>
                  </pic:nvPicPr>
                  <pic:blipFill>
                    <a:blip r:embed="rId18">
                      <a:extLst>
                        <a:ext uri="{28A0092B-C50C-407E-A947-70E740481C1C}">
                          <a14:useLocalDpi xmlns:a14="http://schemas.microsoft.com/office/drawing/2010/main" val="0"/>
                        </a:ext>
                      </a:extLst>
                    </a:blip>
                    <a:stretch>
                      <a:fillRect/>
                    </a:stretch>
                  </pic:blipFill>
                  <pic:spPr>
                    <a:xfrm>
                      <a:off x="0" y="0"/>
                      <a:ext cx="5727700" cy="1724660"/>
                    </a:xfrm>
                    <a:prstGeom prst="rect">
                      <a:avLst/>
                    </a:prstGeom>
                  </pic:spPr>
                </pic:pic>
              </a:graphicData>
            </a:graphic>
          </wp:inline>
        </w:drawing>
      </w:r>
    </w:p>
    <w:p w14:paraId="32E41B88" w14:textId="2BE56C9F" w:rsidR="00F10D2B" w:rsidRDefault="00CD3F98" w:rsidP="008C2979">
      <w:pPr>
        <w:rPr>
          <w:rFonts w:ascii="Angsana New" w:hAnsi="Angsana New" w:cs="Angsana New"/>
          <w:b/>
          <w:color w:val="000000" w:themeColor="text1"/>
          <w:sz w:val="36"/>
          <w:szCs w:val="36"/>
        </w:rPr>
      </w:pPr>
      <w:r>
        <w:rPr>
          <w:rFonts w:ascii="Angsana New" w:hAnsi="Angsana New" w:cs="Angsana New"/>
          <w:b/>
          <w:noProof/>
          <w:color w:val="000000" w:themeColor="text1"/>
          <w:sz w:val="36"/>
          <w:szCs w:val="36"/>
        </w:rPr>
        <w:drawing>
          <wp:inline distT="0" distB="0" distL="0" distR="0" wp14:anchorId="74F5DB01" wp14:editId="391C7856">
            <wp:extent cx="5727700" cy="15379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9-02 at 17.36.33.png"/>
                    <pic:cNvPicPr/>
                  </pic:nvPicPr>
                  <pic:blipFill>
                    <a:blip r:embed="rId19">
                      <a:extLst>
                        <a:ext uri="{28A0092B-C50C-407E-A947-70E740481C1C}">
                          <a14:useLocalDpi xmlns:a14="http://schemas.microsoft.com/office/drawing/2010/main" val="0"/>
                        </a:ext>
                      </a:extLst>
                    </a:blip>
                    <a:stretch>
                      <a:fillRect/>
                    </a:stretch>
                  </pic:blipFill>
                  <pic:spPr>
                    <a:xfrm>
                      <a:off x="0" y="0"/>
                      <a:ext cx="5727700" cy="1537970"/>
                    </a:xfrm>
                    <a:prstGeom prst="rect">
                      <a:avLst/>
                    </a:prstGeom>
                  </pic:spPr>
                </pic:pic>
              </a:graphicData>
            </a:graphic>
          </wp:inline>
        </w:drawing>
      </w:r>
    </w:p>
    <w:p w14:paraId="1B84CE08" w14:textId="21AF2999" w:rsidR="00761840" w:rsidRDefault="003D39DF" w:rsidP="008C2979">
      <w:pPr>
        <w:rPr>
          <w:rFonts w:ascii="Angsana New" w:hAnsi="Angsana New" w:cs="Angsana New"/>
          <w:color w:val="000000" w:themeColor="text1"/>
          <w:sz w:val="32"/>
          <w:szCs w:val="32"/>
        </w:rPr>
      </w:pPr>
      <w:r w:rsidRPr="0057101D">
        <w:rPr>
          <w:rFonts w:ascii="Angsana New" w:hAnsi="Angsana New" w:cs="Angsana New"/>
          <w:color w:val="000000" w:themeColor="text1"/>
          <w:sz w:val="32"/>
          <w:szCs w:val="32"/>
          <w:shd w:val="clear" w:color="auto" w:fill="FFFFFF"/>
        </w:rPr>
        <w:lastRenderedPageBreak/>
        <w:t>Joseph Gildred. (Aug.7</w:t>
      </w:r>
      <w:r w:rsidRPr="0057101D">
        <w:rPr>
          <w:rFonts w:ascii="Angsana New" w:hAnsi="Angsana New" w:cs="Angsana New"/>
          <w:color w:val="000000" w:themeColor="text1"/>
          <w:sz w:val="32"/>
          <w:szCs w:val="32"/>
          <w:shd w:val="clear" w:color="auto" w:fill="FFFFFF"/>
          <w:vertAlign w:val="superscript"/>
        </w:rPr>
        <w:t xml:space="preserve">th, </w:t>
      </w:r>
      <w:r w:rsidRPr="0057101D">
        <w:rPr>
          <w:rFonts w:ascii="Angsana New" w:hAnsi="Angsana New" w:cs="Angsana New"/>
          <w:color w:val="000000" w:themeColor="text1"/>
          <w:sz w:val="32"/>
          <w:szCs w:val="32"/>
          <w:shd w:val="clear" w:color="auto" w:fill="FFFFFF"/>
        </w:rPr>
        <w:t xml:space="preserve">2017). </w:t>
      </w:r>
      <w:r w:rsidRPr="0057101D">
        <w:rPr>
          <w:rFonts w:ascii="Angsana New" w:hAnsi="Angsana New" w:cs="Angsana New" w:hint="cs"/>
          <w:color w:val="000000" w:themeColor="text1"/>
          <w:sz w:val="32"/>
          <w:szCs w:val="32"/>
        </w:rPr>
        <w:t>Best of The Big Three: Dropbox vs Google Drive vs One</w:t>
      </w:r>
      <w:r w:rsidRPr="0057101D">
        <w:rPr>
          <w:rFonts w:ascii="Angsana New" w:hAnsi="Angsana New" w:cs="Angsana New"/>
          <w:color w:val="000000" w:themeColor="text1"/>
          <w:sz w:val="32"/>
          <w:szCs w:val="32"/>
        </w:rPr>
        <w:t xml:space="preserve"> </w:t>
      </w:r>
      <w:r w:rsidRPr="0057101D">
        <w:rPr>
          <w:rFonts w:ascii="Angsana New" w:hAnsi="Angsana New" w:cs="Angsana New" w:hint="cs"/>
          <w:color w:val="000000" w:themeColor="text1"/>
          <w:sz w:val="32"/>
          <w:szCs w:val="32"/>
        </w:rPr>
        <w:t>drive</w:t>
      </w:r>
      <w:r>
        <w:rPr>
          <w:rFonts w:ascii="Angsana New" w:hAnsi="Angsana New" w:cs="Angsana New"/>
          <w:b/>
          <w:color w:val="000000" w:themeColor="text1"/>
          <w:sz w:val="32"/>
          <w:szCs w:val="32"/>
        </w:rPr>
        <w:t xml:space="preserve">. </w:t>
      </w:r>
      <w:r w:rsidRPr="002D2F91">
        <w:rPr>
          <w:rFonts w:ascii="Angsana New" w:hAnsi="Angsana New" w:cs="Angsana New"/>
          <w:b/>
          <w:i/>
          <w:color w:val="000000" w:themeColor="text1"/>
          <w:sz w:val="32"/>
          <w:szCs w:val="32"/>
        </w:rPr>
        <w:t>Article of Joseph Gildred</w:t>
      </w:r>
      <w:r w:rsidRPr="0057101D">
        <w:rPr>
          <w:rFonts w:ascii="Angsana New" w:hAnsi="Angsana New" w:cs="Angsana New"/>
          <w:i/>
          <w:color w:val="000000" w:themeColor="text1"/>
          <w:sz w:val="32"/>
          <w:szCs w:val="32"/>
        </w:rPr>
        <w:t xml:space="preserve"> </w:t>
      </w:r>
      <w:r w:rsidRPr="0057101D">
        <w:rPr>
          <w:rFonts w:ascii="Angsana New" w:hAnsi="Angsana New" w:cs="Angsana New"/>
          <w:color w:val="000000" w:themeColor="text1"/>
          <w:sz w:val="32"/>
          <w:szCs w:val="32"/>
        </w:rPr>
        <w:t>[online]. Available at</w:t>
      </w:r>
      <w:r w:rsidRPr="0057101D">
        <w:rPr>
          <w:rFonts w:ascii="Angsana New" w:hAnsi="Angsana New" w:cs="Angsana New"/>
          <w:i/>
          <w:color w:val="000000" w:themeColor="text1"/>
          <w:sz w:val="32"/>
          <w:szCs w:val="32"/>
        </w:rPr>
        <w:t>:</w:t>
      </w:r>
      <w:r>
        <w:rPr>
          <w:rFonts w:ascii="Angsana New" w:hAnsi="Angsana New" w:cs="Angsana New"/>
          <w:b/>
          <w:i/>
          <w:color w:val="000000" w:themeColor="text1"/>
          <w:sz w:val="32"/>
          <w:szCs w:val="32"/>
        </w:rPr>
        <w:t xml:space="preserve"> </w:t>
      </w:r>
      <w:hyperlink r:id="rId20" w:history="1">
        <w:r w:rsidRPr="0014343A">
          <w:rPr>
            <w:rStyle w:val="Hyperlink"/>
            <w:rFonts w:ascii="Angsana New" w:hAnsi="Angsana New" w:cs="Angsana New"/>
            <w:i/>
            <w:sz w:val="32"/>
            <w:szCs w:val="32"/>
          </w:rPr>
          <w:t>https://www.cloudwards.net/dropbox-vs-google-drive-vs-onedrive/</w:t>
        </w:r>
      </w:hyperlink>
      <w:r>
        <w:rPr>
          <w:rFonts w:ascii="Angsana New" w:hAnsi="Angsana New" w:cs="Angsana New"/>
          <w:b/>
          <w:i/>
          <w:color w:val="000000" w:themeColor="text1"/>
          <w:sz w:val="32"/>
          <w:szCs w:val="32"/>
        </w:rPr>
        <w:t xml:space="preserve"> </w:t>
      </w:r>
      <w:r w:rsidRPr="0057101D">
        <w:rPr>
          <w:rFonts w:ascii="Angsana New" w:hAnsi="Angsana New" w:cs="Angsana New"/>
          <w:color w:val="000000" w:themeColor="text1"/>
          <w:sz w:val="32"/>
          <w:szCs w:val="32"/>
        </w:rPr>
        <w:t>[Accessed: 22 Aug. 2018].</w:t>
      </w:r>
    </w:p>
    <w:p w14:paraId="57DB957E" w14:textId="77777777" w:rsidR="003D39DF" w:rsidRDefault="003D39DF" w:rsidP="008C2979">
      <w:pPr>
        <w:rPr>
          <w:rFonts w:ascii="Angsana New" w:hAnsi="Angsana New" w:cs="Angsana New"/>
          <w:b/>
          <w:color w:val="000000" w:themeColor="text1"/>
          <w:sz w:val="36"/>
          <w:szCs w:val="36"/>
        </w:rPr>
      </w:pPr>
    </w:p>
    <w:p w14:paraId="58547106" w14:textId="3A80D0FE" w:rsidR="00761840" w:rsidRDefault="00761840" w:rsidP="008C2979">
      <w:pPr>
        <w:rPr>
          <w:rFonts w:ascii="Angsana New" w:hAnsi="Angsana New" w:cs="Angsana New"/>
          <w:b/>
          <w:color w:val="000000" w:themeColor="text1"/>
          <w:sz w:val="36"/>
          <w:szCs w:val="36"/>
        </w:rPr>
      </w:pPr>
    </w:p>
    <w:p w14:paraId="7ADE63A1" w14:textId="1E02E47B" w:rsidR="00761840" w:rsidRDefault="00761840" w:rsidP="008C2979">
      <w:pPr>
        <w:rPr>
          <w:rFonts w:ascii="Angsana New" w:hAnsi="Angsana New" w:cs="Angsana New"/>
          <w:b/>
          <w:color w:val="000000" w:themeColor="text1"/>
          <w:sz w:val="40"/>
          <w:szCs w:val="36"/>
        </w:rPr>
      </w:pPr>
      <w:r w:rsidRPr="00761840">
        <w:rPr>
          <w:rFonts w:ascii="Angsana New" w:hAnsi="Angsana New" w:cs="Angsana New"/>
          <w:b/>
          <w:color w:val="000000" w:themeColor="text1"/>
          <w:sz w:val="40"/>
          <w:szCs w:val="36"/>
        </w:rPr>
        <w:t xml:space="preserve">Google Drive – Conclusion </w:t>
      </w:r>
    </w:p>
    <w:p w14:paraId="70041720" w14:textId="67F81BA9" w:rsidR="003D39DF" w:rsidRDefault="003D39DF" w:rsidP="008C2979">
      <w:pPr>
        <w:rPr>
          <w:rFonts w:ascii="Angsana New" w:hAnsi="Angsana New" w:cs="Angsana New"/>
          <w:b/>
          <w:color w:val="000000" w:themeColor="text1"/>
          <w:sz w:val="40"/>
          <w:szCs w:val="36"/>
        </w:rPr>
      </w:pPr>
    </w:p>
    <w:p w14:paraId="344A181C" w14:textId="01995CFF" w:rsidR="003D39DF" w:rsidRPr="00067C6F" w:rsidRDefault="00067C6F" w:rsidP="008C2979">
      <w:pPr>
        <w:rPr>
          <w:rFonts w:ascii="Angsana New" w:hAnsi="Angsana New" w:cs="Angsana New"/>
          <w:color w:val="000000" w:themeColor="text1"/>
          <w:sz w:val="32"/>
          <w:szCs w:val="32"/>
        </w:rPr>
      </w:pPr>
      <w:r>
        <w:rPr>
          <w:rFonts w:ascii="Angsana New" w:hAnsi="Angsana New" w:cs="Angsana New"/>
          <w:color w:val="000000" w:themeColor="text1"/>
          <w:sz w:val="32"/>
          <w:szCs w:val="32"/>
        </w:rPr>
        <w:t xml:space="preserve">Coming to a close with my conclusion of Google drive, Google drives shows a stability of users, the rate prices for the storage you receive is exceptional. For first time users receive a </w:t>
      </w:r>
      <w:r w:rsidRPr="003E1E99">
        <w:rPr>
          <w:rFonts w:ascii="Angsana New" w:hAnsi="Angsana New" w:cs="Angsana New"/>
          <w:b/>
          <w:color w:val="000000" w:themeColor="text1"/>
          <w:sz w:val="32"/>
          <w:szCs w:val="32"/>
        </w:rPr>
        <w:t>15GB free of charge,</w:t>
      </w:r>
      <w:r>
        <w:rPr>
          <w:rFonts w:ascii="Angsana New" w:hAnsi="Angsana New" w:cs="Angsana New"/>
          <w:color w:val="000000" w:themeColor="text1"/>
          <w:sz w:val="32"/>
          <w:szCs w:val="32"/>
        </w:rPr>
        <w:t xml:space="preserve"> monthly fee 0 as well as overall annual fee. They supply </w:t>
      </w:r>
      <w:r w:rsidRPr="003E1E99">
        <w:rPr>
          <w:rFonts w:ascii="Angsana New" w:hAnsi="Angsana New" w:cs="Angsana New"/>
          <w:b/>
          <w:color w:val="000000" w:themeColor="text1"/>
          <w:sz w:val="32"/>
          <w:szCs w:val="32"/>
        </w:rPr>
        <w:t>100GB for $1.99</w:t>
      </w:r>
      <w:r>
        <w:rPr>
          <w:rFonts w:ascii="Angsana New" w:hAnsi="Angsana New" w:cs="Angsana New"/>
          <w:color w:val="000000" w:themeColor="text1"/>
          <w:sz w:val="32"/>
          <w:szCs w:val="32"/>
        </w:rPr>
        <w:t xml:space="preserve"> per monthly charge which will also then be deducted with an overall discount of </w:t>
      </w:r>
      <w:r w:rsidRPr="003E1E99">
        <w:rPr>
          <w:rFonts w:ascii="Angsana New" w:hAnsi="Angsana New" w:cs="Angsana New"/>
          <w:b/>
          <w:color w:val="000000" w:themeColor="text1"/>
          <w:sz w:val="32"/>
          <w:szCs w:val="32"/>
        </w:rPr>
        <w:t>16% annually</w:t>
      </w:r>
      <w:r>
        <w:rPr>
          <w:rFonts w:ascii="Angsana New" w:hAnsi="Angsana New" w:cs="Angsana New"/>
          <w:color w:val="000000" w:themeColor="text1"/>
          <w:sz w:val="32"/>
          <w:szCs w:val="32"/>
        </w:rPr>
        <w:t xml:space="preserve">, so therefore save a sufficient amount of cost for 100GB.  </w:t>
      </w:r>
      <w:r w:rsidR="00E037F3">
        <w:rPr>
          <w:rFonts w:ascii="Angsana New" w:hAnsi="Angsana New" w:cs="Angsana New"/>
          <w:color w:val="000000" w:themeColor="text1"/>
          <w:sz w:val="32"/>
          <w:szCs w:val="32"/>
        </w:rPr>
        <w:t xml:space="preserve">Overall to be </w:t>
      </w:r>
      <w:proofErr w:type="gramStart"/>
      <w:r w:rsidR="00E037F3">
        <w:rPr>
          <w:rFonts w:ascii="Angsana New" w:hAnsi="Angsana New" w:cs="Angsana New"/>
          <w:color w:val="000000" w:themeColor="text1"/>
          <w:sz w:val="32"/>
          <w:szCs w:val="32"/>
        </w:rPr>
        <w:t>an</w:t>
      </w:r>
      <w:proofErr w:type="gramEnd"/>
      <w:r w:rsidR="00E037F3">
        <w:rPr>
          <w:rFonts w:ascii="Angsana New" w:hAnsi="Angsana New" w:cs="Angsana New"/>
          <w:color w:val="000000" w:themeColor="text1"/>
          <w:sz w:val="32"/>
          <w:szCs w:val="32"/>
        </w:rPr>
        <w:t xml:space="preserve"> user of Google drive is promising as within admin work and businesses it is an monthly price </w:t>
      </w:r>
      <w:r w:rsidR="00E037F3" w:rsidRPr="003E1E99">
        <w:rPr>
          <w:rFonts w:ascii="Angsana New" w:hAnsi="Angsana New" w:cs="Angsana New"/>
          <w:color w:val="000000" w:themeColor="text1"/>
          <w:sz w:val="32"/>
          <w:szCs w:val="32"/>
        </w:rPr>
        <w:t>of</w:t>
      </w:r>
      <w:r w:rsidR="00E037F3" w:rsidRPr="003E1E99">
        <w:rPr>
          <w:rFonts w:ascii="Angsana New" w:hAnsi="Angsana New" w:cs="Angsana New"/>
          <w:b/>
          <w:color w:val="000000" w:themeColor="text1"/>
          <w:sz w:val="32"/>
          <w:szCs w:val="32"/>
        </w:rPr>
        <w:t xml:space="preserve"> $9.99 for unlimited storage,</w:t>
      </w:r>
      <w:r w:rsidR="00E037F3">
        <w:rPr>
          <w:rFonts w:ascii="Angsana New" w:hAnsi="Angsana New" w:cs="Angsana New"/>
          <w:color w:val="000000" w:themeColor="text1"/>
          <w:sz w:val="32"/>
          <w:szCs w:val="32"/>
        </w:rPr>
        <w:t xml:space="preserve"> but that’s is disinclined if the number of users is 5 or less, it then goes on to 1TB per user, which can be seen as a negative to consumers. </w:t>
      </w:r>
      <w:r w:rsidR="003E1E99">
        <w:rPr>
          <w:rFonts w:ascii="Angsana New" w:hAnsi="Angsana New" w:cs="Angsana New"/>
          <w:color w:val="000000" w:themeColor="text1"/>
          <w:sz w:val="32"/>
          <w:szCs w:val="32"/>
        </w:rPr>
        <w:t xml:space="preserve">The positives of Google drive include; </w:t>
      </w:r>
      <w:r w:rsidR="00D804BF">
        <w:rPr>
          <w:rFonts w:ascii="Angsana New" w:hAnsi="Angsana New" w:cs="Angsana New"/>
          <w:color w:val="000000" w:themeColor="text1"/>
          <w:sz w:val="32"/>
          <w:szCs w:val="32"/>
        </w:rPr>
        <w:t xml:space="preserve">that it requires very little set up, especially if you are already a google account. Also, the app can automatically </w:t>
      </w:r>
      <w:r w:rsidR="00DE65F0">
        <w:rPr>
          <w:rFonts w:ascii="Angsana New" w:hAnsi="Angsana New" w:cs="Angsana New"/>
          <w:color w:val="000000" w:themeColor="text1"/>
          <w:sz w:val="32"/>
          <w:szCs w:val="32"/>
        </w:rPr>
        <w:t>back</w:t>
      </w:r>
      <w:r w:rsidR="00D804BF">
        <w:rPr>
          <w:rFonts w:ascii="Angsana New" w:hAnsi="Angsana New" w:cs="Angsana New"/>
          <w:color w:val="000000" w:themeColor="text1"/>
          <w:sz w:val="32"/>
          <w:szCs w:val="32"/>
        </w:rPr>
        <w:t xml:space="preserve"> up photos on its own, so you will not need to do it separately within the individual files, this is required as it is seen as a safeguard. Google drive also has its down falls, for an individual will need to share storage space with Gmail, therefore if your inbox is overfull, </w:t>
      </w:r>
      <w:r w:rsidR="00DE65F0">
        <w:rPr>
          <w:rFonts w:ascii="Angsana New" w:hAnsi="Angsana New" w:cs="Angsana New"/>
          <w:color w:val="000000" w:themeColor="text1"/>
          <w:sz w:val="32"/>
          <w:szCs w:val="32"/>
        </w:rPr>
        <w:t xml:space="preserve">it will then be deducted to less cloud storage space. </w:t>
      </w:r>
    </w:p>
    <w:p w14:paraId="1FFF210E" w14:textId="252279AA" w:rsidR="00DE65F0" w:rsidRDefault="00DE65F0" w:rsidP="008C2979">
      <w:pPr>
        <w:rPr>
          <w:rFonts w:ascii="Angsana New" w:hAnsi="Angsana New" w:cs="Angsana New"/>
          <w:b/>
          <w:color w:val="000000" w:themeColor="text1"/>
          <w:sz w:val="40"/>
          <w:szCs w:val="36"/>
        </w:rPr>
      </w:pPr>
    </w:p>
    <w:p w14:paraId="36A22B73" w14:textId="0669B991" w:rsidR="00DE65F0" w:rsidRDefault="00DE65F0" w:rsidP="008C2979">
      <w:pPr>
        <w:rPr>
          <w:rFonts w:ascii="Angsana New" w:hAnsi="Angsana New" w:cs="Angsana New"/>
          <w:b/>
          <w:color w:val="000000" w:themeColor="text1"/>
          <w:sz w:val="40"/>
          <w:szCs w:val="36"/>
        </w:rPr>
      </w:pPr>
    </w:p>
    <w:p w14:paraId="21009A89" w14:textId="04CB18E7" w:rsidR="00DE65F0" w:rsidRDefault="00DE65F0" w:rsidP="008C2979">
      <w:pPr>
        <w:rPr>
          <w:rFonts w:ascii="Angsana New" w:hAnsi="Angsana New" w:cs="Angsana New"/>
          <w:b/>
          <w:color w:val="000000" w:themeColor="text1"/>
          <w:sz w:val="40"/>
          <w:szCs w:val="36"/>
        </w:rPr>
      </w:pPr>
      <w:r>
        <w:rPr>
          <w:rFonts w:ascii="Angsana New" w:hAnsi="Angsana New" w:cs="Angsana New"/>
          <w:b/>
          <w:color w:val="000000" w:themeColor="text1"/>
          <w:sz w:val="40"/>
          <w:szCs w:val="36"/>
        </w:rPr>
        <w:t xml:space="preserve">Drop Box – Conclusion </w:t>
      </w:r>
    </w:p>
    <w:p w14:paraId="7E86F9CE" w14:textId="1B2A5444" w:rsidR="00DE65F0" w:rsidRDefault="00DE65F0" w:rsidP="008C2979">
      <w:pPr>
        <w:rPr>
          <w:rFonts w:ascii="Angsana New" w:hAnsi="Angsana New" w:cs="Angsana New"/>
          <w:b/>
          <w:color w:val="000000" w:themeColor="text1"/>
          <w:sz w:val="40"/>
          <w:szCs w:val="36"/>
        </w:rPr>
      </w:pPr>
    </w:p>
    <w:p w14:paraId="41EF7511" w14:textId="23009F85" w:rsidR="00DE65F0" w:rsidRDefault="006D2883" w:rsidP="008C2979">
      <w:pPr>
        <w:rPr>
          <w:rFonts w:ascii="Angsana New" w:hAnsi="Angsana New" w:cs="Angsana New"/>
          <w:color w:val="000000" w:themeColor="text1"/>
          <w:sz w:val="32"/>
          <w:szCs w:val="32"/>
        </w:rPr>
      </w:pPr>
      <w:r>
        <w:rPr>
          <w:rFonts w:ascii="Angsana New" w:hAnsi="Angsana New" w:cs="Angsana New"/>
          <w:color w:val="000000" w:themeColor="text1"/>
          <w:sz w:val="32"/>
          <w:szCs w:val="32"/>
        </w:rPr>
        <w:t xml:space="preserve">Coming to a close with the conclusion of Drop Box, it is reportedly shown above that is has a various number of users, from private to business holders. Drop Box does provide a series of plans and storage, for it is seen as simplified version of google drive when it comes to navigating the website and how to store individual files and as follows. Its users will find that </w:t>
      </w:r>
      <w:r w:rsidR="00501A0B">
        <w:rPr>
          <w:rFonts w:ascii="Angsana New" w:hAnsi="Angsana New" w:cs="Angsana New"/>
          <w:color w:val="000000" w:themeColor="text1"/>
          <w:sz w:val="32"/>
          <w:szCs w:val="32"/>
        </w:rPr>
        <w:t xml:space="preserve">is provides plenty of occasions to upgrade to further storage from the </w:t>
      </w:r>
      <w:r w:rsidR="00501A0B" w:rsidRPr="00DC602D">
        <w:rPr>
          <w:rFonts w:ascii="Angsana New" w:hAnsi="Angsana New" w:cs="Angsana New"/>
          <w:b/>
          <w:color w:val="000000" w:themeColor="text1"/>
          <w:sz w:val="32"/>
          <w:szCs w:val="32"/>
        </w:rPr>
        <w:t>2GB you get free when joining</w:t>
      </w:r>
      <w:r w:rsidR="00501A0B">
        <w:rPr>
          <w:rFonts w:ascii="Angsana New" w:hAnsi="Angsana New" w:cs="Angsana New"/>
          <w:color w:val="000000" w:themeColor="text1"/>
          <w:sz w:val="32"/>
          <w:szCs w:val="32"/>
        </w:rPr>
        <w:t xml:space="preserve">. It also states on the website that when joining, if you participate in a quick sign up tutorial you may get up to </w:t>
      </w:r>
      <w:r w:rsidR="00501A0B" w:rsidRPr="00DC602D">
        <w:rPr>
          <w:rFonts w:ascii="Angsana New" w:hAnsi="Angsana New" w:cs="Angsana New"/>
          <w:b/>
          <w:color w:val="000000" w:themeColor="text1"/>
          <w:sz w:val="32"/>
          <w:szCs w:val="32"/>
        </w:rPr>
        <w:t>250MB worth of storage</w:t>
      </w:r>
      <w:r w:rsidR="00501A0B">
        <w:rPr>
          <w:rFonts w:ascii="Angsana New" w:hAnsi="Angsana New" w:cs="Angsana New"/>
          <w:color w:val="000000" w:themeColor="text1"/>
          <w:sz w:val="32"/>
          <w:szCs w:val="32"/>
        </w:rPr>
        <w:t xml:space="preserve">. </w:t>
      </w:r>
      <w:r w:rsidR="00A56F2A">
        <w:rPr>
          <w:rFonts w:ascii="Angsana New" w:hAnsi="Angsana New" w:cs="Angsana New"/>
          <w:color w:val="000000" w:themeColor="text1"/>
          <w:sz w:val="32"/>
          <w:szCs w:val="32"/>
        </w:rPr>
        <w:t xml:space="preserve">This allows more promising factors to consumers that are willing to join. </w:t>
      </w:r>
      <w:r w:rsidR="00435D0A">
        <w:rPr>
          <w:rFonts w:ascii="Angsana New" w:hAnsi="Angsana New" w:cs="Angsana New"/>
          <w:color w:val="000000" w:themeColor="text1"/>
          <w:sz w:val="32"/>
          <w:szCs w:val="32"/>
        </w:rPr>
        <w:t xml:space="preserve">There storage system is easily accessible and </w:t>
      </w:r>
      <w:r w:rsidR="00126EE7">
        <w:rPr>
          <w:rFonts w:ascii="Angsana New" w:hAnsi="Angsana New" w:cs="Angsana New"/>
          <w:color w:val="000000" w:themeColor="text1"/>
          <w:sz w:val="32"/>
          <w:szCs w:val="32"/>
        </w:rPr>
        <w:t xml:space="preserve">also </w:t>
      </w:r>
      <w:r w:rsidR="00126EE7">
        <w:rPr>
          <w:rFonts w:ascii="Angsana New" w:hAnsi="Angsana New" w:cs="Angsana New"/>
          <w:color w:val="000000" w:themeColor="text1"/>
          <w:sz w:val="32"/>
          <w:szCs w:val="32"/>
        </w:rPr>
        <w:lastRenderedPageBreak/>
        <w:t xml:space="preserve">understood due to the simple yet clean layout. Although it provides a various </w:t>
      </w:r>
      <w:r w:rsidR="00DC602D">
        <w:rPr>
          <w:rFonts w:ascii="Angsana New" w:hAnsi="Angsana New" w:cs="Angsana New"/>
          <w:color w:val="000000" w:themeColor="text1"/>
          <w:sz w:val="32"/>
          <w:szCs w:val="32"/>
        </w:rPr>
        <w:t>number</w:t>
      </w:r>
      <w:r w:rsidR="00126EE7">
        <w:rPr>
          <w:rFonts w:ascii="Angsana New" w:hAnsi="Angsana New" w:cs="Angsana New"/>
          <w:color w:val="000000" w:themeColor="text1"/>
          <w:sz w:val="32"/>
          <w:szCs w:val="32"/>
        </w:rPr>
        <w:t xml:space="preserve"> of plans, the prices can be seen as higher than other cloud storages such as Google drive, in which may lose consumers that are looking for more affordable and greater plans. </w:t>
      </w:r>
      <w:r w:rsidR="00DC602D">
        <w:rPr>
          <w:rFonts w:ascii="Angsana New" w:hAnsi="Angsana New" w:cs="Angsana New"/>
          <w:color w:val="000000" w:themeColor="text1"/>
          <w:sz w:val="32"/>
          <w:szCs w:val="32"/>
        </w:rPr>
        <w:t xml:space="preserve">Although it provides </w:t>
      </w:r>
      <w:r w:rsidR="00DC602D" w:rsidRPr="00E7064C">
        <w:rPr>
          <w:rFonts w:ascii="Angsana New" w:hAnsi="Angsana New" w:cs="Angsana New"/>
          <w:b/>
          <w:color w:val="000000" w:themeColor="text1"/>
          <w:sz w:val="32"/>
          <w:szCs w:val="32"/>
        </w:rPr>
        <w:t>1TB</w:t>
      </w:r>
      <w:r w:rsidR="00DC602D">
        <w:rPr>
          <w:rFonts w:ascii="Angsana New" w:hAnsi="Angsana New" w:cs="Angsana New"/>
          <w:color w:val="000000" w:themeColor="text1"/>
          <w:sz w:val="32"/>
          <w:szCs w:val="32"/>
        </w:rPr>
        <w:t xml:space="preserve"> with a monthly cost of also </w:t>
      </w:r>
      <w:r w:rsidR="00DC602D" w:rsidRPr="00E7064C">
        <w:rPr>
          <w:rFonts w:ascii="Angsana New" w:hAnsi="Angsana New" w:cs="Angsana New"/>
          <w:b/>
          <w:color w:val="000000" w:themeColor="text1"/>
          <w:sz w:val="32"/>
          <w:szCs w:val="32"/>
        </w:rPr>
        <w:t>$9.99</w:t>
      </w:r>
      <w:r w:rsidR="00065A61">
        <w:rPr>
          <w:rFonts w:ascii="Angsana New" w:hAnsi="Angsana New" w:cs="Angsana New"/>
          <w:color w:val="000000" w:themeColor="text1"/>
          <w:sz w:val="32"/>
          <w:szCs w:val="32"/>
        </w:rPr>
        <w:t xml:space="preserve"> the storage cannot be excelled further to an unlimited amount for larger businesses and users looking for such storage. </w:t>
      </w:r>
    </w:p>
    <w:p w14:paraId="2A618C5C" w14:textId="25427206" w:rsidR="00126EE7" w:rsidRDefault="00126EE7" w:rsidP="008C2979">
      <w:pPr>
        <w:rPr>
          <w:rFonts w:ascii="Angsana New" w:hAnsi="Angsana New" w:cs="Angsana New"/>
          <w:color w:val="000000" w:themeColor="text1"/>
          <w:sz w:val="32"/>
          <w:szCs w:val="32"/>
        </w:rPr>
      </w:pPr>
    </w:p>
    <w:p w14:paraId="011D21A2" w14:textId="559FE1F9" w:rsidR="00126EE7" w:rsidRDefault="00126EE7" w:rsidP="008C2979">
      <w:pPr>
        <w:rPr>
          <w:rFonts w:ascii="Angsana New" w:hAnsi="Angsana New" w:cs="Angsana New"/>
          <w:color w:val="000000" w:themeColor="text1"/>
          <w:sz w:val="32"/>
          <w:szCs w:val="32"/>
        </w:rPr>
      </w:pPr>
    </w:p>
    <w:p w14:paraId="71ACE80B" w14:textId="7CC6A818" w:rsidR="00126EE7" w:rsidRDefault="00126EE7" w:rsidP="008C2979">
      <w:pPr>
        <w:rPr>
          <w:rFonts w:ascii="Angsana New" w:hAnsi="Angsana New" w:cs="Angsana New"/>
          <w:b/>
          <w:color w:val="000000" w:themeColor="text1"/>
          <w:sz w:val="40"/>
          <w:szCs w:val="40"/>
        </w:rPr>
      </w:pPr>
      <w:r w:rsidRPr="00126EE7">
        <w:rPr>
          <w:rFonts w:ascii="Angsana New" w:hAnsi="Angsana New" w:cs="Angsana New"/>
          <w:b/>
          <w:color w:val="000000" w:themeColor="text1"/>
          <w:sz w:val="40"/>
          <w:szCs w:val="40"/>
        </w:rPr>
        <w:t xml:space="preserve">Conclusion (Google drive &amp; Drop Box) </w:t>
      </w:r>
      <w:r>
        <w:rPr>
          <w:rFonts w:ascii="Angsana New" w:hAnsi="Angsana New" w:cs="Angsana New"/>
          <w:b/>
          <w:color w:val="000000" w:themeColor="text1"/>
          <w:sz w:val="40"/>
          <w:szCs w:val="40"/>
        </w:rPr>
        <w:t>–</w:t>
      </w:r>
      <w:r w:rsidRPr="00126EE7">
        <w:rPr>
          <w:rFonts w:ascii="Angsana New" w:hAnsi="Angsana New" w:cs="Angsana New"/>
          <w:b/>
          <w:color w:val="000000" w:themeColor="text1"/>
          <w:sz w:val="40"/>
          <w:szCs w:val="40"/>
        </w:rPr>
        <w:t xml:space="preserve"> </w:t>
      </w:r>
    </w:p>
    <w:p w14:paraId="507C3B63" w14:textId="6C2B917C" w:rsidR="00126EE7" w:rsidRDefault="00126EE7" w:rsidP="008C2979">
      <w:pPr>
        <w:rPr>
          <w:rFonts w:ascii="Angsana New" w:hAnsi="Angsana New" w:cs="Angsana New"/>
          <w:b/>
          <w:color w:val="000000" w:themeColor="text1"/>
          <w:sz w:val="40"/>
          <w:szCs w:val="40"/>
        </w:rPr>
      </w:pPr>
    </w:p>
    <w:p w14:paraId="5E792A1F" w14:textId="38A602E3" w:rsidR="00126EE7" w:rsidRPr="00DC602D" w:rsidRDefault="00DC602D" w:rsidP="008C2979">
      <w:pPr>
        <w:rPr>
          <w:rFonts w:ascii="Angsana New" w:hAnsi="Angsana New" w:cs="Angsana New"/>
          <w:color w:val="000000" w:themeColor="text1"/>
          <w:sz w:val="32"/>
          <w:szCs w:val="32"/>
        </w:rPr>
      </w:pPr>
      <w:r>
        <w:rPr>
          <w:rFonts w:ascii="Angsana New" w:hAnsi="Angsana New" w:cs="Angsana New"/>
          <w:color w:val="000000" w:themeColor="text1"/>
          <w:sz w:val="32"/>
          <w:szCs w:val="32"/>
        </w:rPr>
        <w:t xml:space="preserve">As I come to the end of my report and my overall conclusion, based on the evidence I have researched and provided, I have seen a number of similarities between the 2 cloud storage suppliers, Google Drive and Drop Box.  However, I conclude that for an initial business or admin employee, Google drive will be more expectable and promising as it provides a sufficient amount of storage for a reasonable price plan that consumers will find interesting to look further on towards.  As the pricing plan states above for business users, it is a charge of $10 for </w:t>
      </w:r>
      <w:proofErr w:type="gramStart"/>
      <w:r>
        <w:rPr>
          <w:rFonts w:ascii="Angsana New" w:hAnsi="Angsana New" w:cs="Angsana New"/>
          <w:color w:val="000000" w:themeColor="text1"/>
          <w:sz w:val="32"/>
          <w:szCs w:val="32"/>
        </w:rPr>
        <w:t>a</w:t>
      </w:r>
      <w:proofErr w:type="gramEnd"/>
      <w:r>
        <w:rPr>
          <w:rFonts w:ascii="Angsana New" w:hAnsi="Angsana New" w:cs="Angsana New"/>
          <w:color w:val="000000" w:themeColor="text1"/>
          <w:sz w:val="32"/>
          <w:szCs w:val="32"/>
        </w:rPr>
        <w:t xml:space="preserve"> unlimited amount of storage so long as the number of users is above 5 within the business</w:t>
      </w:r>
      <w:r w:rsidR="008354EB">
        <w:rPr>
          <w:rFonts w:ascii="Angsana New" w:hAnsi="Angsana New" w:cs="Angsana New"/>
          <w:color w:val="000000" w:themeColor="text1"/>
          <w:sz w:val="32"/>
          <w:szCs w:val="32"/>
        </w:rPr>
        <w:t xml:space="preserve">, whereas Drop box only provides up to 3 users with the storage of 2TB. Both cloud storages can be used for various reasons, </w:t>
      </w:r>
      <w:r w:rsidR="001F06FD">
        <w:rPr>
          <w:rFonts w:ascii="Angsana New" w:hAnsi="Angsana New" w:cs="Angsana New"/>
          <w:color w:val="000000" w:themeColor="text1"/>
          <w:sz w:val="32"/>
          <w:szCs w:val="32"/>
        </w:rPr>
        <w:t xml:space="preserve">but Google drive is subsequently the ideal cloud storage of the modern day. </w:t>
      </w:r>
    </w:p>
    <w:p w14:paraId="3DEA1DDE" w14:textId="59888FF5" w:rsidR="007847AB" w:rsidRPr="0057101D" w:rsidRDefault="007847AB" w:rsidP="008C2979">
      <w:pPr>
        <w:rPr>
          <w:rFonts w:ascii="Angsana New" w:hAnsi="Angsana New" w:cs="Angsana New"/>
          <w:color w:val="000000" w:themeColor="text1"/>
          <w:sz w:val="32"/>
          <w:szCs w:val="32"/>
          <w:shd w:val="clear" w:color="auto" w:fill="FFFFFF"/>
        </w:rPr>
      </w:pPr>
    </w:p>
    <w:p w14:paraId="6707A0B0" w14:textId="1F75A379" w:rsidR="007847AB" w:rsidRPr="0057101D" w:rsidRDefault="00840021" w:rsidP="008C2979">
      <w:pPr>
        <w:rPr>
          <w:rFonts w:ascii="Angsana New" w:hAnsi="Angsana New" w:cs="Angsana New"/>
          <w:color w:val="000000" w:themeColor="text1"/>
          <w:sz w:val="32"/>
          <w:szCs w:val="32"/>
          <w:shd w:val="clear" w:color="auto" w:fill="FFFFFF"/>
        </w:rPr>
      </w:pPr>
      <w:r>
        <w:rPr>
          <w:rFonts w:ascii="Angsana New" w:hAnsi="Angsana New" w:cs="Angsana New"/>
          <w:noProof/>
          <w:color w:val="000000" w:themeColor="text1"/>
          <w:sz w:val="32"/>
          <w:szCs w:val="32"/>
        </w:rPr>
        <w:drawing>
          <wp:inline distT="0" distB="0" distL="0" distR="0" wp14:anchorId="7F0D2382" wp14:editId="1D6C0FC1">
            <wp:extent cx="5727700" cy="248285"/>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8-09-02 at 19.40.00.png"/>
                    <pic:cNvPicPr/>
                  </pic:nvPicPr>
                  <pic:blipFill>
                    <a:blip r:embed="rId21">
                      <a:extLst>
                        <a:ext uri="{28A0092B-C50C-407E-A947-70E740481C1C}">
                          <a14:useLocalDpi xmlns:a14="http://schemas.microsoft.com/office/drawing/2010/main" val="0"/>
                        </a:ext>
                      </a:extLst>
                    </a:blip>
                    <a:stretch>
                      <a:fillRect/>
                    </a:stretch>
                  </pic:blipFill>
                  <pic:spPr>
                    <a:xfrm>
                      <a:off x="0" y="0"/>
                      <a:ext cx="5727700" cy="248285"/>
                    </a:xfrm>
                    <a:prstGeom prst="rect">
                      <a:avLst/>
                    </a:prstGeom>
                  </pic:spPr>
                </pic:pic>
              </a:graphicData>
            </a:graphic>
          </wp:inline>
        </w:drawing>
      </w:r>
    </w:p>
    <w:p w14:paraId="351EC960" w14:textId="074868A6" w:rsidR="007847AB" w:rsidRPr="0057101D" w:rsidRDefault="00840021" w:rsidP="008C2979">
      <w:pPr>
        <w:rPr>
          <w:rFonts w:ascii="Angsana New" w:hAnsi="Angsana New" w:cs="Angsana New"/>
          <w:color w:val="000000" w:themeColor="text1"/>
          <w:sz w:val="32"/>
          <w:szCs w:val="32"/>
          <w:shd w:val="clear" w:color="auto" w:fill="FFFFFF"/>
        </w:rPr>
      </w:pPr>
      <w:r>
        <w:rPr>
          <w:rFonts w:ascii="Angsana New" w:hAnsi="Angsana New" w:cs="Angsana New"/>
          <w:noProof/>
          <w:color w:val="000000" w:themeColor="text1"/>
          <w:sz w:val="32"/>
          <w:szCs w:val="32"/>
          <w:shd w:val="clear" w:color="auto" w:fill="FFFFFF"/>
        </w:rPr>
        <w:drawing>
          <wp:inline distT="0" distB="0" distL="0" distR="0" wp14:anchorId="7FE35170" wp14:editId="0D2B9C10">
            <wp:extent cx="5727700" cy="28638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18-09-02 at 19.39.41.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27700" cy="2863850"/>
                    </a:xfrm>
                    <a:prstGeom prst="rect">
                      <a:avLst/>
                    </a:prstGeom>
                  </pic:spPr>
                </pic:pic>
              </a:graphicData>
            </a:graphic>
          </wp:inline>
        </w:drawing>
      </w:r>
    </w:p>
    <w:p w14:paraId="28E4A72C" w14:textId="685C26C6" w:rsidR="000B37C8" w:rsidRPr="001746E8" w:rsidRDefault="000B37C8" w:rsidP="001746E8">
      <w:pPr>
        <w:jc w:val="center"/>
      </w:pPr>
      <w:r w:rsidRPr="007B5869">
        <w:rPr>
          <w:rFonts w:ascii="Angsana New" w:hAnsi="Angsana New" w:cs="Angsana New"/>
          <w:b/>
          <w:color w:val="000000" w:themeColor="text1"/>
          <w:sz w:val="40"/>
          <w:szCs w:val="40"/>
          <w:u w:val="single"/>
        </w:rPr>
        <w:lastRenderedPageBreak/>
        <w:t>Bibliography</w:t>
      </w:r>
      <w:bookmarkStart w:id="0" w:name="_GoBack"/>
      <w:bookmarkEnd w:id="0"/>
    </w:p>
    <w:p w14:paraId="5BD04382" w14:textId="77777777" w:rsidR="00E42632" w:rsidRPr="00E42632" w:rsidRDefault="00E42632" w:rsidP="00E42632">
      <w:pPr>
        <w:rPr>
          <w:rFonts w:ascii="Angsana New" w:hAnsi="Angsana New" w:cs="Angsana New"/>
          <w:color w:val="000000" w:themeColor="text1"/>
          <w:sz w:val="32"/>
          <w:szCs w:val="32"/>
        </w:rPr>
      </w:pPr>
    </w:p>
    <w:p w14:paraId="66EE02BF" w14:textId="77777777" w:rsidR="000B37C8" w:rsidRPr="004C2562" w:rsidRDefault="000B37C8" w:rsidP="000B37C8">
      <w:pPr>
        <w:pStyle w:val="ListParagraph"/>
        <w:numPr>
          <w:ilvl w:val="0"/>
          <w:numId w:val="1"/>
        </w:numPr>
        <w:rPr>
          <w:rFonts w:ascii="Angsana New" w:eastAsia="Times New Roman" w:hAnsi="Angsana New" w:cs="Angsana New"/>
          <w:b/>
          <w:color w:val="000000" w:themeColor="text1"/>
          <w:sz w:val="40"/>
          <w:szCs w:val="40"/>
        </w:rPr>
      </w:pPr>
      <w:r w:rsidRPr="000B37C8">
        <w:rPr>
          <w:rFonts w:ascii="Angsana New" w:eastAsia="Times New Roman" w:hAnsi="Angsana New" w:cs="Angsana New"/>
          <w:color w:val="000000" w:themeColor="text1"/>
          <w:sz w:val="32"/>
          <w:szCs w:val="32"/>
          <w:shd w:val="clear" w:color="auto" w:fill="FFFFFF"/>
        </w:rPr>
        <w:t>Douglas, E May. (April 1</w:t>
      </w:r>
      <w:r w:rsidRPr="000B37C8">
        <w:rPr>
          <w:rFonts w:ascii="Angsana New" w:eastAsia="Times New Roman" w:hAnsi="Angsana New" w:cs="Angsana New"/>
          <w:color w:val="000000" w:themeColor="text1"/>
          <w:sz w:val="32"/>
          <w:szCs w:val="32"/>
          <w:shd w:val="clear" w:color="auto" w:fill="FFFFFF"/>
          <w:vertAlign w:val="superscript"/>
        </w:rPr>
        <w:t>st</w:t>
      </w:r>
      <w:r w:rsidRPr="000B37C8">
        <w:rPr>
          <w:rFonts w:ascii="Angsana New" w:eastAsia="Times New Roman" w:hAnsi="Angsana New" w:cs="Angsana New"/>
          <w:color w:val="000000" w:themeColor="text1"/>
          <w:sz w:val="32"/>
          <w:szCs w:val="32"/>
          <w:shd w:val="clear" w:color="auto" w:fill="FFFFFF"/>
        </w:rPr>
        <w:t xml:space="preserve">1995). The Impact of Technology on Everything Else. </w:t>
      </w:r>
      <w:r w:rsidRPr="004C2562">
        <w:rPr>
          <w:rFonts w:ascii="Angsana New" w:eastAsia="Times New Roman" w:hAnsi="Angsana New" w:cs="Angsana New"/>
          <w:b/>
          <w:i/>
          <w:color w:val="000000" w:themeColor="text1"/>
          <w:sz w:val="32"/>
          <w:szCs w:val="32"/>
          <w:shd w:val="clear" w:color="auto" w:fill="FFFFFF"/>
        </w:rPr>
        <w:t>Article of Douglas, E May</w:t>
      </w:r>
      <w:r w:rsidRPr="004C2562">
        <w:rPr>
          <w:rFonts w:ascii="Angsana New" w:eastAsia="Times New Roman" w:hAnsi="Angsana New" w:cs="Angsana New"/>
          <w:b/>
          <w:color w:val="000000" w:themeColor="text1"/>
          <w:sz w:val="32"/>
          <w:szCs w:val="32"/>
          <w:shd w:val="clear" w:color="auto" w:fill="FFFFFF"/>
        </w:rPr>
        <w:t xml:space="preserve"> [online] volume:29 Issue:2 Page(s): 665-674. Available at:      </w:t>
      </w:r>
      <w:hyperlink r:id="rId23" w:history="1">
        <w:r w:rsidRPr="004C2562">
          <w:rPr>
            <w:rStyle w:val="Hyperlink"/>
            <w:rFonts w:ascii="Angsana New" w:eastAsia="Times New Roman" w:hAnsi="Angsana New" w:cs="Angsana New"/>
            <w:b/>
            <w:sz w:val="32"/>
            <w:szCs w:val="32"/>
            <w:shd w:val="clear" w:color="auto" w:fill="FFFFFF"/>
          </w:rPr>
          <w:t>http://journals.sagepub.com/doi/pdf/10.1177/009286159502900245</w:t>
        </w:r>
      </w:hyperlink>
      <w:r w:rsidRPr="004C2562">
        <w:rPr>
          <w:rFonts w:ascii="Angsana New" w:eastAsia="Times New Roman" w:hAnsi="Angsana New" w:cs="Angsana New"/>
          <w:b/>
          <w:color w:val="000000" w:themeColor="text1"/>
          <w:sz w:val="32"/>
          <w:szCs w:val="32"/>
          <w:shd w:val="clear" w:color="auto" w:fill="FFFFFF"/>
        </w:rPr>
        <w:t xml:space="preserve"> </w:t>
      </w:r>
      <w:r w:rsidRPr="004C2562">
        <w:rPr>
          <w:rFonts w:ascii="Angsana New" w:eastAsia="Times New Roman" w:hAnsi="Angsana New" w:cs="Angsana New" w:hint="cs"/>
          <w:b/>
          <w:color w:val="000000" w:themeColor="text1"/>
          <w:sz w:val="32"/>
          <w:szCs w:val="32"/>
          <w:shd w:val="clear" w:color="auto" w:fill="FFFFFF"/>
        </w:rPr>
        <w:t xml:space="preserve"> </w:t>
      </w:r>
      <w:r w:rsidRPr="004C2562">
        <w:rPr>
          <w:rFonts w:ascii="Angsana New" w:eastAsia="Times New Roman" w:hAnsi="Angsana New" w:cs="Angsana New"/>
          <w:b/>
          <w:color w:val="000000" w:themeColor="text1"/>
          <w:sz w:val="32"/>
          <w:szCs w:val="32"/>
          <w:shd w:val="clear" w:color="auto" w:fill="FFFFFF"/>
        </w:rPr>
        <w:t>[Accessed 22 Aug. 2018].</w:t>
      </w:r>
    </w:p>
    <w:p w14:paraId="53EC4954" w14:textId="77777777" w:rsidR="000B37C8" w:rsidRPr="000B37C8" w:rsidRDefault="000B37C8" w:rsidP="00131124">
      <w:pPr>
        <w:rPr>
          <w:rFonts w:ascii="Angsana New" w:hAnsi="Angsana New" w:cs="Angsana New"/>
          <w:b/>
          <w:color w:val="000000" w:themeColor="text1"/>
          <w:sz w:val="32"/>
          <w:szCs w:val="32"/>
        </w:rPr>
      </w:pPr>
    </w:p>
    <w:p w14:paraId="2AC60398" w14:textId="77777777" w:rsidR="004B2984" w:rsidRPr="004B2984" w:rsidRDefault="005B5F4C" w:rsidP="004B2984">
      <w:pPr>
        <w:pStyle w:val="ListParagraph"/>
        <w:numPr>
          <w:ilvl w:val="0"/>
          <w:numId w:val="1"/>
        </w:numPr>
        <w:rPr>
          <w:rFonts w:ascii="Angsana New" w:hAnsi="Angsana New" w:cs="Angsana New"/>
          <w:b/>
          <w:sz w:val="40"/>
          <w:szCs w:val="40"/>
          <w:lang w:val="en-US"/>
        </w:rPr>
      </w:pPr>
      <w:r w:rsidRPr="005B5F4C">
        <w:rPr>
          <w:rFonts w:ascii="Angsana New" w:hAnsi="Angsana New" w:cs="Angsana New"/>
          <w:color w:val="000000" w:themeColor="text1"/>
          <w:sz w:val="32"/>
          <w:szCs w:val="32"/>
          <w:shd w:val="clear" w:color="auto" w:fill="FFFFFF"/>
        </w:rPr>
        <w:t>David Elderkin. (April 1</w:t>
      </w:r>
      <w:r w:rsidRPr="005B5F4C">
        <w:rPr>
          <w:rFonts w:ascii="Angsana New" w:hAnsi="Angsana New" w:cs="Angsana New"/>
          <w:color w:val="000000" w:themeColor="text1"/>
          <w:sz w:val="32"/>
          <w:szCs w:val="32"/>
          <w:shd w:val="clear" w:color="auto" w:fill="FFFFFF"/>
          <w:vertAlign w:val="superscript"/>
        </w:rPr>
        <w:t>st</w:t>
      </w:r>
      <w:r w:rsidRPr="005B5F4C">
        <w:rPr>
          <w:rFonts w:ascii="Angsana New" w:hAnsi="Angsana New" w:cs="Angsana New"/>
          <w:color w:val="000000" w:themeColor="text1"/>
          <w:sz w:val="32"/>
          <w:szCs w:val="32"/>
          <w:shd w:val="clear" w:color="auto" w:fill="FFFFFF"/>
        </w:rPr>
        <w:t xml:space="preserve">, 1995). </w:t>
      </w:r>
      <w:r w:rsidRPr="005B5F4C">
        <w:rPr>
          <w:rFonts w:ascii="Angsana New" w:hAnsi="Angsana New" w:cs="Angsana New" w:hint="cs"/>
          <w:color w:val="000000" w:themeColor="text1"/>
          <w:sz w:val="32"/>
          <w:szCs w:val="32"/>
        </w:rPr>
        <w:t>Choosing a Software Development Methodology for Document Management Systems</w:t>
      </w:r>
      <w:r w:rsidRPr="005B5F4C">
        <w:rPr>
          <w:rFonts w:ascii="Angsana New" w:hAnsi="Angsana New" w:cs="Angsana New"/>
          <w:b/>
          <w:color w:val="000000" w:themeColor="text1"/>
          <w:sz w:val="32"/>
          <w:szCs w:val="32"/>
        </w:rPr>
        <w:t xml:space="preserve">. </w:t>
      </w:r>
      <w:r w:rsidRPr="005B5F4C">
        <w:rPr>
          <w:rFonts w:ascii="Angsana New" w:hAnsi="Angsana New" w:cs="Angsana New"/>
          <w:b/>
          <w:i/>
          <w:color w:val="000000" w:themeColor="text1"/>
          <w:sz w:val="32"/>
          <w:szCs w:val="32"/>
        </w:rPr>
        <w:t xml:space="preserve">Article of David Elderkin </w:t>
      </w:r>
      <w:r w:rsidRPr="005B5F4C">
        <w:rPr>
          <w:rFonts w:ascii="Angsana New" w:hAnsi="Angsana New" w:cs="Angsana New"/>
          <w:b/>
          <w:color w:val="000000" w:themeColor="text1"/>
          <w:sz w:val="32"/>
          <w:szCs w:val="32"/>
        </w:rPr>
        <w:t>[online] volume:29 Issue:2 Page(s):687-694. Available at:</w:t>
      </w:r>
      <w:r w:rsidRPr="005B5F4C">
        <w:t xml:space="preserve"> </w:t>
      </w:r>
      <w:hyperlink r:id="rId24" w:history="1">
        <w:r w:rsidRPr="005B5F4C">
          <w:rPr>
            <w:rStyle w:val="Hyperlink"/>
            <w:rFonts w:ascii="Angsana New" w:hAnsi="Angsana New" w:cs="Angsana New"/>
            <w:sz w:val="32"/>
            <w:szCs w:val="32"/>
          </w:rPr>
          <w:t>http://journals.sagepub.com/doi/pdf/10.1177/009286159502900248</w:t>
        </w:r>
      </w:hyperlink>
      <w:r w:rsidRPr="005B5F4C">
        <w:rPr>
          <w:rFonts w:ascii="Angsana New" w:hAnsi="Angsana New" w:cs="Angsana New"/>
          <w:b/>
          <w:color w:val="000000" w:themeColor="text1"/>
          <w:sz w:val="32"/>
          <w:szCs w:val="32"/>
        </w:rPr>
        <w:t xml:space="preserve"> [Accessed 22 Aug.2018].</w:t>
      </w:r>
    </w:p>
    <w:p w14:paraId="09849D2A" w14:textId="77777777" w:rsidR="004B2984" w:rsidRPr="004B2984" w:rsidRDefault="004B2984" w:rsidP="004B2984">
      <w:pPr>
        <w:rPr>
          <w:rFonts w:ascii="Angsana New" w:hAnsi="Angsana New" w:cs="Angsana New"/>
          <w:b/>
          <w:sz w:val="40"/>
          <w:szCs w:val="40"/>
          <w:lang w:val="en-US"/>
        </w:rPr>
      </w:pPr>
    </w:p>
    <w:p w14:paraId="3F8DF78D" w14:textId="77777777" w:rsidR="004B2984" w:rsidRDefault="004B2984" w:rsidP="004B2984">
      <w:pPr>
        <w:pStyle w:val="ListParagraph"/>
        <w:numPr>
          <w:ilvl w:val="0"/>
          <w:numId w:val="1"/>
        </w:numPr>
        <w:rPr>
          <w:rFonts w:ascii="Angsana New" w:hAnsi="Angsana New" w:cs="Angsana New"/>
          <w:sz w:val="32"/>
          <w:szCs w:val="32"/>
          <w:lang w:val="en-US"/>
        </w:rPr>
      </w:pPr>
      <w:r w:rsidRPr="004B2984">
        <w:rPr>
          <w:rFonts w:ascii="Angsana New" w:hAnsi="Angsana New" w:cs="Angsana New"/>
          <w:sz w:val="32"/>
          <w:szCs w:val="32"/>
          <w:lang w:val="en-US"/>
        </w:rPr>
        <w:t>(</w:t>
      </w:r>
      <w:r w:rsidRPr="004C2562">
        <w:rPr>
          <w:rFonts w:ascii="Angsana New" w:hAnsi="Angsana New" w:cs="Angsana New"/>
          <w:b/>
          <w:sz w:val="32"/>
          <w:szCs w:val="32"/>
          <w:lang w:val="en-US"/>
        </w:rPr>
        <w:t>Papper, Holmes, &amp; Popovich, 2004).</w:t>
      </w:r>
      <w:r w:rsidRPr="004B2984">
        <w:rPr>
          <w:rFonts w:ascii="Angsana New" w:hAnsi="Angsana New" w:cs="Angsana New"/>
          <w:sz w:val="32"/>
          <w:szCs w:val="32"/>
          <w:lang w:val="en-US"/>
        </w:rPr>
        <w:t xml:space="preserve"> </w:t>
      </w:r>
      <w:r>
        <w:rPr>
          <w:rFonts w:ascii="Angsana New" w:hAnsi="Angsana New" w:cs="Angsana New"/>
          <w:sz w:val="32"/>
          <w:szCs w:val="32"/>
          <w:lang w:val="en-US"/>
        </w:rPr>
        <w:t xml:space="preserve">– Certification in Higher Education: Skills for the Workplace Student Yearbook </w:t>
      </w:r>
      <w:r w:rsidR="004C2562">
        <w:rPr>
          <w:rFonts w:ascii="Angsana New" w:hAnsi="Angsana New" w:cs="Angsana New"/>
          <w:sz w:val="32"/>
          <w:szCs w:val="32"/>
          <w:lang w:val="en-US"/>
        </w:rPr>
        <w:t xml:space="preserve">(pg. 105). </w:t>
      </w:r>
    </w:p>
    <w:p w14:paraId="445EA4E7" w14:textId="77777777" w:rsidR="0027667B" w:rsidRPr="0027667B" w:rsidRDefault="0027667B" w:rsidP="0027667B">
      <w:pPr>
        <w:pStyle w:val="ListParagraph"/>
        <w:rPr>
          <w:rFonts w:ascii="Angsana New" w:hAnsi="Angsana New" w:cs="Angsana New"/>
          <w:sz w:val="32"/>
          <w:szCs w:val="32"/>
          <w:lang w:val="en-US"/>
        </w:rPr>
      </w:pPr>
    </w:p>
    <w:p w14:paraId="7DE91319" w14:textId="77777777" w:rsidR="0027667B" w:rsidRDefault="0027667B" w:rsidP="0027667B">
      <w:pPr>
        <w:pStyle w:val="ListParagraph"/>
        <w:numPr>
          <w:ilvl w:val="0"/>
          <w:numId w:val="1"/>
        </w:numPr>
        <w:rPr>
          <w:rFonts w:ascii="Angsana New" w:hAnsi="Angsana New" w:cs="Angsana New"/>
          <w:sz w:val="32"/>
          <w:szCs w:val="32"/>
          <w:lang w:val="en-US"/>
        </w:rPr>
      </w:pPr>
      <w:r w:rsidRPr="0027667B">
        <w:rPr>
          <w:rFonts w:ascii="Angsana New" w:hAnsi="Angsana New" w:cs="Angsana New"/>
          <w:b/>
          <w:sz w:val="32"/>
          <w:szCs w:val="32"/>
          <w:lang w:val="en-US"/>
        </w:rPr>
        <w:t xml:space="preserve">(Cochrane, </w:t>
      </w:r>
      <w:proofErr w:type="spellStart"/>
      <w:r w:rsidRPr="0027667B">
        <w:rPr>
          <w:rFonts w:ascii="Angsana New" w:hAnsi="Angsana New" w:cs="Angsana New"/>
          <w:b/>
          <w:sz w:val="32"/>
          <w:szCs w:val="32"/>
          <w:lang w:val="en-US"/>
        </w:rPr>
        <w:t>Antonczak</w:t>
      </w:r>
      <w:proofErr w:type="spellEnd"/>
      <w:r w:rsidRPr="0027667B">
        <w:rPr>
          <w:rFonts w:ascii="Angsana New" w:hAnsi="Angsana New" w:cs="Angsana New"/>
          <w:b/>
          <w:sz w:val="32"/>
          <w:szCs w:val="32"/>
          <w:lang w:val="en-US"/>
        </w:rPr>
        <w:t>, &amp; Wagner, 2013).</w:t>
      </w:r>
      <w:r w:rsidRPr="0027667B">
        <w:rPr>
          <w:rFonts w:ascii="Angsana New" w:hAnsi="Angsana New" w:cs="Angsana New"/>
          <w:sz w:val="32"/>
          <w:szCs w:val="32"/>
          <w:lang w:val="en-US"/>
        </w:rPr>
        <w:t xml:space="preserve"> </w:t>
      </w:r>
      <w:r>
        <w:rPr>
          <w:rFonts w:ascii="Angsana New" w:hAnsi="Angsana New" w:cs="Angsana New"/>
          <w:sz w:val="32"/>
          <w:szCs w:val="32"/>
          <w:lang w:val="en-US"/>
        </w:rPr>
        <w:t xml:space="preserve">– Certification in Higher Education: Skills for the Workplace Student Yearbook (pg.105). </w:t>
      </w:r>
      <w:r w:rsidRPr="0027667B">
        <w:rPr>
          <w:rFonts w:ascii="Angsana New" w:hAnsi="Angsana New" w:cs="Angsana New"/>
          <w:sz w:val="32"/>
          <w:szCs w:val="32"/>
          <w:lang w:val="en-US"/>
        </w:rPr>
        <w:t xml:space="preserve">  </w:t>
      </w:r>
    </w:p>
    <w:p w14:paraId="718E9679" w14:textId="77777777" w:rsidR="0027667B" w:rsidRPr="0027667B" w:rsidRDefault="0027667B" w:rsidP="0027667B">
      <w:pPr>
        <w:pStyle w:val="ListParagraph"/>
        <w:rPr>
          <w:rFonts w:ascii="Angsana New" w:hAnsi="Angsana New" w:cs="Angsana New"/>
          <w:sz w:val="32"/>
          <w:szCs w:val="32"/>
          <w:lang w:val="en-US"/>
        </w:rPr>
      </w:pPr>
    </w:p>
    <w:p w14:paraId="272FEC49" w14:textId="3C9069D9" w:rsidR="0071142F" w:rsidRPr="0057101D" w:rsidRDefault="0071142F" w:rsidP="0071142F">
      <w:pPr>
        <w:pStyle w:val="Heading1"/>
        <w:numPr>
          <w:ilvl w:val="0"/>
          <w:numId w:val="1"/>
        </w:numPr>
        <w:shd w:val="clear" w:color="auto" w:fill="FFFFFF"/>
        <w:spacing w:before="0" w:beforeAutospacing="0" w:after="0" w:afterAutospacing="0"/>
        <w:rPr>
          <w:rFonts w:ascii="Angsana New" w:hAnsi="Angsana New" w:cs="Angsana New"/>
          <w:color w:val="000000" w:themeColor="text1"/>
          <w:sz w:val="32"/>
          <w:szCs w:val="32"/>
        </w:rPr>
      </w:pPr>
      <w:r w:rsidRPr="0057101D">
        <w:rPr>
          <w:rFonts w:ascii="Angsana New" w:hAnsi="Angsana New" w:cs="Angsana New"/>
          <w:b w:val="0"/>
          <w:color w:val="000000" w:themeColor="text1"/>
          <w:sz w:val="32"/>
          <w:szCs w:val="32"/>
          <w:shd w:val="clear" w:color="auto" w:fill="FFFFFF"/>
        </w:rPr>
        <w:t>Joseph Gildred</w:t>
      </w:r>
      <w:r>
        <w:rPr>
          <w:rFonts w:ascii="Angsana New" w:hAnsi="Angsana New" w:cs="Angsana New"/>
          <w:b w:val="0"/>
          <w:color w:val="000000" w:themeColor="text1"/>
          <w:sz w:val="32"/>
          <w:szCs w:val="32"/>
          <w:shd w:val="clear" w:color="auto" w:fill="FFFFFF"/>
        </w:rPr>
        <w:t>’</w:t>
      </w:r>
      <w:r w:rsidRPr="0057101D">
        <w:rPr>
          <w:rFonts w:ascii="Angsana New" w:hAnsi="Angsana New" w:cs="Angsana New"/>
          <w:b w:val="0"/>
          <w:color w:val="000000" w:themeColor="text1"/>
          <w:sz w:val="32"/>
          <w:szCs w:val="32"/>
          <w:shd w:val="clear" w:color="auto" w:fill="FFFFFF"/>
        </w:rPr>
        <w:t>. (Aug.7</w:t>
      </w:r>
      <w:r w:rsidRPr="0057101D">
        <w:rPr>
          <w:rFonts w:ascii="Angsana New" w:hAnsi="Angsana New" w:cs="Angsana New"/>
          <w:b w:val="0"/>
          <w:color w:val="000000" w:themeColor="text1"/>
          <w:sz w:val="32"/>
          <w:szCs w:val="32"/>
          <w:shd w:val="clear" w:color="auto" w:fill="FFFFFF"/>
          <w:vertAlign w:val="superscript"/>
        </w:rPr>
        <w:t xml:space="preserve">th, </w:t>
      </w:r>
      <w:r w:rsidRPr="0057101D">
        <w:rPr>
          <w:rFonts w:ascii="Angsana New" w:hAnsi="Angsana New" w:cs="Angsana New"/>
          <w:b w:val="0"/>
          <w:color w:val="000000" w:themeColor="text1"/>
          <w:sz w:val="32"/>
          <w:szCs w:val="32"/>
          <w:shd w:val="clear" w:color="auto" w:fill="FFFFFF"/>
        </w:rPr>
        <w:t xml:space="preserve">2017). </w:t>
      </w:r>
      <w:r w:rsidRPr="0057101D">
        <w:rPr>
          <w:rFonts w:ascii="Angsana New" w:hAnsi="Angsana New" w:cs="Angsana New" w:hint="cs"/>
          <w:b w:val="0"/>
          <w:color w:val="000000" w:themeColor="text1"/>
          <w:sz w:val="32"/>
          <w:szCs w:val="32"/>
        </w:rPr>
        <w:t>Best of The Big Three: Dropbox vs Google Drive vs One</w:t>
      </w:r>
      <w:r w:rsidRPr="0057101D">
        <w:rPr>
          <w:rFonts w:ascii="Angsana New" w:hAnsi="Angsana New" w:cs="Angsana New"/>
          <w:b w:val="0"/>
          <w:color w:val="000000" w:themeColor="text1"/>
          <w:sz w:val="32"/>
          <w:szCs w:val="32"/>
        </w:rPr>
        <w:t xml:space="preserve"> </w:t>
      </w:r>
      <w:r w:rsidRPr="0057101D">
        <w:rPr>
          <w:rFonts w:ascii="Angsana New" w:hAnsi="Angsana New" w:cs="Angsana New" w:hint="cs"/>
          <w:b w:val="0"/>
          <w:color w:val="000000" w:themeColor="text1"/>
          <w:sz w:val="32"/>
          <w:szCs w:val="32"/>
        </w:rPr>
        <w:t>drive</w:t>
      </w:r>
      <w:r>
        <w:rPr>
          <w:rFonts w:ascii="Angsana New" w:hAnsi="Angsana New" w:cs="Angsana New"/>
          <w:b w:val="0"/>
          <w:color w:val="000000" w:themeColor="text1"/>
          <w:sz w:val="32"/>
          <w:szCs w:val="32"/>
        </w:rPr>
        <w:t xml:space="preserve">. </w:t>
      </w:r>
      <w:r w:rsidRPr="0057101D">
        <w:rPr>
          <w:rFonts w:ascii="Angsana New" w:hAnsi="Angsana New" w:cs="Angsana New"/>
          <w:i/>
          <w:color w:val="000000" w:themeColor="text1"/>
          <w:sz w:val="32"/>
          <w:szCs w:val="32"/>
        </w:rPr>
        <w:t xml:space="preserve">Article of Joseph Gildred </w:t>
      </w:r>
      <w:r w:rsidRPr="0057101D">
        <w:rPr>
          <w:rFonts w:ascii="Angsana New" w:hAnsi="Angsana New" w:cs="Angsana New"/>
          <w:color w:val="000000" w:themeColor="text1"/>
          <w:sz w:val="32"/>
          <w:szCs w:val="32"/>
        </w:rPr>
        <w:t>[online]. Available at</w:t>
      </w:r>
      <w:r w:rsidRPr="0057101D">
        <w:rPr>
          <w:rFonts w:ascii="Angsana New" w:hAnsi="Angsana New" w:cs="Angsana New"/>
          <w:i/>
          <w:color w:val="000000" w:themeColor="text1"/>
          <w:sz w:val="32"/>
          <w:szCs w:val="32"/>
        </w:rPr>
        <w:t>:</w:t>
      </w:r>
      <w:r>
        <w:rPr>
          <w:rFonts w:ascii="Angsana New" w:hAnsi="Angsana New" w:cs="Angsana New"/>
          <w:b w:val="0"/>
          <w:i/>
          <w:color w:val="000000" w:themeColor="text1"/>
          <w:sz w:val="32"/>
          <w:szCs w:val="32"/>
        </w:rPr>
        <w:t xml:space="preserve"> </w:t>
      </w:r>
      <w:hyperlink r:id="rId25" w:history="1">
        <w:r w:rsidRPr="0014343A">
          <w:rPr>
            <w:rStyle w:val="Hyperlink"/>
            <w:rFonts w:ascii="Angsana New" w:hAnsi="Angsana New" w:cs="Angsana New"/>
            <w:b w:val="0"/>
            <w:i/>
            <w:sz w:val="32"/>
            <w:szCs w:val="32"/>
          </w:rPr>
          <w:t>https://www.cloudwards.net/dropbox-vs-google-drive-vs-onedrive/</w:t>
        </w:r>
      </w:hyperlink>
      <w:r>
        <w:rPr>
          <w:rFonts w:ascii="Angsana New" w:hAnsi="Angsana New" w:cs="Angsana New"/>
          <w:b w:val="0"/>
          <w:i/>
          <w:color w:val="000000" w:themeColor="text1"/>
          <w:sz w:val="32"/>
          <w:szCs w:val="32"/>
        </w:rPr>
        <w:t xml:space="preserve"> </w:t>
      </w:r>
      <w:r w:rsidRPr="0057101D">
        <w:rPr>
          <w:rFonts w:ascii="Angsana New" w:hAnsi="Angsana New" w:cs="Angsana New"/>
          <w:color w:val="000000" w:themeColor="text1"/>
          <w:sz w:val="32"/>
          <w:szCs w:val="32"/>
        </w:rPr>
        <w:t xml:space="preserve">[Accessed: 22 Aug. 2018]. </w:t>
      </w:r>
    </w:p>
    <w:p w14:paraId="748885D5" w14:textId="77777777" w:rsidR="0071142F" w:rsidRPr="0057101D" w:rsidRDefault="0071142F" w:rsidP="0071142F">
      <w:pPr>
        <w:rPr>
          <w:rFonts w:ascii="Angsana New" w:hAnsi="Angsana New" w:cs="Angsana New"/>
          <w:color w:val="000000" w:themeColor="text1"/>
          <w:sz w:val="32"/>
          <w:szCs w:val="32"/>
        </w:rPr>
      </w:pPr>
    </w:p>
    <w:p w14:paraId="062F8B7C" w14:textId="4F182DF7" w:rsidR="0027667B" w:rsidRPr="0027667B" w:rsidRDefault="002D2F91" w:rsidP="0027667B">
      <w:pPr>
        <w:pStyle w:val="ListParagraph"/>
        <w:numPr>
          <w:ilvl w:val="0"/>
          <w:numId w:val="1"/>
        </w:numPr>
        <w:rPr>
          <w:rFonts w:ascii="Angsana New" w:hAnsi="Angsana New" w:cs="Angsana New"/>
          <w:sz w:val="32"/>
          <w:szCs w:val="32"/>
          <w:lang w:val="en-US"/>
        </w:rPr>
      </w:pPr>
      <w:r w:rsidRPr="0057101D">
        <w:rPr>
          <w:rFonts w:ascii="Angsana New" w:hAnsi="Angsana New" w:cs="Angsana New"/>
          <w:color w:val="000000" w:themeColor="text1"/>
          <w:sz w:val="32"/>
          <w:szCs w:val="32"/>
          <w:shd w:val="clear" w:color="auto" w:fill="FFFFFF"/>
        </w:rPr>
        <w:t>Joseph Gildred. (Aug.7</w:t>
      </w:r>
      <w:r w:rsidRPr="0057101D">
        <w:rPr>
          <w:rFonts w:ascii="Angsana New" w:hAnsi="Angsana New" w:cs="Angsana New"/>
          <w:color w:val="000000" w:themeColor="text1"/>
          <w:sz w:val="32"/>
          <w:szCs w:val="32"/>
          <w:shd w:val="clear" w:color="auto" w:fill="FFFFFF"/>
          <w:vertAlign w:val="superscript"/>
        </w:rPr>
        <w:t xml:space="preserve">th, </w:t>
      </w:r>
      <w:r w:rsidRPr="0057101D">
        <w:rPr>
          <w:rFonts w:ascii="Angsana New" w:hAnsi="Angsana New" w:cs="Angsana New"/>
          <w:color w:val="000000" w:themeColor="text1"/>
          <w:sz w:val="32"/>
          <w:szCs w:val="32"/>
          <w:shd w:val="clear" w:color="auto" w:fill="FFFFFF"/>
        </w:rPr>
        <w:t xml:space="preserve">2017). </w:t>
      </w:r>
      <w:r w:rsidRPr="0057101D">
        <w:rPr>
          <w:rFonts w:ascii="Angsana New" w:hAnsi="Angsana New" w:cs="Angsana New" w:hint="cs"/>
          <w:color w:val="000000" w:themeColor="text1"/>
          <w:sz w:val="32"/>
          <w:szCs w:val="32"/>
        </w:rPr>
        <w:t>Best of The Big Three: Dropbox vs Google Drive vs One</w:t>
      </w:r>
      <w:r w:rsidRPr="0057101D">
        <w:rPr>
          <w:rFonts w:ascii="Angsana New" w:hAnsi="Angsana New" w:cs="Angsana New"/>
          <w:color w:val="000000" w:themeColor="text1"/>
          <w:sz w:val="32"/>
          <w:szCs w:val="32"/>
        </w:rPr>
        <w:t xml:space="preserve"> </w:t>
      </w:r>
      <w:r w:rsidRPr="0057101D">
        <w:rPr>
          <w:rFonts w:ascii="Angsana New" w:hAnsi="Angsana New" w:cs="Angsana New" w:hint="cs"/>
          <w:color w:val="000000" w:themeColor="text1"/>
          <w:sz w:val="32"/>
          <w:szCs w:val="32"/>
        </w:rPr>
        <w:t>drive</w:t>
      </w:r>
      <w:r>
        <w:rPr>
          <w:rFonts w:ascii="Angsana New" w:hAnsi="Angsana New" w:cs="Angsana New"/>
          <w:b/>
          <w:color w:val="000000" w:themeColor="text1"/>
          <w:sz w:val="32"/>
          <w:szCs w:val="32"/>
        </w:rPr>
        <w:t xml:space="preserve">. </w:t>
      </w:r>
      <w:r w:rsidRPr="002D2F91">
        <w:rPr>
          <w:rFonts w:ascii="Angsana New" w:hAnsi="Angsana New" w:cs="Angsana New"/>
          <w:b/>
          <w:i/>
          <w:color w:val="000000" w:themeColor="text1"/>
          <w:sz w:val="32"/>
          <w:szCs w:val="32"/>
        </w:rPr>
        <w:t>Article of Joseph Gildred</w:t>
      </w:r>
      <w:r w:rsidRPr="0057101D">
        <w:rPr>
          <w:rFonts w:ascii="Angsana New" w:hAnsi="Angsana New" w:cs="Angsana New"/>
          <w:i/>
          <w:color w:val="000000" w:themeColor="text1"/>
          <w:sz w:val="32"/>
          <w:szCs w:val="32"/>
        </w:rPr>
        <w:t xml:space="preserve"> </w:t>
      </w:r>
      <w:r w:rsidRPr="0057101D">
        <w:rPr>
          <w:rFonts w:ascii="Angsana New" w:hAnsi="Angsana New" w:cs="Angsana New"/>
          <w:color w:val="000000" w:themeColor="text1"/>
          <w:sz w:val="32"/>
          <w:szCs w:val="32"/>
        </w:rPr>
        <w:t>[online]. Available at</w:t>
      </w:r>
      <w:r w:rsidRPr="0057101D">
        <w:rPr>
          <w:rFonts w:ascii="Angsana New" w:hAnsi="Angsana New" w:cs="Angsana New"/>
          <w:i/>
          <w:color w:val="000000" w:themeColor="text1"/>
          <w:sz w:val="32"/>
          <w:szCs w:val="32"/>
        </w:rPr>
        <w:t>:</w:t>
      </w:r>
      <w:r>
        <w:rPr>
          <w:rFonts w:ascii="Angsana New" w:hAnsi="Angsana New" w:cs="Angsana New"/>
          <w:b/>
          <w:i/>
          <w:color w:val="000000" w:themeColor="text1"/>
          <w:sz w:val="32"/>
          <w:szCs w:val="32"/>
        </w:rPr>
        <w:t xml:space="preserve"> </w:t>
      </w:r>
      <w:hyperlink r:id="rId26" w:history="1">
        <w:r w:rsidRPr="0014343A">
          <w:rPr>
            <w:rStyle w:val="Hyperlink"/>
            <w:rFonts w:ascii="Angsana New" w:hAnsi="Angsana New" w:cs="Angsana New"/>
            <w:i/>
            <w:sz w:val="32"/>
            <w:szCs w:val="32"/>
          </w:rPr>
          <w:t>https://www.cloudwards.net/dropbox-vs-google-drive-vs-onedrive/</w:t>
        </w:r>
      </w:hyperlink>
      <w:r>
        <w:rPr>
          <w:rFonts w:ascii="Angsana New" w:hAnsi="Angsana New" w:cs="Angsana New"/>
          <w:b/>
          <w:i/>
          <w:color w:val="000000" w:themeColor="text1"/>
          <w:sz w:val="32"/>
          <w:szCs w:val="32"/>
        </w:rPr>
        <w:t xml:space="preserve"> </w:t>
      </w:r>
      <w:r w:rsidRPr="0057101D">
        <w:rPr>
          <w:rFonts w:ascii="Angsana New" w:hAnsi="Angsana New" w:cs="Angsana New"/>
          <w:color w:val="000000" w:themeColor="text1"/>
          <w:sz w:val="32"/>
          <w:szCs w:val="32"/>
        </w:rPr>
        <w:t>[Accessed: 22 Aug. 2018].</w:t>
      </w:r>
    </w:p>
    <w:p w14:paraId="68ACD76F" w14:textId="23BEAE7D" w:rsidR="002D2F91" w:rsidRDefault="002D2F91" w:rsidP="002D2F91">
      <w:pPr>
        <w:rPr>
          <w:rFonts w:ascii="Angsana New" w:hAnsi="Angsana New" w:cs="Angsana New"/>
          <w:sz w:val="32"/>
          <w:szCs w:val="32"/>
          <w:lang w:val="en-US"/>
        </w:rPr>
      </w:pPr>
    </w:p>
    <w:p w14:paraId="6538BB70" w14:textId="77777777" w:rsidR="002D2F91" w:rsidRPr="00131124" w:rsidRDefault="002D2F91" w:rsidP="002D2F91">
      <w:pPr>
        <w:rPr>
          <w:rFonts w:ascii="Angsana New" w:hAnsi="Angsana New" w:cs="Angsana New"/>
          <w:b/>
          <w:sz w:val="32"/>
          <w:szCs w:val="32"/>
          <w:lang w:val="en-US"/>
        </w:rPr>
      </w:pPr>
    </w:p>
    <w:sectPr w:rsidR="002D2F91" w:rsidRPr="00131124" w:rsidSect="00A3070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DCD870" w14:textId="77777777" w:rsidR="00E140A9" w:rsidRDefault="00E140A9" w:rsidP="006D2883">
      <w:r>
        <w:separator/>
      </w:r>
    </w:p>
  </w:endnote>
  <w:endnote w:type="continuationSeparator" w:id="0">
    <w:p w14:paraId="6C30BCD8" w14:textId="77777777" w:rsidR="00E140A9" w:rsidRDefault="00E140A9" w:rsidP="006D28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D5DA90" w14:textId="77777777" w:rsidR="00E140A9" w:rsidRDefault="00E140A9" w:rsidP="006D2883">
      <w:r>
        <w:separator/>
      </w:r>
    </w:p>
  </w:footnote>
  <w:footnote w:type="continuationSeparator" w:id="0">
    <w:p w14:paraId="6DDF5D09" w14:textId="77777777" w:rsidR="00E140A9" w:rsidRDefault="00E140A9" w:rsidP="006D28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42607"/>
    <w:multiLevelType w:val="hybridMultilevel"/>
    <w:tmpl w:val="2898DBAC"/>
    <w:lvl w:ilvl="0" w:tplc="37D2C6DA">
      <w:numFmt w:val="bullet"/>
      <w:lvlText w:val="-"/>
      <w:lvlJc w:val="left"/>
      <w:pPr>
        <w:ind w:left="720" w:hanging="360"/>
      </w:pPr>
      <w:rPr>
        <w:rFonts w:ascii="Angsana New" w:eastAsia="Times New Roman" w:hAnsi="Angsana New" w:cs="Angsana New" w:hint="default"/>
        <w:b w:val="0"/>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54672C"/>
    <w:multiLevelType w:val="multilevel"/>
    <w:tmpl w:val="7FC2A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DBA52D2"/>
    <w:multiLevelType w:val="multilevel"/>
    <w:tmpl w:val="EEB89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779"/>
    <w:rsid w:val="0006083E"/>
    <w:rsid w:val="00065A61"/>
    <w:rsid w:val="00067C6F"/>
    <w:rsid w:val="00072603"/>
    <w:rsid w:val="000B0298"/>
    <w:rsid w:val="000B37C8"/>
    <w:rsid w:val="001159CA"/>
    <w:rsid w:val="00126EE7"/>
    <w:rsid w:val="00131124"/>
    <w:rsid w:val="0015368C"/>
    <w:rsid w:val="001746E8"/>
    <w:rsid w:val="001F06FD"/>
    <w:rsid w:val="002338A1"/>
    <w:rsid w:val="0027667B"/>
    <w:rsid w:val="002C6743"/>
    <w:rsid w:val="002D2F91"/>
    <w:rsid w:val="003A09B6"/>
    <w:rsid w:val="003D39DF"/>
    <w:rsid w:val="003E1E99"/>
    <w:rsid w:val="00435D0A"/>
    <w:rsid w:val="0044392D"/>
    <w:rsid w:val="00495779"/>
    <w:rsid w:val="00496E52"/>
    <w:rsid w:val="004B2984"/>
    <w:rsid w:val="004C2562"/>
    <w:rsid w:val="004D184F"/>
    <w:rsid w:val="004D452D"/>
    <w:rsid w:val="004E4207"/>
    <w:rsid w:val="00501A0B"/>
    <w:rsid w:val="0057101D"/>
    <w:rsid w:val="00586F89"/>
    <w:rsid w:val="00592ED3"/>
    <w:rsid w:val="005B5F4C"/>
    <w:rsid w:val="0063482D"/>
    <w:rsid w:val="0064442A"/>
    <w:rsid w:val="006D2883"/>
    <w:rsid w:val="0071142F"/>
    <w:rsid w:val="00724D69"/>
    <w:rsid w:val="00761840"/>
    <w:rsid w:val="007847AB"/>
    <w:rsid w:val="007A1012"/>
    <w:rsid w:val="007B5869"/>
    <w:rsid w:val="008354EB"/>
    <w:rsid w:val="00840021"/>
    <w:rsid w:val="00891A0A"/>
    <w:rsid w:val="008C2979"/>
    <w:rsid w:val="009148FC"/>
    <w:rsid w:val="00925FD5"/>
    <w:rsid w:val="009555EE"/>
    <w:rsid w:val="009B57AB"/>
    <w:rsid w:val="009C26CF"/>
    <w:rsid w:val="00A30702"/>
    <w:rsid w:val="00A56F2A"/>
    <w:rsid w:val="00A85394"/>
    <w:rsid w:val="00AD6463"/>
    <w:rsid w:val="00AF622A"/>
    <w:rsid w:val="00B1793D"/>
    <w:rsid w:val="00B32F53"/>
    <w:rsid w:val="00C040D4"/>
    <w:rsid w:val="00C6591A"/>
    <w:rsid w:val="00CD3F98"/>
    <w:rsid w:val="00CD770F"/>
    <w:rsid w:val="00D61887"/>
    <w:rsid w:val="00D6339C"/>
    <w:rsid w:val="00D804BF"/>
    <w:rsid w:val="00D80904"/>
    <w:rsid w:val="00DB39C1"/>
    <w:rsid w:val="00DC602D"/>
    <w:rsid w:val="00DE65F0"/>
    <w:rsid w:val="00E0111B"/>
    <w:rsid w:val="00E037F3"/>
    <w:rsid w:val="00E140A9"/>
    <w:rsid w:val="00E42632"/>
    <w:rsid w:val="00E7064C"/>
    <w:rsid w:val="00EC2EE7"/>
    <w:rsid w:val="00EE32D5"/>
    <w:rsid w:val="00F10D2B"/>
    <w:rsid w:val="00F7273E"/>
    <w:rsid w:val="00F733EA"/>
    <w:rsid w:val="00FE40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2AAD88"/>
  <w15:chartTrackingRefBased/>
  <w15:docId w15:val="{BA0F8820-C695-3C48-A640-922748513E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5F4C"/>
    <w:rPr>
      <w:rFonts w:ascii="Times New Roman" w:eastAsia="Times New Roman" w:hAnsi="Times New Roman" w:cs="Times New Roman"/>
    </w:rPr>
  </w:style>
  <w:style w:type="paragraph" w:styleId="Heading1">
    <w:name w:val="heading 1"/>
    <w:basedOn w:val="Normal"/>
    <w:link w:val="Heading1Char"/>
    <w:uiPriority w:val="9"/>
    <w:qFormat/>
    <w:rsid w:val="005B5F4C"/>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inglehighlightclass">
    <w:name w:val="single_highlight_class"/>
    <w:basedOn w:val="DefaultParagraphFont"/>
    <w:rsid w:val="00DB39C1"/>
  </w:style>
  <w:style w:type="character" w:styleId="Hyperlink">
    <w:name w:val="Hyperlink"/>
    <w:basedOn w:val="DefaultParagraphFont"/>
    <w:uiPriority w:val="99"/>
    <w:unhideWhenUsed/>
    <w:rsid w:val="00AD6463"/>
    <w:rPr>
      <w:color w:val="0563C1" w:themeColor="hyperlink"/>
      <w:u w:val="single"/>
    </w:rPr>
  </w:style>
  <w:style w:type="character" w:styleId="UnresolvedMention">
    <w:name w:val="Unresolved Mention"/>
    <w:basedOn w:val="DefaultParagraphFont"/>
    <w:uiPriority w:val="99"/>
    <w:semiHidden/>
    <w:unhideWhenUsed/>
    <w:rsid w:val="00AD6463"/>
    <w:rPr>
      <w:color w:val="605E5C"/>
      <w:shd w:val="clear" w:color="auto" w:fill="E1DFDD"/>
    </w:rPr>
  </w:style>
  <w:style w:type="paragraph" w:styleId="ListParagraph">
    <w:name w:val="List Paragraph"/>
    <w:basedOn w:val="Normal"/>
    <w:uiPriority w:val="34"/>
    <w:qFormat/>
    <w:rsid w:val="000B37C8"/>
    <w:pPr>
      <w:ind w:left="720"/>
      <w:contextualSpacing/>
    </w:pPr>
    <w:rPr>
      <w:rFonts w:asciiTheme="minorHAnsi" w:eastAsiaTheme="minorHAnsi" w:hAnsiTheme="minorHAnsi" w:cstheme="minorBidi"/>
    </w:rPr>
  </w:style>
  <w:style w:type="character" w:customStyle="1" w:styleId="Heading1Char">
    <w:name w:val="Heading 1 Char"/>
    <w:basedOn w:val="DefaultParagraphFont"/>
    <w:link w:val="Heading1"/>
    <w:uiPriority w:val="9"/>
    <w:rsid w:val="005B5F4C"/>
    <w:rPr>
      <w:rFonts w:ascii="Times New Roman" w:eastAsia="Times New Roman" w:hAnsi="Times New Roman" w:cs="Times New Roman"/>
      <w:b/>
      <w:bCs/>
      <w:kern w:val="36"/>
      <w:sz w:val="48"/>
      <w:szCs w:val="48"/>
    </w:rPr>
  </w:style>
  <w:style w:type="character" w:customStyle="1" w:styleId="contribdegrees">
    <w:name w:val="contribdegrees"/>
    <w:basedOn w:val="DefaultParagraphFont"/>
    <w:rsid w:val="005B5F4C"/>
  </w:style>
  <w:style w:type="paragraph" w:customStyle="1" w:styleId="trt0xe">
    <w:name w:val="trt0xe"/>
    <w:basedOn w:val="Normal"/>
    <w:rsid w:val="007A1012"/>
    <w:pPr>
      <w:spacing w:before="100" w:beforeAutospacing="1" w:after="100" w:afterAutospacing="1"/>
    </w:pPr>
  </w:style>
  <w:style w:type="paragraph" w:styleId="Header">
    <w:name w:val="header"/>
    <w:basedOn w:val="Normal"/>
    <w:link w:val="HeaderChar"/>
    <w:uiPriority w:val="99"/>
    <w:unhideWhenUsed/>
    <w:rsid w:val="006D2883"/>
    <w:pPr>
      <w:tabs>
        <w:tab w:val="center" w:pos="4680"/>
        <w:tab w:val="right" w:pos="9360"/>
      </w:tabs>
    </w:pPr>
  </w:style>
  <w:style w:type="character" w:customStyle="1" w:styleId="HeaderChar">
    <w:name w:val="Header Char"/>
    <w:basedOn w:val="DefaultParagraphFont"/>
    <w:link w:val="Header"/>
    <w:uiPriority w:val="99"/>
    <w:rsid w:val="006D2883"/>
    <w:rPr>
      <w:rFonts w:ascii="Times New Roman" w:eastAsia="Times New Roman" w:hAnsi="Times New Roman" w:cs="Times New Roman"/>
    </w:rPr>
  </w:style>
  <w:style w:type="paragraph" w:styleId="Footer">
    <w:name w:val="footer"/>
    <w:basedOn w:val="Normal"/>
    <w:link w:val="FooterChar"/>
    <w:uiPriority w:val="99"/>
    <w:unhideWhenUsed/>
    <w:rsid w:val="006D2883"/>
    <w:pPr>
      <w:tabs>
        <w:tab w:val="center" w:pos="4680"/>
        <w:tab w:val="right" w:pos="9360"/>
      </w:tabs>
    </w:pPr>
  </w:style>
  <w:style w:type="character" w:customStyle="1" w:styleId="FooterChar">
    <w:name w:val="Footer Char"/>
    <w:basedOn w:val="DefaultParagraphFont"/>
    <w:link w:val="Footer"/>
    <w:uiPriority w:val="99"/>
    <w:rsid w:val="006D2883"/>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85014">
      <w:bodyDiv w:val="1"/>
      <w:marLeft w:val="0"/>
      <w:marRight w:val="0"/>
      <w:marTop w:val="0"/>
      <w:marBottom w:val="0"/>
      <w:divBdr>
        <w:top w:val="none" w:sz="0" w:space="0" w:color="auto"/>
        <w:left w:val="none" w:sz="0" w:space="0" w:color="auto"/>
        <w:bottom w:val="none" w:sz="0" w:space="0" w:color="auto"/>
        <w:right w:val="none" w:sz="0" w:space="0" w:color="auto"/>
      </w:divBdr>
    </w:div>
    <w:div w:id="51000242">
      <w:bodyDiv w:val="1"/>
      <w:marLeft w:val="0"/>
      <w:marRight w:val="0"/>
      <w:marTop w:val="0"/>
      <w:marBottom w:val="0"/>
      <w:divBdr>
        <w:top w:val="none" w:sz="0" w:space="0" w:color="auto"/>
        <w:left w:val="none" w:sz="0" w:space="0" w:color="auto"/>
        <w:bottom w:val="none" w:sz="0" w:space="0" w:color="auto"/>
        <w:right w:val="none" w:sz="0" w:space="0" w:color="auto"/>
      </w:divBdr>
    </w:div>
    <w:div w:id="68698246">
      <w:bodyDiv w:val="1"/>
      <w:marLeft w:val="0"/>
      <w:marRight w:val="0"/>
      <w:marTop w:val="0"/>
      <w:marBottom w:val="0"/>
      <w:divBdr>
        <w:top w:val="none" w:sz="0" w:space="0" w:color="auto"/>
        <w:left w:val="none" w:sz="0" w:space="0" w:color="auto"/>
        <w:bottom w:val="none" w:sz="0" w:space="0" w:color="auto"/>
        <w:right w:val="none" w:sz="0" w:space="0" w:color="auto"/>
      </w:divBdr>
    </w:div>
    <w:div w:id="97530577">
      <w:bodyDiv w:val="1"/>
      <w:marLeft w:val="0"/>
      <w:marRight w:val="0"/>
      <w:marTop w:val="0"/>
      <w:marBottom w:val="0"/>
      <w:divBdr>
        <w:top w:val="none" w:sz="0" w:space="0" w:color="auto"/>
        <w:left w:val="none" w:sz="0" w:space="0" w:color="auto"/>
        <w:bottom w:val="none" w:sz="0" w:space="0" w:color="auto"/>
        <w:right w:val="none" w:sz="0" w:space="0" w:color="auto"/>
      </w:divBdr>
    </w:div>
    <w:div w:id="286089449">
      <w:bodyDiv w:val="1"/>
      <w:marLeft w:val="0"/>
      <w:marRight w:val="0"/>
      <w:marTop w:val="0"/>
      <w:marBottom w:val="0"/>
      <w:divBdr>
        <w:top w:val="none" w:sz="0" w:space="0" w:color="auto"/>
        <w:left w:val="none" w:sz="0" w:space="0" w:color="auto"/>
        <w:bottom w:val="none" w:sz="0" w:space="0" w:color="auto"/>
        <w:right w:val="none" w:sz="0" w:space="0" w:color="auto"/>
      </w:divBdr>
    </w:div>
    <w:div w:id="585109871">
      <w:bodyDiv w:val="1"/>
      <w:marLeft w:val="0"/>
      <w:marRight w:val="0"/>
      <w:marTop w:val="0"/>
      <w:marBottom w:val="0"/>
      <w:divBdr>
        <w:top w:val="none" w:sz="0" w:space="0" w:color="auto"/>
        <w:left w:val="none" w:sz="0" w:space="0" w:color="auto"/>
        <w:bottom w:val="none" w:sz="0" w:space="0" w:color="auto"/>
        <w:right w:val="none" w:sz="0" w:space="0" w:color="auto"/>
      </w:divBdr>
    </w:div>
    <w:div w:id="597953506">
      <w:bodyDiv w:val="1"/>
      <w:marLeft w:val="0"/>
      <w:marRight w:val="0"/>
      <w:marTop w:val="0"/>
      <w:marBottom w:val="0"/>
      <w:divBdr>
        <w:top w:val="none" w:sz="0" w:space="0" w:color="auto"/>
        <w:left w:val="none" w:sz="0" w:space="0" w:color="auto"/>
        <w:bottom w:val="none" w:sz="0" w:space="0" w:color="auto"/>
        <w:right w:val="none" w:sz="0" w:space="0" w:color="auto"/>
      </w:divBdr>
    </w:div>
    <w:div w:id="602108655">
      <w:bodyDiv w:val="1"/>
      <w:marLeft w:val="0"/>
      <w:marRight w:val="0"/>
      <w:marTop w:val="0"/>
      <w:marBottom w:val="0"/>
      <w:divBdr>
        <w:top w:val="none" w:sz="0" w:space="0" w:color="auto"/>
        <w:left w:val="none" w:sz="0" w:space="0" w:color="auto"/>
        <w:bottom w:val="none" w:sz="0" w:space="0" w:color="auto"/>
        <w:right w:val="none" w:sz="0" w:space="0" w:color="auto"/>
      </w:divBdr>
    </w:div>
    <w:div w:id="608708780">
      <w:bodyDiv w:val="1"/>
      <w:marLeft w:val="0"/>
      <w:marRight w:val="0"/>
      <w:marTop w:val="0"/>
      <w:marBottom w:val="0"/>
      <w:divBdr>
        <w:top w:val="none" w:sz="0" w:space="0" w:color="auto"/>
        <w:left w:val="none" w:sz="0" w:space="0" w:color="auto"/>
        <w:bottom w:val="none" w:sz="0" w:space="0" w:color="auto"/>
        <w:right w:val="none" w:sz="0" w:space="0" w:color="auto"/>
      </w:divBdr>
    </w:div>
    <w:div w:id="702170367">
      <w:bodyDiv w:val="1"/>
      <w:marLeft w:val="0"/>
      <w:marRight w:val="0"/>
      <w:marTop w:val="0"/>
      <w:marBottom w:val="0"/>
      <w:divBdr>
        <w:top w:val="none" w:sz="0" w:space="0" w:color="auto"/>
        <w:left w:val="none" w:sz="0" w:space="0" w:color="auto"/>
        <w:bottom w:val="none" w:sz="0" w:space="0" w:color="auto"/>
        <w:right w:val="none" w:sz="0" w:space="0" w:color="auto"/>
      </w:divBdr>
      <w:divsChild>
        <w:div w:id="1880436738">
          <w:marLeft w:val="0"/>
          <w:marRight w:val="0"/>
          <w:marTop w:val="0"/>
          <w:marBottom w:val="0"/>
          <w:divBdr>
            <w:top w:val="none" w:sz="0" w:space="0" w:color="auto"/>
            <w:left w:val="none" w:sz="0" w:space="0" w:color="auto"/>
            <w:bottom w:val="none" w:sz="0" w:space="0" w:color="auto"/>
            <w:right w:val="none" w:sz="0" w:space="0" w:color="auto"/>
          </w:divBdr>
          <w:divsChild>
            <w:div w:id="1364211969">
              <w:marLeft w:val="0"/>
              <w:marRight w:val="0"/>
              <w:marTop w:val="0"/>
              <w:marBottom w:val="0"/>
              <w:divBdr>
                <w:top w:val="none" w:sz="0" w:space="0" w:color="auto"/>
                <w:left w:val="none" w:sz="0" w:space="0" w:color="auto"/>
                <w:bottom w:val="none" w:sz="0" w:space="0" w:color="auto"/>
                <w:right w:val="none" w:sz="0" w:space="0" w:color="auto"/>
              </w:divBdr>
            </w:div>
          </w:divsChild>
        </w:div>
        <w:div w:id="321351976">
          <w:marLeft w:val="0"/>
          <w:marRight w:val="0"/>
          <w:marTop w:val="0"/>
          <w:marBottom w:val="150"/>
          <w:divBdr>
            <w:top w:val="none" w:sz="0" w:space="0" w:color="auto"/>
            <w:left w:val="none" w:sz="0" w:space="0" w:color="auto"/>
            <w:bottom w:val="none" w:sz="0" w:space="0" w:color="auto"/>
            <w:right w:val="none" w:sz="0" w:space="0" w:color="auto"/>
          </w:divBdr>
          <w:divsChild>
            <w:div w:id="647129856">
              <w:marLeft w:val="0"/>
              <w:marRight w:val="0"/>
              <w:marTop w:val="0"/>
              <w:marBottom w:val="0"/>
              <w:divBdr>
                <w:top w:val="none" w:sz="0" w:space="0" w:color="auto"/>
                <w:left w:val="none" w:sz="0" w:space="0" w:color="auto"/>
                <w:bottom w:val="none" w:sz="0" w:space="0" w:color="auto"/>
                <w:right w:val="none" w:sz="0" w:space="0" w:color="auto"/>
              </w:divBdr>
              <w:divsChild>
                <w:div w:id="1243880247">
                  <w:marLeft w:val="0"/>
                  <w:marRight w:val="0"/>
                  <w:marTop w:val="0"/>
                  <w:marBottom w:val="0"/>
                  <w:divBdr>
                    <w:top w:val="none" w:sz="0" w:space="0" w:color="auto"/>
                    <w:left w:val="none" w:sz="0" w:space="0" w:color="auto"/>
                    <w:bottom w:val="none" w:sz="0" w:space="0" w:color="auto"/>
                    <w:right w:val="none" w:sz="0" w:space="0" w:color="auto"/>
                  </w:divBdr>
                  <w:divsChild>
                    <w:div w:id="121654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719957">
      <w:bodyDiv w:val="1"/>
      <w:marLeft w:val="0"/>
      <w:marRight w:val="0"/>
      <w:marTop w:val="0"/>
      <w:marBottom w:val="0"/>
      <w:divBdr>
        <w:top w:val="none" w:sz="0" w:space="0" w:color="auto"/>
        <w:left w:val="none" w:sz="0" w:space="0" w:color="auto"/>
        <w:bottom w:val="none" w:sz="0" w:space="0" w:color="auto"/>
        <w:right w:val="none" w:sz="0" w:space="0" w:color="auto"/>
      </w:divBdr>
    </w:div>
    <w:div w:id="1859466215">
      <w:bodyDiv w:val="1"/>
      <w:marLeft w:val="0"/>
      <w:marRight w:val="0"/>
      <w:marTop w:val="0"/>
      <w:marBottom w:val="0"/>
      <w:divBdr>
        <w:top w:val="none" w:sz="0" w:space="0" w:color="auto"/>
        <w:left w:val="none" w:sz="0" w:space="0" w:color="auto"/>
        <w:bottom w:val="none" w:sz="0" w:space="0" w:color="auto"/>
        <w:right w:val="none" w:sz="0" w:space="0" w:color="auto"/>
      </w:divBdr>
    </w:div>
    <w:div w:id="207535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journals.sagepub.com/doi/pdf/10.1177/009286159502900248" TargetMode="External"/><Relationship Id="rId13" Type="http://schemas.openxmlformats.org/officeDocument/2006/relationships/hyperlink" Target="https://www.cloudwards.net/dropbox-business-review/" TargetMode="External"/><Relationship Id="rId18" Type="http://schemas.openxmlformats.org/officeDocument/2006/relationships/image" Target="media/image4.png"/><Relationship Id="rId26" Type="http://schemas.openxmlformats.org/officeDocument/2006/relationships/hyperlink" Target="https://www.cloudwards.net/dropbox-vs-google-drive-vs-onedrive/" TargetMode="Externa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journals.sagepub.com/doi/pdf/10.1177/009286159502900245" TargetMode="External"/><Relationship Id="rId12" Type="http://schemas.openxmlformats.org/officeDocument/2006/relationships/hyperlink" Target="https://www.statista.com/statistics/819605/number-of-paying-dropbox-users/" TargetMode="External"/><Relationship Id="rId17" Type="http://schemas.openxmlformats.org/officeDocument/2006/relationships/image" Target="media/image3.png"/><Relationship Id="rId25" Type="http://schemas.openxmlformats.org/officeDocument/2006/relationships/hyperlink" Target="https://www.cloudwards.net/dropbox-vs-google-drive-vs-onedrive/" TargetMode="Externa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yperlink" Target="https://www.cloudwards.net/dropbox-vs-google-drive-vs-onedriv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ogs.dropbox.com/dropbox/2016/03/500-million/" TargetMode="External"/><Relationship Id="rId24" Type="http://schemas.openxmlformats.org/officeDocument/2006/relationships/hyperlink" Target="http://journals.sagepub.com/doi/pdf/10.1177/009286159502900248" TargetMode="External"/><Relationship Id="rId5" Type="http://schemas.openxmlformats.org/officeDocument/2006/relationships/footnotes" Target="footnotes.xml"/><Relationship Id="rId15" Type="http://schemas.openxmlformats.org/officeDocument/2006/relationships/image" Target="media/image1.png"/><Relationship Id="rId23" Type="http://schemas.openxmlformats.org/officeDocument/2006/relationships/hyperlink" Target="http://journals.sagepub.com/doi/pdf/10.1177/009286159502900245" TargetMode="External"/><Relationship Id="rId28" Type="http://schemas.openxmlformats.org/officeDocument/2006/relationships/theme" Target="theme/theme1.xml"/><Relationship Id="rId10" Type="http://schemas.openxmlformats.org/officeDocument/2006/relationships/hyperlink" Target="https://www.cloudwards.net/dropbox-vs-google-drive-vs-onedrive/" TargetMode="Externa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plus.google.com/+gsuite/posts/L5ZzJFwrgnL" TargetMode="External"/><Relationship Id="rId14" Type="http://schemas.openxmlformats.org/officeDocument/2006/relationships/hyperlink" Target="https://www.cloudwards.net/dropbox-vs-google-drive-vs-onedrive/" TargetMode="External"/><Relationship Id="rId22" Type="http://schemas.openxmlformats.org/officeDocument/2006/relationships/image" Target="media/image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281</TotalTime>
  <Pages>11</Pages>
  <Words>2422</Words>
  <Characters>13812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Razina Choudhury (1713066)</dc:creator>
  <cp:keywords/>
  <dc:description/>
  <cp:lastModifiedBy>Razina Choudhury (1713066)</cp:lastModifiedBy>
  <cp:revision>44</cp:revision>
  <dcterms:created xsi:type="dcterms:W3CDTF">2018-09-01T13:11:00Z</dcterms:created>
  <dcterms:modified xsi:type="dcterms:W3CDTF">2018-09-02T18:41:00Z</dcterms:modified>
</cp:coreProperties>
</file>