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A44975A" w:rsidP="7B496981" w:rsidRDefault="1A44975A" w14:paraId="15FF8991" w14:textId="1BC003E7">
      <w:pPr>
        <w:pStyle w:val="Normal"/>
        <w:rPr>
          <w:b w:val="0"/>
          <w:bCs w:val="0"/>
          <w:sz w:val="24"/>
          <w:szCs w:val="24"/>
        </w:rPr>
      </w:pPr>
      <w:r w:rsidRPr="7B496981" w:rsidR="1A44975A">
        <w:rPr>
          <w:b w:val="0"/>
          <w:bCs w:val="0"/>
          <w:sz w:val="24"/>
          <w:szCs w:val="24"/>
        </w:rPr>
        <w:t>Amcan yr aseiniad hwn yw i drafod datblygiad Ella ac i asesu sut galla’i helpu a chefnogi hi i gyrraedd ei photensial llawn. Mae rhoi cymorth i blant gyda’u datblygiad yn ddim ond yn un o’r rolau hollbwysig sydd gydag athrawon i gyflawni ac mae’n hanfodol fod athrawon yn deall datblygiad plant er mwyn iddyn nhw ddysgu nhw’n gystal a gallent. Yn ychwanegol i hon, yn ogystal ag addysgu bydd hefyd gyda ni’r cyfrifoldeb fel athrawon i allu datrys problemau parhaus a gwneud penderfyniadau i sefyllfaoedd rhyngweithio (Niemi, Toom, Kallioniemi, Lavonen 2018, t.1).</w:t>
      </w:r>
      <w:r w:rsidRPr="7B496981" w:rsidR="53C682A1">
        <w:rPr>
          <w:b w:val="0"/>
          <w:bCs w:val="0"/>
          <w:sz w:val="24"/>
          <w:szCs w:val="24"/>
        </w:rPr>
        <w:t xml:space="preserve"> </w:t>
      </w:r>
      <w:r w:rsidRPr="7B496981" w:rsidR="1CFACCF7">
        <w:rPr>
          <w:b w:val="0"/>
          <w:bCs w:val="0"/>
          <w:sz w:val="24"/>
          <w:szCs w:val="24"/>
        </w:rPr>
        <w:t>Wr</w:t>
      </w:r>
      <w:r w:rsidRPr="7B496981" w:rsidR="53C682A1">
        <w:rPr>
          <w:b w:val="0"/>
          <w:bCs w:val="0"/>
          <w:sz w:val="24"/>
          <w:szCs w:val="24"/>
        </w:rPr>
        <w:t>th i mi edrych ar broffil disgybl Ella gallwn weld fod llawer o wahanol elfennau sydd yn cyfrannu at ei ddatblygiad, mae hon yn amrywio o’i ddatblygiad ysbrydol i'w ddatblygiad moesol. Mae’n bwysig iawn i helpu hi datblygu pob elfen o’i hunan yn lle ffocysu ar un ohonyn nhw er mwyn iddi dyfu fel person</w:t>
      </w:r>
      <w:r w:rsidRPr="7B496981" w:rsidR="55391BC4">
        <w:rPr>
          <w:b w:val="0"/>
          <w:bCs w:val="0"/>
          <w:sz w:val="24"/>
          <w:szCs w:val="24"/>
        </w:rPr>
        <w:t xml:space="preserve"> er mwyn wneud hon fydd rhaid dysgu hi yn ffordd gyfannol</w:t>
      </w:r>
      <w:r w:rsidRPr="7B496981" w:rsidR="53C682A1">
        <w:rPr>
          <w:b w:val="0"/>
          <w:bCs w:val="0"/>
          <w:sz w:val="24"/>
          <w:szCs w:val="24"/>
        </w:rPr>
        <w:t>. Mae’n hynod o bwysig dysgu mewn ffordd gyfannol er mwyn iddi gael gwell cyflawniad academaidd, gwell lles meddyliol ac emosiynol, gallu gwell i ddatrys problemau ac effaith llai o anghydraddoldebau (</w:t>
      </w:r>
      <w:r w:rsidRPr="7B496981" w:rsidR="53C682A1">
        <w:rPr>
          <w:b w:val="0"/>
          <w:bCs w:val="0"/>
          <w:sz w:val="24"/>
          <w:szCs w:val="24"/>
        </w:rPr>
        <w:t>School</w:t>
      </w:r>
      <w:r w:rsidRPr="7B496981" w:rsidR="53C682A1">
        <w:rPr>
          <w:b w:val="0"/>
          <w:bCs w:val="0"/>
          <w:sz w:val="24"/>
          <w:szCs w:val="24"/>
        </w:rPr>
        <w:t xml:space="preserve"> Of </w:t>
      </w:r>
      <w:r w:rsidRPr="7B496981" w:rsidR="53C682A1">
        <w:rPr>
          <w:b w:val="0"/>
          <w:bCs w:val="0"/>
          <w:sz w:val="24"/>
          <w:szCs w:val="24"/>
        </w:rPr>
        <w:t>Education</w:t>
      </w:r>
      <w:r w:rsidRPr="7B496981" w:rsidR="53C682A1">
        <w:rPr>
          <w:b w:val="0"/>
          <w:bCs w:val="0"/>
          <w:sz w:val="24"/>
          <w:szCs w:val="24"/>
        </w:rPr>
        <w:t>, 2020). Am yr aseiniad hwn byddai’n edrych a ffocysu ar dair rhan o ddatblygiad Ella sef ei ddatblygiad corfforol, emosiynol a gwybyddol.</w:t>
      </w:r>
    </w:p>
    <w:p w:rsidR="7B496981" w:rsidP="7B496981" w:rsidRDefault="7B496981" w14:paraId="5492F377" w14:textId="3C6A7F03">
      <w:pPr>
        <w:pStyle w:val="Normal"/>
        <w:rPr>
          <w:b w:val="0"/>
          <w:bCs w:val="0"/>
          <w:sz w:val="24"/>
          <w:szCs w:val="24"/>
        </w:rPr>
      </w:pPr>
    </w:p>
    <w:p w:rsidR="01754F78" w:rsidP="7B496981" w:rsidRDefault="01754F78" w14:paraId="21710C46" w14:textId="439FB3FA">
      <w:pPr>
        <w:pStyle w:val="Normal"/>
        <w:rPr>
          <w:b w:val="0"/>
          <w:bCs w:val="0"/>
          <w:sz w:val="24"/>
          <w:szCs w:val="24"/>
        </w:rPr>
      </w:pPr>
      <w:r w:rsidRPr="7B496981" w:rsidR="01754F78">
        <w:rPr>
          <w:b w:val="0"/>
          <w:bCs w:val="0"/>
          <w:sz w:val="24"/>
          <w:szCs w:val="24"/>
        </w:rPr>
        <w:t xml:space="preserve">Yn ôl NHS </w:t>
      </w:r>
      <w:r w:rsidRPr="7B496981" w:rsidR="01754F78">
        <w:rPr>
          <w:b w:val="0"/>
          <w:bCs w:val="0"/>
          <w:sz w:val="24"/>
          <w:szCs w:val="24"/>
        </w:rPr>
        <w:t>Cambridgeshire</w:t>
      </w:r>
      <w:r w:rsidRPr="7B496981" w:rsidR="01754F78">
        <w:rPr>
          <w:b w:val="0"/>
          <w:bCs w:val="0"/>
          <w:sz w:val="24"/>
          <w:szCs w:val="24"/>
        </w:rPr>
        <w:t xml:space="preserve"> </w:t>
      </w:r>
      <w:r w:rsidRPr="7B496981" w:rsidR="01754F78">
        <w:rPr>
          <w:b w:val="0"/>
          <w:bCs w:val="0"/>
          <w:sz w:val="24"/>
          <w:szCs w:val="24"/>
        </w:rPr>
        <w:t>Community</w:t>
      </w:r>
      <w:r w:rsidRPr="7B496981" w:rsidR="01754F78">
        <w:rPr>
          <w:b w:val="0"/>
          <w:bCs w:val="0"/>
          <w:sz w:val="24"/>
          <w:szCs w:val="24"/>
        </w:rPr>
        <w:t xml:space="preserve"> Services (Dim dyddiad) mae Ella yn du ôl yn ei ddatblygiad corfforol, erbyn ei hoedran hi, sef 4 mlwydd oed, dylai Ella fod gallu mynd lan a lawr y grisiau heb orfod dal llaw oedolyn ac yn defnyddio’i thraed bob yn ail, dylai hi hefyd yn gallu hopian ar un troed a dal pêl sydd yn bownsio ond nid yw hi’n gallu gwneud hyn. Gall hon fod yn ganlyniad o lawer o wahanol bethau, mae’r cyflymder mae’r plentyn yn datblygu arno yn gallu dibynnu ar wahanol ffactorau dylanwadu, megis arferion bwyta, datblygiad emosiynol a hyder wrth fynd i’r afael â gweithgareddau newydd</w:t>
      </w:r>
      <w:r w:rsidRPr="7B496981" w:rsidR="01754F78">
        <w:rPr>
          <w:b w:val="1"/>
          <w:bCs w:val="1"/>
          <w:sz w:val="24"/>
          <w:szCs w:val="24"/>
        </w:rPr>
        <w:t xml:space="preserve"> </w:t>
      </w:r>
      <w:r w:rsidRPr="7B496981" w:rsidR="01754F78">
        <w:rPr>
          <w:b w:val="0"/>
          <w:bCs w:val="0"/>
          <w:sz w:val="24"/>
          <w:szCs w:val="24"/>
        </w:rPr>
        <w:t>(</w:t>
      </w:r>
      <w:r w:rsidRPr="7B496981" w:rsidR="01754F78">
        <w:rPr>
          <w:b w:val="0"/>
          <w:bCs w:val="0"/>
          <w:sz w:val="24"/>
          <w:szCs w:val="24"/>
        </w:rPr>
        <w:t>Llywo</w:t>
      </w:r>
      <w:r w:rsidRPr="7B496981" w:rsidR="01754F78">
        <w:rPr>
          <w:b w:val="0"/>
          <w:bCs w:val="0"/>
          <w:sz w:val="24"/>
          <w:szCs w:val="24"/>
        </w:rPr>
        <w:t>draeth Cy</w:t>
      </w:r>
      <w:r w:rsidRPr="7B496981" w:rsidR="01754F78">
        <w:rPr>
          <w:b w:val="0"/>
          <w:bCs w:val="0"/>
          <w:sz w:val="24"/>
          <w:szCs w:val="24"/>
        </w:rPr>
        <w:t>nulliad Cymru, 2008). Ond gall un o’r rhesymau nid ydy hi’n gallu cyrraedd y cerrig milltir oedran corfforol fod oherwydd  mae ei choesau hi dim yn gryf iawn, creda’i dylen ni medru cryfhau’r cyhyrau sydd yn ei choesau hi i helpu ei ddatblygiad. Er mwyn cynorthwyo hi i wneud hon fydd rhaid i mi ychwanegu symudiadau i wneud a’r coesau mewn i wersi ymarfer corff fel sgipio, rhedeg, a cherdded.</w:t>
      </w:r>
      <w:r w:rsidRPr="7B496981" w:rsidR="1757C48D">
        <w:rPr>
          <w:b w:val="0"/>
          <w:bCs w:val="0"/>
          <w:sz w:val="24"/>
          <w:szCs w:val="24"/>
        </w:rPr>
        <w:t xml:space="preserve"> </w:t>
      </w:r>
      <w:r w:rsidRPr="7B496981" w:rsidR="13E3241C">
        <w:rPr>
          <w:b w:val="0"/>
          <w:bCs w:val="0"/>
          <w:sz w:val="24"/>
          <w:szCs w:val="24"/>
        </w:rPr>
        <w:t>Pryd es i allan ar bontio gwelais y meithrin yn cael gwers ymarfer corff, yn y wers hon wnaeth y plant gwneud gweithgaredd lle oeddent nhw’n gwneud llawer o symudiadau echddygol bras. Yn y wers hon oedd yr athrawes yn galw allan 4 lliw gwahanol sef coch, melyn, gwyrdd a phorffor, ac yna oedd y lliwiau gwahanol yn cael ystyron gwahanol ac yn gysylltiedig â symudiadau gwahanol; cerdded, rhedeg, stop, sgipio. Pryd oedd yr athrawes yn galw allan y lliw bydd y disgyblion rhaid gwneud y symudiad sy’n gysylltiedig i'r gair. Oedd hon yn llwyddiannus iawn gyda’r plant ysgol a chredai fydd hon yn gallu bod yn gymwynasgar iawn i Ella hefyd er bod y symudiadau gwahanol yn targedu gwahanol gyhyrau’r coes ac efallai cyhyrau sydd ddim wedi cael i weithio o blaen. Ar ben hon fydd hefyd rhaid i mi helpu dysgu hi sut i dal pêl sy’n bownsio, credai fod y broblem yn ymwneud gyda’i chyd-drefniant llaw a llygaid ac felly fydd rhaid cymryd camau er mwyn ddatblygu hon.</w:t>
      </w:r>
      <w:r w:rsidRPr="7B496981" w:rsidR="6058A1DD">
        <w:rPr>
          <w:b w:val="0"/>
          <w:bCs w:val="0"/>
          <w:sz w:val="24"/>
          <w:szCs w:val="24"/>
        </w:rPr>
        <w:t xml:space="preserve"> </w:t>
      </w:r>
      <w:r w:rsidRPr="7B496981" w:rsidR="488783BD">
        <w:rPr>
          <w:b w:val="0"/>
          <w:bCs w:val="0"/>
          <w:sz w:val="24"/>
          <w:szCs w:val="24"/>
        </w:rPr>
        <w:t xml:space="preserve">Ysgrifennodd </w:t>
      </w:r>
      <w:r w:rsidRPr="7B496981" w:rsidR="488783BD">
        <w:rPr>
          <w:b w:val="0"/>
          <w:bCs w:val="0"/>
          <w:sz w:val="24"/>
          <w:szCs w:val="24"/>
        </w:rPr>
        <w:t>Vygostsky</w:t>
      </w:r>
      <w:r w:rsidRPr="7B496981" w:rsidR="488783BD">
        <w:rPr>
          <w:b w:val="0"/>
          <w:bCs w:val="0"/>
          <w:sz w:val="24"/>
          <w:szCs w:val="24"/>
        </w:rPr>
        <w:t xml:space="preserve"> am sgaffaldau sef </w:t>
      </w:r>
      <w:r w:rsidRPr="7B496981" w:rsidR="7FC88641">
        <w:rPr>
          <w:b w:val="0"/>
          <w:bCs w:val="0"/>
          <w:sz w:val="24"/>
          <w:szCs w:val="24"/>
        </w:rPr>
        <w:t xml:space="preserve">dangos plentyn model a </w:t>
      </w:r>
      <w:r w:rsidRPr="7B496981" w:rsidR="06A515AE">
        <w:rPr>
          <w:b w:val="0"/>
          <w:bCs w:val="0"/>
          <w:sz w:val="24"/>
          <w:szCs w:val="24"/>
        </w:rPr>
        <w:t>cyfarwyddyd</w:t>
      </w:r>
      <w:r w:rsidRPr="7B496981" w:rsidR="7FC88641">
        <w:rPr>
          <w:b w:val="0"/>
          <w:bCs w:val="0"/>
          <w:sz w:val="24"/>
          <w:szCs w:val="24"/>
        </w:rPr>
        <w:t xml:space="preserve"> I'r plentyn </w:t>
      </w:r>
      <w:r w:rsidRPr="7B496981" w:rsidR="7FDAF335">
        <w:rPr>
          <w:b w:val="0"/>
          <w:bCs w:val="0"/>
          <w:sz w:val="24"/>
          <w:szCs w:val="24"/>
        </w:rPr>
        <w:t>wrth iddyn</w:t>
      </w:r>
      <w:r w:rsidRPr="7B496981" w:rsidR="7FC88641">
        <w:rPr>
          <w:b w:val="0"/>
          <w:bCs w:val="0"/>
          <w:sz w:val="24"/>
          <w:szCs w:val="24"/>
        </w:rPr>
        <w:t xml:space="preserve"> nhw’n dechrau dysgu rhywbeth newydd ond</w:t>
      </w:r>
      <w:r w:rsidRPr="7B496981" w:rsidR="1CBE87A9">
        <w:rPr>
          <w:b w:val="0"/>
          <w:bCs w:val="0"/>
          <w:sz w:val="24"/>
          <w:szCs w:val="24"/>
        </w:rPr>
        <w:t xml:space="preserve"> yna</w:t>
      </w:r>
      <w:r w:rsidRPr="7B496981" w:rsidR="7FC88641">
        <w:rPr>
          <w:b w:val="0"/>
          <w:bCs w:val="0"/>
          <w:sz w:val="24"/>
          <w:szCs w:val="24"/>
        </w:rPr>
        <w:t xml:space="preserve"> unwaith mae nhw’n </w:t>
      </w:r>
      <w:r w:rsidRPr="7B496981" w:rsidR="23A2424E">
        <w:rPr>
          <w:b w:val="0"/>
          <w:bCs w:val="0"/>
          <w:sz w:val="24"/>
          <w:szCs w:val="24"/>
        </w:rPr>
        <w:t xml:space="preserve">dod yn fwy cyfarwydd gyda’r cysyniad chi’n </w:t>
      </w:r>
      <w:r w:rsidRPr="7B496981" w:rsidR="22FFC126">
        <w:rPr>
          <w:b w:val="0"/>
          <w:bCs w:val="0"/>
          <w:sz w:val="24"/>
          <w:szCs w:val="24"/>
        </w:rPr>
        <w:t xml:space="preserve">dechrau </w:t>
      </w:r>
      <w:r w:rsidRPr="7B496981" w:rsidR="23A2424E">
        <w:rPr>
          <w:b w:val="0"/>
          <w:bCs w:val="0"/>
          <w:sz w:val="24"/>
          <w:szCs w:val="24"/>
        </w:rPr>
        <w:t>rhoi llai o gymorth iddyn nhw</w:t>
      </w:r>
      <w:r w:rsidRPr="7B496981" w:rsidR="5F2D65CE">
        <w:rPr>
          <w:b w:val="0"/>
          <w:bCs w:val="0"/>
          <w:sz w:val="24"/>
          <w:szCs w:val="24"/>
        </w:rPr>
        <w:t xml:space="preserve"> </w:t>
      </w:r>
      <w:r w:rsidRPr="7B496981" w:rsidR="488783BD">
        <w:rPr>
          <w:b w:val="0"/>
          <w:bCs w:val="0"/>
          <w:sz w:val="24"/>
          <w:szCs w:val="24"/>
        </w:rPr>
        <w:t>(</w:t>
      </w:r>
      <w:r w:rsidRPr="7B496981" w:rsidR="488783BD">
        <w:rPr>
          <w:b w:val="0"/>
          <w:bCs w:val="0"/>
          <w:sz w:val="24"/>
          <w:szCs w:val="24"/>
        </w:rPr>
        <w:t>Nordlof</w:t>
      </w:r>
      <w:r w:rsidRPr="7B496981" w:rsidR="488783BD">
        <w:rPr>
          <w:b w:val="0"/>
          <w:bCs w:val="0"/>
          <w:sz w:val="24"/>
          <w:szCs w:val="24"/>
        </w:rPr>
        <w:t xml:space="preserve">, </w:t>
      </w:r>
      <w:r w:rsidRPr="7B496981" w:rsidR="19DBF9F9">
        <w:rPr>
          <w:b w:val="0"/>
          <w:bCs w:val="0"/>
          <w:sz w:val="24"/>
          <w:szCs w:val="24"/>
        </w:rPr>
        <w:t>2014</w:t>
      </w:r>
      <w:r w:rsidRPr="7B496981" w:rsidR="5F4168A0">
        <w:rPr>
          <w:b w:val="0"/>
          <w:bCs w:val="0"/>
          <w:sz w:val="24"/>
          <w:szCs w:val="24"/>
        </w:rPr>
        <w:t xml:space="preserve"> t.57)</w:t>
      </w:r>
      <w:r w:rsidRPr="7B496981" w:rsidR="2A902BF3">
        <w:rPr>
          <w:b w:val="0"/>
          <w:bCs w:val="0"/>
          <w:sz w:val="24"/>
          <w:szCs w:val="24"/>
        </w:rPr>
        <w:t>. Creda’</w:t>
      </w:r>
      <w:r w:rsidRPr="7B496981" w:rsidR="2DFBCA26">
        <w:rPr>
          <w:b w:val="0"/>
          <w:bCs w:val="0"/>
          <w:sz w:val="24"/>
          <w:szCs w:val="24"/>
        </w:rPr>
        <w:t xml:space="preserve">i fydd hon yn gallu fod yn effeithiol gydag Ella, gall y cam cyntaf fod yn eistedd ar y llawr a rholio’r bêl sy’n feddal er mwyn iddi allu dal fe, rhywbeth mae hi’n gallu gwneud ac yn gyfarwydd gydag i ddatblygu ei hyder. Nesaf gallwn ni bownsio’r bêl yn isel, dal wrth iddi eistedd ar y llawr a chael hi i dal y bêl. Ar ôl hynny mae hi’n gallu ceisio dal y bêl wrth iddi sefyll ar ei thraed, dwi’n meddwl fod hon yn gallu fod yn effeithiol iawn i Ella. Ond ar y llaw arall mae rhaid i mi ystyried efallai mai’r broblem yn ei ddwylo, efallai mai ei dwylo hi dim yn ddigon cryf ac fel canlyniad dydy hi ddim yn gallu dal pêl felly bydda’i hefyd yn gweithio ar gryfhau bysedd hi wrth ymarfer fwy o sgiliau llawdrin manwl tu fewn y dosbarth yn ogystal â thu allan y dosbarth. </w:t>
      </w:r>
      <w:r w:rsidRPr="7B496981" w:rsidR="33683560">
        <w:rPr>
          <w:b w:val="0"/>
          <w:bCs w:val="0"/>
          <w:sz w:val="24"/>
          <w:szCs w:val="24"/>
        </w:rPr>
        <w:t>Yn hytrach na beth dydy hi ddim yn gallu gwneud mae Ella yn gallu taflu pêl dros ei hysgwydd yn llwyddiannus, ac felly dylen ni rhoi ddigon o fawl iddi am hon. Creda</w:t>
      </w:r>
      <w:r w:rsidRPr="7B496981" w:rsidR="33683560">
        <w:rPr>
          <w:b w:val="0"/>
          <w:bCs w:val="0"/>
          <w:sz w:val="24"/>
          <w:szCs w:val="24"/>
        </w:rPr>
        <w:t xml:space="preserve"> </w:t>
      </w:r>
      <w:r w:rsidRPr="7B496981" w:rsidR="33683560">
        <w:rPr>
          <w:b w:val="0"/>
          <w:bCs w:val="0"/>
          <w:sz w:val="24"/>
          <w:szCs w:val="24"/>
        </w:rPr>
        <w:t>Thorndik</w:t>
      </w:r>
      <w:r w:rsidRPr="7B496981" w:rsidR="33683560">
        <w:rPr>
          <w:b w:val="0"/>
          <w:bCs w:val="0"/>
          <w:sz w:val="24"/>
          <w:szCs w:val="24"/>
        </w:rPr>
        <w:t>e</w:t>
      </w:r>
      <w:r w:rsidRPr="7B496981" w:rsidR="33683560">
        <w:rPr>
          <w:b w:val="0"/>
          <w:bCs w:val="0"/>
          <w:sz w:val="24"/>
          <w:szCs w:val="24"/>
        </w:rPr>
        <w:t xml:space="preserve"> </w:t>
      </w:r>
      <w:r w:rsidRPr="7B496981" w:rsidR="394B8444">
        <w:rPr>
          <w:b w:val="0"/>
          <w:bCs w:val="0"/>
          <w:sz w:val="24"/>
          <w:szCs w:val="24"/>
        </w:rPr>
        <w:t xml:space="preserve">(1898) </w:t>
      </w:r>
      <w:r w:rsidRPr="7B496981" w:rsidR="33683560">
        <w:rPr>
          <w:b w:val="0"/>
          <w:bCs w:val="0"/>
          <w:sz w:val="24"/>
          <w:szCs w:val="24"/>
        </w:rPr>
        <w:t xml:space="preserve">fod plant yn ailadrodd gweithredoedd os maen nhw’n cael i wobrwyo ac fel canlyniad yn ailadrodd. </w:t>
      </w:r>
      <w:r w:rsidRPr="7B496981" w:rsidR="63F1FFD2">
        <w:rPr>
          <w:b w:val="0"/>
          <w:bCs w:val="0"/>
          <w:sz w:val="24"/>
          <w:szCs w:val="24"/>
        </w:rPr>
        <w:t xml:space="preserve">Er mwyn helpu Ella cadw blaen i ddatblygu bydda'n effeithiol iawn i roi diogon o glod iddi wrth i ni gyflyru hi’n weithredol, fydd hon yn gadael iddi hi wybod fod hi’n gwneud yn gywir ac yn rhoi’r cymhelliad iddi i gadw ymlaen i ddatblygu. Pryd oedden i'n allan yn pontio gwelais oedd hon yn llwyddiannus ac yn effeithiol iawn, wrth i'r athrawon rhoi canmol i'r plant oeddent nhw eisiau cadw ymlaen gwneud y gweithgaredd oeddent nhw’n cymryd rhan mewn ond, yn hyd yn oed yn well oeddent nhw’n cael yr hyder i herio’i hunain a gwella’i wahanol sgiliau. </w:t>
      </w:r>
    </w:p>
    <w:p w:rsidR="7B496981" w:rsidP="7B496981" w:rsidRDefault="7B496981" w14:paraId="287C4265" w14:textId="24DAD8D8">
      <w:pPr>
        <w:pStyle w:val="Normal"/>
        <w:bidi w:val="0"/>
        <w:spacing w:before="0" w:beforeAutospacing="off" w:after="160" w:afterAutospacing="off" w:line="259" w:lineRule="auto"/>
        <w:ind w:left="0" w:right="0"/>
        <w:jc w:val="left"/>
        <w:rPr>
          <w:b w:val="0"/>
          <w:bCs w:val="0"/>
          <w:sz w:val="24"/>
          <w:szCs w:val="24"/>
        </w:rPr>
      </w:pPr>
    </w:p>
    <w:p w:rsidR="7C00016E" w:rsidP="7B496981" w:rsidRDefault="7C00016E" w14:paraId="5D081E7E" w14:textId="292D58FD">
      <w:pPr>
        <w:pStyle w:val="Normal"/>
        <w:bidi w:val="0"/>
        <w:spacing w:before="0" w:beforeAutospacing="off" w:after="160" w:afterAutospacing="off" w:line="259" w:lineRule="auto"/>
        <w:ind w:left="0" w:right="0"/>
        <w:jc w:val="left"/>
        <w:rPr>
          <w:b w:val="0"/>
          <w:bCs w:val="0"/>
          <w:sz w:val="24"/>
          <w:szCs w:val="24"/>
        </w:rPr>
      </w:pPr>
      <w:r w:rsidRPr="7B496981" w:rsidR="7C00016E">
        <w:rPr>
          <w:b w:val="0"/>
          <w:bCs w:val="0"/>
          <w:sz w:val="24"/>
          <w:szCs w:val="24"/>
        </w:rPr>
        <w:t>Wrth i ni edrych ar ddatblygiad gwybyddol Ella fe allwn i weld fod Cymraeg hi ddim yn gryf</w:t>
      </w:r>
      <w:r w:rsidRPr="7B496981" w:rsidR="2E6206EF">
        <w:rPr>
          <w:b w:val="0"/>
          <w:bCs w:val="0"/>
          <w:sz w:val="24"/>
          <w:szCs w:val="24"/>
        </w:rPr>
        <w:t xml:space="preserve"> iawn,</w:t>
      </w:r>
      <w:r w:rsidRPr="7B496981" w:rsidR="7C00016E">
        <w:rPr>
          <w:b w:val="0"/>
          <w:bCs w:val="0"/>
          <w:sz w:val="24"/>
          <w:szCs w:val="24"/>
        </w:rPr>
        <w:t xml:space="preserve"> mae hi dim ond yn gallu deall bore da </w:t>
      </w:r>
      <w:r w:rsidRPr="7B496981" w:rsidR="026CB2C8">
        <w:rPr>
          <w:b w:val="0"/>
          <w:bCs w:val="0"/>
          <w:sz w:val="24"/>
          <w:szCs w:val="24"/>
        </w:rPr>
        <w:t>ac dydy hi ddim yn</w:t>
      </w:r>
      <w:r w:rsidRPr="7B496981" w:rsidR="7C00016E">
        <w:rPr>
          <w:b w:val="0"/>
          <w:bCs w:val="0"/>
          <w:sz w:val="24"/>
          <w:szCs w:val="24"/>
        </w:rPr>
        <w:t xml:space="preserve"> gallu deall fod </w:t>
      </w:r>
      <w:r w:rsidRPr="7B496981" w:rsidR="151635B3">
        <w:rPr>
          <w:b w:val="0"/>
          <w:bCs w:val="0"/>
          <w:sz w:val="24"/>
          <w:szCs w:val="24"/>
        </w:rPr>
        <w:t xml:space="preserve">Cymraeg </w:t>
      </w:r>
      <w:r w:rsidRPr="7B496981" w:rsidR="7C00016E">
        <w:rPr>
          <w:b w:val="0"/>
          <w:bCs w:val="0"/>
          <w:sz w:val="24"/>
          <w:szCs w:val="24"/>
        </w:rPr>
        <w:t>yn iaith wahanol i'w iaith ei hun. Gall hon fod yn oherwydd nifer o wahanol resymau, gall ei theulu fod yn siaradwyr Saesneg ac felly dydy hi ddim yn cael y cyfle i siarad llawer o Gymraeg neu gall fod problemau sy’n ddyfnach. Ond, er mwyn helpu hi datblygu’n bell creda fod ‘gair yr wythnos’ a ‘patrwm yr wythnos’ yn gallu fod yn gymwynasgar iawn oherwydd fydd hi’n clywed y gair drosodd a throsodd</w:t>
      </w:r>
      <w:r w:rsidRPr="7B496981" w:rsidR="3B06FCDC">
        <w:rPr>
          <w:b w:val="0"/>
          <w:bCs w:val="0"/>
          <w:sz w:val="24"/>
          <w:szCs w:val="24"/>
        </w:rPr>
        <w:t xml:space="preserve">, mae nhw’n dysgu iaith ar yr </w:t>
      </w:r>
      <w:r w:rsidRPr="7B496981" w:rsidR="729D5C7B">
        <w:rPr>
          <w:b w:val="0"/>
          <w:bCs w:val="0"/>
          <w:sz w:val="24"/>
          <w:szCs w:val="24"/>
        </w:rPr>
        <w:t>un pryd ag mae nhw’n defnyddio iaith i dysgu (</w:t>
      </w:r>
      <w:r w:rsidRPr="7B496981" w:rsidR="447D355E">
        <w:rPr>
          <w:b w:val="0"/>
          <w:bCs w:val="0"/>
          <w:sz w:val="24"/>
          <w:szCs w:val="24"/>
        </w:rPr>
        <w:t xml:space="preserve">Siencyn, 2008, </w:t>
      </w:r>
      <w:r w:rsidRPr="7B496981" w:rsidR="0F268079">
        <w:rPr>
          <w:b w:val="0"/>
          <w:bCs w:val="0"/>
          <w:sz w:val="24"/>
          <w:szCs w:val="24"/>
        </w:rPr>
        <w:t>t.</w:t>
      </w:r>
      <w:r w:rsidRPr="7B496981" w:rsidR="26B741DF">
        <w:rPr>
          <w:b w:val="0"/>
          <w:bCs w:val="0"/>
          <w:sz w:val="24"/>
          <w:szCs w:val="24"/>
        </w:rPr>
        <w:t>152</w:t>
      </w:r>
      <w:r w:rsidRPr="7B496981" w:rsidR="7903F2DF">
        <w:rPr>
          <w:b w:val="0"/>
          <w:bCs w:val="0"/>
          <w:sz w:val="24"/>
          <w:szCs w:val="24"/>
        </w:rPr>
        <w:t>)</w:t>
      </w:r>
      <w:r w:rsidRPr="7B496981" w:rsidR="7C00016E">
        <w:rPr>
          <w:b w:val="0"/>
          <w:bCs w:val="0"/>
          <w:sz w:val="24"/>
          <w:szCs w:val="24"/>
        </w:rPr>
        <w:t>. Fydd hon yn helpu hi dysgu geiriau newydd a</w:t>
      </w:r>
      <w:r w:rsidRPr="7B496981" w:rsidR="2263C1D0">
        <w:rPr>
          <w:b w:val="0"/>
          <w:bCs w:val="0"/>
          <w:sz w:val="24"/>
          <w:szCs w:val="24"/>
        </w:rPr>
        <w:t xml:space="preserve">c yn rhoi amser iddi </w:t>
      </w:r>
      <w:r w:rsidRPr="7B496981" w:rsidR="7C00016E">
        <w:rPr>
          <w:b w:val="0"/>
          <w:bCs w:val="0"/>
          <w:sz w:val="24"/>
          <w:szCs w:val="24"/>
        </w:rPr>
        <w:t xml:space="preserve">dod yn gyfarwydd iddyn nhw. Cefais y syniad hwn ar ôl pontio, oeddent nhw’n cael hon </w:t>
      </w:r>
      <w:r w:rsidRPr="7B496981" w:rsidR="60D1D01B">
        <w:rPr>
          <w:b w:val="0"/>
          <w:bCs w:val="0"/>
          <w:sz w:val="24"/>
          <w:szCs w:val="24"/>
        </w:rPr>
        <w:t>ym mh</w:t>
      </w:r>
      <w:r w:rsidRPr="7B496981" w:rsidR="7C00016E">
        <w:rPr>
          <w:b w:val="0"/>
          <w:bCs w:val="0"/>
          <w:sz w:val="24"/>
          <w:szCs w:val="24"/>
        </w:rPr>
        <w:t>ob dosbarth ac oedd y plant yn defnyddio’r gair a phatrwm yn gyson yn ei waith</w:t>
      </w:r>
      <w:r w:rsidRPr="7B496981" w:rsidR="689982CB">
        <w:rPr>
          <w:b w:val="0"/>
          <w:bCs w:val="0"/>
          <w:sz w:val="24"/>
          <w:szCs w:val="24"/>
        </w:rPr>
        <w:t xml:space="preserve"> ac wrth trafod yn y dosbarth</w:t>
      </w:r>
      <w:r w:rsidRPr="7B496981" w:rsidR="7C00016E">
        <w:rPr>
          <w:b w:val="0"/>
          <w:bCs w:val="0"/>
          <w:sz w:val="24"/>
          <w:szCs w:val="24"/>
        </w:rPr>
        <w:t>, wrth i Ella glywed y geiriau dro ar ôl tro dylai dysgu nhw ac ehangu ei Chymraeg a byddi’n fwy hyderus.</w:t>
      </w:r>
      <w:r w:rsidRPr="7B496981" w:rsidR="7FE769DF">
        <w:rPr>
          <w:b w:val="0"/>
          <w:bCs w:val="0"/>
          <w:sz w:val="24"/>
          <w:szCs w:val="24"/>
        </w:rPr>
        <w:t xml:space="preserve"> </w:t>
      </w:r>
      <w:r w:rsidRPr="7B496981" w:rsidR="53114F4A">
        <w:rPr>
          <w:b w:val="0"/>
          <w:bCs w:val="0"/>
          <w:sz w:val="24"/>
          <w:szCs w:val="24"/>
        </w:rPr>
        <w:t xml:space="preserve">Trafododd </w:t>
      </w:r>
      <w:r w:rsidRPr="7B496981" w:rsidR="53114F4A">
        <w:rPr>
          <w:b w:val="0"/>
          <w:bCs w:val="0"/>
          <w:sz w:val="24"/>
          <w:szCs w:val="24"/>
        </w:rPr>
        <w:t>Piaget</w:t>
      </w:r>
      <w:r w:rsidRPr="7B496981" w:rsidR="53114F4A">
        <w:rPr>
          <w:b w:val="1"/>
          <w:bCs w:val="1"/>
          <w:sz w:val="24"/>
          <w:szCs w:val="24"/>
        </w:rPr>
        <w:t xml:space="preserve"> </w:t>
      </w:r>
      <w:r w:rsidRPr="7B496981" w:rsidR="066C7684">
        <w:rPr>
          <w:b w:val="0"/>
          <w:bCs w:val="0"/>
          <w:sz w:val="24"/>
          <w:szCs w:val="24"/>
        </w:rPr>
        <w:t xml:space="preserve">am sgemâu sy’n weithred sy’n cael i ailadrodd er mwyn i'r plant cofio a dysgu’n well, gallwn gymhwyso hon i brofi fod gair yr wythnos a phatrwm yr wythnos yn gallu fod yn effeithiol ac yn ddefnyddiol i Ella oherwydd mae’r ailadrodd dryw’r wythnos yn galluogi bydd hi’n </w:t>
      </w:r>
      <w:r w:rsidRPr="7B496981" w:rsidR="066C7684">
        <w:rPr>
          <w:b w:val="0"/>
          <w:bCs w:val="0"/>
          <w:sz w:val="24"/>
          <w:szCs w:val="24"/>
        </w:rPr>
        <w:t>cofio’r</w:t>
      </w:r>
      <w:r w:rsidRPr="7B496981" w:rsidR="066C7684">
        <w:rPr>
          <w:b w:val="0"/>
          <w:bCs w:val="0"/>
          <w:sz w:val="24"/>
          <w:szCs w:val="24"/>
        </w:rPr>
        <w:t xml:space="preserve"> gair/patrwm</w:t>
      </w:r>
      <w:r w:rsidRPr="7B496981" w:rsidR="628AA2CE">
        <w:rPr>
          <w:b w:val="0"/>
          <w:bCs w:val="0"/>
          <w:sz w:val="24"/>
          <w:szCs w:val="24"/>
        </w:rPr>
        <w:t>.</w:t>
      </w:r>
      <w:r w:rsidRPr="7B496981" w:rsidR="5597A296">
        <w:rPr>
          <w:b w:val="1"/>
          <w:bCs w:val="1"/>
          <w:sz w:val="24"/>
          <w:szCs w:val="24"/>
        </w:rPr>
        <w:t xml:space="preserve"> </w:t>
      </w:r>
      <w:r w:rsidRPr="7B496981" w:rsidR="1BB35606">
        <w:rPr>
          <w:b w:val="0"/>
          <w:bCs w:val="0"/>
          <w:sz w:val="24"/>
          <w:szCs w:val="24"/>
        </w:rPr>
        <w:t xml:space="preserve">Gyda hon mae Ella hefyd yn ymrafael gyda’i iaith, llythrennedd a llafar. Mae hi’n gallu siarad ond dim ond yn gallu gweud brawddegau sy’n </w:t>
      </w:r>
      <w:r w:rsidRPr="7B496981" w:rsidR="1BB35606">
        <w:rPr>
          <w:b w:val="0"/>
          <w:bCs w:val="0"/>
          <w:sz w:val="24"/>
          <w:szCs w:val="24"/>
        </w:rPr>
        <w:t>bump neu chwe gair, mae hi hefyd yn debygol o ateb mewn atebion un gair a dydy o ddim yn pob amser clir. Er mwyn helpu hi symud trwy'r broblem yma gallai hollti’r dosbarth mewn i 4 grwpiau o’r galluoedd gwahanol ac yna fydd y dasg yn amrywio mewn anhawster ym mhob grŵp</w:t>
      </w:r>
      <w:r w:rsidRPr="7B496981" w:rsidR="66CCB5D2">
        <w:rPr>
          <w:b w:val="0"/>
          <w:bCs w:val="0"/>
          <w:sz w:val="24"/>
          <w:szCs w:val="24"/>
        </w:rPr>
        <w:t>.</w:t>
      </w:r>
      <w:r w:rsidRPr="7B496981" w:rsidR="1BB35606">
        <w:rPr>
          <w:b w:val="0"/>
          <w:bCs w:val="0"/>
          <w:sz w:val="24"/>
          <w:szCs w:val="24"/>
        </w:rPr>
        <w:t xml:space="preserve"> </w:t>
      </w:r>
      <w:r w:rsidRPr="7B496981" w:rsidR="1F0B04A0">
        <w:rPr>
          <w:b w:val="0"/>
          <w:bCs w:val="0"/>
          <w:sz w:val="24"/>
          <w:szCs w:val="24"/>
        </w:rPr>
        <w:t>F</w:t>
      </w:r>
      <w:r w:rsidRPr="7B496981" w:rsidR="1BB35606">
        <w:rPr>
          <w:b w:val="0"/>
          <w:bCs w:val="0"/>
          <w:sz w:val="24"/>
          <w:szCs w:val="24"/>
        </w:rPr>
        <w:t xml:space="preserve">ydd Ella yn grŵp o bobl sydd yn cael trafferth a’r un pethau a hi ac felly bydd mwy o ffocws arni a fydd yn haws i ffocysu ar ei datblygiad hi. </w:t>
      </w:r>
      <w:r w:rsidRPr="7B496981" w:rsidR="3F450646">
        <w:rPr>
          <w:b w:val="0"/>
          <w:bCs w:val="0"/>
          <w:sz w:val="24"/>
          <w:szCs w:val="24"/>
        </w:rPr>
        <w:t xml:space="preserve">Creda John </w:t>
      </w:r>
      <w:r w:rsidRPr="7B496981" w:rsidR="3F450646">
        <w:rPr>
          <w:b w:val="0"/>
          <w:bCs w:val="0"/>
          <w:sz w:val="24"/>
          <w:szCs w:val="24"/>
        </w:rPr>
        <w:t>Holt</w:t>
      </w:r>
      <w:r w:rsidRPr="7B496981" w:rsidR="3F450646">
        <w:rPr>
          <w:b w:val="0"/>
          <w:bCs w:val="0"/>
          <w:sz w:val="24"/>
          <w:szCs w:val="24"/>
        </w:rPr>
        <w:t xml:space="preserve"> dylai plant dysgu pryd maen nhw’n barod, a dylen nhw allu gwneud beth bynnag maen nhw eisiau </w:t>
      </w:r>
      <w:r w:rsidRPr="7B496981" w:rsidR="2F7815C7">
        <w:rPr>
          <w:b w:val="0"/>
          <w:bCs w:val="0"/>
          <w:sz w:val="24"/>
          <w:szCs w:val="24"/>
        </w:rPr>
        <w:t>(1967)</w:t>
      </w:r>
      <w:r w:rsidRPr="7B496981" w:rsidR="3F450646">
        <w:rPr>
          <w:b w:val="0"/>
          <w:bCs w:val="0"/>
          <w:sz w:val="24"/>
          <w:szCs w:val="24"/>
        </w:rPr>
        <w:t>, rydw i'n anghytuno gyda hon am fwyaf ohono oherwydd os dydy’r plant ddim yn cael targedau o gwbl a dim gwaith</w:t>
      </w:r>
      <w:r w:rsidRPr="7B496981" w:rsidR="2CF77F22">
        <w:rPr>
          <w:b w:val="0"/>
          <w:bCs w:val="0"/>
          <w:sz w:val="24"/>
          <w:szCs w:val="24"/>
        </w:rPr>
        <w:t xml:space="preserve"> yn cael i osod iddyn nhw</w:t>
      </w:r>
      <w:r w:rsidRPr="7B496981" w:rsidR="3F450646">
        <w:rPr>
          <w:b w:val="0"/>
          <w:bCs w:val="0"/>
          <w:sz w:val="24"/>
          <w:szCs w:val="24"/>
        </w:rPr>
        <w:t xml:space="preserve"> bydd dim byd i weithio tuag at sy’n meddwl bydd datblygu’n dod yn anodd</w:t>
      </w:r>
      <w:r w:rsidRPr="7B496981" w:rsidR="2E0501B3">
        <w:rPr>
          <w:b w:val="0"/>
          <w:bCs w:val="0"/>
          <w:sz w:val="24"/>
          <w:szCs w:val="24"/>
        </w:rPr>
        <w:t xml:space="preserve"> ac yn araf</w:t>
      </w:r>
      <w:r w:rsidRPr="7B496981" w:rsidR="3F450646">
        <w:rPr>
          <w:b w:val="0"/>
          <w:bCs w:val="0"/>
          <w:sz w:val="24"/>
          <w:szCs w:val="24"/>
        </w:rPr>
        <w:t xml:space="preserve"> iddyn nhw</w:t>
      </w:r>
      <w:r w:rsidRPr="7B496981" w:rsidR="69741E38">
        <w:rPr>
          <w:b w:val="0"/>
          <w:bCs w:val="0"/>
          <w:sz w:val="24"/>
          <w:szCs w:val="24"/>
        </w:rPr>
        <w:t>.</w:t>
      </w:r>
      <w:r w:rsidRPr="7B496981" w:rsidR="3F450646">
        <w:rPr>
          <w:b w:val="0"/>
          <w:bCs w:val="0"/>
          <w:sz w:val="24"/>
          <w:szCs w:val="24"/>
        </w:rPr>
        <w:t xml:space="preserve"> </w:t>
      </w:r>
      <w:r w:rsidRPr="7B496981" w:rsidR="54F7D7D2">
        <w:rPr>
          <w:b w:val="0"/>
          <w:bCs w:val="0"/>
          <w:sz w:val="24"/>
          <w:szCs w:val="24"/>
        </w:rPr>
        <w:t>O</w:t>
      </w:r>
      <w:r w:rsidRPr="7B496981" w:rsidR="3F450646">
        <w:rPr>
          <w:b w:val="0"/>
          <w:bCs w:val="0"/>
          <w:sz w:val="24"/>
          <w:szCs w:val="24"/>
        </w:rPr>
        <w:t xml:space="preserve">nd hefyd dwi’n cytuno gyda John </w:t>
      </w:r>
      <w:r w:rsidRPr="7B496981" w:rsidR="3F450646">
        <w:rPr>
          <w:b w:val="0"/>
          <w:bCs w:val="0"/>
          <w:sz w:val="24"/>
          <w:szCs w:val="24"/>
        </w:rPr>
        <w:t>Holt</w:t>
      </w:r>
      <w:r w:rsidRPr="7B496981" w:rsidR="3F450646">
        <w:rPr>
          <w:b w:val="0"/>
          <w:bCs w:val="0"/>
          <w:sz w:val="24"/>
          <w:szCs w:val="24"/>
        </w:rPr>
        <w:t xml:space="preserve"> yn dweud </w:t>
      </w:r>
      <w:r w:rsidRPr="7B496981" w:rsidR="335E1586">
        <w:rPr>
          <w:b w:val="0"/>
          <w:bCs w:val="0"/>
          <w:sz w:val="24"/>
          <w:szCs w:val="24"/>
        </w:rPr>
        <w:t>dyle</w:t>
      </w:r>
      <w:r w:rsidRPr="7B496981" w:rsidR="3F450646">
        <w:rPr>
          <w:b w:val="0"/>
          <w:bCs w:val="0"/>
          <w:sz w:val="24"/>
          <w:szCs w:val="24"/>
        </w:rPr>
        <w:t xml:space="preserve"> plant dysgu ar gyflymder ei hun. Dynna pam dwi’n credu gallaf fod yn dda i Ella symud i gwricwlwm sgiliau, fydd hon yn rhoi hi’r cyfle i ddatblygu ei sgiliau </w:t>
      </w:r>
      <w:r w:rsidRPr="7B496981" w:rsidR="5F5369AD">
        <w:rPr>
          <w:b w:val="0"/>
          <w:bCs w:val="0"/>
          <w:sz w:val="24"/>
          <w:szCs w:val="24"/>
        </w:rPr>
        <w:t xml:space="preserve">arall </w:t>
      </w:r>
      <w:r w:rsidRPr="7B496981" w:rsidR="3F450646">
        <w:rPr>
          <w:b w:val="0"/>
          <w:bCs w:val="0"/>
          <w:sz w:val="24"/>
          <w:szCs w:val="24"/>
        </w:rPr>
        <w:t>cyn symud ymlaen i bethau mwy heriol ac mae’n rhoi amser iddi ddatblygu ar gyflymder ei hun. Gwelais hon yn cael i wneud pryd es i allan ar bontio, oedd merch yn ddosbarth meithrin ar gwri</w:t>
      </w:r>
      <w:r w:rsidRPr="7B496981" w:rsidR="3F450646">
        <w:rPr>
          <w:b w:val="0"/>
          <w:bCs w:val="0"/>
          <w:sz w:val="24"/>
          <w:szCs w:val="24"/>
        </w:rPr>
        <w:t>cwlwm gwahanol i'r plant arall a gallwch weld oedd yn fwy addas iddi.</w:t>
      </w:r>
      <w:r w:rsidRPr="7B496981" w:rsidR="6FC09F48">
        <w:rPr>
          <w:b w:val="0"/>
          <w:bCs w:val="0"/>
          <w:sz w:val="24"/>
          <w:szCs w:val="24"/>
        </w:rPr>
        <w:t xml:space="preserve"> </w:t>
      </w:r>
      <w:r w:rsidRPr="7B496981" w:rsidR="098C84ED">
        <w:rPr>
          <w:b w:val="0"/>
          <w:bCs w:val="0"/>
          <w:sz w:val="24"/>
          <w:szCs w:val="24"/>
        </w:rPr>
        <w:t xml:space="preserve">Hefyd mae’n arwyddocaol i ddatblygu ei annibyniaeth er mwyn iddi fagu fwy o hyder, gallwn weld fod hi’n ferch sy’n dibynnu ar oedolion llawer wrth iddynt hwy edrych ar sut mae’n cael hyfforddiant gyda cherdded, fod hi rhaid cael oedolion i drwsio unrhyw gwrthdaro ac felly fyd rhaid i ni neud hi’n fwy annibynnol. Mi allwn ni wneud hon wrth roi dewisiadau iddi, pryd es i allan ar bontio roedd y plant yn cael dewis ar beth i wneud ar ôl cyflawni’r dasg ffocws. Oedd dewis o chwarae a thoes, twb dwr, twb tywod, paentio a thwff </w:t>
      </w:r>
      <w:r w:rsidRPr="7B496981" w:rsidR="098C84ED">
        <w:rPr>
          <w:b w:val="0"/>
          <w:bCs w:val="0"/>
          <w:sz w:val="24"/>
          <w:szCs w:val="24"/>
        </w:rPr>
        <w:t>trays</w:t>
      </w:r>
      <w:r w:rsidRPr="7B496981" w:rsidR="098C84ED">
        <w:rPr>
          <w:b w:val="0"/>
          <w:bCs w:val="0"/>
          <w:sz w:val="24"/>
          <w:szCs w:val="24"/>
        </w:rPr>
        <w:t xml:space="preserve"> gyda </w:t>
      </w:r>
      <w:r w:rsidRPr="7B496981" w:rsidR="098C84ED">
        <w:rPr>
          <w:b w:val="0"/>
          <w:bCs w:val="0"/>
          <w:sz w:val="24"/>
          <w:szCs w:val="24"/>
        </w:rPr>
        <w:t>numicons</w:t>
      </w:r>
      <w:r w:rsidRPr="7B496981" w:rsidR="098C84ED">
        <w:rPr>
          <w:b w:val="0"/>
          <w:bCs w:val="0"/>
          <w:sz w:val="24"/>
          <w:szCs w:val="24"/>
        </w:rPr>
        <w:t xml:space="preserve">, fydd hon dim </w:t>
      </w:r>
      <w:r w:rsidRPr="7B496981" w:rsidR="098C84ED">
        <w:rPr>
          <w:b w:val="0"/>
          <w:bCs w:val="0"/>
          <w:sz w:val="24"/>
          <w:szCs w:val="24"/>
        </w:rPr>
        <w:t>dim</w:t>
      </w:r>
      <w:r w:rsidRPr="7B496981" w:rsidR="098C84ED">
        <w:rPr>
          <w:b w:val="0"/>
          <w:bCs w:val="0"/>
          <w:sz w:val="24"/>
          <w:szCs w:val="24"/>
        </w:rPr>
        <w:t xml:space="preserve"> ond </w:t>
      </w:r>
      <w:r w:rsidRPr="7B496981" w:rsidR="47AA0FB3">
        <w:rPr>
          <w:b w:val="0"/>
          <w:bCs w:val="0"/>
          <w:sz w:val="24"/>
          <w:szCs w:val="24"/>
        </w:rPr>
        <w:t>yn datblygu</w:t>
      </w:r>
      <w:r w:rsidRPr="7B496981" w:rsidR="098C84ED">
        <w:rPr>
          <w:b w:val="0"/>
          <w:bCs w:val="0"/>
          <w:sz w:val="24"/>
          <w:szCs w:val="24"/>
        </w:rPr>
        <w:t xml:space="preserve"> ei annibyniaeth ond ei greadigrwydd wrth iddi chwarae gyda’r wahanol bethau.   </w:t>
      </w:r>
    </w:p>
    <w:p w:rsidR="7B496981" w:rsidP="7B496981" w:rsidRDefault="7B496981" w14:paraId="38794812" w14:textId="63B3FD20">
      <w:pPr>
        <w:pStyle w:val="Normal"/>
        <w:bidi w:val="0"/>
        <w:spacing w:before="0" w:beforeAutospacing="off" w:after="160" w:afterAutospacing="off" w:line="259" w:lineRule="auto"/>
        <w:ind w:left="0" w:right="0"/>
        <w:jc w:val="left"/>
        <w:rPr>
          <w:b w:val="0"/>
          <w:bCs w:val="0"/>
          <w:sz w:val="24"/>
          <w:szCs w:val="24"/>
        </w:rPr>
      </w:pPr>
    </w:p>
    <w:p w:rsidR="064EF4E5" w:rsidP="7B496981" w:rsidRDefault="064EF4E5" w14:paraId="28C8E115" w14:textId="476E3F04">
      <w:pPr>
        <w:pStyle w:val="Normal"/>
        <w:bidi w:val="0"/>
        <w:spacing w:before="0" w:beforeAutospacing="off" w:after="160" w:afterAutospacing="off" w:line="259" w:lineRule="auto"/>
        <w:ind w:left="0" w:right="0"/>
        <w:jc w:val="left"/>
        <w:rPr>
          <w:b w:val="0"/>
          <w:bCs w:val="0"/>
          <w:sz w:val="24"/>
          <w:szCs w:val="24"/>
        </w:rPr>
      </w:pPr>
      <w:r w:rsidRPr="7B496981" w:rsidR="064EF4E5">
        <w:rPr>
          <w:b w:val="0"/>
          <w:bCs w:val="0"/>
          <w:sz w:val="24"/>
          <w:szCs w:val="24"/>
        </w:rPr>
        <w:t>Gyda’i ddatblygiad emosiynol m</w:t>
      </w:r>
      <w:r w:rsidRPr="7B496981" w:rsidR="1193848D">
        <w:rPr>
          <w:b w:val="0"/>
          <w:bCs w:val="0"/>
          <w:sz w:val="24"/>
          <w:szCs w:val="24"/>
        </w:rPr>
        <w:t>ae Ella yn dechrau</w:t>
      </w:r>
      <w:r w:rsidRPr="7B496981" w:rsidR="1193848D">
        <w:rPr>
          <w:b w:val="0"/>
          <w:bCs w:val="0"/>
          <w:sz w:val="24"/>
          <w:szCs w:val="24"/>
        </w:rPr>
        <w:t xml:space="preserve"> </w:t>
      </w:r>
      <w:r w:rsidRPr="7B496981" w:rsidR="1193848D">
        <w:rPr>
          <w:b w:val="0"/>
          <w:bCs w:val="0"/>
          <w:sz w:val="24"/>
          <w:szCs w:val="24"/>
        </w:rPr>
        <w:t xml:space="preserve">dysgu fod gan eraill teimladau gwahanol ond dydy hi ddim yn deall hon yn llawn eto. </w:t>
      </w:r>
      <w:r w:rsidRPr="7B496981" w:rsidR="658FF74B">
        <w:rPr>
          <w:b w:val="0"/>
          <w:bCs w:val="0"/>
          <w:sz w:val="24"/>
          <w:szCs w:val="24"/>
        </w:rPr>
        <w:t xml:space="preserve">Gallwn ni hyfforddi hi a chryfhau gwybodaeth hi o deimladau hi a phawb o’i hamgylch wrth ddysgu hi fwy am y teimladau gwahanol sydd yn bodoli, un ffordd </w:t>
      </w:r>
      <w:r w:rsidRPr="7B496981" w:rsidR="658FF74B">
        <w:rPr>
          <w:b w:val="0"/>
          <w:bCs w:val="0"/>
          <w:sz w:val="24"/>
          <w:szCs w:val="24"/>
        </w:rPr>
        <w:t>galla’i</w:t>
      </w:r>
      <w:r w:rsidRPr="7B496981" w:rsidR="658FF74B">
        <w:rPr>
          <w:b w:val="0"/>
          <w:bCs w:val="0"/>
          <w:sz w:val="24"/>
          <w:szCs w:val="24"/>
        </w:rPr>
        <w:t xml:space="preserve"> wneud hon yw trwy amser cylch. </w:t>
      </w:r>
      <w:r w:rsidRPr="7B496981" w:rsidR="51A88DF0">
        <w:rPr>
          <w:b w:val="0"/>
          <w:bCs w:val="0"/>
          <w:sz w:val="24"/>
          <w:szCs w:val="24"/>
        </w:rPr>
        <w:t xml:space="preserve">Wrth iddi eistedd lawr a gwrando ar deimladau eraill gallaf helpu hi i ddechrau trafod am ei theimladau hi a deall yn fwy sut mae eraill yn teimlo a hefyd pam. Mi welais hon yn gweithio’n effeithiol pryd es i allan ar bontio, oedd y plant i gyd yn cyfrannu ac oedd pawb yn gwrando ar ei gilydd ac yn dysgu fwy am ei gyfoedion a'i hunain. Hefyd gwelais yr athrawon yn darllen llyfr emosiynau i'r plant, oedd hon yn profi i fod yn effeithlon iawn oherwydd nid yn unig oedd yn addysgu nhw am y teimladau gwahanol sy’n bodoli ond oedd y llyfr yn dysgu nhw am beth oedd yn achosi’r teimladau gwahanol a sut mae eich gweithredoedd yn gallu cael effaith ar bobl arall. Creda fod hon yn gallu fod yn strategaeth dda am Ella oherwydd mae Ella yn gallu fod yn amharod ar adegau i rannu adnoddau gydag eraill yn ystod gweithgareddau chwarae, efallai nid ydy hi’n deall sut mae hon yn gwneud i eraill teimlo a gall y wybodaeth yn y llyfr yn gallu helpu hi i ddysgu </w:t>
      </w:r>
      <w:r w:rsidRPr="7B496981" w:rsidR="537D1151">
        <w:rPr>
          <w:b w:val="0"/>
          <w:bCs w:val="0"/>
          <w:sz w:val="24"/>
          <w:szCs w:val="24"/>
        </w:rPr>
        <w:t>sut i gymryd tro</w:t>
      </w:r>
      <w:r w:rsidRPr="7B496981" w:rsidR="51A88DF0">
        <w:rPr>
          <w:b w:val="0"/>
          <w:bCs w:val="0"/>
          <w:sz w:val="24"/>
          <w:szCs w:val="24"/>
        </w:rPr>
        <w:t>.</w:t>
      </w:r>
      <w:r w:rsidRPr="7B496981" w:rsidR="3A93906C">
        <w:rPr>
          <w:b w:val="0"/>
          <w:bCs w:val="0"/>
          <w:sz w:val="24"/>
          <w:szCs w:val="24"/>
        </w:rPr>
        <w:t xml:space="preserve"> </w:t>
      </w:r>
      <w:r w:rsidRPr="7B496981" w:rsidR="7BF8595A">
        <w:rPr>
          <w:b w:val="0"/>
          <w:bCs w:val="0"/>
          <w:sz w:val="24"/>
          <w:szCs w:val="24"/>
        </w:rPr>
        <w:t xml:space="preserve">Nid ydym ni’n gwybod am siŵr beth sy’n achosi hi i gael trafferth i fod yn ddealladwy </w:t>
      </w:r>
      <w:r w:rsidRPr="7B496981" w:rsidR="0685498E">
        <w:rPr>
          <w:b w:val="0"/>
          <w:bCs w:val="0"/>
          <w:sz w:val="24"/>
          <w:szCs w:val="24"/>
        </w:rPr>
        <w:t xml:space="preserve">o deimladau eraill </w:t>
      </w:r>
      <w:r w:rsidRPr="7B496981" w:rsidR="7BF8595A">
        <w:rPr>
          <w:b w:val="0"/>
          <w:bCs w:val="0"/>
          <w:sz w:val="24"/>
          <w:szCs w:val="24"/>
        </w:rPr>
        <w:t>ond</w:t>
      </w:r>
      <w:r w:rsidRPr="7B496981" w:rsidR="694DBC85">
        <w:rPr>
          <w:b w:val="0"/>
          <w:bCs w:val="0"/>
          <w:sz w:val="24"/>
          <w:szCs w:val="24"/>
        </w:rPr>
        <w:t xml:space="preserve"> gall un rheswm fod yn oherwydd ei awyrgylch yn y tŷ,</w:t>
      </w:r>
      <w:r w:rsidRPr="7B496981" w:rsidR="7BF8595A">
        <w:rPr>
          <w:b w:val="0"/>
          <w:bCs w:val="0"/>
          <w:sz w:val="24"/>
          <w:szCs w:val="24"/>
        </w:rPr>
        <w:t xml:space="preserve"> ysgrifennodd </w:t>
      </w:r>
      <w:r w:rsidRPr="7B496981" w:rsidR="7BF8595A">
        <w:rPr>
          <w:b w:val="0"/>
          <w:bCs w:val="0"/>
          <w:sz w:val="24"/>
          <w:szCs w:val="24"/>
        </w:rPr>
        <w:t>Bronfenbrenner</w:t>
      </w:r>
      <w:r w:rsidRPr="7B496981" w:rsidR="7BF8595A">
        <w:rPr>
          <w:b w:val="0"/>
          <w:bCs w:val="0"/>
          <w:sz w:val="24"/>
          <w:szCs w:val="24"/>
        </w:rPr>
        <w:t xml:space="preserve"> am y System Ecolegol, mae hon yn awgrymu fod plentyn yn cael i ddylanwadu gan 5 grymoedd ecolegol; yr unigolyn, system-</w:t>
      </w:r>
      <w:r w:rsidRPr="7B496981" w:rsidR="7BF8595A">
        <w:rPr>
          <w:b w:val="0"/>
          <w:bCs w:val="0"/>
          <w:sz w:val="24"/>
          <w:szCs w:val="24"/>
        </w:rPr>
        <w:t>meicro</w:t>
      </w:r>
      <w:r w:rsidRPr="7B496981" w:rsidR="7BF8595A">
        <w:rPr>
          <w:b w:val="0"/>
          <w:bCs w:val="0"/>
          <w:sz w:val="24"/>
          <w:szCs w:val="24"/>
        </w:rPr>
        <w:t xml:space="preserve">, y system feso, system </w:t>
      </w:r>
      <w:r w:rsidRPr="7B496981" w:rsidR="7BF8595A">
        <w:rPr>
          <w:b w:val="0"/>
          <w:bCs w:val="0"/>
          <w:sz w:val="24"/>
          <w:szCs w:val="24"/>
        </w:rPr>
        <w:t>ecso</w:t>
      </w:r>
      <w:r w:rsidRPr="7B496981" w:rsidR="7BF8595A">
        <w:rPr>
          <w:b w:val="0"/>
          <w:bCs w:val="0"/>
          <w:sz w:val="24"/>
          <w:szCs w:val="24"/>
        </w:rPr>
        <w:t xml:space="preserve"> a’r system facro sy’n cynrychioli gwahanol elfennau o’i bywyd. (</w:t>
      </w:r>
      <w:r w:rsidRPr="7B496981" w:rsidR="794223BD">
        <w:rPr>
          <w:b w:val="0"/>
          <w:bCs w:val="0"/>
          <w:sz w:val="24"/>
          <w:szCs w:val="24"/>
        </w:rPr>
        <w:t>Sprouts</w:t>
      </w:r>
      <w:r w:rsidRPr="7B496981" w:rsidR="794223BD">
        <w:rPr>
          <w:b w:val="0"/>
          <w:bCs w:val="0"/>
          <w:sz w:val="24"/>
          <w:szCs w:val="24"/>
        </w:rPr>
        <w:t>, 2022</w:t>
      </w:r>
      <w:r w:rsidRPr="7B496981" w:rsidR="7BF8595A">
        <w:rPr>
          <w:b w:val="0"/>
          <w:bCs w:val="0"/>
          <w:sz w:val="24"/>
          <w:szCs w:val="24"/>
        </w:rPr>
        <w:t>) Nid ydym ni’n ymwybodol o sut mae bywyd cartref</w:t>
      </w:r>
      <w:r w:rsidRPr="7B496981" w:rsidR="327A9DB5">
        <w:rPr>
          <w:b w:val="0"/>
          <w:bCs w:val="0"/>
          <w:sz w:val="24"/>
          <w:szCs w:val="24"/>
        </w:rPr>
        <w:t xml:space="preserve"> Ella, ei system </w:t>
      </w:r>
      <w:r w:rsidRPr="7B496981" w:rsidR="327A9DB5">
        <w:rPr>
          <w:b w:val="0"/>
          <w:bCs w:val="0"/>
          <w:sz w:val="24"/>
          <w:szCs w:val="24"/>
        </w:rPr>
        <w:t>meicro</w:t>
      </w:r>
      <w:r w:rsidRPr="7B496981" w:rsidR="327A9DB5">
        <w:rPr>
          <w:b w:val="0"/>
          <w:bCs w:val="0"/>
          <w:sz w:val="24"/>
          <w:szCs w:val="24"/>
        </w:rPr>
        <w:t>,</w:t>
      </w:r>
      <w:r w:rsidRPr="7B496981" w:rsidR="7BF8595A">
        <w:rPr>
          <w:b w:val="0"/>
          <w:bCs w:val="0"/>
          <w:sz w:val="24"/>
          <w:szCs w:val="24"/>
        </w:rPr>
        <w:t xml:space="preserve">  ond os does dim awyrgylch iachus gyda’i efallai dynna </w:t>
      </w:r>
      <w:r w:rsidRPr="7B496981" w:rsidR="7BF8595A">
        <w:rPr>
          <w:b w:val="0"/>
          <w:bCs w:val="0"/>
          <w:sz w:val="24"/>
          <w:szCs w:val="24"/>
        </w:rPr>
        <w:t>pam mae hi’n cael trafferth yn ysgol gyda deall emosiynau yn enwedig os mae hwyliau ei gofalwyr o amgylch y lle.</w:t>
      </w:r>
    </w:p>
    <w:p w:rsidR="7B496981" w:rsidP="7B496981" w:rsidRDefault="7B496981" w14:paraId="6583BC4A" w14:textId="54699BF0">
      <w:pPr>
        <w:pStyle w:val="Normal"/>
        <w:bidi w:val="0"/>
        <w:spacing w:before="0" w:beforeAutospacing="off" w:after="160" w:afterAutospacing="off" w:line="259" w:lineRule="auto"/>
        <w:ind w:left="0" w:right="0"/>
        <w:jc w:val="left"/>
        <w:rPr>
          <w:b w:val="0"/>
          <w:bCs w:val="0"/>
          <w:sz w:val="24"/>
          <w:szCs w:val="24"/>
        </w:rPr>
      </w:pPr>
    </w:p>
    <w:p w:rsidR="7F5A3E9E" w:rsidP="7B496981" w:rsidRDefault="7F5A3E9E" w14:paraId="26589862" w14:textId="7A854B69">
      <w:pPr>
        <w:pStyle w:val="Normal"/>
        <w:rPr>
          <w:b w:val="0"/>
          <w:bCs w:val="0"/>
          <w:sz w:val="24"/>
          <w:szCs w:val="24"/>
        </w:rPr>
      </w:pPr>
      <w:r w:rsidRPr="7B496981" w:rsidR="7F5A3E9E">
        <w:rPr>
          <w:b w:val="0"/>
          <w:bCs w:val="0"/>
          <w:sz w:val="24"/>
          <w:szCs w:val="24"/>
        </w:rPr>
        <w:t xml:space="preserve">Wrth i ni adlewyrchu ar yr hyn sydd wedi cael i ymchwilio gallwn ni weld sut i helpu a hyfforddi Ella gorau oherwydd mae gan bob plentyn yr hawl i ddysgu a mynd i ysgol </w:t>
      </w:r>
      <w:r w:rsidRPr="7B496981" w:rsidR="6EC2004D">
        <w:rPr>
          <w:b w:val="0"/>
          <w:bCs w:val="0"/>
          <w:sz w:val="24"/>
          <w:szCs w:val="24"/>
        </w:rPr>
        <w:t xml:space="preserve">(erthygl 28) </w:t>
      </w:r>
      <w:r w:rsidRPr="7B496981" w:rsidR="7F5A3E9E">
        <w:rPr>
          <w:b w:val="0"/>
          <w:bCs w:val="0"/>
          <w:sz w:val="24"/>
          <w:szCs w:val="24"/>
        </w:rPr>
        <w:t xml:space="preserve">a dylen ni fel athrawon wneud hynny’n brofiad rhwydd a pleserus a phosibl er bod hynny’n gallu fod yn heriol mae gan bob plentyn yr hawl i fod yn gorau </w:t>
      </w:r>
      <w:r w:rsidRPr="7B496981" w:rsidR="6513479B">
        <w:rPr>
          <w:b w:val="0"/>
          <w:bCs w:val="0"/>
          <w:sz w:val="24"/>
          <w:szCs w:val="24"/>
        </w:rPr>
        <w:t>gallent</w:t>
      </w:r>
      <w:r w:rsidRPr="7B496981" w:rsidR="7F5A3E9E">
        <w:rPr>
          <w:b w:val="0"/>
          <w:bCs w:val="0"/>
          <w:sz w:val="24"/>
          <w:szCs w:val="24"/>
        </w:rPr>
        <w:t xml:space="preserve"> nhw fod</w:t>
      </w:r>
      <w:r w:rsidRPr="7B496981" w:rsidR="31DD5625">
        <w:rPr>
          <w:b w:val="0"/>
          <w:bCs w:val="0"/>
          <w:sz w:val="24"/>
          <w:szCs w:val="24"/>
        </w:rPr>
        <w:t xml:space="preserve"> (erthygl 29).</w:t>
      </w:r>
    </w:p>
    <w:p w:rsidR="7B496981" w:rsidP="7B496981" w:rsidRDefault="7B496981" w14:paraId="3F4DEB60" w14:textId="351F0B16">
      <w:pPr>
        <w:pStyle w:val="Normal"/>
        <w:rPr>
          <w:b w:val="1"/>
          <w:bCs w:val="1"/>
          <w:sz w:val="24"/>
          <w:szCs w:val="24"/>
        </w:rPr>
      </w:pPr>
    </w:p>
    <w:p w:rsidR="094365A4" w:rsidP="7B496981" w:rsidRDefault="094365A4" w14:paraId="775864B7" w14:textId="5011EE9D">
      <w:pPr>
        <w:pStyle w:val="Normal"/>
        <w:rPr>
          <w:b w:val="1"/>
          <w:bCs w:val="1"/>
          <w:sz w:val="24"/>
          <w:szCs w:val="24"/>
        </w:rPr>
      </w:pPr>
      <w:r w:rsidRPr="7B496981" w:rsidR="094365A4">
        <w:rPr>
          <w:b w:val="1"/>
          <w:bCs w:val="1"/>
          <w:sz w:val="24"/>
          <w:szCs w:val="24"/>
        </w:rPr>
        <w:t>Llyfry</w:t>
      </w:r>
      <w:r w:rsidRPr="7B496981" w:rsidR="094365A4">
        <w:rPr>
          <w:b w:val="1"/>
          <w:bCs w:val="1"/>
          <w:sz w:val="24"/>
          <w:szCs w:val="24"/>
        </w:rPr>
        <w:t>ddiaeth</w:t>
      </w:r>
    </w:p>
    <w:p w:rsidR="44300395" w:rsidP="7B496981" w:rsidRDefault="44300395" w14:paraId="42ECBDE2" w14:textId="79D0E3AF">
      <w:pPr>
        <w:pStyle w:val="Normal"/>
        <w:rPr>
          <w:rFonts w:ascii="Calibri" w:hAnsi="Calibri" w:eastAsia="Calibri" w:cs="Calibri"/>
          <w:noProof w:val="0"/>
          <w:sz w:val="24"/>
          <w:szCs w:val="24"/>
          <w:lang w:val="cy-GB"/>
        </w:rPr>
      </w:pPr>
      <w:r w:rsidRPr="7B496981" w:rsidR="44300395">
        <w:rPr>
          <w:b w:val="0"/>
          <w:bCs w:val="0"/>
          <w:sz w:val="24"/>
          <w:szCs w:val="24"/>
        </w:rPr>
        <w:t>Sprouts</w:t>
      </w:r>
      <w:r w:rsidRPr="7B496981" w:rsidR="44300395">
        <w:rPr>
          <w:b w:val="0"/>
          <w:bCs w:val="0"/>
          <w:sz w:val="24"/>
          <w:szCs w:val="24"/>
        </w:rPr>
        <w:t xml:space="preserve"> (2022) </w:t>
      </w:r>
      <w:r w:rsidRPr="7B496981" w:rsidR="17397B88">
        <w:rPr>
          <w:b w:val="0"/>
          <w:bCs w:val="0"/>
          <w:sz w:val="24"/>
          <w:szCs w:val="24"/>
        </w:rPr>
        <w:t xml:space="preserve"> [</w:t>
      </w:r>
      <w:r w:rsidRPr="7B496981" w:rsidR="17397B88">
        <w:rPr>
          <w:b w:val="0"/>
          <w:bCs w:val="0"/>
          <w:sz w:val="24"/>
          <w:szCs w:val="24"/>
        </w:rPr>
        <w:t>video</w:t>
      </w:r>
      <w:r w:rsidRPr="7B496981" w:rsidR="17397B88">
        <w:rPr>
          <w:b w:val="0"/>
          <w:bCs w:val="0"/>
          <w:sz w:val="24"/>
          <w:szCs w:val="24"/>
        </w:rPr>
        <w:t xml:space="preserve">]. </w:t>
      </w:r>
      <w:r w:rsidRPr="7B496981" w:rsidR="17397B88">
        <w:rPr>
          <w:b w:val="0"/>
          <w:bCs w:val="0"/>
          <w:i w:val="1"/>
          <w:iCs w:val="1"/>
          <w:sz w:val="24"/>
          <w:szCs w:val="24"/>
        </w:rPr>
        <w:t>Bronfenbrenner’s</w:t>
      </w:r>
      <w:r w:rsidRPr="7B496981" w:rsidR="17397B88">
        <w:rPr>
          <w:b w:val="0"/>
          <w:bCs w:val="0"/>
          <w:i w:val="1"/>
          <w:iCs w:val="1"/>
          <w:sz w:val="24"/>
          <w:szCs w:val="24"/>
        </w:rPr>
        <w:t xml:space="preserve"> </w:t>
      </w:r>
      <w:r w:rsidRPr="7B496981" w:rsidR="17397B88">
        <w:rPr>
          <w:b w:val="0"/>
          <w:bCs w:val="0"/>
          <w:i w:val="1"/>
          <w:iCs w:val="1"/>
          <w:sz w:val="24"/>
          <w:szCs w:val="24"/>
        </w:rPr>
        <w:t>Ecological</w:t>
      </w:r>
      <w:r w:rsidRPr="7B496981" w:rsidR="17397B88">
        <w:rPr>
          <w:b w:val="0"/>
          <w:bCs w:val="0"/>
          <w:i w:val="1"/>
          <w:iCs w:val="1"/>
          <w:sz w:val="24"/>
          <w:szCs w:val="24"/>
        </w:rPr>
        <w:t xml:space="preserve"> Systems: 5 </w:t>
      </w:r>
      <w:r w:rsidRPr="7B496981" w:rsidR="17397B88">
        <w:rPr>
          <w:b w:val="0"/>
          <w:bCs w:val="0"/>
          <w:i w:val="1"/>
          <w:iCs w:val="1"/>
          <w:sz w:val="24"/>
          <w:szCs w:val="24"/>
        </w:rPr>
        <w:t>Forces</w:t>
      </w:r>
      <w:r w:rsidRPr="7B496981" w:rsidR="17397B88">
        <w:rPr>
          <w:b w:val="0"/>
          <w:bCs w:val="0"/>
          <w:i w:val="1"/>
          <w:iCs w:val="1"/>
          <w:sz w:val="24"/>
          <w:szCs w:val="24"/>
        </w:rPr>
        <w:t xml:space="preserve"> </w:t>
      </w:r>
      <w:r w:rsidRPr="7B496981" w:rsidR="17397B88">
        <w:rPr>
          <w:b w:val="0"/>
          <w:bCs w:val="0"/>
          <w:i w:val="1"/>
          <w:iCs w:val="1"/>
          <w:sz w:val="24"/>
          <w:szCs w:val="24"/>
        </w:rPr>
        <w:t>I</w:t>
      </w:r>
      <w:r w:rsidRPr="7B496981" w:rsidR="093B7F2B">
        <w:rPr>
          <w:b w:val="0"/>
          <w:bCs w:val="0"/>
          <w:i w:val="1"/>
          <w:iCs w:val="1"/>
          <w:sz w:val="24"/>
          <w:szCs w:val="24"/>
        </w:rPr>
        <w:t>mpacting</w:t>
      </w:r>
      <w:r w:rsidRPr="7B496981" w:rsidR="093B7F2B">
        <w:rPr>
          <w:b w:val="0"/>
          <w:bCs w:val="0"/>
          <w:i w:val="1"/>
          <w:iCs w:val="1"/>
          <w:sz w:val="24"/>
          <w:szCs w:val="24"/>
        </w:rPr>
        <w:t xml:space="preserve"> </w:t>
      </w:r>
      <w:r w:rsidRPr="7B496981" w:rsidR="093B7F2B">
        <w:rPr>
          <w:b w:val="0"/>
          <w:bCs w:val="0"/>
          <w:i w:val="1"/>
          <w:iCs w:val="1"/>
          <w:sz w:val="24"/>
          <w:szCs w:val="24"/>
        </w:rPr>
        <w:t>Our</w:t>
      </w:r>
      <w:r w:rsidRPr="7B496981" w:rsidR="093B7F2B">
        <w:rPr>
          <w:b w:val="0"/>
          <w:bCs w:val="0"/>
          <w:i w:val="1"/>
          <w:iCs w:val="1"/>
          <w:sz w:val="24"/>
          <w:szCs w:val="24"/>
        </w:rPr>
        <w:t xml:space="preserve"> </w:t>
      </w:r>
      <w:r w:rsidRPr="7B496981" w:rsidR="093B7F2B">
        <w:rPr>
          <w:b w:val="0"/>
          <w:bCs w:val="0"/>
          <w:i w:val="1"/>
          <w:iCs w:val="1"/>
          <w:sz w:val="24"/>
          <w:szCs w:val="24"/>
        </w:rPr>
        <w:t>Lives</w:t>
      </w:r>
      <w:r w:rsidRPr="7B496981" w:rsidR="093B7F2B">
        <w:rPr>
          <w:b w:val="0"/>
          <w:bCs w:val="0"/>
          <w:i w:val="1"/>
          <w:iCs w:val="1"/>
          <w:sz w:val="24"/>
          <w:szCs w:val="24"/>
        </w:rPr>
        <w:t xml:space="preserve">. </w:t>
      </w:r>
      <w:r w:rsidRPr="7B496981" w:rsidR="17397B88">
        <w:rPr>
          <w:b w:val="0"/>
          <w:bCs w:val="0"/>
          <w:sz w:val="24"/>
          <w:szCs w:val="24"/>
        </w:rPr>
        <w:t>Available</w:t>
      </w:r>
      <w:r w:rsidRPr="7B496981" w:rsidR="17397B88">
        <w:rPr>
          <w:b w:val="0"/>
          <w:bCs w:val="0"/>
          <w:sz w:val="24"/>
          <w:szCs w:val="24"/>
        </w:rPr>
        <w:t xml:space="preserve"> at: </w:t>
      </w:r>
      <w:hyperlink r:id="R716c322a336e40b1">
        <w:r w:rsidRPr="7B496981" w:rsidR="5F4238A7">
          <w:rPr>
            <w:rStyle w:val="Hyperlink"/>
            <w:rFonts w:ascii="Calibri" w:hAnsi="Calibri" w:eastAsia="Calibri" w:cs="Calibri"/>
            <w:noProof w:val="0"/>
            <w:sz w:val="24"/>
            <w:szCs w:val="24"/>
            <w:lang w:val="cy-GB"/>
          </w:rPr>
          <w:t>Bronfenbrenner's Ecological Systems: 5 Forces Impacting Our Lives - YouTube</w:t>
        </w:r>
      </w:hyperlink>
    </w:p>
    <w:p w:rsidR="7B496981" w:rsidP="7B496981" w:rsidRDefault="7B496981" w14:paraId="4F7B8B61" w14:textId="63378637">
      <w:pPr>
        <w:pStyle w:val="Normal"/>
        <w:rPr>
          <w:rFonts w:ascii="Calibri" w:hAnsi="Calibri" w:eastAsia="Calibri" w:cs="Calibri"/>
          <w:noProof w:val="0"/>
          <w:sz w:val="24"/>
          <w:szCs w:val="24"/>
          <w:lang w:val="cy-GB"/>
        </w:rPr>
      </w:pPr>
    </w:p>
    <w:p w:rsidR="6F749E18" w:rsidP="7B496981" w:rsidRDefault="6F749E18" w14:paraId="5AE588C0" w14:textId="4E923547">
      <w:pPr>
        <w:pStyle w:val="Normal"/>
        <w:rPr>
          <w:rFonts w:ascii="Calibri" w:hAnsi="Calibri" w:eastAsia="Calibri" w:cs="Calibri"/>
          <w:noProof w:val="0"/>
          <w:sz w:val="24"/>
          <w:szCs w:val="24"/>
          <w:lang w:val="cy-GB"/>
        </w:rPr>
      </w:pPr>
      <w:r w:rsidRPr="7B496981" w:rsidR="6F749E18">
        <w:rPr>
          <w:b w:val="0"/>
          <w:bCs w:val="0"/>
          <w:sz w:val="24"/>
          <w:szCs w:val="24"/>
        </w:rPr>
        <w:t>Moll</w:t>
      </w:r>
      <w:r w:rsidRPr="7B496981" w:rsidR="6F749E18">
        <w:rPr>
          <w:b w:val="0"/>
          <w:bCs w:val="0"/>
          <w:sz w:val="24"/>
          <w:szCs w:val="24"/>
        </w:rPr>
        <w:t xml:space="preserve"> (1998:251) </w:t>
      </w:r>
      <w:r w:rsidRPr="7B496981" w:rsidR="6AC8924A">
        <w:rPr>
          <w:b w:val="0"/>
          <w:bCs w:val="0"/>
          <w:sz w:val="24"/>
          <w:szCs w:val="24"/>
        </w:rPr>
        <w:t>Siencyn, S</w:t>
      </w:r>
      <w:r w:rsidRPr="7B496981" w:rsidR="7D782354">
        <w:rPr>
          <w:b w:val="0"/>
          <w:bCs w:val="0"/>
          <w:sz w:val="24"/>
          <w:szCs w:val="24"/>
        </w:rPr>
        <w:t xml:space="preserve"> (2008) </w:t>
      </w:r>
      <w:r w:rsidRPr="7B496981" w:rsidR="7D782354">
        <w:rPr>
          <w:b w:val="0"/>
          <w:bCs w:val="0"/>
          <w:i w:val="1"/>
          <w:iCs w:val="1"/>
          <w:sz w:val="24"/>
          <w:szCs w:val="24"/>
        </w:rPr>
        <w:t>Y Plentyn Bach</w:t>
      </w:r>
      <w:r w:rsidRPr="7B496981" w:rsidR="1594DC9B">
        <w:rPr>
          <w:b w:val="0"/>
          <w:bCs w:val="0"/>
          <w:i w:val="1"/>
          <w:iCs w:val="1"/>
          <w:sz w:val="24"/>
          <w:szCs w:val="24"/>
        </w:rPr>
        <w:t xml:space="preserve">. </w:t>
      </w:r>
      <w:r w:rsidRPr="7B496981" w:rsidR="1508E4BB">
        <w:rPr>
          <w:b w:val="0"/>
          <w:bCs w:val="0"/>
          <w:i w:val="0"/>
          <w:iCs w:val="0"/>
          <w:sz w:val="24"/>
          <w:szCs w:val="24"/>
        </w:rPr>
        <w:t>Caerfyrddin</w:t>
      </w:r>
      <w:r w:rsidRPr="7B496981" w:rsidR="36426A02">
        <w:rPr>
          <w:b w:val="0"/>
          <w:bCs w:val="0"/>
          <w:i w:val="0"/>
          <w:iCs w:val="0"/>
          <w:sz w:val="24"/>
          <w:szCs w:val="24"/>
        </w:rPr>
        <w:t>:</w:t>
      </w:r>
      <w:r w:rsidRPr="7B496981" w:rsidR="36426A02">
        <w:rPr>
          <w:rFonts w:ascii="Source Sans Pro" w:hAnsi="Source Sans Pro" w:eastAsia="Source Sans Pro" w:cs="Source Sans Pro"/>
          <w:b w:val="0"/>
          <w:bCs w:val="0"/>
          <w:i w:val="0"/>
          <w:iCs w:val="0"/>
          <w:caps w:val="0"/>
          <w:smallCaps w:val="0"/>
          <w:noProof w:val="0"/>
          <w:color w:val="3A3A3A"/>
          <w:sz w:val="22"/>
          <w:szCs w:val="22"/>
          <w:lang w:val="cy-GB"/>
        </w:rPr>
        <w:t xml:space="preserve"> </w:t>
      </w:r>
      <w:r w:rsidRPr="7B496981" w:rsidR="36426A0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cy-GB"/>
        </w:rPr>
        <w:t>Cyhoeddiadau Coleg y Drindod</w:t>
      </w:r>
    </w:p>
    <w:p w:rsidR="7B496981" w:rsidP="7B496981" w:rsidRDefault="7B496981" w14:paraId="1542357A" w14:textId="1F6660D3">
      <w:pPr>
        <w:pStyle w:val="Normal"/>
        <w:rPr>
          <w:b w:val="0"/>
          <w:bCs w:val="0"/>
          <w:sz w:val="24"/>
          <w:szCs w:val="24"/>
        </w:rPr>
      </w:pPr>
    </w:p>
    <w:p w:rsidR="50EA17BA" w:rsidP="7B496981" w:rsidRDefault="50EA17BA" w14:paraId="292CCA88" w14:textId="1CA8359B">
      <w:pPr>
        <w:pStyle w:val="Normal"/>
        <w:rPr>
          <w:b w:val="0"/>
          <w:bCs w:val="0"/>
          <w:sz w:val="24"/>
          <w:szCs w:val="24"/>
        </w:rPr>
      </w:pPr>
      <w:r w:rsidRPr="7B496981" w:rsidR="50EA17BA">
        <w:rPr>
          <w:b w:val="0"/>
          <w:bCs w:val="0"/>
          <w:sz w:val="24"/>
          <w:szCs w:val="24"/>
        </w:rPr>
        <w:t xml:space="preserve">NHS </w:t>
      </w:r>
      <w:r w:rsidRPr="7B496981" w:rsidR="50EA17BA">
        <w:rPr>
          <w:b w:val="0"/>
          <w:bCs w:val="0"/>
          <w:sz w:val="24"/>
          <w:szCs w:val="24"/>
        </w:rPr>
        <w:t>Cambridgeshire</w:t>
      </w:r>
      <w:r w:rsidRPr="7B496981" w:rsidR="50EA17BA">
        <w:rPr>
          <w:b w:val="0"/>
          <w:bCs w:val="0"/>
          <w:sz w:val="24"/>
          <w:szCs w:val="24"/>
        </w:rPr>
        <w:t xml:space="preserve"> </w:t>
      </w:r>
      <w:r w:rsidRPr="7B496981" w:rsidR="50EA17BA">
        <w:rPr>
          <w:b w:val="0"/>
          <w:bCs w:val="0"/>
          <w:sz w:val="24"/>
          <w:szCs w:val="24"/>
        </w:rPr>
        <w:t>Community</w:t>
      </w:r>
      <w:r w:rsidRPr="7B496981" w:rsidR="50EA17BA">
        <w:rPr>
          <w:b w:val="0"/>
          <w:bCs w:val="0"/>
          <w:sz w:val="24"/>
          <w:szCs w:val="24"/>
        </w:rPr>
        <w:t xml:space="preserve"> Services (</w:t>
      </w:r>
      <w:r w:rsidRPr="7B496981" w:rsidR="19048629">
        <w:rPr>
          <w:b w:val="0"/>
          <w:bCs w:val="0"/>
          <w:sz w:val="24"/>
          <w:szCs w:val="24"/>
        </w:rPr>
        <w:t>Dim dyddiad</w:t>
      </w:r>
      <w:r w:rsidRPr="7B496981" w:rsidR="50EA17BA">
        <w:rPr>
          <w:b w:val="0"/>
          <w:bCs w:val="0"/>
          <w:sz w:val="24"/>
          <w:szCs w:val="24"/>
        </w:rPr>
        <w:t xml:space="preserve">) </w:t>
      </w:r>
      <w:r w:rsidRPr="7B496981" w:rsidR="50EA17BA">
        <w:rPr>
          <w:b w:val="0"/>
          <w:bCs w:val="0"/>
          <w:sz w:val="24"/>
          <w:szCs w:val="24"/>
        </w:rPr>
        <w:t>Child</w:t>
      </w:r>
      <w:r w:rsidRPr="7B496981" w:rsidR="50EA17BA">
        <w:rPr>
          <w:b w:val="0"/>
          <w:bCs w:val="0"/>
          <w:sz w:val="24"/>
          <w:szCs w:val="24"/>
        </w:rPr>
        <w:t xml:space="preserve"> </w:t>
      </w:r>
      <w:r w:rsidRPr="7B496981" w:rsidR="50EA17BA">
        <w:rPr>
          <w:b w:val="0"/>
          <w:bCs w:val="0"/>
          <w:sz w:val="24"/>
          <w:szCs w:val="24"/>
        </w:rPr>
        <w:t>development</w:t>
      </w:r>
      <w:r w:rsidRPr="7B496981" w:rsidR="50EA17BA">
        <w:rPr>
          <w:b w:val="0"/>
          <w:bCs w:val="0"/>
          <w:sz w:val="24"/>
          <w:szCs w:val="24"/>
        </w:rPr>
        <w:t xml:space="preserve"> </w:t>
      </w:r>
      <w:r w:rsidRPr="7B496981" w:rsidR="50EA17BA">
        <w:rPr>
          <w:b w:val="0"/>
          <w:bCs w:val="0"/>
          <w:sz w:val="24"/>
          <w:szCs w:val="24"/>
        </w:rPr>
        <w:t>milestones</w:t>
      </w:r>
    </w:p>
    <w:p w:rsidR="09286688" w:rsidP="7B496981" w:rsidRDefault="09286688" w14:paraId="208CCF95" w14:textId="54E4E727">
      <w:pPr>
        <w:pStyle w:val="Normal"/>
        <w:rPr>
          <w:b w:val="0"/>
          <w:bCs w:val="0"/>
          <w:sz w:val="24"/>
          <w:szCs w:val="24"/>
        </w:rPr>
      </w:pPr>
      <w:r w:rsidRPr="7B496981" w:rsidR="09286688">
        <w:rPr>
          <w:b w:val="0"/>
          <w:bCs w:val="0"/>
          <w:sz w:val="24"/>
          <w:szCs w:val="24"/>
        </w:rPr>
        <w:t>A</w:t>
      </w:r>
      <w:r w:rsidRPr="7B496981" w:rsidR="4E5B2BAC">
        <w:rPr>
          <w:b w:val="0"/>
          <w:bCs w:val="0"/>
          <w:sz w:val="24"/>
          <w:szCs w:val="24"/>
        </w:rPr>
        <w:t xml:space="preserve">r gael yn: </w:t>
      </w:r>
      <w:r w:rsidRPr="7B496981" w:rsidR="50EA17BA">
        <w:rPr>
          <w:rStyle w:val="Hyperlink"/>
          <w:b w:val="0"/>
          <w:bCs w:val="0"/>
          <w:sz w:val="24"/>
          <w:szCs w:val="24"/>
        </w:rPr>
        <w:t xml:space="preserve"> </w:t>
      </w:r>
      <w:hyperlink r:id="Ra0bae5cf25d741a6">
        <w:r w:rsidRPr="7B496981" w:rsidR="54188C6F">
          <w:rPr>
            <w:rStyle w:val="Hyperlink"/>
            <w:b w:val="0"/>
            <w:bCs w:val="0"/>
            <w:sz w:val="24"/>
            <w:szCs w:val="24"/>
          </w:rPr>
          <w:t>https://www.cambscommunityservices.nhs.uk/advice/staying-safe/childhood-development/milestones</w:t>
        </w:r>
      </w:hyperlink>
    </w:p>
    <w:p w:rsidR="7B496981" w:rsidP="7B496981" w:rsidRDefault="7B496981" w14:paraId="5BCE1FE4" w14:textId="710B11F7">
      <w:pPr>
        <w:pStyle w:val="Normal"/>
        <w:rPr>
          <w:b w:val="0"/>
          <w:bCs w:val="0"/>
          <w:sz w:val="24"/>
          <w:szCs w:val="24"/>
        </w:rPr>
      </w:pPr>
    </w:p>
    <w:p w:rsidR="2FFC47E9" w:rsidP="7B496981" w:rsidRDefault="2FFC47E9" w14:paraId="3BFBFE3D" w14:textId="1799FE39">
      <w:pPr>
        <w:pStyle w:val="Normal"/>
        <w:rPr>
          <w:b w:val="0"/>
          <w:bCs w:val="0"/>
          <w:i w:val="0"/>
          <w:iCs w:val="0"/>
          <w:sz w:val="24"/>
          <w:szCs w:val="24"/>
        </w:rPr>
      </w:pPr>
      <w:r w:rsidRPr="7B496981" w:rsidR="2FFC47E9">
        <w:rPr>
          <w:b w:val="0"/>
          <w:bCs w:val="0"/>
          <w:sz w:val="24"/>
          <w:szCs w:val="24"/>
        </w:rPr>
        <w:t>Niemi</w:t>
      </w:r>
      <w:r w:rsidRPr="7B496981" w:rsidR="2FFC47E9">
        <w:rPr>
          <w:b w:val="0"/>
          <w:bCs w:val="0"/>
          <w:sz w:val="24"/>
          <w:szCs w:val="24"/>
        </w:rPr>
        <w:t xml:space="preserve">, </w:t>
      </w:r>
      <w:r w:rsidRPr="7B496981" w:rsidR="2FFC47E9">
        <w:rPr>
          <w:b w:val="0"/>
          <w:bCs w:val="0"/>
          <w:sz w:val="24"/>
          <w:szCs w:val="24"/>
        </w:rPr>
        <w:t>Toom</w:t>
      </w:r>
      <w:r w:rsidRPr="7B496981" w:rsidR="2FFC47E9">
        <w:rPr>
          <w:b w:val="0"/>
          <w:bCs w:val="0"/>
          <w:sz w:val="24"/>
          <w:szCs w:val="24"/>
        </w:rPr>
        <w:t xml:space="preserve">, </w:t>
      </w:r>
      <w:r w:rsidRPr="7B496981" w:rsidR="2FFC47E9">
        <w:rPr>
          <w:b w:val="0"/>
          <w:bCs w:val="0"/>
          <w:sz w:val="24"/>
          <w:szCs w:val="24"/>
        </w:rPr>
        <w:t>Kallioniemi</w:t>
      </w:r>
      <w:r w:rsidRPr="7B496981" w:rsidR="2FFC47E9">
        <w:rPr>
          <w:b w:val="0"/>
          <w:bCs w:val="0"/>
          <w:sz w:val="24"/>
          <w:szCs w:val="24"/>
        </w:rPr>
        <w:t xml:space="preserve">, </w:t>
      </w:r>
      <w:r w:rsidRPr="7B496981" w:rsidR="2FFC47E9">
        <w:rPr>
          <w:b w:val="0"/>
          <w:bCs w:val="0"/>
          <w:sz w:val="24"/>
          <w:szCs w:val="24"/>
        </w:rPr>
        <w:t>Lavonen</w:t>
      </w:r>
      <w:r w:rsidRPr="7B496981" w:rsidR="2FFC47E9">
        <w:rPr>
          <w:b w:val="0"/>
          <w:bCs w:val="0"/>
          <w:sz w:val="24"/>
          <w:szCs w:val="24"/>
        </w:rPr>
        <w:t xml:space="preserve"> (2018) </w:t>
      </w:r>
      <w:r w:rsidRPr="7B496981" w:rsidR="4DD32B68">
        <w:rPr>
          <w:b w:val="0"/>
          <w:bCs w:val="0"/>
          <w:i w:val="1"/>
          <w:iCs w:val="1"/>
          <w:sz w:val="24"/>
          <w:szCs w:val="24"/>
        </w:rPr>
        <w:t xml:space="preserve">The </w:t>
      </w:r>
      <w:r w:rsidRPr="7B496981" w:rsidR="4DD32B68">
        <w:rPr>
          <w:b w:val="0"/>
          <w:bCs w:val="0"/>
          <w:i w:val="1"/>
          <w:iCs w:val="1"/>
          <w:sz w:val="24"/>
          <w:szCs w:val="24"/>
        </w:rPr>
        <w:t>Teacher’s</w:t>
      </w:r>
      <w:r w:rsidRPr="7B496981" w:rsidR="4DD32B68">
        <w:rPr>
          <w:b w:val="0"/>
          <w:bCs w:val="0"/>
          <w:i w:val="1"/>
          <w:iCs w:val="1"/>
          <w:sz w:val="24"/>
          <w:szCs w:val="24"/>
        </w:rPr>
        <w:t xml:space="preserve"> </w:t>
      </w:r>
      <w:r w:rsidRPr="7B496981" w:rsidR="4DD32B68">
        <w:rPr>
          <w:b w:val="0"/>
          <w:bCs w:val="0"/>
          <w:i w:val="1"/>
          <w:iCs w:val="1"/>
          <w:sz w:val="24"/>
          <w:szCs w:val="24"/>
        </w:rPr>
        <w:t>Role</w:t>
      </w:r>
      <w:r w:rsidRPr="7B496981" w:rsidR="4DD32B68">
        <w:rPr>
          <w:b w:val="0"/>
          <w:bCs w:val="0"/>
          <w:i w:val="1"/>
          <w:iCs w:val="1"/>
          <w:sz w:val="24"/>
          <w:szCs w:val="24"/>
        </w:rPr>
        <w:t xml:space="preserve"> </w:t>
      </w:r>
      <w:r w:rsidRPr="7B496981" w:rsidR="4DD32B68">
        <w:rPr>
          <w:b w:val="0"/>
          <w:bCs w:val="0"/>
          <w:i w:val="1"/>
          <w:iCs w:val="1"/>
          <w:sz w:val="24"/>
          <w:szCs w:val="24"/>
        </w:rPr>
        <w:t>In</w:t>
      </w:r>
      <w:r w:rsidRPr="7B496981" w:rsidR="4DD32B68">
        <w:rPr>
          <w:b w:val="0"/>
          <w:bCs w:val="0"/>
          <w:i w:val="1"/>
          <w:iCs w:val="1"/>
          <w:sz w:val="24"/>
          <w:szCs w:val="24"/>
        </w:rPr>
        <w:t xml:space="preserve"> The </w:t>
      </w:r>
      <w:r w:rsidRPr="7B496981" w:rsidR="4DD32B68">
        <w:rPr>
          <w:b w:val="0"/>
          <w:bCs w:val="0"/>
          <w:i w:val="1"/>
          <w:iCs w:val="1"/>
          <w:sz w:val="24"/>
          <w:szCs w:val="24"/>
        </w:rPr>
        <w:t>Changing</w:t>
      </w:r>
      <w:r w:rsidRPr="7B496981" w:rsidR="4DD32B68">
        <w:rPr>
          <w:b w:val="0"/>
          <w:bCs w:val="0"/>
          <w:i w:val="1"/>
          <w:iCs w:val="1"/>
          <w:sz w:val="24"/>
          <w:szCs w:val="24"/>
        </w:rPr>
        <w:t xml:space="preserve"> </w:t>
      </w:r>
      <w:r w:rsidRPr="7B496981" w:rsidR="4DD32B68">
        <w:rPr>
          <w:b w:val="0"/>
          <w:bCs w:val="0"/>
          <w:i w:val="1"/>
          <w:iCs w:val="1"/>
          <w:sz w:val="24"/>
          <w:szCs w:val="24"/>
        </w:rPr>
        <w:t>Globalizing</w:t>
      </w:r>
      <w:r w:rsidRPr="7B496981" w:rsidR="4DD32B68">
        <w:rPr>
          <w:b w:val="0"/>
          <w:bCs w:val="0"/>
          <w:i w:val="1"/>
          <w:iCs w:val="1"/>
          <w:sz w:val="24"/>
          <w:szCs w:val="24"/>
        </w:rPr>
        <w:t xml:space="preserve"> </w:t>
      </w:r>
      <w:r w:rsidRPr="7B496981" w:rsidR="4DD32B68">
        <w:rPr>
          <w:b w:val="0"/>
          <w:bCs w:val="0"/>
          <w:i w:val="1"/>
          <w:iCs w:val="1"/>
          <w:sz w:val="24"/>
          <w:szCs w:val="24"/>
        </w:rPr>
        <w:t>World</w:t>
      </w:r>
      <w:r w:rsidRPr="7B496981" w:rsidR="4DD32B68">
        <w:rPr>
          <w:b w:val="0"/>
          <w:bCs w:val="0"/>
          <w:i w:val="1"/>
          <w:iCs w:val="1"/>
          <w:sz w:val="24"/>
          <w:szCs w:val="24"/>
        </w:rPr>
        <w:t xml:space="preserve">. </w:t>
      </w:r>
      <w:r w:rsidRPr="7B496981" w:rsidR="4DD32B68">
        <w:rPr>
          <w:b w:val="0"/>
          <w:bCs w:val="0"/>
          <w:i w:val="0"/>
          <w:iCs w:val="0"/>
          <w:sz w:val="24"/>
          <w:szCs w:val="24"/>
        </w:rPr>
        <w:t>Boston</w:t>
      </w:r>
      <w:r w:rsidRPr="7B496981" w:rsidR="4DD32B68">
        <w:rPr>
          <w:b w:val="0"/>
          <w:bCs w:val="0"/>
          <w:i w:val="0"/>
          <w:iCs w:val="0"/>
          <w:sz w:val="24"/>
          <w:szCs w:val="24"/>
        </w:rPr>
        <w:t>: BRILL</w:t>
      </w:r>
    </w:p>
    <w:p w:rsidR="7B496981" w:rsidP="7B496981" w:rsidRDefault="7B496981" w14:paraId="7745FC60" w14:textId="278B6C9A">
      <w:pPr>
        <w:pStyle w:val="Normal"/>
        <w:rPr>
          <w:b w:val="0"/>
          <w:bCs w:val="0"/>
          <w:i w:val="0"/>
          <w:iCs w:val="0"/>
          <w:sz w:val="24"/>
          <w:szCs w:val="24"/>
        </w:rPr>
      </w:pPr>
    </w:p>
    <w:p w:rsidR="4DB01705" w:rsidP="7B496981" w:rsidRDefault="4DB01705" w14:paraId="0199085F" w14:textId="6AF62338">
      <w:pPr>
        <w:pStyle w:val="Normal"/>
        <w:bidi w:val="0"/>
        <w:rPr>
          <w:rFonts w:ascii="Calibri" w:hAnsi="Calibri" w:eastAsia="Calibri" w:cs="Calibri"/>
          <w:noProof w:val="0"/>
          <w:sz w:val="24"/>
          <w:szCs w:val="24"/>
          <w:lang w:val="cy-GB"/>
        </w:rPr>
      </w:pPr>
      <w:r w:rsidRPr="7B496981" w:rsidR="4DB01705">
        <w:rPr>
          <w:b w:val="0"/>
          <w:bCs w:val="0"/>
          <w:sz w:val="24"/>
          <w:szCs w:val="24"/>
        </w:rPr>
        <w:t xml:space="preserve">Nordlof, J (2014) </w:t>
      </w:r>
      <w:r w:rsidRPr="7B496981" w:rsidR="4DB01705">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cy-GB"/>
        </w:rPr>
        <w:t xml:space="preserve">Vygotsky, Scaffolding, and the Role of Theory in Writing Center Work. </w:t>
      </w:r>
      <w:r w:rsidRPr="7B496981" w:rsidR="4DB0170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cy-GB"/>
        </w:rPr>
        <w:t>International Writing Centers Association</w:t>
      </w:r>
    </w:p>
    <w:p w:rsidR="7B496981" w:rsidP="7B496981" w:rsidRDefault="7B496981" w14:paraId="087FF53C" w14:textId="2E683546">
      <w:pPr>
        <w:pStyle w:val="Normal"/>
        <w:rPr>
          <w:b w:val="0"/>
          <w:bCs w:val="0"/>
          <w:i w:val="0"/>
          <w:iCs w:val="0"/>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Aumf1jqGXUygHv" int2:id="NIw17xkm">
      <int2:state int2:type="AugLoop_Text_Critique" int2:value="Rejected"/>
    </int2:textHash>
    <int2:textHash int2:hashCode="e0qI0lFM+XmioE" int2:id="fCOZje3v">
      <int2:state int2:type="AugLoop_Text_Critique" int2:value="Rejected"/>
    </int2:textHash>
    <int2:textHash int2:hashCode="iuJP6n076fzWhM" int2:id="RX3gauQl">
      <int2:state int2:type="AugLoop_Text_Critique" int2:value="Rejected"/>
    </int2:textHash>
    <int2:textHash int2:hashCode="k/lLRE/kQUhEWJ" int2:id="CGNJCuoD">
      <int2:state int2:type="AugLoop_Text_Critique" int2:value="Rejected"/>
    </int2:textHash>
    <int2:textHash int2:hashCode="URClNPL0kOvL3t" int2:id="AmYxKCoe">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82C551A"/>
    <w:rsid w:val="0030E77E"/>
    <w:rsid w:val="00328431"/>
    <w:rsid w:val="00BFDC0A"/>
    <w:rsid w:val="00E8700B"/>
    <w:rsid w:val="0121437C"/>
    <w:rsid w:val="017460BF"/>
    <w:rsid w:val="01754F78"/>
    <w:rsid w:val="018A00AE"/>
    <w:rsid w:val="021951DF"/>
    <w:rsid w:val="022F7AFF"/>
    <w:rsid w:val="022FF712"/>
    <w:rsid w:val="024448A9"/>
    <w:rsid w:val="026CB2C8"/>
    <w:rsid w:val="02814C0F"/>
    <w:rsid w:val="02B041E0"/>
    <w:rsid w:val="02B17AA4"/>
    <w:rsid w:val="03181EA6"/>
    <w:rsid w:val="0322E450"/>
    <w:rsid w:val="0325D10F"/>
    <w:rsid w:val="033C0CAD"/>
    <w:rsid w:val="0419886F"/>
    <w:rsid w:val="041B2614"/>
    <w:rsid w:val="043422A8"/>
    <w:rsid w:val="04BEA09E"/>
    <w:rsid w:val="04F34E24"/>
    <w:rsid w:val="0505309D"/>
    <w:rsid w:val="053790F5"/>
    <w:rsid w:val="055296C2"/>
    <w:rsid w:val="05671BC1"/>
    <w:rsid w:val="059211D8"/>
    <w:rsid w:val="05A532B5"/>
    <w:rsid w:val="05B9E8F0"/>
    <w:rsid w:val="060E24E4"/>
    <w:rsid w:val="064EF4E5"/>
    <w:rsid w:val="066C7684"/>
    <w:rsid w:val="0685498E"/>
    <w:rsid w:val="06970C0B"/>
    <w:rsid w:val="069E9326"/>
    <w:rsid w:val="06A515AE"/>
    <w:rsid w:val="06CF59E6"/>
    <w:rsid w:val="06D75AAD"/>
    <w:rsid w:val="0711C106"/>
    <w:rsid w:val="072DE239"/>
    <w:rsid w:val="074BC8F5"/>
    <w:rsid w:val="0757B18F"/>
    <w:rsid w:val="0784EBC7"/>
    <w:rsid w:val="07879E8A"/>
    <w:rsid w:val="07A47993"/>
    <w:rsid w:val="07BF7012"/>
    <w:rsid w:val="07E3A243"/>
    <w:rsid w:val="07F64160"/>
    <w:rsid w:val="08146FD7"/>
    <w:rsid w:val="083A6387"/>
    <w:rsid w:val="08538855"/>
    <w:rsid w:val="0869B27E"/>
    <w:rsid w:val="086B2A47"/>
    <w:rsid w:val="08752971"/>
    <w:rsid w:val="08973806"/>
    <w:rsid w:val="089EBC83"/>
    <w:rsid w:val="08CBEF42"/>
    <w:rsid w:val="08E79956"/>
    <w:rsid w:val="09286688"/>
    <w:rsid w:val="093B7F2B"/>
    <w:rsid w:val="09433415"/>
    <w:rsid w:val="094365A4"/>
    <w:rsid w:val="098C84ED"/>
    <w:rsid w:val="09951293"/>
    <w:rsid w:val="09AB4E31"/>
    <w:rsid w:val="09CEACCD"/>
    <w:rsid w:val="09D0E8F2"/>
    <w:rsid w:val="0A44179E"/>
    <w:rsid w:val="0A46C2BE"/>
    <w:rsid w:val="0A52A113"/>
    <w:rsid w:val="0A573EDF"/>
    <w:rsid w:val="0A6FA196"/>
    <w:rsid w:val="0A8369B7"/>
    <w:rsid w:val="0A8F5251"/>
    <w:rsid w:val="0AF710D4"/>
    <w:rsid w:val="0B4F9E18"/>
    <w:rsid w:val="0B6CB953"/>
    <w:rsid w:val="0BD65D45"/>
    <w:rsid w:val="0BDFE7FF"/>
    <w:rsid w:val="0BE2931F"/>
    <w:rsid w:val="0BF30F40"/>
    <w:rsid w:val="0C0B71F7"/>
    <w:rsid w:val="0C8582B9"/>
    <w:rsid w:val="0CEF6157"/>
    <w:rsid w:val="0D064D8F"/>
    <w:rsid w:val="0D0889B4"/>
    <w:rsid w:val="0D4BA6FF"/>
    <w:rsid w:val="0D6614D9"/>
    <w:rsid w:val="0D7BB860"/>
    <w:rsid w:val="0D7ECFB8"/>
    <w:rsid w:val="0DBB0A79"/>
    <w:rsid w:val="0DFD9B75"/>
    <w:rsid w:val="0E52E3C7"/>
    <w:rsid w:val="0E801080"/>
    <w:rsid w:val="0F268079"/>
    <w:rsid w:val="0F77D449"/>
    <w:rsid w:val="0FA9CA79"/>
    <w:rsid w:val="0FDE82D6"/>
    <w:rsid w:val="10270219"/>
    <w:rsid w:val="103DEE51"/>
    <w:rsid w:val="10D70127"/>
    <w:rsid w:val="10E2771B"/>
    <w:rsid w:val="10EC2234"/>
    <w:rsid w:val="111194E2"/>
    <w:rsid w:val="1192720F"/>
    <w:rsid w:val="1193848D"/>
    <w:rsid w:val="11A3D2E8"/>
    <w:rsid w:val="11B93BA4"/>
    <w:rsid w:val="1229527F"/>
    <w:rsid w:val="124F2983"/>
    <w:rsid w:val="12BD5754"/>
    <w:rsid w:val="135586D7"/>
    <w:rsid w:val="137D162E"/>
    <w:rsid w:val="13B5CA74"/>
    <w:rsid w:val="13E3241C"/>
    <w:rsid w:val="13FCD275"/>
    <w:rsid w:val="145233F8"/>
    <w:rsid w:val="14C2254B"/>
    <w:rsid w:val="14F5B877"/>
    <w:rsid w:val="1508E4BB"/>
    <w:rsid w:val="15115F74"/>
    <w:rsid w:val="151635B3"/>
    <w:rsid w:val="1518E68F"/>
    <w:rsid w:val="1549A29E"/>
    <w:rsid w:val="1594DC9B"/>
    <w:rsid w:val="1599F186"/>
    <w:rsid w:val="15D0375F"/>
    <w:rsid w:val="15F4F816"/>
    <w:rsid w:val="162888A4"/>
    <w:rsid w:val="164BC154"/>
    <w:rsid w:val="164DEA5E"/>
    <w:rsid w:val="16AC9F8E"/>
    <w:rsid w:val="16B4B6F0"/>
    <w:rsid w:val="170DF325"/>
    <w:rsid w:val="17397B88"/>
    <w:rsid w:val="1757C48D"/>
    <w:rsid w:val="175C1787"/>
    <w:rsid w:val="17C45905"/>
    <w:rsid w:val="17E75B0A"/>
    <w:rsid w:val="1804AE05"/>
    <w:rsid w:val="180A9EDB"/>
    <w:rsid w:val="182C5335"/>
    <w:rsid w:val="1842DEAC"/>
    <w:rsid w:val="184CE3C2"/>
    <w:rsid w:val="1899A514"/>
    <w:rsid w:val="18E4D4CA"/>
    <w:rsid w:val="19048629"/>
    <w:rsid w:val="192C98D8"/>
    <w:rsid w:val="197951C3"/>
    <w:rsid w:val="19832B6B"/>
    <w:rsid w:val="19DBF9F9"/>
    <w:rsid w:val="19E0DBB9"/>
    <w:rsid w:val="19EC57B2"/>
    <w:rsid w:val="1A1905BD"/>
    <w:rsid w:val="1A44975A"/>
    <w:rsid w:val="1A4593E7"/>
    <w:rsid w:val="1AA3A882"/>
    <w:rsid w:val="1B1F3277"/>
    <w:rsid w:val="1B4BF372"/>
    <w:rsid w:val="1B7CAC1A"/>
    <w:rsid w:val="1B882813"/>
    <w:rsid w:val="1BB35606"/>
    <w:rsid w:val="1BC83CCD"/>
    <w:rsid w:val="1BDFE996"/>
    <w:rsid w:val="1C1E09EC"/>
    <w:rsid w:val="1C64399A"/>
    <w:rsid w:val="1CBE87A9"/>
    <w:rsid w:val="1CC94506"/>
    <w:rsid w:val="1CF7385B"/>
    <w:rsid w:val="1CFACCF7"/>
    <w:rsid w:val="1D0D72A7"/>
    <w:rsid w:val="1D23F874"/>
    <w:rsid w:val="1DACF0F1"/>
    <w:rsid w:val="1E0009FB"/>
    <w:rsid w:val="1E56D339"/>
    <w:rsid w:val="1E70F517"/>
    <w:rsid w:val="1EB6E48B"/>
    <w:rsid w:val="1EBFC8D5"/>
    <w:rsid w:val="1EE4EBAB"/>
    <w:rsid w:val="1F0B04A0"/>
    <w:rsid w:val="1F47B9A0"/>
    <w:rsid w:val="1F594216"/>
    <w:rsid w:val="1F82D5BB"/>
    <w:rsid w:val="200CC578"/>
    <w:rsid w:val="20451369"/>
    <w:rsid w:val="20501D3D"/>
    <w:rsid w:val="205B9936"/>
    <w:rsid w:val="20E38A01"/>
    <w:rsid w:val="20ED24F1"/>
    <w:rsid w:val="2167C935"/>
    <w:rsid w:val="218E73FB"/>
    <w:rsid w:val="21B14F4B"/>
    <w:rsid w:val="22036410"/>
    <w:rsid w:val="221251FC"/>
    <w:rsid w:val="221C8C6D"/>
    <w:rsid w:val="2263C1D0"/>
    <w:rsid w:val="22693B2A"/>
    <w:rsid w:val="226A0812"/>
    <w:rsid w:val="227D65FE"/>
    <w:rsid w:val="2290D745"/>
    <w:rsid w:val="22FFC126"/>
    <w:rsid w:val="2319FAF3"/>
    <w:rsid w:val="23565FC7"/>
    <w:rsid w:val="237CB42B"/>
    <w:rsid w:val="239339F8"/>
    <w:rsid w:val="23A2424E"/>
    <w:rsid w:val="23F1B3C0"/>
    <w:rsid w:val="24090B34"/>
    <w:rsid w:val="241C3275"/>
    <w:rsid w:val="24476D69"/>
    <w:rsid w:val="24C614BD"/>
    <w:rsid w:val="250669B3"/>
    <w:rsid w:val="2572DDD2"/>
    <w:rsid w:val="25A4DB95"/>
    <w:rsid w:val="25B802D6"/>
    <w:rsid w:val="25BAD131"/>
    <w:rsid w:val="263B3A58"/>
    <w:rsid w:val="266DFDEB"/>
    <w:rsid w:val="267A33C5"/>
    <w:rsid w:val="26A4599A"/>
    <w:rsid w:val="26B741DF"/>
    <w:rsid w:val="2703DE48"/>
    <w:rsid w:val="2753D337"/>
    <w:rsid w:val="27A02A5A"/>
    <w:rsid w:val="28631CA8"/>
    <w:rsid w:val="289F54B0"/>
    <w:rsid w:val="28A0CB88"/>
    <w:rsid w:val="28DEECA9"/>
    <w:rsid w:val="28EFA398"/>
    <w:rsid w:val="2900245C"/>
    <w:rsid w:val="293BFABB"/>
    <w:rsid w:val="29B1D487"/>
    <w:rsid w:val="2A6D73FA"/>
    <w:rsid w:val="2A902BF3"/>
    <w:rsid w:val="2A9907FE"/>
    <w:rsid w:val="2AB1C999"/>
    <w:rsid w:val="2AE07385"/>
    <w:rsid w:val="2B002E7A"/>
    <w:rsid w:val="2B11EFF7"/>
    <w:rsid w:val="2B368518"/>
    <w:rsid w:val="2B583191"/>
    <w:rsid w:val="2B6581AF"/>
    <w:rsid w:val="2B7E359F"/>
    <w:rsid w:val="2B9ABD6A"/>
    <w:rsid w:val="2BD6F572"/>
    <w:rsid w:val="2C37C51E"/>
    <w:rsid w:val="2C7CD7D1"/>
    <w:rsid w:val="2C824AEA"/>
    <w:rsid w:val="2CF77F22"/>
    <w:rsid w:val="2D368DCB"/>
    <w:rsid w:val="2D54F7FA"/>
    <w:rsid w:val="2DFBCA26"/>
    <w:rsid w:val="2E0501B3"/>
    <w:rsid w:val="2E4BD3A8"/>
    <w:rsid w:val="2E4E4EC9"/>
    <w:rsid w:val="2E6206EF"/>
    <w:rsid w:val="2E8326B7"/>
    <w:rsid w:val="2E9D2271"/>
    <w:rsid w:val="2EC75872"/>
    <w:rsid w:val="2EE9D49E"/>
    <w:rsid w:val="2F6F65E0"/>
    <w:rsid w:val="2F7815C7"/>
    <w:rsid w:val="2F7DB760"/>
    <w:rsid w:val="2F813766"/>
    <w:rsid w:val="2FA76C99"/>
    <w:rsid w:val="2FB9EBAC"/>
    <w:rsid w:val="2FBBA74A"/>
    <w:rsid w:val="2FBD4BF7"/>
    <w:rsid w:val="2FD11006"/>
    <w:rsid w:val="2FDA186F"/>
    <w:rsid w:val="2FDDA528"/>
    <w:rsid w:val="2FF3CF51"/>
    <w:rsid w:val="2FFC47E9"/>
    <w:rsid w:val="30521B2F"/>
    <w:rsid w:val="30664107"/>
    <w:rsid w:val="306B3F08"/>
    <w:rsid w:val="3085A4FF"/>
    <w:rsid w:val="30AA6695"/>
    <w:rsid w:val="30D7D052"/>
    <w:rsid w:val="30DA7576"/>
    <w:rsid w:val="30E361FA"/>
    <w:rsid w:val="30F0CBD6"/>
    <w:rsid w:val="310B3641"/>
    <w:rsid w:val="311022F5"/>
    <w:rsid w:val="311D07C7"/>
    <w:rsid w:val="3148C7E7"/>
    <w:rsid w:val="314C5796"/>
    <w:rsid w:val="315777AB"/>
    <w:rsid w:val="316CE067"/>
    <w:rsid w:val="3185EF8B"/>
    <w:rsid w:val="3189134C"/>
    <w:rsid w:val="3199AF9B"/>
    <w:rsid w:val="31DD5625"/>
    <w:rsid w:val="31FBB8AA"/>
    <w:rsid w:val="3209FEEE"/>
    <w:rsid w:val="324636F6"/>
    <w:rsid w:val="327645D7"/>
    <w:rsid w:val="327A9DB5"/>
    <w:rsid w:val="32A706A2"/>
    <w:rsid w:val="32AA04EE"/>
    <w:rsid w:val="32B8D828"/>
    <w:rsid w:val="32BF274D"/>
    <w:rsid w:val="32F4ECB9"/>
    <w:rsid w:val="332ADB67"/>
    <w:rsid w:val="335E1586"/>
    <w:rsid w:val="33683560"/>
    <w:rsid w:val="33E672A5"/>
    <w:rsid w:val="3435249A"/>
    <w:rsid w:val="343E0FE2"/>
    <w:rsid w:val="343FEA44"/>
    <w:rsid w:val="348B432F"/>
    <w:rsid w:val="34BCA424"/>
    <w:rsid w:val="350CF0D5"/>
    <w:rsid w:val="35180048"/>
    <w:rsid w:val="3538583B"/>
    <w:rsid w:val="35591622"/>
    <w:rsid w:val="35B6D31D"/>
    <w:rsid w:val="35FC05CF"/>
    <w:rsid w:val="362C8D7B"/>
    <w:rsid w:val="36426A02"/>
    <w:rsid w:val="36443B8C"/>
    <w:rsid w:val="36500357"/>
    <w:rsid w:val="36676BC3"/>
    <w:rsid w:val="36A144CA"/>
    <w:rsid w:val="36D5828B"/>
    <w:rsid w:val="36D71989"/>
    <w:rsid w:val="36DD7011"/>
    <w:rsid w:val="3775B0A4"/>
    <w:rsid w:val="377A77C5"/>
    <w:rsid w:val="37A246E1"/>
    <w:rsid w:val="37A5134D"/>
    <w:rsid w:val="384404B7"/>
    <w:rsid w:val="394B8444"/>
    <w:rsid w:val="396CA43D"/>
    <w:rsid w:val="39D9B284"/>
    <w:rsid w:val="39E55824"/>
    <w:rsid w:val="3A0D234D"/>
    <w:rsid w:val="3A55B429"/>
    <w:rsid w:val="3A93906C"/>
    <w:rsid w:val="3B06FCDC"/>
    <w:rsid w:val="3B6E26EA"/>
    <w:rsid w:val="3BAA8AAC"/>
    <w:rsid w:val="3BD3D6FD"/>
    <w:rsid w:val="3BF67D9A"/>
    <w:rsid w:val="3C4921C7"/>
    <w:rsid w:val="3C629C33"/>
    <w:rsid w:val="3C75B804"/>
    <w:rsid w:val="3CA93ECA"/>
    <w:rsid w:val="3CABBA43"/>
    <w:rsid w:val="3CAC194A"/>
    <w:rsid w:val="3CAE9626"/>
    <w:rsid w:val="3D078699"/>
    <w:rsid w:val="3D09F74B"/>
    <w:rsid w:val="3D0FC741"/>
    <w:rsid w:val="3D4CB195"/>
    <w:rsid w:val="3D4DC9B8"/>
    <w:rsid w:val="3DDC06E0"/>
    <w:rsid w:val="3DE4C052"/>
    <w:rsid w:val="3E118865"/>
    <w:rsid w:val="3E47E9AB"/>
    <w:rsid w:val="3E5F6C60"/>
    <w:rsid w:val="3E7A074C"/>
    <w:rsid w:val="3EA5C7AC"/>
    <w:rsid w:val="3EB3463B"/>
    <w:rsid w:val="3EE881F6"/>
    <w:rsid w:val="3F0005A2"/>
    <w:rsid w:val="3F450646"/>
    <w:rsid w:val="402FCC1F"/>
    <w:rsid w:val="4041980D"/>
    <w:rsid w:val="404F169C"/>
    <w:rsid w:val="40602440"/>
    <w:rsid w:val="4113A7A2"/>
    <w:rsid w:val="4199374F"/>
    <w:rsid w:val="41B42F71"/>
    <w:rsid w:val="41C3D7EC"/>
    <w:rsid w:val="41CA9B16"/>
    <w:rsid w:val="41EAE6FD"/>
    <w:rsid w:val="41F2D483"/>
    <w:rsid w:val="41FD7C16"/>
    <w:rsid w:val="42151CFE"/>
    <w:rsid w:val="4218257D"/>
    <w:rsid w:val="422022B8"/>
    <w:rsid w:val="424D7ED3"/>
    <w:rsid w:val="42DEA9F0"/>
    <w:rsid w:val="42FABD4E"/>
    <w:rsid w:val="431250A7"/>
    <w:rsid w:val="435FA84D"/>
    <w:rsid w:val="4386B75E"/>
    <w:rsid w:val="439A86C0"/>
    <w:rsid w:val="43BBF319"/>
    <w:rsid w:val="44300395"/>
    <w:rsid w:val="447D355E"/>
    <w:rsid w:val="447EDB90"/>
    <w:rsid w:val="4480C9E9"/>
    <w:rsid w:val="44853D0A"/>
    <w:rsid w:val="44B841BB"/>
    <w:rsid w:val="452A7545"/>
    <w:rsid w:val="4538962A"/>
    <w:rsid w:val="45851F95"/>
    <w:rsid w:val="45C88644"/>
    <w:rsid w:val="461AABF1"/>
    <w:rsid w:val="466E9618"/>
    <w:rsid w:val="4697163E"/>
    <w:rsid w:val="46BE5820"/>
    <w:rsid w:val="46CDCF60"/>
    <w:rsid w:val="46F393DB"/>
    <w:rsid w:val="4720EFF6"/>
    <w:rsid w:val="47351425"/>
    <w:rsid w:val="474D7C1E"/>
    <w:rsid w:val="4793C1F4"/>
    <w:rsid w:val="47AA0FB3"/>
    <w:rsid w:val="47E81946"/>
    <w:rsid w:val="484C48E5"/>
    <w:rsid w:val="48619B35"/>
    <w:rsid w:val="486891B8"/>
    <w:rsid w:val="487EBBE1"/>
    <w:rsid w:val="488783BD"/>
    <w:rsid w:val="48FF9461"/>
    <w:rsid w:val="490C4E84"/>
    <w:rsid w:val="491AC75D"/>
    <w:rsid w:val="49823F8D"/>
    <w:rsid w:val="49D436F9"/>
    <w:rsid w:val="49E81946"/>
    <w:rsid w:val="49FD6B96"/>
    <w:rsid w:val="4A2B349D"/>
    <w:rsid w:val="4A2CCB9B"/>
    <w:rsid w:val="4A604550"/>
    <w:rsid w:val="4A6C58B3"/>
    <w:rsid w:val="4A73C579"/>
    <w:rsid w:val="4A9E4EE3"/>
    <w:rsid w:val="4AA81EE5"/>
    <w:rsid w:val="4ACB62B6"/>
    <w:rsid w:val="4ADCB187"/>
    <w:rsid w:val="4B366E02"/>
    <w:rsid w:val="4B37C2D9"/>
    <w:rsid w:val="4B387CAD"/>
    <w:rsid w:val="4B91C943"/>
    <w:rsid w:val="4B99B6C9"/>
    <w:rsid w:val="4BADBBE1"/>
    <w:rsid w:val="4BE09F1F"/>
    <w:rsid w:val="4BF46119"/>
    <w:rsid w:val="4C0F95DA"/>
    <w:rsid w:val="4C7B02E9"/>
    <w:rsid w:val="4C905417"/>
    <w:rsid w:val="4CA19F94"/>
    <w:rsid w:val="4CB91606"/>
    <w:rsid w:val="4D1FBA08"/>
    <w:rsid w:val="4D28089B"/>
    <w:rsid w:val="4D3B53C7"/>
    <w:rsid w:val="4D4AE9F1"/>
    <w:rsid w:val="4D62D55F"/>
    <w:rsid w:val="4D646C5D"/>
    <w:rsid w:val="4D7C6F80"/>
    <w:rsid w:val="4D892D14"/>
    <w:rsid w:val="4DB01705"/>
    <w:rsid w:val="4DC27C0D"/>
    <w:rsid w:val="4DD32B68"/>
    <w:rsid w:val="4E030378"/>
    <w:rsid w:val="4E27AC2F"/>
    <w:rsid w:val="4E40B733"/>
    <w:rsid w:val="4E4AF5FA"/>
    <w:rsid w:val="4E5B2BAC"/>
    <w:rsid w:val="4E6877D7"/>
    <w:rsid w:val="4EBB8A69"/>
    <w:rsid w:val="4EC3D8FC"/>
    <w:rsid w:val="4EC96A05"/>
    <w:rsid w:val="4F183FE1"/>
    <w:rsid w:val="4FD8C3ED"/>
    <w:rsid w:val="50044838"/>
    <w:rsid w:val="502B63B0"/>
    <w:rsid w:val="505FE16B"/>
    <w:rsid w:val="506CAD1A"/>
    <w:rsid w:val="50A15CB8"/>
    <w:rsid w:val="50A9D550"/>
    <w:rsid w:val="50EA17BA"/>
    <w:rsid w:val="50EE254E"/>
    <w:rsid w:val="50F0EC4E"/>
    <w:rsid w:val="51179714"/>
    <w:rsid w:val="51195C81"/>
    <w:rsid w:val="51536457"/>
    <w:rsid w:val="515F4CF1"/>
    <w:rsid w:val="518C8729"/>
    <w:rsid w:val="51974394"/>
    <w:rsid w:val="51A03696"/>
    <w:rsid w:val="51A88DF0"/>
    <w:rsid w:val="51E6D11B"/>
    <w:rsid w:val="51F32B2B"/>
    <w:rsid w:val="52087D7B"/>
    <w:rsid w:val="52171932"/>
    <w:rsid w:val="5289F5AF"/>
    <w:rsid w:val="528CBCAF"/>
    <w:rsid w:val="52CEAF35"/>
    <w:rsid w:val="52D6749B"/>
    <w:rsid w:val="52E45BFE"/>
    <w:rsid w:val="530A8A90"/>
    <w:rsid w:val="53114F4A"/>
    <w:rsid w:val="5328578A"/>
    <w:rsid w:val="533BE8FA"/>
    <w:rsid w:val="537D1151"/>
    <w:rsid w:val="53846D4D"/>
    <w:rsid w:val="5397822D"/>
    <w:rsid w:val="53C682A1"/>
    <w:rsid w:val="5417378C"/>
    <w:rsid w:val="54188C6F"/>
    <w:rsid w:val="545EC38D"/>
    <w:rsid w:val="547244FC"/>
    <w:rsid w:val="547AB5BB"/>
    <w:rsid w:val="5496EDB3"/>
    <w:rsid w:val="54F7D7D2"/>
    <w:rsid w:val="55391BC4"/>
    <w:rsid w:val="554F73A8"/>
    <w:rsid w:val="5597A296"/>
    <w:rsid w:val="55DDF8A7"/>
    <w:rsid w:val="5608EEBE"/>
    <w:rsid w:val="56DFC4AB"/>
    <w:rsid w:val="56EF9BF8"/>
    <w:rsid w:val="57B70406"/>
    <w:rsid w:val="5873A786"/>
    <w:rsid w:val="58C51DD4"/>
    <w:rsid w:val="58CE5A28"/>
    <w:rsid w:val="58DAD1A7"/>
    <w:rsid w:val="58F93733"/>
    <w:rsid w:val="59159969"/>
    <w:rsid w:val="5917BD47"/>
    <w:rsid w:val="595FC8D3"/>
    <w:rsid w:val="5980229C"/>
    <w:rsid w:val="5A4589B3"/>
    <w:rsid w:val="5A60EE35"/>
    <w:rsid w:val="5AB19F39"/>
    <w:rsid w:val="5C0ECE4E"/>
    <w:rsid w:val="5C15FE70"/>
    <w:rsid w:val="5C939547"/>
    <w:rsid w:val="5C969338"/>
    <w:rsid w:val="5CDE431A"/>
    <w:rsid w:val="5CE61FFD"/>
    <w:rsid w:val="5D4B9B7F"/>
    <w:rsid w:val="5D6D5674"/>
    <w:rsid w:val="5D9EB615"/>
    <w:rsid w:val="5DA1CB4B"/>
    <w:rsid w:val="5E31E75F"/>
    <w:rsid w:val="5E326399"/>
    <w:rsid w:val="5E3DCFF9"/>
    <w:rsid w:val="5EE2225A"/>
    <w:rsid w:val="5F2D65CE"/>
    <w:rsid w:val="5F4168A0"/>
    <w:rsid w:val="5F4238A7"/>
    <w:rsid w:val="5F466F10"/>
    <w:rsid w:val="5F4EEEFF"/>
    <w:rsid w:val="5F5369AD"/>
    <w:rsid w:val="5F9C559A"/>
    <w:rsid w:val="5FC215EB"/>
    <w:rsid w:val="5FCB3609"/>
    <w:rsid w:val="5FF0FB1E"/>
    <w:rsid w:val="60124EA2"/>
    <w:rsid w:val="60336BCD"/>
    <w:rsid w:val="6058A1DD"/>
    <w:rsid w:val="605B5646"/>
    <w:rsid w:val="607DF2BB"/>
    <w:rsid w:val="607E20B7"/>
    <w:rsid w:val="60B4CB37"/>
    <w:rsid w:val="60B7372D"/>
    <w:rsid w:val="60D1D01B"/>
    <w:rsid w:val="6108A701"/>
    <w:rsid w:val="6139D3AB"/>
    <w:rsid w:val="618269AA"/>
    <w:rsid w:val="61CCB4CB"/>
    <w:rsid w:val="61FD1A19"/>
    <w:rsid w:val="6219C31C"/>
    <w:rsid w:val="621AAFCE"/>
    <w:rsid w:val="628AA2CE"/>
    <w:rsid w:val="62AE06C6"/>
    <w:rsid w:val="62B0E511"/>
    <w:rsid w:val="6380ED25"/>
    <w:rsid w:val="63896012"/>
    <w:rsid w:val="63EC6BF9"/>
    <w:rsid w:val="63ED50C8"/>
    <w:rsid w:val="63F1FFD2"/>
    <w:rsid w:val="63F3F314"/>
    <w:rsid w:val="640BC44F"/>
    <w:rsid w:val="641D844E"/>
    <w:rsid w:val="642CA75A"/>
    <w:rsid w:val="6450CB13"/>
    <w:rsid w:val="6478D888"/>
    <w:rsid w:val="64E02EEC"/>
    <w:rsid w:val="6513479B"/>
    <w:rsid w:val="651CBD86"/>
    <w:rsid w:val="653FBF8B"/>
    <w:rsid w:val="65525090"/>
    <w:rsid w:val="658FF74B"/>
    <w:rsid w:val="65D6F678"/>
    <w:rsid w:val="65E5A788"/>
    <w:rsid w:val="66A0CAC3"/>
    <w:rsid w:val="66A73680"/>
    <w:rsid w:val="66CCB5D2"/>
    <w:rsid w:val="672B69FA"/>
    <w:rsid w:val="677B5CC7"/>
    <w:rsid w:val="67CD27D0"/>
    <w:rsid w:val="67F95D40"/>
    <w:rsid w:val="682C551A"/>
    <w:rsid w:val="689982CB"/>
    <w:rsid w:val="689AA41E"/>
    <w:rsid w:val="68BE631D"/>
    <w:rsid w:val="68BFDD1C"/>
    <w:rsid w:val="69174883"/>
    <w:rsid w:val="692E160E"/>
    <w:rsid w:val="694DBC85"/>
    <w:rsid w:val="69741E38"/>
    <w:rsid w:val="697EB507"/>
    <w:rsid w:val="69AFE087"/>
    <w:rsid w:val="6AB318E4"/>
    <w:rsid w:val="6AC75D61"/>
    <w:rsid w:val="6AC8924A"/>
    <w:rsid w:val="6AFCADD9"/>
    <w:rsid w:val="6B04C892"/>
    <w:rsid w:val="6B15D636"/>
    <w:rsid w:val="6B1AD6FD"/>
    <w:rsid w:val="6B739711"/>
    <w:rsid w:val="6B960F5D"/>
    <w:rsid w:val="6BCCD081"/>
    <w:rsid w:val="6C4EE945"/>
    <w:rsid w:val="6C7ABFD1"/>
    <w:rsid w:val="6C8ACBD1"/>
    <w:rsid w:val="6CD14250"/>
    <w:rsid w:val="6D89756F"/>
    <w:rsid w:val="6D9D77EA"/>
    <w:rsid w:val="6DBF32FC"/>
    <w:rsid w:val="6E5277BF"/>
    <w:rsid w:val="6EC2004D"/>
    <w:rsid w:val="6EF08B6F"/>
    <w:rsid w:val="6F1703EA"/>
    <w:rsid w:val="6F39484B"/>
    <w:rsid w:val="6F749E18"/>
    <w:rsid w:val="6FBE9686"/>
    <w:rsid w:val="6FC09F48"/>
    <w:rsid w:val="6FC26C93"/>
    <w:rsid w:val="70410718"/>
    <w:rsid w:val="705F702D"/>
    <w:rsid w:val="70675DB3"/>
    <w:rsid w:val="708C5BD0"/>
    <w:rsid w:val="70CA4161"/>
    <w:rsid w:val="710B2A62"/>
    <w:rsid w:val="717BC517"/>
    <w:rsid w:val="720550E1"/>
    <w:rsid w:val="72282C31"/>
    <w:rsid w:val="7232EB20"/>
    <w:rsid w:val="726C9630"/>
    <w:rsid w:val="72907C7D"/>
    <w:rsid w:val="729D5C7B"/>
    <w:rsid w:val="72BE2AC9"/>
    <w:rsid w:val="730FDA77"/>
    <w:rsid w:val="7401E223"/>
    <w:rsid w:val="74051FBC"/>
    <w:rsid w:val="740A16DE"/>
    <w:rsid w:val="7431FAB4"/>
    <w:rsid w:val="746CDFAA"/>
    <w:rsid w:val="74930F5B"/>
    <w:rsid w:val="7495DDB6"/>
    <w:rsid w:val="74AB7212"/>
    <w:rsid w:val="74E4B174"/>
    <w:rsid w:val="74F111CC"/>
    <w:rsid w:val="74F88EDB"/>
    <w:rsid w:val="7503CF00"/>
    <w:rsid w:val="755FCCF3"/>
    <w:rsid w:val="75E5000C"/>
    <w:rsid w:val="75E9BAB8"/>
    <w:rsid w:val="75EE0E51"/>
    <w:rsid w:val="7631AE17"/>
    <w:rsid w:val="76477B39"/>
    <w:rsid w:val="768081D5"/>
    <w:rsid w:val="76AA130F"/>
    <w:rsid w:val="76D69F37"/>
    <w:rsid w:val="7741B7A0"/>
    <w:rsid w:val="7757209D"/>
    <w:rsid w:val="7793C6FB"/>
    <w:rsid w:val="77C28691"/>
    <w:rsid w:val="77E34B9A"/>
    <w:rsid w:val="7811896E"/>
    <w:rsid w:val="781C5236"/>
    <w:rsid w:val="785A079F"/>
    <w:rsid w:val="78976DB5"/>
    <w:rsid w:val="78D9F98E"/>
    <w:rsid w:val="7903F2DF"/>
    <w:rsid w:val="794223BD"/>
    <w:rsid w:val="79694ED9"/>
    <w:rsid w:val="79713C5F"/>
    <w:rsid w:val="7989C9CE"/>
    <w:rsid w:val="79B82297"/>
    <w:rsid w:val="79D23D47"/>
    <w:rsid w:val="79E07B42"/>
    <w:rsid w:val="79F5D800"/>
    <w:rsid w:val="7A333E16"/>
    <w:rsid w:val="7B1AEC5C"/>
    <w:rsid w:val="7B2E73A4"/>
    <w:rsid w:val="7B30FAC7"/>
    <w:rsid w:val="7B496981"/>
    <w:rsid w:val="7B53F2F8"/>
    <w:rsid w:val="7B681365"/>
    <w:rsid w:val="7B7A32C6"/>
    <w:rsid w:val="7BAA105A"/>
    <w:rsid w:val="7BB84BF4"/>
    <w:rsid w:val="7BCF0E77"/>
    <w:rsid w:val="7BF8595A"/>
    <w:rsid w:val="7C00016E"/>
    <w:rsid w:val="7CC38BD7"/>
    <w:rsid w:val="7D45A76C"/>
    <w:rsid w:val="7D782354"/>
    <w:rsid w:val="7DAA46EA"/>
    <w:rsid w:val="7E06D511"/>
    <w:rsid w:val="7E528D1E"/>
    <w:rsid w:val="7E6BC60C"/>
    <w:rsid w:val="7E96B3CF"/>
    <w:rsid w:val="7EC94923"/>
    <w:rsid w:val="7EE1B11C"/>
    <w:rsid w:val="7F5A3E9E"/>
    <w:rsid w:val="7FC88641"/>
    <w:rsid w:val="7FDAF335"/>
    <w:rsid w:val="7FE769DF"/>
    <w:rsid w:val="7FEE5D7F"/>
    <w:rsid w:val="7FFC17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C551A"/>
  <w15:chartTrackingRefBased/>
  <w15:docId w15:val="{D47E4795-C1BA-4F7D-9BE7-0262FEFF4AC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7B496981"/>
    <w:rPr>
      <w:noProof w:val="0"/>
      <w:lang w:val="cy-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7B496981"/>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7B496981"/>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7B496981"/>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7B496981"/>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7B496981"/>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7B496981"/>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7B496981"/>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7B496981"/>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7B496981"/>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7B496981"/>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7B496981"/>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7B496981"/>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7B496981"/>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7B496981"/>
    <w:pPr>
      <w:spacing/>
      <w:ind w:left="720"/>
      <w:contextualSpacing/>
    </w:pPr>
  </w:style>
  <w:style w:type="character" w:styleId="Heading1Char" w:customStyle="true">
    <w:uiPriority w:val="9"/>
    <w:name w:val="Heading 1 Char"/>
    <w:basedOn w:val="DefaultParagraphFont"/>
    <w:link w:val="Heading1"/>
    <w:rsid w:val="7B496981"/>
    <w:rPr>
      <w:rFonts w:ascii="Calibri Light" w:hAnsi="Calibri Light" w:eastAsia="" w:cs="" w:asciiTheme="majorAscii" w:hAnsiTheme="majorAscii" w:eastAsiaTheme="majorEastAsia" w:cstheme="majorBidi"/>
      <w:noProof w:val="0"/>
      <w:color w:val="2F5496" w:themeColor="accent1" w:themeTint="FF" w:themeShade="BF"/>
      <w:sz w:val="32"/>
      <w:szCs w:val="32"/>
      <w:lang w:val="cy-GB"/>
    </w:rPr>
  </w:style>
  <w:style w:type="character" w:styleId="Heading2Char" w:customStyle="true">
    <w:uiPriority w:val="9"/>
    <w:name w:val="Heading 2 Char"/>
    <w:basedOn w:val="DefaultParagraphFont"/>
    <w:link w:val="Heading2"/>
    <w:rsid w:val="7B496981"/>
    <w:rPr>
      <w:rFonts w:ascii="Calibri Light" w:hAnsi="Calibri Light" w:eastAsia="" w:cs="" w:asciiTheme="majorAscii" w:hAnsiTheme="majorAscii" w:eastAsiaTheme="majorEastAsia" w:cstheme="majorBidi"/>
      <w:noProof w:val="0"/>
      <w:color w:val="2F5496" w:themeColor="accent1" w:themeTint="FF" w:themeShade="BF"/>
      <w:sz w:val="26"/>
      <w:szCs w:val="26"/>
      <w:lang w:val="cy-GB"/>
    </w:rPr>
  </w:style>
  <w:style w:type="character" w:styleId="Heading3Char" w:customStyle="true">
    <w:uiPriority w:val="9"/>
    <w:name w:val="Heading 3 Char"/>
    <w:basedOn w:val="DefaultParagraphFont"/>
    <w:link w:val="Heading3"/>
    <w:rsid w:val="7B496981"/>
    <w:rPr>
      <w:rFonts w:ascii="Calibri Light" w:hAnsi="Calibri Light" w:eastAsia="" w:cs="" w:asciiTheme="majorAscii" w:hAnsiTheme="majorAscii" w:eastAsiaTheme="majorEastAsia" w:cstheme="majorBidi"/>
      <w:noProof w:val="0"/>
      <w:color w:val="1F3763"/>
      <w:sz w:val="24"/>
      <w:szCs w:val="24"/>
      <w:lang w:val="cy-GB"/>
    </w:rPr>
  </w:style>
  <w:style w:type="character" w:styleId="Heading4Char" w:customStyle="true">
    <w:uiPriority w:val="9"/>
    <w:name w:val="Heading 4 Char"/>
    <w:basedOn w:val="DefaultParagraphFont"/>
    <w:link w:val="Heading4"/>
    <w:rsid w:val="7B496981"/>
    <w:rPr>
      <w:rFonts w:ascii="Calibri Light" w:hAnsi="Calibri Light" w:eastAsia="" w:cs="" w:asciiTheme="majorAscii" w:hAnsiTheme="majorAscii" w:eastAsiaTheme="majorEastAsia" w:cstheme="majorBidi"/>
      <w:i w:val="1"/>
      <w:iCs w:val="1"/>
      <w:noProof w:val="0"/>
      <w:color w:val="2F5496" w:themeColor="accent1" w:themeTint="FF" w:themeShade="BF"/>
      <w:lang w:val="cy-GB"/>
    </w:rPr>
  </w:style>
  <w:style w:type="character" w:styleId="Heading5Char" w:customStyle="true">
    <w:uiPriority w:val="9"/>
    <w:name w:val="Heading 5 Char"/>
    <w:basedOn w:val="DefaultParagraphFont"/>
    <w:link w:val="Heading5"/>
    <w:rsid w:val="7B496981"/>
    <w:rPr>
      <w:rFonts w:ascii="Calibri Light" w:hAnsi="Calibri Light" w:eastAsia="" w:cs="" w:asciiTheme="majorAscii" w:hAnsiTheme="majorAscii" w:eastAsiaTheme="majorEastAsia" w:cstheme="majorBidi"/>
      <w:noProof w:val="0"/>
      <w:color w:val="2F5496" w:themeColor="accent1" w:themeTint="FF" w:themeShade="BF"/>
      <w:lang w:val="cy-GB"/>
    </w:rPr>
  </w:style>
  <w:style w:type="character" w:styleId="Heading6Char" w:customStyle="true">
    <w:uiPriority w:val="9"/>
    <w:name w:val="Heading 6 Char"/>
    <w:basedOn w:val="DefaultParagraphFont"/>
    <w:link w:val="Heading6"/>
    <w:rsid w:val="7B496981"/>
    <w:rPr>
      <w:rFonts w:ascii="Calibri Light" w:hAnsi="Calibri Light" w:eastAsia="" w:cs="" w:asciiTheme="majorAscii" w:hAnsiTheme="majorAscii" w:eastAsiaTheme="majorEastAsia" w:cstheme="majorBidi"/>
      <w:noProof w:val="0"/>
      <w:color w:val="1F3763"/>
      <w:lang w:val="cy-GB"/>
    </w:rPr>
  </w:style>
  <w:style w:type="character" w:styleId="Heading7Char" w:customStyle="true">
    <w:uiPriority w:val="9"/>
    <w:name w:val="Heading 7 Char"/>
    <w:basedOn w:val="DefaultParagraphFont"/>
    <w:link w:val="Heading7"/>
    <w:rsid w:val="7B496981"/>
    <w:rPr>
      <w:rFonts w:ascii="Calibri Light" w:hAnsi="Calibri Light" w:eastAsia="" w:cs="" w:asciiTheme="majorAscii" w:hAnsiTheme="majorAscii" w:eastAsiaTheme="majorEastAsia" w:cstheme="majorBidi"/>
      <w:i w:val="1"/>
      <w:iCs w:val="1"/>
      <w:noProof w:val="0"/>
      <w:color w:val="1F3763"/>
      <w:lang w:val="cy-GB"/>
    </w:rPr>
  </w:style>
  <w:style w:type="character" w:styleId="Heading8Char" w:customStyle="true">
    <w:uiPriority w:val="9"/>
    <w:name w:val="Heading 8 Char"/>
    <w:basedOn w:val="DefaultParagraphFont"/>
    <w:link w:val="Heading8"/>
    <w:rsid w:val="7B496981"/>
    <w:rPr>
      <w:rFonts w:ascii="Calibri Light" w:hAnsi="Calibri Light" w:eastAsia="" w:cs="" w:asciiTheme="majorAscii" w:hAnsiTheme="majorAscii" w:eastAsiaTheme="majorEastAsia" w:cstheme="majorBidi"/>
      <w:noProof w:val="0"/>
      <w:color w:val="272727"/>
      <w:sz w:val="21"/>
      <w:szCs w:val="21"/>
      <w:lang w:val="cy-GB"/>
    </w:rPr>
  </w:style>
  <w:style w:type="character" w:styleId="Heading9Char" w:customStyle="true">
    <w:uiPriority w:val="9"/>
    <w:name w:val="Heading 9 Char"/>
    <w:basedOn w:val="DefaultParagraphFont"/>
    <w:link w:val="Heading9"/>
    <w:rsid w:val="7B496981"/>
    <w:rPr>
      <w:rFonts w:ascii="Calibri Light" w:hAnsi="Calibri Light" w:eastAsia="" w:cs="" w:asciiTheme="majorAscii" w:hAnsiTheme="majorAscii" w:eastAsiaTheme="majorEastAsia" w:cstheme="majorBidi"/>
      <w:i w:val="1"/>
      <w:iCs w:val="1"/>
      <w:noProof w:val="0"/>
      <w:color w:val="272727"/>
      <w:sz w:val="21"/>
      <w:szCs w:val="21"/>
      <w:lang w:val="cy-GB"/>
    </w:rPr>
  </w:style>
  <w:style w:type="character" w:styleId="TitleChar" w:customStyle="true">
    <w:uiPriority w:val="10"/>
    <w:name w:val="Title Char"/>
    <w:basedOn w:val="DefaultParagraphFont"/>
    <w:link w:val="Title"/>
    <w:rsid w:val="7B496981"/>
    <w:rPr>
      <w:rFonts w:ascii="Calibri Light" w:hAnsi="Calibri Light" w:eastAsia="" w:cs="" w:asciiTheme="majorAscii" w:hAnsiTheme="majorAscii" w:eastAsiaTheme="majorEastAsia" w:cstheme="majorBidi"/>
      <w:noProof w:val="0"/>
      <w:sz w:val="56"/>
      <w:szCs w:val="56"/>
      <w:lang w:val="cy-GB"/>
    </w:rPr>
  </w:style>
  <w:style w:type="character" w:styleId="SubtitleChar" w:customStyle="true">
    <w:uiPriority w:val="11"/>
    <w:name w:val="Subtitle Char"/>
    <w:basedOn w:val="DefaultParagraphFont"/>
    <w:link w:val="Subtitle"/>
    <w:rsid w:val="7B496981"/>
    <w:rPr>
      <w:rFonts w:ascii="Calibri" w:hAnsi="Calibri" w:eastAsia="" w:cs="" w:asciiTheme="minorAscii" w:hAnsiTheme="minorAscii" w:eastAsiaTheme="minorEastAsia" w:cstheme="minorBidi"/>
      <w:noProof w:val="0"/>
      <w:color w:val="5A5A5A"/>
      <w:lang w:val="cy-GB"/>
    </w:rPr>
  </w:style>
  <w:style w:type="character" w:styleId="QuoteChar" w:customStyle="true">
    <w:uiPriority w:val="29"/>
    <w:name w:val="Quote Char"/>
    <w:basedOn w:val="DefaultParagraphFont"/>
    <w:link w:val="Quote"/>
    <w:rsid w:val="7B496981"/>
    <w:rPr>
      <w:i w:val="1"/>
      <w:iCs w:val="1"/>
      <w:noProof w:val="0"/>
      <w:color w:val="404040" w:themeColor="text1" w:themeTint="BF" w:themeShade="FF"/>
      <w:lang w:val="cy-GB"/>
    </w:rPr>
  </w:style>
  <w:style w:type="character" w:styleId="IntenseQuoteChar" w:customStyle="true">
    <w:uiPriority w:val="30"/>
    <w:name w:val="Intense Quote Char"/>
    <w:basedOn w:val="DefaultParagraphFont"/>
    <w:link w:val="IntenseQuote"/>
    <w:rsid w:val="7B496981"/>
    <w:rPr>
      <w:i w:val="1"/>
      <w:iCs w:val="1"/>
      <w:noProof w:val="0"/>
      <w:color w:val="4472C4" w:themeColor="accent1" w:themeTint="FF" w:themeShade="FF"/>
      <w:lang w:val="cy-GB"/>
    </w:rPr>
  </w:style>
  <w:style w:type="paragraph" w:styleId="TOC1">
    <w:uiPriority w:val="39"/>
    <w:name w:val="toc 1"/>
    <w:basedOn w:val="Normal"/>
    <w:next w:val="Normal"/>
    <w:unhideWhenUsed/>
    <w:rsid w:val="7B496981"/>
    <w:pPr>
      <w:spacing w:after="100"/>
    </w:pPr>
  </w:style>
  <w:style w:type="paragraph" w:styleId="TOC2">
    <w:uiPriority w:val="39"/>
    <w:name w:val="toc 2"/>
    <w:basedOn w:val="Normal"/>
    <w:next w:val="Normal"/>
    <w:unhideWhenUsed/>
    <w:rsid w:val="7B496981"/>
    <w:pPr>
      <w:spacing w:after="100"/>
      <w:ind w:left="220"/>
    </w:pPr>
  </w:style>
  <w:style w:type="paragraph" w:styleId="TOC3">
    <w:uiPriority w:val="39"/>
    <w:name w:val="toc 3"/>
    <w:basedOn w:val="Normal"/>
    <w:next w:val="Normal"/>
    <w:unhideWhenUsed/>
    <w:rsid w:val="7B496981"/>
    <w:pPr>
      <w:spacing w:after="100"/>
      <w:ind w:left="440"/>
    </w:pPr>
  </w:style>
  <w:style w:type="paragraph" w:styleId="TOC4">
    <w:uiPriority w:val="39"/>
    <w:name w:val="toc 4"/>
    <w:basedOn w:val="Normal"/>
    <w:next w:val="Normal"/>
    <w:unhideWhenUsed/>
    <w:rsid w:val="7B496981"/>
    <w:pPr>
      <w:spacing w:after="100"/>
      <w:ind w:left="660"/>
    </w:pPr>
  </w:style>
  <w:style w:type="paragraph" w:styleId="TOC5">
    <w:uiPriority w:val="39"/>
    <w:name w:val="toc 5"/>
    <w:basedOn w:val="Normal"/>
    <w:next w:val="Normal"/>
    <w:unhideWhenUsed/>
    <w:rsid w:val="7B496981"/>
    <w:pPr>
      <w:spacing w:after="100"/>
      <w:ind w:left="880"/>
    </w:pPr>
  </w:style>
  <w:style w:type="paragraph" w:styleId="TOC6">
    <w:uiPriority w:val="39"/>
    <w:name w:val="toc 6"/>
    <w:basedOn w:val="Normal"/>
    <w:next w:val="Normal"/>
    <w:unhideWhenUsed/>
    <w:rsid w:val="7B496981"/>
    <w:pPr>
      <w:spacing w:after="100"/>
      <w:ind w:left="1100"/>
    </w:pPr>
  </w:style>
  <w:style w:type="paragraph" w:styleId="TOC7">
    <w:uiPriority w:val="39"/>
    <w:name w:val="toc 7"/>
    <w:basedOn w:val="Normal"/>
    <w:next w:val="Normal"/>
    <w:unhideWhenUsed/>
    <w:rsid w:val="7B496981"/>
    <w:pPr>
      <w:spacing w:after="100"/>
      <w:ind w:left="1320"/>
    </w:pPr>
  </w:style>
  <w:style w:type="paragraph" w:styleId="TOC8">
    <w:uiPriority w:val="39"/>
    <w:name w:val="toc 8"/>
    <w:basedOn w:val="Normal"/>
    <w:next w:val="Normal"/>
    <w:unhideWhenUsed/>
    <w:rsid w:val="7B496981"/>
    <w:pPr>
      <w:spacing w:after="100"/>
      <w:ind w:left="1540"/>
    </w:pPr>
  </w:style>
  <w:style w:type="paragraph" w:styleId="TOC9">
    <w:uiPriority w:val="39"/>
    <w:name w:val="toc 9"/>
    <w:basedOn w:val="Normal"/>
    <w:next w:val="Normal"/>
    <w:unhideWhenUsed/>
    <w:rsid w:val="7B496981"/>
    <w:pPr>
      <w:spacing w:after="100"/>
      <w:ind w:left="1760"/>
    </w:pPr>
  </w:style>
  <w:style w:type="paragraph" w:styleId="EndnoteText">
    <w:uiPriority w:val="99"/>
    <w:name w:val="endnote text"/>
    <w:basedOn w:val="Normal"/>
    <w:semiHidden/>
    <w:unhideWhenUsed/>
    <w:link w:val="EndnoteTextChar"/>
    <w:rsid w:val="7B496981"/>
    <w:rPr>
      <w:sz w:val="20"/>
      <w:szCs w:val="20"/>
    </w:rPr>
    <w:pPr>
      <w:spacing w:after="0"/>
    </w:pPr>
  </w:style>
  <w:style w:type="character" w:styleId="EndnoteTextChar" w:customStyle="true">
    <w:uiPriority w:val="99"/>
    <w:name w:val="Endnote Text Char"/>
    <w:basedOn w:val="DefaultParagraphFont"/>
    <w:semiHidden/>
    <w:link w:val="EndnoteText"/>
    <w:rsid w:val="7B496981"/>
    <w:rPr>
      <w:noProof w:val="0"/>
      <w:sz w:val="20"/>
      <w:szCs w:val="20"/>
      <w:lang w:val="cy-GB"/>
    </w:rPr>
  </w:style>
  <w:style w:type="paragraph" w:styleId="Footer">
    <w:uiPriority w:val="99"/>
    <w:name w:val="footer"/>
    <w:basedOn w:val="Normal"/>
    <w:unhideWhenUsed/>
    <w:link w:val="FooterChar"/>
    <w:rsid w:val="7B496981"/>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7B496981"/>
    <w:rPr>
      <w:noProof w:val="0"/>
      <w:lang w:val="cy-GB"/>
    </w:rPr>
  </w:style>
  <w:style w:type="paragraph" w:styleId="FootnoteText">
    <w:uiPriority w:val="99"/>
    <w:name w:val="footnote text"/>
    <w:basedOn w:val="Normal"/>
    <w:semiHidden/>
    <w:unhideWhenUsed/>
    <w:link w:val="FootnoteTextChar"/>
    <w:rsid w:val="7B496981"/>
    <w:rPr>
      <w:sz w:val="20"/>
      <w:szCs w:val="20"/>
    </w:rPr>
    <w:pPr>
      <w:spacing w:after="0"/>
    </w:pPr>
  </w:style>
  <w:style w:type="character" w:styleId="FootnoteTextChar" w:customStyle="true">
    <w:uiPriority w:val="99"/>
    <w:name w:val="Footnote Text Char"/>
    <w:basedOn w:val="DefaultParagraphFont"/>
    <w:semiHidden/>
    <w:link w:val="FootnoteText"/>
    <w:rsid w:val="7B496981"/>
    <w:rPr>
      <w:noProof w:val="0"/>
      <w:sz w:val="20"/>
      <w:szCs w:val="20"/>
      <w:lang w:val="cy-GB"/>
    </w:rPr>
  </w:style>
  <w:style w:type="paragraph" w:styleId="Header">
    <w:uiPriority w:val="99"/>
    <w:name w:val="header"/>
    <w:basedOn w:val="Normal"/>
    <w:unhideWhenUsed/>
    <w:link w:val="HeaderChar"/>
    <w:rsid w:val="7B496981"/>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7B496981"/>
    <w:rPr>
      <w:noProof w:val="0"/>
      <w:lang w:val="cy-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youtube.com/watch?v=g6pUQ4EDHeQ" TargetMode="External" Id="R716c322a336e40b1" /><Relationship Type="http://schemas.openxmlformats.org/officeDocument/2006/relationships/hyperlink" Target="https://www.cambscommunityservices.nhs.uk/advice/staying-safe/childhood-development/milestones" TargetMode="External" Id="Ra0bae5cf25d741a6" /><Relationship Type="http://schemas.microsoft.com/office/2020/10/relationships/intelligence" Target="intelligence2.xml" Id="R8e205f5295c74f3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2023-10-21T14:01:41.0423576Z</dcterms:created>
  <dcterms:modified xsi:type="dcterms:W3CDTF">2023-10-30T20:15:23.5629084Z</dcterms:modified>
  <dc:creator>Kacey Nicholson (2305007)</dc:creator>
  <lastModifiedBy>Kacey Nicholson (2305007)</lastModifiedBy>
</coreProperties>
</file>