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A30A1" w14:textId="77777777" w:rsidR="005F31A0" w:rsidRDefault="005F31A0" w:rsidP="005F31A0">
      <w:pPr>
        <w:jc w:val="center"/>
        <w:rPr>
          <w:b/>
          <w:sz w:val="44"/>
          <w:szCs w:val="44"/>
        </w:rPr>
      </w:pPr>
    </w:p>
    <w:p w14:paraId="6DE865D4" w14:textId="77777777" w:rsidR="005F31A0" w:rsidRDefault="005F31A0" w:rsidP="005F31A0">
      <w:pPr>
        <w:rPr>
          <w:b/>
          <w:sz w:val="44"/>
          <w:szCs w:val="44"/>
        </w:rPr>
      </w:pPr>
    </w:p>
    <w:p w14:paraId="079771F3" w14:textId="77777777" w:rsidR="005F31A0" w:rsidRPr="00BC15D2" w:rsidRDefault="005F31A0" w:rsidP="005F31A0">
      <w:pPr>
        <w:jc w:val="center"/>
        <w:rPr>
          <w:b/>
          <w:sz w:val="44"/>
          <w:szCs w:val="44"/>
        </w:rPr>
      </w:pPr>
      <w:r w:rsidRPr="00BC15D2">
        <w:rPr>
          <w:b/>
          <w:sz w:val="44"/>
          <w:szCs w:val="44"/>
        </w:rPr>
        <w:t>ACBA 4001</w:t>
      </w:r>
    </w:p>
    <w:p w14:paraId="57FB3B89" w14:textId="77777777" w:rsidR="005F31A0" w:rsidRPr="00BC15D2" w:rsidRDefault="005F31A0" w:rsidP="005F31A0">
      <w:pPr>
        <w:jc w:val="center"/>
        <w:rPr>
          <w:b/>
          <w:sz w:val="44"/>
          <w:szCs w:val="44"/>
        </w:rPr>
      </w:pPr>
      <w:r w:rsidRPr="00BC15D2">
        <w:rPr>
          <w:b/>
          <w:sz w:val="44"/>
          <w:szCs w:val="44"/>
        </w:rPr>
        <w:t>Fundamentals of Construction Technology</w:t>
      </w:r>
    </w:p>
    <w:p w14:paraId="5C27E2D1" w14:textId="77777777" w:rsidR="005F31A0" w:rsidRPr="00BC15D2" w:rsidRDefault="005F31A0" w:rsidP="005F31A0">
      <w:pPr>
        <w:jc w:val="center"/>
        <w:rPr>
          <w:b/>
          <w:sz w:val="44"/>
          <w:szCs w:val="44"/>
        </w:rPr>
      </w:pPr>
    </w:p>
    <w:p w14:paraId="013542EC" w14:textId="77777777" w:rsidR="005F31A0" w:rsidRPr="00BC15D2" w:rsidRDefault="005F31A0" w:rsidP="005F31A0">
      <w:pPr>
        <w:jc w:val="center"/>
        <w:rPr>
          <w:b/>
          <w:sz w:val="44"/>
          <w:szCs w:val="44"/>
        </w:rPr>
      </w:pPr>
      <w:r w:rsidRPr="00BC15D2">
        <w:rPr>
          <w:b/>
          <w:sz w:val="44"/>
          <w:szCs w:val="44"/>
        </w:rPr>
        <w:t>Assignment 2</w:t>
      </w:r>
    </w:p>
    <w:p w14:paraId="735506C9" w14:textId="77777777" w:rsidR="005F31A0" w:rsidRDefault="005F31A0" w:rsidP="005F31A0">
      <w:pPr>
        <w:jc w:val="center"/>
        <w:rPr>
          <w:b/>
          <w:sz w:val="44"/>
          <w:szCs w:val="44"/>
        </w:rPr>
      </w:pPr>
      <w:r w:rsidRPr="00BC15D2">
        <w:rPr>
          <w:b/>
          <w:sz w:val="44"/>
          <w:szCs w:val="44"/>
        </w:rPr>
        <w:t>New build dwelling: Technical report with drawings</w:t>
      </w:r>
    </w:p>
    <w:p w14:paraId="1FF24FEC" w14:textId="77777777" w:rsidR="005F31A0" w:rsidRPr="00BC15D2" w:rsidRDefault="005F31A0" w:rsidP="005F31A0">
      <w:pPr>
        <w:jc w:val="center"/>
        <w:rPr>
          <w:b/>
          <w:sz w:val="44"/>
          <w:szCs w:val="44"/>
        </w:rPr>
      </w:pPr>
    </w:p>
    <w:p w14:paraId="2DF0DC57" w14:textId="77777777" w:rsidR="005F31A0" w:rsidRDefault="005F31A0" w:rsidP="005F31A0">
      <w:pPr>
        <w:jc w:val="center"/>
        <w:rPr>
          <w:b/>
          <w:sz w:val="44"/>
          <w:szCs w:val="44"/>
        </w:rPr>
      </w:pPr>
      <w:r w:rsidRPr="00BC15D2">
        <w:rPr>
          <w:b/>
          <w:sz w:val="44"/>
          <w:szCs w:val="44"/>
        </w:rPr>
        <w:t>Finn Quick 2021810</w:t>
      </w:r>
    </w:p>
    <w:p w14:paraId="0C41B3A6" w14:textId="77777777" w:rsidR="005F31A0" w:rsidRDefault="005F31A0" w:rsidP="005F31A0">
      <w:pPr>
        <w:jc w:val="center"/>
        <w:rPr>
          <w:b/>
          <w:sz w:val="44"/>
          <w:szCs w:val="44"/>
        </w:rPr>
      </w:pPr>
    </w:p>
    <w:p w14:paraId="4F95AA11" w14:textId="77777777" w:rsidR="005F31A0" w:rsidRDefault="005F31A0" w:rsidP="005F31A0">
      <w:pPr>
        <w:jc w:val="center"/>
        <w:rPr>
          <w:b/>
          <w:sz w:val="44"/>
          <w:szCs w:val="44"/>
        </w:rPr>
      </w:pPr>
    </w:p>
    <w:p w14:paraId="3BAA21F2" w14:textId="77777777" w:rsidR="005F31A0" w:rsidRDefault="005F31A0" w:rsidP="005F31A0">
      <w:pPr>
        <w:jc w:val="center"/>
        <w:rPr>
          <w:b/>
          <w:sz w:val="44"/>
          <w:szCs w:val="44"/>
        </w:rPr>
      </w:pPr>
    </w:p>
    <w:p w14:paraId="08E51D9B" w14:textId="77777777" w:rsidR="005F31A0" w:rsidRDefault="005F31A0" w:rsidP="005F31A0">
      <w:pPr>
        <w:jc w:val="center"/>
        <w:rPr>
          <w:b/>
          <w:sz w:val="44"/>
          <w:szCs w:val="44"/>
        </w:rPr>
      </w:pPr>
    </w:p>
    <w:p w14:paraId="58AD6ADF" w14:textId="77777777" w:rsidR="005F31A0" w:rsidRDefault="005F31A0" w:rsidP="005F31A0">
      <w:pPr>
        <w:jc w:val="center"/>
        <w:rPr>
          <w:b/>
          <w:sz w:val="44"/>
          <w:szCs w:val="44"/>
        </w:rPr>
      </w:pPr>
    </w:p>
    <w:p w14:paraId="0FE9C342" w14:textId="77777777" w:rsidR="005F31A0" w:rsidRDefault="005F31A0" w:rsidP="005F31A0">
      <w:pPr>
        <w:jc w:val="center"/>
        <w:rPr>
          <w:b/>
          <w:sz w:val="44"/>
          <w:szCs w:val="44"/>
        </w:rPr>
      </w:pPr>
    </w:p>
    <w:p w14:paraId="15F47114" w14:textId="77777777" w:rsidR="005F31A0" w:rsidRDefault="005F31A0" w:rsidP="005F31A0">
      <w:pPr>
        <w:jc w:val="center"/>
        <w:rPr>
          <w:b/>
          <w:sz w:val="44"/>
          <w:szCs w:val="44"/>
        </w:rPr>
      </w:pPr>
    </w:p>
    <w:p w14:paraId="5DA2C549" w14:textId="77777777" w:rsidR="005F31A0" w:rsidRDefault="005F31A0" w:rsidP="005F31A0">
      <w:pPr>
        <w:jc w:val="center"/>
        <w:rPr>
          <w:b/>
          <w:sz w:val="44"/>
          <w:szCs w:val="44"/>
        </w:rPr>
      </w:pPr>
    </w:p>
    <w:p w14:paraId="48776420" w14:textId="77777777" w:rsidR="005F31A0" w:rsidRPr="00BC15D2" w:rsidRDefault="005F31A0" w:rsidP="005F31A0">
      <w:pPr>
        <w:jc w:val="center"/>
        <w:rPr>
          <w:b/>
          <w:sz w:val="44"/>
          <w:szCs w:val="44"/>
        </w:rPr>
      </w:pPr>
    </w:p>
    <w:p w14:paraId="2748FAF7" w14:textId="77777777" w:rsidR="005F31A0" w:rsidRPr="0055185B" w:rsidRDefault="005F31A0" w:rsidP="005F31A0">
      <w:pPr>
        <w:rPr>
          <w:rFonts w:ascii="Arial" w:hAnsi="Arial" w:cs="Arial"/>
          <w:b/>
          <w:sz w:val="32"/>
          <w:szCs w:val="32"/>
        </w:rPr>
      </w:pPr>
      <w:r>
        <w:rPr>
          <w:rFonts w:ascii="Arial" w:hAnsi="Arial" w:cs="Arial"/>
          <w:b/>
          <w:sz w:val="32"/>
          <w:szCs w:val="32"/>
        </w:rPr>
        <w:lastRenderedPageBreak/>
        <w:t xml:space="preserve">1.0 </w:t>
      </w:r>
      <w:r w:rsidRPr="0055185B">
        <w:rPr>
          <w:rFonts w:ascii="Arial" w:hAnsi="Arial" w:cs="Arial"/>
          <w:b/>
          <w:sz w:val="32"/>
          <w:szCs w:val="32"/>
        </w:rPr>
        <w:t>Labelled drawings:</w:t>
      </w:r>
    </w:p>
    <w:p w14:paraId="35D09951" w14:textId="77777777" w:rsidR="005F31A0" w:rsidRDefault="005F31A0" w:rsidP="005F31A0">
      <w:pPr>
        <w:rPr>
          <w:rFonts w:ascii="Arial" w:hAnsi="Arial" w:cs="Arial"/>
          <w:b/>
        </w:rPr>
      </w:pPr>
      <w:r>
        <w:rPr>
          <w:rFonts w:ascii="Arial" w:hAnsi="Arial" w:cs="Arial"/>
          <w:b/>
        </w:rPr>
        <w:t>These are shown in the Appendices</w:t>
      </w:r>
    </w:p>
    <w:p w14:paraId="1E968C20" w14:textId="46CFD61A" w:rsidR="005F31A0" w:rsidRDefault="005F31A0" w:rsidP="005F31A0">
      <w:pPr>
        <w:rPr>
          <w:rFonts w:ascii="Arial" w:hAnsi="Arial" w:cs="Arial"/>
          <w:b/>
        </w:rPr>
      </w:pPr>
      <w:r>
        <w:rPr>
          <w:rFonts w:ascii="Arial" w:hAnsi="Arial" w:cs="Arial"/>
          <w:b/>
        </w:rPr>
        <w:t xml:space="preserve">Drawing 1 </w:t>
      </w:r>
      <w:r w:rsidRPr="00007D44">
        <w:rPr>
          <w:rFonts w:ascii="Arial" w:hAnsi="Arial" w:cs="Arial"/>
        </w:rPr>
        <w:t xml:space="preserve">– </w:t>
      </w:r>
      <w:r w:rsidRPr="0055185B">
        <w:rPr>
          <w:rFonts w:ascii="Arial" w:hAnsi="Arial" w:cs="Arial"/>
        </w:rPr>
        <w:t>Main roof structure</w:t>
      </w:r>
      <w:r w:rsidRPr="00007D44">
        <w:rPr>
          <w:rFonts w:ascii="Arial" w:hAnsi="Arial" w:cs="Arial"/>
        </w:rPr>
        <w:t xml:space="preserve"> </w:t>
      </w:r>
    </w:p>
    <w:p w14:paraId="108A56FC" w14:textId="53EAB91B" w:rsidR="005F31A0" w:rsidRDefault="005F31A0" w:rsidP="005F31A0">
      <w:pPr>
        <w:rPr>
          <w:rFonts w:ascii="Arial" w:hAnsi="Arial" w:cs="Arial"/>
          <w:b/>
        </w:rPr>
      </w:pPr>
      <w:r>
        <w:rPr>
          <w:rFonts w:ascii="Arial" w:hAnsi="Arial" w:cs="Arial"/>
          <w:b/>
        </w:rPr>
        <w:t xml:space="preserve">Drawing 2 </w:t>
      </w:r>
      <w:r w:rsidRPr="00007D44">
        <w:rPr>
          <w:rFonts w:ascii="Arial" w:hAnsi="Arial" w:cs="Arial"/>
        </w:rPr>
        <w:t xml:space="preserve">– </w:t>
      </w:r>
      <w:r w:rsidRPr="0055185B">
        <w:rPr>
          <w:rFonts w:ascii="Arial" w:hAnsi="Arial" w:cs="Arial"/>
        </w:rPr>
        <w:t>Eaves detailing and roof covering</w:t>
      </w:r>
      <w:r w:rsidRPr="00007D44">
        <w:rPr>
          <w:rFonts w:ascii="Arial" w:hAnsi="Arial" w:cs="Arial"/>
        </w:rPr>
        <w:t xml:space="preserve"> </w:t>
      </w:r>
    </w:p>
    <w:p w14:paraId="2637AD3B" w14:textId="2E558D53" w:rsidR="005F31A0" w:rsidRDefault="005F31A0" w:rsidP="005F31A0">
      <w:pPr>
        <w:rPr>
          <w:rFonts w:ascii="Arial" w:hAnsi="Arial" w:cs="Arial"/>
          <w:b/>
        </w:rPr>
      </w:pPr>
      <w:r>
        <w:rPr>
          <w:rFonts w:ascii="Arial" w:hAnsi="Arial" w:cs="Arial"/>
          <w:b/>
        </w:rPr>
        <w:t xml:space="preserve">Drawing 3 </w:t>
      </w:r>
      <w:r w:rsidRPr="0055185B">
        <w:rPr>
          <w:rFonts w:ascii="Arial" w:hAnsi="Arial" w:cs="Arial"/>
        </w:rPr>
        <w:t xml:space="preserve">– </w:t>
      </w:r>
      <w:r w:rsidRPr="00007D44">
        <w:rPr>
          <w:rFonts w:ascii="Arial" w:hAnsi="Arial" w:cs="Arial"/>
        </w:rPr>
        <w:t>Ground floor construction</w:t>
      </w:r>
    </w:p>
    <w:p w14:paraId="40FD864D" w14:textId="6ECC2968" w:rsidR="005F31A0" w:rsidRPr="00007D44" w:rsidRDefault="005F31A0" w:rsidP="005F31A0">
      <w:pPr>
        <w:rPr>
          <w:rFonts w:ascii="Arial" w:hAnsi="Arial" w:cs="Arial"/>
          <w:b/>
        </w:rPr>
      </w:pPr>
      <w:r>
        <w:rPr>
          <w:rFonts w:ascii="Arial" w:hAnsi="Arial" w:cs="Arial"/>
          <w:b/>
        </w:rPr>
        <w:t xml:space="preserve">Drawing 4 </w:t>
      </w:r>
      <w:r w:rsidRPr="0055185B">
        <w:rPr>
          <w:rFonts w:ascii="Arial" w:hAnsi="Arial" w:cs="Arial"/>
        </w:rPr>
        <w:t xml:space="preserve">– </w:t>
      </w:r>
      <w:r w:rsidRPr="00007D44">
        <w:rPr>
          <w:rFonts w:ascii="Arial" w:hAnsi="Arial" w:cs="Arial"/>
        </w:rPr>
        <w:t>First floor construction</w:t>
      </w:r>
    </w:p>
    <w:p w14:paraId="591617F4" w14:textId="77777777" w:rsidR="005F31A0" w:rsidRDefault="005F31A0" w:rsidP="005F31A0">
      <w:pPr>
        <w:rPr>
          <w:rFonts w:ascii="Arial" w:hAnsi="Arial" w:cs="Arial"/>
          <w:b/>
          <w:color w:val="000000"/>
          <w:shd w:val="clear" w:color="auto" w:fill="FFFFFF"/>
        </w:rPr>
      </w:pPr>
    </w:p>
    <w:p w14:paraId="3FA1DFA1" w14:textId="77777777" w:rsidR="005F31A0" w:rsidRPr="0055185B" w:rsidRDefault="005F31A0" w:rsidP="005F31A0">
      <w:pPr>
        <w:rPr>
          <w:rFonts w:ascii="Arial" w:hAnsi="Arial" w:cs="Arial"/>
          <w:b/>
          <w:color w:val="000000"/>
          <w:sz w:val="32"/>
          <w:szCs w:val="32"/>
          <w:shd w:val="clear" w:color="auto" w:fill="FFFFFF"/>
        </w:rPr>
      </w:pPr>
      <w:r w:rsidRPr="0055185B">
        <w:rPr>
          <w:rFonts w:ascii="Arial" w:hAnsi="Arial" w:cs="Arial"/>
          <w:b/>
          <w:color w:val="000000"/>
          <w:sz w:val="32"/>
          <w:szCs w:val="32"/>
          <w:shd w:val="clear" w:color="auto" w:fill="FFFFFF"/>
        </w:rPr>
        <w:t>2.0 Roof structure:</w:t>
      </w:r>
    </w:p>
    <w:p w14:paraId="400D0439" w14:textId="77777777" w:rsidR="005F31A0" w:rsidRPr="00007D44" w:rsidRDefault="005F31A0" w:rsidP="005F31A0">
      <w:pPr>
        <w:rPr>
          <w:rFonts w:ascii="Arial" w:hAnsi="Arial" w:cs="Arial"/>
          <w:b/>
          <w:color w:val="000000"/>
          <w:shd w:val="clear" w:color="auto" w:fill="FFFFFF"/>
        </w:rPr>
      </w:pPr>
      <w:r w:rsidRPr="00007D44">
        <w:rPr>
          <w:rFonts w:ascii="Arial" w:hAnsi="Arial" w:cs="Arial"/>
          <w:b/>
          <w:color w:val="000000"/>
          <w:shd w:val="clear" w:color="auto" w:fill="FFFFFF"/>
        </w:rPr>
        <w:t>Overview of roof structure:</w:t>
      </w:r>
    </w:p>
    <w:p w14:paraId="4E67C54A" w14:textId="77777777" w:rsidR="005F31A0" w:rsidRPr="00B160D5" w:rsidRDefault="005F31A0" w:rsidP="005F31A0">
      <w:pPr>
        <w:rPr>
          <w:rFonts w:ascii="Arial" w:hAnsi="Arial" w:cs="Arial"/>
          <w:shd w:val="clear" w:color="auto" w:fill="FFFFFF"/>
        </w:rPr>
      </w:pPr>
      <w:r w:rsidRPr="00B160D5">
        <w:rPr>
          <w:rFonts w:ascii="Arial" w:hAnsi="Arial" w:cs="Arial"/>
          <w:shd w:val="clear" w:color="auto" w:fill="FFFFFF"/>
        </w:rPr>
        <w:t xml:space="preserve">The use of trussed roofs has been around since the 1960s when they first became popular. Traditional roofs are all timber and modern cut roofs use steel as well as timber, in this example, a trussed timber roof is used. A W shaped truss is used for the design as it is a symmetrical double pitch roof. The timbers for the frame would be 80 x 40 mm and would be butt-jointed and held together by special plates called cam plates. The roof trusses can cover a 10-15m span. Tanalised timber would be used to guard against rot and insect attack and preserve the wood for as long as possible. </w:t>
      </w:r>
    </w:p>
    <w:p w14:paraId="7E0885C4" w14:textId="77777777" w:rsidR="005F31A0" w:rsidRPr="00B160D5" w:rsidRDefault="005F31A0" w:rsidP="005F31A0">
      <w:pPr>
        <w:rPr>
          <w:rFonts w:ascii="Arial" w:hAnsi="Arial" w:cs="Arial"/>
          <w:shd w:val="clear" w:color="auto" w:fill="FFFFFF"/>
        </w:rPr>
      </w:pPr>
      <w:r w:rsidRPr="00B160D5">
        <w:rPr>
          <w:rFonts w:ascii="Arial" w:hAnsi="Arial" w:cs="Arial"/>
          <w:shd w:val="clear" w:color="auto" w:fill="FFFFFF"/>
        </w:rPr>
        <w:t>The other alternative to this structure would be to use a cut roof. This would involve using timbers that are larger than a trussed roof, they would still be butt-jointed but would be held together by nails. These timbers would have less of a span than a trussed roof and would be manufactured in situ and not brought in pre manufactured elsewhere, this being the main difference. A drawing illustrating the main roof structure is shown in Appendix 4.</w:t>
      </w:r>
    </w:p>
    <w:p w14:paraId="2800A0E6" w14:textId="77777777" w:rsidR="005F31A0" w:rsidRPr="00B160D5" w:rsidRDefault="005F31A0" w:rsidP="005F31A0">
      <w:pPr>
        <w:jc w:val="both"/>
        <w:rPr>
          <w:rFonts w:ascii="Arial" w:hAnsi="Arial" w:cs="Arial"/>
        </w:rPr>
      </w:pPr>
      <w:hyperlink r:id="rId7" w:history="1">
        <w:r w:rsidRPr="00B160D5">
          <w:rPr>
            <w:rStyle w:val="Hyperlink"/>
            <w:rFonts w:ascii="Arial" w:hAnsi="Arial" w:cs="Arial"/>
            <w:color w:val="auto"/>
          </w:rPr>
          <w:t>https://fet.uwe.ac.uk/conweb/house_ages/elements/section5.htm</w:t>
        </w:r>
      </w:hyperlink>
      <w:r w:rsidRPr="00B160D5">
        <w:rPr>
          <w:rFonts w:ascii="Arial" w:hAnsi="Arial" w:cs="Arial"/>
        </w:rPr>
        <w:t xml:space="preserve"> (university of west of England. Bristol)</w:t>
      </w:r>
    </w:p>
    <w:p w14:paraId="3B295239" w14:textId="77777777" w:rsidR="005F31A0" w:rsidRPr="00B160D5" w:rsidRDefault="005F31A0" w:rsidP="005F31A0"/>
    <w:tbl>
      <w:tblPr>
        <w:tblStyle w:val="TableGrid"/>
        <w:tblW w:w="0" w:type="auto"/>
        <w:tblLook w:val="04A0" w:firstRow="1" w:lastRow="0" w:firstColumn="1" w:lastColumn="0" w:noHBand="0" w:noVBand="1"/>
      </w:tblPr>
      <w:tblGrid>
        <w:gridCol w:w="4508"/>
        <w:gridCol w:w="4508"/>
      </w:tblGrid>
      <w:tr w:rsidR="00B160D5" w:rsidRPr="00B160D5" w14:paraId="34D00639" w14:textId="77777777" w:rsidTr="00111973">
        <w:tc>
          <w:tcPr>
            <w:tcW w:w="4508" w:type="dxa"/>
          </w:tcPr>
          <w:p w14:paraId="3B44372A" w14:textId="77777777" w:rsidR="005F31A0" w:rsidRPr="00B160D5" w:rsidRDefault="005F31A0" w:rsidP="00111973">
            <w:pPr>
              <w:ind w:left="360"/>
              <w:rPr>
                <w:rFonts w:ascii="Arial" w:hAnsi="Arial" w:cs="Arial"/>
                <w:b/>
              </w:rPr>
            </w:pPr>
            <w:r w:rsidRPr="00B160D5">
              <w:rPr>
                <w:rFonts w:ascii="Arial" w:hAnsi="Arial" w:cs="Arial"/>
                <w:b/>
              </w:rPr>
              <w:t>Advantages of a Trussed roof V Cut roof</w:t>
            </w:r>
          </w:p>
        </w:tc>
        <w:tc>
          <w:tcPr>
            <w:tcW w:w="4508" w:type="dxa"/>
          </w:tcPr>
          <w:p w14:paraId="430513A9" w14:textId="77777777" w:rsidR="005F31A0" w:rsidRPr="00B160D5" w:rsidRDefault="005F31A0" w:rsidP="00111973">
            <w:pPr>
              <w:ind w:left="360"/>
              <w:rPr>
                <w:rFonts w:ascii="Arial" w:hAnsi="Arial" w:cs="Arial"/>
                <w:b/>
              </w:rPr>
            </w:pPr>
            <w:r w:rsidRPr="00B160D5">
              <w:rPr>
                <w:rFonts w:ascii="Arial" w:hAnsi="Arial" w:cs="Arial"/>
                <w:b/>
              </w:rPr>
              <w:t xml:space="preserve">Advantages of a cut roof V trussed roof </w:t>
            </w:r>
          </w:p>
        </w:tc>
      </w:tr>
      <w:tr w:rsidR="00B160D5" w:rsidRPr="00B160D5" w14:paraId="02C1EADC" w14:textId="77777777" w:rsidTr="00111973">
        <w:tc>
          <w:tcPr>
            <w:tcW w:w="4508" w:type="dxa"/>
          </w:tcPr>
          <w:p w14:paraId="2B8B8BA7" w14:textId="77777777" w:rsidR="005F31A0" w:rsidRPr="00B160D5" w:rsidRDefault="005F31A0" w:rsidP="00111973">
            <w:pPr>
              <w:pStyle w:val="NoSpacing"/>
              <w:ind w:left="360"/>
              <w:rPr>
                <w:rFonts w:ascii="Arial" w:hAnsi="Arial" w:cs="Arial"/>
              </w:rPr>
            </w:pPr>
            <w:r w:rsidRPr="00B160D5">
              <w:rPr>
                <w:rFonts w:ascii="Arial" w:hAnsi="Arial" w:cs="Arial"/>
              </w:rPr>
              <w:t xml:space="preserve">Trussed roofs can cover a </w:t>
            </w:r>
            <w:r w:rsidRPr="00B160D5">
              <w:rPr>
                <w:rFonts w:ascii="Arial" w:hAnsi="Arial" w:cs="Arial"/>
                <w:b/>
              </w:rPr>
              <w:t xml:space="preserve">larger span </w:t>
            </w:r>
            <w:r w:rsidRPr="00B160D5">
              <w:rPr>
                <w:rFonts w:ascii="Arial" w:hAnsi="Arial" w:cs="Arial"/>
              </w:rPr>
              <w:t xml:space="preserve">so there is less bearing on internal walls and so less structural support is required compared with that of a cut roof. Sometimes, </w:t>
            </w:r>
            <w:r w:rsidRPr="00B160D5">
              <w:rPr>
                <w:rFonts w:ascii="Arial" w:eastAsia="Times New Roman" w:hAnsi="Arial" w:cs="Arial"/>
                <w:lang w:eastAsia="en-GB"/>
              </w:rPr>
              <w:t>no internal support is required from loadbearing partitions or purlins. On a cut roof, these are always required.</w:t>
            </w:r>
          </w:p>
        </w:tc>
        <w:tc>
          <w:tcPr>
            <w:tcW w:w="4508" w:type="dxa"/>
          </w:tcPr>
          <w:p w14:paraId="2379626E" w14:textId="77777777" w:rsidR="005F31A0" w:rsidRPr="00B160D5" w:rsidRDefault="005F31A0" w:rsidP="00111973">
            <w:pPr>
              <w:ind w:left="360"/>
              <w:jc w:val="both"/>
              <w:rPr>
                <w:rFonts w:ascii="Arial" w:hAnsi="Arial" w:cs="Arial"/>
                <w:shd w:val="clear" w:color="auto" w:fill="FFFFFF"/>
              </w:rPr>
            </w:pPr>
            <w:r w:rsidRPr="00B160D5">
              <w:rPr>
                <w:rFonts w:ascii="Arial" w:hAnsi="Arial" w:cs="Arial"/>
                <w:shd w:val="clear" w:color="auto" w:fill="FFFFFF"/>
              </w:rPr>
              <w:t xml:space="preserve">A cut roof has </w:t>
            </w:r>
            <w:r w:rsidRPr="00B160D5">
              <w:rPr>
                <w:rFonts w:ascii="Arial" w:hAnsi="Arial" w:cs="Arial"/>
                <w:b/>
                <w:shd w:val="clear" w:color="auto" w:fill="FFFFFF"/>
              </w:rPr>
              <w:t>storage space</w:t>
            </w:r>
            <w:r w:rsidRPr="00B160D5">
              <w:rPr>
                <w:rFonts w:ascii="Arial" w:hAnsi="Arial" w:cs="Arial"/>
                <w:shd w:val="clear" w:color="auto" w:fill="FFFFFF"/>
              </w:rPr>
              <w:t xml:space="preserve"> advantages in comparison to a trussed roof. It allows for more storage or a room to be built by insulating the rafters, using membranes and floor joists instead of ceiling joists. </w:t>
            </w:r>
            <w:r w:rsidRPr="00B160D5">
              <w:rPr>
                <w:rFonts w:ascii="Arial" w:hAnsi="Arial" w:cs="Arial"/>
              </w:rPr>
              <w:t xml:space="preserve">Using a trussed roof means you cannot have storage space </w:t>
            </w:r>
            <w:r w:rsidRPr="00B160D5">
              <w:rPr>
                <w:rFonts w:ascii="Arial" w:eastAsia="Times New Roman" w:hAnsi="Arial" w:cs="Arial"/>
                <w:lang w:eastAsia="en-GB"/>
              </w:rPr>
              <w:t>for anything more than light storage</w:t>
            </w:r>
            <w:r w:rsidRPr="00B160D5">
              <w:rPr>
                <w:rFonts w:ascii="Arial" w:hAnsi="Arial" w:cs="Arial"/>
              </w:rPr>
              <w:t xml:space="preserve"> and space</w:t>
            </w:r>
            <w:r w:rsidRPr="00B160D5">
              <w:rPr>
                <w:rFonts w:ascii="Arial" w:hAnsi="Arial" w:cs="Arial"/>
                <w:shd w:val="clear" w:color="auto" w:fill="FFFFFF"/>
              </w:rPr>
              <w:t xml:space="preserve"> is severely limited due to the nature of the timbers.</w:t>
            </w:r>
          </w:p>
        </w:tc>
      </w:tr>
      <w:tr w:rsidR="00B160D5" w:rsidRPr="00B160D5" w14:paraId="756B3E65" w14:textId="77777777" w:rsidTr="00111973">
        <w:tc>
          <w:tcPr>
            <w:tcW w:w="4508" w:type="dxa"/>
          </w:tcPr>
          <w:p w14:paraId="645BA5AE" w14:textId="77777777" w:rsidR="005F31A0" w:rsidRPr="00B160D5" w:rsidRDefault="005F31A0" w:rsidP="00111973">
            <w:pPr>
              <w:pStyle w:val="NoSpacing"/>
              <w:ind w:left="360"/>
              <w:rPr>
                <w:rFonts w:ascii="Arial" w:eastAsia="Times New Roman" w:hAnsi="Arial" w:cs="Arial"/>
                <w:lang w:eastAsia="en-GB"/>
              </w:rPr>
            </w:pPr>
            <w:r w:rsidRPr="00B160D5">
              <w:rPr>
                <w:rFonts w:ascii="Arial" w:hAnsi="Arial" w:cs="Arial"/>
              </w:rPr>
              <w:t xml:space="preserve">Using a trussed roof is a </w:t>
            </w:r>
            <w:r w:rsidRPr="00B160D5">
              <w:rPr>
                <w:rFonts w:ascii="Arial" w:hAnsi="Arial" w:cs="Arial"/>
                <w:b/>
              </w:rPr>
              <w:t xml:space="preserve">more economical </w:t>
            </w:r>
            <w:r w:rsidRPr="00B160D5">
              <w:rPr>
                <w:rFonts w:ascii="Arial" w:hAnsi="Arial" w:cs="Arial"/>
              </w:rPr>
              <w:t>use of material as there is minimal waste</w:t>
            </w:r>
            <w:r w:rsidRPr="00B160D5">
              <w:rPr>
                <w:rFonts w:ascii="Arial" w:hAnsi="Arial" w:cs="Arial"/>
                <w:shd w:val="clear" w:color="auto" w:fill="FFFFFF"/>
              </w:rPr>
              <w:t xml:space="preserve"> on site compared with using a cut roof. Up to 40% less timber could be used which would make the build cheaper because of less material costs. As trusses use </w:t>
            </w:r>
            <w:r w:rsidRPr="00B160D5">
              <w:rPr>
                <w:rFonts w:ascii="Arial" w:eastAsia="Times New Roman" w:hAnsi="Arial" w:cs="Arial"/>
                <w:lang w:eastAsia="en-GB"/>
              </w:rPr>
              <w:t xml:space="preserve">relatively small </w:t>
            </w:r>
            <w:r w:rsidRPr="00B160D5">
              <w:rPr>
                <w:rFonts w:ascii="Arial" w:eastAsia="Times New Roman" w:hAnsi="Arial" w:cs="Arial"/>
                <w:lang w:eastAsia="en-GB"/>
              </w:rPr>
              <w:lastRenderedPageBreak/>
              <w:t xml:space="preserve">timber sections, this reduces cost and </w:t>
            </w:r>
            <w:r w:rsidRPr="00B160D5">
              <w:rPr>
                <w:rFonts w:ascii="Arial" w:hAnsi="Arial" w:cs="Arial"/>
                <w:shd w:val="clear" w:color="auto" w:fill="FFFFFF"/>
              </w:rPr>
              <w:t>there is also the advantage of not having to dispose of the waste material.</w:t>
            </w:r>
          </w:p>
        </w:tc>
        <w:tc>
          <w:tcPr>
            <w:tcW w:w="4508" w:type="dxa"/>
          </w:tcPr>
          <w:p w14:paraId="2AEFE10D" w14:textId="77777777" w:rsidR="005F31A0" w:rsidRPr="00B160D5" w:rsidRDefault="005F31A0" w:rsidP="00111973">
            <w:pPr>
              <w:ind w:left="360"/>
              <w:jc w:val="both"/>
              <w:rPr>
                <w:rFonts w:ascii="Arial" w:hAnsi="Arial" w:cs="Arial"/>
                <w:shd w:val="clear" w:color="auto" w:fill="FFFFFF"/>
              </w:rPr>
            </w:pPr>
            <w:r w:rsidRPr="00B160D5">
              <w:rPr>
                <w:rFonts w:ascii="Arial" w:hAnsi="Arial" w:cs="Arial"/>
              </w:rPr>
              <w:lastRenderedPageBreak/>
              <w:t xml:space="preserve">On a cut roof, there is </w:t>
            </w:r>
            <w:r w:rsidRPr="00B160D5">
              <w:rPr>
                <w:rFonts w:ascii="Arial" w:hAnsi="Arial" w:cs="Arial"/>
                <w:b/>
              </w:rPr>
              <w:t>no need for binders and braces</w:t>
            </w:r>
            <w:r w:rsidRPr="00B160D5">
              <w:rPr>
                <w:rFonts w:ascii="Arial" w:hAnsi="Arial" w:cs="Arial"/>
              </w:rPr>
              <w:t xml:space="preserve"> to </w:t>
            </w:r>
            <w:r w:rsidRPr="00B160D5">
              <w:rPr>
                <w:rFonts w:ascii="Arial" w:hAnsi="Arial" w:cs="Arial"/>
                <w:shd w:val="clear" w:color="auto" w:fill="FFFFFF"/>
              </w:rPr>
              <w:t xml:space="preserve">produce a strong, rigid roof structure. </w:t>
            </w:r>
            <w:r w:rsidRPr="00B160D5">
              <w:rPr>
                <w:rFonts w:ascii="Arial" w:hAnsi="Arial" w:cs="Arial"/>
              </w:rPr>
              <w:t>However, they are vital on a trussed roof and so there will be extra costs involved.</w:t>
            </w:r>
          </w:p>
          <w:p w14:paraId="4F997C39" w14:textId="77777777" w:rsidR="005F31A0" w:rsidRPr="00B160D5" w:rsidRDefault="005F31A0" w:rsidP="00111973">
            <w:pPr>
              <w:ind w:left="360"/>
              <w:rPr>
                <w:rFonts w:ascii="Arial" w:hAnsi="Arial" w:cs="Arial"/>
              </w:rPr>
            </w:pPr>
          </w:p>
          <w:p w14:paraId="4E3F8201" w14:textId="77777777" w:rsidR="005F31A0" w:rsidRPr="00B160D5" w:rsidRDefault="005F31A0" w:rsidP="00111973">
            <w:pPr>
              <w:ind w:left="360"/>
              <w:jc w:val="both"/>
              <w:rPr>
                <w:rFonts w:ascii="Arial" w:hAnsi="Arial" w:cs="Arial"/>
              </w:rPr>
            </w:pPr>
          </w:p>
        </w:tc>
      </w:tr>
      <w:tr w:rsidR="00B160D5" w:rsidRPr="00B160D5" w14:paraId="085149B7" w14:textId="77777777" w:rsidTr="00111973">
        <w:tc>
          <w:tcPr>
            <w:tcW w:w="4508" w:type="dxa"/>
          </w:tcPr>
          <w:p w14:paraId="2E45A752" w14:textId="77777777" w:rsidR="005F31A0" w:rsidRPr="00B160D5" w:rsidRDefault="005F31A0" w:rsidP="00111973">
            <w:pPr>
              <w:pStyle w:val="NoSpacing"/>
              <w:ind w:left="360"/>
              <w:rPr>
                <w:rFonts w:ascii="Arial" w:eastAsia="Times New Roman" w:hAnsi="Arial" w:cs="Arial"/>
                <w:lang w:eastAsia="en-GB"/>
              </w:rPr>
            </w:pPr>
            <w:r w:rsidRPr="00B160D5">
              <w:rPr>
                <w:rFonts w:ascii="Arial" w:eastAsia="Times New Roman" w:hAnsi="Arial" w:cs="Arial"/>
                <w:lang w:eastAsia="en-GB"/>
              </w:rPr>
              <w:t xml:space="preserve">As well as the reduction in materials, trussed roofs are relatively </w:t>
            </w:r>
            <w:r w:rsidRPr="00B160D5">
              <w:rPr>
                <w:rFonts w:ascii="Arial" w:eastAsia="Times New Roman" w:hAnsi="Arial" w:cs="Arial"/>
                <w:b/>
                <w:lang w:eastAsia="en-GB"/>
              </w:rPr>
              <w:t>inexpensive</w:t>
            </w:r>
            <w:r w:rsidRPr="00B160D5">
              <w:rPr>
                <w:rFonts w:ascii="Arial" w:hAnsi="Arial" w:cs="Arial"/>
              </w:rPr>
              <w:t xml:space="preserve"> compared with a cut roof because less on site and skilled labour is required, however to load the trusses a crane is required. This is because the trusses are manufactured as standard using specialist machinery which produce the trusses cheaper because they are produced on mass.</w:t>
            </w:r>
          </w:p>
        </w:tc>
        <w:tc>
          <w:tcPr>
            <w:tcW w:w="4508" w:type="dxa"/>
          </w:tcPr>
          <w:p w14:paraId="4130CDBB" w14:textId="77777777" w:rsidR="005F31A0" w:rsidRPr="00B160D5" w:rsidRDefault="005F31A0" w:rsidP="00111973">
            <w:pPr>
              <w:ind w:left="360"/>
              <w:rPr>
                <w:rFonts w:ascii="Arial" w:hAnsi="Arial" w:cs="Arial"/>
              </w:rPr>
            </w:pPr>
            <w:r w:rsidRPr="00B160D5">
              <w:rPr>
                <w:rFonts w:ascii="Arial" w:hAnsi="Arial" w:cs="Arial"/>
                <w:b/>
              </w:rPr>
              <w:t>There are fewer restrictions to internal build</w:t>
            </w:r>
            <w:r w:rsidRPr="00B160D5">
              <w:rPr>
                <w:rFonts w:ascii="Arial" w:hAnsi="Arial" w:cs="Arial"/>
              </w:rPr>
              <w:t xml:space="preserve"> for example internal partitions can be built before the roof has been loaded by the tile and so this makes the project more flexible. On a trussed roof in comparison, the roof must be loaded before any internal partitions are in place.</w:t>
            </w:r>
          </w:p>
        </w:tc>
      </w:tr>
      <w:tr w:rsidR="00B160D5" w:rsidRPr="00B160D5" w14:paraId="7CEC5940" w14:textId="77777777" w:rsidTr="00111973">
        <w:tc>
          <w:tcPr>
            <w:tcW w:w="4508" w:type="dxa"/>
          </w:tcPr>
          <w:p w14:paraId="3185AF99" w14:textId="77777777" w:rsidR="005F31A0" w:rsidRPr="00B160D5" w:rsidRDefault="005F31A0" w:rsidP="00111973">
            <w:pPr>
              <w:pStyle w:val="NoSpacing"/>
              <w:ind w:left="360"/>
              <w:rPr>
                <w:rFonts w:ascii="Arial" w:eastAsia="Times New Roman" w:hAnsi="Arial" w:cs="Arial"/>
                <w:lang w:eastAsia="en-GB"/>
              </w:rPr>
            </w:pPr>
            <w:r w:rsidRPr="00B160D5">
              <w:rPr>
                <w:rFonts w:ascii="Arial" w:eastAsia="Times New Roman" w:hAnsi="Arial" w:cs="Arial"/>
                <w:lang w:eastAsia="en-GB"/>
              </w:rPr>
              <w:t xml:space="preserve">The trussed roof method is more </w:t>
            </w:r>
            <w:r w:rsidRPr="00B160D5">
              <w:rPr>
                <w:rFonts w:ascii="Arial" w:eastAsia="Times New Roman" w:hAnsi="Arial" w:cs="Arial"/>
                <w:b/>
                <w:lang w:eastAsia="en-GB"/>
              </w:rPr>
              <w:t>lightweight</w:t>
            </w:r>
            <w:r w:rsidRPr="00B160D5">
              <w:rPr>
                <w:rFonts w:ascii="Arial" w:eastAsia="Times New Roman" w:hAnsi="Arial" w:cs="Arial"/>
                <w:lang w:eastAsia="en-GB"/>
              </w:rPr>
              <w:t xml:space="preserve"> because smaller timbers are used on site. There will be less pressure on the walls and will therefore require less structural support. Using a trussed roof in comparison to a cut roof offers good value for money.</w:t>
            </w:r>
          </w:p>
          <w:p w14:paraId="70AE4A4F" w14:textId="77777777" w:rsidR="005F31A0" w:rsidRPr="00B160D5" w:rsidRDefault="005F31A0" w:rsidP="00111973">
            <w:pPr>
              <w:pStyle w:val="NoSpacing"/>
              <w:ind w:left="720"/>
              <w:rPr>
                <w:rFonts w:ascii="Arial" w:eastAsia="Times New Roman" w:hAnsi="Arial" w:cs="Arial"/>
                <w:lang w:eastAsia="en-GB"/>
              </w:rPr>
            </w:pPr>
          </w:p>
        </w:tc>
        <w:tc>
          <w:tcPr>
            <w:tcW w:w="4508" w:type="dxa"/>
          </w:tcPr>
          <w:p w14:paraId="6965AEB6" w14:textId="77777777" w:rsidR="005F31A0" w:rsidRPr="00B160D5" w:rsidRDefault="005F31A0" w:rsidP="00111973">
            <w:pPr>
              <w:ind w:left="360"/>
              <w:rPr>
                <w:rFonts w:ascii="Arial" w:hAnsi="Arial" w:cs="Arial"/>
              </w:rPr>
            </w:pPr>
            <w:r w:rsidRPr="00B160D5">
              <w:rPr>
                <w:rFonts w:ascii="Arial" w:hAnsi="Arial" w:cs="Arial"/>
                <w:b/>
              </w:rPr>
              <w:t>Delivery, handling and storage</w:t>
            </w:r>
            <w:r w:rsidRPr="00B160D5">
              <w:rPr>
                <w:rFonts w:ascii="Arial" w:hAnsi="Arial" w:cs="Arial"/>
              </w:rPr>
              <w:t xml:space="preserve"> of any product can affect the quality and safety. Using the cut roof method, material can be stored easily and safely because it arrives in lengths of wood. By using the cut roof method, any rafters can usually be delivered without any major knocks. In comparison, when using a trussed roof, every time it moves, it weakens and can easily be damaged.</w:t>
            </w:r>
          </w:p>
        </w:tc>
      </w:tr>
      <w:tr w:rsidR="00B160D5" w:rsidRPr="00B160D5" w14:paraId="5004DA0C" w14:textId="77777777" w:rsidTr="00111973">
        <w:tc>
          <w:tcPr>
            <w:tcW w:w="4508" w:type="dxa"/>
          </w:tcPr>
          <w:p w14:paraId="1228E3FD" w14:textId="77777777" w:rsidR="005F31A0" w:rsidRPr="00B160D5" w:rsidRDefault="005F31A0" w:rsidP="00111973">
            <w:pPr>
              <w:pStyle w:val="NoSpacing"/>
              <w:ind w:left="360"/>
              <w:rPr>
                <w:rFonts w:ascii="Arial" w:eastAsia="Times New Roman" w:hAnsi="Arial" w:cs="Arial"/>
                <w:lang w:eastAsia="en-GB"/>
              </w:rPr>
            </w:pPr>
            <w:r w:rsidRPr="00B160D5">
              <w:rPr>
                <w:rFonts w:ascii="Arial" w:eastAsia="Times New Roman" w:hAnsi="Arial" w:cs="Arial"/>
                <w:lang w:eastAsia="en-GB"/>
              </w:rPr>
              <w:t xml:space="preserve">Trussed rafters can be designed with very </w:t>
            </w:r>
            <w:r w:rsidRPr="00B160D5">
              <w:rPr>
                <w:rFonts w:ascii="Arial" w:eastAsia="Times New Roman" w:hAnsi="Arial" w:cs="Arial"/>
                <w:b/>
                <w:lang w:eastAsia="en-GB"/>
              </w:rPr>
              <w:t>shallow pitches</w:t>
            </w:r>
            <w:r w:rsidRPr="00B160D5">
              <w:rPr>
                <w:rFonts w:ascii="Arial" w:eastAsia="Times New Roman" w:hAnsi="Arial" w:cs="Arial"/>
                <w:lang w:eastAsia="en-GB"/>
              </w:rPr>
              <w:t xml:space="preserve"> so you can change the roof to suit different house designs and sizes and so they are more versatile in the build. In comparison with a cut roof, they are easier as there would be less work in confined spaces for workers to construct the roof.</w:t>
            </w:r>
          </w:p>
        </w:tc>
        <w:tc>
          <w:tcPr>
            <w:tcW w:w="4508" w:type="dxa"/>
          </w:tcPr>
          <w:p w14:paraId="45BF1E93" w14:textId="77777777" w:rsidR="005F31A0" w:rsidRPr="00B160D5" w:rsidRDefault="005F31A0" w:rsidP="00111973">
            <w:pPr>
              <w:ind w:left="360"/>
              <w:rPr>
                <w:rFonts w:ascii="Arial" w:hAnsi="Arial" w:cs="Arial"/>
              </w:rPr>
            </w:pPr>
            <w:r w:rsidRPr="00B160D5">
              <w:rPr>
                <w:rFonts w:ascii="Arial" w:hAnsi="Arial" w:cs="Arial"/>
              </w:rPr>
              <w:t xml:space="preserve">A cut roof can be </w:t>
            </w:r>
            <w:r w:rsidRPr="00B160D5">
              <w:rPr>
                <w:rFonts w:ascii="Arial" w:hAnsi="Arial" w:cs="Arial"/>
                <w:b/>
              </w:rPr>
              <w:t>changed on site</w:t>
            </w:r>
            <w:r w:rsidRPr="00B160D5">
              <w:rPr>
                <w:rFonts w:ascii="Arial" w:hAnsi="Arial" w:cs="Arial"/>
              </w:rPr>
              <w:t xml:space="preserve"> depending on building regulations and planning permission. A trussed roof cannot be adapted if changes are made to any of the specifications so there is very little flexibility in the design once it is ordered. </w:t>
            </w:r>
          </w:p>
        </w:tc>
      </w:tr>
      <w:tr w:rsidR="00B160D5" w:rsidRPr="00B160D5" w14:paraId="1A818B12" w14:textId="77777777" w:rsidTr="00111973">
        <w:tc>
          <w:tcPr>
            <w:tcW w:w="4508" w:type="dxa"/>
          </w:tcPr>
          <w:p w14:paraId="652DE6BC" w14:textId="77777777" w:rsidR="005F31A0" w:rsidRPr="00B160D5" w:rsidRDefault="005F31A0" w:rsidP="00111973">
            <w:pPr>
              <w:pStyle w:val="NoSpacing"/>
              <w:ind w:left="360"/>
              <w:rPr>
                <w:rFonts w:ascii="Arial" w:eastAsia="Times New Roman" w:hAnsi="Arial" w:cs="Arial"/>
                <w:lang w:eastAsia="en-GB"/>
              </w:rPr>
            </w:pPr>
            <w:r w:rsidRPr="00B160D5">
              <w:rPr>
                <w:rFonts w:ascii="Arial" w:hAnsi="Arial" w:cs="Arial"/>
              </w:rPr>
              <w:t xml:space="preserve">The construction is a lot </w:t>
            </w:r>
            <w:r w:rsidRPr="00B160D5">
              <w:rPr>
                <w:rFonts w:ascii="Arial" w:hAnsi="Arial" w:cs="Arial"/>
                <w:b/>
              </w:rPr>
              <w:t>faster</w:t>
            </w:r>
            <w:r w:rsidRPr="00B160D5">
              <w:rPr>
                <w:rFonts w:ascii="Arial" w:hAnsi="Arial" w:cs="Arial"/>
              </w:rPr>
              <w:t xml:space="preserve"> than using a trussed roof. I</w:t>
            </w:r>
            <w:r w:rsidRPr="00B160D5">
              <w:rPr>
                <w:rFonts w:ascii="Arial" w:eastAsia="Times New Roman" w:hAnsi="Arial" w:cs="Arial"/>
                <w:lang w:eastAsia="en-GB"/>
              </w:rPr>
              <w:t xml:space="preserve">n most cases, the roof can be erected in a day but a cut roof could take around 5 days. More equipment like scaffold would be needed for a cut roof and more labour time goes in to the build because the trusses are cut and erected on site. In saving time, the build would be cheaper if using a trussed roof. </w:t>
            </w:r>
          </w:p>
          <w:p w14:paraId="2CF9951D" w14:textId="77777777" w:rsidR="005F31A0" w:rsidRPr="00B160D5" w:rsidRDefault="005F31A0" w:rsidP="00111973">
            <w:pPr>
              <w:pStyle w:val="NoSpacing"/>
              <w:ind w:left="360"/>
              <w:rPr>
                <w:rFonts w:ascii="Arial" w:eastAsia="Times New Roman" w:hAnsi="Arial" w:cs="Arial"/>
                <w:lang w:eastAsia="en-GB"/>
              </w:rPr>
            </w:pPr>
          </w:p>
        </w:tc>
        <w:tc>
          <w:tcPr>
            <w:tcW w:w="4508" w:type="dxa"/>
          </w:tcPr>
          <w:p w14:paraId="7DDA32B4" w14:textId="77777777" w:rsidR="005F31A0" w:rsidRPr="00B160D5" w:rsidRDefault="005F31A0" w:rsidP="00111973">
            <w:pPr>
              <w:ind w:left="360"/>
              <w:rPr>
                <w:rFonts w:ascii="Arial" w:hAnsi="Arial" w:cs="Arial"/>
              </w:rPr>
            </w:pPr>
          </w:p>
          <w:p w14:paraId="36D813EF" w14:textId="77777777" w:rsidR="005F31A0" w:rsidRPr="00B160D5" w:rsidRDefault="005F31A0" w:rsidP="00111973">
            <w:pPr>
              <w:ind w:left="360"/>
              <w:rPr>
                <w:rFonts w:ascii="Arial" w:hAnsi="Arial" w:cs="Arial"/>
              </w:rPr>
            </w:pPr>
          </w:p>
        </w:tc>
      </w:tr>
      <w:tr w:rsidR="00B160D5" w:rsidRPr="00B160D5" w14:paraId="79645226" w14:textId="77777777" w:rsidTr="00111973">
        <w:tc>
          <w:tcPr>
            <w:tcW w:w="4508" w:type="dxa"/>
          </w:tcPr>
          <w:p w14:paraId="76C103CF" w14:textId="77777777" w:rsidR="005F31A0" w:rsidRPr="00B160D5" w:rsidRDefault="005F31A0" w:rsidP="00111973">
            <w:pPr>
              <w:pStyle w:val="NoSpacing"/>
              <w:ind w:left="360"/>
              <w:rPr>
                <w:rFonts w:ascii="Arial" w:hAnsi="Arial" w:cs="Arial"/>
              </w:rPr>
            </w:pPr>
            <w:r w:rsidRPr="00B160D5">
              <w:rPr>
                <w:rFonts w:ascii="Arial" w:hAnsi="Arial" w:cs="Arial"/>
              </w:rPr>
              <w:t xml:space="preserve">Because trussed roofs are manufactured in factory conditions, there would be strict </w:t>
            </w:r>
            <w:r w:rsidRPr="00B160D5">
              <w:rPr>
                <w:rFonts w:ascii="Arial" w:hAnsi="Arial" w:cs="Arial"/>
                <w:b/>
              </w:rPr>
              <w:t>quality control</w:t>
            </w:r>
            <w:r w:rsidRPr="00B160D5">
              <w:rPr>
                <w:rFonts w:ascii="Arial" w:hAnsi="Arial" w:cs="Arial"/>
              </w:rPr>
              <w:t xml:space="preserve"> procedures in place and the trusses would be built to the same standard each time. However on a cut roof, the quality would depend on the skills of the worker and if different workers are used, the same standards might not apply on the construction.  </w:t>
            </w:r>
          </w:p>
        </w:tc>
        <w:tc>
          <w:tcPr>
            <w:tcW w:w="4508" w:type="dxa"/>
          </w:tcPr>
          <w:p w14:paraId="65BC06F8" w14:textId="77777777" w:rsidR="005F31A0" w:rsidRPr="00B160D5" w:rsidRDefault="005F31A0" w:rsidP="00111973">
            <w:pPr>
              <w:ind w:left="360"/>
              <w:jc w:val="both"/>
              <w:rPr>
                <w:rFonts w:ascii="Arial" w:hAnsi="Arial" w:cs="Arial"/>
              </w:rPr>
            </w:pPr>
          </w:p>
        </w:tc>
      </w:tr>
    </w:tbl>
    <w:p w14:paraId="18B077E3" w14:textId="77777777" w:rsidR="005F31A0" w:rsidRDefault="005F31A0" w:rsidP="005F31A0"/>
    <w:p w14:paraId="44F41183" w14:textId="77777777" w:rsidR="005F31A0" w:rsidRPr="00126D96" w:rsidRDefault="005F31A0" w:rsidP="005F31A0">
      <w:pPr>
        <w:rPr>
          <w:rFonts w:ascii="Arial" w:hAnsi="Arial" w:cs="Arial"/>
          <w:b/>
        </w:rPr>
      </w:pPr>
      <w:r w:rsidRPr="00126D96">
        <w:rPr>
          <w:rFonts w:ascii="Arial" w:hAnsi="Arial" w:cs="Arial"/>
          <w:b/>
        </w:rPr>
        <w:lastRenderedPageBreak/>
        <w:t>Conclusion</w:t>
      </w:r>
      <w:r>
        <w:rPr>
          <w:rFonts w:ascii="Arial" w:hAnsi="Arial" w:cs="Arial"/>
          <w:b/>
        </w:rPr>
        <w:t>:</w:t>
      </w:r>
    </w:p>
    <w:p w14:paraId="6250A475" w14:textId="77777777" w:rsidR="005F31A0" w:rsidRDefault="005F31A0" w:rsidP="005F31A0">
      <w:pPr>
        <w:rPr>
          <w:rFonts w:ascii="Arial" w:hAnsi="Arial" w:cs="Arial"/>
        </w:rPr>
      </w:pPr>
      <w:r w:rsidRPr="00126D96">
        <w:rPr>
          <w:rFonts w:ascii="Arial" w:hAnsi="Arial" w:cs="Arial"/>
        </w:rPr>
        <w:t xml:space="preserve">The advantages of using the truss roof method </w:t>
      </w:r>
      <w:r>
        <w:rPr>
          <w:rFonts w:ascii="Arial" w:hAnsi="Arial" w:cs="Arial"/>
        </w:rPr>
        <w:t xml:space="preserve">clearly </w:t>
      </w:r>
      <w:r w:rsidRPr="00126D96">
        <w:rPr>
          <w:rFonts w:ascii="Arial" w:hAnsi="Arial" w:cs="Arial"/>
        </w:rPr>
        <w:t xml:space="preserve">outweigh any of those for using a cut roof. The main reason to use a cut roof is to be able to use it as additional space to use and this has not been specified in the plans.  </w:t>
      </w:r>
    </w:p>
    <w:p w14:paraId="4AC1FC7D" w14:textId="77777777" w:rsidR="005F31A0" w:rsidRDefault="005F31A0" w:rsidP="005F31A0">
      <w:pPr>
        <w:rPr>
          <w:rFonts w:ascii="Arial" w:hAnsi="Arial" w:cs="Arial"/>
        </w:rPr>
      </w:pPr>
    </w:p>
    <w:p w14:paraId="0F00150A" w14:textId="77777777" w:rsidR="005F31A0" w:rsidRPr="0055185B" w:rsidRDefault="005F31A0" w:rsidP="005F31A0">
      <w:pPr>
        <w:rPr>
          <w:rFonts w:ascii="Arial" w:hAnsi="Arial" w:cs="Arial"/>
          <w:b/>
          <w:sz w:val="32"/>
          <w:szCs w:val="32"/>
        </w:rPr>
      </w:pPr>
      <w:r w:rsidRPr="0055185B">
        <w:rPr>
          <w:rFonts w:ascii="Arial" w:hAnsi="Arial" w:cs="Arial"/>
          <w:b/>
          <w:sz w:val="32"/>
          <w:szCs w:val="32"/>
        </w:rPr>
        <w:t>3.0 and 4.0 Ventilation</w:t>
      </w:r>
    </w:p>
    <w:p w14:paraId="1133DB01" w14:textId="77777777" w:rsidR="005F31A0" w:rsidRDefault="005F31A0" w:rsidP="005F31A0">
      <w:pPr>
        <w:rPr>
          <w:rFonts w:ascii="Arial" w:hAnsi="Arial" w:cs="Arial"/>
          <w:b/>
        </w:rPr>
      </w:pPr>
      <w:r w:rsidRPr="00F366A4">
        <w:rPr>
          <w:rFonts w:ascii="Arial" w:hAnsi="Arial" w:cs="Arial"/>
          <w:b/>
        </w:rPr>
        <w:t>Overview of condensation and ventilation</w:t>
      </w:r>
      <w:r>
        <w:rPr>
          <w:rFonts w:ascii="Arial" w:hAnsi="Arial" w:cs="Arial"/>
          <w:b/>
        </w:rPr>
        <w:t>:</w:t>
      </w:r>
    </w:p>
    <w:p w14:paraId="0D657BF3" w14:textId="77777777" w:rsidR="005F31A0" w:rsidRPr="0078203F" w:rsidRDefault="005F31A0" w:rsidP="005F31A0">
      <w:pPr>
        <w:rPr>
          <w:rFonts w:ascii="Arial" w:hAnsi="Arial" w:cs="Arial"/>
        </w:rPr>
      </w:pPr>
      <w:r w:rsidRPr="0078203F">
        <w:rPr>
          <w:rFonts w:ascii="Arial" w:hAnsi="Arial" w:cs="Arial"/>
        </w:rPr>
        <w:t>Condensation is caused by warm moist air reaching cold places. It is linked to thermal performance and occurs as the temperature reduces inside to outside through the building enclosure. W</w:t>
      </w:r>
      <w:r w:rsidRPr="0078203F">
        <w:rPr>
          <w:rFonts w:ascii="Arial" w:eastAsia="Times New Roman" w:hAnsi="Arial" w:cs="Arial"/>
          <w:lang w:eastAsia="en-GB"/>
        </w:rPr>
        <w:t xml:space="preserve">arm air rises up into the roof and finds its dew point </w:t>
      </w:r>
      <w:r w:rsidRPr="0078203F">
        <w:rPr>
          <w:rFonts w:ascii="Arial" w:hAnsi="Arial" w:cs="Arial"/>
        </w:rPr>
        <w:t>(the temperature at which saturation and condensation occurs)</w:t>
      </w:r>
      <w:r w:rsidRPr="0078203F">
        <w:rPr>
          <w:rFonts w:ascii="Arial" w:eastAsia="Times New Roman" w:hAnsi="Arial" w:cs="Arial"/>
          <w:lang w:eastAsia="en-GB"/>
        </w:rPr>
        <w:t xml:space="preserve"> and when a surface is cooler than the dew point temperature, condensation happens and can be seen as droplets usually on the underside of the roof layer. </w:t>
      </w:r>
      <w:r w:rsidRPr="0078203F">
        <w:rPr>
          <w:rFonts w:ascii="Arial" w:eastAsia="Times New Roman" w:hAnsi="Arial" w:cs="Arial"/>
          <w:spacing w:val="-2"/>
          <w:lang w:eastAsia="en-GB"/>
        </w:rPr>
        <w:t>Warm air that carries moisture vapour can leak through building fabric and bypass the thermal insulation layer causing condensation.</w:t>
      </w:r>
      <w:r w:rsidRPr="0078203F">
        <w:rPr>
          <w:rFonts w:ascii="Arial" w:hAnsi="Arial" w:cs="Arial"/>
        </w:rPr>
        <w:t xml:space="preserve"> It can also occur in rooms such as bathrooms and kitchens from the cold window surfaces. </w:t>
      </w:r>
    </w:p>
    <w:p w14:paraId="0950D0CE" w14:textId="77777777" w:rsidR="005F31A0" w:rsidRPr="0078203F" w:rsidRDefault="005F31A0" w:rsidP="005F31A0">
      <w:pPr>
        <w:rPr>
          <w:rFonts w:ascii="Arial" w:hAnsi="Arial" w:cs="Arial"/>
        </w:rPr>
      </w:pPr>
      <w:r w:rsidRPr="0078203F">
        <w:rPr>
          <w:rFonts w:ascii="Arial" w:hAnsi="Arial" w:cs="Arial"/>
        </w:rPr>
        <w:t xml:space="preserve">When designing a building, BS5250 </w:t>
      </w:r>
      <w:r>
        <w:rPr>
          <w:rFonts w:ascii="Arial" w:hAnsi="Arial" w:cs="Arial"/>
        </w:rPr>
        <w:t>‘</w:t>
      </w:r>
      <w:r w:rsidRPr="0078203F">
        <w:rPr>
          <w:rFonts w:ascii="Arial" w:hAnsi="Arial" w:cs="Arial"/>
        </w:rPr>
        <w:t>Code of practice for control of condensation in buildings’</w:t>
      </w:r>
      <w:r>
        <w:rPr>
          <w:rFonts w:ascii="Arial" w:hAnsi="Arial" w:cs="Arial"/>
        </w:rPr>
        <w:t xml:space="preserve"> </w:t>
      </w:r>
      <w:r w:rsidRPr="0078203F">
        <w:rPr>
          <w:rFonts w:ascii="Arial" w:hAnsi="Arial" w:cs="Arial"/>
        </w:rPr>
        <w:t>states that the following moisture sources should be taken into account: Water incorporated during the construction process (including precipitation)</w:t>
      </w:r>
      <w:r>
        <w:rPr>
          <w:rFonts w:ascii="Arial" w:hAnsi="Arial" w:cs="Arial"/>
        </w:rPr>
        <w:t>, w</w:t>
      </w:r>
      <w:r w:rsidRPr="0078203F">
        <w:rPr>
          <w:rFonts w:ascii="Arial" w:hAnsi="Arial" w:cs="Arial"/>
        </w:rPr>
        <w:t>ater vapour arising from the occupants and their activities</w:t>
      </w:r>
      <w:r>
        <w:rPr>
          <w:rFonts w:ascii="Arial" w:hAnsi="Arial" w:cs="Arial"/>
        </w:rPr>
        <w:t xml:space="preserve"> and p</w:t>
      </w:r>
      <w:r w:rsidRPr="0078203F">
        <w:rPr>
          <w:rFonts w:ascii="Arial" w:hAnsi="Arial" w:cs="Arial"/>
        </w:rPr>
        <w:t>recipitation after construction</w:t>
      </w:r>
      <w:r>
        <w:rPr>
          <w:rFonts w:ascii="Arial" w:hAnsi="Arial" w:cs="Arial"/>
        </w:rPr>
        <w:t>.</w:t>
      </w:r>
    </w:p>
    <w:p w14:paraId="7C6712CC" w14:textId="77777777" w:rsidR="005F31A0" w:rsidRDefault="005F31A0" w:rsidP="005F31A0">
      <w:pPr>
        <w:rPr>
          <w:rFonts w:ascii="Arial" w:hAnsi="Arial" w:cs="Arial"/>
        </w:rPr>
      </w:pPr>
      <w:r w:rsidRPr="0078203F">
        <w:rPr>
          <w:rFonts w:ascii="Arial" w:hAnsi="Arial" w:cs="Arial"/>
        </w:rPr>
        <w:t xml:space="preserve">Moisture can be generated internally by building occupants </w:t>
      </w:r>
      <w:r>
        <w:rPr>
          <w:rFonts w:ascii="Arial" w:hAnsi="Arial" w:cs="Arial"/>
        </w:rPr>
        <w:t>through basic activities such as p</w:t>
      </w:r>
      <w:r w:rsidRPr="0078203F">
        <w:rPr>
          <w:rFonts w:ascii="Arial" w:hAnsi="Arial" w:cs="Arial"/>
        </w:rPr>
        <w:t>erspiration, respiration, cooking, cleaning and washing</w:t>
      </w:r>
      <w:r>
        <w:rPr>
          <w:rFonts w:ascii="Arial" w:hAnsi="Arial" w:cs="Arial"/>
        </w:rPr>
        <w:t xml:space="preserve"> </w:t>
      </w:r>
      <w:r w:rsidRPr="0078203F">
        <w:rPr>
          <w:rFonts w:ascii="Arial" w:hAnsi="Arial" w:cs="Arial"/>
        </w:rPr>
        <w:t xml:space="preserve">or it can enter the building from external sources. If the building has not dried enough, moisture can also be present within the construction. </w:t>
      </w:r>
    </w:p>
    <w:p w14:paraId="19492382" w14:textId="77777777" w:rsidR="005F31A0" w:rsidRPr="0078203F" w:rsidRDefault="005F31A0" w:rsidP="005F31A0">
      <w:pPr>
        <w:rPr>
          <w:rFonts w:ascii="Arial" w:hAnsi="Arial" w:cs="Arial"/>
        </w:rPr>
      </w:pPr>
      <w:r>
        <w:rPr>
          <w:rFonts w:ascii="Arial" w:hAnsi="Arial" w:cs="Arial"/>
        </w:rPr>
        <w:t>Th</w:t>
      </w:r>
      <w:r w:rsidRPr="0078203F">
        <w:rPr>
          <w:rFonts w:ascii="Arial" w:hAnsi="Arial" w:cs="Arial"/>
        </w:rPr>
        <w:t xml:space="preserve">e materials used in construction are vapour permeable </w:t>
      </w:r>
      <w:r>
        <w:rPr>
          <w:rFonts w:ascii="Arial" w:hAnsi="Arial" w:cs="Arial"/>
        </w:rPr>
        <w:t>or ‘breathable’ to an amount.</w:t>
      </w:r>
      <w:r w:rsidRPr="0078203F">
        <w:rPr>
          <w:rFonts w:ascii="Arial" w:hAnsi="Arial" w:cs="Arial"/>
        </w:rPr>
        <w:t xml:space="preserve"> </w:t>
      </w:r>
      <w:r>
        <w:rPr>
          <w:rFonts w:ascii="Arial" w:hAnsi="Arial" w:cs="Arial"/>
        </w:rPr>
        <w:t>The</w:t>
      </w:r>
      <w:r w:rsidRPr="0078203F">
        <w:rPr>
          <w:rFonts w:ascii="Arial" w:hAnsi="Arial" w:cs="Arial"/>
        </w:rPr>
        <w:t xml:space="preserve"> </w:t>
      </w:r>
      <w:r>
        <w:rPr>
          <w:rFonts w:ascii="Arial" w:hAnsi="Arial" w:cs="Arial"/>
        </w:rPr>
        <w:t>design lets</w:t>
      </w:r>
      <w:r w:rsidRPr="0078203F">
        <w:rPr>
          <w:rFonts w:ascii="Arial" w:hAnsi="Arial" w:cs="Arial"/>
        </w:rPr>
        <w:t xml:space="preserve"> moisture to move through the structure. For this reason, the airtight layer is often also vapour-tight</w:t>
      </w:r>
      <w:r>
        <w:rPr>
          <w:rFonts w:ascii="Arial" w:hAnsi="Arial" w:cs="Arial"/>
        </w:rPr>
        <w:t xml:space="preserve"> </w:t>
      </w:r>
      <w:r w:rsidRPr="0078203F">
        <w:rPr>
          <w:rFonts w:ascii="Arial" w:hAnsi="Arial" w:cs="Arial"/>
        </w:rPr>
        <w:t>with the aim of using ventilation to c</w:t>
      </w:r>
      <w:r>
        <w:rPr>
          <w:rFonts w:ascii="Arial" w:hAnsi="Arial" w:cs="Arial"/>
        </w:rPr>
        <w:t xml:space="preserve">ontrol the movement of moisture </w:t>
      </w:r>
      <w:r w:rsidRPr="0078203F">
        <w:rPr>
          <w:rFonts w:ascii="Arial" w:hAnsi="Arial" w:cs="Arial"/>
        </w:rPr>
        <w:t xml:space="preserve">with </w:t>
      </w:r>
      <w:r>
        <w:rPr>
          <w:rFonts w:ascii="Arial" w:hAnsi="Arial" w:cs="Arial"/>
        </w:rPr>
        <w:t>suitable</w:t>
      </w:r>
      <w:r w:rsidRPr="0078203F">
        <w:rPr>
          <w:rFonts w:ascii="Arial" w:hAnsi="Arial" w:cs="Arial"/>
        </w:rPr>
        <w:t xml:space="preserve"> ventilation </w:t>
      </w:r>
      <w:r>
        <w:rPr>
          <w:rFonts w:ascii="Arial" w:hAnsi="Arial" w:cs="Arial"/>
        </w:rPr>
        <w:t xml:space="preserve">on the outside </w:t>
      </w:r>
      <w:r w:rsidRPr="0078203F">
        <w:rPr>
          <w:rFonts w:ascii="Arial" w:hAnsi="Arial" w:cs="Arial"/>
        </w:rPr>
        <w:t>layers of the building fabric to remove the air</w:t>
      </w:r>
      <w:r>
        <w:rPr>
          <w:rFonts w:ascii="Arial" w:hAnsi="Arial" w:cs="Arial"/>
        </w:rPr>
        <w:t xml:space="preserve"> out of the building</w:t>
      </w:r>
      <w:r w:rsidRPr="0078203F">
        <w:rPr>
          <w:rFonts w:ascii="Arial" w:hAnsi="Arial" w:cs="Arial"/>
        </w:rPr>
        <w:t>.</w:t>
      </w:r>
      <w:r>
        <w:rPr>
          <w:rFonts w:ascii="Arial" w:hAnsi="Arial" w:cs="Arial"/>
        </w:rPr>
        <w:t xml:space="preserve"> </w:t>
      </w:r>
      <w:r w:rsidRPr="0078203F">
        <w:rPr>
          <w:rFonts w:ascii="Arial" w:hAnsi="Arial" w:cs="Arial"/>
        </w:rPr>
        <w:t xml:space="preserve">Older </w:t>
      </w:r>
      <w:r>
        <w:rPr>
          <w:rFonts w:ascii="Arial" w:hAnsi="Arial" w:cs="Arial"/>
        </w:rPr>
        <w:t>builds</w:t>
      </w:r>
      <w:r w:rsidRPr="0078203F">
        <w:rPr>
          <w:rFonts w:ascii="Arial" w:hAnsi="Arial" w:cs="Arial"/>
        </w:rPr>
        <w:t xml:space="preserve"> </w:t>
      </w:r>
      <w:r>
        <w:rPr>
          <w:rFonts w:ascii="Arial" w:hAnsi="Arial" w:cs="Arial"/>
        </w:rPr>
        <w:t>let more</w:t>
      </w:r>
      <w:r w:rsidRPr="0078203F">
        <w:rPr>
          <w:rFonts w:ascii="Arial" w:hAnsi="Arial" w:cs="Arial"/>
        </w:rPr>
        <w:t xml:space="preserve"> moisture escape</w:t>
      </w:r>
      <w:r>
        <w:rPr>
          <w:rFonts w:ascii="Arial" w:hAnsi="Arial" w:cs="Arial"/>
        </w:rPr>
        <w:t xml:space="preserve"> but new builds</w:t>
      </w:r>
      <w:r w:rsidRPr="0078203F">
        <w:rPr>
          <w:rFonts w:ascii="Arial" w:hAnsi="Arial" w:cs="Arial"/>
        </w:rPr>
        <w:t xml:space="preserve"> </w:t>
      </w:r>
      <w:r>
        <w:rPr>
          <w:rFonts w:ascii="Arial" w:hAnsi="Arial" w:cs="Arial"/>
        </w:rPr>
        <w:t>have better</w:t>
      </w:r>
      <w:r w:rsidRPr="0078203F">
        <w:rPr>
          <w:rFonts w:ascii="Arial" w:hAnsi="Arial" w:cs="Arial"/>
        </w:rPr>
        <w:t xml:space="preserve"> </w:t>
      </w:r>
      <w:r>
        <w:rPr>
          <w:rFonts w:ascii="Arial" w:hAnsi="Arial" w:cs="Arial"/>
        </w:rPr>
        <w:t xml:space="preserve">insulation and </w:t>
      </w:r>
      <w:r w:rsidRPr="0078203F">
        <w:rPr>
          <w:rFonts w:ascii="Arial" w:hAnsi="Arial" w:cs="Arial"/>
        </w:rPr>
        <w:t xml:space="preserve">thermal performance </w:t>
      </w:r>
      <w:r>
        <w:rPr>
          <w:rFonts w:ascii="Arial" w:hAnsi="Arial" w:cs="Arial"/>
        </w:rPr>
        <w:t xml:space="preserve">to reduce energy consumption and as </w:t>
      </w:r>
      <w:r w:rsidRPr="0078203F">
        <w:rPr>
          <w:rFonts w:ascii="Arial" w:hAnsi="Arial" w:cs="Arial"/>
        </w:rPr>
        <w:t xml:space="preserve">roof spaces </w:t>
      </w:r>
      <w:r>
        <w:rPr>
          <w:rFonts w:ascii="Arial" w:hAnsi="Arial" w:cs="Arial"/>
        </w:rPr>
        <w:t>are colder, there is more chance of condensation</w:t>
      </w:r>
      <w:r w:rsidRPr="0078203F">
        <w:rPr>
          <w:rFonts w:ascii="Arial" w:hAnsi="Arial" w:cs="Arial"/>
        </w:rPr>
        <w:t xml:space="preserve">. </w:t>
      </w:r>
    </w:p>
    <w:p w14:paraId="25E3EE65" w14:textId="77777777" w:rsidR="005F31A0" w:rsidRDefault="005F31A0" w:rsidP="005F31A0">
      <w:pPr>
        <w:rPr>
          <w:rFonts w:ascii="Arial" w:hAnsi="Arial" w:cs="Arial"/>
        </w:rPr>
      </w:pPr>
      <w:r w:rsidRPr="0078203F">
        <w:rPr>
          <w:rFonts w:ascii="Arial" w:hAnsi="Arial" w:cs="Arial"/>
        </w:rPr>
        <w:t>In a correctly constructed roof, condensation may occur on a temporary basis due to extremely cold weather, when people are keen to keep warmth in and cold out by limiting air exchange in the home</w:t>
      </w:r>
      <w:r>
        <w:rPr>
          <w:rFonts w:ascii="Arial" w:hAnsi="Arial" w:cs="Arial"/>
        </w:rPr>
        <w:t xml:space="preserve"> but this does not cause problems as it short term.</w:t>
      </w:r>
    </w:p>
    <w:p w14:paraId="343D6D10" w14:textId="77777777" w:rsidR="005F31A0" w:rsidRPr="007A2B82" w:rsidRDefault="005F31A0" w:rsidP="005F31A0">
      <w:pPr>
        <w:rPr>
          <w:rFonts w:ascii="Arial" w:hAnsi="Arial" w:cs="Arial"/>
          <w:b/>
        </w:rPr>
      </w:pPr>
      <w:r w:rsidRPr="007A2B82">
        <w:rPr>
          <w:rFonts w:ascii="Arial" w:hAnsi="Arial" w:cs="Arial"/>
          <w:b/>
        </w:rPr>
        <w:t>The effects of condensation</w:t>
      </w:r>
    </w:p>
    <w:p w14:paraId="338DC685" w14:textId="77777777" w:rsidR="005F31A0" w:rsidRPr="008968B1" w:rsidRDefault="005F31A0" w:rsidP="005F31A0">
      <w:pPr>
        <w:rPr>
          <w:rFonts w:ascii="Helvetica" w:hAnsi="Helvetica" w:cs="Helvetica"/>
          <w:i/>
          <w:sz w:val="21"/>
          <w:szCs w:val="21"/>
          <w:shd w:val="clear" w:color="auto" w:fill="FFFFFF"/>
        </w:rPr>
      </w:pPr>
      <w:r w:rsidRPr="0078203F">
        <w:rPr>
          <w:rFonts w:ascii="Arial" w:hAnsi="Arial" w:cs="Arial"/>
        </w:rPr>
        <w:t>Condensation can be very damaging</w:t>
      </w:r>
      <w:r>
        <w:rPr>
          <w:rFonts w:ascii="Arial" w:hAnsi="Arial" w:cs="Arial"/>
        </w:rPr>
        <w:t xml:space="preserve"> to a building and its </w:t>
      </w:r>
      <w:r w:rsidRPr="0078203F">
        <w:rPr>
          <w:rFonts w:ascii="Arial" w:hAnsi="Arial" w:cs="Arial"/>
        </w:rPr>
        <w:t xml:space="preserve">performance. Rot, metal corrosion and damage to fixtures and fittings can occur and it can result in mould growth and residual dampness in plaster and other finishes. When </w:t>
      </w:r>
      <w:r>
        <w:rPr>
          <w:rFonts w:ascii="Arial" w:hAnsi="Arial" w:cs="Arial"/>
        </w:rPr>
        <w:t>it</w:t>
      </w:r>
      <w:r w:rsidRPr="0078203F">
        <w:rPr>
          <w:rFonts w:ascii="Arial" w:hAnsi="Arial" w:cs="Arial"/>
        </w:rPr>
        <w:t xml:space="preserve"> builds up</w:t>
      </w:r>
      <w:r>
        <w:rPr>
          <w:rFonts w:ascii="Arial" w:hAnsi="Arial" w:cs="Arial"/>
        </w:rPr>
        <w:t xml:space="preserve"> rafters and insulation, it </w:t>
      </w:r>
      <w:r w:rsidRPr="0078203F">
        <w:rPr>
          <w:rFonts w:ascii="Arial" w:hAnsi="Arial" w:cs="Arial"/>
        </w:rPr>
        <w:t>can become wet and cause water staining to the ceiling or structural damage to the roof.</w:t>
      </w:r>
      <w:r>
        <w:rPr>
          <w:rFonts w:ascii="Arial" w:hAnsi="Arial" w:cs="Arial"/>
        </w:rPr>
        <w:t xml:space="preserve"> Serious structural damage </w:t>
      </w:r>
      <w:r w:rsidRPr="008968B1">
        <w:rPr>
          <w:rFonts w:ascii="Arial" w:hAnsi="Arial" w:cs="Arial"/>
        </w:rPr>
        <w:t>can be caused for example in timber rot, metal corrosion and damage to insulation and fittings.</w:t>
      </w:r>
      <w:r w:rsidRPr="008968B1">
        <w:rPr>
          <w:rFonts w:ascii="Arial" w:hAnsi="Arial" w:cs="Arial"/>
          <w:shd w:val="clear" w:color="auto" w:fill="FFFFFF"/>
        </w:rPr>
        <w:t xml:space="preserve"> “</w:t>
      </w:r>
      <w:r w:rsidRPr="008968B1">
        <w:rPr>
          <w:rFonts w:ascii="Helvetica" w:hAnsi="Helvetica" w:cs="Helvetica"/>
          <w:i/>
          <w:sz w:val="21"/>
          <w:szCs w:val="21"/>
          <w:shd w:val="clear" w:color="auto" w:fill="FFFFFF"/>
        </w:rPr>
        <w:t>Dimensional variation will occur in porous materials as they take up or, conversely, lose moisture through evaporation…. and if we do not allow the building to breathe we will have serious problems with condensation and the health of users will be affected.”</w:t>
      </w:r>
      <w:r>
        <w:rPr>
          <w:rFonts w:ascii="Helvetica" w:hAnsi="Helvetica" w:cs="Helvetica"/>
          <w:i/>
          <w:sz w:val="21"/>
          <w:szCs w:val="21"/>
          <w:shd w:val="clear" w:color="auto" w:fill="FFFFFF"/>
        </w:rPr>
        <w:t xml:space="preserve"> </w:t>
      </w:r>
      <w:r w:rsidRPr="008968B1">
        <w:rPr>
          <w:rFonts w:ascii="Arial" w:hAnsi="Arial" w:cs="Arial"/>
          <w:bCs/>
          <w:shd w:val="clear" w:color="auto" w:fill="FFFFFF"/>
        </w:rPr>
        <w:t>(Emmitt, Stephen. </w:t>
      </w:r>
      <w:r w:rsidRPr="008968B1">
        <w:rPr>
          <w:rFonts w:ascii="Arial" w:hAnsi="Arial" w:cs="Arial"/>
          <w:bCs/>
          <w:i/>
          <w:iCs/>
        </w:rPr>
        <w:t>Architectural Technology</w:t>
      </w:r>
      <w:r w:rsidRPr="008968B1">
        <w:rPr>
          <w:rFonts w:ascii="Arial" w:hAnsi="Arial" w:cs="Arial"/>
          <w:bCs/>
          <w:shd w:val="clear" w:color="auto" w:fill="FFFFFF"/>
        </w:rPr>
        <w:t xml:space="preserve">, Second Edition 2012. </w:t>
      </w:r>
      <w:r w:rsidRPr="008968B1">
        <w:rPr>
          <w:rFonts w:ascii="Arial" w:hAnsi="Arial" w:cs="Arial"/>
          <w:shd w:val="clear" w:color="auto" w:fill="FFFFFF"/>
        </w:rPr>
        <w:t>Wiley-Blackwell</w:t>
      </w:r>
      <w:r>
        <w:rPr>
          <w:rFonts w:ascii="Arial" w:hAnsi="Arial" w:cs="Arial"/>
          <w:shd w:val="clear" w:color="auto" w:fill="FFFFFF"/>
        </w:rPr>
        <w:t xml:space="preserve">/ </w:t>
      </w:r>
      <w:r w:rsidRPr="008968B1">
        <w:rPr>
          <w:rFonts w:ascii="Arial" w:hAnsi="Arial" w:cs="Arial"/>
          <w:shd w:val="clear" w:color="auto" w:fill="FFFFFF"/>
        </w:rPr>
        <w:t>accessed online from UWTSD</w:t>
      </w:r>
      <w:r>
        <w:rPr>
          <w:rFonts w:ascii="Arial" w:hAnsi="Arial" w:cs="Arial"/>
          <w:shd w:val="clear" w:color="auto" w:fill="FFFFFF"/>
        </w:rPr>
        <w:t>)</w:t>
      </w:r>
    </w:p>
    <w:p w14:paraId="6105AFA3" w14:textId="77777777" w:rsidR="005F31A0" w:rsidRPr="0078203F" w:rsidRDefault="005F31A0" w:rsidP="005F31A0">
      <w:pPr>
        <w:rPr>
          <w:rFonts w:ascii="Arial" w:hAnsi="Arial" w:cs="Arial"/>
        </w:rPr>
      </w:pPr>
      <w:r w:rsidRPr="008968B1">
        <w:rPr>
          <w:rFonts w:ascii="Arial" w:hAnsi="Arial" w:cs="Arial"/>
          <w:shd w:val="clear" w:color="auto" w:fill="FFFFFF"/>
        </w:rPr>
        <w:lastRenderedPageBreak/>
        <w:t xml:space="preserve">Interstitial condensation is the most serious form </w:t>
      </w:r>
      <w:r w:rsidRPr="007A2B82">
        <w:rPr>
          <w:rFonts w:ascii="Arial" w:hAnsi="Arial" w:cs="Arial"/>
          <w:shd w:val="clear" w:color="auto" w:fill="FFFFFF"/>
        </w:rPr>
        <w:t xml:space="preserve">and the effects of </w:t>
      </w:r>
      <w:r>
        <w:rPr>
          <w:rFonts w:ascii="Arial" w:hAnsi="Arial" w:cs="Arial"/>
          <w:shd w:val="clear" w:color="auto" w:fill="FFFFFF"/>
        </w:rPr>
        <w:t>the damage</w:t>
      </w:r>
      <w:r w:rsidRPr="007A2B82">
        <w:rPr>
          <w:rFonts w:ascii="Arial" w:hAnsi="Arial" w:cs="Arial"/>
          <w:shd w:val="clear" w:color="auto" w:fill="FFFFFF"/>
        </w:rPr>
        <w:t xml:space="preserve"> on materials </w:t>
      </w:r>
      <w:r>
        <w:rPr>
          <w:rFonts w:ascii="Arial" w:hAnsi="Arial" w:cs="Arial"/>
          <w:shd w:val="clear" w:color="auto" w:fill="FFFFFF"/>
        </w:rPr>
        <w:t xml:space="preserve">will impact on the safety and performance of the building as well as </w:t>
      </w:r>
      <w:r w:rsidRPr="007A2B82">
        <w:rPr>
          <w:rFonts w:ascii="Arial" w:hAnsi="Arial" w:cs="Arial"/>
          <w:shd w:val="clear" w:color="auto" w:fill="FFFFFF"/>
        </w:rPr>
        <w:t>impact someone’s health</w:t>
      </w:r>
      <w:r>
        <w:rPr>
          <w:rFonts w:ascii="Arial" w:hAnsi="Arial" w:cs="Arial"/>
          <w:shd w:val="clear" w:color="auto" w:fill="FFFFFF"/>
        </w:rPr>
        <w:t xml:space="preserve"> through respiratory problems.</w:t>
      </w:r>
      <w:r w:rsidRPr="00B243E0">
        <w:rPr>
          <w:rFonts w:ascii="Arial" w:hAnsi="Arial" w:cs="Arial"/>
        </w:rPr>
        <w:t xml:space="preserve"> </w:t>
      </w:r>
      <w:r>
        <w:rPr>
          <w:rFonts w:ascii="Arial" w:hAnsi="Arial" w:cs="Arial"/>
        </w:rPr>
        <w:t>It</w:t>
      </w:r>
      <w:r w:rsidRPr="0078203F">
        <w:rPr>
          <w:rFonts w:ascii="Arial" w:hAnsi="Arial" w:cs="Arial"/>
        </w:rPr>
        <w:t xml:space="preserve"> causes the most pro</w:t>
      </w:r>
      <w:r>
        <w:rPr>
          <w:rFonts w:ascii="Arial" w:hAnsi="Arial" w:cs="Arial"/>
        </w:rPr>
        <w:t xml:space="preserve">blems in lightweight buildings </w:t>
      </w:r>
      <w:r w:rsidRPr="0078203F">
        <w:rPr>
          <w:rFonts w:ascii="Arial" w:hAnsi="Arial" w:cs="Arial"/>
        </w:rPr>
        <w:t xml:space="preserve">where the condensation occurs within the </w:t>
      </w:r>
      <w:r>
        <w:rPr>
          <w:rFonts w:ascii="Arial" w:hAnsi="Arial" w:cs="Arial"/>
        </w:rPr>
        <w:t>material.</w:t>
      </w:r>
      <w:r w:rsidRPr="0078203F">
        <w:rPr>
          <w:rFonts w:ascii="Arial" w:hAnsi="Arial" w:cs="Arial"/>
        </w:rPr>
        <w:t xml:space="preserve"> This is why Building Regulation Part C, Clause 6.2c states that, “Roofs should be designed and constructed so that their structural and thermal performance are not adversely affected by interstitial condensation”.</w:t>
      </w:r>
    </w:p>
    <w:p w14:paraId="322FD975" w14:textId="77777777" w:rsidR="005F31A0" w:rsidRPr="0088251C" w:rsidRDefault="005F31A0" w:rsidP="005F31A0">
      <w:pPr>
        <w:rPr>
          <w:rFonts w:ascii="Calibri" w:hAnsi="Calibri"/>
          <w:shd w:val="clear" w:color="auto" w:fill="FFFFFF"/>
        </w:rPr>
      </w:pPr>
    </w:p>
    <w:p w14:paraId="70B61DCA" w14:textId="77777777" w:rsidR="005F31A0" w:rsidRDefault="005F31A0" w:rsidP="005F31A0">
      <w:pPr>
        <w:rPr>
          <w:rFonts w:ascii="Arial" w:hAnsi="Arial" w:cs="Arial"/>
          <w:b/>
        </w:rPr>
      </w:pPr>
      <w:r>
        <w:rPr>
          <w:rFonts w:ascii="Arial" w:hAnsi="Arial" w:cs="Arial"/>
          <w:b/>
        </w:rPr>
        <w:t>Prevention of condensation</w:t>
      </w:r>
    </w:p>
    <w:p w14:paraId="15A1C8BE" w14:textId="77777777" w:rsidR="005F31A0" w:rsidRPr="0078203F" w:rsidRDefault="005F31A0" w:rsidP="005F31A0">
      <w:pPr>
        <w:rPr>
          <w:rFonts w:ascii="Arial" w:hAnsi="Arial" w:cs="Arial"/>
        </w:rPr>
      </w:pPr>
      <w:r>
        <w:rPr>
          <w:rFonts w:ascii="Arial" w:hAnsi="Arial" w:cs="Arial"/>
        </w:rPr>
        <w:t>The simplest way of preventing condensation is to improve</w:t>
      </w:r>
      <w:r w:rsidRPr="0078203F">
        <w:rPr>
          <w:rFonts w:ascii="Arial" w:hAnsi="Arial" w:cs="Arial"/>
        </w:rPr>
        <w:t xml:space="preserve"> heating and ventilation generally</w:t>
      </w:r>
      <w:r>
        <w:rPr>
          <w:rFonts w:ascii="Arial" w:hAnsi="Arial" w:cs="Arial"/>
        </w:rPr>
        <w:t xml:space="preserve"> and</w:t>
      </w:r>
      <w:r w:rsidRPr="0078203F">
        <w:rPr>
          <w:rFonts w:ascii="Arial" w:hAnsi="Arial" w:cs="Arial"/>
        </w:rPr>
        <w:t xml:space="preserve"> try</w:t>
      </w:r>
      <w:r>
        <w:rPr>
          <w:rFonts w:ascii="Arial" w:hAnsi="Arial" w:cs="Arial"/>
        </w:rPr>
        <w:t>ing</w:t>
      </w:r>
      <w:r w:rsidRPr="0078203F">
        <w:rPr>
          <w:rFonts w:ascii="Arial" w:hAnsi="Arial" w:cs="Arial"/>
        </w:rPr>
        <w:t xml:space="preserve"> to prevent water vapour from reaching the roof space as much as possible by opening windows, installing window ventilation systems and changing living habits.</w:t>
      </w:r>
    </w:p>
    <w:p w14:paraId="7A9EEC53" w14:textId="77777777" w:rsidR="005F31A0" w:rsidRPr="00521B4F" w:rsidRDefault="005F31A0" w:rsidP="005F31A0">
      <w:pPr>
        <w:rPr>
          <w:rFonts w:ascii="Arial" w:hAnsi="Arial" w:cs="Arial"/>
        </w:rPr>
      </w:pPr>
      <w:r>
        <w:rPr>
          <w:rFonts w:ascii="Arial" w:hAnsi="Arial" w:cs="Arial"/>
        </w:rPr>
        <w:t xml:space="preserve">In the construction, </w:t>
      </w:r>
      <w:r w:rsidRPr="0078203F">
        <w:rPr>
          <w:rFonts w:ascii="Arial" w:hAnsi="Arial" w:cs="Arial"/>
        </w:rPr>
        <w:t>BS 5250 offers minimum requirements for roof ventilation</w:t>
      </w:r>
      <w:r>
        <w:rPr>
          <w:rFonts w:ascii="Arial" w:hAnsi="Arial" w:cs="Arial"/>
        </w:rPr>
        <w:t xml:space="preserve"> and </w:t>
      </w:r>
      <w:r w:rsidRPr="0078203F">
        <w:rPr>
          <w:rFonts w:ascii="Arial" w:hAnsi="Arial" w:cs="Arial"/>
        </w:rPr>
        <w:t xml:space="preserve">how to create a well-sealed ceiling </w:t>
      </w:r>
      <w:r>
        <w:rPr>
          <w:rFonts w:ascii="Arial" w:hAnsi="Arial" w:cs="Arial"/>
        </w:rPr>
        <w:t>minimising</w:t>
      </w:r>
      <w:r w:rsidRPr="0078203F">
        <w:rPr>
          <w:rFonts w:ascii="Arial" w:hAnsi="Arial" w:cs="Arial"/>
        </w:rPr>
        <w:t xml:space="preserve"> air leakage to the roof space. </w:t>
      </w:r>
      <w:r>
        <w:rPr>
          <w:rFonts w:ascii="Arial" w:hAnsi="Arial" w:cs="Arial"/>
        </w:rPr>
        <w:t xml:space="preserve">It </w:t>
      </w:r>
      <w:r w:rsidRPr="0078203F">
        <w:rPr>
          <w:rFonts w:ascii="Arial" w:hAnsi="Arial" w:cs="Arial"/>
        </w:rPr>
        <w:t xml:space="preserve">advises that “occupants often fail to use a building as intended…designers are advised to </w:t>
      </w:r>
      <w:r>
        <w:rPr>
          <w:rFonts w:ascii="Arial" w:hAnsi="Arial" w:cs="Arial"/>
        </w:rPr>
        <w:t>adopt</w:t>
      </w:r>
      <w:r w:rsidRPr="0078203F">
        <w:rPr>
          <w:rFonts w:ascii="Arial" w:hAnsi="Arial" w:cs="Arial"/>
        </w:rPr>
        <w:t xml:space="preserve"> fail-safe solutions”. </w:t>
      </w:r>
      <w:r>
        <w:rPr>
          <w:rFonts w:ascii="Arial" w:hAnsi="Arial" w:cs="Arial"/>
        </w:rPr>
        <w:t>The way the users live in the space determine condensation levels, therefore suitable</w:t>
      </w:r>
      <w:r w:rsidRPr="0078203F">
        <w:rPr>
          <w:rFonts w:ascii="Arial" w:hAnsi="Arial" w:cs="Arial"/>
        </w:rPr>
        <w:t xml:space="preserve"> ventilation methods should be </w:t>
      </w:r>
      <w:r>
        <w:rPr>
          <w:rFonts w:ascii="Arial" w:hAnsi="Arial" w:cs="Arial"/>
        </w:rPr>
        <w:t>used and g</w:t>
      </w:r>
      <w:r w:rsidRPr="0078203F">
        <w:rPr>
          <w:rFonts w:ascii="Arial" w:hAnsi="Arial" w:cs="Arial"/>
        </w:rPr>
        <w:t>ood external air flow is also required for ventilation to work well.</w:t>
      </w:r>
      <w:r w:rsidRPr="00744278">
        <w:rPr>
          <w:rFonts w:ascii="Arial" w:hAnsi="Arial" w:cs="Arial"/>
        </w:rPr>
        <w:t xml:space="preserve"> </w:t>
      </w:r>
      <w:r w:rsidRPr="0078203F">
        <w:rPr>
          <w:rFonts w:ascii="Arial" w:hAnsi="Arial" w:cs="Arial"/>
        </w:rPr>
        <w:t>Section 8.4 covers roof design</w:t>
      </w:r>
      <w:r>
        <w:rPr>
          <w:rFonts w:ascii="Arial" w:hAnsi="Arial" w:cs="Arial"/>
        </w:rPr>
        <w:t xml:space="preserve"> and states t</w:t>
      </w:r>
      <w:r w:rsidRPr="0078203F">
        <w:rPr>
          <w:rFonts w:ascii="Arial" w:hAnsi="Arial" w:cs="Arial"/>
        </w:rPr>
        <w:t>he building fabric should provide a weathertight envelope to minimise or prevent the ingress of</w:t>
      </w:r>
      <w:r>
        <w:rPr>
          <w:rFonts w:ascii="Arial" w:hAnsi="Arial" w:cs="Arial"/>
        </w:rPr>
        <w:t xml:space="preserve"> moisture from external sources’. Membranes are the main prevention as they offer</w:t>
      </w:r>
      <w:r w:rsidRPr="00277728">
        <w:rPr>
          <w:rFonts w:ascii="Arial" w:hAnsi="Arial" w:cs="Arial"/>
        </w:rPr>
        <w:t xml:space="preserve"> </w:t>
      </w:r>
      <w:r w:rsidRPr="0078203F">
        <w:rPr>
          <w:rFonts w:ascii="Arial" w:hAnsi="Arial" w:cs="Arial"/>
        </w:rPr>
        <w:t>resistance to wind loads on a roof</w:t>
      </w:r>
      <w:r>
        <w:rPr>
          <w:rFonts w:ascii="Arial" w:hAnsi="Arial" w:cs="Arial"/>
        </w:rPr>
        <w:t xml:space="preserve"> and provide</w:t>
      </w:r>
      <w:r w:rsidRPr="0078203F">
        <w:rPr>
          <w:rFonts w:ascii="Arial" w:hAnsi="Arial" w:cs="Arial"/>
        </w:rPr>
        <w:t xml:space="preserve"> a waterproof layer below the roof tiles, ensuring that water does not enter the batten cavity.</w:t>
      </w:r>
      <w:r>
        <w:rPr>
          <w:rFonts w:ascii="Arial" w:hAnsi="Arial" w:cs="Arial"/>
        </w:rPr>
        <w:t xml:space="preserve"> E</w:t>
      </w:r>
      <w:r w:rsidRPr="0078203F">
        <w:rPr>
          <w:rFonts w:ascii="Arial" w:hAnsi="Arial" w:cs="Arial"/>
        </w:rPr>
        <w:t xml:space="preserve">aves, </w:t>
      </w:r>
      <w:r>
        <w:rPr>
          <w:rFonts w:ascii="Arial" w:hAnsi="Arial" w:cs="Arial"/>
        </w:rPr>
        <w:t xml:space="preserve">soffits, </w:t>
      </w:r>
      <w:r w:rsidRPr="0078203F">
        <w:rPr>
          <w:rFonts w:ascii="Arial" w:hAnsi="Arial" w:cs="Arial"/>
        </w:rPr>
        <w:t>concealed tiles, ridge and top abutment ventilators</w:t>
      </w:r>
      <w:r>
        <w:rPr>
          <w:rFonts w:ascii="Arial" w:hAnsi="Arial" w:cs="Arial"/>
        </w:rPr>
        <w:t xml:space="preserve"> as well as airbricks</w:t>
      </w:r>
      <w:r w:rsidRPr="0078203F">
        <w:rPr>
          <w:rFonts w:ascii="Arial" w:hAnsi="Arial" w:cs="Arial"/>
        </w:rPr>
        <w:t xml:space="preserve"> should </w:t>
      </w:r>
      <w:r>
        <w:rPr>
          <w:rFonts w:ascii="Arial" w:hAnsi="Arial" w:cs="Arial"/>
        </w:rPr>
        <w:t xml:space="preserve">also </w:t>
      </w:r>
      <w:r w:rsidRPr="0078203F">
        <w:rPr>
          <w:rFonts w:ascii="Arial" w:hAnsi="Arial" w:cs="Arial"/>
        </w:rPr>
        <w:t>be used</w:t>
      </w:r>
      <w:r w:rsidRPr="00277728">
        <w:rPr>
          <w:rFonts w:ascii="Arial" w:hAnsi="Arial" w:cs="Arial"/>
        </w:rPr>
        <w:t xml:space="preserve"> </w:t>
      </w:r>
      <w:r>
        <w:rPr>
          <w:rFonts w:ascii="Arial" w:hAnsi="Arial" w:cs="Arial"/>
        </w:rPr>
        <w:t xml:space="preserve">to </w:t>
      </w:r>
      <w:r w:rsidRPr="0078203F">
        <w:rPr>
          <w:rFonts w:ascii="Arial" w:hAnsi="Arial" w:cs="Arial"/>
        </w:rPr>
        <w:t>carr</w:t>
      </w:r>
      <w:r>
        <w:rPr>
          <w:rFonts w:ascii="Arial" w:hAnsi="Arial" w:cs="Arial"/>
        </w:rPr>
        <w:t>y any residual ventilation away and an effective</w:t>
      </w:r>
      <w:r w:rsidRPr="0078203F">
        <w:rPr>
          <w:rFonts w:ascii="Arial" w:hAnsi="Arial" w:cs="Arial"/>
        </w:rPr>
        <w:t xml:space="preserve"> vapour check </w:t>
      </w:r>
      <w:r>
        <w:rPr>
          <w:rFonts w:ascii="Arial" w:hAnsi="Arial" w:cs="Arial"/>
        </w:rPr>
        <w:t xml:space="preserve">such as </w:t>
      </w:r>
      <w:r w:rsidRPr="0078203F">
        <w:rPr>
          <w:rFonts w:ascii="Arial" w:hAnsi="Arial" w:cs="Arial"/>
        </w:rPr>
        <w:t xml:space="preserve">a thin layer of </w:t>
      </w:r>
      <w:r>
        <w:rPr>
          <w:rFonts w:ascii="Arial" w:hAnsi="Arial" w:cs="Arial"/>
        </w:rPr>
        <w:t xml:space="preserve">plastic sheeting or metal foil </w:t>
      </w:r>
      <w:r w:rsidRPr="0078203F">
        <w:rPr>
          <w:rFonts w:ascii="Arial" w:hAnsi="Arial" w:cs="Arial"/>
        </w:rPr>
        <w:t>ca</w:t>
      </w:r>
      <w:r>
        <w:rPr>
          <w:rFonts w:ascii="Arial" w:hAnsi="Arial" w:cs="Arial"/>
        </w:rPr>
        <w:t>n reduce the dew point gradient.</w:t>
      </w:r>
    </w:p>
    <w:p w14:paraId="3DDD1B0C" w14:textId="77777777" w:rsidR="005F31A0" w:rsidRPr="0078203F" w:rsidRDefault="005F31A0" w:rsidP="005F31A0">
      <w:pPr>
        <w:rPr>
          <w:rFonts w:ascii="Arial" w:hAnsi="Arial" w:cs="Arial"/>
        </w:rPr>
      </w:pPr>
      <w:r w:rsidRPr="006F7FA6">
        <w:rPr>
          <w:rFonts w:ascii="Arial" w:hAnsi="Arial" w:cs="Arial"/>
        </w:rPr>
        <w:t xml:space="preserve">Using </w:t>
      </w:r>
      <w:r>
        <w:rPr>
          <w:rFonts w:ascii="Arial" w:hAnsi="Arial" w:cs="Arial"/>
        </w:rPr>
        <w:t xml:space="preserve">a </w:t>
      </w:r>
      <w:r w:rsidRPr="006F7FA6">
        <w:rPr>
          <w:rFonts w:ascii="Arial" w:hAnsi="Arial" w:cs="Arial"/>
        </w:rPr>
        <w:t xml:space="preserve">non-breathable </w:t>
      </w:r>
      <w:r>
        <w:rPr>
          <w:rFonts w:ascii="Arial" w:hAnsi="Arial" w:cs="Arial"/>
        </w:rPr>
        <w:t>membrane</w:t>
      </w:r>
      <w:r w:rsidRPr="006F7FA6">
        <w:rPr>
          <w:rFonts w:ascii="Arial" w:hAnsi="Arial" w:cs="Arial"/>
        </w:rPr>
        <w:t xml:space="preserve"> acts as an additional barrier but does not help reduce moisture or vapour. A well-ventilated roof space is needed because it does not release vapours and moisture.</w:t>
      </w:r>
      <w:r w:rsidRPr="0078203F">
        <w:rPr>
          <w:rFonts w:ascii="Arial" w:hAnsi="Arial" w:cs="Arial"/>
        </w:rPr>
        <w:t xml:space="preserve"> </w:t>
      </w:r>
    </w:p>
    <w:p w14:paraId="66636E9A" w14:textId="77777777" w:rsidR="005F31A0" w:rsidRPr="0078203F" w:rsidRDefault="005F31A0" w:rsidP="005F31A0">
      <w:pPr>
        <w:rPr>
          <w:rFonts w:ascii="Arial" w:hAnsi="Arial" w:cs="Arial"/>
        </w:rPr>
      </w:pPr>
      <w:r w:rsidRPr="0078203F">
        <w:rPr>
          <w:rFonts w:ascii="Arial" w:hAnsi="Arial" w:cs="Arial"/>
        </w:rPr>
        <w:t xml:space="preserve">Vapour permeable </w:t>
      </w:r>
      <w:r>
        <w:rPr>
          <w:rFonts w:ascii="Arial" w:hAnsi="Arial" w:cs="Arial"/>
        </w:rPr>
        <w:t>membranes</w:t>
      </w:r>
      <w:r w:rsidRPr="0078203F">
        <w:rPr>
          <w:rFonts w:ascii="Arial" w:hAnsi="Arial" w:cs="Arial"/>
        </w:rPr>
        <w:t xml:space="preserve"> allow water vapour to escape </w:t>
      </w:r>
      <w:r>
        <w:rPr>
          <w:rFonts w:ascii="Arial" w:hAnsi="Arial" w:cs="Arial"/>
        </w:rPr>
        <w:t>and offer</w:t>
      </w:r>
      <w:r w:rsidRPr="0078203F">
        <w:rPr>
          <w:rFonts w:ascii="Arial" w:hAnsi="Arial" w:cs="Arial"/>
        </w:rPr>
        <w:t xml:space="preserve"> a barrier to wind and rain, letting moisture out without letting it in. This is effective in reducing condensation levels if used with </w:t>
      </w:r>
      <w:r>
        <w:rPr>
          <w:rFonts w:ascii="Arial" w:hAnsi="Arial" w:cs="Arial"/>
        </w:rPr>
        <w:t>the right</w:t>
      </w:r>
      <w:r w:rsidRPr="0078203F">
        <w:rPr>
          <w:rFonts w:ascii="Arial" w:hAnsi="Arial" w:cs="Arial"/>
        </w:rPr>
        <w:t xml:space="preserve"> ventilation system.</w:t>
      </w:r>
    </w:p>
    <w:p w14:paraId="0F970295" w14:textId="77777777" w:rsidR="005F31A0" w:rsidRDefault="005F31A0" w:rsidP="005F31A0">
      <w:pPr>
        <w:rPr>
          <w:rFonts w:ascii="Arial" w:hAnsi="Arial" w:cs="Arial"/>
        </w:rPr>
      </w:pPr>
      <w:r>
        <w:rPr>
          <w:rFonts w:ascii="Arial" w:hAnsi="Arial" w:cs="Arial"/>
        </w:rPr>
        <w:t>Using a</w:t>
      </w:r>
      <w:r w:rsidRPr="0078203F">
        <w:rPr>
          <w:rFonts w:ascii="Arial" w:hAnsi="Arial" w:cs="Arial"/>
        </w:rPr>
        <w:t>ir permeable membranes release</w:t>
      </w:r>
      <w:r>
        <w:rPr>
          <w:rFonts w:ascii="Arial" w:hAnsi="Arial" w:cs="Arial"/>
        </w:rPr>
        <w:t>s</w:t>
      </w:r>
      <w:r w:rsidRPr="0078203F">
        <w:rPr>
          <w:rFonts w:ascii="Arial" w:hAnsi="Arial" w:cs="Arial"/>
        </w:rPr>
        <w:t xml:space="preserve"> more moisture </w:t>
      </w:r>
      <w:r>
        <w:rPr>
          <w:rFonts w:ascii="Arial" w:hAnsi="Arial" w:cs="Arial"/>
        </w:rPr>
        <w:t xml:space="preserve">than vapour </w:t>
      </w:r>
      <w:r w:rsidRPr="0078203F">
        <w:rPr>
          <w:rFonts w:ascii="Arial" w:hAnsi="Arial" w:cs="Arial"/>
        </w:rPr>
        <w:t xml:space="preserve">permeable </w:t>
      </w:r>
      <w:r>
        <w:rPr>
          <w:rFonts w:ascii="Arial" w:hAnsi="Arial" w:cs="Arial"/>
        </w:rPr>
        <w:t>membranes</w:t>
      </w:r>
      <w:r w:rsidRPr="0078203F">
        <w:rPr>
          <w:rFonts w:ascii="Arial" w:hAnsi="Arial" w:cs="Arial"/>
        </w:rPr>
        <w:t xml:space="preserve"> </w:t>
      </w:r>
      <w:r>
        <w:rPr>
          <w:rFonts w:ascii="Arial" w:hAnsi="Arial" w:cs="Arial"/>
        </w:rPr>
        <w:t xml:space="preserve">and </w:t>
      </w:r>
      <w:r w:rsidRPr="0078203F">
        <w:rPr>
          <w:rFonts w:ascii="Arial" w:hAnsi="Arial" w:cs="Arial"/>
        </w:rPr>
        <w:t xml:space="preserve">are not </w:t>
      </w:r>
      <w:r>
        <w:rPr>
          <w:rFonts w:ascii="Arial" w:hAnsi="Arial" w:cs="Arial"/>
        </w:rPr>
        <w:t>considered by British Standard BS 5250 so if using these, they can be more risky but a</w:t>
      </w:r>
      <w:r w:rsidRPr="0078203F">
        <w:rPr>
          <w:rFonts w:ascii="Arial" w:hAnsi="Arial" w:cs="Arial"/>
        </w:rPr>
        <w:t xml:space="preserve">ny type of membrane needs to be correctly </w:t>
      </w:r>
      <w:r>
        <w:rPr>
          <w:rFonts w:ascii="Arial" w:hAnsi="Arial" w:cs="Arial"/>
        </w:rPr>
        <w:t>fitted to act</w:t>
      </w:r>
      <w:r w:rsidRPr="0078203F">
        <w:rPr>
          <w:rFonts w:ascii="Arial" w:hAnsi="Arial" w:cs="Arial"/>
        </w:rPr>
        <w:t xml:space="preserve"> as it should. </w:t>
      </w:r>
    </w:p>
    <w:p w14:paraId="2F4AD28A" w14:textId="77777777" w:rsidR="005F31A0" w:rsidRDefault="005F31A0" w:rsidP="005F31A0">
      <w:pPr>
        <w:rPr>
          <w:rFonts w:ascii="Arial" w:hAnsi="Arial" w:cs="Arial"/>
        </w:rPr>
      </w:pPr>
      <w:r>
        <w:rPr>
          <w:rFonts w:ascii="Arial" w:hAnsi="Arial" w:cs="Arial"/>
        </w:rPr>
        <w:t>Some crucial points are: to t</w:t>
      </w:r>
      <w:r w:rsidRPr="0078203F">
        <w:rPr>
          <w:rFonts w:ascii="Arial" w:hAnsi="Arial" w:cs="Arial"/>
        </w:rPr>
        <w:t>ape down laps to prevent th</w:t>
      </w:r>
      <w:r>
        <w:rPr>
          <w:rFonts w:ascii="Arial" w:hAnsi="Arial" w:cs="Arial"/>
        </w:rPr>
        <w:t>em flapping in windy conditions, t</w:t>
      </w:r>
      <w:r w:rsidRPr="0078203F">
        <w:rPr>
          <w:rFonts w:ascii="Arial" w:hAnsi="Arial" w:cs="Arial"/>
        </w:rPr>
        <w:t>iles should not</w:t>
      </w:r>
      <w:r>
        <w:rPr>
          <w:rFonts w:ascii="Arial" w:hAnsi="Arial" w:cs="Arial"/>
        </w:rPr>
        <w:t xml:space="preserve"> be cut near exposed membranes due to a </w:t>
      </w:r>
      <w:proofErr w:type="spellStart"/>
      <w:r>
        <w:rPr>
          <w:rFonts w:ascii="Arial" w:hAnsi="Arial" w:cs="Arial"/>
        </w:rPr>
        <w:t>build up</w:t>
      </w:r>
      <w:proofErr w:type="spellEnd"/>
      <w:r>
        <w:rPr>
          <w:rFonts w:ascii="Arial" w:hAnsi="Arial" w:cs="Arial"/>
        </w:rPr>
        <w:t xml:space="preserve"> of </w:t>
      </w:r>
      <w:r w:rsidRPr="0078203F">
        <w:rPr>
          <w:rFonts w:ascii="Arial" w:hAnsi="Arial" w:cs="Arial"/>
        </w:rPr>
        <w:t xml:space="preserve">dust particles </w:t>
      </w:r>
      <w:r>
        <w:rPr>
          <w:rFonts w:ascii="Arial" w:hAnsi="Arial" w:cs="Arial"/>
        </w:rPr>
        <w:t>which block the permeable underlay.</w:t>
      </w:r>
    </w:p>
    <w:p w14:paraId="647BCBC0" w14:textId="77777777" w:rsidR="005F31A0" w:rsidRDefault="005F31A0" w:rsidP="005F31A0">
      <w:pPr>
        <w:rPr>
          <w:rFonts w:ascii="Arial" w:hAnsi="Arial" w:cs="Arial"/>
        </w:rPr>
      </w:pPr>
      <w:r>
        <w:rPr>
          <w:rFonts w:ascii="Arial" w:hAnsi="Arial" w:cs="Arial"/>
        </w:rPr>
        <w:t>Additional moisture control and insulation for timber frame builds are required, for example damp proof coursing, use of membranes, insulating cavities in external walls, vapour control layers for walls and floor washing</w:t>
      </w:r>
    </w:p>
    <w:p w14:paraId="7C4479DC" w14:textId="77777777" w:rsidR="005F31A0" w:rsidRDefault="005F31A0" w:rsidP="005F31A0"/>
    <w:p w14:paraId="6A03E973" w14:textId="77777777" w:rsidR="005F31A0" w:rsidRDefault="005F31A0" w:rsidP="005F31A0"/>
    <w:p w14:paraId="331FDCC9" w14:textId="77777777" w:rsidR="005F31A0" w:rsidRDefault="005F31A0" w:rsidP="005F31A0"/>
    <w:p w14:paraId="6865D618" w14:textId="77777777" w:rsidR="005F31A0" w:rsidRDefault="005F31A0" w:rsidP="005F31A0"/>
    <w:p w14:paraId="25D35713" w14:textId="77777777" w:rsidR="005F31A0" w:rsidRPr="00AC1ADE" w:rsidRDefault="005F31A0" w:rsidP="005F31A0">
      <w:pPr>
        <w:rPr>
          <w:rFonts w:ascii="Arial" w:hAnsi="Arial" w:cs="Arial"/>
          <w:b/>
          <w:color w:val="000000"/>
          <w:shd w:val="clear" w:color="auto" w:fill="FFFFFF"/>
        </w:rPr>
      </w:pPr>
      <w:r w:rsidRPr="00AC1ADE">
        <w:rPr>
          <w:rFonts w:ascii="Arial" w:hAnsi="Arial" w:cs="Arial"/>
          <w:b/>
          <w:color w:val="000000"/>
          <w:shd w:val="clear" w:color="auto" w:fill="FFFFFF"/>
        </w:rPr>
        <w:lastRenderedPageBreak/>
        <w:t>Bibliography for Roof Structure</w:t>
      </w:r>
    </w:p>
    <w:p w14:paraId="37C02D26" w14:textId="77777777" w:rsidR="005F31A0" w:rsidRPr="00AC1ADE" w:rsidRDefault="005F31A0" w:rsidP="005F31A0">
      <w:pPr>
        <w:pStyle w:val="ListParagraph"/>
        <w:numPr>
          <w:ilvl w:val="0"/>
          <w:numId w:val="1"/>
        </w:numPr>
        <w:jc w:val="both"/>
        <w:rPr>
          <w:rFonts w:ascii="Arial" w:hAnsi="Arial" w:cs="Arial"/>
          <w:b/>
        </w:rPr>
      </w:pPr>
      <w:hyperlink r:id="rId8" w:history="1">
        <w:r w:rsidRPr="00AC1ADE">
          <w:rPr>
            <w:rStyle w:val="Hyperlink"/>
            <w:rFonts w:ascii="Arial" w:hAnsi="Arial" w:cs="Arial"/>
            <w:b/>
          </w:rPr>
          <w:t>https://civiltoday.com/construction/building/302-advantages-and-disadvantages-of-pitched-roof</w:t>
        </w:r>
      </w:hyperlink>
    </w:p>
    <w:p w14:paraId="6290DBF3" w14:textId="77777777" w:rsidR="005F31A0" w:rsidRPr="00AC1ADE" w:rsidRDefault="005F31A0" w:rsidP="005F31A0">
      <w:pPr>
        <w:pStyle w:val="ListParagraph"/>
        <w:numPr>
          <w:ilvl w:val="0"/>
          <w:numId w:val="1"/>
        </w:numPr>
        <w:jc w:val="both"/>
        <w:rPr>
          <w:rFonts w:ascii="Arial" w:hAnsi="Arial" w:cs="Arial"/>
          <w:b/>
        </w:rPr>
      </w:pPr>
      <w:hyperlink r:id="rId9" w:history="1">
        <w:r w:rsidRPr="00AC1ADE">
          <w:rPr>
            <w:rStyle w:val="Hyperlink"/>
            <w:rFonts w:ascii="Arial" w:hAnsi="Arial" w:cs="Arial"/>
            <w:b/>
          </w:rPr>
          <w:t>https://www.homebuilding.co.uk/advice/roof-structures-explained</w:t>
        </w:r>
      </w:hyperlink>
    </w:p>
    <w:p w14:paraId="6A52EE9D" w14:textId="77777777" w:rsidR="005F31A0" w:rsidRPr="00AC1ADE" w:rsidRDefault="005F31A0" w:rsidP="005F31A0">
      <w:pPr>
        <w:pStyle w:val="ListParagraph"/>
        <w:numPr>
          <w:ilvl w:val="0"/>
          <w:numId w:val="1"/>
        </w:numPr>
        <w:jc w:val="both"/>
        <w:rPr>
          <w:rFonts w:ascii="Arial" w:hAnsi="Arial" w:cs="Arial"/>
          <w:b/>
        </w:rPr>
      </w:pPr>
      <w:hyperlink r:id="rId10" w:history="1">
        <w:r w:rsidRPr="00AC1ADE">
          <w:rPr>
            <w:rStyle w:val="Hyperlink"/>
            <w:rFonts w:ascii="Arial" w:hAnsi="Arial" w:cs="Arial"/>
            <w:b/>
          </w:rPr>
          <w:t>http://www.ochiltimber.com/news/roof-trusses/benefits-of-using-trussed-rafters</w:t>
        </w:r>
      </w:hyperlink>
    </w:p>
    <w:p w14:paraId="0A98E81C" w14:textId="77777777" w:rsidR="005F31A0" w:rsidRPr="008A0EB0" w:rsidRDefault="005F31A0" w:rsidP="005F31A0">
      <w:pPr>
        <w:pStyle w:val="ListParagraph"/>
        <w:numPr>
          <w:ilvl w:val="0"/>
          <w:numId w:val="1"/>
        </w:numPr>
        <w:jc w:val="both"/>
        <w:rPr>
          <w:rFonts w:ascii="Arial" w:hAnsi="Arial" w:cs="Arial"/>
          <w:b/>
        </w:rPr>
      </w:pPr>
      <w:hyperlink r:id="rId11" w:history="1">
        <w:r w:rsidRPr="00AC1ADE">
          <w:rPr>
            <w:rStyle w:val="Hyperlink"/>
            <w:rFonts w:ascii="Arial" w:hAnsi="Arial" w:cs="Arial"/>
            <w:b/>
          </w:rPr>
          <w:t>https://fet.uwe.ac.uk/conweb/house_ages/elements/section5.htm</w:t>
        </w:r>
      </w:hyperlink>
      <w:r w:rsidRPr="00AC1ADE">
        <w:rPr>
          <w:rFonts w:ascii="Arial" w:hAnsi="Arial" w:cs="Arial"/>
          <w:b/>
        </w:rPr>
        <w:t xml:space="preserve"> (university of west of England. Bristol)</w:t>
      </w:r>
    </w:p>
    <w:p w14:paraId="270D434E" w14:textId="77777777" w:rsidR="005F31A0" w:rsidRPr="00AC1ADE" w:rsidRDefault="005F31A0" w:rsidP="005F31A0">
      <w:pPr>
        <w:pStyle w:val="ListParagraph"/>
        <w:numPr>
          <w:ilvl w:val="0"/>
          <w:numId w:val="1"/>
        </w:numPr>
        <w:jc w:val="both"/>
        <w:rPr>
          <w:rFonts w:ascii="Arial" w:hAnsi="Arial" w:cs="Arial"/>
          <w:b/>
        </w:rPr>
      </w:pPr>
      <w:r w:rsidRPr="00AC1ADE">
        <w:rPr>
          <w:rFonts w:ascii="Arial" w:hAnsi="Arial" w:cs="Arial"/>
          <w:b/>
        </w:rPr>
        <w:t>Lecture notes</w:t>
      </w:r>
    </w:p>
    <w:p w14:paraId="42DBC59A" w14:textId="77777777" w:rsidR="005F31A0" w:rsidRPr="00AC1ADE" w:rsidRDefault="005F31A0" w:rsidP="005F31A0">
      <w:pPr>
        <w:jc w:val="both"/>
        <w:rPr>
          <w:rFonts w:ascii="Arial" w:hAnsi="Arial" w:cs="Arial"/>
          <w:b/>
        </w:rPr>
      </w:pPr>
      <w:r w:rsidRPr="00AC1ADE">
        <w:rPr>
          <w:rFonts w:ascii="Arial" w:hAnsi="Arial" w:cs="Arial"/>
          <w:b/>
        </w:rPr>
        <w:t>Bibliography for Condensation and ventilation</w:t>
      </w:r>
    </w:p>
    <w:p w14:paraId="04387C9E" w14:textId="77777777" w:rsidR="005F31A0" w:rsidRPr="00AC1ADE" w:rsidRDefault="005F31A0" w:rsidP="005F31A0">
      <w:pPr>
        <w:pStyle w:val="ListParagraph"/>
        <w:numPr>
          <w:ilvl w:val="0"/>
          <w:numId w:val="2"/>
        </w:numPr>
        <w:jc w:val="both"/>
        <w:rPr>
          <w:rFonts w:ascii="Arial" w:hAnsi="Arial" w:cs="Arial"/>
          <w:b/>
          <w:shd w:val="clear" w:color="auto" w:fill="FFFFFF"/>
        </w:rPr>
      </w:pPr>
      <w:r w:rsidRPr="00AC1ADE">
        <w:rPr>
          <w:rFonts w:ascii="Arial" w:hAnsi="Arial" w:cs="Arial"/>
          <w:b/>
          <w:bCs/>
          <w:shd w:val="clear" w:color="auto" w:fill="FFFFFF"/>
        </w:rPr>
        <w:t>(Emmitt, Stephen. </w:t>
      </w:r>
      <w:r w:rsidRPr="00AC1ADE">
        <w:rPr>
          <w:rFonts w:ascii="Arial" w:hAnsi="Arial" w:cs="Arial"/>
          <w:b/>
          <w:bCs/>
          <w:i/>
          <w:iCs/>
        </w:rPr>
        <w:t>Architectural Technology</w:t>
      </w:r>
      <w:r w:rsidRPr="00AC1ADE">
        <w:rPr>
          <w:rFonts w:ascii="Arial" w:hAnsi="Arial" w:cs="Arial"/>
          <w:b/>
          <w:bCs/>
          <w:shd w:val="clear" w:color="auto" w:fill="FFFFFF"/>
        </w:rPr>
        <w:t xml:space="preserve">, Second Edition 2012. </w:t>
      </w:r>
      <w:r w:rsidRPr="00AC1ADE">
        <w:rPr>
          <w:rFonts w:ascii="Arial" w:hAnsi="Arial" w:cs="Arial"/>
          <w:b/>
          <w:shd w:val="clear" w:color="auto" w:fill="FFFFFF"/>
        </w:rPr>
        <w:t>Wiley-Blackwell/ accessed online from UWTSD)</w:t>
      </w:r>
    </w:p>
    <w:p w14:paraId="06115A72" w14:textId="77777777" w:rsidR="005F31A0" w:rsidRPr="00AC1ADE" w:rsidRDefault="005F31A0" w:rsidP="005F31A0">
      <w:pPr>
        <w:pStyle w:val="ListParagraph"/>
        <w:numPr>
          <w:ilvl w:val="0"/>
          <w:numId w:val="2"/>
        </w:numPr>
        <w:jc w:val="both"/>
        <w:rPr>
          <w:rFonts w:ascii="Arial" w:hAnsi="Arial" w:cs="Arial"/>
          <w:b/>
          <w:shd w:val="clear" w:color="auto" w:fill="FFFFFF"/>
        </w:rPr>
      </w:pPr>
      <w:r w:rsidRPr="00AC1ADE">
        <w:rPr>
          <w:rFonts w:ascii="Arial" w:hAnsi="Arial" w:cs="Arial"/>
          <w:b/>
          <w:shd w:val="clear" w:color="auto" w:fill="FFFFFF"/>
        </w:rPr>
        <w:t>Lecture notes</w:t>
      </w:r>
    </w:p>
    <w:p w14:paraId="62C77EDC" w14:textId="77777777" w:rsidR="005F31A0" w:rsidRPr="00AC1ADE" w:rsidRDefault="005F31A0" w:rsidP="005F31A0">
      <w:pPr>
        <w:pStyle w:val="ListParagraph"/>
        <w:numPr>
          <w:ilvl w:val="0"/>
          <w:numId w:val="2"/>
        </w:numPr>
        <w:rPr>
          <w:rFonts w:ascii="Arial" w:hAnsi="Arial" w:cs="Arial"/>
          <w:b/>
        </w:rPr>
      </w:pPr>
      <w:hyperlink r:id="rId12" w:history="1">
        <w:r w:rsidRPr="00AC1ADE">
          <w:rPr>
            <w:rStyle w:val="Hyperlink"/>
            <w:rFonts w:ascii="Arial" w:hAnsi="Arial" w:cs="Arial"/>
            <w:b/>
          </w:rPr>
          <w:t>https://www.marley.co.uk/britishstandards/bs5250</w:t>
        </w:r>
      </w:hyperlink>
    </w:p>
    <w:p w14:paraId="1A5AA7A6" w14:textId="77777777" w:rsidR="005F31A0" w:rsidRPr="0055185B" w:rsidRDefault="005F31A0" w:rsidP="005F31A0">
      <w:pPr>
        <w:pStyle w:val="ListParagraph"/>
        <w:numPr>
          <w:ilvl w:val="0"/>
          <w:numId w:val="2"/>
        </w:numPr>
        <w:rPr>
          <w:rFonts w:ascii="Arial" w:hAnsi="Arial" w:cs="Arial"/>
          <w:b/>
        </w:rPr>
      </w:pPr>
      <w:r w:rsidRPr="00AC1ADE">
        <w:rPr>
          <w:rFonts w:ascii="Arial" w:hAnsi="Arial" w:cs="Arial"/>
          <w:b/>
        </w:rPr>
        <w:t>https://probuildermag.co.uk/features/use-correct-roof-ventilation-prevent-condensation</w:t>
      </w:r>
    </w:p>
    <w:p w14:paraId="22DE4A19" w14:textId="77777777" w:rsidR="005F31A0" w:rsidRPr="00AC1ADE" w:rsidRDefault="005F31A0" w:rsidP="005F31A0">
      <w:pPr>
        <w:pStyle w:val="ListParagraph"/>
        <w:numPr>
          <w:ilvl w:val="0"/>
          <w:numId w:val="2"/>
        </w:numPr>
        <w:jc w:val="both"/>
        <w:rPr>
          <w:rFonts w:ascii="Arial" w:hAnsi="Arial" w:cs="Arial"/>
          <w:b/>
        </w:rPr>
      </w:pPr>
      <w:hyperlink r:id="rId13" w:history="1">
        <w:r w:rsidRPr="00AC1ADE">
          <w:rPr>
            <w:rStyle w:val="Hyperlink"/>
            <w:rFonts w:ascii="Arial" w:hAnsi="Arial" w:cs="Arial"/>
            <w:b/>
          </w:rPr>
          <w:t>https://www.proctorgroup.com/wufi</w:t>
        </w:r>
      </w:hyperlink>
    </w:p>
    <w:p w14:paraId="44CD5CCD" w14:textId="77777777" w:rsidR="005F31A0" w:rsidRPr="00AC1ADE" w:rsidRDefault="005F31A0" w:rsidP="005F31A0">
      <w:pPr>
        <w:pStyle w:val="ListParagraph"/>
        <w:numPr>
          <w:ilvl w:val="0"/>
          <w:numId w:val="2"/>
        </w:numPr>
        <w:jc w:val="both"/>
        <w:rPr>
          <w:rFonts w:ascii="Arial" w:hAnsi="Arial" w:cs="Arial"/>
          <w:b/>
        </w:rPr>
      </w:pPr>
      <w:hyperlink r:id="rId14" w:history="1">
        <w:r w:rsidRPr="00AC1ADE">
          <w:rPr>
            <w:rStyle w:val="Hyperlink"/>
            <w:rFonts w:ascii="Arial" w:hAnsi="Arial" w:cs="Arial"/>
            <w:b/>
          </w:rPr>
          <w:t>https://rcimag.co.uk/sandtoft-blog/controlling-condensation-in-roof-spaces-part-1</w:t>
        </w:r>
      </w:hyperlink>
    </w:p>
    <w:p w14:paraId="156DF566" w14:textId="77777777" w:rsidR="005F31A0" w:rsidRDefault="005F31A0" w:rsidP="005F31A0">
      <w:pPr>
        <w:pStyle w:val="ListParagraph"/>
        <w:numPr>
          <w:ilvl w:val="0"/>
          <w:numId w:val="2"/>
        </w:numPr>
        <w:jc w:val="both"/>
        <w:rPr>
          <w:rFonts w:ascii="Arial" w:hAnsi="Arial" w:cs="Arial"/>
          <w:b/>
        </w:rPr>
      </w:pPr>
      <w:hyperlink r:id="rId15" w:history="1">
        <w:r w:rsidRPr="00AC1ADE">
          <w:rPr>
            <w:rStyle w:val="Hyperlink"/>
            <w:rFonts w:ascii="Arial" w:hAnsi="Arial" w:cs="Arial"/>
            <w:b/>
          </w:rPr>
          <w:t>https://rcimag.co.uk/sandtoft-blog/controlling-condensation-in-roof-spaces-part-2</w:t>
        </w:r>
      </w:hyperlink>
    </w:p>
    <w:p w14:paraId="366C0420" w14:textId="77777777" w:rsidR="005F31A0" w:rsidRDefault="005F31A0" w:rsidP="005F31A0">
      <w:pPr>
        <w:pStyle w:val="ListParagraph"/>
        <w:numPr>
          <w:ilvl w:val="0"/>
          <w:numId w:val="2"/>
        </w:numPr>
        <w:jc w:val="both"/>
        <w:rPr>
          <w:rFonts w:ascii="Arial" w:hAnsi="Arial" w:cs="Arial"/>
          <w:b/>
        </w:rPr>
      </w:pPr>
      <w:hyperlink r:id="rId16" w:anchor="D4" w:history="1">
        <w:r w:rsidRPr="00D41723">
          <w:rPr>
            <w:rStyle w:val="Hyperlink"/>
            <w:rFonts w:ascii="Arial" w:hAnsi="Arial" w:cs="Arial"/>
            <w:b/>
          </w:rPr>
          <w:t>http://nhbccampaigns.co.uk/landingpages/techzone/previous_versions/2006/Part6/section2/default.htm#D4</w:t>
        </w:r>
      </w:hyperlink>
    </w:p>
    <w:p w14:paraId="68E710B2" w14:textId="77777777" w:rsidR="005F31A0" w:rsidRPr="00AC1ADE" w:rsidRDefault="005F31A0" w:rsidP="005F31A0">
      <w:pPr>
        <w:pStyle w:val="ListParagraph"/>
        <w:jc w:val="both"/>
        <w:rPr>
          <w:rFonts w:ascii="Arial" w:hAnsi="Arial" w:cs="Arial"/>
          <w:b/>
        </w:rPr>
      </w:pPr>
    </w:p>
    <w:p w14:paraId="03786B0A" w14:textId="77777777" w:rsidR="005F31A0" w:rsidRDefault="005F31A0" w:rsidP="005F31A0"/>
    <w:p w14:paraId="784DC4DA" w14:textId="50BA1532" w:rsidR="009E16F5" w:rsidRDefault="004C6CDD"/>
    <w:p w14:paraId="0DCC0C30" w14:textId="67FC4BED" w:rsidR="0089737A" w:rsidRDefault="0089737A"/>
    <w:p w14:paraId="54F9AFAB" w14:textId="09D51488" w:rsidR="0089737A" w:rsidRDefault="0089737A"/>
    <w:p w14:paraId="4E815DFA" w14:textId="53FF1EFA" w:rsidR="0089737A" w:rsidRDefault="0089737A"/>
    <w:p w14:paraId="7D5450E1" w14:textId="26AFD5CE" w:rsidR="0089737A" w:rsidRDefault="0089737A"/>
    <w:p w14:paraId="42AA024C" w14:textId="0F26FBDF" w:rsidR="0089737A" w:rsidRDefault="0089737A"/>
    <w:p w14:paraId="659960D1" w14:textId="482424B7" w:rsidR="0089737A" w:rsidRDefault="0089737A"/>
    <w:p w14:paraId="2DA164D0" w14:textId="23A53B5B" w:rsidR="0089737A" w:rsidRDefault="0089737A"/>
    <w:p w14:paraId="14E2E9F4" w14:textId="6035EB96" w:rsidR="0089737A" w:rsidRDefault="0089737A"/>
    <w:p w14:paraId="0F9BD14E" w14:textId="67B961D1" w:rsidR="0089737A" w:rsidRDefault="0089737A"/>
    <w:p w14:paraId="4DEA8FE0" w14:textId="3A9E755E" w:rsidR="0089737A" w:rsidRDefault="0089737A"/>
    <w:p w14:paraId="6C096DB0" w14:textId="40C1F146" w:rsidR="0089737A" w:rsidRDefault="0089737A"/>
    <w:p w14:paraId="6B51D97A" w14:textId="3E110F5D" w:rsidR="0089737A" w:rsidRDefault="0089737A"/>
    <w:p w14:paraId="2F8727F2" w14:textId="6F143B7D" w:rsidR="0089737A" w:rsidRDefault="0089737A"/>
    <w:p w14:paraId="4D3A84EB" w14:textId="3D8A9E83" w:rsidR="00B160D5" w:rsidRDefault="003C6E2E">
      <w:r>
        <w:rPr>
          <w:noProof/>
        </w:rPr>
        <w:lastRenderedPageBreak/>
        <mc:AlternateContent>
          <mc:Choice Requires="wps">
            <w:drawing>
              <wp:anchor distT="45720" distB="45720" distL="114300" distR="114300" simplePos="0" relativeHeight="251659264" behindDoc="0" locked="0" layoutInCell="1" allowOverlap="1" wp14:anchorId="09EFE5B4" wp14:editId="2BF45F0E">
                <wp:simplePos x="0" y="0"/>
                <wp:positionH relativeFrom="column">
                  <wp:posOffset>1828800</wp:posOffset>
                </wp:positionH>
                <wp:positionV relativeFrom="paragraph">
                  <wp:posOffset>-495300</wp:posOffset>
                </wp:positionV>
                <wp:extent cx="1270000" cy="1404620"/>
                <wp:effectExtent l="0" t="0" r="254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1404620"/>
                        </a:xfrm>
                        <a:prstGeom prst="rect">
                          <a:avLst/>
                        </a:prstGeom>
                        <a:solidFill>
                          <a:srgbClr val="FFFFFF"/>
                        </a:solidFill>
                        <a:ln w="9525">
                          <a:solidFill>
                            <a:srgbClr val="000000"/>
                          </a:solidFill>
                          <a:miter lim="800000"/>
                          <a:headEnd/>
                          <a:tailEnd/>
                        </a:ln>
                      </wps:spPr>
                      <wps:txbx>
                        <w:txbxContent>
                          <w:p w14:paraId="0F4FBFF6" w14:textId="3363DA7D" w:rsidR="003C6E2E" w:rsidRPr="003C6E2E" w:rsidRDefault="003C6E2E">
                            <w:pPr>
                              <w:rPr>
                                <w:sz w:val="32"/>
                                <w:szCs w:val="32"/>
                              </w:rPr>
                            </w:pPr>
                            <w:r w:rsidRPr="003C6E2E">
                              <w:rPr>
                                <w:sz w:val="32"/>
                                <w:szCs w:val="32"/>
                              </w:rPr>
                              <w:t>Appendix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EFE5B4" id="_x0000_t202" coordsize="21600,21600" o:spt="202" path="m,l,21600r21600,l21600,xe">
                <v:stroke joinstyle="miter"/>
                <v:path gradientshapeok="t" o:connecttype="rect"/>
              </v:shapetype>
              <v:shape id="Text Box 2" o:spid="_x0000_s1026" type="#_x0000_t202" style="position:absolute;margin-left:2in;margin-top:-39pt;width:100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">
                <v:textbox style="mso-fit-shape-to-text:t">
                  <w:txbxContent>
                    <w:p w14:paraId="0F4FBFF6" w14:textId="3363DA7D" w:rsidR="003C6E2E" w:rsidRPr="003C6E2E" w:rsidRDefault="003C6E2E">
                      <w:pPr>
                        <w:rPr>
                          <w:sz w:val="32"/>
                          <w:szCs w:val="32"/>
                        </w:rPr>
                      </w:pPr>
                      <w:r w:rsidRPr="003C6E2E">
                        <w:rPr>
                          <w:sz w:val="32"/>
                          <w:szCs w:val="32"/>
                        </w:rPr>
                        <w:t>Appendix 1</w:t>
                      </w:r>
                    </w:p>
                  </w:txbxContent>
                </v:textbox>
              </v:shape>
            </w:pict>
          </mc:Fallback>
        </mc:AlternateContent>
      </w:r>
      <w:r w:rsidR="00880559" w:rsidRPr="00880559">
        <w:rPr>
          <w:noProof/>
        </w:rPr>
        <w:drawing>
          <wp:inline distT="0" distB="0" distL="0" distR="0" wp14:anchorId="2159190F" wp14:editId="69A12E40">
            <wp:extent cx="5731510" cy="84594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459470"/>
                    </a:xfrm>
                    <a:prstGeom prst="rect">
                      <a:avLst/>
                    </a:prstGeom>
                    <a:noFill/>
                    <a:ln>
                      <a:noFill/>
                    </a:ln>
                  </pic:spPr>
                </pic:pic>
              </a:graphicData>
            </a:graphic>
          </wp:inline>
        </w:drawing>
      </w:r>
    </w:p>
    <w:p w14:paraId="31BCEEA3" w14:textId="6408DE1C" w:rsidR="009F3F0D" w:rsidRDefault="003C6E2E">
      <w:r>
        <w:rPr>
          <w:noProof/>
        </w:rPr>
        <w:lastRenderedPageBreak/>
        <mc:AlternateContent>
          <mc:Choice Requires="wps">
            <w:drawing>
              <wp:anchor distT="45720" distB="45720" distL="114300" distR="114300" simplePos="0" relativeHeight="251661312" behindDoc="0" locked="0" layoutInCell="1" allowOverlap="1" wp14:anchorId="433DB994" wp14:editId="313281D7">
                <wp:simplePos x="0" y="0"/>
                <wp:positionH relativeFrom="margin">
                  <wp:align>center</wp:align>
                </wp:positionH>
                <wp:positionV relativeFrom="paragraph">
                  <wp:posOffset>-342900</wp:posOffset>
                </wp:positionV>
                <wp:extent cx="1270000" cy="1404620"/>
                <wp:effectExtent l="0" t="0" r="25400" b="254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1404620"/>
                        </a:xfrm>
                        <a:prstGeom prst="rect">
                          <a:avLst/>
                        </a:prstGeom>
                        <a:solidFill>
                          <a:srgbClr val="FFFFFF"/>
                        </a:solidFill>
                        <a:ln w="9525">
                          <a:solidFill>
                            <a:srgbClr val="000000"/>
                          </a:solidFill>
                          <a:miter lim="800000"/>
                          <a:headEnd/>
                          <a:tailEnd/>
                        </a:ln>
                      </wps:spPr>
                      <wps:txbx>
                        <w:txbxContent>
                          <w:p w14:paraId="39432B98" w14:textId="4C3AC124" w:rsidR="003C6E2E" w:rsidRPr="003C6E2E" w:rsidRDefault="003C6E2E" w:rsidP="003C6E2E">
                            <w:pPr>
                              <w:rPr>
                                <w:sz w:val="32"/>
                                <w:szCs w:val="32"/>
                              </w:rPr>
                            </w:pPr>
                            <w:r w:rsidRPr="003C6E2E">
                              <w:rPr>
                                <w:sz w:val="32"/>
                                <w:szCs w:val="32"/>
                              </w:rPr>
                              <w:t xml:space="preserve">Appendix </w:t>
                            </w:r>
                            <w:r>
                              <w:rPr>
                                <w:sz w:val="32"/>
                                <w:szCs w:val="32"/>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3DB994" id="_x0000_s1027" type="#_x0000_t202" style="position:absolute;margin-left:0;margin-top:-27pt;width:100pt;height:110.6pt;z-index:25166131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">
                <v:textbox style="mso-fit-shape-to-text:t">
                  <w:txbxContent>
                    <w:p w14:paraId="39432B98" w14:textId="4C3AC124" w:rsidR="003C6E2E" w:rsidRPr="003C6E2E" w:rsidRDefault="003C6E2E" w:rsidP="003C6E2E">
                      <w:pPr>
                        <w:rPr>
                          <w:sz w:val="32"/>
                          <w:szCs w:val="32"/>
                        </w:rPr>
                      </w:pPr>
                      <w:r w:rsidRPr="003C6E2E">
                        <w:rPr>
                          <w:sz w:val="32"/>
                          <w:szCs w:val="32"/>
                        </w:rPr>
                        <w:t xml:space="preserve">Appendix </w:t>
                      </w:r>
                      <w:r>
                        <w:rPr>
                          <w:sz w:val="32"/>
                          <w:szCs w:val="32"/>
                        </w:rPr>
                        <w:t>2</w:t>
                      </w:r>
                    </w:p>
                  </w:txbxContent>
                </v:textbox>
                <w10:wrap anchorx="margin"/>
              </v:shape>
            </w:pict>
          </mc:Fallback>
        </mc:AlternateContent>
      </w:r>
      <w:r w:rsidR="00640C17" w:rsidRPr="00640C17">
        <w:rPr>
          <w:noProof/>
        </w:rPr>
        <w:drawing>
          <wp:inline distT="0" distB="0" distL="0" distR="0" wp14:anchorId="7787F2D5" wp14:editId="2378816E">
            <wp:extent cx="5731510" cy="81540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154035"/>
                    </a:xfrm>
                    <a:prstGeom prst="rect">
                      <a:avLst/>
                    </a:prstGeom>
                    <a:noFill/>
                    <a:ln>
                      <a:noFill/>
                    </a:ln>
                  </pic:spPr>
                </pic:pic>
              </a:graphicData>
            </a:graphic>
          </wp:inline>
        </w:drawing>
      </w:r>
    </w:p>
    <w:p w14:paraId="5BFBBA4B" w14:textId="5AB020B3" w:rsidR="00640C17" w:rsidRDefault="00640C17"/>
    <w:p w14:paraId="31E356E8" w14:textId="7989E0FD" w:rsidR="00640C17" w:rsidRDefault="00640C17"/>
    <w:p w14:paraId="39893A87" w14:textId="01AB42D6" w:rsidR="00640C17" w:rsidRDefault="003C6E2E">
      <w:r>
        <w:rPr>
          <w:noProof/>
        </w:rPr>
        <w:lastRenderedPageBreak/>
        <mc:AlternateContent>
          <mc:Choice Requires="wps">
            <w:drawing>
              <wp:anchor distT="45720" distB="45720" distL="114300" distR="114300" simplePos="0" relativeHeight="251663360" behindDoc="0" locked="0" layoutInCell="1" allowOverlap="1" wp14:anchorId="222FAC43" wp14:editId="0E19F24E">
                <wp:simplePos x="0" y="0"/>
                <wp:positionH relativeFrom="column">
                  <wp:posOffset>2362200</wp:posOffset>
                </wp:positionH>
                <wp:positionV relativeFrom="paragraph">
                  <wp:posOffset>-284480</wp:posOffset>
                </wp:positionV>
                <wp:extent cx="1270000" cy="1404620"/>
                <wp:effectExtent l="0" t="0" r="25400" b="2540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1404620"/>
                        </a:xfrm>
                        <a:prstGeom prst="rect">
                          <a:avLst/>
                        </a:prstGeom>
                        <a:solidFill>
                          <a:srgbClr val="FFFFFF"/>
                        </a:solidFill>
                        <a:ln w="9525">
                          <a:solidFill>
                            <a:srgbClr val="000000"/>
                          </a:solidFill>
                          <a:miter lim="800000"/>
                          <a:headEnd/>
                          <a:tailEnd/>
                        </a:ln>
                      </wps:spPr>
                      <wps:txbx>
                        <w:txbxContent>
                          <w:p w14:paraId="79ABD3AB" w14:textId="2B812AC5" w:rsidR="003C6E2E" w:rsidRPr="003C6E2E" w:rsidRDefault="003C6E2E" w:rsidP="003C6E2E">
                            <w:pPr>
                              <w:rPr>
                                <w:sz w:val="32"/>
                                <w:szCs w:val="32"/>
                              </w:rPr>
                            </w:pPr>
                            <w:r w:rsidRPr="003C6E2E">
                              <w:rPr>
                                <w:sz w:val="32"/>
                                <w:szCs w:val="32"/>
                              </w:rPr>
                              <w:t xml:space="preserve">Appendix </w:t>
                            </w:r>
                            <w:r>
                              <w:rPr>
                                <w:sz w:val="32"/>
                                <w:szCs w:val="32"/>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2FAC43" id="_x0000_s1028" type="#_x0000_t202" style="position:absolute;margin-left:186pt;margin-top:-22.4pt;width:100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">
                <v:textbox style="mso-fit-shape-to-text:t">
                  <w:txbxContent>
                    <w:p w14:paraId="79ABD3AB" w14:textId="2B812AC5" w:rsidR="003C6E2E" w:rsidRPr="003C6E2E" w:rsidRDefault="003C6E2E" w:rsidP="003C6E2E">
                      <w:pPr>
                        <w:rPr>
                          <w:sz w:val="32"/>
                          <w:szCs w:val="32"/>
                        </w:rPr>
                      </w:pPr>
                      <w:r w:rsidRPr="003C6E2E">
                        <w:rPr>
                          <w:sz w:val="32"/>
                          <w:szCs w:val="32"/>
                        </w:rPr>
                        <w:t xml:space="preserve">Appendix </w:t>
                      </w:r>
                      <w:r>
                        <w:rPr>
                          <w:sz w:val="32"/>
                          <w:szCs w:val="32"/>
                        </w:rPr>
                        <w:t>3</w:t>
                      </w:r>
                    </w:p>
                  </w:txbxContent>
                </v:textbox>
              </v:shape>
            </w:pict>
          </mc:Fallback>
        </mc:AlternateContent>
      </w:r>
      <w:r w:rsidRPr="003C6E2E">
        <w:rPr>
          <w:noProof/>
        </w:rPr>
        <w:drawing>
          <wp:inline distT="0" distB="0" distL="0" distR="0" wp14:anchorId="07CB09CC" wp14:editId="05B68ED4">
            <wp:extent cx="5731510" cy="86340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634095"/>
                    </a:xfrm>
                    <a:prstGeom prst="rect">
                      <a:avLst/>
                    </a:prstGeom>
                    <a:noFill/>
                    <a:ln>
                      <a:noFill/>
                    </a:ln>
                  </pic:spPr>
                </pic:pic>
              </a:graphicData>
            </a:graphic>
          </wp:inline>
        </w:drawing>
      </w:r>
    </w:p>
    <w:p w14:paraId="4AEF162D" w14:textId="7FF49B35" w:rsidR="003C6E2E" w:rsidRDefault="003C6E2E">
      <w:r>
        <w:rPr>
          <w:noProof/>
        </w:rPr>
        <w:lastRenderedPageBreak/>
        <mc:AlternateContent>
          <mc:Choice Requires="wps">
            <w:drawing>
              <wp:anchor distT="45720" distB="45720" distL="114300" distR="114300" simplePos="0" relativeHeight="251665408" behindDoc="0" locked="0" layoutInCell="1" allowOverlap="1" wp14:anchorId="65F33E22" wp14:editId="45098935">
                <wp:simplePos x="0" y="0"/>
                <wp:positionH relativeFrom="margin">
                  <wp:align>center</wp:align>
                </wp:positionH>
                <wp:positionV relativeFrom="paragraph">
                  <wp:posOffset>-386080</wp:posOffset>
                </wp:positionV>
                <wp:extent cx="1270000" cy="1404620"/>
                <wp:effectExtent l="0" t="0" r="2540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1404620"/>
                        </a:xfrm>
                        <a:prstGeom prst="rect">
                          <a:avLst/>
                        </a:prstGeom>
                        <a:solidFill>
                          <a:srgbClr val="FFFFFF"/>
                        </a:solidFill>
                        <a:ln w="9525">
                          <a:solidFill>
                            <a:srgbClr val="000000"/>
                          </a:solidFill>
                          <a:miter lim="800000"/>
                          <a:headEnd/>
                          <a:tailEnd/>
                        </a:ln>
                      </wps:spPr>
                      <wps:txbx>
                        <w:txbxContent>
                          <w:p w14:paraId="155293EC" w14:textId="230B5318" w:rsidR="003C6E2E" w:rsidRPr="003C6E2E" w:rsidRDefault="003C6E2E" w:rsidP="003C6E2E">
                            <w:pPr>
                              <w:rPr>
                                <w:sz w:val="32"/>
                                <w:szCs w:val="32"/>
                              </w:rPr>
                            </w:pPr>
                            <w:r w:rsidRPr="003C6E2E">
                              <w:rPr>
                                <w:sz w:val="32"/>
                                <w:szCs w:val="32"/>
                              </w:rPr>
                              <w:t xml:space="preserve">Appendix </w:t>
                            </w:r>
                            <w:r>
                              <w:rPr>
                                <w:sz w:val="32"/>
                                <w:szCs w:val="32"/>
                              </w:rP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F33E22" id="_x0000_s1029" type="#_x0000_t202" style="position:absolute;margin-left:0;margin-top:-30.4pt;width:100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">
                <v:textbox style="mso-fit-shape-to-text:t">
                  <w:txbxContent>
                    <w:p w14:paraId="155293EC" w14:textId="230B5318" w:rsidR="003C6E2E" w:rsidRPr="003C6E2E" w:rsidRDefault="003C6E2E" w:rsidP="003C6E2E">
                      <w:pPr>
                        <w:rPr>
                          <w:sz w:val="32"/>
                          <w:szCs w:val="32"/>
                        </w:rPr>
                      </w:pPr>
                      <w:r w:rsidRPr="003C6E2E">
                        <w:rPr>
                          <w:sz w:val="32"/>
                          <w:szCs w:val="32"/>
                        </w:rPr>
                        <w:t xml:space="preserve">Appendix </w:t>
                      </w:r>
                      <w:r>
                        <w:rPr>
                          <w:sz w:val="32"/>
                          <w:szCs w:val="32"/>
                        </w:rPr>
                        <w:t>4</w:t>
                      </w:r>
                    </w:p>
                  </w:txbxContent>
                </v:textbox>
                <w10:wrap anchorx="margin"/>
              </v:shape>
            </w:pict>
          </mc:Fallback>
        </mc:AlternateContent>
      </w:r>
      <w:r w:rsidRPr="003C6E2E">
        <w:rPr>
          <w:noProof/>
        </w:rPr>
        <w:drawing>
          <wp:inline distT="0" distB="0" distL="0" distR="0" wp14:anchorId="5D60D8B6" wp14:editId="623AFFFF">
            <wp:extent cx="5731510" cy="83870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387080"/>
                    </a:xfrm>
                    <a:prstGeom prst="rect">
                      <a:avLst/>
                    </a:prstGeom>
                    <a:noFill/>
                    <a:ln>
                      <a:noFill/>
                    </a:ln>
                  </pic:spPr>
                </pic:pic>
              </a:graphicData>
            </a:graphic>
          </wp:inline>
        </w:drawing>
      </w:r>
    </w:p>
    <w:p w14:paraId="579A6F63" w14:textId="77777777" w:rsidR="00640C17" w:rsidRDefault="00640C17"/>
    <w:sectPr w:rsidR="00640C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A26DA" w14:textId="77777777" w:rsidR="009F3F0D" w:rsidRDefault="009F3F0D" w:rsidP="009F3F0D">
      <w:pPr>
        <w:spacing w:after="0" w:line="240" w:lineRule="auto"/>
      </w:pPr>
      <w:r>
        <w:separator/>
      </w:r>
    </w:p>
  </w:endnote>
  <w:endnote w:type="continuationSeparator" w:id="0">
    <w:p w14:paraId="64488A59" w14:textId="77777777" w:rsidR="009F3F0D" w:rsidRDefault="009F3F0D" w:rsidP="009F3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50193C" w14:textId="77777777" w:rsidR="009F3F0D" w:rsidRDefault="009F3F0D" w:rsidP="009F3F0D">
      <w:pPr>
        <w:spacing w:after="0" w:line="240" w:lineRule="auto"/>
      </w:pPr>
      <w:r>
        <w:separator/>
      </w:r>
    </w:p>
  </w:footnote>
  <w:footnote w:type="continuationSeparator" w:id="0">
    <w:p w14:paraId="13D09323" w14:textId="77777777" w:rsidR="009F3F0D" w:rsidRDefault="009F3F0D" w:rsidP="009F3F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3568AD"/>
    <w:multiLevelType w:val="hybridMultilevel"/>
    <w:tmpl w:val="EA206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8F6A7D"/>
    <w:multiLevelType w:val="hybridMultilevel"/>
    <w:tmpl w:val="3466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1A0"/>
    <w:rsid w:val="003C6E2E"/>
    <w:rsid w:val="004D4E73"/>
    <w:rsid w:val="005F31A0"/>
    <w:rsid w:val="00624383"/>
    <w:rsid w:val="00640C17"/>
    <w:rsid w:val="00880559"/>
    <w:rsid w:val="0089737A"/>
    <w:rsid w:val="009F3F0D"/>
    <w:rsid w:val="00B160D5"/>
    <w:rsid w:val="00B7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103CE"/>
  <w15:chartTrackingRefBased/>
  <w15:docId w15:val="{C11916BC-F753-47B6-B2B1-5FF7A77A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1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31A0"/>
    <w:rPr>
      <w:color w:val="0563C1" w:themeColor="hyperlink"/>
      <w:u w:val="single"/>
    </w:rPr>
  </w:style>
  <w:style w:type="paragraph" w:styleId="ListParagraph">
    <w:name w:val="List Paragraph"/>
    <w:basedOn w:val="Normal"/>
    <w:uiPriority w:val="34"/>
    <w:qFormat/>
    <w:rsid w:val="005F31A0"/>
    <w:pPr>
      <w:ind w:left="720"/>
      <w:contextualSpacing/>
    </w:pPr>
  </w:style>
  <w:style w:type="paragraph" w:styleId="NoSpacing">
    <w:name w:val="No Spacing"/>
    <w:uiPriority w:val="1"/>
    <w:qFormat/>
    <w:rsid w:val="005F31A0"/>
    <w:pPr>
      <w:spacing w:after="0" w:line="240" w:lineRule="auto"/>
    </w:pPr>
  </w:style>
  <w:style w:type="table" w:styleId="TableGrid">
    <w:name w:val="Table Grid"/>
    <w:basedOn w:val="TableNormal"/>
    <w:uiPriority w:val="39"/>
    <w:rsid w:val="005F3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3F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F0D"/>
  </w:style>
  <w:style w:type="paragraph" w:styleId="Footer">
    <w:name w:val="footer"/>
    <w:basedOn w:val="Normal"/>
    <w:link w:val="FooterChar"/>
    <w:uiPriority w:val="99"/>
    <w:unhideWhenUsed/>
    <w:rsid w:val="009F3F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viltoday.com/construction/building/302-advantages-and-disadvantages-of-pitched-roof" TargetMode="External"/><Relationship Id="rId13" Type="http://schemas.openxmlformats.org/officeDocument/2006/relationships/hyperlink" Target="https://www.proctorgroup.com/wufi" TargetMode="Externa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fet.uwe.ac.uk/conweb/house_ages/elements/section5.htm" TargetMode="External"/><Relationship Id="rId12" Type="http://schemas.openxmlformats.org/officeDocument/2006/relationships/hyperlink" Target="https://www.marley.co.uk/britishstandards/bs5250" TargetMode="External"/><Relationship Id="rId1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nhbccampaigns.co.uk/landingpages/techzone/previous_versions/2006/Part6/section2/default.htm" TargetMode="Externa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et.uwe.ac.uk/conweb/house_ages/elements/section5.htm" TargetMode="External"/><Relationship Id="rId5" Type="http://schemas.openxmlformats.org/officeDocument/2006/relationships/footnotes" Target="footnotes.xml"/><Relationship Id="rId15" Type="http://schemas.openxmlformats.org/officeDocument/2006/relationships/hyperlink" Target="https://rcimag.co.uk/sandtoft-blog/controlling-condensation-in-roof-spaces-part-2" TargetMode="External"/><Relationship Id="rId10" Type="http://schemas.openxmlformats.org/officeDocument/2006/relationships/hyperlink" Target="http://www.ochiltimber.com/news/roof-trusses/benefits-of-using-trussed-rafters"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www.homebuilding.co.uk/advice/roof-structures-explained" TargetMode="External"/><Relationship Id="rId14" Type="http://schemas.openxmlformats.org/officeDocument/2006/relationships/hyperlink" Target="https://rcimag.co.uk/sandtoft-blog/controlling-condensation-in-roof-spaces-part-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10</Pages>
  <Words>2043</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 M Quick</dc:creator>
  <cp:keywords/>
  <dc:description/>
  <cp:lastModifiedBy>Finn M Quick</cp:lastModifiedBy>
  <cp:revision>8</cp:revision>
  <dcterms:created xsi:type="dcterms:W3CDTF">2021-01-22T21:10:00Z</dcterms:created>
  <dcterms:modified xsi:type="dcterms:W3CDTF">2021-01-22T22:05:00Z</dcterms:modified>
</cp:coreProperties>
</file>