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4CC4461" w:rsidR="005E6C44" w:rsidRPr="00A42F82" w:rsidRDefault="00232E5A" w:rsidP="00A91894">
            <w:pPr>
              <w:rPr>
                <w:rFonts w:ascii="Arial" w:hAnsi="Arial" w:cs="Arial"/>
                <w:sz w:val="22"/>
                <w:szCs w:val="22"/>
              </w:rPr>
            </w:pPr>
            <w:r>
              <w:rPr>
                <w:rFonts w:ascii="Arial" w:hAnsi="Arial" w:cs="Arial"/>
                <w:sz w:val="22"/>
                <w:szCs w:val="22"/>
              </w:rPr>
              <w:t>James Bradley Crimmings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D975A97" w:rsidR="005E6C44" w:rsidRPr="00A42F82" w:rsidRDefault="00232E5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C943FA3" w:rsidR="005E6C44" w:rsidRPr="00A42F82" w:rsidRDefault="00FC7FC6" w:rsidP="00A91894">
            <w:pPr>
              <w:rPr>
                <w:rFonts w:ascii="Arial" w:hAnsi="Arial" w:cs="Arial"/>
                <w:sz w:val="22"/>
                <w:szCs w:val="22"/>
              </w:rPr>
            </w:pPr>
            <w:r>
              <w:rPr>
                <w:rFonts w:ascii="Arial" w:hAnsi="Arial" w:cs="Arial"/>
                <w:sz w:val="22"/>
                <w:szCs w:val="22"/>
              </w:rPr>
              <w:t xml:space="preserve">University </w:t>
            </w:r>
            <w:r w:rsidR="00D25D5F">
              <w:rPr>
                <w:rFonts w:ascii="Arial" w:hAnsi="Arial" w:cs="Arial"/>
                <w:sz w:val="22"/>
                <w:szCs w:val="22"/>
              </w:rPr>
              <w:t xml:space="preserve">of Wales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900984E" w:rsidR="005E6C44" w:rsidRPr="00A42F82" w:rsidRDefault="0068403B" w:rsidP="00A91894">
            <w:pPr>
              <w:rPr>
                <w:rFonts w:ascii="Arial" w:hAnsi="Arial" w:cs="Arial"/>
                <w:sz w:val="22"/>
                <w:szCs w:val="22"/>
              </w:rPr>
            </w:pPr>
            <w:r>
              <w:rPr>
                <w:rFonts w:ascii="Arial" w:hAnsi="Arial" w:cs="Arial"/>
                <w:sz w:val="22"/>
                <w:szCs w:val="22"/>
              </w:rPr>
              <w:t>Online virtual learning</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C5B1D7D" w:rsidR="005E6C44" w:rsidRPr="00A42F82" w:rsidRDefault="0068403B" w:rsidP="00A91894">
            <w:pPr>
              <w:rPr>
                <w:rFonts w:ascii="Arial" w:hAnsi="Arial" w:cs="Arial"/>
                <w:sz w:val="22"/>
                <w:szCs w:val="22"/>
              </w:rPr>
            </w:pPr>
            <w:r>
              <w:rPr>
                <w:rFonts w:ascii="Arial" w:hAnsi="Arial" w:cs="Arial"/>
                <w:sz w:val="22"/>
                <w:szCs w:val="22"/>
              </w:rPr>
              <w:t>2131856@student.uwtsd.ac.uk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06FBE80" w:rsidR="005E6C44" w:rsidRPr="00A42F82" w:rsidRDefault="00D83AB1" w:rsidP="00A91894">
            <w:pPr>
              <w:rPr>
                <w:rFonts w:ascii="Arial" w:hAnsi="Arial" w:cs="Arial"/>
                <w:sz w:val="22"/>
                <w:szCs w:val="22"/>
              </w:rPr>
            </w:pPr>
            <w:r>
              <w:rPr>
                <w:rFonts w:ascii="Arial" w:hAnsi="Arial" w:cs="Arial"/>
                <w:sz w:val="22"/>
                <w:szCs w:val="22"/>
              </w:rPr>
              <w:t>07904571217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BCE4C1F" w:rsidR="005E6C44" w:rsidRPr="00A42F82" w:rsidRDefault="003A150B" w:rsidP="00A91894">
            <w:pPr>
              <w:rPr>
                <w:rFonts w:ascii="Arial" w:hAnsi="Arial" w:cs="Arial"/>
                <w:sz w:val="22"/>
                <w:szCs w:val="22"/>
              </w:rPr>
            </w:pPr>
            <w:r>
              <w:rPr>
                <w:rFonts w:ascii="Arial" w:hAnsi="Arial" w:cs="Arial"/>
                <w:sz w:val="22"/>
                <w:szCs w:val="22"/>
              </w:rPr>
              <w:t>2131856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490AF91" w:rsidR="005E6C44" w:rsidRPr="00A42F82" w:rsidRDefault="009E0928" w:rsidP="00A91894">
            <w:pPr>
              <w:rPr>
                <w:rFonts w:ascii="Arial" w:hAnsi="Arial" w:cs="Arial"/>
                <w:sz w:val="22"/>
                <w:szCs w:val="22"/>
              </w:rPr>
            </w:pPr>
            <w:r>
              <w:rPr>
                <w:rFonts w:ascii="Arial" w:hAnsi="Arial" w:cs="Arial"/>
                <w:sz w:val="22"/>
                <w:szCs w:val="22"/>
              </w:rPr>
              <w:t xml:space="preserve">Professional </w:t>
            </w:r>
            <w:r w:rsidR="009800E9">
              <w:rPr>
                <w:rFonts w:ascii="Arial" w:hAnsi="Arial" w:cs="Arial"/>
                <w:sz w:val="22"/>
                <w:szCs w:val="22"/>
              </w:rPr>
              <w:t>P</w:t>
            </w:r>
            <w:r w:rsidR="0068403B">
              <w:rPr>
                <w:rFonts w:ascii="Arial" w:hAnsi="Arial" w:cs="Arial"/>
                <w:sz w:val="22"/>
                <w:szCs w:val="22"/>
              </w:rPr>
              <w:t xml:space="preserve">olicing </w:t>
            </w:r>
            <w:r w:rsidR="009800E9">
              <w:rPr>
                <w:rFonts w:ascii="Arial" w:hAnsi="Arial" w:cs="Arial"/>
                <w:sz w:val="22"/>
                <w:szCs w:val="22"/>
              </w:rPr>
              <w:t>P</w:t>
            </w:r>
            <w:r>
              <w:rPr>
                <w:rFonts w:ascii="Arial" w:hAnsi="Arial" w:cs="Arial"/>
                <w:sz w:val="22"/>
                <w:szCs w:val="22"/>
              </w:rPr>
              <w:t>ra</w:t>
            </w:r>
            <w:r w:rsidR="009800E9">
              <w:rPr>
                <w:rFonts w:ascii="Arial" w:hAnsi="Arial" w:cs="Arial"/>
                <w:sz w:val="22"/>
                <w:szCs w:val="22"/>
              </w:rPr>
              <w:t>c</w:t>
            </w:r>
            <w:r>
              <w:rPr>
                <w:rFonts w:ascii="Arial" w:hAnsi="Arial" w:cs="Arial"/>
                <w:sz w:val="22"/>
                <w:szCs w:val="22"/>
              </w:rPr>
              <w:t>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84A21AB" w:rsidR="005E6C44" w:rsidRPr="00A42F82" w:rsidRDefault="00E523D0" w:rsidP="00A91894">
            <w:pPr>
              <w:rPr>
                <w:rFonts w:ascii="Arial" w:hAnsi="Arial" w:cs="Arial"/>
                <w:sz w:val="22"/>
                <w:szCs w:val="22"/>
              </w:rPr>
            </w:pPr>
            <w:r>
              <w:rPr>
                <w:rFonts w:ascii="Arial" w:hAnsi="Arial" w:cs="Arial"/>
                <w:sz w:val="22"/>
                <w:szCs w:val="22"/>
              </w:rPr>
              <w:t>Jane D</w:t>
            </w:r>
            <w:r w:rsidR="009800E9">
              <w:rPr>
                <w:rFonts w:ascii="Arial" w:hAnsi="Arial" w:cs="Arial"/>
                <w:sz w:val="22"/>
                <w:szCs w:val="22"/>
              </w:rPr>
              <w:t xml:space="preserve">avies </w:t>
            </w:r>
            <w:r>
              <w:rPr>
                <w:rFonts w:ascii="Arial" w:hAnsi="Arial" w:cs="Arial"/>
                <w:sz w:val="22"/>
                <w:szCs w:val="22"/>
              </w:rPr>
              <w:t>/</w:t>
            </w:r>
            <w:r w:rsidR="009800E9">
              <w:rPr>
                <w:rFonts w:ascii="Arial" w:hAnsi="Arial" w:cs="Arial"/>
                <w:sz w:val="22"/>
                <w:szCs w:val="22"/>
              </w:rPr>
              <w:t xml:space="preserve"> </w:t>
            </w:r>
            <w:r w:rsidR="0068403B">
              <w:rPr>
                <w:rFonts w:ascii="Arial" w:hAnsi="Arial" w:cs="Arial"/>
                <w:sz w:val="22"/>
                <w:szCs w:val="22"/>
              </w:rPr>
              <w:t>Deepak P</w:t>
            </w:r>
            <w:r w:rsidR="009800E9">
              <w:rPr>
                <w:rFonts w:ascii="Arial" w:hAnsi="Arial" w:cs="Arial"/>
                <w:sz w:val="22"/>
                <w:szCs w:val="22"/>
              </w:rPr>
              <w:t>atel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CDDE108" w:rsidR="005E6C44" w:rsidRPr="00A42F82" w:rsidRDefault="00CF72B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4D7A89"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0F98855" w:rsidR="005E6C44" w:rsidRPr="00A42F82" w:rsidRDefault="003E4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04C94B3" w:rsidR="005E6C44" w:rsidRPr="00A42F82" w:rsidRDefault="003E4F5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D7A8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D7A8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4D7A8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D7A8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091A934" w14:textId="77777777" w:rsidR="00D751BC" w:rsidRPr="00D751BC" w:rsidRDefault="00D751BC" w:rsidP="00D751BC">
            <w:pPr>
              <w:jc w:val="both"/>
              <w:rPr>
                <w:rFonts w:ascii="Arial" w:hAnsi="Arial" w:cs="Arial"/>
                <w:b/>
                <w:bCs/>
                <w:sz w:val="22"/>
                <w:szCs w:val="22"/>
              </w:rPr>
            </w:pPr>
            <w:r w:rsidRPr="00D751BC">
              <w:rPr>
                <w:rFonts w:ascii="Arial" w:hAnsi="Arial" w:cs="Arial"/>
                <w:sz w:val="22"/>
                <w:szCs w:val="22"/>
              </w:rPr>
              <w:t xml:space="preserve">“Safety First”, research into the use and impact of tasers in UK policing, with a focus on the use of tasers in the force area of Merthyr Tydfil. Should it be mandatory for all police officers to carry them? </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429844A" w:rsidR="004C3D85" w:rsidRPr="00A42F82" w:rsidRDefault="003A75C8" w:rsidP="00A91894">
            <w:pPr>
              <w:rPr>
                <w:rFonts w:ascii="Arial" w:hAnsi="Arial" w:cs="Arial"/>
                <w:sz w:val="22"/>
                <w:szCs w:val="22"/>
              </w:rPr>
            </w:pPr>
            <w:r>
              <w:rPr>
                <w:rFonts w:ascii="Arial" w:hAnsi="Arial" w:cs="Arial"/>
                <w:sz w:val="22"/>
                <w:szCs w:val="22"/>
              </w:rPr>
              <w:t xml:space="preserve">July </w:t>
            </w:r>
            <w:r w:rsidR="00C74633">
              <w:rPr>
                <w:rFonts w:ascii="Arial" w:hAnsi="Arial" w:cs="Arial"/>
                <w:sz w:val="22"/>
                <w:szCs w:val="22"/>
              </w:rPr>
              <w:t>31</w:t>
            </w:r>
            <w:r w:rsidR="00C74633" w:rsidRPr="00C74633">
              <w:rPr>
                <w:rFonts w:ascii="Arial" w:hAnsi="Arial" w:cs="Arial"/>
                <w:sz w:val="22"/>
                <w:szCs w:val="22"/>
                <w:vertAlign w:val="superscript"/>
              </w:rPr>
              <w:t>st</w:t>
            </w:r>
            <w:r w:rsidR="00C74633">
              <w:rPr>
                <w:rFonts w:ascii="Arial" w:hAnsi="Arial" w:cs="Arial"/>
                <w:sz w:val="22"/>
                <w:szCs w:val="22"/>
              </w:rPr>
              <w:t xml:space="preserve"> </w:t>
            </w:r>
            <w:r>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42DFE49" w:rsidR="004C3D85" w:rsidRPr="00A42F82" w:rsidRDefault="00C74633" w:rsidP="00A91894">
            <w:pPr>
              <w:rPr>
                <w:rFonts w:ascii="Arial" w:hAnsi="Arial" w:cs="Arial"/>
                <w:sz w:val="22"/>
                <w:szCs w:val="22"/>
              </w:rPr>
            </w:pPr>
            <w:r>
              <w:rPr>
                <w:rFonts w:ascii="Arial" w:hAnsi="Arial" w:cs="Arial"/>
                <w:sz w:val="22"/>
                <w:szCs w:val="22"/>
              </w:rPr>
              <w:t>August 31</w:t>
            </w:r>
            <w:r w:rsidRPr="00C74633">
              <w:rPr>
                <w:rFonts w:ascii="Arial" w:hAnsi="Arial" w:cs="Arial"/>
                <w:sz w:val="22"/>
                <w:szCs w:val="22"/>
                <w:vertAlign w:val="superscript"/>
              </w:rPr>
              <w:t>st</w:t>
            </w:r>
            <w:r>
              <w:rPr>
                <w:rFonts w:ascii="Arial" w:hAnsi="Arial" w:cs="Arial"/>
                <w:sz w:val="22"/>
                <w:szCs w:val="22"/>
              </w:rPr>
              <w:t xml:space="preserve"> </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20F98C62" w14:textId="62AE85CE" w:rsidR="00EF290F" w:rsidRDefault="00F96C3F" w:rsidP="004A57AA">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7506F59" w14:textId="77777777" w:rsidR="004A57AA" w:rsidRPr="00EF290F" w:rsidRDefault="004A57AA" w:rsidP="004A57AA">
            <w:pPr>
              <w:autoSpaceDE w:val="0"/>
              <w:autoSpaceDN w:val="0"/>
              <w:adjustRightInd w:val="0"/>
              <w:rPr>
                <w:rFonts w:ascii="Arial" w:hAnsi="Arial" w:cs="Arial"/>
                <w:b/>
                <w:bCs/>
                <w:sz w:val="22"/>
                <w:szCs w:val="22"/>
              </w:rPr>
            </w:pPr>
          </w:p>
          <w:p w14:paraId="7C44D1CD" w14:textId="77777777" w:rsidR="00DB6DBC" w:rsidRPr="00DB6DBC" w:rsidRDefault="00DB6DBC" w:rsidP="00DB6DBC">
            <w:pPr>
              <w:jc w:val="both"/>
              <w:rPr>
                <w:rFonts w:ascii="Arial" w:hAnsi="Arial" w:cs="Arial"/>
                <w:sz w:val="22"/>
                <w:szCs w:val="22"/>
              </w:rPr>
            </w:pPr>
            <w:r w:rsidRPr="00DB6DBC">
              <w:rPr>
                <w:rFonts w:ascii="Arial" w:hAnsi="Arial" w:cs="Arial"/>
                <w:sz w:val="22"/>
                <w:szCs w:val="22"/>
              </w:rPr>
              <w:t>As a newly qualified taser officer within the response team of the force area of Merthyr Tydfil, to conduct research to discover what fellow officers and the public think about whether all officers should be trained and issued with tasers, will help understand the balance between public safety and individual rights with community relations and police force management strategies.</w:t>
            </w:r>
          </w:p>
          <w:p w14:paraId="39FAA3A4" w14:textId="64EDC7AE" w:rsidR="00F96C3F" w:rsidRPr="008C3C7E" w:rsidRDefault="00931F9C" w:rsidP="008C3C7E">
            <w:pPr>
              <w:jc w:val="both"/>
              <w:rPr>
                <w:rFonts w:ascii="Arial" w:hAnsi="Arial" w:cs="Arial"/>
                <w:sz w:val="22"/>
                <w:szCs w:val="22"/>
              </w:rPr>
            </w:pPr>
            <w:r w:rsidRPr="00931F9C">
              <w:rPr>
                <w:rFonts w:ascii="Arial" w:hAnsi="Arial" w:cs="Arial"/>
                <w:sz w:val="22"/>
                <w:szCs w:val="22"/>
              </w:rPr>
              <w:t xml:space="preserve">Understanding both officers and the communities’ views, will allow me to be a fully-informed officer whilst sharing the outcome of the research with fellow colleagues, which can be used within the holistic approach and risk assessments in our practice and help understand some responses we get when the use of a taser is </w:t>
            </w:r>
            <w:r w:rsidR="008C3C7E">
              <w:rPr>
                <w:rFonts w:ascii="Arial" w:hAnsi="Arial" w:cs="Arial"/>
                <w:sz w:val="22"/>
                <w:szCs w:val="22"/>
              </w:rPr>
              <w:t>necessary</w:t>
            </w:r>
            <w:r w:rsidRPr="00931F9C">
              <w:rPr>
                <w:rFonts w:ascii="Arial" w:hAnsi="Arial" w:cs="Arial"/>
                <w:sz w:val="22"/>
                <w:szCs w:val="22"/>
              </w:rPr>
              <w:t xml:space="preserve">. </w:t>
            </w:r>
          </w:p>
          <w:p w14:paraId="5F64A457" w14:textId="15B7C23B"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C0468A" w14:textId="2E0DBC83" w:rsidR="00F96C3F" w:rsidRPr="00A42F82" w:rsidRDefault="00232E5A" w:rsidP="00EB4480">
            <w:pPr>
              <w:jc w:val="both"/>
              <w:rPr>
                <w:rFonts w:ascii="Arial" w:hAnsi="Arial" w:cs="Arial"/>
                <w:b/>
                <w:bCs/>
                <w:sz w:val="22"/>
                <w:szCs w:val="22"/>
              </w:rPr>
            </w:pPr>
            <w:r w:rsidRPr="00EB2784">
              <w:rPr>
                <w:rFonts w:ascii="Arial" w:hAnsi="Arial" w:cs="Arial"/>
                <w:sz w:val="22"/>
                <w:szCs w:val="22"/>
              </w:rPr>
              <w:t>“Safety First”, research into the use and impact of tasers in UK policing</w:t>
            </w:r>
            <w:r w:rsidR="00972C6A">
              <w:rPr>
                <w:rFonts w:ascii="Arial" w:hAnsi="Arial" w:cs="Arial"/>
                <w:sz w:val="22"/>
                <w:szCs w:val="22"/>
              </w:rPr>
              <w:t>, with a focus on the use of tasers in the force area of Merthyr Tydfil. Should it be mandatory for all police officers to</w:t>
            </w:r>
            <w:r w:rsidR="008816B0">
              <w:rPr>
                <w:rFonts w:ascii="Arial" w:hAnsi="Arial" w:cs="Arial"/>
                <w:sz w:val="22"/>
                <w:szCs w:val="22"/>
              </w:rPr>
              <w:t xml:space="preserve"> carry them?</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1037913" w14:textId="7A93F474" w:rsidR="00232E5A" w:rsidRPr="004A57AA" w:rsidRDefault="00232E5A" w:rsidP="00232E5A">
            <w:pPr>
              <w:jc w:val="both"/>
              <w:rPr>
                <w:rFonts w:ascii="Arial" w:hAnsi="Arial" w:cs="Arial"/>
                <w:sz w:val="22"/>
                <w:szCs w:val="22"/>
              </w:rPr>
            </w:pPr>
            <w:r w:rsidRPr="004A57AA">
              <w:rPr>
                <w:rFonts w:ascii="Arial" w:hAnsi="Arial" w:cs="Arial"/>
                <w:sz w:val="22"/>
                <w:szCs w:val="22"/>
              </w:rPr>
              <w:t xml:space="preserve">The aim of the research is to explore the use of </w:t>
            </w:r>
            <w:r w:rsidR="002B72C3">
              <w:rPr>
                <w:rFonts w:ascii="Arial" w:hAnsi="Arial" w:cs="Arial"/>
                <w:sz w:val="22"/>
                <w:szCs w:val="22"/>
              </w:rPr>
              <w:t>t</w:t>
            </w:r>
            <w:r w:rsidRPr="004A57AA">
              <w:rPr>
                <w:rFonts w:ascii="Arial" w:hAnsi="Arial" w:cs="Arial"/>
                <w:sz w:val="22"/>
                <w:szCs w:val="22"/>
              </w:rPr>
              <w:t>asers within the Merthyr Tydfi</w:t>
            </w:r>
            <w:r w:rsidR="002B72C3">
              <w:rPr>
                <w:rFonts w:ascii="Arial" w:hAnsi="Arial" w:cs="Arial"/>
                <w:sz w:val="22"/>
                <w:szCs w:val="22"/>
              </w:rPr>
              <w:t>l</w:t>
            </w:r>
            <w:r w:rsidRPr="004A57AA">
              <w:rPr>
                <w:rFonts w:ascii="Arial" w:hAnsi="Arial" w:cs="Arial"/>
                <w:sz w:val="22"/>
                <w:szCs w:val="22"/>
              </w:rPr>
              <w:t xml:space="preserve"> force</w:t>
            </w:r>
            <w:r w:rsidR="002B72C3">
              <w:rPr>
                <w:rFonts w:ascii="Arial" w:hAnsi="Arial" w:cs="Arial"/>
                <w:sz w:val="22"/>
                <w:szCs w:val="22"/>
              </w:rPr>
              <w:t xml:space="preserve"> area</w:t>
            </w:r>
            <w:r w:rsidR="005E0833">
              <w:rPr>
                <w:rFonts w:ascii="Arial" w:hAnsi="Arial" w:cs="Arial"/>
                <w:sz w:val="22"/>
                <w:szCs w:val="22"/>
              </w:rPr>
              <w:t xml:space="preserve"> </w:t>
            </w:r>
            <w:r w:rsidRPr="004A57AA">
              <w:rPr>
                <w:rFonts w:ascii="Arial" w:hAnsi="Arial" w:cs="Arial"/>
                <w:sz w:val="22"/>
                <w:szCs w:val="22"/>
              </w:rPr>
              <w:t xml:space="preserve">and the </w:t>
            </w:r>
            <w:r w:rsidR="005E0833">
              <w:rPr>
                <w:rFonts w:ascii="Arial" w:hAnsi="Arial" w:cs="Arial"/>
                <w:sz w:val="22"/>
                <w:szCs w:val="22"/>
              </w:rPr>
              <w:t xml:space="preserve">perception of the </w:t>
            </w:r>
            <w:r w:rsidRPr="004A57AA">
              <w:rPr>
                <w:rFonts w:ascii="Arial" w:hAnsi="Arial" w:cs="Arial"/>
                <w:sz w:val="22"/>
                <w:szCs w:val="22"/>
              </w:rPr>
              <w:t xml:space="preserve">community they serve, with taser related incidents often being reported on, thus the topic being relevant, current, and widely being discussed. </w:t>
            </w:r>
            <w:r w:rsidR="00F36351">
              <w:rPr>
                <w:rFonts w:ascii="Arial" w:hAnsi="Arial" w:cs="Arial"/>
                <w:sz w:val="22"/>
                <w:szCs w:val="22"/>
              </w:rPr>
              <w:t xml:space="preserve">It is hoped this piece of research will help understand some responses we experience </w:t>
            </w:r>
            <w:r w:rsidR="002B72C3">
              <w:rPr>
                <w:rFonts w:ascii="Arial" w:hAnsi="Arial" w:cs="Arial"/>
                <w:sz w:val="22"/>
                <w:szCs w:val="22"/>
              </w:rPr>
              <w:t xml:space="preserve">when the use of a taser is </w:t>
            </w:r>
            <w:r w:rsidR="005E0833">
              <w:rPr>
                <w:rFonts w:ascii="Arial" w:hAnsi="Arial" w:cs="Arial"/>
                <w:sz w:val="22"/>
                <w:szCs w:val="22"/>
              </w:rPr>
              <w:t xml:space="preserve">deemed </w:t>
            </w:r>
            <w:r w:rsidR="002B72C3">
              <w:rPr>
                <w:rFonts w:ascii="Arial" w:hAnsi="Arial" w:cs="Arial"/>
                <w:sz w:val="22"/>
                <w:szCs w:val="22"/>
              </w:rPr>
              <w:t xml:space="preserve">necessary. </w:t>
            </w:r>
          </w:p>
          <w:p w14:paraId="574A3C8C" w14:textId="5DAD4D8E"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99A1160" w14:textId="77777777" w:rsidR="00232E5A" w:rsidRDefault="00232E5A" w:rsidP="00232E5A">
            <w:pPr>
              <w:rPr>
                <w:rFonts w:cs="Arial"/>
                <w:sz w:val="22"/>
                <w:szCs w:val="22"/>
              </w:rPr>
            </w:pPr>
            <w:r>
              <w:rPr>
                <w:rFonts w:cs="Arial"/>
                <w:sz w:val="22"/>
                <w:szCs w:val="22"/>
              </w:rPr>
              <w:t>The aim is to evaluate the impact of tasers on police officers and the community they serve in Merthyr Tydfil, the key objectives are:</w:t>
            </w:r>
          </w:p>
          <w:p w14:paraId="67DBBD31" w14:textId="77777777" w:rsidR="00BA20F5" w:rsidRDefault="00BA20F5" w:rsidP="00BA20F5">
            <w:pPr>
              <w:pStyle w:val="ListParagraph"/>
              <w:numPr>
                <w:ilvl w:val="0"/>
                <w:numId w:val="28"/>
              </w:numPr>
              <w:rPr>
                <w:rFonts w:cs="Arial"/>
              </w:rPr>
            </w:pPr>
            <w:r w:rsidRPr="009245AB">
              <w:rPr>
                <w:rFonts w:cs="Arial"/>
              </w:rPr>
              <w:t>identify the views of the police</w:t>
            </w:r>
            <w:r>
              <w:rPr>
                <w:rFonts w:cs="Arial"/>
              </w:rPr>
              <w:t xml:space="preserve"> officers</w:t>
            </w:r>
            <w:r w:rsidRPr="009245AB">
              <w:rPr>
                <w:rFonts w:cs="Arial"/>
              </w:rPr>
              <w:t xml:space="preserve"> in </w:t>
            </w:r>
            <w:r>
              <w:rPr>
                <w:rFonts w:cs="Arial"/>
              </w:rPr>
              <w:t xml:space="preserve">Merthyr Tydfil, that are both taser-trained &amp; not. </w:t>
            </w:r>
          </w:p>
          <w:p w14:paraId="73F5E401" w14:textId="77777777" w:rsidR="00BA20F5" w:rsidRDefault="00BA20F5" w:rsidP="00BA20F5">
            <w:pPr>
              <w:pStyle w:val="ListParagraph"/>
              <w:numPr>
                <w:ilvl w:val="0"/>
                <w:numId w:val="28"/>
              </w:numPr>
              <w:rPr>
                <w:rFonts w:cs="Arial"/>
              </w:rPr>
            </w:pPr>
            <w:r>
              <w:rPr>
                <w:rFonts w:cs="Arial"/>
              </w:rPr>
              <w:t>survey the Merthyr Tydfil community regarding taser use by the police.</w:t>
            </w:r>
          </w:p>
          <w:p w14:paraId="3B38E716" w14:textId="77777777" w:rsidR="00BA20F5" w:rsidRDefault="00BA20F5" w:rsidP="00BA20F5">
            <w:pPr>
              <w:pStyle w:val="ListParagraph"/>
              <w:numPr>
                <w:ilvl w:val="0"/>
                <w:numId w:val="28"/>
              </w:numPr>
              <w:rPr>
                <w:rFonts w:cs="Arial"/>
              </w:rPr>
            </w:pPr>
            <w:r>
              <w:rPr>
                <w:rFonts w:cs="Arial"/>
              </w:rPr>
              <w:t xml:space="preserve">analyse the outcomes, themes and trends from the questionnaires completed by officers and public &amp; the implications these could have on the future use of tasers in SWP force areas. </w:t>
            </w:r>
          </w:p>
          <w:p w14:paraId="195CBC88" w14:textId="0DEADE25" w:rsidR="00F96C3F" w:rsidRPr="00AE1FED" w:rsidRDefault="00F96C3F" w:rsidP="00AE1FED">
            <w:pPr>
              <w:ind w:left="420"/>
              <w:rPr>
                <w:rFonts w:cs="Arial"/>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7AC92592"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232E5A"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27F0811" w14:textId="77777777" w:rsidR="008B2797" w:rsidRPr="008B2797" w:rsidRDefault="008B2797" w:rsidP="008B2797">
            <w:pPr>
              <w:rPr>
                <w:rFonts w:ascii="Arial" w:hAnsi="Arial" w:cs="Arial"/>
                <w:sz w:val="22"/>
                <w:szCs w:val="22"/>
              </w:rPr>
            </w:pPr>
            <w:r w:rsidRPr="008B2797">
              <w:rPr>
                <w:rFonts w:ascii="Arial" w:hAnsi="Arial" w:cs="Arial"/>
                <w:sz w:val="22"/>
                <w:szCs w:val="22"/>
              </w:rPr>
              <w:t xml:space="preserve">The use of qualitative and quantitative methods will be used with the questions and interviews being based upon trends and results gained from previous surveys, journals, articles, and government reports. </w:t>
            </w:r>
          </w:p>
          <w:p w14:paraId="2E65319E" w14:textId="77777777" w:rsidR="008B2797" w:rsidRPr="008B2797" w:rsidRDefault="008B2797" w:rsidP="008B2797">
            <w:pPr>
              <w:rPr>
                <w:rFonts w:ascii="Arial" w:hAnsi="Arial" w:cs="Arial"/>
                <w:sz w:val="22"/>
                <w:szCs w:val="22"/>
              </w:rPr>
            </w:pPr>
            <w:r w:rsidRPr="008B2797">
              <w:rPr>
                <w:rFonts w:ascii="Arial" w:hAnsi="Arial" w:cs="Arial"/>
                <w:sz w:val="22"/>
                <w:szCs w:val="22"/>
              </w:rPr>
              <w:t>The research will focus on collecting primary data through two surveys, one to fellow police officers and one to the general public to collect data, there will be formal and informal interviews, alongside observations that are with and without direct permission.</w:t>
            </w:r>
          </w:p>
          <w:p w14:paraId="36BD5C7F" w14:textId="031B55E6" w:rsidR="00232E5A" w:rsidRPr="001D6052" w:rsidRDefault="00232E5A" w:rsidP="00232E5A">
            <w:pPr>
              <w:rPr>
                <w:rFonts w:cs="Arial"/>
                <w:sz w:val="22"/>
                <w:szCs w:val="22"/>
              </w:rPr>
            </w:pPr>
          </w:p>
          <w:p w14:paraId="108EF2F7" w14:textId="20459286"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7D373281" w:rsidR="00B23BFF" w:rsidRDefault="00232E5A" w:rsidP="00A91894">
            <w:pPr>
              <w:rPr>
                <w:rFonts w:ascii="Arial" w:hAnsi="Arial" w:cs="Arial"/>
                <w:sz w:val="22"/>
                <w:szCs w:val="22"/>
              </w:rPr>
            </w:pPr>
            <w:r>
              <w:rPr>
                <w:rFonts w:ascii="Arial" w:hAnsi="Arial" w:cs="Arial"/>
                <w:sz w:val="22"/>
                <w:szCs w:val="22"/>
              </w:rPr>
              <w:t>Merthyr Tydfil Police station</w:t>
            </w:r>
          </w:p>
          <w:p w14:paraId="0669F861" w14:textId="79E61629" w:rsidR="0018427F" w:rsidRDefault="0018427F" w:rsidP="00A91894">
            <w:pPr>
              <w:rPr>
                <w:rFonts w:ascii="Arial" w:hAnsi="Arial" w:cs="Arial"/>
                <w:sz w:val="22"/>
                <w:szCs w:val="22"/>
              </w:rPr>
            </w:pPr>
            <w:r>
              <w:rPr>
                <w:rFonts w:ascii="Arial" w:hAnsi="Arial" w:cs="Arial"/>
                <w:sz w:val="22"/>
                <w:szCs w:val="22"/>
              </w:rPr>
              <w:t xml:space="preserve">Merthyr Tydfil Town Centre </w:t>
            </w:r>
          </w:p>
          <w:p w14:paraId="455FD3BA" w14:textId="27F0FF2C" w:rsidR="0018427F" w:rsidRDefault="0018427F" w:rsidP="00A91894">
            <w:pPr>
              <w:rPr>
                <w:rFonts w:ascii="Arial" w:hAnsi="Arial" w:cs="Arial"/>
                <w:sz w:val="22"/>
                <w:szCs w:val="22"/>
              </w:rPr>
            </w:pPr>
            <w:r>
              <w:rPr>
                <w:rFonts w:ascii="Arial" w:hAnsi="Arial" w:cs="Arial"/>
                <w:sz w:val="22"/>
                <w:szCs w:val="22"/>
              </w:rPr>
              <w:t xml:space="preserve">Cyfartha Retail Park </w:t>
            </w:r>
          </w:p>
          <w:p w14:paraId="1BC42441" w14:textId="1D9F750E" w:rsidR="00CB4C09" w:rsidRDefault="00CB4C09" w:rsidP="00A91894">
            <w:pPr>
              <w:rPr>
                <w:rFonts w:ascii="Arial" w:hAnsi="Arial" w:cs="Arial"/>
                <w:sz w:val="22"/>
                <w:szCs w:val="22"/>
              </w:rPr>
            </w:pPr>
            <w:r>
              <w:rPr>
                <w:rFonts w:ascii="Arial" w:hAnsi="Arial" w:cs="Arial"/>
                <w:sz w:val="22"/>
                <w:szCs w:val="22"/>
              </w:rPr>
              <w:t>Merthyr Tydfil Leisure Centre</w:t>
            </w:r>
          </w:p>
          <w:p w14:paraId="6D3DE6DB" w14:textId="3D748750" w:rsidR="00CB4C09" w:rsidRDefault="00CB4C09" w:rsidP="00A91894">
            <w:pPr>
              <w:rPr>
                <w:rFonts w:ascii="Arial" w:hAnsi="Arial" w:cs="Arial"/>
                <w:sz w:val="22"/>
                <w:szCs w:val="22"/>
              </w:rPr>
            </w:pPr>
            <w:r>
              <w:rPr>
                <w:rFonts w:ascii="Arial" w:hAnsi="Arial" w:cs="Arial"/>
                <w:sz w:val="22"/>
                <w:szCs w:val="22"/>
              </w:rPr>
              <w:t>Aberfan Leisure Centre</w:t>
            </w:r>
            <w:r w:rsidR="00A3385E">
              <w:rPr>
                <w:rFonts w:ascii="Arial" w:hAnsi="Arial" w:cs="Arial"/>
                <w:sz w:val="22"/>
                <w:szCs w:val="22"/>
              </w:rPr>
              <w:t xml:space="preserve"> </w:t>
            </w:r>
          </w:p>
          <w:p w14:paraId="2167AC05" w14:textId="7D6CBDA9" w:rsidR="00A3385E" w:rsidRPr="00A42F82" w:rsidRDefault="00A3385E" w:rsidP="00A91894">
            <w:pPr>
              <w:rPr>
                <w:rFonts w:ascii="Arial" w:hAnsi="Arial" w:cs="Arial"/>
                <w:sz w:val="22"/>
                <w:szCs w:val="22"/>
              </w:rPr>
            </w:pPr>
            <w:r>
              <w:rPr>
                <w:rFonts w:ascii="Arial" w:hAnsi="Arial" w:cs="Arial"/>
                <w:sz w:val="22"/>
                <w:szCs w:val="22"/>
              </w:rPr>
              <w:t xml:space="preserve">Treharris </w:t>
            </w:r>
            <w:r w:rsidR="00951773">
              <w:rPr>
                <w:rFonts w:ascii="Arial" w:hAnsi="Arial" w:cs="Arial"/>
                <w:sz w:val="22"/>
                <w:szCs w:val="22"/>
              </w:rPr>
              <w:t>Community Centre</w:t>
            </w:r>
          </w:p>
          <w:p w14:paraId="6B6F0CA2" w14:textId="77777777" w:rsidR="00B23BFF" w:rsidRPr="00A42F82" w:rsidRDefault="00B23BFF" w:rsidP="00A91894">
            <w:pPr>
              <w:rPr>
                <w:rFonts w:ascii="Arial" w:hAnsi="Arial" w:cs="Arial"/>
                <w:sz w:val="22"/>
                <w:szCs w:val="22"/>
              </w:rPr>
            </w:pPr>
          </w:p>
          <w:p w14:paraId="1E4484B6" w14:textId="356B8E0B"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A497E66" w:rsidR="00B23BFF" w:rsidRPr="00A42F82" w:rsidRDefault="00951773" w:rsidP="00A91894">
            <w:pPr>
              <w:rPr>
                <w:rFonts w:ascii="Arial" w:hAnsi="Arial" w:cs="Arial"/>
                <w:sz w:val="22"/>
                <w:szCs w:val="22"/>
              </w:rPr>
            </w:pPr>
            <w:r>
              <w:rPr>
                <w:rFonts w:ascii="Arial" w:hAnsi="Arial" w:cs="Arial"/>
                <w:sz w:val="22"/>
                <w:szCs w:val="22"/>
              </w:rPr>
              <w:t xml:space="preserve">Not applicable. </w:t>
            </w:r>
          </w:p>
          <w:p w14:paraId="7F3FCE01" w14:textId="77777777" w:rsidR="00B23BFF" w:rsidRPr="00A42F82" w:rsidRDefault="00B23BFF" w:rsidP="00A91894">
            <w:pPr>
              <w:rPr>
                <w:rFonts w:ascii="Arial" w:hAnsi="Arial" w:cs="Arial"/>
                <w:sz w:val="22"/>
                <w:szCs w:val="22"/>
              </w:rPr>
            </w:pPr>
          </w:p>
          <w:p w14:paraId="4DCEEDF4" w14:textId="61F722CC"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3FC8C98" w:rsidR="004942B0" w:rsidRPr="00A42F82" w:rsidRDefault="00005A2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D7A8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06E338C6"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r w:rsidR="00005A2B" w:rsidRPr="00A42F82">
              <w:rPr>
                <w:rFonts w:ascii="Arial" w:hAnsi="Arial" w:cs="Arial"/>
                <w:sz w:val="22"/>
                <w:szCs w:val="22"/>
              </w:rPr>
              <w:t>yes</w:t>
            </w:r>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3BC9EFF6" w14:textId="62F25726" w:rsidR="004A7DD5" w:rsidRPr="00A42F82" w:rsidRDefault="004A7DD5" w:rsidP="00A91894">
            <w:pPr>
              <w:autoSpaceDE w:val="0"/>
              <w:autoSpaceDN w:val="0"/>
              <w:adjustRightInd w:val="0"/>
              <w:rPr>
                <w:rFonts w:ascii="Arial" w:hAnsi="Arial" w:cs="Arial"/>
                <w:bCs/>
                <w:sz w:val="22"/>
                <w:szCs w:val="22"/>
              </w:rPr>
            </w:pP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CB6758E" w:rsidR="00D107AC" w:rsidRPr="00A42F82" w:rsidRDefault="00EE4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F6F113E" w:rsidR="00D107AC" w:rsidRPr="00A42F82" w:rsidRDefault="00EE4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5839100" w:rsidR="00D107AC" w:rsidRPr="00A42F82" w:rsidRDefault="00EE4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AA77D30" w:rsidR="00D107AC" w:rsidRPr="00A42F82" w:rsidRDefault="00EE4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7FCDDBB1" w:rsidR="00D107AC" w:rsidRPr="00A42F82" w:rsidRDefault="00E5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0F39C168" w:rsidR="00D107AC" w:rsidRPr="00A42F82" w:rsidRDefault="00E52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F66B0DC" w:rsidR="00D107AC" w:rsidRPr="00A42F82" w:rsidRDefault="00EE4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4052FB4" w:rsidR="00D107AC" w:rsidRPr="00A42F82" w:rsidRDefault="00EE4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E623AFA" w14:textId="2572FC0B" w:rsidR="00D107AC" w:rsidRPr="00A42F82" w:rsidRDefault="00E523D0" w:rsidP="00A91894">
            <w:pPr>
              <w:autoSpaceDE w:val="0"/>
              <w:autoSpaceDN w:val="0"/>
              <w:adjustRightInd w:val="0"/>
              <w:rPr>
                <w:rFonts w:ascii="Arial" w:hAnsi="Arial" w:cs="Arial"/>
                <w:b/>
                <w:bCs/>
                <w:sz w:val="22"/>
                <w:szCs w:val="22"/>
              </w:rPr>
            </w:pPr>
            <w:r w:rsidRPr="001270E4">
              <w:rPr>
                <w:rFonts w:ascii="Arial" w:hAnsi="Arial" w:cs="Arial"/>
                <w:b/>
                <w:bCs/>
                <w:sz w:val="22"/>
                <w:szCs w:val="22"/>
              </w:rPr>
              <w:t>“</w:t>
            </w:r>
            <w:r w:rsidR="001270E4" w:rsidRPr="00D13465">
              <w:rPr>
                <w:rFonts w:ascii="Arial" w:hAnsi="Arial" w:cs="Arial"/>
                <w:i/>
                <w:iCs/>
                <w:sz w:val="24"/>
                <w:szCs w:val="24"/>
                <w:shd w:val="clear" w:color="auto" w:fill="FEFEFE"/>
              </w:rPr>
              <w:t xml:space="preserve">The Commissioner’s current analysis shows that </w:t>
            </w:r>
            <w:r w:rsidR="00D13465" w:rsidRPr="00D13465">
              <w:rPr>
                <w:rFonts w:ascii="Arial" w:hAnsi="Arial" w:cs="Arial"/>
                <w:i/>
                <w:iCs/>
                <w:sz w:val="24"/>
                <w:szCs w:val="24"/>
                <w:shd w:val="clear" w:color="auto" w:fill="FEFEFE"/>
              </w:rPr>
              <w:t>public</w:t>
            </w:r>
            <w:r w:rsidR="001270E4" w:rsidRPr="00D13465">
              <w:rPr>
                <w:rFonts w:ascii="Arial" w:hAnsi="Arial" w:cs="Arial"/>
                <w:i/>
                <w:iCs/>
                <w:sz w:val="24"/>
                <w:szCs w:val="24"/>
                <w:shd w:val="clear" w:color="auto" w:fill="FEFEFE"/>
              </w:rPr>
              <w:t xml:space="preserve"> bodies and </w:t>
            </w:r>
            <w:r w:rsidR="00D13465">
              <w:rPr>
                <w:rFonts w:ascii="Arial" w:hAnsi="Arial" w:cs="Arial"/>
                <w:i/>
                <w:iCs/>
                <w:sz w:val="24"/>
                <w:szCs w:val="24"/>
                <w:shd w:val="clear" w:color="auto" w:fill="FEFEFE"/>
              </w:rPr>
              <w:t>p</w:t>
            </w:r>
            <w:r w:rsidR="001270E4" w:rsidRPr="00D13465">
              <w:rPr>
                <w:rFonts w:ascii="Arial" w:hAnsi="Arial" w:cs="Arial"/>
                <w:i/>
                <w:iCs/>
                <w:sz w:val="24"/>
                <w:szCs w:val="24"/>
                <w:shd w:val="clear" w:color="auto" w:fill="FEFEFE"/>
              </w:rPr>
              <w:t>ublic Services Boards have set more well-being objectives on the theme of ‘community’ than any other topic. It is reassuring to see this focus from public bodies on the communities they serve.”</w:t>
            </w:r>
            <w:r w:rsidR="001270E4" w:rsidRPr="001270E4">
              <w:rPr>
                <w:rFonts w:ascii="Helvetica" w:hAnsi="Helvetica" w:cs="Helvetica"/>
                <w:sz w:val="27"/>
                <w:szCs w:val="27"/>
                <w:shd w:val="clear" w:color="auto" w:fill="FEFEFE"/>
              </w:rPr>
              <w:t xml:space="preserve"> </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D7665EA" w:rsidR="00C11423" w:rsidRPr="00A42F82" w:rsidRDefault="00232E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7779CED4" w:rsidR="00C11423" w:rsidRPr="00A42F82" w:rsidRDefault="00232E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69597BB" w:rsidR="00770C66" w:rsidRPr="00A42F82" w:rsidRDefault="007A6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A28EB7D" w:rsidR="00770C66" w:rsidRPr="00A42F82" w:rsidRDefault="007A6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59A32EB" w:rsidR="00D107AC" w:rsidRPr="00A42F82" w:rsidRDefault="007A6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661FA83" w:rsidR="00770C66" w:rsidRPr="00A42F82" w:rsidRDefault="007A6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0CB72C06" w:rsidR="00770C66" w:rsidRPr="00A42F82" w:rsidRDefault="00232E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EndPr/>
            <w:sdtContent>
              <w:p w14:paraId="548E61F7" w14:textId="7F5C3CBA" w:rsidR="00770C66" w:rsidRPr="00A42F82" w:rsidRDefault="00232E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2CE3DC2" w:rsidR="00770C66" w:rsidRPr="00A42F82" w:rsidRDefault="007A6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16E5726" w:rsidR="00770C66" w:rsidRPr="00A42F82" w:rsidRDefault="007A6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F8B2570" w:rsidR="00770C66" w:rsidRPr="00A42F82" w:rsidRDefault="007A6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44C1A1A" w:rsidR="00770C66" w:rsidRPr="00A42F82" w:rsidRDefault="007A6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397461A" w:rsidR="00770C66" w:rsidRPr="00A42F82" w:rsidRDefault="007A6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DB8AB07" w:rsidR="00770C66" w:rsidRPr="00A42F82" w:rsidRDefault="007A6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5A128A6" w:rsidR="00770C66" w:rsidRPr="00A42F82" w:rsidRDefault="007A6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BCFB60C" w:rsidR="00770C66" w:rsidRPr="00A42F82" w:rsidRDefault="007A6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CB430DA" w:rsidR="00770C66" w:rsidRPr="00A42F82" w:rsidRDefault="00AF7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311B330B" w14:textId="50B9012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BECD037" w:rsidR="00ED0C59" w:rsidRPr="00A42F82" w:rsidRDefault="00AF7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DCEB064" w:rsidR="00ED0C59" w:rsidRPr="00A42F82" w:rsidRDefault="00AF7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A8D137F" w:rsidR="00ED0C59" w:rsidRPr="00A42F82" w:rsidRDefault="00AF7F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C4CFABB" w:rsidR="00ED0C59" w:rsidRPr="00A42F82" w:rsidRDefault="005B21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37AC17A" w:rsidR="00ED0C59" w:rsidRPr="00A42F82" w:rsidRDefault="005B21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16C211F" w:rsidR="00ED0C59" w:rsidRPr="00A42F82" w:rsidRDefault="005B21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E79B5B8" w:rsidR="00ED0C59" w:rsidRPr="00A42F82" w:rsidRDefault="005B21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36EEF48" w:rsidR="00ED0C59" w:rsidRPr="00A42F82" w:rsidRDefault="005B21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B26AD3D" w:rsidR="00ED0C59" w:rsidRPr="00A42F82" w:rsidRDefault="005B21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503FD706" w:rsidR="00025F69" w:rsidRPr="00A42F82" w:rsidRDefault="001270E4" w:rsidP="00A91894">
            <w:pPr>
              <w:rPr>
                <w:rFonts w:ascii="Arial" w:hAnsi="Arial" w:cs="Arial"/>
                <w:sz w:val="22"/>
                <w:szCs w:val="22"/>
              </w:rPr>
            </w:pPr>
            <w:r>
              <w:rPr>
                <w:rFonts w:ascii="Arial" w:hAnsi="Arial" w:cs="Arial"/>
                <w:sz w:val="22"/>
                <w:szCs w:val="22"/>
              </w:rPr>
              <w:t xml:space="preserve"> up to </w:t>
            </w:r>
            <w:r w:rsidR="00A20303">
              <w:rPr>
                <w:rFonts w:ascii="Arial" w:hAnsi="Arial" w:cs="Arial"/>
                <w:sz w:val="22"/>
                <w:szCs w:val="22"/>
              </w:rPr>
              <w:t>250</w:t>
            </w:r>
          </w:p>
          <w:p w14:paraId="6F476CC9" w14:textId="77777777" w:rsidR="00025F69" w:rsidRPr="00A42F82" w:rsidRDefault="00025F69" w:rsidP="00A91894">
            <w:pPr>
              <w:rPr>
                <w:rFonts w:ascii="Arial" w:hAnsi="Arial" w:cs="Arial"/>
                <w:sz w:val="22"/>
                <w:szCs w:val="22"/>
              </w:rPr>
            </w:pPr>
          </w:p>
          <w:p w14:paraId="22254D4A" w14:textId="602A2FB8"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37D7DDC8" w:rsidR="00025F69" w:rsidRDefault="00A20303" w:rsidP="00A91894">
            <w:pPr>
              <w:rPr>
                <w:rFonts w:ascii="Arial" w:hAnsi="Arial" w:cs="Arial"/>
                <w:sz w:val="22"/>
                <w:szCs w:val="22"/>
              </w:rPr>
            </w:pPr>
            <w:r>
              <w:rPr>
                <w:rFonts w:ascii="Arial" w:hAnsi="Arial" w:cs="Arial"/>
                <w:sz w:val="22"/>
                <w:szCs w:val="22"/>
              </w:rPr>
              <w:t xml:space="preserve">Randomly chosen members of the public in designated areas listed. </w:t>
            </w:r>
          </w:p>
          <w:p w14:paraId="6CE49B4D" w14:textId="54CE5D2A" w:rsidR="0051620A" w:rsidRDefault="0051620A" w:rsidP="00A91894">
            <w:pPr>
              <w:rPr>
                <w:rFonts w:ascii="Arial" w:hAnsi="Arial" w:cs="Arial"/>
                <w:sz w:val="22"/>
                <w:szCs w:val="22"/>
              </w:rPr>
            </w:pPr>
            <w:r>
              <w:rPr>
                <w:rFonts w:ascii="Arial" w:hAnsi="Arial" w:cs="Arial"/>
                <w:sz w:val="22"/>
                <w:szCs w:val="22"/>
              </w:rPr>
              <w:t>Identified police officers who are taser</w:t>
            </w:r>
            <w:r w:rsidR="00F45BA6">
              <w:rPr>
                <w:rFonts w:ascii="Arial" w:hAnsi="Arial" w:cs="Arial"/>
                <w:sz w:val="22"/>
                <w:szCs w:val="22"/>
              </w:rPr>
              <w:t xml:space="preserve">-trained. </w:t>
            </w:r>
          </w:p>
          <w:p w14:paraId="60E08269" w14:textId="0BD90A6C" w:rsidR="0051620A" w:rsidRPr="00A42F82" w:rsidRDefault="0051620A" w:rsidP="00A91894">
            <w:pPr>
              <w:rPr>
                <w:rFonts w:ascii="Arial" w:hAnsi="Arial" w:cs="Arial"/>
                <w:sz w:val="22"/>
                <w:szCs w:val="22"/>
              </w:rPr>
            </w:pPr>
            <w:r>
              <w:rPr>
                <w:rFonts w:ascii="Arial" w:hAnsi="Arial" w:cs="Arial"/>
                <w:sz w:val="22"/>
                <w:szCs w:val="22"/>
              </w:rPr>
              <w:t>Identified police officers who are not taser-trained</w:t>
            </w:r>
            <w:r w:rsidR="00F45BA6">
              <w:rPr>
                <w:rFonts w:ascii="Arial" w:hAnsi="Arial" w:cs="Arial"/>
                <w:sz w:val="22"/>
                <w:szCs w:val="22"/>
              </w:rPr>
              <w:t xml:space="preserve">. </w:t>
            </w:r>
          </w:p>
          <w:p w14:paraId="0786E6FE" w14:textId="77777777" w:rsidR="00025F69" w:rsidRPr="00A42F82" w:rsidRDefault="00025F69" w:rsidP="00A91894">
            <w:pPr>
              <w:rPr>
                <w:rFonts w:ascii="Arial" w:hAnsi="Arial" w:cs="Arial"/>
                <w:sz w:val="22"/>
                <w:szCs w:val="22"/>
              </w:rPr>
            </w:pPr>
          </w:p>
          <w:p w14:paraId="5D585C8A" w14:textId="6BDE2E67"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5CF83C89" w:rsidR="00025F69" w:rsidRDefault="00F45BA6" w:rsidP="00A91894">
            <w:pPr>
              <w:rPr>
                <w:rFonts w:ascii="Arial" w:hAnsi="Arial" w:cs="Arial"/>
                <w:sz w:val="22"/>
                <w:szCs w:val="22"/>
              </w:rPr>
            </w:pPr>
            <w:r>
              <w:rPr>
                <w:rFonts w:ascii="Arial" w:hAnsi="Arial" w:cs="Arial"/>
                <w:sz w:val="22"/>
                <w:szCs w:val="22"/>
              </w:rPr>
              <w:t>Members of the public will be chosen randomly</w:t>
            </w:r>
            <w:r w:rsidR="008D3480">
              <w:rPr>
                <w:rFonts w:ascii="Arial" w:hAnsi="Arial" w:cs="Arial"/>
                <w:sz w:val="22"/>
                <w:szCs w:val="22"/>
              </w:rPr>
              <w:t xml:space="preserve"> ensuring they are aged 18 and above and therefore able to give consent. </w:t>
            </w:r>
          </w:p>
          <w:p w14:paraId="758F40CB" w14:textId="65D57F50" w:rsidR="008D3480" w:rsidRDefault="00073F72" w:rsidP="00A91894">
            <w:pPr>
              <w:rPr>
                <w:rFonts w:ascii="Arial" w:hAnsi="Arial" w:cs="Arial"/>
                <w:sz w:val="22"/>
                <w:szCs w:val="22"/>
              </w:rPr>
            </w:pPr>
            <w:r>
              <w:rPr>
                <w:rFonts w:ascii="Arial" w:hAnsi="Arial" w:cs="Arial"/>
                <w:sz w:val="22"/>
                <w:szCs w:val="22"/>
              </w:rPr>
              <w:t>Merthyr Tydfil p</w:t>
            </w:r>
            <w:r w:rsidR="008D3480">
              <w:rPr>
                <w:rFonts w:ascii="Arial" w:hAnsi="Arial" w:cs="Arial"/>
                <w:sz w:val="22"/>
                <w:szCs w:val="22"/>
              </w:rPr>
              <w:t xml:space="preserve">olice officers who are taser-trained will be </w:t>
            </w:r>
            <w:r>
              <w:rPr>
                <w:rFonts w:ascii="Arial" w:hAnsi="Arial" w:cs="Arial"/>
                <w:sz w:val="22"/>
                <w:szCs w:val="22"/>
              </w:rPr>
              <w:t>identified via data held by the police force</w:t>
            </w:r>
            <w:r w:rsidR="00D3057D">
              <w:rPr>
                <w:rFonts w:ascii="Arial" w:hAnsi="Arial" w:cs="Arial"/>
                <w:sz w:val="22"/>
                <w:szCs w:val="22"/>
              </w:rPr>
              <w:t xml:space="preserve"> and is accessed with all necessary permissions and authorisation. </w:t>
            </w:r>
          </w:p>
          <w:p w14:paraId="35D02D90" w14:textId="059549EF" w:rsidR="00440946" w:rsidRPr="00A42F82" w:rsidRDefault="00440946" w:rsidP="00A91894">
            <w:pPr>
              <w:rPr>
                <w:rFonts w:ascii="Arial" w:hAnsi="Arial" w:cs="Arial"/>
                <w:sz w:val="22"/>
                <w:szCs w:val="22"/>
              </w:rPr>
            </w:pPr>
            <w:r>
              <w:rPr>
                <w:rFonts w:ascii="Arial" w:hAnsi="Arial" w:cs="Arial"/>
                <w:sz w:val="22"/>
                <w:szCs w:val="22"/>
              </w:rPr>
              <w:t>Merthyr Tydfil police officers who are not taser-trained will be identified via dat</w:t>
            </w:r>
            <w:r w:rsidR="001270E4">
              <w:rPr>
                <w:rFonts w:ascii="Arial" w:hAnsi="Arial" w:cs="Arial"/>
                <w:sz w:val="22"/>
                <w:szCs w:val="22"/>
              </w:rPr>
              <w:t>a</w:t>
            </w:r>
            <w:r>
              <w:rPr>
                <w:rFonts w:ascii="Arial" w:hAnsi="Arial" w:cs="Arial"/>
                <w:sz w:val="22"/>
                <w:szCs w:val="22"/>
              </w:rPr>
              <w:t xml:space="preserve"> held by the police force</w:t>
            </w:r>
            <w:r w:rsidR="00D3057D">
              <w:rPr>
                <w:rFonts w:ascii="Arial" w:hAnsi="Arial" w:cs="Arial"/>
                <w:sz w:val="22"/>
                <w:szCs w:val="22"/>
              </w:rPr>
              <w:t xml:space="preserve"> and is accessed with all necessary permissions and authorisation.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387B0A2"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35EDC43" w:rsidR="00025F69" w:rsidRPr="00A42F82" w:rsidRDefault="00537D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C1D2F9E" w:rsidR="00025F69" w:rsidRPr="00A42F82" w:rsidRDefault="00537D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9402000" w:rsidR="00025F69" w:rsidRPr="00A42F82" w:rsidRDefault="00537D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44938192" w:rsidR="00025F69" w:rsidRPr="00A42F82" w:rsidRDefault="00537D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E737309" w:rsidR="00025F69" w:rsidRPr="00A42F82" w:rsidRDefault="000E2A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92462CF" w:rsidR="00025F69" w:rsidRPr="00A42F82" w:rsidRDefault="00827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EndPr/>
            <w:sdtContent>
              <w:p w14:paraId="14A3ED36" w14:textId="1D8E9C2E" w:rsidR="00025F69" w:rsidRPr="00A42F82" w:rsidRDefault="00827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DB86229" w:rsidR="00025F69" w:rsidRPr="00A42F82" w:rsidRDefault="00827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480E863" w:rsidR="00025F69" w:rsidRPr="00A42F82" w:rsidRDefault="00827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219D1180" w14:textId="43A3D0AF" w:rsidR="00025F69" w:rsidRPr="00A42F82" w:rsidRDefault="00025F69" w:rsidP="00A91894">
            <w:pPr>
              <w:autoSpaceDE w:val="0"/>
              <w:autoSpaceDN w:val="0"/>
              <w:adjustRightInd w:val="0"/>
              <w:rPr>
                <w:rFonts w:ascii="Arial" w:hAnsi="Arial" w:cs="Arial"/>
              </w:rPr>
            </w:pP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757C097" w:rsidR="00382031" w:rsidRPr="00A42F82" w:rsidRDefault="00827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92580D1" w:rsidR="00382031" w:rsidRPr="00A42F82" w:rsidRDefault="00827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7190969" w:rsidR="00382031" w:rsidRPr="00A42F82" w:rsidRDefault="00827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5CC6092" w:rsidR="00382031" w:rsidRPr="00A42F82" w:rsidRDefault="00827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4C7C470A" w:rsidR="00382031" w:rsidRPr="00A42F82" w:rsidRDefault="008A4608" w:rsidP="00A91894">
            <w:pPr>
              <w:rPr>
                <w:rFonts w:ascii="Arial" w:hAnsi="Arial" w:cs="Arial"/>
                <w:sz w:val="22"/>
                <w:szCs w:val="22"/>
              </w:rPr>
            </w:pPr>
            <w:r>
              <w:rPr>
                <w:rFonts w:ascii="Arial" w:hAnsi="Arial" w:cs="Arial"/>
                <w:sz w:val="22"/>
                <w:szCs w:val="22"/>
              </w:rPr>
              <w:t>A pre-written statement will be read out to the participant which will include the information for participants</w:t>
            </w:r>
            <w:r w:rsidR="00AA5D74">
              <w:rPr>
                <w:rFonts w:ascii="Arial" w:hAnsi="Arial" w:cs="Arial"/>
                <w:sz w:val="22"/>
                <w:szCs w:val="22"/>
              </w:rPr>
              <w:t xml:space="preserve"> stated in </w:t>
            </w:r>
            <w:r w:rsidR="004C3F56">
              <w:rPr>
                <w:rFonts w:ascii="Arial" w:hAnsi="Arial" w:cs="Arial"/>
                <w:sz w:val="22"/>
                <w:szCs w:val="22"/>
              </w:rPr>
              <w:t xml:space="preserve">points </w:t>
            </w:r>
            <w:r w:rsidR="00AA5D74">
              <w:rPr>
                <w:rFonts w:ascii="Arial" w:hAnsi="Arial" w:cs="Arial"/>
                <w:sz w:val="22"/>
                <w:szCs w:val="22"/>
              </w:rPr>
              <w:t xml:space="preserve">13-16 and 18, </w:t>
            </w:r>
            <w:r w:rsidR="004C3F56">
              <w:rPr>
                <w:rFonts w:ascii="Arial" w:hAnsi="Arial" w:cs="Arial"/>
                <w:sz w:val="22"/>
                <w:szCs w:val="22"/>
              </w:rPr>
              <w:t xml:space="preserve">20 and 21. </w:t>
            </w:r>
          </w:p>
          <w:p w14:paraId="283D19BB" w14:textId="2254EC8E" w:rsidR="00382031" w:rsidRPr="00A42F82" w:rsidRDefault="00382031" w:rsidP="00A91894">
            <w:pPr>
              <w:autoSpaceDE w:val="0"/>
              <w:autoSpaceDN w:val="0"/>
              <w:adjustRightInd w:val="0"/>
              <w:rPr>
                <w:rFonts w:ascii="Arial" w:hAnsi="Arial" w:cs="Arial"/>
              </w:rPr>
            </w:pP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D7A8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54D10B4" w:rsidR="008C1A38" w:rsidRPr="00A42F82" w:rsidRDefault="004D7A8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2757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645975A" w14:textId="25FDE20E" w:rsidR="00003E64" w:rsidRPr="00226F5C" w:rsidRDefault="00226F5C" w:rsidP="00226F5C">
            <w:pPr>
              <w:autoSpaceDE w:val="0"/>
              <w:autoSpaceDN w:val="0"/>
              <w:adjustRightInd w:val="0"/>
              <w:rPr>
                <w:rFonts w:ascii="Arial" w:hAnsi="Arial" w:cs="Arial"/>
                <w:sz w:val="22"/>
                <w:szCs w:val="22"/>
              </w:rPr>
            </w:pPr>
            <w:r w:rsidRPr="00226F5C">
              <w:rPr>
                <w:rFonts w:ascii="Arial" w:hAnsi="Arial" w:cs="Arial"/>
                <w:sz w:val="22"/>
                <w:szCs w:val="22"/>
              </w:rPr>
              <w:t>-</w:t>
            </w:r>
            <w:r>
              <w:rPr>
                <w:rFonts w:ascii="Arial" w:hAnsi="Arial" w:cs="Arial"/>
              </w:rPr>
              <w:t xml:space="preserve"> </w:t>
            </w:r>
            <w:r w:rsidR="004B6343" w:rsidRPr="00226F5C">
              <w:rPr>
                <w:rFonts w:ascii="Arial" w:hAnsi="Arial" w:cs="Arial"/>
              </w:rPr>
              <w:t xml:space="preserve">Potential risk of emotional distress if they have had </w:t>
            </w:r>
            <w:r w:rsidR="00D441DC" w:rsidRPr="00226F5C">
              <w:rPr>
                <w:rFonts w:ascii="Arial" w:hAnsi="Arial" w:cs="Arial"/>
              </w:rPr>
              <w:t xml:space="preserve">direct or indirect exposure to a negative experience with the use of </w:t>
            </w:r>
            <w:r w:rsidRPr="00226F5C">
              <w:rPr>
                <w:rFonts w:ascii="Arial" w:hAnsi="Arial" w:cs="Arial"/>
              </w:rPr>
              <w:t xml:space="preserve">a taser. </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6647C2B5" w:rsidR="00003E64" w:rsidRDefault="00331CB9" w:rsidP="00331CB9">
            <w:pPr>
              <w:pStyle w:val="ListParagraph"/>
              <w:numPr>
                <w:ilvl w:val="0"/>
                <w:numId w:val="30"/>
              </w:numPr>
              <w:rPr>
                <w:rFonts w:ascii="Arial" w:hAnsi="Arial" w:cs="Arial"/>
              </w:rPr>
            </w:pPr>
            <w:r>
              <w:rPr>
                <w:rFonts w:ascii="Arial" w:hAnsi="Arial" w:cs="Arial"/>
              </w:rPr>
              <w:t>Ensure they are fully informed of the questionnaires topic</w:t>
            </w:r>
            <w:r w:rsidR="00F314D5">
              <w:rPr>
                <w:rFonts w:ascii="Arial" w:hAnsi="Arial" w:cs="Arial"/>
              </w:rPr>
              <w:t xml:space="preserve"> before sharing the questionnaire with them. </w:t>
            </w:r>
          </w:p>
          <w:p w14:paraId="71103EC8" w14:textId="2903A4DB" w:rsidR="00F314D5" w:rsidRPr="00331CB9" w:rsidRDefault="00F314D5" w:rsidP="00331CB9">
            <w:pPr>
              <w:pStyle w:val="ListParagraph"/>
              <w:numPr>
                <w:ilvl w:val="0"/>
                <w:numId w:val="30"/>
              </w:numPr>
              <w:rPr>
                <w:rFonts w:ascii="Arial" w:hAnsi="Arial" w:cs="Arial"/>
              </w:rPr>
            </w:pPr>
            <w:r>
              <w:rPr>
                <w:rFonts w:ascii="Arial" w:hAnsi="Arial" w:cs="Arial"/>
              </w:rPr>
              <w:lastRenderedPageBreak/>
              <w:t xml:space="preserve">Ensure the participants have the opportunity to discuss and debrief their </w:t>
            </w:r>
            <w:r w:rsidR="00484844">
              <w:rPr>
                <w:rFonts w:ascii="Arial" w:hAnsi="Arial" w:cs="Arial"/>
              </w:rPr>
              <w:t xml:space="preserve">potential provoked emotions following </w:t>
            </w:r>
            <w:r w:rsidR="001E6004">
              <w:rPr>
                <w:rFonts w:ascii="Arial" w:hAnsi="Arial" w:cs="Arial"/>
              </w:rPr>
              <w:t xml:space="preserve">completion of the questionnaire. </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133D39D7"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8B160E0" w:rsidR="00003E64" w:rsidRPr="00A42F82" w:rsidRDefault="001E6004" w:rsidP="00A91894">
            <w:pPr>
              <w:rPr>
                <w:rFonts w:ascii="Arial" w:hAnsi="Arial" w:cs="Arial"/>
                <w:sz w:val="22"/>
                <w:szCs w:val="22"/>
              </w:rPr>
            </w:pPr>
            <w:r>
              <w:rPr>
                <w:rFonts w:ascii="Arial" w:hAnsi="Arial" w:cs="Arial"/>
                <w:sz w:val="22"/>
                <w:szCs w:val="22"/>
              </w:rPr>
              <w:t xml:space="preserve">Not applicable.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568CBF56" w14:textId="77777777" w:rsidR="00170E61" w:rsidRPr="00A42F82" w:rsidRDefault="00170E61" w:rsidP="00A91894">
            <w:pPr>
              <w:autoSpaceDE w:val="0"/>
              <w:autoSpaceDN w:val="0"/>
              <w:adjustRightInd w:val="0"/>
              <w:rPr>
                <w:rFonts w:ascii="Arial" w:hAnsi="Arial" w:cs="Arial"/>
                <w:sz w:val="22"/>
                <w:szCs w:val="22"/>
              </w:rPr>
            </w:pPr>
          </w:p>
          <w:p w14:paraId="1F8AC93A" w14:textId="030652BE" w:rsidR="00003E64" w:rsidRDefault="003E4D7B" w:rsidP="001E6004">
            <w:pPr>
              <w:pStyle w:val="ListParagraph"/>
              <w:numPr>
                <w:ilvl w:val="0"/>
                <w:numId w:val="30"/>
              </w:numPr>
              <w:rPr>
                <w:rFonts w:ascii="Arial" w:hAnsi="Arial" w:cs="Arial"/>
              </w:rPr>
            </w:pPr>
            <w:r>
              <w:rPr>
                <w:rFonts w:ascii="Arial" w:hAnsi="Arial" w:cs="Arial"/>
              </w:rPr>
              <w:t>Verbally</w:t>
            </w:r>
            <w:r w:rsidR="009B506B">
              <w:rPr>
                <w:rFonts w:ascii="Arial" w:hAnsi="Arial" w:cs="Arial"/>
              </w:rPr>
              <w:t xml:space="preserve"> abusive response aimed directly at the investigator if the participants have a negative perception of the police. </w:t>
            </w:r>
          </w:p>
          <w:p w14:paraId="4C45F362" w14:textId="102BE608" w:rsidR="003E4D7B" w:rsidRPr="001E6004" w:rsidRDefault="003E4D7B" w:rsidP="001E6004">
            <w:pPr>
              <w:pStyle w:val="ListParagraph"/>
              <w:numPr>
                <w:ilvl w:val="0"/>
                <w:numId w:val="30"/>
              </w:numPr>
              <w:rPr>
                <w:rFonts w:ascii="Arial" w:hAnsi="Arial" w:cs="Arial"/>
              </w:rPr>
            </w:pPr>
            <w:r>
              <w:rPr>
                <w:rFonts w:ascii="Arial" w:hAnsi="Arial" w:cs="Arial"/>
              </w:rPr>
              <w:t>Potential physical a</w:t>
            </w:r>
            <w:r w:rsidR="00BE3A39">
              <w:rPr>
                <w:rFonts w:ascii="Arial" w:hAnsi="Arial" w:cs="Arial"/>
              </w:rPr>
              <w:t xml:space="preserve">ssault for the investigator if the participants have a negative perception of the police.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2A84BD7C"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262FFDF4" w14:textId="77777777" w:rsidR="00170E61" w:rsidRPr="00A42F82" w:rsidRDefault="00170E61" w:rsidP="00A91894">
            <w:pPr>
              <w:autoSpaceDE w:val="0"/>
              <w:autoSpaceDN w:val="0"/>
              <w:adjustRightInd w:val="0"/>
              <w:rPr>
                <w:rFonts w:ascii="Arial" w:hAnsi="Arial" w:cs="Arial"/>
                <w:i/>
                <w:sz w:val="18"/>
                <w:szCs w:val="18"/>
              </w:rPr>
            </w:pPr>
          </w:p>
          <w:p w14:paraId="4B70FB1C" w14:textId="3441F9AF" w:rsidR="00003E64" w:rsidRDefault="00FA0784" w:rsidP="00FA0784">
            <w:pPr>
              <w:pStyle w:val="ListParagraph"/>
              <w:numPr>
                <w:ilvl w:val="0"/>
                <w:numId w:val="30"/>
              </w:numPr>
              <w:rPr>
                <w:rFonts w:ascii="Arial" w:hAnsi="Arial" w:cs="Arial"/>
              </w:rPr>
            </w:pPr>
            <w:r>
              <w:rPr>
                <w:rFonts w:ascii="Arial" w:hAnsi="Arial" w:cs="Arial"/>
              </w:rPr>
              <w:t xml:space="preserve">Utilise de-escalation techniques </w:t>
            </w:r>
            <w:r w:rsidR="001C3F98">
              <w:rPr>
                <w:rFonts w:ascii="Arial" w:hAnsi="Arial" w:cs="Arial"/>
              </w:rPr>
              <w:t>used by a police officer in their line of duty.</w:t>
            </w:r>
          </w:p>
          <w:p w14:paraId="449D6BE7" w14:textId="372933D7" w:rsidR="001C3F98" w:rsidRDefault="001C3F98" w:rsidP="00FA0784">
            <w:pPr>
              <w:pStyle w:val="ListParagraph"/>
              <w:numPr>
                <w:ilvl w:val="0"/>
                <w:numId w:val="30"/>
              </w:numPr>
              <w:rPr>
                <w:rFonts w:ascii="Arial" w:hAnsi="Arial" w:cs="Arial"/>
              </w:rPr>
            </w:pPr>
            <w:r>
              <w:rPr>
                <w:rFonts w:ascii="Arial" w:hAnsi="Arial" w:cs="Arial"/>
              </w:rPr>
              <w:t xml:space="preserve">Have communication means to summon support or immediate assistance if required. </w:t>
            </w:r>
          </w:p>
          <w:p w14:paraId="202B0B20" w14:textId="075C8C51" w:rsidR="00170E61" w:rsidRDefault="00170E61" w:rsidP="00FA0784">
            <w:pPr>
              <w:pStyle w:val="ListParagraph"/>
              <w:numPr>
                <w:ilvl w:val="0"/>
                <w:numId w:val="30"/>
              </w:numPr>
              <w:rPr>
                <w:rFonts w:ascii="Arial" w:hAnsi="Arial" w:cs="Arial"/>
              </w:rPr>
            </w:pPr>
            <w:r>
              <w:rPr>
                <w:rFonts w:ascii="Arial" w:hAnsi="Arial" w:cs="Arial"/>
              </w:rPr>
              <w:t xml:space="preserve">Use of PPE as used in the line of duty as a police officer. </w:t>
            </w:r>
          </w:p>
          <w:p w14:paraId="40DDCD15" w14:textId="3EE3F32F" w:rsidR="001163E2" w:rsidRPr="00FA0784" w:rsidRDefault="007A1A81" w:rsidP="00FA0784">
            <w:pPr>
              <w:pStyle w:val="ListParagraph"/>
              <w:numPr>
                <w:ilvl w:val="0"/>
                <w:numId w:val="30"/>
              </w:numPr>
              <w:rPr>
                <w:rFonts w:ascii="Arial" w:hAnsi="Arial" w:cs="Arial"/>
              </w:rPr>
            </w:pPr>
            <w:r>
              <w:rPr>
                <w:rFonts w:ascii="Arial" w:hAnsi="Arial" w:cs="Arial"/>
              </w:rPr>
              <w:t xml:space="preserve">Conduct the research in non-isolated areas. </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57AC096C" w:rsidR="00003E64" w:rsidRPr="00A42F82" w:rsidRDefault="00003E64"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EFE9E57" w14:textId="77777777" w:rsidR="002E6C17" w:rsidRPr="00A42F82" w:rsidRDefault="002E6C17" w:rsidP="00A91894">
            <w:pPr>
              <w:autoSpaceDE w:val="0"/>
              <w:autoSpaceDN w:val="0"/>
              <w:adjustRightInd w:val="0"/>
              <w:rPr>
                <w:rFonts w:ascii="Arial" w:hAnsi="Arial" w:cs="Arial"/>
                <w:sz w:val="22"/>
                <w:szCs w:val="22"/>
              </w:rPr>
            </w:pPr>
          </w:p>
          <w:p w14:paraId="45234206" w14:textId="35E1D979" w:rsidR="0094056C" w:rsidRPr="005E3350" w:rsidRDefault="005E3350" w:rsidP="005E3350">
            <w:pPr>
              <w:pStyle w:val="ListParagraph"/>
              <w:numPr>
                <w:ilvl w:val="0"/>
                <w:numId w:val="30"/>
              </w:numPr>
              <w:rPr>
                <w:rFonts w:ascii="Arial" w:hAnsi="Arial" w:cs="Arial"/>
              </w:rPr>
            </w:pPr>
            <w:r>
              <w:rPr>
                <w:rFonts w:ascii="Arial" w:hAnsi="Arial" w:cs="Arial"/>
              </w:rPr>
              <w:t xml:space="preserve">If a physical attack should occur </w:t>
            </w:r>
            <w:r w:rsidR="00501372">
              <w:rPr>
                <w:rFonts w:ascii="Arial" w:hAnsi="Arial" w:cs="Arial"/>
              </w:rPr>
              <w:t xml:space="preserve">for the investigator and it is shared via various social media </w:t>
            </w:r>
            <w:r w:rsidR="00414B7A">
              <w:rPr>
                <w:rFonts w:ascii="Arial" w:hAnsi="Arial" w:cs="Arial"/>
              </w:rPr>
              <w:t>channels &amp; highlighted as</w:t>
            </w:r>
            <w:r w:rsidR="007743BB">
              <w:rPr>
                <w:rFonts w:ascii="Arial" w:hAnsi="Arial" w:cs="Arial"/>
              </w:rPr>
              <w:t xml:space="preserve"> the reason for the officer</w:t>
            </w:r>
            <w:r w:rsidR="002F5430">
              <w:rPr>
                <w:rFonts w:ascii="Arial" w:hAnsi="Arial" w:cs="Arial"/>
              </w:rPr>
              <w:t xml:space="preserve"> conducting research </w:t>
            </w:r>
            <w:r w:rsidR="00DD45BA">
              <w:rPr>
                <w:rFonts w:ascii="Arial" w:hAnsi="Arial" w:cs="Arial"/>
              </w:rPr>
              <w:t xml:space="preserve">was </w:t>
            </w:r>
            <w:r w:rsidR="00414B7A">
              <w:rPr>
                <w:rFonts w:ascii="Arial" w:hAnsi="Arial" w:cs="Arial"/>
              </w:rPr>
              <w:t>for the dissertation required by the university</w:t>
            </w:r>
            <w:r w:rsidR="007304FF">
              <w:rPr>
                <w:rFonts w:ascii="Arial" w:hAnsi="Arial" w:cs="Arial"/>
              </w:rPr>
              <w:t xml:space="preserve">, this could be concluded as adverse publicity.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62360BB6"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004AEEA" w14:textId="77777777" w:rsidR="0094056C" w:rsidRDefault="0094056C" w:rsidP="00A91894">
            <w:pPr>
              <w:autoSpaceDE w:val="0"/>
              <w:autoSpaceDN w:val="0"/>
              <w:adjustRightInd w:val="0"/>
              <w:rPr>
                <w:rFonts w:ascii="Arial" w:hAnsi="Arial" w:cs="Arial"/>
              </w:rPr>
            </w:pPr>
          </w:p>
          <w:p w14:paraId="67B903D1" w14:textId="77777777" w:rsidR="002E6C17" w:rsidRDefault="002E6C17" w:rsidP="002E6C17">
            <w:pPr>
              <w:pStyle w:val="ListParagraph"/>
              <w:numPr>
                <w:ilvl w:val="0"/>
                <w:numId w:val="30"/>
              </w:numPr>
              <w:autoSpaceDE w:val="0"/>
              <w:autoSpaceDN w:val="0"/>
              <w:adjustRightInd w:val="0"/>
              <w:rPr>
                <w:rFonts w:ascii="Arial" w:hAnsi="Arial" w:cs="Arial"/>
              </w:rPr>
            </w:pPr>
            <w:r>
              <w:rPr>
                <w:rFonts w:ascii="Arial" w:hAnsi="Arial" w:cs="Arial"/>
              </w:rPr>
              <w:t>Ensure this application for ethical approval is submitted and deemed as being fit for ethical approval</w:t>
            </w:r>
            <w:r w:rsidR="00B82414">
              <w:rPr>
                <w:rFonts w:ascii="Arial" w:hAnsi="Arial" w:cs="Arial"/>
              </w:rPr>
              <w:t xml:space="preserve">. </w:t>
            </w:r>
          </w:p>
          <w:p w14:paraId="06E25098" w14:textId="77777777" w:rsidR="00B82414" w:rsidRDefault="00B82414" w:rsidP="002E6C17">
            <w:pPr>
              <w:pStyle w:val="ListParagraph"/>
              <w:numPr>
                <w:ilvl w:val="0"/>
                <w:numId w:val="30"/>
              </w:numPr>
              <w:autoSpaceDE w:val="0"/>
              <w:autoSpaceDN w:val="0"/>
              <w:adjustRightInd w:val="0"/>
              <w:rPr>
                <w:rFonts w:ascii="Arial" w:hAnsi="Arial" w:cs="Arial"/>
              </w:rPr>
            </w:pPr>
            <w:r>
              <w:rPr>
                <w:rFonts w:ascii="Arial" w:hAnsi="Arial" w:cs="Arial"/>
              </w:rPr>
              <w:t>De-escalation techniques would be used by the investigator</w:t>
            </w:r>
            <w:r w:rsidR="00503272">
              <w:rPr>
                <w:rFonts w:ascii="Arial" w:hAnsi="Arial" w:cs="Arial"/>
              </w:rPr>
              <w:t xml:space="preserve"> in the first instance. </w:t>
            </w:r>
          </w:p>
          <w:p w14:paraId="035C5940" w14:textId="72CC1304" w:rsidR="00503272" w:rsidRPr="002E6C17" w:rsidRDefault="005D262C" w:rsidP="002E6C17">
            <w:pPr>
              <w:pStyle w:val="ListParagraph"/>
              <w:numPr>
                <w:ilvl w:val="0"/>
                <w:numId w:val="30"/>
              </w:numPr>
              <w:autoSpaceDE w:val="0"/>
              <w:autoSpaceDN w:val="0"/>
              <w:adjustRightInd w:val="0"/>
              <w:rPr>
                <w:rFonts w:ascii="Arial" w:hAnsi="Arial" w:cs="Arial"/>
              </w:rPr>
            </w:pPr>
            <w:r>
              <w:rPr>
                <w:rFonts w:ascii="Arial" w:hAnsi="Arial" w:cs="Arial"/>
              </w:rPr>
              <w:t xml:space="preserve">Ensure the </w:t>
            </w:r>
            <w:r w:rsidR="00D20718">
              <w:rPr>
                <w:rFonts w:ascii="Arial" w:hAnsi="Arial" w:cs="Arial"/>
              </w:rPr>
              <w:t>manner in which the research is conducted is non-threatening</w:t>
            </w:r>
            <w:r w:rsidR="00177C15">
              <w:rPr>
                <w:rFonts w:ascii="Arial" w:hAnsi="Arial" w:cs="Arial"/>
              </w:rPr>
              <w:t xml:space="preserve"> and consent is gained. </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458B173D" w:rsidR="00003E64" w:rsidRPr="00177C15" w:rsidRDefault="00177C15" w:rsidP="00177C15">
            <w:pPr>
              <w:pStyle w:val="ListParagraph"/>
              <w:numPr>
                <w:ilvl w:val="0"/>
                <w:numId w:val="30"/>
              </w:numPr>
              <w:rPr>
                <w:rFonts w:ascii="Arial" w:hAnsi="Arial" w:cs="Arial"/>
              </w:rPr>
            </w:pPr>
            <w:r>
              <w:rPr>
                <w:rFonts w:ascii="Arial" w:hAnsi="Arial" w:cs="Arial"/>
              </w:rPr>
              <w:t xml:space="preserve">Use of paper for the printing of questionnaires &amp; </w:t>
            </w:r>
            <w:r w:rsidR="002579CC">
              <w:rPr>
                <w:rFonts w:ascii="Arial" w:hAnsi="Arial" w:cs="Arial"/>
              </w:rPr>
              <w:t xml:space="preserve">interviews. </w:t>
            </w:r>
          </w:p>
          <w:p w14:paraId="0CCBD838" w14:textId="77777777" w:rsidR="00003E64" w:rsidRPr="00A42F82" w:rsidRDefault="00003E64" w:rsidP="00A91894">
            <w:pPr>
              <w:rPr>
                <w:rFonts w:ascii="Arial" w:hAnsi="Arial" w:cs="Arial"/>
                <w:sz w:val="22"/>
                <w:szCs w:val="22"/>
              </w:rPr>
            </w:pPr>
          </w:p>
          <w:p w14:paraId="03328CC0" w14:textId="3F0E30CB"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48E95275" w:rsidR="00003E64" w:rsidRDefault="002579CC" w:rsidP="002579CC">
            <w:pPr>
              <w:pStyle w:val="ListParagraph"/>
              <w:numPr>
                <w:ilvl w:val="0"/>
                <w:numId w:val="30"/>
              </w:numPr>
              <w:rPr>
                <w:rFonts w:ascii="Arial" w:hAnsi="Arial" w:cs="Arial"/>
              </w:rPr>
            </w:pPr>
            <w:r>
              <w:rPr>
                <w:rFonts w:ascii="Arial" w:hAnsi="Arial" w:cs="Arial"/>
              </w:rPr>
              <w:t>Use recycled paper</w:t>
            </w:r>
          </w:p>
          <w:p w14:paraId="23F29A18" w14:textId="4D9C8DC0" w:rsidR="002579CC" w:rsidRPr="002579CC" w:rsidRDefault="002579CC" w:rsidP="002579CC">
            <w:pPr>
              <w:pStyle w:val="ListParagraph"/>
              <w:numPr>
                <w:ilvl w:val="0"/>
                <w:numId w:val="30"/>
              </w:numPr>
              <w:rPr>
                <w:rFonts w:ascii="Arial" w:hAnsi="Arial" w:cs="Arial"/>
              </w:rPr>
            </w:pPr>
            <w:r>
              <w:rPr>
                <w:rFonts w:ascii="Arial" w:hAnsi="Arial" w:cs="Arial"/>
              </w:rPr>
              <w:t xml:space="preserve">Use a digital </w:t>
            </w:r>
            <w:r w:rsidR="00216260">
              <w:rPr>
                <w:rFonts w:ascii="Arial" w:hAnsi="Arial" w:cs="Arial"/>
              </w:rPr>
              <w:t xml:space="preserve">means of recording which stops or reduces the need to use paper. </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423AEA06" w:rsidR="00003E64" w:rsidRPr="00A42F82" w:rsidRDefault="00003E64" w:rsidP="00A91894">
            <w:pPr>
              <w:autoSpaceDE w:val="0"/>
              <w:autoSpaceDN w:val="0"/>
              <w:adjustRightInd w:val="0"/>
              <w:rPr>
                <w:rFonts w:ascii="Arial" w:hAnsi="Arial" w:cs="Arial"/>
              </w:rPr>
            </w:pPr>
          </w:p>
        </w:tc>
      </w:tr>
    </w:tbl>
    <w:p w14:paraId="366FFC79" w14:textId="77777777" w:rsidR="00065801" w:rsidRDefault="00065801" w:rsidP="00A91894">
      <w:pPr>
        <w:rPr>
          <w:rFonts w:ascii="Arial" w:hAnsi="Arial" w:cs="Arial"/>
        </w:rPr>
      </w:pPr>
    </w:p>
    <w:p w14:paraId="67B8A8D7" w14:textId="77777777" w:rsidR="00DD45BA" w:rsidRDefault="00DD45BA" w:rsidP="00A91894">
      <w:pPr>
        <w:rPr>
          <w:rFonts w:ascii="Arial" w:hAnsi="Arial" w:cs="Arial"/>
        </w:rPr>
      </w:pPr>
    </w:p>
    <w:p w14:paraId="4B92371D" w14:textId="77777777" w:rsidR="00DD45BA" w:rsidRPr="00A42F82" w:rsidRDefault="00DD45BA"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D7A8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0877E07" w:rsidR="006930C2" w:rsidRPr="00A42F82" w:rsidRDefault="004D7A8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DD45B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4D7A8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74C8EE59"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r w:rsidR="00DD45BA" w:rsidRPr="00A42F82">
              <w:rPr>
                <w:rFonts w:ascii="Arial" w:hAnsi="Arial" w:cs="Arial"/>
                <w:sz w:val="22"/>
                <w:szCs w:val="22"/>
              </w:rPr>
              <w:t>available,</w:t>
            </w:r>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E747859" w14:textId="0E7160ED" w:rsidR="006930C2" w:rsidRPr="00A42F82" w:rsidRDefault="00DD45BA" w:rsidP="00A91894">
            <w:pPr>
              <w:autoSpaceDE w:val="0"/>
              <w:autoSpaceDN w:val="0"/>
              <w:adjustRightInd w:val="0"/>
              <w:rPr>
                <w:rFonts w:ascii="Arial" w:hAnsi="Arial" w:cs="Arial"/>
              </w:rPr>
            </w:pPr>
            <w:r>
              <w:rPr>
                <w:rFonts w:ascii="Arial" w:hAnsi="Arial" w:cs="Arial"/>
              </w:rPr>
              <w:t xml:space="preserve">Following the completion of the questionnaire, opportunity will be given to discuss/de-brief for the participant with the investigator, should the need arise. </w:t>
            </w:r>
            <w:r w:rsidR="00010611">
              <w:rPr>
                <w:rFonts w:ascii="Arial" w:hAnsi="Arial" w:cs="Arial"/>
              </w:rPr>
              <w:t xml:space="preserve">Although, this will impact on the time available to complete the questionnaires during the allocated time period. </w:t>
            </w:r>
            <w:r w:rsidR="000C575B">
              <w:rPr>
                <w:rFonts w:ascii="Arial" w:hAnsi="Arial" w:cs="Arial"/>
              </w:rPr>
              <w:t>Further contact numbers to certified helplines could be shared with the participant affected</w:t>
            </w:r>
            <w:r w:rsidR="00C52517">
              <w:rPr>
                <w:rFonts w:ascii="Arial" w:hAnsi="Arial" w:cs="Arial"/>
              </w:rPr>
              <w:t xml:space="preserve">, along with a work contact number given for the investigator, if further discussion is needed following the questionnaire, but not immediately after. </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6A636A5C" w:rsidR="006930C2" w:rsidRPr="00A42F82" w:rsidRDefault="007B395D" w:rsidP="00A91894">
            <w:pPr>
              <w:rPr>
                <w:rFonts w:ascii="Arial" w:hAnsi="Arial" w:cs="Arial"/>
                <w:sz w:val="22"/>
                <w:szCs w:val="22"/>
              </w:rPr>
            </w:pPr>
            <w:r>
              <w:rPr>
                <w:rFonts w:ascii="Arial" w:hAnsi="Arial" w:cs="Arial"/>
                <w:sz w:val="22"/>
                <w:szCs w:val="22"/>
              </w:rPr>
              <w:t xml:space="preserve">A verbal pre-written statement will be read out to each consenting participant prior to their completion of the questionnaire. </w:t>
            </w:r>
          </w:p>
          <w:p w14:paraId="4A0FB63C" w14:textId="667FB575" w:rsidR="006930C2" w:rsidRPr="00A42F82" w:rsidRDefault="002B4476" w:rsidP="00A91894">
            <w:pPr>
              <w:rPr>
                <w:rFonts w:ascii="Arial" w:hAnsi="Arial" w:cs="Arial"/>
                <w:sz w:val="22"/>
                <w:szCs w:val="22"/>
              </w:rPr>
            </w:pPr>
            <w:r>
              <w:rPr>
                <w:rFonts w:ascii="Arial" w:hAnsi="Arial" w:cs="Arial"/>
                <w:sz w:val="22"/>
                <w:szCs w:val="22"/>
              </w:rPr>
              <w:t>The statement will include that none of their responses will be attributable to them, as named individuals, rather that there is no requirement for them to give their name</w:t>
            </w:r>
            <w:r w:rsidR="006149A8">
              <w:rPr>
                <w:rFonts w:ascii="Arial" w:hAnsi="Arial" w:cs="Arial"/>
                <w:sz w:val="22"/>
                <w:szCs w:val="22"/>
              </w:rPr>
              <w:t xml:space="preserve">, instead confirming that they are aged 18 or over. </w:t>
            </w:r>
          </w:p>
          <w:p w14:paraId="57CEF7A8" w14:textId="77777777" w:rsidR="006930C2" w:rsidRPr="00A42F82" w:rsidRDefault="006930C2" w:rsidP="00A91894">
            <w:pPr>
              <w:rPr>
                <w:rFonts w:ascii="Arial" w:hAnsi="Arial" w:cs="Arial"/>
                <w:sz w:val="22"/>
                <w:szCs w:val="22"/>
              </w:rPr>
            </w:pPr>
          </w:p>
          <w:p w14:paraId="39FFDC65" w14:textId="043D576E"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B749E1A" w14:textId="121242A8" w:rsidR="006930C2" w:rsidRPr="00B70A56" w:rsidRDefault="00B70A56" w:rsidP="00B70A56">
            <w:pPr>
              <w:rPr>
                <w:rFonts w:ascii="Arial" w:hAnsi="Arial" w:cs="Arial"/>
                <w:sz w:val="22"/>
                <w:szCs w:val="22"/>
              </w:rPr>
            </w:pPr>
            <w:r>
              <w:rPr>
                <w:rFonts w:ascii="Arial" w:hAnsi="Arial" w:cs="Arial"/>
                <w:sz w:val="22"/>
                <w:szCs w:val="22"/>
              </w:rPr>
              <w:t xml:space="preserve">The verbal statement will include that none of their responses will be attributable to them, as named individuals, rather that there is no requirement for them to give their name, instead confirming that they are aged 18 or over. </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69EDEA5" w:rsidR="006930C2" w:rsidRPr="00A42F82" w:rsidRDefault="00DE7513"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6E73FA1B" w:rsidR="006930C2" w:rsidRPr="00A42F82" w:rsidRDefault="00DE7513" w:rsidP="00A91894">
            <w:pPr>
              <w:rPr>
                <w:rFonts w:ascii="Arial" w:hAnsi="Arial" w:cs="Arial"/>
                <w:sz w:val="22"/>
                <w:szCs w:val="22"/>
              </w:rPr>
            </w:pPr>
            <w:r>
              <w:rPr>
                <w:rFonts w:ascii="Arial" w:hAnsi="Arial" w:cs="Arial"/>
                <w:sz w:val="22"/>
                <w:szCs w:val="22"/>
              </w:rPr>
              <w:t xml:space="preserve">No identifiable data will be collected. </w:t>
            </w:r>
          </w:p>
          <w:p w14:paraId="3C2D27B6" w14:textId="246D4949" w:rsidR="006930C2" w:rsidRPr="00A42F82" w:rsidRDefault="006930C2" w:rsidP="00A91894">
            <w:pPr>
              <w:autoSpaceDE w:val="0"/>
              <w:autoSpaceDN w:val="0"/>
              <w:adjustRightInd w:val="0"/>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6828C97" w:rsidR="006930C2" w:rsidRPr="00A42F82" w:rsidRDefault="00DE7513"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4F9B9174" w:rsidR="006930C2" w:rsidRPr="00A42F82" w:rsidRDefault="006930C2" w:rsidP="00A91894">
            <w:pPr>
              <w:autoSpaceDE w:val="0"/>
              <w:autoSpaceDN w:val="0"/>
              <w:adjustRightInd w:val="0"/>
              <w:rPr>
                <w:rFonts w:ascii="Arial" w:hAnsi="Arial" w:cs="Arial"/>
              </w:rPr>
            </w:pP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5843E224" w:rsidR="004D0161" w:rsidRPr="00A42F82" w:rsidRDefault="00C17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634EB31C" w:rsidR="004D0161" w:rsidRPr="00A42F82" w:rsidRDefault="001105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A2B926B" w:rsidR="004D0161" w:rsidRPr="00A42F82" w:rsidRDefault="001105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23A45A5" w:rsidR="004D0161" w:rsidRPr="00A42F82" w:rsidRDefault="00C17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9C83355" w:rsidR="004D0161" w:rsidRPr="00A42F82" w:rsidRDefault="00436A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419E7D70" w:rsidR="004D0161" w:rsidRPr="00A42F82" w:rsidRDefault="00436A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D105A66" w:rsidR="004D0161" w:rsidRPr="00A42F82" w:rsidRDefault="001105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60120EA7" w:rsidR="004D0161" w:rsidRPr="00A42F82" w:rsidRDefault="001105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4149613" w:rsidR="004D0161" w:rsidRPr="00A42F82" w:rsidRDefault="00C17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E4EA9FA" w:rsidR="004D0161" w:rsidRPr="00A42F82" w:rsidRDefault="00C17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0013EE5" w:rsidR="004D0161" w:rsidRDefault="00C172B0" w:rsidP="00A91894">
            <w:pPr>
              <w:rPr>
                <w:rFonts w:ascii="Arial" w:hAnsi="Arial" w:cs="Arial"/>
                <w:sz w:val="22"/>
                <w:szCs w:val="22"/>
              </w:rPr>
            </w:pPr>
            <w:r>
              <w:rPr>
                <w:rFonts w:ascii="Arial" w:hAnsi="Arial" w:cs="Arial"/>
                <w:sz w:val="22"/>
                <w:szCs w:val="22"/>
              </w:rPr>
              <w:t xml:space="preserve">The manual files will be stored in a locked cabinet inside a locked office at all times, other than when being analysed. </w:t>
            </w:r>
          </w:p>
          <w:p w14:paraId="4FB63C15" w14:textId="7D553813" w:rsidR="00110535" w:rsidRDefault="00110535" w:rsidP="00A91894">
            <w:pPr>
              <w:rPr>
                <w:rFonts w:ascii="Arial" w:hAnsi="Arial" w:cs="Arial"/>
                <w:sz w:val="22"/>
                <w:szCs w:val="22"/>
              </w:rPr>
            </w:pPr>
            <w:r>
              <w:rPr>
                <w:rFonts w:ascii="Arial" w:hAnsi="Arial" w:cs="Arial"/>
                <w:sz w:val="22"/>
                <w:szCs w:val="22"/>
              </w:rPr>
              <w:t xml:space="preserve">A laptop computer will be used to write up the analysis, themes, and </w:t>
            </w:r>
            <w:r w:rsidR="00495128">
              <w:rPr>
                <w:rFonts w:ascii="Arial" w:hAnsi="Arial" w:cs="Arial"/>
                <w:sz w:val="22"/>
                <w:szCs w:val="22"/>
              </w:rPr>
              <w:t>content of the research. This laptop can only be accessed by the investigator via secure log</w:t>
            </w:r>
            <w:r w:rsidR="00211C8E">
              <w:rPr>
                <w:rFonts w:ascii="Arial" w:hAnsi="Arial" w:cs="Arial"/>
                <w:sz w:val="22"/>
                <w:szCs w:val="22"/>
              </w:rPr>
              <w:t xml:space="preserve">in details and password. </w:t>
            </w:r>
          </w:p>
          <w:p w14:paraId="658E7BDD" w14:textId="74845126" w:rsidR="00211C8E" w:rsidRDefault="00211C8E" w:rsidP="00A91894">
            <w:pPr>
              <w:rPr>
                <w:rFonts w:ascii="Arial" w:hAnsi="Arial" w:cs="Arial"/>
                <w:sz w:val="22"/>
                <w:szCs w:val="22"/>
              </w:rPr>
            </w:pPr>
            <w:r>
              <w:rPr>
                <w:rFonts w:ascii="Arial" w:hAnsi="Arial" w:cs="Arial"/>
                <w:sz w:val="22"/>
                <w:szCs w:val="22"/>
              </w:rPr>
              <w:t>The cloud will be automatically used as a means of secure storage by the police force</w:t>
            </w:r>
            <w:r w:rsidR="007224AF">
              <w:rPr>
                <w:rFonts w:ascii="Arial" w:hAnsi="Arial" w:cs="Arial"/>
                <w:sz w:val="22"/>
                <w:szCs w:val="22"/>
              </w:rPr>
              <w:t xml:space="preserve">, which can only be accessed by the investigator via login credentials only known to the investigator. </w:t>
            </w:r>
          </w:p>
          <w:p w14:paraId="3993C9F4" w14:textId="151C2319"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2073A10" w:rsidR="004D0161" w:rsidRPr="00A42F82" w:rsidRDefault="001115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48946A6" w:rsidR="004D0161" w:rsidRPr="00A42F82" w:rsidRDefault="001115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2BFEE04" w:rsidR="004D0161" w:rsidRPr="00A42F82" w:rsidRDefault="00790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BB9B0D1" w:rsidR="004D0161" w:rsidRPr="00A42F82" w:rsidRDefault="00790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0EEE6EF" w:rsidR="004D0161" w:rsidRPr="00A42F82" w:rsidRDefault="00790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7294932" w:rsidR="004D0161" w:rsidRPr="00A42F82" w:rsidRDefault="00790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41BABB7" w:rsidR="004D0161" w:rsidRPr="00A42F82" w:rsidRDefault="00790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BDAF1B5" w:rsidR="004D0161" w:rsidRPr="00A42F82" w:rsidRDefault="00790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9060BCE" w:rsidR="004D0161" w:rsidRPr="00A42F82" w:rsidRDefault="007901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25112752" w14:textId="7E533C71" w:rsidR="004D0161" w:rsidRPr="00A42F82" w:rsidRDefault="004D0161"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FC9E22A" w14:textId="77777777" w:rsidR="004D0161" w:rsidRDefault="00111542" w:rsidP="00A91894">
            <w:pPr>
              <w:autoSpaceDE w:val="0"/>
              <w:autoSpaceDN w:val="0"/>
              <w:adjustRightInd w:val="0"/>
              <w:rPr>
                <w:rFonts w:ascii="Arial" w:hAnsi="Arial" w:cs="Arial"/>
                <w:sz w:val="22"/>
                <w:szCs w:val="22"/>
              </w:rPr>
            </w:pPr>
            <w:r>
              <w:rPr>
                <w:rFonts w:ascii="Arial" w:hAnsi="Arial" w:cs="Arial"/>
                <w:sz w:val="22"/>
                <w:szCs w:val="22"/>
              </w:rPr>
              <w:t xml:space="preserve">The investigator </w:t>
            </w:r>
          </w:p>
          <w:p w14:paraId="7F9CFD02" w14:textId="62AD959B" w:rsidR="00672AA7" w:rsidRPr="00A42F82" w:rsidRDefault="00672AA7" w:rsidP="00A91894">
            <w:pPr>
              <w:autoSpaceDE w:val="0"/>
              <w:autoSpaceDN w:val="0"/>
              <w:adjustRightInd w:val="0"/>
              <w:rPr>
                <w:rFonts w:ascii="Arial" w:hAnsi="Arial" w:cs="Arial"/>
                <w:sz w:val="22"/>
                <w:szCs w:val="22"/>
              </w:rPr>
            </w:pPr>
            <w:r>
              <w:rPr>
                <w:rFonts w:ascii="Arial" w:hAnsi="Arial" w:cs="Arial"/>
                <w:sz w:val="22"/>
                <w:szCs w:val="22"/>
              </w:rPr>
              <w:t>The university research employee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6FBA5019" w:rsidR="004D0161" w:rsidRDefault="009B67A0" w:rsidP="00A91894">
            <w:pPr>
              <w:autoSpaceDE w:val="0"/>
              <w:autoSpaceDN w:val="0"/>
              <w:adjustRightInd w:val="0"/>
              <w:rPr>
                <w:rFonts w:ascii="Arial" w:hAnsi="Arial" w:cs="Arial"/>
                <w:sz w:val="22"/>
                <w:szCs w:val="22"/>
              </w:rPr>
            </w:pPr>
            <w:r>
              <w:rPr>
                <w:rFonts w:ascii="Arial" w:hAnsi="Arial" w:cs="Arial"/>
                <w:sz w:val="22"/>
                <w:szCs w:val="22"/>
              </w:rPr>
              <w:t>The Investigator</w:t>
            </w:r>
            <w:r w:rsidR="008478AE">
              <w:rPr>
                <w:rFonts w:ascii="Arial" w:hAnsi="Arial" w:cs="Arial"/>
                <w:sz w:val="22"/>
                <w:szCs w:val="22"/>
              </w:rPr>
              <w:t>:</w:t>
            </w:r>
            <w:r>
              <w:rPr>
                <w:rFonts w:ascii="Arial" w:hAnsi="Arial" w:cs="Arial"/>
                <w:sz w:val="22"/>
                <w:szCs w:val="22"/>
              </w:rPr>
              <w:t xml:space="preserve"> James Crimmings</w:t>
            </w:r>
          </w:p>
          <w:p w14:paraId="6C149022" w14:textId="67E72EA5" w:rsidR="009B67A0" w:rsidRPr="00A42F82" w:rsidRDefault="009B67A0" w:rsidP="00A91894">
            <w:pPr>
              <w:autoSpaceDE w:val="0"/>
              <w:autoSpaceDN w:val="0"/>
              <w:adjustRightInd w:val="0"/>
              <w:rPr>
                <w:rFonts w:ascii="Arial" w:hAnsi="Arial" w:cs="Arial"/>
                <w:sz w:val="22"/>
                <w:szCs w:val="22"/>
              </w:rPr>
            </w:pPr>
            <w:r>
              <w:rPr>
                <w:rFonts w:ascii="Arial" w:hAnsi="Arial" w:cs="Arial"/>
                <w:sz w:val="22"/>
                <w:szCs w:val="22"/>
              </w:rPr>
              <w:t>University Research employee</w:t>
            </w:r>
            <w:r w:rsidR="008478AE" w:rsidRPr="00D82A05">
              <w:rPr>
                <w:rFonts w:ascii="Arial" w:hAnsi="Arial" w:cs="Arial"/>
                <w:sz w:val="22"/>
                <w:szCs w:val="22"/>
              </w:rPr>
              <w:t>:</w:t>
            </w:r>
            <w:r w:rsidR="00D82A05">
              <w:rPr>
                <w:rFonts w:ascii="Arial" w:hAnsi="Arial" w:cs="Arial"/>
                <w:sz w:val="22"/>
                <w:szCs w:val="22"/>
              </w:rPr>
              <w:t xml:space="preserve"> </w:t>
            </w:r>
            <w:r w:rsidR="00A81147">
              <w:rPr>
                <w:rFonts w:ascii="Arial" w:hAnsi="Arial" w:cs="Arial"/>
                <w:sz w:val="22"/>
                <w:szCs w:val="22"/>
              </w:rPr>
              <w:t>Deepak PATEL</w:t>
            </w:r>
            <w:r w:rsidR="00436A71">
              <w:rPr>
                <w:rFonts w:ascii="Arial" w:hAnsi="Arial" w:cs="Arial"/>
                <w:sz w:val="22"/>
                <w:szCs w:val="22"/>
              </w:rPr>
              <w:t>/Jane DAVIES</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6D07E373"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5DE885F8" w:rsidR="004D0161" w:rsidRDefault="00C3551C" w:rsidP="00A91894">
            <w:pPr>
              <w:autoSpaceDE w:val="0"/>
              <w:autoSpaceDN w:val="0"/>
              <w:adjustRightInd w:val="0"/>
              <w:rPr>
                <w:rFonts w:ascii="Arial" w:hAnsi="Arial" w:cs="Arial"/>
                <w:sz w:val="22"/>
                <w:szCs w:val="22"/>
              </w:rPr>
            </w:pPr>
            <w:r>
              <w:rPr>
                <w:rFonts w:ascii="Arial" w:hAnsi="Arial" w:cs="Arial"/>
                <w:sz w:val="22"/>
                <w:szCs w:val="22"/>
              </w:rPr>
              <w:t xml:space="preserve">The data storage will be on the investigators enhanced security </w:t>
            </w:r>
            <w:r w:rsidR="00D80A9E">
              <w:rPr>
                <w:rFonts w:ascii="Arial" w:hAnsi="Arial" w:cs="Arial"/>
                <w:sz w:val="22"/>
                <w:szCs w:val="22"/>
              </w:rPr>
              <w:t>protected laptop</w:t>
            </w:r>
            <w:r w:rsidR="00A714C4">
              <w:rPr>
                <w:rFonts w:ascii="Arial" w:hAnsi="Arial" w:cs="Arial"/>
                <w:sz w:val="22"/>
                <w:szCs w:val="22"/>
              </w:rPr>
              <w:t xml:space="preserve"> and cannot be accessed </w:t>
            </w:r>
            <w:r w:rsidR="00633FF0">
              <w:rPr>
                <w:rFonts w:ascii="Arial" w:hAnsi="Arial" w:cs="Arial"/>
                <w:sz w:val="22"/>
                <w:szCs w:val="22"/>
              </w:rPr>
              <w:t xml:space="preserve">by anyone else. </w:t>
            </w:r>
          </w:p>
          <w:p w14:paraId="597C79B5" w14:textId="6B49DADA" w:rsidR="004C0283" w:rsidRDefault="00633FF0" w:rsidP="00A91894">
            <w:pPr>
              <w:autoSpaceDE w:val="0"/>
              <w:autoSpaceDN w:val="0"/>
              <w:adjustRightInd w:val="0"/>
              <w:rPr>
                <w:rFonts w:ascii="Arial" w:hAnsi="Arial" w:cs="Arial"/>
                <w:sz w:val="22"/>
                <w:szCs w:val="22"/>
              </w:rPr>
            </w:pPr>
            <w:r>
              <w:rPr>
                <w:rFonts w:ascii="Arial" w:hAnsi="Arial" w:cs="Arial"/>
                <w:sz w:val="22"/>
                <w:szCs w:val="22"/>
              </w:rPr>
              <w:t xml:space="preserve">The data will only be </w:t>
            </w:r>
            <w:r w:rsidR="00AA17C7">
              <w:rPr>
                <w:rFonts w:ascii="Arial" w:hAnsi="Arial" w:cs="Arial"/>
                <w:sz w:val="22"/>
                <w:szCs w:val="22"/>
              </w:rPr>
              <w:t xml:space="preserve">kept </w:t>
            </w:r>
            <w:r w:rsidR="00A86038">
              <w:rPr>
                <w:rFonts w:ascii="Arial" w:hAnsi="Arial" w:cs="Arial"/>
                <w:sz w:val="22"/>
                <w:szCs w:val="22"/>
              </w:rPr>
              <w:t>until after the research has been submitted</w:t>
            </w:r>
            <w:r w:rsidR="004C0283">
              <w:rPr>
                <w:rFonts w:ascii="Arial" w:hAnsi="Arial" w:cs="Arial"/>
                <w:sz w:val="22"/>
                <w:szCs w:val="22"/>
              </w:rPr>
              <w:t xml:space="preserve"> and marked</w:t>
            </w:r>
            <w:r w:rsidR="00DE5783">
              <w:rPr>
                <w:rFonts w:ascii="Arial" w:hAnsi="Arial" w:cs="Arial"/>
                <w:sz w:val="22"/>
                <w:szCs w:val="22"/>
              </w:rPr>
              <w:t xml:space="preserve"> as a pass.</w:t>
            </w:r>
          </w:p>
          <w:p w14:paraId="0D0D1E47" w14:textId="6A47A484" w:rsidR="00633FF0" w:rsidRPr="00A42F82" w:rsidRDefault="00B8794F" w:rsidP="00A91894">
            <w:pPr>
              <w:autoSpaceDE w:val="0"/>
              <w:autoSpaceDN w:val="0"/>
              <w:adjustRightInd w:val="0"/>
              <w:rPr>
                <w:rFonts w:ascii="Arial" w:hAnsi="Arial" w:cs="Arial"/>
                <w:sz w:val="22"/>
                <w:szCs w:val="22"/>
              </w:rPr>
            </w:pPr>
            <w:r>
              <w:rPr>
                <w:rFonts w:ascii="Arial" w:hAnsi="Arial" w:cs="Arial"/>
                <w:sz w:val="22"/>
                <w:szCs w:val="22"/>
              </w:rPr>
              <w:t xml:space="preserve">The data will </w:t>
            </w:r>
            <w:r w:rsidR="004C0283">
              <w:rPr>
                <w:rFonts w:ascii="Arial" w:hAnsi="Arial" w:cs="Arial"/>
                <w:sz w:val="22"/>
                <w:szCs w:val="22"/>
              </w:rPr>
              <w:t xml:space="preserve">be deleted </w:t>
            </w:r>
            <w:r w:rsidR="009A4BB2">
              <w:rPr>
                <w:rFonts w:ascii="Arial" w:hAnsi="Arial" w:cs="Arial"/>
                <w:sz w:val="22"/>
                <w:szCs w:val="22"/>
              </w:rPr>
              <w:t xml:space="preserve">once the dissertation </w:t>
            </w:r>
            <w:r w:rsidR="00CF021E">
              <w:rPr>
                <w:rFonts w:ascii="Arial" w:hAnsi="Arial" w:cs="Arial"/>
                <w:sz w:val="22"/>
                <w:szCs w:val="22"/>
              </w:rPr>
              <w:t>has been marked</w:t>
            </w:r>
            <w:r w:rsidR="000508B5">
              <w:rPr>
                <w:rFonts w:ascii="Arial" w:hAnsi="Arial" w:cs="Arial"/>
                <w:sz w:val="22"/>
                <w:szCs w:val="22"/>
              </w:rPr>
              <w:t xml:space="preserve"> as the data will no longer be required as a source of reference</w:t>
            </w:r>
            <w:r w:rsidR="00DE5783">
              <w:rPr>
                <w:rFonts w:ascii="Arial" w:hAnsi="Arial" w:cs="Arial"/>
                <w:sz w:val="22"/>
                <w:szCs w:val="22"/>
              </w:rPr>
              <w:t xml:space="preserve"> or analysis.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17B295CF"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694E107C" w14:textId="77777777" w:rsidR="004D0161" w:rsidRDefault="000508B5" w:rsidP="00A91894">
            <w:pPr>
              <w:autoSpaceDE w:val="0"/>
              <w:autoSpaceDN w:val="0"/>
              <w:adjustRightInd w:val="0"/>
              <w:rPr>
                <w:rFonts w:ascii="Arial" w:hAnsi="Arial" w:cs="Arial"/>
                <w:sz w:val="22"/>
                <w:szCs w:val="22"/>
              </w:rPr>
            </w:pPr>
            <w:r>
              <w:rPr>
                <w:rFonts w:ascii="Arial" w:hAnsi="Arial" w:cs="Arial"/>
                <w:sz w:val="22"/>
                <w:szCs w:val="22"/>
              </w:rPr>
              <w:t xml:space="preserve">NO </w:t>
            </w:r>
          </w:p>
          <w:p w14:paraId="487434F5" w14:textId="4C6F2F3F" w:rsidR="000508B5" w:rsidRPr="00A42F82" w:rsidRDefault="000508B5"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2B47D5B" w:rsidR="00240C32" w:rsidRPr="00A42F82" w:rsidRDefault="004D7A8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0508B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7A25E4A" w:rsidR="00240C32" w:rsidRPr="00A42F82" w:rsidRDefault="004D7A8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0508B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16CB205" w:rsidR="004D0161" w:rsidRPr="00A42F82" w:rsidRDefault="00173895" w:rsidP="00A91894">
            <w:pPr>
              <w:spacing w:before="100" w:beforeAutospacing="1" w:after="100" w:afterAutospacing="1"/>
              <w:rPr>
                <w:rFonts w:ascii="Arial" w:hAnsi="Arial" w:cs="Arial"/>
                <w:sz w:val="22"/>
                <w:szCs w:val="22"/>
              </w:rPr>
            </w:pPr>
            <w:r>
              <w:object w:dxaOrig="7210" w:dyaOrig="3320" w14:anchorId="3FBDEF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5pt;height:87.5pt" o:ole="">
                  <v:imagedata r:id="rId17" o:title=""/>
                </v:shape>
                <o:OLEObject Type="Embed" ProgID="PBrush" ShapeID="_x0000_i1025" DrawAspect="Content" ObjectID="_1777754264" r:id="rId18"/>
              </w:objec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2E296BE4" w14:textId="044C8348" w:rsidR="00271439" w:rsidRPr="00A42F82" w:rsidRDefault="00271439" w:rsidP="00A91894">
            <w:pPr>
              <w:spacing w:before="100" w:beforeAutospacing="1" w:after="100" w:afterAutospacing="1"/>
              <w:rPr>
                <w:rFonts w:ascii="Arial" w:hAnsi="Arial" w:cs="Arial"/>
                <w:b/>
                <w:bCs/>
                <w:sz w:val="22"/>
                <w:szCs w:val="22"/>
              </w:rPr>
            </w:pPr>
            <w:r>
              <w:rPr>
                <w:rFonts w:ascii="Arial" w:hAnsi="Arial" w:cs="Arial"/>
                <w:b/>
                <w:bCs/>
                <w:sz w:val="22"/>
                <w:szCs w:val="22"/>
              </w:rPr>
              <w:t>19.05.2024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B4A0267" w:rsidR="00CC2661" w:rsidRPr="00A42F82" w:rsidRDefault="0027143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1B27BBA" w:rsidR="00CC2661" w:rsidRPr="00A42F82" w:rsidRDefault="0027143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E13D214" w:rsidR="00CC2661" w:rsidRPr="00A42F82" w:rsidRDefault="0027143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1E4546" w:rsidRDefault="0023172C" w:rsidP="00A91894">
            <w:pPr>
              <w:rPr>
                <w:rFonts w:ascii="Arial" w:hAnsi="Arial" w:cs="Arial"/>
                <w:sz w:val="22"/>
                <w:szCs w:val="22"/>
              </w:rPr>
            </w:pPr>
            <w:r w:rsidRPr="001E4546">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5B074DC0" w:rsidR="00CC2661" w:rsidRPr="00A42F82" w:rsidRDefault="00E4717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 xml:space="preserve">I have </w:t>
            </w:r>
            <w:r w:rsidRPr="002F603A">
              <w:rPr>
                <w:rFonts w:ascii="Arial" w:hAnsi="Arial" w:cs="Arial"/>
                <w:sz w:val="22"/>
                <w:szCs w:val="22"/>
              </w:rPr>
              <w:t>attached a copy of final/interim approval from external organisation</w:t>
            </w:r>
            <w:r w:rsidRPr="00A42F82">
              <w:rPr>
                <w:rFonts w:ascii="Arial" w:hAnsi="Arial" w:cs="Arial"/>
                <w:sz w:val="22"/>
                <w:szCs w:val="22"/>
              </w:rPr>
              <w:t xml:space="preserve">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21559B3" w:rsidR="00743859" w:rsidRPr="00A42F82" w:rsidRDefault="0027143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B1E3639" w:rsidR="00743859" w:rsidRPr="00A42F82" w:rsidRDefault="0027143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F126C" w14:textId="77777777" w:rsidR="003819F2" w:rsidRDefault="003819F2" w:rsidP="00390251">
      <w:r>
        <w:separator/>
      </w:r>
    </w:p>
    <w:p w14:paraId="7E729731" w14:textId="77777777" w:rsidR="003819F2" w:rsidRDefault="003819F2"/>
  </w:endnote>
  <w:endnote w:type="continuationSeparator" w:id="0">
    <w:p w14:paraId="7FACCDDA" w14:textId="77777777" w:rsidR="003819F2" w:rsidRDefault="003819F2" w:rsidP="00390251">
      <w:r>
        <w:continuationSeparator/>
      </w:r>
    </w:p>
    <w:p w14:paraId="23620DFF" w14:textId="77777777" w:rsidR="003819F2" w:rsidRDefault="003819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E4890" w14:textId="77777777" w:rsidR="003819F2" w:rsidRDefault="003819F2" w:rsidP="00390251">
      <w:r>
        <w:separator/>
      </w:r>
    </w:p>
    <w:p w14:paraId="04C266F3" w14:textId="77777777" w:rsidR="003819F2" w:rsidRDefault="003819F2"/>
  </w:footnote>
  <w:footnote w:type="continuationSeparator" w:id="0">
    <w:p w14:paraId="2447B0E0" w14:textId="77777777" w:rsidR="003819F2" w:rsidRDefault="003819F2" w:rsidP="00390251">
      <w:r>
        <w:continuationSeparator/>
      </w:r>
    </w:p>
    <w:p w14:paraId="6D5950C2" w14:textId="77777777" w:rsidR="003819F2" w:rsidRDefault="003819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31ED2"/>
    <w:multiLevelType w:val="hybridMultilevel"/>
    <w:tmpl w:val="1B12D09A"/>
    <w:lvl w:ilvl="0" w:tplc="AD2AD9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12C05"/>
    <w:multiLevelType w:val="hybridMultilevel"/>
    <w:tmpl w:val="8346A310"/>
    <w:lvl w:ilvl="0" w:tplc="FB1CFE8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094F14"/>
    <w:multiLevelType w:val="hybridMultilevel"/>
    <w:tmpl w:val="D5385F3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4"/>
  </w:num>
  <w:num w:numId="4" w16cid:durableId="996802858">
    <w:abstractNumId w:val="27"/>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4"/>
  </w:num>
  <w:num w:numId="12" w16cid:durableId="803698313">
    <w:abstractNumId w:val="22"/>
  </w:num>
  <w:num w:numId="13" w16cid:durableId="1870216879">
    <w:abstractNumId w:val="23"/>
  </w:num>
  <w:num w:numId="14" w16cid:durableId="100340676">
    <w:abstractNumId w:val="2"/>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6"/>
  </w:num>
  <w:num w:numId="20" w16cid:durableId="267927197">
    <w:abstractNumId w:val="6"/>
  </w:num>
  <w:num w:numId="21" w16cid:durableId="48654765">
    <w:abstractNumId w:val="16"/>
  </w:num>
  <w:num w:numId="22" w16cid:durableId="1337196786">
    <w:abstractNumId w:val="20"/>
  </w:num>
  <w:num w:numId="23" w16cid:durableId="1755130753">
    <w:abstractNumId w:val="3"/>
  </w:num>
  <w:num w:numId="24" w16cid:durableId="726926220">
    <w:abstractNumId w:val="11"/>
  </w:num>
  <w:num w:numId="25" w16cid:durableId="2083483834">
    <w:abstractNumId w:val="14"/>
  </w:num>
  <w:num w:numId="26" w16cid:durableId="2097245557">
    <w:abstractNumId w:val="28"/>
  </w:num>
  <w:num w:numId="27" w16cid:durableId="475149258">
    <w:abstractNumId w:val="19"/>
  </w:num>
  <w:num w:numId="28" w16cid:durableId="203443545">
    <w:abstractNumId w:val="25"/>
  </w:num>
  <w:num w:numId="29" w16cid:durableId="10306750">
    <w:abstractNumId w:val="1"/>
  </w:num>
  <w:num w:numId="30" w16cid:durableId="912736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A2B"/>
    <w:rsid w:val="00010611"/>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08B5"/>
    <w:rsid w:val="0005478D"/>
    <w:rsid w:val="00065801"/>
    <w:rsid w:val="000700F9"/>
    <w:rsid w:val="000710FE"/>
    <w:rsid w:val="00073F72"/>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75B"/>
    <w:rsid w:val="000C5E77"/>
    <w:rsid w:val="000C7409"/>
    <w:rsid w:val="000D067B"/>
    <w:rsid w:val="000D23C8"/>
    <w:rsid w:val="000E2AC4"/>
    <w:rsid w:val="000E2AD0"/>
    <w:rsid w:val="000F1514"/>
    <w:rsid w:val="000F2470"/>
    <w:rsid w:val="000F7C83"/>
    <w:rsid w:val="00102B85"/>
    <w:rsid w:val="0010484B"/>
    <w:rsid w:val="00110535"/>
    <w:rsid w:val="00111542"/>
    <w:rsid w:val="00113E57"/>
    <w:rsid w:val="001163E2"/>
    <w:rsid w:val="00122E21"/>
    <w:rsid w:val="00124438"/>
    <w:rsid w:val="00126B4D"/>
    <w:rsid w:val="001270E4"/>
    <w:rsid w:val="001312E4"/>
    <w:rsid w:val="0013794A"/>
    <w:rsid w:val="00144D85"/>
    <w:rsid w:val="001461CF"/>
    <w:rsid w:val="0014639E"/>
    <w:rsid w:val="00150EE4"/>
    <w:rsid w:val="00151286"/>
    <w:rsid w:val="001513B3"/>
    <w:rsid w:val="00152F36"/>
    <w:rsid w:val="001612C0"/>
    <w:rsid w:val="001703BF"/>
    <w:rsid w:val="00170E61"/>
    <w:rsid w:val="00171735"/>
    <w:rsid w:val="00173776"/>
    <w:rsid w:val="00173895"/>
    <w:rsid w:val="00174A02"/>
    <w:rsid w:val="00177C15"/>
    <w:rsid w:val="001808C3"/>
    <w:rsid w:val="001817E2"/>
    <w:rsid w:val="0018427F"/>
    <w:rsid w:val="00184CA9"/>
    <w:rsid w:val="0019200D"/>
    <w:rsid w:val="00192411"/>
    <w:rsid w:val="00195B55"/>
    <w:rsid w:val="00197206"/>
    <w:rsid w:val="001A366F"/>
    <w:rsid w:val="001A4F87"/>
    <w:rsid w:val="001A7A8F"/>
    <w:rsid w:val="001B0B2F"/>
    <w:rsid w:val="001B66FA"/>
    <w:rsid w:val="001C09E8"/>
    <w:rsid w:val="001C269D"/>
    <w:rsid w:val="001C3CC4"/>
    <w:rsid w:val="001C3F98"/>
    <w:rsid w:val="001C7C72"/>
    <w:rsid w:val="001D1817"/>
    <w:rsid w:val="001D3BD1"/>
    <w:rsid w:val="001E35F9"/>
    <w:rsid w:val="001E4546"/>
    <w:rsid w:val="001E6004"/>
    <w:rsid w:val="001F6460"/>
    <w:rsid w:val="001F79E2"/>
    <w:rsid w:val="00200104"/>
    <w:rsid w:val="00204E14"/>
    <w:rsid w:val="002063C3"/>
    <w:rsid w:val="00211C8E"/>
    <w:rsid w:val="002132F9"/>
    <w:rsid w:val="00213F52"/>
    <w:rsid w:val="00216260"/>
    <w:rsid w:val="00221686"/>
    <w:rsid w:val="00224A9A"/>
    <w:rsid w:val="00226F5C"/>
    <w:rsid w:val="0023172C"/>
    <w:rsid w:val="00232E5A"/>
    <w:rsid w:val="00233861"/>
    <w:rsid w:val="00233B1F"/>
    <w:rsid w:val="00240C32"/>
    <w:rsid w:val="00240F9C"/>
    <w:rsid w:val="00255B51"/>
    <w:rsid w:val="002579CC"/>
    <w:rsid w:val="00257ABC"/>
    <w:rsid w:val="002657B4"/>
    <w:rsid w:val="00266AB2"/>
    <w:rsid w:val="00271439"/>
    <w:rsid w:val="00272EE5"/>
    <w:rsid w:val="00280A88"/>
    <w:rsid w:val="002866BC"/>
    <w:rsid w:val="0029113C"/>
    <w:rsid w:val="00293A45"/>
    <w:rsid w:val="002A152D"/>
    <w:rsid w:val="002A7E77"/>
    <w:rsid w:val="002B4476"/>
    <w:rsid w:val="002B55BF"/>
    <w:rsid w:val="002B56C1"/>
    <w:rsid w:val="002B6DE2"/>
    <w:rsid w:val="002B72C3"/>
    <w:rsid w:val="002B7789"/>
    <w:rsid w:val="002C4AEB"/>
    <w:rsid w:val="002D1837"/>
    <w:rsid w:val="002D4DC9"/>
    <w:rsid w:val="002E0739"/>
    <w:rsid w:val="002E13FE"/>
    <w:rsid w:val="002E6C17"/>
    <w:rsid w:val="002F5430"/>
    <w:rsid w:val="002F603A"/>
    <w:rsid w:val="00303350"/>
    <w:rsid w:val="003171A8"/>
    <w:rsid w:val="003257BD"/>
    <w:rsid w:val="003264AE"/>
    <w:rsid w:val="003268ED"/>
    <w:rsid w:val="003302A1"/>
    <w:rsid w:val="00331A88"/>
    <w:rsid w:val="00331CB9"/>
    <w:rsid w:val="00332956"/>
    <w:rsid w:val="003408DD"/>
    <w:rsid w:val="003505BC"/>
    <w:rsid w:val="00354F34"/>
    <w:rsid w:val="00361382"/>
    <w:rsid w:val="003656A9"/>
    <w:rsid w:val="003819F2"/>
    <w:rsid w:val="00382031"/>
    <w:rsid w:val="00384BA8"/>
    <w:rsid w:val="00390251"/>
    <w:rsid w:val="00392C8E"/>
    <w:rsid w:val="00392D9A"/>
    <w:rsid w:val="00397B49"/>
    <w:rsid w:val="003A09CB"/>
    <w:rsid w:val="003A150B"/>
    <w:rsid w:val="003A5C91"/>
    <w:rsid w:val="003A75C8"/>
    <w:rsid w:val="003B4D13"/>
    <w:rsid w:val="003B7AA2"/>
    <w:rsid w:val="003C07E3"/>
    <w:rsid w:val="003C31F5"/>
    <w:rsid w:val="003C5BF3"/>
    <w:rsid w:val="003C7018"/>
    <w:rsid w:val="003C76B6"/>
    <w:rsid w:val="003D24ED"/>
    <w:rsid w:val="003D2A20"/>
    <w:rsid w:val="003D6F95"/>
    <w:rsid w:val="003E13E3"/>
    <w:rsid w:val="003E4D7B"/>
    <w:rsid w:val="003E4F58"/>
    <w:rsid w:val="003F088B"/>
    <w:rsid w:val="003F6F7B"/>
    <w:rsid w:val="003F73A5"/>
    <w:rsid w:val="00413863"/>
    <w:rsid w:val="00413EEB"/>
    <w:rsid w:val="0041408E"/>
    <w:rsid w:val="0041420E"/>
    <w:rsid w:val="00414B7A"/>
    <w:rsid w:val="00424773"/>
    <w:rsid w:val="00425DA7"/>
    <w:rsid w:val="0042679B"/>
    <w:rsid w:val="00426E96"/>
    <w:rsid w:val="00430FA4"/>
    <w:rsid w:val="00431025"/>
    <w:rsid w:val="00436A71"/>
    <w:rsid w:val="00440946"/>
    <w:rsid w:val="00442053"/>
    <w:rsid w:val="00442954"/>
    <w:rsid w:val="0045485F"/>
    <w:rsid w:val="00462069"/>
    <w:rsid w:val="004632AA"/>
    <w:rsid w:val="00476398"/>
    <w:rsid w:val="0047697E"/>
    <w:rsid w:val="0048134A"/>
    <w:rsid w:val="00482054"/>
    <w:rsid w:val="00484844"/>
    <w:rsid w:val="0048583B"/>
    <w:rsid w:val="00486107"/>
    <w:rsid w:val="00487E4B"/>
    <w:rsid w:val="004911E1"/>
    <w:rsid w:val="004942B0"/>
    <w:rsid w:val="00494691"/>
    <w:rsid w:val="00495128"/>
    <w:rsid w:val="004A57AA"/>
    <w:rsid w:val="004A7DD5"/>
    <w:rsid w:val="004B18A0"/>
    <w:rsid w:val="004B6343"/>
    <w:rsid w:val="004B7A0E"/>
    <w:rsid w:val="004C0283"/>
    <w:rsid w:val="004C16C7"/>
    <w:rsid w:val="004C3A0B"/>
    <w:rsid w:val="004C3D85"/>
    <w:rsid w:val="004C3F56"/>
    <w:rsid w:val="004C5C13"/>
    <w:rsid w:val="004D0161"/>
    <w:rsid w:val="004D1537"/>
    <w:rsid w:val="004D5683"/>
    <w:rsid w:val="004D7A89"/>
    <w:rsid w:val="004E0338"/>
    <w:rsid w:val="004E4AC4"/>
    <w:rsid w:val="004E616D"/>
    <w:rsid w:val="004F059C"/>
    <w:rsid w:val="004F599C"/>
    <w:rsid w:val="00501372"/>
    <w:rsid w:val="00503272"/>
    <w:rsid w:val="005035A0"/>
    <w:rsid w:val="005078BE"/>
    <w:rsid w:val="00515580"/>
    <w:rsid w:val="0051620A"/>
    <w:rsid w:val="00526C56"/>
    <w:rsid w:val="00531C04"/>
    <w:rsid w:val="0053302B"/>
    <w:rsid w:val="00536AEC"/>
    <w:rsid w:val="00537D2F"/>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211D"/>
    <w:rsid w:val="005B52AE"/>
    <w:rsid w:val="005C5234"/>
    <w:rsid w:val="005D0C38"/>
    <w:rsid w:val="005D262C"/>
    <w:rsid w:val="005D6613"/>
    <w:rsid w:val="005E0833"/>
    <w:rsid w:val="005E25AC"/>
    <w:rsid w:val="005E3350"/>
    <w:rsid w:val="005E44E9"/>
    <w:rsid w:val="005E4987"/>
    <w:rsid w:val="005E6C44"/>
    <w:rsid w:val="005F4E36"/>
    <w:rsid w:val="005F677A"/>
    <w:rsid w:val="00601BEA"/>
    <w:rsid w:val="00601C36"/>
    <w:rsid w:val="00604C9F"/>
    <w:rsid w:val="00606331"/>
    <w:rsid w:val="006073C6"/>
    <w:rsid w:val="006149A8"/>
    <w:rsid w:val="006154A7"/>
    <w:rsid w:val="0062188A"/>
    <w:rsid w:val="00627E84"/>
    <w:rsid w:val="00631440"/>
    <w:rsid w:val="00632C47"/>
    <w:rsid w:val="00633574"/>
    <w:rsid w:val="00633FF0"/>
    <w:rsid w:val="006423B9"/>
    <w:rsid w:val="00644C5C"/>
    <w:rsid w:val="00655EC5"/>
    <w:rsid w:val="006578CB"/>
    <w:rsid w:val="00661EDA"/>
    <w:rsid w:val="00672AA7"/>
    <w:rsid w:val="006730D2"/>
    <w:rsid w:val="0067329C"/>
    <w:rsid w:val="00673714"/>
    <w:rsid w:val="006746DC"/>
    <w:rsid w:val="00674DD6"/>
    <w:rsid w:val="00680981"/>
    <w:rsid w:val="00680CF3"/>
    <w:rsid w:val="00681B91"/>
    <w:rsid w:val="00682C6A"/>
    <w:rsid w:val="00683497"/>
    <w:rsid w:val="00683FAF"/>
    <w:rsid w:val="0068403B"/>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24AF"/>
    <w:rsid w:val="00726348"/>
    <w:rsid w:val="007304FF"/>
    <w:rsid w:val="00731CAC"/>
    <w:rsid w:val="00733B2B"/>
    <w:rsid w:val="00733EEB"/>
    <w:rsid w:val="0074063A"/>
    <w:rsid w:val="007407AA"/>
    <w:rsid w:val="00743859"/>
    <w:rsid w:val="00751B2D"/>
    <w:rsid w:val="0076027F"/>
    <w:rsid w:val="00763A08"/>
    <w:rsid w:val="00765172"/>
    <w:rsid w:val="00765EE1"/>
    <w:rsid w:val="00767FC7"/>
    <w:rsid w:val="00770C66"/>
    <w:rsid w:val="007743BB"/>
    <w:rsid w:val="00776145"/>
    <w:rsid w:val="00780033"/>
    <w:rsid w:val="007816BA"/>
    <w:rsid w:val="0078273B"/>
    <w:rsid w:val="007849BE"/>
    <w:rsid w:val="00784D14"/>
    <w:rsid w:val="0079017A"/>
    <w:rsid w:val="007902A2"/>
    <w:rsid w:val="0079264D"/>
    <w:rsid w:val="00792842"/>
    <w:rsid w:val="00793A27"/>
    <w:rsid w:val="007A1A81"/>
    <w:rsid w:val="007A4607"/>
    <w:rsid w:val="007A615B"/>
    <w:rsid w:val="007B1754"/>
    <w:rsid w:val="007B395D"/>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57A"/>
    <w:rsid w:val="0082781D"/>
    <w:rsid w:val="00831C35"/>
    <w:rsid w:val="00831C69"/>
    <w:rsid w:val="008330B6"/>
    <w:rsid w:val="00835382"/>
    <w:rsid w:val="008361B1"/>
    <w:rsid w:val="008372C0"/>
    <w:rsid w:val="0084005C"/>
    <w:rsid w:val="00841BE3"/>
    <w:rsid w:val="00842FC0"/>
    <w:rsid w:val="00844C9E"/>
    <w:rsid w:val="008461DD"/>
    <w:rsid w:val="008478AE"/>
    <w:rsid w:val="008732E0"/>
    <w:rsid w:val="008816B0"/>
    <w:rsid w:val="008951D3"/>
    <w:rsid w:val="008A0936"/>
    <w:rsid w:val="008A4608"/>
    <w:rsid w:val="008B2797"/>
    <w:rsid w:val="008B346A"/>
    <w:rsid w:val="008B67D3"/>
    <w:rsid w:val="008C1A38"/>
    <w:rsid w:val="008C3C7E"/>
    <w:rsid w:val="008C4441"/>
    <w:rsid w:val="008D0BC1"/>
    <w:rsid w:val="008D3480"/>
    <w:rsid w:val="008E0B2C"/>
    <w:rsid w:val="008E44AF"/>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1F9C"/>
    <w:rsid w:val="0094056C"/>
    <w:rsid w:val="009440D0"/>
    <w:rsid w:val="00947984"/>
    <w:rsid w:val="0095110A"/>
    <w:rsid w:val="00951773"/>
    <w:rsid w:val="0095338E"/>
    <w:rsid w:val="00954D22"/>
    <w:rsid w:val="009563B2"/>
    <w:rsid w:val="0096006D"/>
    <w:rsid w:val="00961B2E"/>
    <w:rsid w:val="00965F27"/>
    <w:rsid w:val="00972C6A"/>
    <w:rsid w:val="009755FC"/>
    <w:rsid w:val="009800E9"/>
    <w:rsid w:val="009831F5"/>
    <w:rsid w:val="00986EEC"/>
    <w:rsid w:val="00986FD8"/>
    <w:rsid w:val="00994351"/>
    <w:rsid w:val="009955DD"/>
    <w:rsid w:val="009A3300"/>
    <w:rsid w:val="009A3C08"/>
    <w:rsid w:val="009A4BB2"/>
    <w:rsid w:val="009A4E14"/>
    <w:rsid w:val="009A6F5D"/>
    <w:rsid w:val="009A769E"/>
    <w:rsid w:val="009B1FB6"/>
    <w:rsid w:val="009B3534"/>
    <w:rsid w:val="009B506B"/>
    <w:rsid w:val="009B67A0"/>
    <w:rsid w:val="009C5D44"/>
    <w:rsid w:val="009D2E0B"/>
    <w:rsid w:val="009E0928"/>
    <w:rsid w:val="009E5020"/>
    <w:rsid w:val="009F41DE"/>
    <w:rsid w:val="009F5000"/>
    <w:rsid w:val="009F5AC3"/>
    <w:rsid w:val="009F6BB7"/>
    <w:rsid w:val="009F736C"/>
    <w:rsid w:val="00A003F5"/>
    <w:rsid w:val="00A0582E"/>
    <w:rsid w:val="00A07DB0"/>
    <w:rsid w:val="00A1213B"/>
    <w:rsid w:val="00A1787E"/>
    <w:rsid w:val="00A20303"/>
    <w:rsid w:val="00A3385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14C4"/>
    <w:rsid w:val="00A7745F"/>
    <w:rsid w:val="00A776A8"/>
    <w:rsid w:val="00A81147"/>
    <w:rsid w:val="00A82A83"/>
    <w:rsid w:val="00A82C9D"/>
    <w:rsid w:val="00A83D75"/>
    <w:rsid w:val="00A86038"/>
    <w:rsid w:val="00A91512"/>
    <w:rsid w:val="00A91894"/>
    <w:rsid w:val="00A950A9"/>
    <w:rsid w:val="00A95A09"/>
    <w:rsid w:val="00AA0A40"/>
    <w:rsid w:val="00AA0B1C"/>
    <w:rsid w:val="00AA17C7"/>
    <w:rsid w:val="00AA1990"/>
    <w:rsid w:val="00AA2E71"/>
    <w:rsid w:val="00AA4654"/>
    <w:rsid w:val="00AA5D74"/>
    <w:rsid w:val="00AA7E42"/>
    <w:rsid w:val="00AB0FB7"/>
    <w:rsid w:val="00AB15E7"/>
    <w:rsid w:val="00AB1B40"/>
    <w:rsid w:val="00AB74BF"/>
    <w:rsid w:val="00AB7553"/>
    <w:rsid w:val="00AC189C"/>
    <w:rsid w:val="00AD5672"/>
    <w:rsid w:val="00AD5E63"/>
    <w:rsid w:val="00AD61B0"/>
    <w:rsid w:val="00AE1FED"/>
    <w:rsid w:val="00AE5AB8"/>
    <w:rsid w:val="00AE6BF5"/>
    <w:rsid w:val="00AF62A3"/>
    <w:rsid w:val="00AF7145"/>
    <w:rsid w:val="00AF7252"/>
    <w:rsid w:val="00AF7F15"/>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A56"/>
    <w:rsid w:val="00B70B72"/>
    <w:rsid w:val="00B71FC2"/>
    <w:rsid w:val="00B72775"/>
    <w:rsid w:val="00B733B9"/>
    <w:rsid w:val="00B7789F"/>
    <w:rsid w:val="00B82414"/>
    <w:rsid w:val="00B8794F"/>
    <w:rsid w:val="00B90B2A"/>
    <w:rsid w:val="00B91DEA"/>
    <w:rsid w:val="00B93605"/>
    <w:rsid w:val="00BA1A32"/>
    <w:rsid w:val="00BA20F5"/>
    <w:rsid w:val="00BA346E"/>
    <w:rsid w:val="00BB1B85"/>
    <w:rsid w:val="00BB26B7"/>
    <w:rsid w:val="00BB3142"/>
    <w:rsid w:val="00BC301B"/>
    <w:rsid w:val="00BD4150"/>
    <w:rsid w:val="00BE08D7"/>
    <w:rsid w:val="00BE117A"/>
    <w:rsid w:val="00BE2189"/>
    <w:rsid w:val="00BE3A39"/>
    <w:rsid w:val="00BF0733"/>
    <w:rsid w:val="00BF3F4A"/>
    <w:rsid w:val="00C109E6"/>
    <w:rsid w:val="00C11423"/>
    <w:rsid w:val="00C1657B"/>
    <w:rsid w:val="00C172B0"/>
    <w:rsid w:val="00C20294"/>
    <w:rsid w:val="00C21DCF"/>
    <w:rsid w:val="00C25CB5"/>
    <w:rsid w:val="00C32EFB"/>
    <w:rsid w:val="00C33319"/>
    <w:rsid w:val="00C34A87"/>
    <w:rsid w:val="00C3551C"/>
    <w:rsid w:val="00C359EF"/>
    <w:rsid w:val="00C40DAE"/>
    <w:rsid w:val="00C45C06"/>
    <w:rsid w:val="00C46A16"/>
    <w:rsid w:val="00C474BF"/>
    <w:rsid w:val="00C52517"/>
    <w:rsid w:val="00C52D60"/>
    <w:rsid w:val="00C61A6D"/>
    <w:rsid w:val="00C666E9"/>
    <w:rsid w:val="00C70796"/>
    <w:rsid w:val="00C71BCC"/>
    <w:rsid w:val="00C74633"/>
    <w:rsid w:val="00C77D7E"/>
    <w:rsid w:val="00C81846"/>
    <w:rsid w:val="00C86572"/>
    <w:rsid w:val="00C976A6"/>
    <w:rsid w:val="00CA0057"/>
    <w:rsid w:val="00CA11BD"/>
    <w:rsid w:val="00CA1C8C"/>
    <w:rsid w:val="00CA510C"/>
    <w:rsid w:val="00CA7241"/>
    <w:rsid w:val="00CA7D5E"/>
    <w:rsid w:val="00CB0731"/>
    <w:rsid w:val="00CB3525"/>
    <w:rsid w:val="00CB4C09"/>
    <w:rsid w:val="00CB4DA5"/>
    <w:rsid w:val="00CB7118"/>
    <w:rsid w:val="00CC1528"/>
    <w:rsid w:val="00CC1835"/>
    <w:rsid w:val="00CC2661"/>
    <w:rsid w:val="00CD5765"/>
    <w:rsid w:val="00CE0890"/>
    <w:rsid w:val="00CE0C76"/>
    <w:rsid w:val="00CE1636"/>
    <w:rsid w:val="00CE6A00"/>
    <w:rsid w:val="00CE6A02"/>
    <w:rsid w:val="00CE6A0D"/>
    <w:rsid w:val="00CF021E"/>
    <w:rsid w:val="00CF4E46"/>
    <w:rsid w:val="00CF6CA5"/>
    <w:rsid w:val="00CF72B9"/>
    <w:rsid w:val="00D07385"/>
    <w:rsid w:val="00D07C1B"/>
    <w:rsid w:val="00D107AC"/>
    <w:rsid w:val="00D13465"/>
    <w:rsid w:val="00D155C0"/>
    <w:rsid w:val="00D1633B"/>
    <w:rsid w:val="00D174E2"/>
    <w:rsid w:val="00D20718"/>
    <w:rsid w:val="00D25D5F"/>
    <w:rsid w:val="00D267DA"/>
    <w:rsid w:val="00D3057D"/>
    <w:rsid w:val="00D31A08"/>
    <w:rsid w:val="00D364C7"/>
    <w:rsid w:val="00D36746"/>
    <w:rsid w:val="00D369B5"/>
    <w:rsid w:val="00D37985"/>
    <w:rsid w:val="00D37BF1"/>
    <w:rsid w:val="00D441DC"/>
    <w:rsid w:val="00D452E9"/>
    <w:rsid w:val="00D47308"/>
    <w:rsid w:val="00D50372"/>
    <w:rsid w:val="00D51EF7"/>
    <w:rsid w:val="00D53FA1"/>
    <w:rsid w:val="00D55C53"/>
    <w:rsid w:val="00D56776"/>
    <w:rsid w:val="00D6035B"/>
    <w:rsid w:val="00D61E87"/>
    <w:rsid w:val="00D651BE"/>
    <w:rsid w:val="00D661EC"/>
    <w:rsid w:val="00D66471"/>
    <w:rsid w:val="00D71982"/>
    <w:rsid w:val="00D751BC"/>
    <w:rsid w:val="00D77DFD"/>
    <w:rsid w:val="00D80A9E"/>
    <w:rsid w:val="00D81803"/>
    <w:rsid w:val="00D82A05"/>
    <w:rsid w:val="00D839CD"/>
    <w:rsid w:val="00D83AB1"/>
    <w:rsid w:val="00D84363"/>
    <w:rsid w:val="00D90204"/>
    <w:rsid w:val="00D929F1"/>
    <w:rsid w:val="00D97FF7"/>
    <w:rsid w:val="00DA5AC7"/>
    <w:rsid w:val="00DB1935"/>
    <w:rsid w:val="00DB45E4"/>
    <w:rsid w:val="00DB6DBC"/>
    <w:rsid w:val="00DC34BA"/>
    <w:rsid w:val="00DC3DDC"/>
    <w:rsid w:val="00DC4DFB"/>
    <w:rsid w:val="00DD0529"/>
    <w:rsid w:val="00DD05AB"/>
    <w:rsid w:val="00DD0929"/>
    <w:rsid w:val="00DD1665"/>
    <w:rsid w:val="00DD45BA"/>
    <w:rsid w:val="00DD4D69"/>
    <w:rsid w:val="00DE5783"/>
    <w:rsid w:val="00DE6682"/>
    <w:rsid w:val="00DE7513"/>
    <w:rsid w:val="00DF26D2"/>
    <w:rsid w:val="00E0333A"/>
    <w:rsid w:val="00E12E9F"/>
    <w:rsid w:val="00E16786"/>
    <w:rsid w:val="00E17AFC"/>
    <w:rsid w:val="00E239F4"/>
    <w:rsid w:val="00E31847"/>
    <w:rsid w:val="00E32138"/>
    <w:rsid w:val="00E43EC5"/>
    <w:rsid w:val="00E45AB0"/>
    <w:rsid w:val="00E4717D"/>
    <w:rsid w:val="00E523D0"/>
    <w:rsid w:val="00E57EF4"/>
    <w:rsid w:val="00E65973"/>
    <w:rsid w:val="00E6714D"/>
    <w:rsid w:val="00E73456"/>
    <w:rsid w:val="00E84BC8"/>
    <w:rsid w:val="00E914D8"/>
    <w:rsid w:val="00E93E44"/>
    <w:rsid w:val="00E95A30"/>
    <w:rsid w:val="00EA26D8"/>
    <w:rsid w:val="00EA5DE3"/>
    <w:rsid w:val="00EB2784"/>
    <w:rsid w:val="00EB4480"/>
    <w:rsid w:val="00EB6877"/>
    <w:rsid w:val="00EB722E"/>
    <w:rsid w:val="00EC0070"/>
    <w:rsid w:val="00EC11CA"/>
    <w:rsid w:val="00ED0C59"/>
    <w:rsid w:val="00ED4E18"/>
    <w:rsid w:val="00ED7B18"/>
    <w:rsid w:val="00EE2953"/>
    <w:rsid w:val="00EE29BA"/>
    <w:rsid w:val="00EE3A7B"/>
    <w:rsid w:val="00EE44C0"/>
    <w:rsid w:val="00EE4FDA"/>
    <w:rsid w:val="00EF0051"/>
    <w:rsid w:val="00EF290F"/>
    <w:rsid w:val="00EF6306"/>
    <w:rsid w:val="00F039C7"/>
    <w:rsid w:val="00F12CDD"/>
    <w:rsid w:val="00F178DB"/>
    <w:rsid w:val="00F230F0"/>
    <w:rsid w:val="00F23AA3"/>
    <w:rsid w:val="00F314D5"/>
    <w:rsid w:val="00F33A1A"/>
    <w:rsid w:val="00F36351"/>
    <w:rsid w:val="00F45BA6"/>
    <w:rsid w:val="00F478CB"/>
    <w:rsid w:val="00F52C97"/>
    <w:rsid w:val="00F54257"/>
    <w:rsid w:val="00F619F4"/>
    <w:rsid w:val="00F62093"/>
    <w:rsid w:val="00F62C23"/>
    <w:rsid w:val="00F64D54"/>
    <w:rsid w:val="00F722A2"/>
    <w:rsid w:val="00F75F59"/>
    <w:rsid w:val="00F82885"/>
    <w:rsid w:val="00F842FD"/>
    <w:rsid w:val="00F87E26"/>
    <w:rsid w:val="00F96C3F"/>
    <w:rsid w:val="00FA0784"/>
    <w:rsid w:val="00FA17A2"/>
    <w:rsid w:val="00FA1C94"/>
    <w:rsid w:val="00FB4F7A"/>
    <w:rsid w:val="00FB58A3"/>
    <w:rsid w:val="00FB6B35"/>
    <w:rsid w:val="00FC7FC6"/>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oleObject" Target="embeddings/oleObject1.bin"/><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4545</Words>
  <Characters>25911</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30396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Crimmings,James swp8272</cp:lastModifiedBy>
  <cp:revision>2</cp:revision>
  <cp:lastPrinted>2016-10-24T12:21:00Z</cp:lastPrinted>
  <dcterms:created xsi:type="dcterms:W3CDTF">2024-05-20T22:51:00Z</dcterms:created>
  <dcterms:modified xsi:type="dcterms:W3CDTF">2024-05-20T22:51:00Z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2024-05-20T18:55:55Z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5ed03fdf-168b-4d3d-bea7-8c36ef7671f1</vt:lpwstr>
  </property>
  <property fmtid="{D5CDD505-2E9C-101B-9397-08002B2CF9AE}" pid="10" name="MSIP_Label_66cf8fe5-b7b7-4df7-b38d-1c61ac2f6639_ContentBits">
    <vt:lpwstr>0</vt:lpwstr>
  </property>
</Properties>
</file>