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F4DB5" w:rsidRDefault="00DB40F9">
      <w:r>
        <w:rPr>
          <w:noProof/>
          <w:lang w:eastAsia="en-GB"/>
        </w:rPr>
        <w:drawing>
          <wp:inline distT="0" distB="0" distL="0" distR="0" wp14:anchorId="6D1BDD20">
            <wp:extent cx="5730875" cy="1975485"/>
            <wp:effectExtent l="0" t="0" r="317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1975485"/>
                    </a:xfrm>
                    <a:prstGeom prst="rect">
                      <a:avLst/>
                    </a:prstGeom>
                    <a:noFill/>
                  </pic:spPr>
                </pic:pic>
              </a:graphicData>
            </a:graphic>
          </wp:inline>
        </w:drawing>
      </w:r>
    </w:p>
    <w:p w:rsidR="00DB40F9" w:rsidRDefault="00DB40F9"/>
    <w:p w:rsidR="00DB40F9" w:rsidRPr="00DB40F9" w:rsidRDefault="00DB40F9" w:rsidP="00DB40F9">
      <w:pPr>
        <w:rPr>
          <w:rFonts w:ascii="Times New Roman" w:hAnsi="Times New Roman" w:cs="Times New Roman"/>
          <w:sz w:val="24"/>
          <w:szCs w:val="24"/>
        </w:rPr>
      </w:pPr>
      <w:r w:rsidRPr="00DB40F9">
        <w:rPr>
          <w:rFonts w:ascii="Times New Roman" w:hAnsi="Times New Roman" w:cs="Times New Roman"/>
          <w:b/>
          <w:sz w:val="24"/>
          <w:szCs w:val="24"/>
        </w:rPr>
        <w:t>COURSE TITLE:</w:t>
      </w:r>
      <w:r w:rsidRPr="00DB40F9">
        <w:rPr>
          <w:rFonts w:ascii="Times New Roman" w:hAnsi="Times New Roman" w:cs="Times New Roman"/>
          <w:sz w:val="24"/>
          <w:szCs w:val="24"/>
        </w:rPr>
        <w:t xml:space="preserve"> </w:t>
      </w:r>
      <w:r w:rsidRPr="00DB40F9">
        <w:rPr>
          <w:rFonts w:ascii="Times New Roman" w:hAnsi="Times New Roman" w:cs="Times New Roman"/>
          <w:b/>
          <w:bCs/>
          <w:sz w:val="24"/>
          <w:szCs w:val="24"/>
        </w:rPr>
        <w:t>COACHING &amp; MENTORING SKILLS FOR THE WORKPLACE</w:t>
      </w:r>
    </w:p>
    <w:p w:rsidR="00DB40F9" w:rsidRPr="00DB40F9" w:rsidRDefault="00DB40F9" w:rsidP="00DB40F9">
      <w:pPr>
        <w:rPr>
          <w:rFonts w:ascii="Times New Roman" w:hAnsi="Times New Roman" w:cs="Times New Roman"/>
          <w:b/>
          <w:sz w:val="24"/>
          <w:szCs w:val="24"/>
        </w:rPr>
      </w:pPr>
    </w:p>
    <w:p w:rsidR="00DB40F9" w:rsidRPr="00DB40F9" w:rsidRDefault="00DB40F9" w:rsidP="00DB40F9">
      <w:pPr>
        <w:rPr>
          <w:rFonts w:ascii="Times New Roman" w:hAnsi="Times New Roman" w:cs="Times New Roman"/>
          <w:b/>
          <w:sz w:val="24"/>
          <w:szCs w:val="24"/>
        </w:rPr>
      </w:pPr>
      <w:r w:rsidRPr="00DB40F9">
        <w:rPr>
          <w:rFonts w:ascii="Times New Roman" w:hAnsi="Times New Roman" w:cs="Times New Roman"/>
          <w:b/>
          <w:sz w:val="24"/>
          <w:szCs w:val="24"/>
        </w:rPr>
        <w:t xml:space="preserve">COURSE CODE: </w:t>
      </w:r>
      <w:r>
        <w:rPr>
          <w:rFonts w:ascii="Times New Roman" w:hAnsi="Times New Roman" w:cs="Times New Roman"/>
          <w:b/>
          <w:sz w:val="24"/>
          <w:szCs w:val="24"/>
        </w:rPr>
        <w:t>BMSK6005</w:t>
      </w:r>
    </w:p>
    <w:p w:rsidR="00DB40F9" w:rsidRPr="00DB40F9" w:rsidRDefault="00DB40F9" w:rsidP="00DB40F9">
      <w:pPr>
        <w:rPr>
          <w:rFonts w:ascii="Times New Roman" w:hAnsi="Times New Roman" w:cs="Times New Roman"/>
          <w:b/>
          <w:sz w:val="24"/>
          <w:szCs w:val="24"/>
        </w:rPr>
      </w:pPr>
    </w:p>
    <w:p w:rsidR="00DB40F9" w:rsidRPr="00DB40F9" w:rsidRDefault="003B6652" w:rsidP="00DB40F9">
      <w:pPr>
        <w:rPr>
          <w:rFonts w:ascii="Times New Roman" w:hAnsi="Times New Roman" w:cs="Times New Roman"/>
          <w:b/>
          <w:sz w:val="24"/>
          <w:szCs w:val="24"/>
        </w:rPr>
      </w:pPr>
      <w:r>
        <w:rPr>
          <w:rFonts w:ascii="Times New Roman" w:hAnsi="Times New Roman" w:cs="Times New Roman"/>
          <w:b/>
          <w:sz w:val="24"/>
          <w:szCs w:val="24"/>
        </w:rPr>
        <w:t>STUDENT NAME</w:t>
      </w:r>
      <w:r w:rsidR="00DB40F9" w:rsidRPr="00DB40F9">
        <w:rPr>
          <w:rFonts w:ascii="Times New Roman" w:hAnsi="Times New Roman" w:cs="Times New Roman"/>
          <w:b/>
          <w:sz w:val="24"/>
          <w:szCs w:val="24"/>
        </w:rPr>
        <w:t>:</w:t>
      </w:r>
      <w:r>
        <w:rPr>
          <w:rFonts w:ascii="Times New Roman" w:hAnsi="Times New Roman" w:cs="Times New Roman"/>
          <w:b/>
          <w:sz w:val="24"/>
          <w:szCs w:val="24"/>
        </w:rPr>
        <w:t xml:space="preserve"> CYRIL ANANWUDE</w:t>
      </w:r>
    </w:p>
    <w:p w:rsidR="00DB40F9" w:rsidRPr="00DB40F9" w:rsidRDefault="00DB40F9" w:rsidP="00DB40F9">
      <w:pPr>
        <w:rPr>
          <w:rFonts w:ascii="Times New Roman" w:hAnsi="Times New Roman" w:cs="Times New Roman"/>
          <w:b/>
          <w:sz w:val="24"/>
          <w:szCs w:val="24"/>
        </w:rPr>
      </w:pPr>
    </w:p>
    <w:p w:rsidR="00DB40F9" w:rsidRPr="00DB40F9" w:rsidRDefault="00DB40F9" w:rsidP="00DB40F9">
      <w:pPr>
        <w:rPr>
          <w:rFonts w:ascii="Times New Roman" w:hAnsi="Times New Roman" w:cs="Times New Roman"/>
          <w:b/>
          <w:sz w:val="24"/>
          <w:szCs w:val="24"/>
        </w:rPr>
      </w:pPr>
      <w:r w:rsidRPr="00DB40F9">
        <w:rPr>
          <w:rFonts w:ascii="Times New Roman" w:hAnsi="Times New Roman" w:cs="Times New Roman"/>
          <w:b/>
          <w:sz w:val="24"/>
          <w:szCs w:val="24"/>
        </w:rPr>
        <w:t xml:space="preserve">STUDENT NUMBER: </w:t>
      </w:r>
      <w:r w:rsidR="003B6652">
        <w:rPr>
          <w:rFonts w:ascii="Times New Roman" w:hAnsi="Times New Roman" w:cs="Times New Roman"/>
          <w:b/>
          <w:sz w:val="24"/>
          <w:szCs w:val="24"/>
        </w:rPr>
        <w:t>1605309</w:t>
      </w:r>
    </w:p>
    <w:p w:rsidR="00DB40F9" w:rsidRPr="00DB40F9" w:rsidRDefault="00DB40F9" w:rsidP="00DB40F9">
      <w:pPr>
        <w:rPr>
          <w:rFonts w:ascii="Times New Roman" w:hAnsi="Times New Roman" w:cs="Times New Roman"/>
          <w:b/>
          <w:sz w:val="24"/>
          <w:szCs w:val="24"/>
        </w:rPr>
      </w:pPr>
    </w:p>
    <w:p w:rsidR="00DB40F9" w:rsidRDefault="00DB40F9">
      <w:pPr>
        <w:rPr>
          <w:rFonts w:ascii="Times New Roman" w:hAnsi="Times New Roman" w:cs="Times New Roman"/>
          <w:sz w:val="24"/>
          <w:szCs w:val="24"/>
        </w:rPr>
      </w:pPr>
    </w:p>
    <w:p w:rsidR="00460A5A" w:rsidRDefault="00460A5A">
      <w:pPr>
        <w:rPr>
          <w:rFonts w:ascii="Times New Roman" w:hAnsi="Times New Roman" w:cs="Times New Roman"/>
          <w:sz w:val="24"/>
          <w:szCs w:val="24"/>
        </w:rPr>
      </w:pPr>
    </w:p>
    <w:p w:rsidR="00460A5A" w:rsidRDefault="00460A5A">
      <w:pPr>
        <w:rPr>
          <w:rFonts w:ascii="Times New Roman" w:hAnsi="Times New Roman" w:cs="Times New Roman"/>
          <w:sz w:val="24"/>
          <w:szCs w:val="24"/>
        </w:rPr>
      </w:pPr>
    </w:p>
    <w:p w:rsidR="00460A5A" w:rsidRDefault="00460A5A">
      <w:pPr>
        <w:rPr>
          <w:rFonts w:ascii="Times New Roman" w:hAnsi="Times New Roman" w:cs="Times New Roman"/>
          <w:sz w:val="24"/>
          <w:szCs w:val="24"/>
        </w:rPr>
      </w:pPr>
    </w:p>
    <w:p w:rsidR="00460A5A" w:rsidRDefault="00460A5A">
      <w:pPr>
        <w:rPr>
          <w:rFonts w:ascii="Times New Roman" w:hAnsi="Times New Roman" w:cs="Times New Roman"/>
          <w:sz w:val="24"/>
          <w:szCs w:val="24"/>
        </w:rPr>
      </w:pPr>
    </w:p>
    <w:p w:rsidR="00460A5A" w:rsidRDefault="00460A5A">
      <w:pPr>
        <w:rPr>
          <w:rFonts w:ascii="Times New Roman" w:hAnsi="Times New Roman" w:cs="Times New Roman"/>
          <w:sz w:val="24"/>
          <w:szCs w:val="24"/>
        </w:rPr>
      </w:pPr>
    </w:p>
    <w:p w:rsidR="00460A5A" w:rsidRDefault="00460A5A">
      <w:pPr>
        <w:rPr>
          <w:rFonts w:ascii="Times New Roman" w:hAnsi="Times New Roman" w:cs="Times New Roman"/>
          <w:sz w:val="24"/>
          <w:szCs w:val="24"/>
        </w:rPr>
      </w:pPr>
    </w:p>
    <w:p w:rsidR="00460A5A" w:rsidRDefault="00460A5A">
      <w:pPr>
        <w:rPr>
          <w:rFonts w:ascii="Times New Roman" w:hAnsi="Times New Roman" w:cs="Times New Roman"/>
          <w:sz w:val="24"/>
          <w:szCs w:val="24"/>
        </w:rPr>
      </w:pPr>
    </w:p>
    <w:p w:rsidR="00460A5A" w:rsidRDefault="00460A5A">
      <w:pPr>
        <w:rPr>
          <w:rFonts w:ascii="Times New Roman" w:hAnsi="Times New Roman" w:cs="Times New Roman"/>
          <w:sz w:val="24"/>
          <w:szCs w:val="24"/>
        </w:rPr>
      </w:pPr>
    </w:p>
    <w:p w:rsidR="00460A5A" w:rsidRDefault="00460A5A">
      <w:pPr>
        <w:rPr>
          <w:rFonts w:ascii="Times New Roman" w:hAnsi="Times New Roman" w:cs="Times New Roman"/>
          <w:sz w:val="24"/>
          <w:szCs w:val="24"/>
        </w:rPr>
      </w:pPr>
    </w:p>
    <w:p w:rsidR="00460A5A" w:rsidRDefault="00460A5A">
      <w:pPr>
        <w:rPr>
          <w:rFonts w:ascii="Times New Roman" w:hAnsi="Times New Roman" w:cs="Times New Roman"/>
          <w:sz w:val="24"/>
          <w:szCs w:val="24"/>
        </w:rPr>
      </w:pPr>
    </w:p>
    <w:p w:rsidR="00460A5A" w:rsidRDefault="00460A5A">
      <w:pPr>
        <w:rPr>
          <w:rFonts w:ascii="Times New Roman" w:hAnsi="Times New Roman" w:cs="Times New Roman"/>
          <w:sz w:val="24"/>
          <w:szCs w:val="24"/>
        </w:rPr>
      </w:pPr>
      <w:r>
        <w:rPr>
          <w:rFonts w:ascii="Times New Roman" w:hAnsi="Times New Roman" w:cs="Times New Roman"/>
          <w:sz w:val="24"/>
          <w:szCs w:val="24"/>
        </w:rPr>
        <w:lastRenderedPageBreak/>
        <w:t xml:space="preserve">Table of content                                                                                                       </w:t>
      </w:r>
      <w:r w:rsidR="00B50B88">
        <w:rPr>
          <w:rFonts w:ascii="Times New Roman" w:hAnsi="Times New Roman" w:cs="Times New Roman"/>
          <w:sz w:val="24"/>
          <w:szCs w:val="24"/>
        </w:rPr>
        <w:t xml:space="preserve">             </w:t>
      </w:r>
      <w:r>
        <w:rPr>
          <w:rFonts w:ascii="Times New Roman" w:hAnsi="Times New Roman" w:cs="Times New Roman"/>
          <w:sz w:val="24"/>
          <w:szCs w:val="24"/>
        </w:rPr>
        <w:t>Page</w:t>
      </w:r>
    </w:p>
    <w:p w:rsidR="00460A5A" w:rsidRDefault="00B50B88">
      <w:pPr>
        <w:rPr>
          <w:rFonts w:ascii="Times New Roman" w:hAnsi="Times New Roman" w:cs="Times New Roman"/>
          <w:sz w:val="24"/>
          <w:szCs w:val="24"/>
        </w:rPr>
      </w:pPr>
      <w:r>
        <w:rPr>
          <w:rFonts w:ascii="Times New Roman" w:hAnsi="Times New Roman" w:cs="Times New Roman"/>
          <w:sz w:val="24"/>
          <w:szCs w:val="24"/>
        </w:rPr>
        <w:t>Introduction…………………………………………………………………………….……3</w:t>
      </w:r>
    </w:p>
    <w:p w:rsidR="00B50B88" w:rsidRPr="00B50B88" w:rsidRDefault="00B50B88">
      <w:pPr>
        <w:rPr>
          <w:rFonts w:ascii="Times New Roman" w:hAnsi="Times New Roman" w:cs="Times New Roman"/>
          <w:sz w:val="24"/>
          <w:szCs w:val="24"/>
        </w:rPr>
      </w:pPr>
      <w:r w:rsidRPr="00B50B88">
        <w:rPr>
          <w:rFonts w:ascii="Times New Roman" w:hAnsi="Times New Roman" w:cs="Times New Roman"/>
          <w:sz w:val="24"/>
          <w:szCs w:val="24"/>
        </w:rPr>
        <w:t>Purpose of coaching and mentoring skills in the workplace</w:t>
      </w:r>
      <w:r>
        <w:rPr>
          <w:rFonts w:ascii="Times New Roman" w:hAnsi="Times New Roman" w:cs="Times New Roman"/>
          <w:sz w:val="24"/>
          <w:szCs w:val="24"/>
        </w:rPr>
        <w:t>………………………………..4</w:t>
      </w:r>
    </w:p>
    <w:p w:rsidR="00460A5A" w:rsidRPr="00B50B88" w:rsidRDefault="00B50B88">
      <w:pPr>
        <w:rPr>
          <w:rFonts w:ascii="Times New Roman" w:hAnsi="Times New Roman" w:cs="Times New Roman"/>
          <w:sz w:val="24"/>
          <w:szCs w:val="24"/>
        </w:rPr>
      </w:pPr>
      <w:r w:rsidRPr="00B50B88">
        <w:rPr>
          <w:rFonts w:ascii="Times New Roman" w:hAnsi="Times New Roman" w:cs="Times New Roman"/>
          <w:sz w:val="24"/>
          <w:szCs w:val="24"/>
        </w:rPr>
        <w:t>Difference between the coaching and mentoring</w:t>
      </w:r>
      <w:r>
        <w:rPr>
          <w:rFonts w:ascii="Times New Roman" w:hAnsi="Times New Roman" w:cs="Times New Roman"/>
          <w:sz w:val="24"/>
          <w:szCs w:val="24"/>
        </w:rPr>
        <w:t>…………………………………………...4</w:t>
      </w:r>
    </w:p>
    <w:p w:rsidR="00460A5A" w:rsidRDefault="00B50B88">
      <w:pPr>
        <w:rPr>
          <w:rFonts w:ascii="Times New Roman" w:hAnsi="Times New Roman" w:cs="Times New Roman"/>
          <w:sz w:val="24"/>
          <w:szCs w:val="24"/>
        </w:rPr>
      </w:pPr>
      <w:r>
        <w:rPr>
          <w:rFonts w:ascii="Times New Roman" w:hAnsi="Times New Roman" w:cs="Times New Roman"/>
          <w:sz w:val="24"/>
          <w:szCs w:val="24"/>
        </w:rPr>
        <w:t>Similarities between coaching and mentoring…………………………………………...…6</w:t>
      </w:r>
    </w:p>
    <w:p w:rsidR="00B50B88" w:rsidRPr="00B50B88" w:rsidRDefault="00B50B88" w:rsidP="00B50B88">
      <w:pPr>
        <w:rPr>
          <w:rFonts w:ascii="Times New Roman" w:hAnsi="Times New Roman" w:cs="Times New Roman"/>
          <w:sz w:val="24"/>
          <w:szCs w:val="24"/>
        </w:rPr>
      </w:pPr>
      <w:r w:rsidRPr="00B50B88">
        <w:rPr>
          <w:rFonts w:ascii="Times New Roman" w:hAnsi="Times New Roman" w:cs="Times New Roman"/>
          <w:sz w:val="24"/>
          <w:szCs w:val="24"/>
        </w:rPr>
        <w:t>Using a defined model of coaching or mentoring, critically evaluate its benefits for developing indivi</w:t>
      </w:r>
      <w:r>
        <w:rPr>
          <w:rFonts w:ascii="Times New Roman" w:hAnsi="Times New Roman" w:cs="Times New Roman"/>
          <w:sz w:val="24"/>
          <w:szCs w:val="24"/>
        </w:rPr>
        <w:t>duals’ workplace effectiveness</w:t>
      </w:r>
      <w:r w:rsidR="00A92F07">
        <w:rPr>
          <w:rFonts w:ascii="Times New Roman" w:hAnsi="Times New Roman" w:cs="Times New Roman"/>
          <w:sz w:val="24"/>
          <w:szCs w:val="24"/>
        </w:rPr>
        <w:t>………………………………………….8</w:t>
      </w:r>
    </w:p>
    <w:p w:rsidR="00B50B88" w:rsidRPr="00B50B88" w:rsidRDefault="00B50B88" w:rsidP="00B50B88">
      <w:pPr>
        <w:rPr>
          <w:rFonts w:ascii="Times New Roman" w:hAnsi="Times New Roman" w:cs="Times New Roman"/>
          <w:sz w:val="24"/>
          <w:szCs w:val="24"/>
        </w:rPr>
      </w:pPr>
      <w:r w:rsidRPr="00B50B88">
        <w:rPr>
          <w:rFonts w:ascii="Times New Roman" w:hAnsi="Times New Roman" w:cs="Times New Roman"/>
          <w:sz w:val="24"/>
          <w:szCs w:val="24"/>
        </w:rPr>
        <w:t>Benefits of using GROW model at Samsung Corporation Ltd</w:t>
      </w:r>
      <w:r w:rsidR="00A92F07">
        <w:rPr>
          <w:rFonts w:ascii="Times New Roman" w:hAnsi="Times New Roman" w:cs="Times New Roman"/>
          <w:sz w:val="24"/>
          <w:szCs w:val="24"/>
        </w:rPr>
        <w:t>.....................................….</w:t>
      </w:r>
      <w:r>
        <w:rPr>
          <w:rFonts w:ascii="Times New Roman" w:hAnsi="Times New Roman" w:cs="Times New Roman"/>
          <w:sz w:val="24"/>
          <w:szCs w:val="24"/>
        </w:rPr>
        <w:t>..9</w:t>
      </w:r>
    </w:p>
    <w:p w:rsidR="00B50B88" w:rsidRDefault="00B50B88" w:rsidP="00B50B88">
      <w:pPr>
        <w:spacing w:line="360" w:lineRule="auto"/>
        <w:rPr>
          <w:rFonts w:ascii="Times New Roman" w:hAnsi="Times New Roman" w:cs="Times New Roman"/>
          <w:sz w:val="24"/>
          <w:szCs w:val="24"/>
        </w:rPr>
      </w:pPr>
      <w:r w:rsidRPr="00B50B88">
        <w:rPr>
          <w:rFonts w:ascii="Times New Roman" w:hAnsi="Times New Roman" w:cs="Times New Roman"/>
          <w:sz w:val="24"/>
          <w:szCs w:val="24"/>
        </w:rPr>
        <w:t xml:space="preserve">Critically explore the knowledge, skills, attitude and behaviours needed by an effective workplace coach or mentor </w:t>
      </w:r>
      <w:r w:rsidR="00A92F07">
        <w:rPr>
          <w:rFonts w:ascii="Times New Roman" w:hAnsi="Times New Roman" w:cs="Times New Roman"/>
          <w:sz w:val="24"/>
          <w:szCs w:val="24"/>
        </w:rPr>
        <w:t>……………………………………………………………….12</w:t>
      </w:r>
    </w:p>
    <w:p w:rsidR="00A92F07" w:rsidRPr="00B50B88" w:rsidRDefault="00A92F07" w:rsidP="00B50B88">
      <w:pPr>
        <w:spacing w:line="360" w:lineRule="auto"/>
        <w:rPr>
          <w:rFonts w:ascii="Times New Roman" w:hAnsi="Times New Roman" w:cs="Times New Roman"/>
          <w:sz w:val="24"/>
          <w:szCs w:val="24"/>
        </w:rPr>
      </w:pPr>
      <w:r>
        <w:rPr>
          <w:rFonts w:ascii="Times New Roman" w:hAnsi="Times New Roman" w:cs="Times New Roman"/>
          <w:sz w:val="24"/>
          <w:szCs w:val="24"/>
        </w:rPr>
        <w:t>Reference………………………………………………………………………………….17</w:t>
      </w:r>
    </w:p>
    <w:p w:rsidR="00B50B88" w:rsidRDefault="00B50B88">
      <w:pPr>
        <w:rPr>
          <w:rFonts w:ascii="Times New Roman" w:hAnsi="Times New Roman" w:cs="Times New Roman"/>
          <w:sz w:val="24"/>
          <w:szCs w:val="24"/>
        </w:rPr>
      </w:pPr>
    </w:p>
    <w:p w:rsidR="00460A5A" w:rsidRDefault="00460A5A">
      <w:pPr>
        <w:rPr>
          <w:rFonts w:ascii="Times New Roman" w:hAnsi="Times New Roman" w:cs="Times New Roman"/>
          <w:sz w:val="24"/>
          <w:szCs w:val="24"/>
        </w:rPr>
      </w:pPr>
    </w:p>
    <w:p w:rsidR="00460A5A" w:rsidRDefault="00460A5A">
      <w:pPr>
        <w:rPr>
          <w:rFonts w:ascii="Times New Roman" w:hAnsi="Times New Roman" w:cs="Times New Roman"/>
          <w:sz w:val="24"/>
          <w:szCs w:val="24"/>
        </w:rPr>
      </w:pPr>
    </w:p>
    <w:p w:rsidR="00460A5A" w:rsidRDefault="00460A5A">
      <w:pPr>
        <w:rPr>
          <w:rFonts w:ascii="Times New Roman" w:hAnsi="Times New Roman" w:cs="Times New Roman"/>
          <w:sz w:val="24"/>
          <w:szCs w:val="24"/>
        </w:rPr>
      </w:pPr>
    </w:p>
    <w:p w:rsidR="00460A5A" w:rsidRDefault="00460A5A">
      <w:pPr>
        <w:rPr>
          <w:rFonts w:ascii="Times New Roman" w:hAnsi="Times New Roman" w:cs="Times New Roman"/>
          <w:sz w:val="24"/>
          <w:szCs w:val="24"/>
        </w:rPr>
      </w:pPr>
    </w:p>
    <w:p w:rsidR="00460A5A" w:rsidRDefault="00460A5A">
      <w:pPr>
        <w:rPr>
          <w:rFonts w:ascii="Times New Roman" w:hAnsi="Times New Roman" w:cs="Times New Roman"/>
          <w:sz w:val="24"/>
          <w:szCs w:val="24"/>
        </w:rPr>
      </w:pPr>
    </w:p>
    <w:p w:rsidR="00460A5A" w:rsidRDefault="00460A5A">
      <w:pPr>
        <w:rPr>
          <w:rFonts w:ascii="Times New Roman" w:hAnsi="Times New Roman" w:cs="Times New Roman"/>
          <w:sz w:val="24"/>
          <w:szCs w:val="24"/>
        </w:rPr>
      </w:pPr>
    </w:p>
    <w:p w:rsidR="00460A5A" w:rsidRDefault="00460A5A">
      <w:pPr>
        <w:rPr>
          <w:rFonts w:ascii="Times New Roman" w:hAnsi="Times New Roman" w:cs="Times New Roman"/>
          <w:sz w:val="24"/>
          <w:szCs w:val="24"/>
        </w:rPr>
      </w:pPr>
    </w:p>
    <w:p w:rsidR="00460A5A" w:rsidRDefault="00460A5A">
      <w:pPr>
        <w:rPr>
          <w:rFonts w:ascii="Times New Roman" w:hAnsi="Times New Roman" w:cs="Times New Roman"/>
          <w:sz w:val="24"/>
          <w:szCs w:val="24"/>
        </w:rPr>
      </w:pPr>
    </w:p>
    <w:p w:rsidR="00460A5A" w:rsidRDefault="00460A5A">
      <w:pPr>
        <w:rPr>
          <w:rFonts w:ascii="Times New Roman" w:hAnsi="Times New Roman" w:cs="Times New Roman"/>
          <w:sz w:val="24"/>
          <w:szCs w:val="24"/>
        </w:rPr>
      </w:pPr>
    </w:p>
    <w:p w:rsidR="00460A5A" w:rsidRDefault="00460A5A">
      <w:pPr>
        <w:rPr>
          <w:rFonts w:ascii="Times New Roman" w:hAnsi="Times New Roman" w:cs="Times New Roman"/>
          <w:sz w:val="24"/>
          <w:szCs w:val="24"/>
        </w:rPr>
      </w:pPr>
    </w:p>
    <w:p w:rsidR="00460A5A" w:rsidRDefault="00460A5A">
      <w:pPr>
        <w:rPr>
          <w:rFonts w:ascii="Times New Roman" w:hAnsi="Times New Roman" w:cs="Times New Roman"/>
          <w:sz w:val="24"/>
          <w:szCs w:val="24"/>
        </w:rPr>
      </w:pPr>
    </w:p>
    <w:p w:rsidR="00460A5A" w:rsidRDefault="00460A5A">
      <w:pPr>
        <w:rPr>
          <w:rFonts w:ascii="Times New Roman" w:hAnsi="Times New Roman" w:cs="Times New Roman"/>
          <w:sz w:val="24"/>
          <w:szCs w:val="24"/>
        </w:rPr>
      </w:pPr>
    </w:p>
    <w:p w:rsidR="00460A5A" w:rsidRDefault="00460A5A">
      <w:pPr>
        <w:rPr>
          <w:rFonts w:ascii="Times New Roman" w:hAnsi="Times New Roman" w:cs="Times New Roman"/>
          <w:sz w:val="24"/>
          <w:szCs w:val="24"/>
        </w:rPr>
      </w:pPr>
    </w:p>
    <w:p w:rsidR="00460A5A" w:rsidRDefault="00460A5A">
      <w:pPr>
        <w:rPr>
          <w:rFonts w:ascii="Times New Roman" w:hAnsi="Times New Roman" w:cs="Times New Roman"/>
          <w:sz w:val="24"/>
          <w:szCs w:val="24"/>
        </w:rPr>
      </w:pPr>
    </w:p>
    <w:p w:rsidR="00384591" w:rsidRDefault="00384591">
      <w:pPr>
        <w:rPr>
          <w:rFonts w:ascii="Times New Roman" w:hAnsi="Times New Roman" w:cs="Times New Roman"/>
          <w:sz w:val="24"/>
          <w:szCs w:val="24"/>
        </w:rPr>
      </w:pPr>
    </w:p>
    <w:p w:rsidR="00460A5A" w:rsidRPr="00B50B88" w:rsidRDefault="00460A5A">
      <w:pPr>
        <w:rPr>
          <w:rFonts w:ascii="Times New Roman" w:hAnsi="Times New Roman" w:cs="Times New Roman"/>
          <w:b/>
          <w:sz w:val="24"/>
          <w:szCs w:val="24"/>
        </w:rPr>
      </w:pPr>
      <w:r w:rsidRPr="00B50B88">
        <w:rPr>
          <w:rFonts w:ascii="Times New Roman" w:hAnsi="Times New Roman" w:cs="Times New Roman"/>
          <w:b/>
          <w:sz w:val="24"/>
          <w:szCs w:val="24"/>
        </w:rPr>
        <w:lastRenderedPageBreak/>
        <w:t xml:space="preserve">Introduction </w:t>
      </w:r>
    </w:p>
    <w:p w:rsidR="00460A5A" w:rsidRDefault="009C3DC1" w:rsidP="009C3DC1">
      <w:pPr>
        <w:spacing w:line="360" w:lineRule="auto"/>
        <w:rPr>
          <w:rFonts w:ascii="Times New Roman" w:hAnsi="Times New Roman" w:cs="Times New Roman"/>
          <w:sz w:val="24"/>
          <w:szCs w:val="24"/>
        </w:rPr>
      </w:pPr>
      <w:r>
        <w:rPr>
          <w:rFonts w:ascii="Times New Roman" w:hAnsi="Times New Roman" w:cs="Times New Roman"/>
          <w:sz w:val="24"/>
          <w:szCs w:val="24"/>
        </w:rPr>
        <w:t xml:space="preserve">In modern day organisation there are many things that are taken into consideration that will enable the organisation to utilise their potentials while staying competitive in the business environment. </w:t>
      </w:r>
      <w:r w:rsidR="00D125C3">
        <w:rPr>
          <w:rFonts w:ascii="Times New Roman" w:hAnsi="Times New Roman" w:cs="Times New Roman"/>
          <w:sz w:val="24"/>
          <w:szCs w:val="24"/>
        </w:rPr>
        <w:t xml:space="preserve">Coaching and mentoring has become one of the ways in which organisation uses to pass information and training to their employees, although </w:t>
      </w:r>
      <w:r w:rsidR="001F396A">
        <w:rPr>
          <w:rFonts w:ascii="Times New Roman" w:hAnsi="Times New Roman" w:cs="Times New Roman"/>
          <w:sz w:val="24"/>
          <w:szCs w:val="24"/>
        </w:rPr>
        <w:t>both</w:t>
      </w:r>
      <w:r w:rsidR="00D125C3">
        <w:rPr>
          <w:rFonts w:ascii="Times New Roman" w:hAnsi="Times New Roman" w:cs="Times New Roman"/>
          <w:sz w:val="24"/>
          <w:szCs w:val="24"/>
        </w:rPr>
        <w:t xml:space="preserve"> could be similar in the approach </w:t>
      </w:r>
      <w:r w:rsidR="001F396A">
        <w:rPr>
          <w:rFonts w:ascii="Times New Roman" w:hAnsi="Times New Roman" w:cs="Times New Roman"/>
          <w:sz w:val="24"/>
          <w:szCs w:val="24"/>
        </w:rPr>
        <w:t xml:space="preserve">being adopted by the organisation but clearly they are two different distinctive skills that organisation uses to impact knowledge in the workplace. </w:t>
      </w:r>
    </w:p>
    <w:p w:rsidR="00203081" w:rsidRDefault="00203081" w:rsidP="009C3DC1">
      <w:pPr>
        <w:spacing w:line="360" w:lineRule="auto"/>
        <w:rPr>
          <w:rFonts w:ascii="Times New Roman" w:hAnsi="Times New Roman" w:cs="Times New Roman"/>
          <w:sz w:val="24"/>
          <w:szCs w:val="24"/>
        </w:rPr>
      </w:pPr>
      <w:r>
        <w:rPr>
          <w:rFonts w:ascii="Times New Roman" w:hAnsi="Times New Roman" w:cs="Times New Roman"/>
          <w:sz w:val="24"/>
          <w:szCs w:val="24"/>
        </w:rPr>
        <w:t>This report will examine the main purpose behind organisation adoption of coaching and mentoring skills in the workplace will also evaluates the differences and similarities between</w:t>
      </w:r>
      <w:r w:rsidR="00B056E4">
        <w:rPr>
          <w:rFonts w:ascii="Times New Roman" w:hAnsi="Times New Roman" w:cs="Times New Roman"/>
          <w:sz w:val="24"/>
          <w:szCs w:val="24"/>
        </w:rPr>
        <w:t xml:space="preserve"> the two skills. Looking at the different models of coaching such as the GROW model of coaching and mentoring, OSCAR model for coaching and mentoring and FUEL model. The report will also look at the impact of developing individuals within the workplace environment, because many </w:t>
      </w:r>
      <w:r w:rsidR="00F25B17">
        <w:rPr>
          <w:rFonts w:ascii="Times New Roman" w:hAnsi="Times New Roman" w:cs="Times New Roman"/>
          <w:sz w:val="24"/>
          <w:szCs w:val="24"/>
        </w:rPr>
        <w:t>organisations</w:t>
      </w:r>
      <w:r w:rsidR="00B056E4">
        <w:rPr>
          <w:rFonts w:ascii="Times New Roman" w:hAnsi="Times New Roman" w:cs="Times New Roman"/>
          <w:sz w:val="24"/>
          <w:szCs w:val="24"/>
        </w:rPr>
        <w:t xml:space="preserve"> that are ma</w:t>
      </w:r>
      <w:r w:rsidR="00F25B17">
        <w:rPr>
          <w:rFonts w:ascii="Times New Roman" w:hAnsi="Times New Roman" w:cs="Times New Roman"/>
          <w:sz w:val="24"/>
          <w:szCs w:val="24"/>
        </w:rPr>
        <w:t xml:space="preserve">king progress and gaining the market share will have to deal with the skills, attitude and behaviour of the employees that needs to coached and mentored through a period of time. Therefore this report will critically evaluate the skills of coaching and mentoring how it </w:t>
      </w:r>
      <w:r w:rsidR="001601F7">
        <w:rPr>
          <w:rFonts w:ascii="Times New Roman" w:hAnsi="Times New Roman" w:cs="Times New Roman"/>
          <w:sz w:val="24"/>
          <w:szCs w:val="24"/>
        </w:rPr>
        <w:t>impacts</w:t>
      </w:r>
      <w:r w:rsidR="00F25B17">
        <w:rPr>
          <w:rFonts w:ascii="Times New Roman" w:hAnsi="Times New Roman" w:cs="Times New Roman"/>
          <w:sz w:val="24"/>
          <w:szCs w:val="24"/>
        </w:rPr>
        <w:t xml:space="preserve"> the organisation both internally and externally. </w:t>
      </w:r>
    </w:p>
    <w:p w:rsidR="00F25B17" w:rsidRDefault="00F25B17" w:rsidP="009C3DC1">
      <w:pPr>
        <w:spacing w:line="360" w:lineRule="auto"/>
        <w:rPr>
          <w:rFonts w:ascii="Times New Roman" w:hAnsi="Times New Roman" w:cs="Times New Roman"/>
          <w:sz w:val="24"/>
          <w:szCs w:val="24"/>
        </w:rPr>
      </w:pPr>
    </w:p>
    <w:p w:rsidR="00F25B17" w:rsidRDefault="00F25B17" w:rsidP="009C3DC1">
      <w:pPr>
        <w:spacing w:line="360" w:lineRule="auto"/>
        <w:rPr>
          <w:rFonts w:ascii="Times New Roman" w:hAnsi="Times New Roman" w:cs="Times New Roman"/>
          <w:sz w:val="24"/>
          <w:szCs w:val="24"/>
        </w:rPr>
      </w:pPr>
    </w:p>
    <w:p w:rsidR="00F25B17" w:rsidRDefault="00F25B17" w:rsidP="009C3DC1">
      <w:pPr>
        <w:spacing w:line="360" w:lineRule="auto"/>
        <w:rPr>
          <w:rFonts w:ascii="Times New Roman" w:hAnsi="Times New Roman" w:cs="Times New Roman"/>
          <w:sz w:val="24"/>
          <w:szCs w:val="24"/>
        </w:rPr>
      </w:pPr>
    </w:p>
    <w:p w:rsidR="00F25B17" w:rsidRDefault="00F25B17" w:rsidP="009C3DC1">
      <w:pPr>
        <w:spacing w:line="360" w:lineRule="auto"/>
        <w:rPr>
          <w:rFonts w:ascii="Times New Roman" w:hAnsi="Times New Roman" w:cs="Times New Roman"/>
          <w:sz w:val="24"/>
          <w:szCs w:val="24"/>
        </w:rPr>
      </w:pPr>
    </w:p>
    <w:p w:rsidR="00F25B17" w:rsidRDefault="00F25B17" w:rsidP="009C3DC1">
      <w:pPr>
        <w:spacing w:line="360" w:lineRule="auto"/>
        <w:rPr>
          <w:rFonts w:ascii="Times New Roman" w:hAnsi="Times New Roman" w:cs="Times New Roman"/>
          <w:sz w:val="24"/>
          <w:szCs w:val="24"/>
        </w:rPr>
      </w:pPr>
    </w:p>
    <w:p w:rsidR="00F25B17" w:rsidRDefault="00F25B17" w:rsidP="009C3DC1">
      <w:pPr>
        <w:spacing w:line="360" w:lineRule="auto"/>
        <w:rPr>
          <w:rFonts w:ascii="Times New Roman" w:hAnsi="Times New Roman" w:cs="Times New Roman"/>
          <w:sz w:val="24"/>
          <w:szCs w:val="24"/>
        </w:rPr>
      </w:pPr>
    </w:p>
    <w:p w:rsidR="00F25B17" w:rsidRDefault="00F25B17" w:rsidP="009C3DC1">
      <w:pPr>
        <w:spacing w:line="360" w:lineRule="auto"/>
        <w:rPr>
          <w:rFonts w:ascii="Times New Roman" w:hAnsi="Times New Roman" w:cs="Times New Roman"/>
          <w:sz w:val="24"/>
          <w:szCs w:val="24"/>
        </w:rPr>
      </w:pPr>
    </w:p>
    <w:p w:rsidR="00F25B17" w:rsidRDefault="00F25B17" w:rsidP="009C3DC1">
      <w:pPr>
        <w:spacing w:line="360" w:lineRule="auto"/>
        <w:rPr>
          <w:rFonts w:ascii="Times New Roman" w:hAnsi="Times New Roman" w:cs="Times New Roman"/>
          <w:sz w:val="24"/>
          <w:szCs w:val="24"/>
        </w:rPr>
      </w:pPr>
    </w:p>
    <w:p w:rsidR="00F25B17" w:rsidRDefault="00F25B17" w:rsidP="009C3DC1">
      <w:pPr>
        <w:spacing w:line="360" w:lineRule="auto"/>
        <w:rPr>
          <w:rFonts w:ascii="Times New Roman" w:hAnsi="Times New Roman" w:cs="Times New Roman"/>
          <w:sz w:val="24"/>
          <w:szCs w:val="24"/>
        </w:rPr>
      </w:pPr>
    </w:p>
    <w:p w:rsidR="009C3DC1" w:rsidRPr="00460A5A" w:rsidRDefault="009C3DC1" w:rsidP="00460A5A">
      <w:pPr>
        <w:rPr>
          <w:rFonts w:ascii="Times New Roman" w:hAnsi="Times New Roman" w:cs="Times New Roman"/>
          <w:sz w:val="24"/>
          <w:szCs w:val="24"/>
        </w:rPr>
      </w:pPr>
    </w:p>
    <w:p w:rsidR="00460A5A" w:rsidRDefault="00460A5A" w:rsidP="00F25B17">
      <w:pPr>
        <w:spacing w:line="360" w:lineRule="auto"/>
        <w:rPr>
          <w:rFonts w:ascii="Times New Roman" w:hAnsi="Times New Roman" w:cs="Times New Roman"/>
          <w:b/>
          <w:sz w:val="24"/>
          <w:szCs w:val="24"/>
        </w:rPr>
      </w:pPr>
      <w:r w:rsidRPr="00F25B17">
        <w:rPr>
          <w:rFonts w:ascii="Times New Roman" w:hAnsi="Times New Roman" w:cs="Times New Roman"/>
          <w:b/>
          <w:sz w:val="24"/>
          <w:szCs w:val="24"/>
        </w:rPr>
        <w:lastRenderedPageBreak/>
        <w:t xml:space="preserve">Explain the purpose of coaching and mentoring skills in the workplace. Discuss the similarities and differences of coaching and mentoring activities </w:t>
      </w:r>
    </w:p>
    <w:p w:rsidR="002E60BA" w:rsidRPr="002E60BA" w:rsidRDefault="002E60BA" w:rsidP="00F25B1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concept of coaching within a </w:t>
      </w:r>
      <w:r w:rsidR="00BC576A">
        <w:rPr>
          <w:rFonts w:ascii="Times New Roman" w:hAnsi="Times New Roman" w:cs="Times New Roman"/>
          <w:sz w:val="24"/>
          <w:szCs w:val="24"/>
        </w:rPr>
        <w:t xml:space="preserve">workplace environment is becoming a very important that organisation are using to empower their employees. According to Steve (2016) the process of coaching involves the passing of knowledge or experience from the mentor to mentee, in a way that will help the individual to improve their skills, brings about increase in the knowledge of understanding the job specifications. Coaching could be seen as a mutual communication and sharing of knowledge between the </w:t>
      </w:r>
      <w:r w:rsidR="000E59E5">
        <w:rPr>
          <w:rFonts w:ascii="Times New Roman" w:hAnsi="Times New Roman" w:cs="Times New Roman"/>
          <w:sz w:val="24"/>
          <w:szCs w:val="24"/>
        </w:rPr>
        <w:t>coach and the student with the aim of improving at workplace that will give the organisation competitive advantage (Fred, 2015).</w:t>
      </w:r>
      <w:r w:rsidR="00BC576A">
        <w:rPr>
          <w:rFonts w:ascii="Times New Roman" w:hAnsi="Times New Roman" w:cs="Times New Roman"/>
          <w:sz w:val="24"/>
          <w:szCs w:val="24"/>
        </w:rPr>
        <w:t xml:space="preserve"> </w:t>
      </w:r>
      <w:r w:rsidR="000E59E5">
        <w:rPr>
          <w:rFonts w:ascii="Times New Roman" w:hAnsi="Times New Roman" w:cs="Times New Roman"/>
          <w:sz w:val="24"/>
          <w:szCs w:val="24"/>
        </w:rPr>
        <w:t xml:space="preserve">On the other hand mentoring is the becoming what most organisation are adopting to enhance performances among their employees, according to Martin (2014) mentoring is more of a relationship than coaching because the role is to assist and support the individual to </w:t>
      </w:r>
      <w:r w:rsidR="00C9443B">
        <w:rPr>
          <w:rFonts w:ascii="Times New Roman" w:hAnsi="Times New Roman" w:cs="Times New Roman"/>
          <w:sz w:val="24"/>
          <w:szCs w:val="24"/>
        </w:rPr>
        <w:t xml:space="preserve">develop in the workplace. The current trend of mentoring is more of a sustainable relationship at the workplace through transferring of knowledge from a more experienced individual to a less experience in order to improve the organisation. According to Fred (2015) this is often a non-judgemental relationship that is geared towards helping the individual develop with the organisational goals and vision. </w:t>
      </w:r>
    </w:p>
    <w:p w:rsidR="009F4C16" w:rsidRPr="00C9443B" w:rsidRDefault="009F4C16" w:rsidP="00770A02">
      <w:pPr>
        <w:spacing w:line="360" w:lineRule="auto"/>
        <w:rPr>
          <w:rFonts w:ascii="Times New Roman" w:hAnsi="Times New Roman" w:cs="Times New Roman"/>
          <w:b/>
          <w:sz w:val="24"/>
          <w:szCs w:val="24"/>
        </w:rPr>
      </w:pPr>
      <w:r w:rsidRPr="00C9443B">
        <w:rPr>
          <w:rFonts w:ascii="Times New Roman" w:hAnsi="Times New Roman" w:cs="Times New Roman"/>
          <w:b/>
          <w:sz w:val="24"/>
          <w:szCs w:val="24"/>
        </w:rPr>
        <w:t xml:space="preserve">Here are the difference between the coaching and mentoring: </w:t>
      </w:r>
    </w:p>
    <w:p w:rsidR="000321B6" w:rsidRDefault="00770A02" w:rsidP="00770A02">
      <w:pPr>
        <w:spacing w:line="360" w:lineRule="auto"/>
        <w:rPr>
          <w:rFonts w:ascii="Times New Roman" w:hAnsi="Times New Roman" w:cs="Times New Roman"/>
          <w:b/>
          <w:bCs/>
          <w:sz w:val="24"/>
          <w:szCs w:val="24"/>
        </w:rPr>
      </w:pPr>
      <w:r w:rsidRPr="00C9443B">
        <w:rPr>
          <w:rFonts w:ascii="Times New Roman" w:hAnsi="Times New Roman" w:cs="Times New Roman"/>
          <w:b/>
          <w:bCs/>
          <w:sz w:val="24"/>
          <w:szCs w:val="24"/>
        </w:rPr>
        <w:t>Coaching is tas</w:t>
      </w:r>
      <w:r w:rsidR="00C9443B">
        <w:rPr>
          <w:rFonts w:ascii="Times New Roman" w:hAnsi="Times New Roman" w:cs="Times New Roman"/>
          <w:b/>
          <w:bCs/>
          <w:sz w:val="24"/>
          <w:szCs w:val="24"/>
        </w:rPr>
        <w:t xml:space="preserve">k oriented: </w:t>
      </w:r>
    </w:p>
    <w:p w:rsidR="00770A02" w:rsidRPr="000D477F" w:rsidRDefault="000321B6" w:rsidP="00770A02">
      <w:pPr>
        <w:spacing w:line="360" w:lineRule="auto"/>
        <w:rPr>
          <w:rFonts w:ascii="Times New Roman" w:hAnsi="Times New Roman" w:cs="Times New Roman"/>
          <w:sz w:val="24"/>
          <w:szCs w:val="24"/>
        </w:rPr>
      </w:pPr>
      <w:r>
        <w:rPr>
          <w:rFonts w:ascii="Times New Roman" w:hAnsi="Times New Roman" w:cs="Times New Roman"/>
          <w:bCs/>
          <w:sz w:val="24"/>
          <w:szCs w:val="24"/>
        </w:rPr>
        <w:t>Most at times the coaches places emphasise on concrete related issues such as ability to manage more effectively communicate with colleagues and customers adequately and requires template of activities that needs to be completed in a sequential order (Brain, 2015</w:t>
      </w:r>
      <w:r w:rsidRPr="0087471D">
        <w:rPr>
          <w:rFonts w:ascii="Times New Roman" w:hAnsi="Times New Roman" w:cs="Times New Roman"/>
          <w:bCs/>
          <w:sz w:val="24"/>
          <w:szCs w:val="24"/>
        </w:rPr>
        <w:t>)</w:t>
      </w:r>
      <w:r w:rsidR="00C9443B" w:rsidRPr="0087471D">
        <w:rPr>
          <w:rFonts w:ascii="Times New Roman" w:hAnsi="Times New Roman" w:cs="Times New Roman"/>
          <w:b/>
          <w:bCs/>
          <w:sz w:val="24"/>
          <w:szCs w:val="24"/>
        </w:rPr>
        <w:t xml:space="preserve">     </w:t>
      </w:r>
      <w:r w:rsidR="00770A02" w:rsidRPr="0087471D">
        <w:rPr>
          <w:rFonts w:ascii="Times New Roman" w:hAnsi="Times New Roman" w:cs="Times New Roman"/>
          <w:sz w:val="24"/>
          <w:szCs w:val="24"/>
        </w:rPr>
        <w:t> The</w:t>
      </w:r>
      <w:r w:rsidR="00DE20AD" w:rsidRPr="0087471D">
        <w:rPr>
          <w:rFonts w:ascii="Times New Roman" w:hAnsi="Times New Roman" w:cs="Times New Roman"/>
          <w:sz w:val="24"/>
          <w:szCs w:val="24"/>
        </w:rPr>
        <w:t xml:space="preserve"> pay attention on a more solid </w:t>
      </w:r>
      <w:r w:rsidR="0087471D" w:rsidRPr="0087471D">
        <w:rPr>
          <w:rFonts w:ascii="Times New Roman" w:hAnsi="Times New Roman" w:cs="Times New Roman"/>
          <w:sz w:val="24"/>
          <w:szCs w:val="24"/>
        </w:rPr>
        <w:t>issues,</w:t>
      </w:r>
      <w:r w:rsidR="00770A02" w:rsidRPr="0087471D">
        <w:rPr>
          <w:rFonts w:ascii="Times New Roman" w:hAnsi="Times New Roman" w:cs="Times New Roman"/>
          <w:sz w:val="24"/>
          <w:szCs w:val="24"/>
        </w:rPr>
        <w:t xml:space="preserve"> </w:t>
      </w:r>
      <w:r w:rsidR="0087471D" w:rsidRPr="0087471D">
        <w:rPr>
          <w:rFonts w:ascii="Times New Roman" w:hAnsi="Times New Roman" w:cs="Times New Roman"/>
          <w:sz w:val="24"/>
          <w:szCs w:val="24"/>
        </w:rPr>
        <w:t xml:space="preserve">like handling efficiently, speaking correctly, and how to think </w:t>
      </w:r>
      <w:r w:rsidR="000D477F" w:rsidRPr="0087471D">
        <w:rPr>
          <w:rFonts w:ascii="Times New Roman" w:hAnsi="Times New Roman" w:cs="Times New Roman"/>
          <w:sz w:val="24"/>
          <w:szCs w:val="24"/>
        </w:rPr>
        <w:t>accurately.</w:t>
      </w:r>
      <w:r w:rsidR="000D477F">
        <w:rPr>
          <w:rFonts w:ascii="Times New Roman" w:hAnsi="Times New Roman" w:cs="Times New Roman"/>
          <w:sz w:val="24"/>
          <w:szCs w:val="24"/>
        </w:rPr>
        <w:t xml:space="preserve"> It</w:t>
      </w:r>
      <w:r w:rsidR="0087471D">
        <w:rPr>
          <w:rFonts w:ascii="Times New Roman" w:hAnsi="Times New Roman" w:cs="Times New Roman"/>
          <w:sz w:val="24"/>
          <w:szCs w:val="24"/>
        </w:rPr>
        <w:t xml:space="preserve"> needs </w:t>
      </w:r>
      <w:r w:rsidR="000D477F">
        <w:rPr>
          <w:rFonts w:ascii="Times New Roman" w:hAnsi="Times New Roman" w:cs="Times New Roman"/>
          <w:sz w:val="24"/>
          <w:szCs w:val="24"/>
        </w:rPr>
        <w:t>a coach</w:t>
      </w:r>
      <w:r w:rsidR="0087471D">
        <w:rPr>
          <w:rFonts w:ascii="Times New Roman" w:hAnsi="Times New Roman" w:cs="Times New Roman"/>
          <w:sz w:val="24"/>
          <w:szCs w:val="24"/>
        </w:rPr>
        <w:t xml:space="preserve"> who is able to </w:t>
      </w:r>
      <w:r w:rsidR="000D477F">
        <w:rPr>
          <w:rFonts w:ascii="Times New Roman" w:hAnsi="Times New Roman" w:cs="Times New Roman"/>
          <w:sz w:val="24"/>
          <w:szCs w:val="24"/>
        </w:rPr>
        <w:t>educate student on how to make good use of their skills</w:t>
      </w:r>
      <w:r w:rsidR="000D477F" w:rsidRPr="000D477F">
        <w:rPr>
          <w:rFonts w:ascii="Times New Roman" w:hAnsi="Times New Roman" w:cs="Times New Roman"/>
          <w:sz w:val="24"/>
          <w:szCs w:val="24"/>
        </w:rPr>
        <w:t xml:space="preserve"> </w:t>
      </w:r>
      <w:r w:rsidR="00A87E19" w:rsidRPr="000D477F">
        <w:rPr>
          <w:rFonts w:ascii="Times New Roman" w:hAnsi="Times New Roman" w:cs="Times New Roman"/>
          <w:sz w:val="24"/>
          <w:szCs w:val="24"/>
        </w:rPr>
        <w:t>(Brain, 2015)</w:t>
      </w:r>
      <w:r w:rsidR="00770A02" w:rsidRPr="000D477F">
        <w:rPr>
          <w:rFonts w:ascii="Times New Roman" w:hAnsi="Times New Roman" w:cs="Times New Roman"/>
          <w:sz w:val="24"/>
          <w:szCs w:val="24"/>
        </w:rPr>
        <w:t>.</w:t>
      </w:r>
    </w:p>
    <w:p w:rsidR="00770A02" w:rsidRPr="0072370A" w:rsidRDefault="00770A02" w:rsidP="00770A02">
      <w:pPr>
        <w:spacing w:line="360" w:lineRule="auto"/>
        <w:rPr>
          <w:rFonts w:ascii="Times New Roman" w:hAnsi="Times New Roman" w:cs="Times New Roman"/>
          <w:sz w:val="24"/>
          <w:szCs w:val="24"/>
        </w:rPr>
      </w:pPr>
      <w:r w:rsidRPr="00C9443B">
        <w:rPr>
          <w:rFonts w:ascii="Times New Roman" w:hAnsi="Times New Roman" w:cs="Times New Roman"/>
          <w:b/>
          <w:bCs/>
          <w:sz w:val="24"/>
          <w:szCs w:val="24"/>
        </w:rPr>
        <w:t>Men</w:t>
      </w:r>
      <w:r w:rsidR="00C9443B">
        <w:rPr>
          <w:rFonts w:ascii="Times New Roman" w:hAnsi="Times New Roman" w:cs="Times New Roman"/>
          <w:b/>
          <w:bCs/>
          <w:sz w:val="24"/>
          <w:szCs w:val="24"/>
        </w:rPr>
        <w:t xml:space="preserve">toring is relationship oriented: </w:t>
      </w:r>
      <w:r w:rsidR="000D477F" w:rsidRPr="00960D0E">
        <w:rPr>
          <w:rFonts w:ascii="Times New Roman" w:hAnsi="Times New Roman" w:cs="Times New Roman"/>
          <w:bCs/>
          <w:sz w:val="24"/>
          <w:szCs w:val="24"/>
        </w:rPr>
        <w:t>I</w:t>
      </w:r>
      <w:r w:rsidR="000D477F">
        <w:rPr>
          <w:rFonts w:ascii="Times New Roman" w:hAnsi="Times New Roman" w:cs="Times New Roman"/>
          <w:bCs/>
          <w:sz w:val="24"/>
          <w:szCs w:val="24"/>
        </w:rPr>
        <w:t xml:space="preserve">t looks at </w:t>
      </w:r>
      <w:r w:rsidR="00773227">
        <w:rPr>
          <w:rFonts w:ascii="Times New Roman" w:hAnsi="Times New Roman" w:cs="Times New Roman"/>
          <w:bCs/>
          <w:sz w:val="24"/>
          <w:szCs w:val="24"/>
        </w:rPr>
        <w:t xml:space="preserve">making </w:t>
      </w:r>
      <w:r w:rsidR="00960D0E">
        <w:rPr>
          <w:rFonts w:ascii="Times New Roman" w:hAnsi="Times New Roman" w:cs="Times New Roman"/>
          <w:bCs/>
          <w:sz w:val="24"/>
          <w:szCs w:val="24"/>
        </w:rPr>
        <w:t>an</w:t>
      </w:r>
      <w:r w:rsidR="00773227">
        <w:rPr>
          <w:rFonts w:ascii="Times New Roman" w:hAnsi="Times New Roman" w:cs="Times New Roman"/>
          <w:bCs/>
          <w:sz w:val="24"/>
          <w:szCs w:val="24"/>
        </w:rPr>
        <w:t xml:space="preserve"> </w:t>
      </w:r>
      <w:r w:rsidR="00960D0E">
        <w:rPr>
          <w:rFonts w:ascii="Times New Roman" w:hAnsi="Times New Roman" w:cs="Times New Roman"/>
          <w:bCs/>
          <w:sz w:val="24"/>
          <w:szCs w:val="24"/>
        </w:rPr>
        <w:t>encouraging</w:t>
      </w:r>
      <w:r w:rsidR="00773227">
        <w:rPr>
          <w:rFonts w:ascii="Times New Roman" w:hAnsi="Times New Roman" w:cs="Times New Roman"/>
          <w:bCs/>
          <w:sz w:val="24"/>
          <w:szCs w:val="24"/>
        </w:rPr>
        <w:t xml:space="preserve"> work place for student to say what is affecting them in terms of their professional or personal </w:t>
      </w:r>
      <w:r w:rsidR="0072370A">
        <w:rPr>
          <w:rFonts w:ascii="Times New Roman" w:hAnsi="Times New Roman" w:cs="Times New Roman"/>
          <w:bCs/>
          <w:sz w:val="24"/>
          <w:szCs w:val="24"/>
        </w:rPr>
        <w:t>success. It looks at a particular educating tools which can be used for making relationship, it concentration looks above areas to put in things, like</w:t>
      </w:r>
      <w:r w:rsidRPr="0072370A">
        <w:rPr>
          <w:rFonts w:ascii="Times New Roman" w:hAnsi="Times New Roman" w:cs="Times New Roman"/>
          <w:b/>
          <w:bCs/>
          <w:sz w:val="24"/>
          <w:szCs w:val="24"/>
        </w:rPr>
        <w:t> </w:t>
      </w:r>
      <w:r w:rsidRPr="0072370A">
        <w:rPr>
          <w:rFonts w:ascii="Times New Roman" w:hAnsi="Times New Roman" w:cs="Times New Roman"/>
          <w:sz w:val="24"/>
          <w:szCs w:val="24"/>
        </w:rPr>
        <w:t>work/life balance, self-confidence, self-perception, and how the personal influences the professional</w:t>
      </w:r>
      <w:r w:rsidR="00A87E19" w:rsidRPr="0072370A">
        <w:rPr>
          <w:rFonts w:ascii="Times New Roman" w:hAnsi="Times New Roman" w:cs="Times New Roman"/>
          <w:sz w:val="24"/>
          <w:szCs w:val="24"/>
        </w:rPr>
        <w:t xml:space="preserve"> (Armstrong, 2013)</w:t>
      </w:r>
      <w:r w:rsidRPr="0072370A">
        <w:rPr>
          <w:rFonts w:ascii="Times New Roman" w:hAnsi="Times New Roman" w:cs="Times New Roman"/>
          <w:sz w:val="24"/>
          <w:szCs w:val="24"/>
        </w:rPr>
        <w:t>.</w:t>
      </w:r>
    </w:p>
    <w:p w:rsidR="00A87E19" w:rsidRPr="00AC7A28" w:rsidRDefault="00A87E19" w:rsidP="00A87E19">
      <w:pPr>
        <w:spacing w:line="360" w:lineRule="auto"/>
        <w:rPr>
          <w:rFonts w:ascii="Times New Roman" w:hAnsi="Times New Roman" w:cs="Times New Roman"/>
          <w:color w:val="FF0000"/>
          <w:sz w:val="24"/>
          <w:szCs w:val="24"/>
        </w:rPr>
      </w:pPr>
      <w:r w:rsidRPr="0072370A">
        <w:rPr>
          <w:rFonts w:ascii="Times New Roman" w:hAnsi="Times New Roman" w:cs="Times New Roman"/>
          <w:b/>
          <w:bCs/>
          <w:sz w:val="24"/>
          <w:szCs w:val="24"/>
        </w:rPr>
        <w:lastRenderedPageBreak/>
        <w:t xml:space="preserve">Coaching is short </w:t>
      </w:r>
      <w:r w:rsidR="00276C20" w:rsidRPr="0072370A">
        <w:rPr>
          <w:rFonts w:ascii="Times New Roman" w:hAnsi="Times New Roman" w:cs="Times New Roman"/>
          <w:b/>
          <w:bCs/>
          <w:sz w:val="24"/>
          <w:szCs w:val="24"/>
        </w:rPr>
        <w:t>term.</w:t>
      </w:r>
      <w:r w:rsidR="00276C20">
        <w:rPr>
          <w:rFonts w:ascii="Times New Roman" w:hAnsi="Times New Roman" w:cs="Times New Roman"/>
          <w:bCs/>
          <w:sz w:val="24"/>
          <w:szCs w:val="24"/>
        </w:rPr>
        <w:t xml:space="preserve"> A</w:t>
      </w:r>
      <w:r w:rsidR="0072370A">
        <w:rPr>
          <w:rFonts w:ascii="Times New Roman" w:hAnsi="Times New Roman" w:cs="Times New Roman"/>
          <w:bCs/>
          <w:sz w:val="24"/>
          <w:szCs w:val="24"/>
        </w:rPr>
        <w:t xml:space="preserve"> coach can get along with the </w:t>
      </w:r>
      <w:r w:rsidR="00276C20">
        <w:rPr>
          <w:rFonts w:ascii="Times New Roman" w:hAnsi="Times New Roman" w:cs="Times New Roman"/>
          <w:bCs/>
          <w:sz w:val="24"/>
          <w:szCs w:val="24"/>
        </w:rPr>
        <w:t>students for little period of time or just in few session successfully. Coaching may take as long as it likes this happen base on the relationship and purpose.</w:t>
      </w:r>
      <w:r w:rsidRPr="00AC7A28">
        <w:rPr>
          <w:rFonts w:ascii="Times New Roman" w:hAnsi="Times New Roman" w:cs="Times New Roman"/>
          <w:color w:val="FF0000"/>
          <w:sz w:val="24"/>
          <w:szCs w:val="24"/>
        </w:rPr>
        <w:t xml:space="preserve"> </w:t>
      </w:r>
      <w:r w:rsidRPr="00276C20">
        <w:rPr>
          <w:rFonts w:ascii="Times New Roman" w:hAnsi="Times New Roman" w:cs="Times New Roman"/>
          <w:sz w:val="24"/>
          <w:szCs w:val="24"/>
        </w:rPr>
        <w:t>(Sidney, 2015).</w:t>
      </w:r>
    </w:p>
    <w:p w:rsidR="00A87E19" w:rsidRPr="000C028B" w:rsidRDefault="00276C20" w:rsidP="00A87E19">
      <w:pPr>
        <w:spacing w:line="360" w:lineRule="auto"/>
        <w:rPr>
          <w:rFonts w:ascii="Times New Roman" w:hAnsi="Times New Roman" w:cs="Times New Roman"/>
          <w:sz w:val="24"/>
          <w:szCs w:val="24"/>
        </w:rPr>
      </w:pPr>
      <w:r>
        <w:rPr>
          <w:rFonts w:ascii="Times New Roman" w:hAnsi="Times New Roman" w:cs="Times New Roman"/>
          <w:b/>
          <w:bCs/>
          <w:sz w:val="24"/>
          <w:szCs w:val="24"/>
        </w:rPr>
        <w:t>Mentoring is always long term,</w:t>
      </w:r>
      <w:r>
        <w:rPr>
          <w:rFonts w:ascii="Times New Roman" w:hAnsi="Times New Roman" w:cs="Times New Roman"/>
          <w:bCs/>
          <w:sz w:val="24"/>
          <w:szCs w:val="24"/>
        </w:rPr>
        <w:t xml:space="preserve"> </w:t>
      </w:r>
      <w:r w:rsidR="000C028B">
        <w:rPr>
          <w:rFonts w:ascii="Times New Roman" w:hAnsi="Times New Roman" w:cs="Times New Roman"/>
          <w:bCs/>
          <w:sz w:val="24"/>
          <w:szCs w:val="24"/>
        </w:rPr>
        <w:t>for</w:t>
      </w:r>
      <w:r>
        <w:rPr>
          <w:rFonts w:ascii="Times New Roman" w:hAnsi="Times New Roman" w:cs="Times New Roman"/>
          <w:bCs/>
          <w:sz w:val="24"/>
          <w:szCs w:val="24"/>
        </w:rPr>
        <w:t xml:space="preserve"> mentoring to turn out good, it will need time from both partner so as to get to know each other and also which trust can be developed which will bring about a secure environment for student to be able to say what affect their success.</w:t>
      </w:r>
      <w:r w:rsidR="00A87E19" w:rsidRPr="00276C20">
        <w:rPr>
          <w:rFonts w:ascii="Times New Roman" w:hAnsi="Times New Roman" w:cs="Times New Roman"/>
          <w:color w:val="FF0000"/>
          <w:sz w:val="24"/>
          <w:szCs w:val="24"/>
        </w:rPr>
        <w:t> </w:t>
      </w:r>
      <w:r w:rsidRPr="000C028B">
        <w:rPr>
          <w:rFonts w:ascii="Times New Roman" w:hAnsi="Times New Roman" w:cs="Times New Roman"/>
          <w:sz w:val="24"/>
          <w:szCs w:val="24"/>
        </w:rPr>
        <w:t>For a mentoring relationships to succe</w:t>
      </w:r>
      <w:r w:rsidR="000C028B" w:rsidRPr="000C028B">
        <w:rPr>
          <w:rFonts w:ascii="Times New Roman" w:hAnsi="Times New Roman" w:cs="Times New Roman"/>
          <w:sz w:val="24"/>
          <w:szCs w:val="24"/>
        </w:rPr>
        <w:t>ed</w:t>
      </w:r>
      <w:r w:rsidRPr="000C028B">
        <w:rPr>
          <w:rFonts w:ascii="Times New Roman" w:hAnsi="Times New Roman" w:cs="Times New Roman"/>
          <w:sz w:val="24"/>
          <w:szCs w:val="24"/>
        </w:rPr>
        <w:t xml:space="preserve"> it needs up 9months or a </w:t>
      </w:r>
      <w:r w:rsidR="000C028B" w:rsidRPr="000C028B">
        <w:rPr>
          <w:rFonts w:ascii="Times New Roman" w:hAnsi="Times New Roman" w:cs="Times New Roman"/>
          <w:sz w:val="24"/>
          <w:szCs w:val="24"/>
        </w:rPr>
        <w:t>year, this leads</w:t>
      </w:r>
      <w:r w:rsidR="00960D0E">
        <w:rPr>
          <w:rFonts w:ascii="Times New Roman" w:hAnsi="Times New Roman" w:cs="Times New Roman"/>
          <w:sz w:val="24"/>
          <w:szCs w:val="24"/>
        </w:rPr>
        <w:t xml:space="preserve"> to growth and being meaningful </w:t>
      </w:r>
      <w:r w:rsidR="00A87E19" w:rsidRPr="000C028B">
        <w:rPr>
          <w:rFonts w:ascii="Times New Roman" w:hAnsi="Times New Roman" w:cs="Times New Roman"/>
          <w:sz w:val="24"/>
          <w:szCs w:val="24"/>
        </w:rPr>
        <w:t>(Ian, 2013)</w:t>
      </w:r>
    </w:p>
    <w:p w:rsidR="00A87E19" w:rsidRPr="00AC7A28" w:rsidRDefault="00A87E19" w:rsidP="00A87E19">
      <w:pPr>
        <w:spacing w:line="360" w:lineRule="auto"/>
        <w:rPr>
          <w:rFonts w:ascii="Times New Roman" w:hAnsi="Times New Roman" w:cs="Times New Roman"/>
          <w:color w:val="FF0000"/>
          <w:sz w:val="24"/>
          <w:szCs w:val="24"/>
        </w:rPr>
      </w:pPr>
      <w:r w:rsidRPr="000C028B">
        <w:rPr>
          <w:rFonts w:ascii="Times New Roman" w:hAnsi="Times New Roman" w:cs="Times New Roman"/>
          <w:b/>
          <w:bCs/>
          <w:sz w:val="24"/>
          <w:szCs w:val="24"/>
        </w:rPr>
        <w:t xml:space="preserve">Coaching is performance </w:t>
      </w:r>
      <w:r w:rsidR="000C028B" w:rsidRPr="000C028B">
        <w:rPr>
          <w:rFonts w:ascii="Times New Roman" w:hAnsi="Times New Roman" w:cs="Times New Roman"/>
          <w:b/>
          <w:bCs/>
          <w:sz w:val="24"/>
          <w:szCs w:val="24"/>
        </w:rPr>
        <w:t>driven.</w:t>
      </w:r>
      <w:r w:rsidR="000C028B">
        <w:rPr>
          <w:rFonts w:ascii="Times New Roman" w:hAnsi="Times New Roman" w:cs="Times New Roman"/>
          <w:bCs/>
          <w:sz w:val="24"/>
          <w:szCs w:val="24"/>
        </w:rPr>
        <w:t xml:space="preserve"> The reason for coaching is to bring about change on how people perform on their jobs. These happen by brushing up their skills and getting ton learns new ones. Once a new skill is learn there wil</w:t>
      </w:r>
      <w:r w:rsidR="00960D0E">
        <w:rPr>
          <w:rFonts w:ascii="Times New Roman" w:hAnsi="Times New Roman" w:cs="Times New Roman"/>
          <w:bCs/>
          <w:sz w:val="24"/>
          <w:szCs w:val="24"/>
        </w:rPr>
        <w:t xml:space="preserve">l be no need for coaching again </w:t>
      </w:r>
      <w:r w:rsidRPr="000C028B">
        <w:rPr>
          <w:rFonts w:ascii="Times New Roman" w:hAnsi="Times New Roman" w:cs="Times New Roman"/>
          <w:sz w:val="24"/>
          <w:szCs w:val="24"/>
        </w:rPr>
        <w:t>(Ray, 2013).</w:t>
      </w:r>
    </w:p>
    <w:p w:rsidR="00A87E19" w:rsidRPr="007B78D5" w:rsidRDefault="00A87E19" w:rsidP="00A87E19">
      <w:pPr>
        <w:spacing w:line="360" w:lineRule="auto"/>
        <w:rPr>
          <w:rFonts w:ascii="Times New Roman" w:hAnsi="Times New Roman" w:cs="Times New Roman"/>
          <w:sz w:val="24"/>
          <w:szCs w:val="24"/>
        </w:rPr>
      </w:pPr>
      <w:r w:rsidRPr="000C028B">
        <w:rPr>
          <w:rFonts w:ascii="Times New Roman" w:hAnsi="Times New Roman" w:cs="Times New Roman"/>
          <w:b/>
          <w:bCs/>
          <w:sz w:val="24"/>
          <w:szCs w:val="24"/>
        </w:rPr>
        <w:t xml:space="preserve">Mentoring is development </w:t>
      </w:r>
      <w:r w:rsidR="007B78D5" w:rsidRPr="000C028B">
        <w:rPr>
          <w:rFonts w:ascii="Times New Roman" w:hAnsi="Times New Roman" w:cs="Times New Roman"/>
          <w:b/>
          <w:bCs/>
          <w:sz w:val="24"/>
          <w:szCs w:val="24"/>
        </w:rPr>
        <w:t>driven</w:t>
      </w:r>
      <w:r w:rsidR="007B78D5" w:rsidRPr="000C028B">
        <w:rPr>
          <w:rFonts w:ascii="Times New Roman" w:hAnsi="Times New Roman" w:cs="Times New Roman"/>
          <w:sz w:val="24"/>
          <w:szCs w:val="24"/>
        </w:rPr>
        <w:t>.</w:t>
      </w:r>
      <w:r w:rsidR="007B78D5">
        <w:rPr>
          <w:rFonts w:ascii="Times New Roman" w:hAnsi="Times New Roman" w:cs="Times New Roman"/>
          <w:sz w:val="24"/>
          <w:szCs w:val="24"/>
        </w:rPr>
        <w:t xml:space="preserve"> The</w:t>
      </w:r>
      <w:r w:rsidR="000C028B">
        <w:rPr>
          <w:rFonts w:ascii="Times New Roman" w:hAnsi="Times New Roman" w:cs="Times New Roman"/>
          <w:sz w:val="24"/>
          <w:szCs w:val="24"/>
        </w:rPr>
        <w:t xml:space="preserve"> sole aim for this to advance the individual not just fo</w:t>
      </w:r>
      <w:r w:rsidR="007B78D5">
        <w:rPr>
          <w:rFonts w:ascii="Times New Roman" w:hAnsi="Times New Roman" w:cs="Times New Roman"/>
          <w:sz w:val="24"/>
          <w:szCs w:val="24"/>
        </w:rPr>
        <w:t xml:space="preserve">r the purpose of the present job but also for the purpose of the future. These clearly state the work of a manager and that of the mentor. It </w:t>
      </w:r>
      <w:r w:rsidR="00960D0E">
        <w:rPr>
          <w:rFonts w:ascii="Times New Roman" w:hAnsi="Times New Roman" w:cs="Times New Roman"/>
          <w:sz w:val="24"/>
          <w:szCs w:val="24"/>
        </w:rPr>
        <w:t>reduces</w:t>
      </w:r>
      <w:r w:rsidR="007B78D5">
        <w:rPr>
          <w:rFonts w:ascii="Times New Roman" w:hAnsi="Times New Roman" w:cs="Times New Roman"/>
          <w:sz w:val="24"/>
          <w:szCs w:val="24"/>
        </w:rPr>
        <w:t xml:space="preserve"> the chances of conflict coming up between the </w:t>
      </w:r>
      <w:r w:rsidR="007B78D5" w:rsidRPr="007B78D5">
        <w:rPr>
          <w:rFonts w:ascii="Times New Roman" w:hAnsi="Times New Roman" w:cs="Times New Roman"/>
          <w:sz w:val="24"/>
          <w:szCs w:val="24"/>
        </w:rPr>
        <w:t>worker's</w:t>
      </w:r>
      <w:r w:rsidRPr="007B78D5">
        <w:rPr>
          <w:rFonts w:ascii="Times New Roman" w:hAnsi="Times New Roman" w:cs="Times New Roman"/>
          <w:sz w:val="24"/>
          <w:szCs w:val="24"/>
        </w:rPr>
        <w:t xml:space="preserve"> manager and the mentor (2015).</w:t>
      </w:r>
    </w:p>
    <w:p w:rsidR="00A87E19" w:rsidRPr="004E1D92" w:rsidRDefault="00A87E19" w:rsidP="00A87E19">
      <w:pPr>
        <w:spacing w:line="360" w:lineRule="auto"/>
        <w:rPr>
          <w:rFonts w:ascii="Times New Roman" w:hAnsi="Times New Roman" w:cs="Times New Roman"/>
          <w:sz w:val="24"/>
          <w:szCs w:val="24"/>
        </w:rPr>
      </w:pPr>
      <w:r w:rsidRPr="007B78D5">
        <w:rPr>
          <w:rFonts w:ascii="Times New Roman" w:hAnsi="Times New Roman" w:cs="Times New Roman"/>
          <w:b/>
          <w:bCs/>
          <w:sz w:val="24"/>
          <w:szCs w:val="24"/>
        </w:rPr>
        <w:t xml:space="preserve">Coaching does not require </w:t>
      </w:r>
      <w:r w:rsidR="005E4171" w:rsidRPr="007B78D5">
        <w:rPr>
          <w:rFonts w:ascii="Times New Roman" w:hAnsi="Times New Roman" w:cs="Times New Roman"/>
          <w:b/>
          <w:bCs/>
          <w:sz w:val="24"/>
          <w:szCs w:val="24"/>
        </w:rPr>
        <w:t>design.</w:t>
      </w:r>
      <w:r w:rsidR="005E4171">
        <w:rPr>
          <w:rFonts w:ascii="Times New Roman" w:hAnsi="Times New Roman" w:cs="Times New Roman"/>
          <w:bCs/>
          <w:sz w:val="24"/>
          <w:szCs w:val="24"/>
        </w:rPr>
        <w:t xml:space="preserve"> Coaching can be led very quickly on some random point. In the event that an organization tries to give coaching to a big gathering of people, then positively a measure of configuration is engage with request to decide the sills </w:t>
      </w:r>
      <w:r w:rsidR="004E1D92">
        <w:rPr>
          <w:rFonts w:ascii="Times New Roman" w:hAnsi="Times New Roman" w:cs="Times New Roman"/>
          <w:bCs/>
          <w:sz w:val="24"/>
          <w:szCs w:val="24"/>
        </w:rPr>
        <w:t>aspect, professionals</w:t>
      </w:r>
      <w:r w:rsidR="005E4171">
        <w:rPr>
          <w:rFonts w:ascii="Times New Roman" w:hAnsi="Times New Roman" w:cs="Times New Roman"/>
          <w:bCs/>
          <w:sz w:val="24"/>
          <w:szCs w:val="24"/>
        </w:rPr>
        <w:t xml:space="preserve"> needed, and</w:t>
      </w:r>
      <w:r w:rsidR="004E1D92">
        <w:rPr>
          <w:rFonts w:ascii="Times New Roman" w:hAnsi="Times New Roman" w:cs="Times New Roman"/>
          <w:bCs/>
          <w:sz w:val="24"/>
          <w:szCs w:val="24"/>
        </w:rPr>
        <w:t xml:space="preserve"> evaluation</w:t>
      </w:r>
      <w:r w:rsidR="005E4171">
        <w:rPr>
          <w:rFonts w:ascii="Times New Roman" w:hAnsi="Times New Roman" w:cs="Times New Roman"/>
          <w:bCs/>
          <w:sz w:val="24"/>
          <w:szCs w:val="24"/>
        </w:rPr>
        <w:t xml:space="preserve"> instrument </w:t>
      </w:r>
      <w:r w:rsidR="004E1D92">
        <w:rPr>
          <w:rFonts w:ascii="Times New Roman" w:hAnsi="Times New Roman" w:cs="Times New Roman"/>
          <w:bCs/>
          <w:sz w:val="24"/>
          <w:szCs w:val="24"/>
        </w:rPr>
        <w:t>used, but</w:t>
      </w:r>
      <w:r w:rsidR="005E4171">
        <w:rPr>
          <w:rFonts w:ascii="Times New Roman" w:hAnsi="Times New Roman" w:cs="Times New Roman"/>
          <w:bCs/>
          <w:sz w:val="24"/>
          <w:szCs w:val="24"/>
        </w:rPr>
        <w:t xml:space="preserve"> this does no</w:t>
      </w:r>
      <w:r w:rsidR="004E1D92">
        <w:rPr>
          <w:rFonts w:ascii="Times New Roman" w:hAnsi="Times New Roman" w:cs="Times New Roman"/>
          <w:bCs/>
          <w:sz w:val="24"/>
          <w:szCs w:val="24"/>
        </w:rPr>
        <w:t xml:space="preserve">t </w:t>
      </w:r>
      <w:r w:rsidR="005E4171">
        <w:rPr>
          <w:rFonts w:ascii="Times New Roman" w:hAnsi="Times New Roman" w:cs="Times New Roman"/>
          <w:bCs/>
          <w:sz w:val="24"/>
          <w:szCs w:val="24"/>
        </w:rPr>
        <w:t xml:space="preserve">really require a long lead time to </w:t>
      </w:r>
      <w:r w:rsidR="004E1D92">
        <w:rPr>
          <w:rFonts w:ascii="Times New Roman" w:hAnsi="Times New Roman" w:cs="Times New Roman"/>
          <w:bCs/>
          <w:sz w:val="24"/>
          <w:szCs w:val="24"/>
        </w:rPr>
        <w:t>really</w:t>
      </w:r>
      <w:r w:rsidR="005E4171">
        <w:rPr>
          <w:rFonts w:ascii="Times New Roman" w:hAnsi="Times New Roman" w:cs="Times New Roman"/>
          <w:bCs/>
          <w:sz w:val="24"/>
          <w:szCs w:val="24"/>
        </w:rPr>
        <w:t xml:space="preserve"> carry out the </w:t>
      </w:r>
      <w:r w:rsidR="005E4171" w:rsidRPr="004E1D92">
        <w:rPr>
          <w:rFonts w:ascii="Times New Roman" w:hAnsi="Times New Roman" w:cs="Times New Roman"/>
          <w:bCs/>
          <w:sz w:val="24"/>
          <w:szCs w:val="24"/>
        </w:rPr>
        <w:t>coaching</w:t>
      </w:r>
      <w:r w:rsidRPr="004E1D92">
        <w:rPr>
          <w:rFonts w:ascii="Times New Roman" w:hAnsi="Times New Roman" w:cs="Times New Roman"/>
          <w:sz w:val="24"/>
          <w:szCs w:val="24"/>
        </w:rPr>
        <w:t xml:space="preserve"> program (Jones,</w:t>
      </w:r>
      <w:r w:rsidR="006410F6" w:rsidRPr="004E1D92">
        <w:rPr>
          <w:rFonts w:ascii="Times New Roman" w:hAnsi="Times New Roman" w:cs="Times New Roman"/>
          <w:sz w:val="24"/>
          <w:szCs w:val="24"/>
        </w:rPr>
        <w:t xml:space="preserve"> 2013)</w:t>
      </w:r>
      <w:r w:rsidRPr="004E1D92">
        <w:rPr>
          <w:rFonts w:ascii="Times New Roman" w:hAnsi="Times New Roman" w:cs="Times New Roman"/>
          <w:sz w:val="24"/>
          <w:szCs w:val="24"/>
        </w:rPr>
        <w:t>.</w:t>
      </w:r>
    </w:p>
    <w:p w:rsidR="00A87E19" w:rsidRPr="004E1D92" w:rsidRDefault="00A87E19" w:rsidP="00A87E19">
      <w:pPr>
        <w:spacing w:line="360" w:lineRule="auto"/>
        <w:rPr>
          <w:rFonts w:ascii="Times New Roman" w:hAnsi="Times New Roman" w:cs="Times New Roman"/>
          <w:sz w:val="24"/>
          <w:szCs w:val="24"/>
        </w:rPr>
      </w:pPr>
      <w:r w:rsidRPr="004E1D92">
        <w:rPr>
          <w:rFonts w:ascii="Times New Roman" w:hAnsi="Times New Roman" w:cs="Times New Roman"/>
          <w:b/>
          <w:bCs/>
          <w:sz w:val="24"/>
          <w:szCs w:val="24"/>
        </w:rPr>
        <w:t xml:space="preserve">Mentoring requires a design </w:t>
      </w:r>
      <w:r w:rsidR="004E1D92" w:rsidRPr="004E1D92">
        <w:rPr>
          <w:rFonts w:ascii="Times New Roman" w:hAnsi="Times New Roman" w:cs="Times New Roman"/>
          <w:b/>
          <w:bCs/>
          <w:sz w:val="24"/>
          <w:szCs w:val="24"/>
        </w:rPr>
        <w:t>phase</w:t>
      </w:r>
      <w:r w:rsidR="004E1D92">
        <w:rPr>
          <w:rFonts w:ascii="Times New Roman" w:hAnsi="Times New Roman" w:cs="Times New Roman"/>
          <w:b/>
          <w:bCs/>
          <w:sz w:val="24"/>
          <w:szCs w:val="24"/>
        </w:rPr>
        <w:t>,</w:t>
      </w:r>
      <w:r w:rsidR="004E1D92">
        <w:rPr>
          <w:rFonts w:ascii="Times New Roman" w:hAnsi="Times New Roman" w:cs="Times New Roman"/>
          <w:bCs/>
          <w:sz w:val="24"/>
          <w:szCs w:val="24"/>
        </w:rPr>
        <w:t xml:space="preserve"> to know the important reason for mentoring, the pay attention to the aspect of relationship, particular mentoring model, the main aspect that will lead the relationship, mostly </w:t>
      </w:r>
      <w:r w:rsidRPr="004E1D92">
        <w:rPr>
          <w:rFonts w:ascii="Times New Roman" w:hAnsi="Times New Roman" w:cs="Times New Roman"/>
          <w:sz w:val="24"/>
          <w:szCs w:val="24"/>
        </w:rPr>
        <w:t xml:space="preserve">the matching </w:t>
      </w:r>
      <w:r w:rsidR="004E1D92" w:rsidRPr="004E1D92">
        <w:rPr>
          <w:rFonts w:ascii="Times New Roman" w:hAnsi="Times New Roman" w:cs="Times New Roman"/>
          <w:sz w:val="24"/>
          <w:szCs w:val="24"/>
        </w:rPr>
        <w:t>method</w:t>
      </w:r>
      <w:r w:rsidR="006410F6" w:rsidRPr="004E1D92">
        <w:rPr>
          <w:rFonts w:ascii="Times New Roman" w:hAnsi="Times New Roman" w:cs="Times New Roman"/>
          <w:sz w:val="24"/>
          <w:szCs w:val="24"/>
        </w:rPr>
        <w:t xml:space="preserve"> (Weeks, 2015)</w:t>
      </w:r>
      <w:r w:rsidRPr="004E1D92">
        <w:rPr>
          <w:rFonts w:ascii="Times New Roman" w:hAnsi="Times New Roman" w:cs="Times New Roman"/>
          <w:sz w:val="24"/>
          <w:szCs w:val="24"/>
        </w:rPr>
        <w:t>.</w:t>
      </w:r>
    </w:p>
    <w:p w:rsidR="006410F6" w:rsidRPr="00EA517D" w:rsidRDefault="006410F6" w:rsidP="006410F6">
      <w:pPr>
        <w:spacing w:line="360" w:lineRule="auto"/>
        <w:rPr>
          <w:rFonts w:ascii="Times New Roman" w:hAnsi="Times New Roman" w:cs="Times New Roman"/>
          <w:sz w:val="24"/>
          <w:szCs w:val="24"/>
        </w:rPr>
      </w:pPr>
      <w:r w:rsidRPr="004E1D92">
        <w:rPr>
          <w:rFonts w:ascii="Times New Roman" w:hAnsi="Times New Roman" w:cs="Times New Roman"/>
          <w:b/>
          <w:bCs/>
          <w:sz w:val="24"/>
          <w:szCs w:val="24"/>
        </w:rPr>
        <w:t>The student's immediate manager is a critical partner in coaching.</w:t>
      </w:r>
      <w:r w:rsidRPr="004E1D92">
        <w:rPr>
          <w:rFonts w:ascii="Times New Roman" w:hAnsi="Times New Roman" w:cs="Times New Roman"/>
          <w:i/>
          <w:iCs/>
          <w:sz w:val="24"/>
          <w:szCs w:val="24"/>
        </w:rPr>
        <w:t> </w:t>
      </w:r>
      <w:r w:rsidR="00EA517D">
        <w:rPr>
          <w:rFonts w:ascii="Times New Roman" w:hAnsi="Times New Roman" w:cs="Times New Roman"/>
          <w:iCs/>
          <w:sz w:val="24"/>
          <w:szCs w:val="24"/>
        </w:rPr>
        <w:t xml:space="preserve">They </w:t>
      </w:r>
      <w:r w:rsidR="004E1D92">
        <w:rPr>
          <w:rFonts w:ascii="Times New Roman" w:hAnsi="Times New Roman" w:cs="Times New Roman"/>
          <w:iCs/>
          <w:sz w:val="24"/>
          <w:szCs w:val="24"/>
        </w:rPr>
        <w:t xml:space="preserve">give the coach the </w:t>
      </w:r>
      <w:r w:rsidR="00EA517D">
        <w:rPr>
          <w:rFonts w:ascii="Times New Roman" w:hAnsi="Times New Roman" w:cs="Times New Roman"/>
          <w:iCs/>
          <w:sz w:val="24"/>
          <w:szCs w:val="24"/>
        </w:rPr>
        <w:t>feedback on the area where their employee needs coaching. Information that the coach has is now use as the gui</w:t>
      </w:r>
      <w:r w:rsidR="00960D0E">
        <w:rPr>
          <w:rFonts w:ascii="Times New Roman" w:hAnsi="Times New Roman" w:cs="Times New Roman"/>
          <w:iCs/>
          <w:sz w:val="24"/>
          <w:szCs w:val="24"/>
        </w:rPr>
        <w:t xml:space="preserve">deline in the coaching process </w:t>
      </w:r>
      <w:r w:rsidRPr="00EA517D">
        <w:rPr>
          <w:rFonts w:ascii="Times New Roman" w:hAnsi="Times New Roman" w:cs="Times New Roman"/>
          <w:sz w:val="24"/>
          <w:szCs w:val="24"/>
        </w:rPr>
        <w:t>(Neil, 2016).</w:t>
      </w:r>
    </w:p>
    <w:p w:rsidR="009F4C16" w:rsidRPr="00960D0E" w:rsidRDefault="006410F6" w:rsidP="00A87E19">
      <w:pPr>
        <w:spacing w:line="360" w:lineRule="auto"/>
        <w:rPr>
          <w:rFonts w:ascii="Times New Roman" w:hAnsi="Times New Roman" w:cs="Times New Roman"/>
          <w:color w:val="FF0000"/>
          <w:sz w:val="24"/>
          <w:szCs w:val="24"/>
        </w:rPr>
      </w:pPr>
      <w:r w:rsidRPr="00EA517D">
        <w:rPr>
          <w:rFonts w:ascii="Times New Roman" w:hAnsi="Times New Roman" w:cs="Times New Roman"/>
          <w:b/>
          <w:bCs/>
          <w:sz w:val="24"/>
          <w:szCs w:val="24"/>
        </w:rPr>
        <w:t>In mentoring, the immediate</w:t>
      </w:r>
      <w:r w:rsidR="00EA517D">
        <w:rPr>
          <w:rFonts w:ascii="Times New Roman" w:hAnsi="Times New Roman" w:cs="Times New Roman"/>
          <w:b/>
          <w:bCs/>
          <w:sz w:val="24"/>
          <w:szCs w:val="24"/>
        </w:rPr>
        <w:t xml:space="preserve"> manager is indirectly </w:t>
      </w:r>
      <w:r w:rsidR="00960D0E">
        <w:rPr>
          <w:rFonts w:ascii="Times New Roman" w:hAnsi="Times New Roman" w:cs="Times New Roman"/>
          <w:b/>
          <w:bCs/>
          <w:sz w:val="24"/>
          <w:szCs w:val="24"/>
        </w:rPr>
        <w:t>involved.</w:t>
      </w:r>
      <w:r w:rsidR="00960D0E">
        <w:rPr>
          <w:rFonts w:ascii="Times New Roman" w:hAnsi="Times New Roman" w:cs="Times New Roman"/>
          <w:bCs/>
          <w:sz w:val="24"/>
          <w:szCs w:val="24"/>
        </w:rPr>
        <w:t xml:space="preserve"> The</w:t>
      </w:r>
      <w:r w:rsidR="00EA517D">
        <w:rPr>
          <w:rFonts w:ascii="Times New Roman" w:hAnsi="Times New Roman" w:cs="Times New Roman"/>
          <w:bCs/>
          <w:sz w:val="24"/>
          <w:szCs w:val="24"/>
        </w:rPr>
        <w:t xml:space="preserve"> manager sometimes gives ideas to the employee on how well the can gain from the mentoring </w:t>
      </w:r>
      <w:r w:rsidR="005227CF">
        <w:rPr>
          <w:rFonts w:ascii="Times New Roman" w:hAnsi="Times New Roman" w:cs="Times New Roman"/>
          <w:bCs/>
          <w:sz w:val="24"/>
          <w:szCs w:val="24"/>
        </w:rPr>
        <w:t>exercise or likely  to tell the committee</w:t>
      </w:r>
      <w:r w:rsidR="005227CF">
        <w:rPr>
          <w:rFonts w:ascii="Times New Roman" w:hAnsi="Times New Roman" w:cs="Times New Roman"/>
          <w:color w:val="FF0000"/>
          <w:sz w:val="24"/>
          <w:szCs w:val="24"/>
        </w:rPr>
        <w:t xml:space="preserve"> </w:t>
      </w:r>
      <w:r w:rsidR="005227CF" w:rsidRPr="005227CF">
        <w:rPr>
          <w:rFonts w:ascii="Times New Roman" w:hAnsi="Times New Roman" w:cs="Times New Roman"/>
          <w:sz w:val="24"/>
          <w:szCs w:val="24"/>
        </w:rPr>
        <w:t>what will make a better</w:t>
      </w:r>
      <w:r w:rsidR="005227CF">
        <w:rPr>
          <w:rFonts w:ascii="Times New Roman" w:hAnsi="Times New Roman" w:cs="Times New Roman"/>
          <w:sz w:val="24"/>
          <w:szCs w:val="24"/>
        </w:rPr>
        <w:t xml:space="preserve"> match, there is no connection between the </w:t>
      </w:r>
      <w:r w:rsidR="005227CF">
        <w:rPr>
          <w:rFonts w:ascii="Times New Roman" w:hAnsi="Times New Roman" w:cs="Times New Roman"/>
          <w:sz w:val="24"/>
          <w:szCs w:val="24"/>
        </w:rPr>
        <w:lastRenderedPageBreak/>
        <w:t>manger and the mentor and there is no conversation whatsoever all through the mentoring period.</w:t>
      </w:r>
      <w:r w:rsidR="002D33EE">
        <w:rPr>
          <w:rFonts w:ascii="Times New Roman" w:hAnsi="Times New Roman" w:cs="Times New Roman"/>
          <w:sz w:val="24"/>
          <w:szCs w:val="24"/>
        </w:rPr>
        <w:t xml:space="preserve"> </w:t>
      </w:r>
      <w:r w:rsidR="005227CF" w:rsidRPr="005227CF">
        <w:rPr>
          <w:rFonts w:ascii="Times New Roman" w:hAnsi="Times New Roman" w:cs="Times New Roman"/>
          <w:sz w:val="24"/>
          <w:szCs w:val="24"/>
        </w:rPr>
        <w:t xml:space="preserve"> </w:t>
      </w:r>
      <w:r w:rsidRPr="002D33EE">
        <w:rPr>
          <w:rFonts w:ascii="Times New Roman" w:hAnsi="Times New Roman" w:cs="Times New Roman"/>
          <w:sz w:val="24"/>
          <w:szCs w:val="24"/>
        </w:rPr>
        <w:t xml:space="preserve">This </w:t>
      </w:r>
      <w:r w:rsidR="002D33EE" w:rsidRPr="002D33EE">
        <w:rPr>
          <w:rFonts w:ascii="Times New Roman" w:hAnsi="Times New Roman" w:cs="Times New Roman"/>
          <w:sz w:val="24"/>
          <w:szCs w:val="24"/>
        </w:rPr>
        <w:t>aids to</w:t>
      </w:r>
      <w:r w:rsidRPr="002D33EE">
        <w:rPr>
          <w:rFonts w:ascii="Times New Roman" w:hAnsi="Times New Roman" w:cs="Times New Roman"/>
          <w:sz w:val="24"/>
          <w:szCs w:val="24"/>
        </w:rPr>
        <w:t xml:space="preserve"> </w:t>
      </w:r>
      <w:r w:rsidR="002D33EE" w:rsidRPr="002D33EE">
        <w:rPr>
          <w:rFonts w:ascii="Times New Roman" w:hAnsi="Times New Roman" w:cs="Times New Roman"/>
          <w:sz w:val="24"/>
          <w:szCs w:val="24"/>
        </w:rPr>
        <w:t>keep</w:t>
      </w:r>
      <w:r w:rsidRPr="002D33EE">
        <w:rPr>
          <w:rFonts w:ascii="Times New Roman" w:hAnsi="Times New Roman" w:cs="Times New Roman"/>
          <w:sz w:val="24"/>
          <w:szCs w:val="24"/>
        </w:rPr>
        <w:t xml:space="preserve"> the mentoring relationship's </w:t>
      </w:r>
      <w:r w:rsidR="002D33EE" w:rsidRPr="002D33EE">
        <w:rPr>
          <w:rFonts w:ascii="Times New Roman" w:hAnsi="Times New Roman" w:cs="Times New Roman"/>
          <w:sz w:val="24"/>
          <w:szCs w:val="24"/>
        </w:rPr>
        <w:t>honour</w:t>
      </w:r>
      <w:r w:rsidRPr="002D33EE">
        <w:rPr>
          <w:rFonts w:ascii="Times New Roman" w:hAnsi="Times New Roman" w:cs="Times New Roman"/>
          <w:sz w:val="24"/>
          <w:szCs w:val="24"/>
        </w:rPr>
        <w:t xml:space="preserve"> (Tim, 2014).</w:t>
      </w:r>
    </w:p>
    <w:p w:rsidR="005C3E4A" w:rsidRPr="00960D0E" w:rsidRDefault="009F4C16" w:rsidP="009D095B">
      <w:pPr>
        <w:spacing w:line="360" w:lineRule="auto"/>
        <w:rPr>
          <w:rFonts w:ascii="Times New Roman" w:hAnsi="Times New Roman" w:cs="Times New Roman"/>
          <w:b/>
          <w:sz w:val="24"/>
          <w:szCs w:val="24"/>
        </w:rPr>
      </w:pPr>
      <w:r w:rsidRPr="009F4C16">
        <w:rPr>
          <w:rFonts w:ascii="Times New Roman" w:hAnsi="Times New Roman" w:cs="Times New Roman"/>
          <w:b/>
          <w:sz w:val="24"/>
          <w:szCs w:val="24"/>
        </w:rPr>
        <w:t>Here are the similarities between mentoring and coaching</w:t>
      </w:r>
    </w:p>
    <w:p w:rsidR="00375FDC" w:rsidRDefault="009F30CE" w:rsidP="009D095B">
      <w:pPr>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Mentoring and coaching may have unique different purpose and outline, but the intertwined in the process taken by each other. They both have the same ability </w:t>
      </w:r>
      <w:r w:rsidR="009D095B" w:rsidRPr="009F30CE">
        <w:rPr>
          <w:rFonts w:ascii="Times New Roman" w:hAnsi="Times New Roman" w:cs="Times New Roman"/>
          <w:sz w:val="24"/>
          <w:szCs w:val="24"/>
        </w:rPr>
        <w:t xml:space="preserve">listening, questioning, supporting, celebrating and more (CPID, 2015). A mentor </w:t>
      </w:r>
      <w:r w:rsidRPr="009F30CE">
        <w:rPr>
          <w:rFonts w:ascii="Times New Roman" w:hAnsi="Times New Roman" w:cs="Times New Roman"/>
          <w:sz w:val="24"/>
          <w:szCs w:val="24"/>
        </w:rPr>
        <w:t xml:space="preserve">is most </w:t>
      </w:r>
      <w:r w:rsidR="009D095B" w:rsidRPr="009F30CE">
        <w:rPr>
          <w:rFonts w:ascii="Times New Roman" w:hAnsi="Times New Roman" w:cs="Times New Roman"/>
          <w:sz w:val="24"/>
          <w:szCs w:val="24"/>
        </w:rPr>
        <w:t xml:space="preserve">likely to be </w:t>
      </w:r>
      <w:r w:rsidRPr="009F30CE">
        <w:rPr>
          <w:rFonts w:ascii="Times New Roman" w:hAnsi="Times New Roman" w:cs="Times New Roman"/>
          <w:sz w:val="24"/>
          <w:szCs w:val="24"/>
        </w:rPr>
        <w:t>controlled</w:t>
      </w:r>
      <w:r w:rsidR="009D095B" w:rsidRPr="009F30CE">
        <w:rPr>
          <w:rFonts w:ascii="Times New Roman" w:hAnsi="Times New Roman" w:cs="Times New Roman"/>
          <w:sz w:val="24"/>
          <w:szCs w:val="24"/>
        </w:rPr>
        <w:t xml:space="preserve"> by who they are and what they have </w:t>
      </w:r>
      <w:r w:rsidRPr="009F30CE">
        <w:rPr>
          <w:rFonts w:ascii="Times New Roman" w:hAnsi="Times New Roman" w:cs="Times New Roman"/>
          <w:sz w:val="24"/>
          <w:szCs w:val="24"/>
        </w:rPr>
        <w:t>attained</w:t>
      </w:r>
      <w:r w:rsidR="009D095B" w:rsidRPr="009F30CE">
        <w:rPr>
          <w:rFonts w:ascii="Times New Roman" w:hAnsi="Times New Roman" w:cs="Times New Roman"/>
          <w:sz w:val="24"/>
          <w:szCs w:val="24"/>
        </w:rPr>
        <w:t xml:space="preserve"> </w:t>
      </w:r>
      <w:r w:rsidRPr="009F30CE">
        <w:rPr>
          <w:rFonts w:ascii="Times New Roman" w:hAnsi="Times New Roman" w:cs="Times New Roman"/>
          <w:sz w:val="24"/>
          <w:szCs w:val="24"/>
        </w:rPr>
        <w:t xml:space="preserve">as a person in their mentoring </w:t>
      </w:r>
      <w:r w:rsidR="00172A3A" w:rsidRPr="009F30CE">
        <w:rPr>
          <w:rFonts w:ascii="Times New Roman" w:hAnsi="Times New Roman" w:cs="Times New Roman"/>
          <w:sz w:val="24"/>
          <w:szCs w:val="24"/>
        </w:rPr>
        <w:t>role.</w:t>
      </w:r>
      <w:r w:rsidR="00172A3A">
        <w:rPr>
          <w:rFonts w:ascii="Times New Roman" w:hAnsi="Times New Roman" w:cs="Times New Roman"/>
          <w:sz w:val="24"/>
          <w:szCs w:val="24"/>
        </w:rPr>
        <w:t xml:space="preserve"> Therefore</w:t>
      </w:r>
      <w:r w:rsidR="009D095B" w:rsidRPr="009F30CE">
        <w:rPr>
          <w:rFonts w:ascii="Times New Roman" w:hAnsi="Times New Roman" w:cs="Times New Roman"/>
          <w:sz w:val="24"/>
          <w:szCs w:val="24"/>
        </w:rPr>
        <w:t xml:space="preserve"> </w:t>
      </w:r>
      <w:r w:rsidR="009D095B" w:rsidRPr="00172A3A">
        <w:rPr>
          <w:rFonts w:ascii="Times New Roman" w:hAnsi="Times New Roman" w:cs="Times New Roman"/>
          <w:sz w:val="24"/>
          <w:szCs w:val="24"/>
        </w:rPr>
        <w:t>mentoring relationships often j</w:t>
      </w:r>
      <w:r w:rsidRPr="00172A3A">
        <w:rPr>
          <w:rFonts w:ascii="Times New Roman" w:hAnsi="Times New Roman" w:cs="Times New Roman"/>
          <w:sz w:val="24"/>
          <w:szCs w:val="24"/>
        </w:rPr>
        <w:t xml:space="preserve">ust ‘happen’ as two people </w:t>
      </w:r>
      <w:r w:rsidR="009D095B" w:rsidRPr="00172A3A">
        <w:rPr>
          <w:rFonts w:ascii="Times New Roman" w:hAnsi="Times New Roman" w:cs="Times New Roman"/>
          <w:sz w:val="24"/>
          <w:szCs w:val="24"/>
        </w:rPr>
        <w:t xml:space="preserve">across the </w:t>
      </w:r>
      <w:r w:rsidRPr="00172A3A">
        <w:rPr>
          <w:rFonts w:ascii="Times New Roman" w:hAnsi="Times New Roman" w:cs="Times New Roman"/>
          <w:sz w:val="24"/>
          <w:szCs w:val="24"/>
        </w:rPr>
        <w:t>levels</w:t>
      </w:r>
      <w:r w:rsidR="009D095B" w:rsidRPr="00172A3A">
        <w:rPr>
          <w:rFonts w:ascii="Times New Roman" w:hAnsi="Times New Roman" w:cs="Times New Roman"/>
          <w:sz w:val="24"/>
          <w:szCs w:val="24"/>
        </w:rPr>
        <w:t xml:space="preserve"> gel and work</w:t>
      </w:r>
      <w:r w:rsidR="00172A3A" w:rsidRPr="00172A3A">
        <w:rPr>
          <w:rFonts w:ascii="Times New Roman" w:hAnsi="Times New Roman" w:cs="Times New Roman"/>
          <w:sz w:val="24"/>
          <w:szCs w:val="24"/>
        </w:rPr>
        <w:t xml:space="preserve"> in a way to</w:t>
      </w:r>
      <w:r w:rsidR="009D095B" w:rsidRPr="00172A3A">
        <w:rPr>
          <w:rFonts w:ascii="Times New Roman" w:hAnsi="Times New Roman" w:cs="Times New Roman"/>
          <w:sz w:val="24"/>
          <w:szCs w:val="24"/>
        </w:rPr>
        <w:t xml:space="preserve"> </w:t>
      </w:r>
      <w:r w:rsidR="00172A3A" w:rsidRPr="00172A3A">
        <w:rPr>
          <w:rFonts w:ascii="Times New Roman" w:hAnsi="Times New Roman" w:cs="Times New Roman"/>
          <w:sz w:val="24"/>
          <w:szCs w:val="24"/>
        </w:rPr>
        <w:t xml:space="preserve">a </w:t>
      </w:r>
      <w:r w:rsidR="009D095B" w:rsidRPr="00172A3A">
        <w:rPr>
          <w:rFonts w:ascii="Times New Roman" w:hAnsi="Times New Roman" w:cs="Times New Roman"/>
          <w:sz w:val="24"/>
          <w:szCs w:val="24"/>
        </w:rPr>
        <w:t>mutually beneficial relationship. Mentoring</w:t>
      </w:r>
      <w:r w:rsidR="00172A3A" w:rsidRPr="00172A3A">
        <w:rPr>
          <w:rFonts w:ascii="Times New Roman" w:hAnsi="Times New Roman" w:cs="Times New Roman"/>
          <w:sz w:val="24"/>
          <w:szCs w:val="24"/>
        </w:rPr>
        <w:t xml:space="preserve"> has a lot to do with the</w:t>
      </w:r>
      <w:r w:rsidR="009D095B" w:rsidRPr="00172A3A">
        <w:rPr>
          <w:rFonts w:ascii="Times New Roman" w:hAnsi="Times New Roman" w:cs="Times New Roman"/>
          <w:sz w:val="24"/>
          <w:szCs w:val="24"/>
        </w:rPr>
        <w:t xml:space="preserve"> </w:t>
      </w:r>
      <w:r w:rsidR="00172A3A" w:rsidRPr="00172A3A">
        <w:rPr>
          <w:rFonts w:ascii="Times New Roman" w:hAnsi="Times New Roman" w:cs="Times New Roman"/>
          <w:sz w:val="24"/>
          <w:szCs w:val="24"/>
        </w:rPr>
        <w:t>relationship.</w:t>
      </w:r>
      <w:r w:rsidR="00172A3A">
        <w:rPr>
          <w:rFonts w:ascii="Times New Roman" w:hAnsi="Times New Roman" w:cs="Times New Roman"/>
          <w:sz w:val="24"/>
          <w:szCs w:val="24"/>
        </w:rPr>
        <w:t xml:space="preserve"> Differently to a coach, or a respectable one, they are well trained with solid skills on how to help people deal with their </w:t>
      </w:r>
      <w:r w:rsidR="00172A3A" w:rsidRPr="00172A3A">
        <w:rPr>
          <w:rFonts w:ascii="Times New Roman" w:hAnsi="Times New Roman" w:cs="Times New Roman"/>
          <w:sz w:val="24"/>
          <w:szCs w:val="24"/>
        </w:rPr>
        <w:t>problems</w:t>
      </w:r>
      <w:r w:rsidR="00960D0E">
        <w:rPr>
          <w:rFonts w:ascii="Times New Roman" w:hAnsi="Times New Roman" w:cs="Times New Roman"/>
          <w:sz w:val="24"/>
          <w:szCs w:val="24"/>
        </w:rPr>
        <w:t xml:space="preserve"> </w:t>
      </w:r>
      <w:r w:rsidR="009D095B" w:rsidRPr="00172A3A">
        <w:rPr>
          <w:rFonts w:ascii="Times New Roman" w:hAnsi="Times New Roman" w:cs="Times New Roman"/>
          <w:sz w:val="24"/>
          <w:szCs w:val="24"/>
        </w:rPr>
        <w:t>(Armstrong, 2016).</w:t>
      </w:r>
      <w:r w:rsidR="00731CD8">
        <w:rPr>
          <w:rFonts w:ascii="Times New Roman" w:hAnsi="Times New Roman" w:cs="Times New Roman"/>
          <w:sz w:val="24"/>
          <w:szCs w:val="24"/>
        </w:rPr>
        <w:t>Relationship between the coach and the person is rest on being coached</w:t>
      </w:r>
      <w:r w:rsidR="00731CD8" w:rsidRPr="00172A3A">
        <w:rPr>
          <w:rFonts w:ascii="Times New Roman" w:hAnsi="Times New Roman" w:cs="Times New Roman"/>
          <w:sz w:val="24"/>
          <w:szCs w:val="24"/>
        </w:rPr>
        <w:t xml:space="preserve"> </w:t>
      </w:r>
      <w:r w:rsidR="00731CD8">
        <w:rPr>
          <w:rFonts w:ascii="Times New Roman" w:hAnsi="Times New Roman" w:cs="Times New Roman"/>
          <w:sz w:val="24"/>
          <w:szCs w:val="24"/>
        </w:rPr>
        <w:t xml:space="preserve">and how they have succeeded in a particular </w:t>
      </w:r>
      <w:r w:rsidR="00091C46">
        <w:rPr>
          <w:rFonts w:ascii="Times New Roman" w:hAnsi="Times New Roman" w:cs="Times New Roman"/>
          <w:sz w:val="24"/>
          <w:szCs w:val="24"/>
        </w:rPr>
        <w:t xml:space="preserve">area. As an example, coach is given the duty of making sure someone can speak with boldness or have a change of heart in term of their </w:t>
      </w:r>
      <w:r w:rsidR="00575047">
        <w:rPr>
          <w:rFonts w:ascii="Times New Roman" w:hAnsi="Times New Roman" w:cs="Times New Roman"/>
          <w:sz w:val="24"/>
          <w:szCs w:val="24"/>
        </w:rPr>
        <w:t>career. In</w:t>
      </w:r>
      <w:r w:rsidR="008D292D">
        <w:rPr>
          <w:rFonts w:ascii="Times New Roman" w:hAnsi="Times New Roman" w:cs="Times New Roman"/>
          <w:sz w:val="24"/>
          <w:szCs w:val="24"/>
        </w:rPr>
        <w:t xml:space="preserve"> the </w:t>
      </w:r>
      <w:r w:rsidR="00575047">
        <w:rPr>
          <w:rFonts w:ascii="Times New Roman" w:hAnsi="Times New Roman" w:cs="Times New Roman"/>
          <w:sz w:val="24"/>
          <w:szCs w:val="24"/>
        </w:rPr>
        <w:t>interim</w:t>
      </w:r>
      <w:r w:rsidR="008D292D">
        <w:rPr>
          <w:rFonts w:ascii="Times New Roman" w:hAnsi="Times New Roman" w:cs="Times New Roman"/>
          <w:sz w:val="24"/>
          <w:szCs w:val="24"/>
        </w:rPr>
        <w:t xml:space="preserve"> not every person is lucky enough to </w:t>
      </w:r>
      <w:r w:rsidR="00575047">
        <w:rPr>
          <w:rFonts w:ascii="Times New Roman" w:hAnsi="Times New Roman" w:cs="Times New Roman"/>
          <w:sz w:val="24"/>
          <w:szCs w:val="24"/>
        </w:rPr>
        <w:t>discover, or</w:t>
      </w:r>
      <w:r w:rsidR="008D292D">
        <w:rPr>
          <w:rFonts w:ascii="Times New Roman" w:hAnsi="Times New Roman" w:cs="Times New Roman"/>
          <w:sz w:val="24"/>
          <w:szCs w:val="24"/>
        </w:rPr>
        <w:t xml:space="preserve"> be driven </w:t>
      </w:r>
      <w:r w:rsidR="00575047">
        <w:rPr>
          <w:rFonts w:ascii="Times New Roman" w:hAnsi="Times New Roman" w:cs="Times New Roman"/>
          <w:sz w:val="24"/>
          <w:szCs w:val="24"/>
        </w:rPr>
        <w:t xml:space="preserve">to, </w:t>
      </w:r>
      <w:r w:rsidR="00D75CE4">
        <w:rPr>
          <w:rFonts w:ascii="Times New Roman" w:hAnsi="Times New Roman" w:cs="Times New Roman"/>
          <w:sz w:val="24"/>
          <w:szCs w:val="24"/>
        </w:rPr>
        <w:t>an</w:t>
      </w:r>
      <w:r w:rsidR="008D292D">
        <w:rPr>
          <w:rFonts w:ascii="Times New Roman" w:hAnsi="Times New Roman" w:cs="Times New Roman"/>
          <w:sz w:val="24"/>
          <w:szCs w:val="24"/>
        </w:rPr>
        <w:t xml:space="preserve"> advantageous mentoring </w:t>
      </w:r>
      <w:r w:rsidR="00575047">
        <w:rPr>
          <w:rFonts w:ascii="Times New Roman" w:hAnsi="Times New Roman" w:cs="Times New Roman"/>
          <w:sz w:val="24"/>
          <w:szCs w:val="24"/>
        </w:rPr>
        <w:t>relationship. Even</w:t>
      </w:r>
      <w:r w:rsidR="008D292D">
        <w:rPr>
          <w:rFonts w:ascii="Times New Roman" w:hAnsi="Times New Roman" w:cs="Times New Roman"/>
          <w:sz w:val="24"/>
          <w:szCs w:val="24"/>
        </w:rPr>
        <w:t xml:space="preserve"> on the off chance they </w:t>
      </w:r>
      <w:r w:rsidR="00575047">
        <w:rPr>
          <w:rFonts w:ascii="Times New Roman" w:hAnsi="Times New Roman" w:cs="Times New Roman"/>
          <w:sz w:val="24"/>
          <w:szCs w:val="24"/>
        </w:rPr>
        <w:t>are, mentoring</w:t>
      </w:r>
      <w:r w:rsidR="008D292D">
        <w:rPr>
          <w:rFonts w:ascii="Times New Roman" w:hAnsi="Times New Roman" w:cs="Times New Roman"/>
          <w:sz w:val="24"/>
          <w:szCs w:val="24"/>
        </w:rPr>
        <w:t xml:space="preserve"> has its </w:t>
      </w:r>
      <w:r w:rsidR="00575047">
        <w:rPr>
          <w:rFonts w:ascii="Times New Roman" w:hAnsi="Times New Roman" w:cs="Times New Roman"/>
          <w:sz w:val="24"/>
          <w:szCs w:val="24"/>
        </w:rPr>
        <w:t>constraints</w:t>
      </w:r>
      <w:r w:rsidR="008D292D">
        <w:rPr>
          <w:rFonts w:ascii="Times New Roman" w:hAnsi="Times New Roman" w:cs="Times New Roman"/>
          <w:sz w:val="24"/>
          <w:szCs w:val="24"/>
        </w:rPr>
        <w:t xml:space="preserve"> as it is anticipated on the information and aptitude of the </w:t>
      </w:r>
      <w:r w:rsidR="00575047">
        <w:rPr>
          <w:rFonts w:ascii="Times New Roman" w:hAnsi="Times New Roman" w:cs="Times New Roman"/>
          <w:sz w:val="24"/>
          <w:szCs w:val="24"/>
        </w:rPr>
        <w:t>mentor. However</w:t>
      </w:r>
      <w:r w:rsidR="008D292D">
        <w:rPr>
          <w:rFonts w:ascii="Times New Roman" w:hAnsi="Times New Roman" w:cs="Times New Roman"/>
          <w:sz w:val="24"/>
          <w:szCs w:val="24"/>
        </w:rPr>
        <w:t>,</w:t>
      </w:r>
      <w:r w:rsidR="00575047">
        <w:rPr>
          <w:rFonts w:ascii="Times New Roman" w:hAnsi="Times New Roman" w:cs="Times New Roman"/>
          <w:sz w:val="24"/>
          <w:szCs w:val="24"/>
        </w:rPr>
        <w:t xml:space="preserve"> </w:t>
      </w:r>
      <w:r w:rsidR="008D292D">
        <w:rPr>
          <w:rFonts w:ascii="Times New Roman" w:hAnsi="Times New Roman" w:cs="Times New Roman"/>
          <w:sz w:val="24"/>
          <w:szCs w:val="24"/>
        </w:rPr>
        <w:t xml:space="preserve">anyone can </w:t>
      </w:r>
      <w:r w:rsidR="00575047">
        <w:rPr>
          <w:rFonts w:ascii="Times New Roman" w:hAnsi="Times New Roman" w:cs="Times New Roman"/>
          <w:sz w:val="24"/>
          <w:szCs w:val="24"/>
        </w:rPr>
        <w:t>utilize</w:t>
      </w:r>
      <w:r w:rsidR="008D292D">
        <w:rPr>
          <w:rFonts w:ascii="Times New Roman" w:hAnsi="Times New Roman" w:cs="Times New Roman"/>
          <w:sz w:val="24"/>
          <w:szCs w:val="24"/>
        </w:rPr>
        <w:t xml:space="preserve"> a </w:t>
      </w:r>
      <w:r w:rsidR="00575047">
        <w:rPr>
          <w:rFonts w:ascii="Times New Roman" w:hAnsi="Times New Roman" w:cs="Times New Roman"/>
          <w:sz w:val="24"/>
          <w:szCs w:val="24"/>
        </w:rPr>
        <w:t>mentor, regardless</w:t>
      </w:r>
      <w:r w:rsidR="008D292D">
        <w:rPr>
          <w:rFonts w:ascii="Times New Roman" w:hAnsi="Times New Roman" w:cs="Times New Roman"/>
          <w:sz w:val="24"/>
          <w:szCs w:val="24"/>
        </w:rPr>
        <w:t xml:space="preserve"> of whether by and by, or utilize on their benefit on their benefit in light of an occ</w:t>
      </w:r>
      <w:r w:rsidR="00575047">
        <w:rPr>
          <w:rFonts w:ascii="Times New Roman" w:hAnsi="Times New Roman" w:cs="Times New Roman"/>
          <w:sz w:val="24"/>
          <w:szCs w:val="24"/>
        </w:rPr>
        <w:t>upation related objective.</w:t>
      </w:r>
    </w:p>
    <w:p w:rsidR="00375FDC" w:rsidRPr="0061609E" w:rsidRDefault="00375FDC" w:rsidP="009D095B">
      <w:pPr>
        <w:spacing w:line="360" w:lineRule="auto"/>
        <w:rPr>
          <w:rFonts w:ascii="Times New Roman" w:hAnsi="Times New Roman" w:cs="Times New Roman"/>
          <w:sz w:val="24"/>
          <w:szCs w:val="24"/>
        </w:rPr>
      </w:pPr>
      <w:r w:rsidRPr="0061609E">
        <w:rPr>
          <w:rFonts w:ascii="Times New Roman" w:hAnsi="Times New Roman" w:cs="Times New Roman"/>
          <w:sz w:val="24"/>
          <w:szCs w:val="24"/>
        </w:rPr>
        <w:t xml:space="preserve">Both mentoring and coaching are geared towards making the individuals or group a better person equipped for the services that will needed in the workplace, </w:t>
      </w:r>
      <w:r w:rsidR="0061609E" w:rsidRPr="0061609E">
        <w:rPr>
          <w:rFonts w:ascii="Times New Roman" w:hAnsi="Times New Roman" w:cs="Times New Roman"/>
          <w:sz w:val="24"/>
          <w:szCs w:val="24"/>
        </w:rPr>
        <w:t xml:space="preserve">although mentoring time bound depending on the task that is being allocated but on the other hand coaching require diligent completion of the task without impacting of the characteristic of the individual. </w:t>
      </w:r>
      <w:r w:rsidR="0061609E">
        <w:rPr>
          <w:rFonts w:ascii="Times New Roman" w:hAnsi="Times New Roman" w:cs="Times New Roman"/>
          <w:sz w:val="24"/>
          <w:szCs w:val="24"/>
        </w:rPr>
        <w:t xml:space="preserve">According to </w:t>
      </w:r>
      <w:proofErr w:type="spellStart"/>
      <w:r w:rsidR="0061609E">
        <w:rPr>
          <w:rFonts w:ascii="Times New Roman" w:hAnsi="Times New Roman" w:cs="Times New Roman"/>
          <w:sz w:val="24"/>
          <w:szCs w:val="24"/>
        </w:rPr>
        <w:t>Malcom</w:t>
      </w:r>
      <w:proofErr w:type="spellEnd"/>
      <w:r w:rsidR="0061609E">
        <w:rPr>
          <w:rFonts w:ascii="Times New Roman" w:hAnsi="Times New Roman" w:cs="Times New Roman"/>
          <w:sz w:val="24"/>
          <w:szCs w:val="24"/>
        </w:rPr>
        <w:t xml:space="preserve"> (2013) coaching will help an individual to prepare for a particular task such as a football team practicing on the tactical approach that will use for the opponent teams. Whereas mentoring is long term relationship that is link to the career of the individual through building a strong personality </w:t>
      </w:r>
      <w:r w:rsidR="0033434A">
        <w:rPr>
          <w:rFonts w:ascii="Times New Roman" w:hAnsi="Times New Roman" w:cs="Times New Roman"/>
          <w:sz w:val="24"/>
          <w:szCs w:val="24"/>
        </w:rPr>
        <w:t xml:space="preserve">and character from an experienced person in the area of profession. </w:t>
      </w:r>
      <w:bookmarkStart w:id="0" w:name="_GoBack"/>
      <w:bookmarkEnd w:id="0"/>
    </w:p>
    <w:p w:rsidR="009F4C16" w:rsidRPr="00AC7A28" w:rsidRDefault="009F4C16" w:rsidP="00A87E19">
      <w:pPr>
        <w:spacing w:line="360" w:lineRule="auto"/>
        <w:rPr>
          <w:rFonts w:ascii="Times New Roman" w:hAnsi="Times New Roman" w:cs="Times New Roman"/>
          <w:b/>
          <w:color w:val="FF0000"/>
          <w:sz w:val="24"/>
          <w:szCs w:val="24"/>
        </w:rPr>
      </w:pPr>
    </w:p>
    <w:p w:rsidR="00A87E19" w:rsidRPr="00A87E19" w:rsidRDefault="00A87E19" w:rsidP="00A87E19">
      <w:pPr>
        <w:spacing w:line="360" w:lineRule="auto"/>
        <w:rPr>
          <w:rFonts w:ascii="Times New Roman" w:hAnsi="Times New Roman" w:cs="Times New Roman"/>
          <w:sz w:val="24"/>
          <w:szCs w:val="24"/>
        </w:rPr>
      </w:pPr>
    </w:p>
    <w:p w:rsidR="00A87E19" w:rsidRPr="00770A02" w:rsidRDefault="00A87E19" w:rsidP="00770A02">
      <w:pPr>
        <w:spacing w:line="360" w:lineRule="auto"/>
        <w:rPr>
          <w:rFonts w:ascii="Times New Roman" w:hAnsi="Times New Roman" w:cs="Times New Roman"/>
          <w:sz w:val="24"/>
          <w:szCs w:val="24"/>
        </w:rPr>
      </w:pPr>
    </w:p>
    <w:p w:rsidR="00770A02" w:rsidRPr="00F25B17" w:rsidRDefault="00770A02" w:rsidP="00F25B17">
      <w:pPr>
        <w:spacing w:line="360" w:lineRule="auto"/>
        <w:rPr>
          <w:rFonts w:ascii="Times New Roman" w:hAnsi="Times New Roman" w:cs="Times New Roman"/>
          <w:sz w:val="24"/>
          <w:szCs w:val="24"/>
        </w:rPr>
      </w:pPr>
    </w:p>
    <w:p w:rsidR="00F25B17" w:rsidRDefault="00F25B17" w:rsidP="00F25B17">
      <w:pPr>
        <w:spacing w:line="360" w:lineRule="auto"/>
        <w:rPr>
          <w:rFonts w:ascii="Times New Roman" w:hAnsi="Times New Roman" w:cs="Times New Roman"/>
          <w:b/>
          <w:sz w:val="24"/>
          <w:szCs w:val="24"/>
        </w:rPr>
      </w:pPr>
    </w:p>
    <w:p w:rsidR="00F25B17" w:rsidRDefault="00F25B17" w:rsidP="00F25B17">
      <w:pPr>
        <w:spacing w:line="360" w:lineRule="auto"/>
        <w:rPr>
          <w:rFonts w:ascii="Times New Roman" w:hAnsi="Times New Roman" w:cs="Times New Roman"/>
          <w:b/>
          <w:sz w:val="24"/>
          <w:szCs w:val="24"/>
        </w:rPr>
      </w:pPr>
    </w:p>
    <w:p w:rsidR="00F25B17" w:rsidRDefault="00F25B17" w:rsidP="00F25B17">
      <w:pPr>
        <w:spacing w:line="360" w:lineRule="auto"/>
        <w:rPr>
          <w:rFonts w:ascii="Times New Roman" w:hAnsi="Times New Roman" w:cs="Times New Roman"/>
          <w:b/>
          <w:sz w:val="24"/>
          <w:szCs w:val="24"/>
        </w:rPr>
      </w:pPr>
    </w:p>
    <w:p w:rsidR="00F25B17" w:rsidRPr="00F25B17" w:rsidRDefault="00F25B17" w:rsidP="00F25B17">
      <w:pPr>
        <w:spacing w:line="360" w:lineRule="auto"/>
        <w:rPr>
          <w:rFonts w:ascii="Times New Roman" w:hAnsi="Times New Roman" w:cs="Times New Roman"/>
          <w:b/>
          <w:sz w:val="24"/>
          <w:szCs w:val="24"/>
        </w:rPr>
      </w:pPr>
    </w:p>
    <w:p w:rsidR="0015392F" w:rsidRDefault="0015392F" w:rsidP="00460A5A">
      <w:pPr>
        <w:rPr>
          <w:rFonts w:ascii="Times New Roman" w:hAnsi="Times New Roman" w:cs="Times New Roman"/>
          <w:sz w:val="24"/>
          <w:szCs w:val="24"/>
        </w:rPr>
      </w:pPr>
    </w:p>
    <w:p w:rsidR="0015392F" w:rsidRDefault="0015392F" w:rsidP="00460A5A">
      <w:pPr>
        <w:rPr>
          <w:rFonts w:ascii="Times New Roman" w:hAnsi="Times New Roman" w:cs="Times New Roman"/>
          <w:sz w:val="24"/>
          <w:szCs w:val="24"/>
        </w:rPr>
      </w:pPr>
    </w:p>
    <w:p w:rsidR="00460A5A" w:rsidRDefault="00460A5A" w:rsidP="0015392F">
      <w:pPr>
        <w:spacing w:line="360" w:lineRule="auto"/>
        <w:rPr>
          <w:rFonts w:ascii="Times New Roman" w:hAnsi="Times New Roman" w:cs="Times New Roman"/>
          <w:b/>
          <w:sz w:val="24"/>
          <w:szCs w:val="24"/>
        </w:rPr>
      </w:pPr>
      <w:r w:rsidRPr="0015392F">
        <w:rPr>
          <w:rFonts w:ascii="Times New Roman" w:hAnsi="Times New Roman" w:cs="Times New Roman"/>
          <w:b/>
          <w:sz w:val="24"/>
          <w:szCs w:val="24"/>
        </w:rPr>
        <w:t xml:space="preserve">Using a defined model of coaching or mentoring, critically evaluate its benefits for developing individuals’ workplace effectiveness. </w:t>
      </w:r>
    </w:p>
    <w:p w:rsidR="0015392F" w:rsidRDefault="003D3D37" w:rsidP="0015392F">
      <w:pPr>
        <w:spacing w:line="360" w:lineRule="auto"/>
        <w:rPr>
          <w:rFonts w:ascii="Times New Roman" w:hAnsi="Times New Roman" w:cs="Times New Roman"/>
          <w:sz w:val="24"/>
          <w:szCs w:val="24"/>
        </w:rPr>
      </w:pPr>
      <w:r>
        <w:rPr>
          <w:rFonts w:ascii="Times New Roman" w:hAnsi="Times New Roman" w:cs="Times New Roman"/>
          <w:sz w:val="24"/>
          <w:szCs w:val="24"/>
        </w:rPr>
        <w:t>As, any</w:t>
      </w:r>
      <w:r w:rsidR="0037138C">
        <w:rPr>
          <w:rFonts w:ascii="Times New Roman" w:hAnsi="Times New Roman" w:cs="Times New Roman"/>
          <w:sz w:val="24"/>
          <w:szCs w:val="24"/>
        </w:rPr>
        <w:t xml:space="preserve"> organisation uses different models in dealing with their couching and mentoring </w:t>
      </w:r>
      <w:r>
        <w:rPr>
          <w:rFonts w:ascii="Times New Roman" w:hAnsi="Times New Roman" w:cs="Times New Roman"/>
          <w:sz w:val="24"/>
          <w:szCs w:val="24"/>
        </w:rPr>
        <w:t>approach</w:t>
      </w:r>
      <w:r w:rsidR="003D18C2">
        <w:rPr>
          <w:rFonts w:ascii="Times New Roman" w:hAnsi="Times New Roman" w:cs="Times New Roman"/>
          <w:sz w:val="24"/>
          <w:szCs w:val="24"/>
        </w:rPr>
        <w:t xml:space="preserve">. Therefore within this report </w:t>
      </w:r>
      <w:r>
        <w:rPr>
          <w:rFonts w:ascii="Times New Roman" w:hAnsi="Times New Roman" w:cs="Times New Roman"/>
          <w:sz w:val="24"/>
          <w:szCs w:val="24"/>
        </w:rPr>
        <w:t xml:space="preserve">will be considering the </w:t>
      </w:r>
      <w:r w:rsidR="003D18C2">
        <w:rPr>
          <w:rFonts w:ascii="Times New Roman" w:hAnsi="Times New Roman" w:cs="Times New Roman"/>
          <w:sz w:val="24"/>
          <w:szCs w:val="24"/>
        </w:rPr>
        <w:t xml:space="preserve">model that is being applied by Samsung Corporation Ltd, being a multinational organisation that is globally presence in most the developed and emerging economies using a GROW model will benefit the organisation. </w:t>
      </w:r>
    </w:p>
    <w:p w:rsidR="003D18C2" w:rsidRPr="0037138C" w:rsidRDefault="003D18C2" w:rsidP="0015392F">
      <w:pPr>
        <w:spacing w:line="360" w:lineRule="auto"/>
        <w:rPr>
          <w:rFonts w:ascii="Times New Roman" w:hAnsi="Times New Roman" w:cs="Times New Roman"/>
          <w:sz w:val="24"/>
          <w:szCs w:val="24"/>
        </w:rPr>
      </w:pPr>
      <w:r>
        <w:rPr>
          <w:noProof/>
          <w:lang w:eastAsia="en-GB"/>
        </w:rPr>
        <w:drawing>
          <wp:inline distT="0" distB="0" distL="0" distR="0" wp14:anchorId="34139330" wp14:editId="0D3E6ADC">
            <wp:extent cx="4192073" cy="3503053"/>
            <wp:effectExtent l="0" t="0" r="0" b="2540"/>
            <wp:docPr id="2" name="Picture 2" descr="Image result for grow model of coac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grow model of coach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02966" cy="3512156"/>
                    </a:xfrm>
                    <a:prstGeom prst="rect">
                      <a:avLst/>
                    </a:prstGeom>
                    <a:noFill/>
                    <a:ln>
                      <a:noFill/>
                    </a:ln>
                  </pic:spPr>
                </pic:pic>
              </a:graphicData>
            </a:graphic>
          </wp:inline>
        </w:drawing>
      </w:r>
    </w:p>
    <w:p w:rsidR="0037138C" w:rsidRPr="003D18C2" w:rsidRDefault="003D18C2" w:rsidP="0015392F">
      <w:pPr>
        <w:spacing w:line="360" w:lineRule="auto"/>
        <w:rPr>
          <w:rFonts w:ascii="Times New Roman" w:hAnsi="Times New Roman" w:cs="Times New Roman"/>
          <w:sz w:val="24"/>
          <w:szCs w:val="24"/>
        </w:rPr>
      </w:pPr>
      <w:r w:rsidRPr="003D18C2">
        <w:rPr>
          <w:rFonts w:ascii="Times New Roman" w:hAnsi="Times New Roman" w:cs="Times New Roman"/>
          <w:sz w:val="24"/>
          <w:szCs w:val="24"/>
        </w:rPr>
        <w:t>(Figure 1: Sourced: Pete, 2012, p12-15)</w:t>
      </w:r>
    </w:p>
    <w:p w:rsidR="006A3FCD" w:rsidRPr="00E949F1" w:rsidRDefault="00B57F40" w:rsidP="00B57F40">
      <w:pPr>
        <w:pStyle w:val="ListParagraph"/>
        <w:numPr>
          <w:ilvl w:val="0"/>
          <w:numId w:val="1"/>
        </w:numPr>
        <w:spacing w:line="360" w:lineRule="auto"/>
        <w:rPr>
          <w:rFonts w:ascii="Times New Roman" w:hAnsi="Times New Roman" w:cs="Times New Roman"/>
          <w:sz w:val="24"/>
          <w:szCs w:val="24"/>
        </w:rPr>
      </w:pPr>
      <w:r w:rsidRPr="00E949F1">
        <w:rPr>
          <w:rFonts w:ascii="Times New Roman" w:hAnsi="Times New Roman" w:cs="Times New Roman"/>
          <w:sz w:val="24"/>
          <w:szCs w:val="24"/>
        </w:rPr>
        <w:lastRenderedPageBreak/>
        <w:t xml:space="preserve">G: Goal, this phase of the model entails that all the employees and the coaches will agreed on a particular goals that will needed for them to achieve the set out objectives. According to Lisa (2015) goal setting is very crucial in the business environment as this will allow for both the coaches and the students to have </w:t>
      </w:r>
      <w:r w:rsidR="00252D70" w:rsidRPr="00E949F1">
        <w:rPr>
          <w:rFonts w:ascii="Times New Roman" w:hAnsi="Times New Roman" w:cs="Times New Roman"/>
          <w:sz w:val="24"/>
          <w:szCs w:val="24"/>
        </w:rPr>
        <w:t>specific targets</w:t>
      </w:r>
      <w:r w:rsidRPr="00E949F1">
        <w:rPr>
          <w:rFonts w:ascii="Times New Roman" w:hAnsi="Times New Roman" w:cs="Times New Roman"/>
          <w:sz w:val="24"/>
          <w:szCs w:val="24"/>
        </w:rPr>
        <w:t xml:space="preserve"> that they want to </w:t>
      </w:r>
      <w:r w:rsidR="00252D70" w:rsidRPr="00E949F1">
        <w:rPr>
          <w:rFonts w:ascii="Times New Roman" w:hAnsi="Times New Roman" w:cs="Times New Roman"/>
          <w:sz w:val="24"/>
          <w:szCs w:val="24"/>
        </w:rPr>
        <w:t xml:space="preserve">achieve within a given period of </w:t>
      </w:r>
      <w:r w:rsidR="00414672" w:rsidRPr="00E949F1">
        <w:rPr>
          <w:rFonts w:ascii="Times New Roman" w:hAnsi="Times New Roman" w:cs="Times New Roman"/>
          <w:sz w:val="24"/>
          <w:szCs w:val="24"/>
        </w:rPr>
        <w:t>time. The process of coaching</w:t>
      </w:r>
      <w:r w:rsidR="00252D70" w:rsidRPr="00E949F1">
        <w:rPr>
          <w:rFonts w:ascii="Times New Roman" w:hAnsi="Times New Roman" w:cs="Times New Roman"/>
          <w:sz w:val="24"/>
          <w:szCs w:val="24"/>
        </w:rPr>
        <w:t xml:space="preserve"> </w:t>
      </w:r>
      <w:r w:rsidR="006A3FCD" w:rsidRPr="00E949F1">
        <w:rPr>
          <w:rFonts w:ascii="Times New Roman" w:hAnsi="Times New Roman" w:cs="Times New Roman"/>
          <w:sz w:val="24"/>
          <w:szCs w:val="24"/>
        </w:rPr>
        <w:t>at Samsung Corporation Ltd means</w:t>
      </w:r>
      <w:r w:rsidR="00414672" w:rsidRPr="00E949F1">
        <w:rPr>
          <w:rFonts w:ascii="Times New Roman" w:hAnsi="Times New Roman" w:cs="Times New Roman"/>
          <w:sz w:val="24"/>
          <w:szCs w:val="24"/>
        </w:rPr>
        <w:t xml:space="preserve"> having a vital place for developing on a personal level.</w:t>
      </w:r>
      <w:r w:rsidR="00D75CE4" w:rsidRPr="00E949F1">
        <w:rPr>
          <w:rFonts w:ascii="Times New Roman" w:hAnsi="Times New Roman" w:cs="Times New Roman"/>
          <w:sz w:val="24"/>
          <w:szCs w:val="24"/>
        </w:rPr>
        <w:t xml:space="preserve"> As part of the organisational challenges sometimes the managers are faced with employees who are struggling to cope with the work situation because of low confidence, but because of the goal in the organisation it will be through the aspect mentoring that the confidence of the employees be restored. On the other hand using the traditional approach will entail sending such employees to go </w:t>
      </w:r>
      <w:r w:rsidR="00E949F1" w:rsidRPr="00E949F1">
        <w:rPr>
          <w:rFonts w:ascii="Times New Roman" w:hAnsi="Times New Roman" w:cs="Times New Roman"/>
          <w:sz w:val="24"/>
          <w:szCs w:val="24"/>
        </w:rPr>
        <w:t>for assertive short courses</w:t>
      </w:r>
      <w:r w:rsidR="00D75CE4" w:rsidRPr="00E949F1">
        <w:rPr>
          <w:rFonts w:ascii="Times New Roman" w:hAnsi="Times New Roman" w:cs="Times New Roman"/>
          <w:sz w:val="24"/>
          <w:szCs w:val="24"/>
        </w:rPr>
        <w:t xml:space="preserve"> and this will help them improve their confidence and communication skills </w:t>
      </w:r>
      <w:r w:rsidR="00E949F1" w:rsidRPr="00E949F1">
        <w:rPr>
          <w:rFonts w:ascii="Times New Roman" w:hAnsi="Times New Roman" w:cs="Times New Roman"/>
          <w:sz w:val="24"/>
          <w:szCs w:val="24"/>
        </w:rPr>
        <w:t xml:space="preserve">but unfortunately this process is not producing the desire result as will be needed by the organisation (Hayes, 2015). </w:t>
      </w:r>
      <w:r w:rsidR="00414672" w:rsidRPr="00E949F1">
        <w:rPr>
          <w:rFonts w:ascii="Times New Roman" w:hAnsi="Times New Roman" w:cs="Times New Roman"/>
          <w:sz w:val="24"/>
          <w:szCs w:val="24"/>
        </w:rPr>
        <w:t xml:space="preserve"> </w:t>
      </w:r>
      <w:r w:rsidR="00E949F1" w:rsidRPr="00E949F1">
        <w:rPr>
          <w:rFonts w:ascii="Times New Roman" w:hAnsi="Times New Roman" w:cs="Times New Roman"/>
          <w:sz w:val="24"/>
          <w:szCs w:val="24"/>
        </w:rPr>
        <w:t>Even though</w:t>
      </w:r>
      <w:r w:rsidR="006A3FCD" w:rsidRPr="00E949F1">
        <w:rPr>
          <w:rFonts w:ascii="Times New Roman" w:hAnsi="Times New Roman" w:cs="Times New Roman"/>
          <w:sz w:val="24"/>
          <w:szCs w:val="24"/>
        </w:rPr>
        <w:t xml:space="preserve"> external </w:t>
      </w:r>
      <w:r w:rsidR="00E949F1" w:rsidRPr="00E949F1">
        <w:rPr>
          <w:rFonts w:ascii="Times New Roman" w:hAnsi="Times New Roman" w:cs="Times New Roman"/>
          <w:sz w:val="24"/>
          <w:szCs w:val="24"/>
        </w:rPr>
        <w:t>performance</w:t>
      </w:r>
      <w:r w:rsidR="006A3FCD" w:rsidRPr="00E949F1">
        <w:rPr>
          <w:rFonts w:ascii="Times New Roman" w:hAnsi="Times New Roman" w:cs="Times New Roman"/>
          <w:sz w:val="24"/>
          <w:szCs w:val="24"/>
        </w:rPr>
        <w:t xml:space="preserve"> may </w:t>
      </w:r>
      <w:r w:rsidR="00E949F1" w:rsidRPr="00E949F1">
        <w:rPr>
          <w:rFonts w:ascii="Times New Roman" w:hAnsi="Times New Roman" w:cs="Times New Roman"/>
          <w:sz w:val="24"/>
          <w:szCs w:val="24"/>
        </w:rPr>
        <w:t xml:space="preserve">alter, there is high tendency that it needs to be back up with internal performance of the individuals. During this process is where the concept of coaching becomes very relevant so it is important not to underestimate the importance of coaching in the work environment.      </w:t>
      </w:r>
      <w:r w:rsidR="006A3FCD" w:rsidRPr="00E949F1">
        <w:rPr>
          <w:rFonts w:ascii="Times New Roman" w:hAnsi="Times New Roman" w:cs="Times New Roman"/>
          <w:sz w:val="24"/>
          <w:szCs w:val="24"/>
        </w:rPr>
        <w:t xml:space="preserve">R- Reality, </w:t>
      </w:r>
      <w:r w:rsidR="00C66DD0" w:rsidRPr="00E949F1">
        <w:rPr>
          <w:rFonts w:ascii="Times New Roman" w:hAnsi="Times New Roman" w:cs="Times New Roman"/>
          <w:sz w:val="24"/>
          <w:szCs w:val="24"/>
        </w:rPr>
        <w:t xml:space="preserve">getting the real situation of the organisation aspiration helps the organisation to channel their resources and the coaching to bring about actualisation of the organisation gaps in terms of their customer services. </w:t>
      </w:r>
      <w:r w:rsidR="002D33EE" w:rsidRPr="00E949F1">
        <w:rPr>
          <w:rFonts w:ascii="Times New Roman" w:hAnsi="Times New Roman" w:cs="Times New Roman"/>
          <w:sz w:val="24"/>
          <w:szCs w:val="24"/>
        </w:rPr>
        <w:t xml:space="preserve">It is a vital step. Many a times individual try to give solution to the problem or grasp the goal without thinking of  where it all began, and  mostly do miss out on some information that can help in reaching  their </w:t>
      </w:r>
      <w:proofErr w:type="spellStart"/>
      <w:r w:rsidR="002D33EE" w:rsidRPr="00E949F1">
        <w:rPr>
          <w:rFonts w:ascii="Times New Roman" w:hAnsi="Times New Roman" w:cs="Times New Roman"/>
          <w:sz w:val="24"/>
          <w:szCs w:val="24"/>
        </w:rPr>
        <w:t>goalswell</w:t>
      </w:r>
      <w:proofErr w:type="spellEnd"/>
      <w:r w:rsidR="002D33EE" w:rsidRPr="00E949F1">
        <w:rPr>
          <w:rFonts w:ascii="Times New Roman" w:hAnsi="Times New Roman" w:cs="Times New Roman"/>
          <w:sz w:val="24"/>
          <w:szCs w:val="24"/>
        </w:rPr>
        <w:t>.</w:t>
      </w:r>
      <w:r w:rsidR="00274E8C" w:rsidRPr="00E949F1">
        <w:rPr>
          <w:rFonts w:ascii="Times New Roman" w:hAnsi="Times New Roman" w:cs="Times New Roman"/>
          <w:color w:val="FF0000"/>
          <w:sz w:val="24"/>
          <w:szCs w:val="24"/>
        </w:rPr>
        <w:t xml:space="preserve"> </w:t>
      </w:r>
      <w:r w:rsidR="00274E8C" w:rsidRPr="00E949F1">
        <w:rPr>
          <w:rFonts w:ascii="Times New Roman" w:hAnsi="Times New Roman" w:cs="Times New Roman"/>
          <w:sz w:val="24"/>
          <w:szCs w:val="24"/>
        </w:rPr>
        <w:t xml:space="preserve">(York, 2013). At Samsung the managers will examine the gaps within the organisational operational process and will use the identified gaps in designing the type of coaching program that will be beneficiary to the organisation and the individuals. </w:t>
      </w:r>
      <w:r w:rsidR="00AF5B5A" w:rsidRPr="00E949F1">
        <w:rPr>
          <w:rFonts w:ascii="Times New Roman" w:hAnsi="Times New Roman" w:cs="Times New Roman"/>
          <w:sz w:val="24"/>
          <w:szCs w:val="24"/>
        </w:rPr>
        <w:t>Because Samsung relies on the development of indiv</w:t>
      </w:r>
      <w:r w:rsidR="00582C14" w:rsidRPr="00E949F1">
        <w:rPr>
          <w:rFonts w:ascii="Times New Roman" w:hAnsi="Times New Roman" w:cs="Times New Roman"/>
          <w:sz w:val="24"/>
          <w:szCs w:val="24"/>
        </w:rPr>
        <w:t xml:space="preserve">iduals within the organisation to give them competitive therefore the organisation invest in the process of ensuring that all the employees are adequately trained for the task. </w:t>
      </w:r>
    </w:p>
    <w:p w:rsidR="006A3FCD" w:rsidRDefault="006A3FCD" w:rsidP="00B57F4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O- Options,</w:t>
      </w:r>
      <w:r w:rsidR="00582C14">
        <w:rPr>
          <w:rFonts w:ascii="Times New Roman" w:hAnsi="Times New Roman" w:cs="Times New Roman"/>
          <w:sz w:val="24"/>
          <w:szCs w:val="24"/>
        </w:rPr>
        <w:t xml:space="preserve"> </w:t>
      </w:r>
      <w:r w:rsidR="00AF1C00">
        <w:rPr>
          <w:rFonts w:ascii="Times New Roman" w:hAnsi="Times New Roman" w:cs="Times New Roman"/>
          <w:sz w:val="24"/>
          <w:szCs w:val="24"/>
        </w:rPr>
        <w:t>this stage provide the coaches and the students with different options to explore that will enable them to achieve the aims and objectives.</w:t>
      </w:r>
      <w:r w:rsidR="00E949F1">
        <w:rPr>
          <w:rFonts w:ascii="Times New Roman" w:hAnsi="Times New Roman" w:cs="Times New Roman"/>
          <w:sz w:val="24"/>
          <w:szCs w:val="24"/>
        </w:rPr>
        <w:t xml:space="preserve"> It becomes very important at this stage all the hindrance within the organisation is being discussed and any unresolved is dealt adequately</w:t>
      </w:r>
      <w:r w:rsidR="00580AE5">
        <w:rPr>
          <w:rFonts w:ascii="Times New Roman" w:hAnsi="Times New Roman" w:cs="Times New Roman"/>
          <w:sz w:val="24"/>
          <w:szCs w:val="24"/>
        </w:rPr>
        <w:t xml:space="preserve">. According to Sidney (2012) options within the coaching process in the place of work is relevant and important, through taking options from other people within the organisation. As part of the organisational </w:t>
      </w:r>
      <w:r w:rsidR="00580AE5">
        <w:rPr>
          <w:rFonts w:ascii="Times New Roman" w:hAnsi="Times New Roman" w:cs="Times New Roman"/>
          <w:sz w:val="24"/>
          <w:szCs w:val="24"/>
        </w:rPr>
        <w:lastRenderedPageBreak/>
        <w:t xml:space="preserve">practice the different options will be highlighted and the employees are given opportunity to explore and gain understanding of each of the options and what they entail. The position of the coach or the mentor on the options will remain open depending on the circumstances of the mentee, therefore after due deliberation and discussion of the options  it will be ideal to choose that ones that best suits the situation of the organisation. </w:t>
      </w:r>
      <w:r w:rsidR="00AF1C00">
        <w:rPr>
          <w:rFonts w:ascii="Times New Roman" w:hAnsi="Times New Roman" w:cs="Times New Roman"/>
          <w:sz w:val="24"/>
          <w:szCs w:val="24"/>
        </w:rPr>
        <w:t xml:space="preserve">In the case of Samsung getting the right information that will be useful in the design of the materials that will be needed by the coaches. </w:t>
      </w:r>
    </w:p>
    <w:p w:rsidR="006A3FCD" w:rsidRPr="00B57F40" w:rsidRDefault="006A3FCD" w:rsidP="00B57F4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W- </w:t>
      </w:r>
      <w:r w:rsidR="002D33EE">
        <w:rPr>
          <w:rFonts w:ascii="Times New Roman" w:hAnsi="Times New Roman" w:cs="Times New Roman"/>
          <w:sz w:val="24"/>
          <w:szCs w:val="24"/>
        </w:rPr>
        <w:t>Will, the end stage is when the customer takes a firm action in other to get to their aim. Plans are being put in place with</w:t>
      </w:r>
      <w:r w:rsidR="00AF1C00" w:rsidRPr="002D33EE">
        <w:rPr>
          <w:rFonts w:ascii="Times New Roman" w:hAnsi="Times New Roman" w:cs="Times New Roman"/>
          <w:sz w:val="24"/>
          <w:szCs w:val="24"/>
        </w:rPr>
        <w:t xml:space="preserve"> the coach </w:t>
      </w:r>
      <w:r w:rsidR="002D33EE" w:rsidRPr="002D33EE">
        <w:rPr>
          <w:rFonts w:ascii="Times New Roman" w:hAnsi="Times New Roman" w:cs="Times New Roman"/>
          <w:sz w:val="24"/>
          <w:szCs w:val="24"/>
        </w:rPr>
        <w:t>controlling</w:t>
      </w:r>
      <w:r w:rsidR="00AF1C00" w:rsidRPr="002D33EE">
        <w:rPr>
          <w:rFonts w:ascii="Times New Roman" w:hAnsi="Times New Roman" w:cs="Times New Roman"/>
          <w:sz w:val="24"/>
          <w:szCs w:val="24"/>
        </w:rPr>
        <w:t xml:space="preserve"> the </w:t>
      </w:r>
      <w:r w:rsidR="00AF1C00" w:rsidRPr="00AF1C00">
        <w:rPr>
          <w:rFonts w:ascii="Times New Roman" w:hAnsi="Times New Roman" w:cs="Times New Roman"/>
          <w:sz w:val="24"/>
          <w:szCs w:val="24"/>
        </w:rPr>
        <w:t>ideas discussed by the mentee – including specific guidelines and timings in order to make achievable progress. Any potential obstacles that may be encountered during the process are identified and subsequent solutions are considered, including an outline of the support required throughout. Both mentor and mentee should remain flexible throughout the entire process, and goals/actions may need to be altered to react to both positive and negative events.</w:t>
      </w:r>
      <w:r w:rsidR="00AF1C00">
        <w:rPr>
          <w:rFonts w:ascii="Times New Roman" w:hAnsi="Times New Roman" w:cs="Times New Roman"/>
          <w:sz w:val="24"/>
          <w:szCs w:val="24"/>
        </w:rPr>
        <w:t xml:space="preserve"> </w:t>
      </w:r>
    </w:p>
    <w:p w:rsidR="0015392F" w:rsidRPr="00AF1C00" w:rsidRDefault="00AF1C00" w:rsidP="00AF1C00">
      <w:pPr>
        <w:spacing w:line="360" w:lineRule="auto"/>
        <w:rPr>
          <w:rFonts w:ascii="Times New Roman" w:hAnsi="Times New Roman" w:cs="Times New Roman"/>
          <w:sz w:val="24"/>
          <w:szCs w:val="24"/>
        </w:rPr>
      </w:pPr>
      <w:r w:rsidRPr="00AF1C00">
        <w:rPr>
          <w:rFonts w:ascii="Times New Roman" w:hAnsi="Times New Roman" w:cs="Times New Roman"/>
          <w:sz w:val="24"/>
          <w:szCs w:val="24"/>
        </w:rPr>
        <w:t>GROW</w:t>
      </w:r>
      <w:r w:rsidR="00AD3DCC">
        <w:rPr>
          <w:rFonts w:ascii="Times New Roman" w:hAnsi="Times New Roman" w:cs="Times New Roman"/>
          <w:sz w:val="24"/>
          <w:szCs w:val="24"/>
        </w:rPr>
        <w:t xml:space="preserve"> model another coaching and mentoring models which is put into</w:t>
      </w:r>
      <w:r w:rsidRPr="00AD3DCC">
        <w:rPr>
          <w:rFonts w:ascii="Times New Roman" w:hAnsi="Times New Roman" w:cs="Times New Roman"/>
          <w:sz w:val="24"/>
          <w:szCs w:val="24"/>
        </w:rPr>
        <w:t xml:space="preserve"> leadership</w:t>
      </w:r>
      <w:r w:rsidR="00AD3DCC">
        <w:rPr>
          <w:rFonts w:ascii="Times New Roman" w:hAnsi="Times New Roman" w:cs="Times New Roman"/>
          <w:sz w:val="24"/>
          <w:szCs w:val="24"/>
        </w:rPr>
        <w:t xml:space="preserve"> and</w:t>
      </w:r>
      <w:r w:rsidRPr="00AD3DCC">
        <w:rPr>
          <w:rFonts w:ascii="Times New Roman" w:hAnsi="Times New Roman" w:cs="Times New Roman"/>
          <w:sz w:val="24"/>
          <w:szCs w:val="24"/>
        </w:rPr>
        <w:t xml:space="preserve"> </w:t>
      </w:r>
      <w:r w:rsidR="00AD3DCC" w:rsidRPr="00AD3DCC">
        <w:rPr>
          <w:rFonts w:ascii="Times New Roman" w:hAnsi="Times New Roman" w:cs="Times New Roman"/>
          <w:sz w:val="24"/>
          <w:szCs w:val="24"/>
        </w:rPr>
        <w:t>managerial practices,</w:t>
      </w:r>
      <w:r w:rsidR="00AD3DCC">
        <w:rPr>
          <w:rFonts w:ascii="Times New Roman" w:hAnsi="Times New Roman" w:cs="Times New Roman"/>
          <w:sz w:val="24"/>
          <w:szCs w:val="24"/>
        </w:rPr>
        <w:t xml:space="preserve"> it cut across all type of industries.</w:t>
      </w:r>
      <w:r w:rsidR="00AD3DCC" w:rsidRPr="00AD3DCC">
        <w:rPr>
          <w:rFonts w:ascii="Times New Roman" w:hAnsi="Times New Roman" w:cs="Times New Roman"/>
          <w:sz w:val="24"/>
          <w:szCs w:val="24"/>
        </w:rPr>
        <w:t xml:space="preserve"> </w:t>
      </w:r>
      <w:r w:rsidRPr="00AD3DCC">
        <w:rPr>
          <w:rFonts w:ascii="Times New Roman" w:hAnsi="Times New Roman" w:cs="Times New Roman"/>
          <w:sz w:val="24"/>
          <w:szCs w:val="24"/>
        </w:rPr>
        <w:t xml:space="preserve">It </w:t>
      </w:r>
      <w:r w:rsidR="00AD3DCC" w:rsidRPr="00AD3DCC">
        <w:rPr>
          <w:rFonts w:ascii="Times New Roman" w:hAnsi="Times New Roman" w:cs="Times New Roman"/>
          <w:sz w:val="24"/>
          <w:szCs w:val="24"/>
        </w:rPr>
        <w:t xml:space="preserve">is use </w:t>
      </w:r>
      <w:r w:rsidRPr="00AD3DCC">
        <w:rPr>
          <w:rFonts w:ascii="Times New Roman" w:hAnsi="Times New Roman" w:cs="Times New Roman"/>
          <w:sz w:val="24"/>
          <w:szCs w:val="24"/>
        </w:rPr>
        <w:t xml:space="preserve">as a basis to </w:t>
      </w:r>
      <w:r w:rsidR="00AD3DCC" w:rsidRPr="00AD3DCC">
        <w:rPr>
          <w:rFonts w:ascii="Times New Roman" w:hAnsi="Times New Roman" w:cs="Times New Roman"/>
          <w:sz w:val="24"/>
          <w:szCs w:val="24"/>
        </w:rPr>
        <w:t>create</w:t>
      </w:r>
      <w:r w:rsidRPr="00AD3DCC">
        <w:rPr>
          <w:rFonts w:ascii="Times New Roman" w:hAnsi="Times New Roman" w:cs="Times New Roman"/>
          <w:sz w:val="24"/>
          <w:szCs w:val="24"/>
        </w:rPr>
        <w:t xml:space="preserve"> </w:t>
      </w:r>
      <w:proofErr w:type="gramStart"/>
      <w:r w:rsidRPr="00AD3DCC">
        <w:rPr>
          <w:rFonts w:ascii="Times New Roman" w:hAnsi="Times New Roman" w:cs="Times New Roman"/>
          <w:sz w:val="24"/>
          <w:szCs w:val="24"/>
        </w:rPr>
        <w:t>a</w:t>
      </w:r>
      <w:proofErr w:type="gramEnd"/>
      <w:r w:rsidRPr="00AD3DCC">
        <w:rPr>
          <w:rFonts w:ascii="Times New Roman" w:hAnsi="Times New Roman" w:cs="Times New Roman"/>
          <w:sz w:val="24"/>
          <w:szCs w:val="24"/>
        </w:rPr>
        <w:t xml:space="preserve"> </w:t>
      </w:r>
      <w:r w:rsidR="00AD3DCC" w:rsidRPr="00AD3DCC">
        <w:rPr>
          <w:rFonts w:ascii="Times New Roman" w:hAnsi="Times New Roman" w:cs="Times New Roman"/>
          <w:sz w:val="24"/>
          <w:szCs w:val="24"/>
        </w:rPr>
        <w:t>organized</w:t>
      </w:r>
      <w:r w:rsidRPr="00AD3DCC">
        <w:rPr>
          <w:rFonts w:ascii="Times New Roman" w:hAnsi="Times New Roman" w:cs="Times New Roman"/>
          <w:sz w:val="24"/>
          <w:szCs w:val="24"/>
        </w:rPr>
        <w:t xml:space="preserve"> and systematic process which the </w:t>
      </w:r>
      <w:r w:rsidR="00AD3DCC" w:rsidRPr="00AD3DCC">
        <w:rPr>
          <w:rFonts w:ascii="Times New Roman" w:hAnsi="Times New Roman" w:cs="Times New Roman"/>
          <w:sz w:val="24"/>
          <w:szCs w:val="24"/>
        </w:rPr>
        <w:t>competence</w:t>
      </w:r>
      <w:r w:rsidRPr="00AD3DCC">
        <w:rPr>
          <w:rFonts w:ascii="Times New Roman" w:hAnsi="Times New Roman" w:cs="Times New Roman"/>
          <w:sz w:val="24"/>
          <w:szCs w:val="24"/>
        </w:rPr>
        <w:t xml:space="preserve"> and effectiveness of internal coaching practices can be </w:t>
      </w:r>
      <w:r w:rsidR="00AD3DCC" w:rsidRPr="00AD3DCC">
        <w:rPr>
          <w:rFonts w:ascii="Times New Roman" w:hAnsi="Times New Roman" w:cs="Times New Roman"/>
          <w:sz w:val="24"/>
          <w:szCs w:val="24"/>
        </w:rPr>
        <w:t>better</w:t>
      </w:r>
      <w:r w:rsidRPr="00AD3DCC">
        <w:rPr>
          <w:rFonts w:ascii="Times New Roman" w:hAnsi="Times New Roman" w:cs="Times New Roman"/>
          <w:sz w:val="24"/>
          <w:szCs w:val="24"/>
        </w:rPr>
        <w:t>, to</w:t>
      </w:r>
      <w:r w:rsidR="00AD3DCC" w:rsidRPr="00AD3DCC">
        <w:rPr>
          <w:rFonts w:ascii="Times New Roman" w:hAnsi="Times New Roman" w:cs="Times New Roman"/>
          <w:sz w:val="24"/>
          <w:szCs w:val="24"/>
        </w:rPr>
        <w:t xml:space="preserve"> bring about good</w:t>
      </w:r>
      <w:r w:rsidRPr="00AD3DCC">
        <w:rPr>
          <w:rFonts w:ascii="Times New Roman" w:hAnsi="Times New Roman" w:cs="Times New Roman"/>
          <w:sz w:val="24"/>
          <w:szCs w:val="24"/>
        </w:rPr>
        <w:t xml:space="preserve"> </w:t>
      </w:r>
      <w:r w:rsidR="00AD3DCC" w:rsidRPr="00AD3DCC">
        <w:rPr>
          <w:rFonts w:ascii="Times New Roman" w:hAnsi="Times New Roman" w:cs="Times New Roman"/>
          <w:sz w:val="24"/>
          <w:szCs w:val="24"/>
        </w:rPr>
        <w:t>turn over</w:t>
      </w:r>
      <w:r w:rsidRPr="00AD3DCC">
        <w:rPr>
          <w:rFonts w:ascii="Times New Roman" w:hAnsi="Times New Roman" w:cs="Times New Roman"/>
          <w:sz w:val="24"/>
          <w:szCs w:val="24"/>
        </w:rPr>
        <w:t xml:space="preserve"> on investment</w:t>
      </w:r>
      <w:r w:rsidR="00A44D49" w:rsidRPr="00AD3DCC">
        <w:rPr>
          <w:rFonts w:ascii="Times New Roman" w:hAnsi="Times New Roman" w:cs="Times New Roman"/>
          <w:sz w:val="24"/>
          <w:szCs w:val="24"/>
        </w:rPr>
        <w:t xml:space="preserve"> (Knight, 2013)</w:t>
      </w:r>
      <w:r w:rsidRPr="00AD3DCC">
        <w:rPr>
          <w:rFonts w:ascii="Times New Roman" w:hAnsi="Times New Roman" w:cs="Times New Roman"/>
          <w:sz w:val="24"/>
          <w:szCs w:val="24"/>
        </w:rPr>
        <w:t xml:space="preserve">. </w:t>
      </w:r>
      <w:r w:rsidR="00AD3DCC">
        <w:rPr>
          <w:rFonts w:ascii="Times New Roman" w:hAnsi="Times New Roman" w:cs="Times New Roman"/>
          <w:sz w:val="24"/>
          <w:szCs w:val="24"/>
        </w:rPr>
        <w:t xml:space="preserve">Together with these, if leaders of the team or manger are given the necessary coaching equipment like </w:t>
      </w:r>
      <w:r w:rsidR="00DE6CC4">
        <w:rPr>
          <w:rFonts w:ascii="Times New Roman" w:hAnsi="Times New Roman" w:cs="Times New Roman"/>
          <w:sz w:val="24"/>
          <w:szCs w:val="24"/>
        </w:rPr>
        <w:t>GROW, they will be able to use with</w:t>
      </w:r>
      <w:r w:rsidR="00AD3DCC">
        <w:rPr>
          <w:rFonts w:ascii="Times New Roman" w:hAnsi="Times New Roman" w:cs="Times New Roman"/>
          <w:sz w:val="24"/>
          <w:szCs w:val="24"/>
        </w:rPr>
        <w:t xml:space="preserve"> </w:t>
      </w:r>
      <w:r w:rsidRPr="00DE6CC4">
        <w:rPr>
          <w:rFonts w:ascii="Times New Roman" w:hAnsi="Times New Roman" w:cs="Times New Roman"/>
          <w:sz w:val="24"/>
          <w:szCs w:val="24"/>
        </w:rPr>
        <w:t>motivational and other</w:t>
      </w:r>
      <w:r w:rsidR="00DE6CC4" w:rsidRPr="00DE6CC4">
        <w:rPr>
          <w:rFonts w:ascii="Times New Roman" w:hAnsi="Times New Roman" w:cs="Times New Roman"/>
          <w:sz w:val="24"/>
          <w:szCs w:val="24"/>
        </w:rPr>
        <w:t xml:space="preserve"> ways</w:t>
      </w:r>
      <w:r w:rsidRPr="00DE6CC4">
        <w:rPr>
          <w:rFonts w:ascii="Times New Roman" w:hAnsi="Times New Roman" w:cs="Times New Roman"/>
          <w:sz w:val="24"/>
          <w:szCs w:val="24"/>
        </w:rPr>
        <w:t xml:space="preserve"> to </w:t>
      </w:r>
      <w:r w:rsidR="00DE6CC4" w:rsidRPr="00DE6CC4">
        <w:rPr>
          <w:rFonts w:ascii="Times New Roman" w:hAnsi="Times New Roman" w:cs="Times New Roman"/>
          <w:sz w:val="24"/>
          <w:szCs w:val="24"/>
        </w:rPr>
        <w:t>meaningfully</w:t>
      </w:r>
      <w:r w:rsidRPr="00DE6CC4">
        <w:rPr>
          <w:rFonts w:ascii="Times New Roman" w:hAnsi="Times New Roman" w:cs="Times New Roman"/>
          <w:sz w:val="24"/>
          <w:szCs w:val="24"/>
        </w:rPr>
        <w:t xml:space="preserve"> improve workplace </w:t>
      </w:r>
      <w:r w:rsidR="00DE6CC4" w:rsidRPr="00DE6CC4">
        <w:rPr>
          <w:rFonts w:ascii="Times New Roman" w:hAnsi="Times New Roman" w:cs="Times New Roman"/>
          <w:sz w:val="24"/>
          <w:szCs w:val="24"/>
        </w:rPr>
        <w:t>presentation</w:t>
      </w:r>
      <w:r w:rsidRPr="00DE6CC4">
        <w:rPr>
          <w:rFonts w:ascii="Times New Roman" w:hAnsi="Times New Roman" w:cs="Times New Roman"/>
          <w:sz w:val="24"/>
          <w:szCs w:val="24"/>
        </w:rPr>
        <w:t xml:space="preserve">, </w:t>
      </w:r>
      <w:r w:rsidR="00DE6CC4" w:rsidRPr="00DE6CC4">
        <w:rPr>
          <w:rFonts w:ascii="Times New Roman" w:hAnsi="Times New Roman" w:cs="Times New Roman"/>
          <w:sz w:val="24"/>
          <w:szCs w:val="24"/>
        </w:rPr>
        <w:t xml:space="preserve">within </w:t>
      </w:r>
      <w:r w:rsidRPr="00DE6CC4">
        <w:rPr>
          <w:rFonts w:ascii="Times New Roman" w:hAnsi="Times New Roman" w:cs="Times New Roman"/>
          <w:sz w:val="24"/>
          <w:szCs w:val="24"/>
        </w:rPr>
        <w:t xml:space="preserve">team and individual </w:t>
      </w:r>
      <w:r w:rsidR="002A5125" w:rsidRPr="00DE6CC4">
        <w:rPr>
          <w:rFonts w:ascii="Times New Roman" w:hAnsi="Times New Roman" w:cs="Times New Roman"/>
          <w:sz w:val="24"/>
          <w:szCs w:val="24"/>
        </w:rPr>
        <w:t>levels.</w:t>
      </w:r>
      <w:r w:rsidR="002A5125">
        <w:rPr>
          <w:rFonts w:ascii="Times New Roman" w:hAnsi="Times New Roman" w:cs="Times New Roman"/>
          <w:sz w:val="24"/>
          <w:szCs w:val="24"/>
        </w:rPr>
        <w:t xml:space="preserve"> A</w:t>
      </w:r>
      <w:r w:rsidR="00DE6CC4">
        <w:rPr>
          <w:rFonts w:ascii="Times New Roman" w:hAnsi="Times New Roman" w:cs="Times New Roman"/>
          <w:sz w:val="24"/>
          <w:szCs w:val="24"/>
        </w:rPr>
        <w:t xml:space="preserve"> coaching will give returns by giving people the necessary tools and ability to take on bigger responsibility in terms </w:t>
      </w:r>
      <w:r w:rsidR="00DE6CC4" w:rsidRPr="00DE6CC4">
        <w:rPr>
          <w:rFonts w:ascii="Times New Roman" w:hAnsi="Times New Roman" w:cs="Times New Roman"/>
          <w:sz w:val="24"/>
          <w:szCs w:val="24"/>
        </w:rPr>
        <w:t xml:space="preserve">of </w:t>
      </w:r>
      <w:r w:rsidRPr="00DE6CC4">
        <w:rPr>
          <w:rFonts w:ascii="Times New Roman" w:hAnsi="Times New Roman" w:cs="Times New Roman"/>
          <w:sz w:val="24"/>
          <w:szCs w:val="24"/>
        </w:rPr>
        <w:t>obstacles and goal-setting in their own lives</w:t>
      </w:r>
      <w:r w:rsidR="00A44D49" w:rsidRPr="00DE6CC4">
        <w:rPr>
          <w:rFonts w:ascii="Times New Roman" w:hAnsi="Times New Roman" w:cs="Times New Roman"/>
          <w:sz w:val="24"/>
          <w:szCs w:val="24"/>
        </w:rPr>
        <w:t xml:space="preserve"> (Pete, 2015)</w:t>
      </w:r>
      <w:r w:rsidRPr="00DE6CC4">
        <w:rPr>
          <w:rFonts w:ascii="Times New Roman" w:hAnsi="Times New Roman" w:cs="Times New Roman"/>
          <w:sz w:val="24"/>
          <w:szCs w:val="24"/>
        </w:rPr>
        <w:t>.</w:t>
      </w:r>
      <w:r w:rsidR="00A44D49" w:rsidRPr="00DE6CC4">
        <w:rPr>
          <w:rFonts w:ascii="Times New Roman" w:hAnsi="Times New Roman" w:cs="Times New Roman"/>
          <w:sz w:val="24"/>
          <w:szCs w:val="24"/>
        </w:rPr>
        <w:t xml:space="preserve"> </w:t>
      </w:r>
    </w:p>
    <w:p w:rsidR="0015392F" w:rsidRDefault="00A44D49" w:rsidP="0015392F">
      <w:pPr>
        <w:spacing w:line="360" w:lineRule="auto"/>
        <w:rPr>
          <w:rFonts w:ascii="Times New Roman" w:hAnsi="Times New Roman" w:cs="Times New Roman"/>
          <w:b/>
          <w:sz w:val="24"/>
          <w:szCs w:val="24"/>
        </w:rPr>
      </w:pPr>
      <w:r>
        <w:rPr>
          <w:rFonts w:ascii="Times New Roman" w:hAnsi="Times New Roman" w:cs="Times New Roman"/>
          <w:b/>
          <w:sz w:val="24"/>
          <w:szCs w:val="24"/>
        </w:rPr>
        <w:t>Benefits of using GROW model at Samsung Corporation Ltd</w:t>
      </w:r>
    </w:p>
    <w:p w:rsidR="008238D4" w:rsidRDefault="00837AF1" w:rsidP="0015392F">
      <w:pPr>
        <w:spacing w:line="360" w:lineRule="auto"/>
        <w:rPr>
          <w:rFonts w:ascii="Times New Roman" w:hAnsi="Times New Roman" w:cs="Times New Roman"/>
          <w:sz w:val="24"/>
          <w:szCs w:val="24"/>
        </w:rPr>
      </w:pPr>
      <w:r>
        <w:rPr>
          <w:rFonts w:ascii="Times New Roman" w:hAnsi="Times New Roman" w:cs="Times New Roman"/>
          <w:sz w:val="24"/>
          <w:szCs w:val="24"/>
        </w:rPr>
        <w:t xml:space="preserve">An organisation like Samsung Corporation Ltd benefits within the use of GROW model in their coaching and mentoring approach as it will help the organisation to maximise the potentials of the employees. Because this process follows a sequential templates that allows for a particular process to be completed before moving to the next phase of the mentoring program, some organisation like Google Inc that have use the approach are yielding positive result. </w:t>
      </w:r>
      <w:r w:rsidR="001D46FF">
        <w:rPr>
          <w:rFonts w:ascii="Times New Roman" w:hAnsi="Times New Roman" w:cs="Times New Roman"/>
          <w:sz w:val="24"/>
          <w:szCs w:val="24"/>
        </w:rPr>
        <w:t xml:space="preserve">With this outcome the model has become a globally accepted way of coaching and mentoring at the workplace with it goal setting approach, helping individuals to gain </w:t>
      </w:r>
      <w:r w:rsidR="001D46FF">
        <w:rPr>
          <w:rFonts w:ascii="Times New Roman" w:hAnsi="Times New Roman" w:cs="Times New Roman"/>
          <w:sz w:val="24"/>
          <w:szCs w:val="24"/>
        </w:rPr>
        <w:lastRenderedPageBreak/>
        <w:t xml:space="preserve">confidence and become more productive (Smith, 2015). The ability of the model to transfer knowledge to any individual from any background without difficulty makes it a better approach for Samsung Corporation Ltd with their multinational identity.  </w:t>
      </w:r>
    </w:p>
    <w:p w:rsidR="008238D4" w:rsidRDefault="008238D4" w:rsidP="0015392F">
      <w:pPr>
        <w:spacing w:line="360" w:lineRule="auto"/>
        <w:rPr>
          <w:rFonts w:ascii="Times New Roman" w:hAnsi="Times New Roman" w:cs="Times New Roman"/>
          <w:sz w:val="24"/>
          <w:szCs w:val="24"/>
        </w:rPr>
      </w:pPr>
      <w:r>
        <w:rPr>
          <w:rFonts w:ascii="Times New Roman" w:hAnsi="Times New Roman" w:cs="Times New Roman"/>
          <w:sz w:val="24"/>
          <w:szCs w:val="24"/>
        </w:rPr>
        <w:t>Here are the benefits that Samsung Corporation Ltd will gain from GROW model:</w:t>
      </w:r>
    </w:p>
    <w:p w:rsidR="008D09E5" w:rsidRPr="008D09E5" w:rsidRDefault="004F30BD" w:rsidP="004F30BD">
      <w:pPr>
        <w:pStyle w:val="ListParagraph"/>
        <w:numPr>
          <w:ilvl w:val="0"/>
          <w:numId w:val="1"/>
        </w:numPr>
        <w:spacing w:line="360" w:lineRule="auto"/>
        <w:rPr>
          <w:rFonts w:ascii="Times New Roman" w:hAnsi="Times New Roman" w:cs="Times New Roman"/>
          <w:color w:val="FF0000"/>
          <w:sz w:val="24"/>
          <w:szCs w:val="24"/>
        </w:rPr>
      </w:pPr>
      <w:r w:rsidRPr="008D09E5">
        <w:rPr>
          <w:rFonts w:ascii="Times New Roman" w:hAnsi="Times New Roman" w:cs="Times New Roman"/>
          <w:b/>
          <w:bCs/>
          <w:sz w:val="24"/>
          <w:szCs w:val="24"/>
        </w:rPr>
        <w:t>Establish</w:t>
      </w:r>
      <w:r w:rsidR="008238D4" w:rsidRPr="008D09E5">
        <w:rPr>
          <w:rFonts w:ascii="Times New Roman" w:hAnsi="Times New Roman" w:cs="Times New Roman"/>
          <w:b/>
          <w:bCs/>
          <w:sz w:val="24"/>
          <w:szCs w:val="24"/>
        </w:rPr>
        <w:t xml:space="preserve"> and act towards achieving goals: </w:t>
      </w:r>
      <w:r w:rsidR="008238D4" w:rsidRPr="008D09E5">
        <w:rPr>
          <w:rFonts w:ascii="Times New Roman" w:hAnsi="Times New Roman" w:cs="Times New Roman"/>
          <w:bCs/>
          <w:sz w:val="24"/>
          <w:szCs w:val="24"/>
        </w:rPr>
        <w:t>at Samsung Corporation Ltd the coaches will allows individuals to express their potentials, because it is an innovative organisation that needs to be on top of their strategies at all times. The coaches will also act like guidance to employees through giving them the support that will be geared towards the organisational aims and objectives. According to Payne (2016) working towards a particular goal and objective will help the coaches and the mentor to design their training and programs to suit the purposes</w:t>
      </w:r>
      <w:r w:rsidR="008D09E5" w:rsidRPr="008D09E5">
        <w:rPr>
          <w:rFonts w:ascii="Times New Roman" w:hAnsi="Times New Roman" w:cs="Times New Roman"/>
          <w:bCs/>
          <w:sz w:val="24"/>
          <w:szCs w:val="24"/>
        </w:rPr>
        <w:t xml:space="preserve">. Once the coaches have design the needed goals that are needed to be completed within the short term the long term strategy of the organisation, the next process will be to manage the individuals adequately and the result process will be enormous.  </w:t>
      </w:r>
    </w:p>
    <w:p w:rsidR="004F30BD" w:rsidRPr="007C7860" w:rsidRDefault="004F30BD" w:rsidP="004F30BD">
      <w:pPr>
        <w:pStyle w:val="ListParagraph"/>
        <w:numPr>
          <w:ilvl w:val="0"/>
          <w:numId w:val="1"/>
        </w:numPr>
        <w:spacing w:line="360" w:lineRule="auto"/>
        <w:rPr>
          <w:rFonts w:ascii="Times New Roman" w:hAnsi="Times New Roman" w:cs="Times New Roman"/>
          <w:sz w:val="24"/>
          <w:szCs w:val="24"/>
        </w:rPr>
      </w:pPr>
      <w:r w:rsidRPr="008D09E5">
        <w:rPr>
          <w:rFonts w:ascii="Times New Roman" w:hAnsi="Times New Roman" w:cs="Times New Roman"/>
          <w:b/>
          <w:bCs/>
          <w:sz w:val="24"/>
          <w:szCs w:val="24"/>
        </w:rPr>
        <w:t>Increased engagement</w:t>
      </w:r>
      <w:r w:rsidR="008D09E5">
        <w:rPr>
          <w:rFonts w:ascii="Times New Roman" w:hAnsi="Times New Roman" w:cs="Times New Roman"/>
          <w:b/>
          <w:bCs/>
          <w:sz w:val="24"/>
          <w:szCs w:val="24"/>
        </w:rPr>
        <w:t xml:space="preserve">: </w:t>
      </w:r>
      <w:r w:rsidR="008D09E5">
        <w:rPr>
          <w:rFonts w:ascii="Times New Roman" w:hAnsi="Times New Roman" w:cs="Times New Roman"/>
          <w:bCs/>
          <w:sz w:val="24"/>
          <w:szCs w:val="24"/>
        </w:rPr>
        <w:t xml:space="preserve">the organisation will benefit from the engaging relationship that will be generated between the coaches and the student. According to Ashley (2016) an engaging environment between the employees and the employers is very important for continuous growth of the organisation and sustainability. An engaged employee will put more </w:t>
      </w:r>
      <w:r w:rsidR="007C7860">
        <w:rPr>
          <w:rFonts w:ascii="Times New Roman" w:hAnsi="Times New Roman" w:cs="Times New Roman"/>
          <w:bCs/>
          <w:sz w:val="24"/>
          <w:szCs w:val="24"/>
        </w:rPr>
        <w:t xml:space="preserve">enthusiasm in the workplace, the possibility to learn more skills. The increase level of retention in the organisation will lead to increase productivity and reduction in the number waste within organisation. This model gives the coaches and student an engaging atmosphere that foster knowledge sharing and skills development.  </w:t>
      </w:r>
      <w:r w:rsidR="008D09E5">
        <w:rPr>
          <w:rFonts w:ascii="Times New Roman" w:hAnsi="Times New Roman" w:cs="Times New Roman"/>
          <w:bCs/>
          <w:sz w:val="24"/>
          <w:szCs w:val="24"/>
        </w:rPr>
        <w:t xml:space="preserve"> </w:t>
      </w:r>
    </w:p>
    <w:p w:rsidR="004F30BD" w:rsidRPr="005F573C" w:rsidRDefault="004F30BD" w:rsidP="004F30BD">
      <w:pPr>
        <w:pStyle w:val="ListParagraph"/>
        <w:numPr>
          <w:ilvl w:val="0"/>
          <w:numId w:val="1"/>
        </w:numPr>
        <w:spacing w:line="360" w:lineRule="auto"/>
        <w:rPr>
          <w:rFonts w:ascii="Times New Roman" w:hAnsi="Times New Roman" w:cs="Times New Roman"/>
          <w:sz w:val="24"/>
          <w:szCs w:val="24"/>
        </w:rPr>
      </w:pPr>
      <w:r w:rsidRPr="007C7860">
        <w:rPr>
          <w:rFonts w:ascii="Times New Roman" w:hAnsi="Times New Roman" w:cs="Times New Roman"/>
          <w:b/>
          <w:bCs/>
          <w:sz w:val="24"/>
          <w:szCs w:val="24"/>
        </w:rPr>
        <w:t>Safe Place to Gain Perspective</w:t>
      </w:r>
      <w:r w:rsidR="007C7860">
        <w:rPr>
          <w:rFonts w:ascii="Times New Roman" w:hAnsi="Times New Roman" w:cs="Times New Roman"/>
          <w:b/>
          <w:bCs/>
          <w:sz w:val="24"/>
          <w:szCs w:val="24"/>
        </w:rPr>
        <w:t xml:space="preserve">: </w:t>
      </w:r>
      <w:r w:rsidR="00B361F5">
        <w:rPr>
          <w:rFonts w:ascii="Times New Roman" w:hAnsi="Times New Roman" w:cs="Times New Roman"/>
          <w:bCs/>
          <w:sz w:val="24"/>
          <w:szCs w:val="24"/>
        </w:rPr>
        <w:t xml:space="preserve">according to Ashley (2016) coaches are seen as individuals that help </w:t>
      </w:r>
      <w:r w:rsidR="000746CE">
        <w:rPr>
          <w:rFonts w:ascii="Times New Roman" w:hAnsi="Times New Roman" w:cs="Times New Roman"/>
          <w:bCs/>
          <w:sz w:val="24"/>
          <w:szCs w:val="24"/>
        </w:rPr>
        <w:t>both organisation and individuals to go through process of transformation without too much difficulty. Depending on the perspective the coach is coming from it is very important that the organisation provides a safe place where they can exercise their authority and make decisions that are important for the coachee. Samsung Corporation being an innovative and technological driven organisation relies on the use of mobile devices to check the progress of the coachee. In depth learning and comprehension are achievable under a safe environment</w:t>
      </w:r>
      <w:r w:rsidR="005F573C">
        <w:rPr>
          <w:rFonts w:ascii="Times New Roman" w:hAnsi="Times New Roman" w:cs="Times New Roman"/>
          <w:bCs/>
          <w:sz w:val="24"/>
          <w:szCs w:val="24"/>
        </w:rPr>
        <w:t xml:space="preserve">, therefore having a relationship between coach and coachee is very relevant to enable the individual gain a good perspective of the organisation vision. </w:t>
      </w:r>
      <w:r w:rsidR="000746CE">
        <w:rPr>
          <w:rFonts w:ascii="Times New Roman" w:hAnsi="Times New Roman" w:cs="Times New Roman"/>
          <w:bCs/>
          <w:sz w:val="24"/>
          <w:szCs w:val="24"/>
        </w:rPr>
        <w:t xml:space="preserve"> </w:t>
      </w:r>
    </w:p>
    <w:p w:rsidR="004F30BD" w:rsidRPr="00786E47" w:rsidRDefault="004F30BD" w:rsidP="004F30BD">
      <w:pPr>
        <w:pStyle w:val="ListParagraph"/>
        <w:numPr>
          <w:ilvl w:val="0"/>
          <w:numId w:val="1"/>
        </w:numPr>
        <w:spacing w:line="360" w:lineRule="auto"/>
        <w:rPr>
          <w:rFonts w:ascii="Times New Roman" w:hAnsi="Times New Roman" w:cs="Times New Roman"/>
          <w:sz w:val="24"/>
          <w:szCs w:val="24"/>
        </w:rPr>
      </w:pPr>
      <w:r w:rsidRPr="005F573C">
        <w:rPr>
          <w:rFonts w:ascii="Times New Roman" w:hAnsi="Times New Roman" w:cs="Times New Roman"/>
          <w:b/>
          <w:bCs/>
          <w:sz w:val="24"/>
          <w:szCs w:val="24"/>
        </w:rPr>
        <w:lastRenderedPageBreak/>
        <w:t>Deeper Level of Learning</w:t>
      </w:r>
      <w:r w:rsidR="005F573C">
        <w:rPr>
          <w:rFonts w:ascii="Times New Roman" w:hAnsi="Times New Roman" w:cs="Times New Roman"/>
          <w:b/>
          <w:bCs/>
          <w:sz w:val="24"/>
          <w:szCs w:val="24"/>
        </w:rPr>
        <w:t>:</w:t>
      </w:r>
      <w:r w:rsidR="00786E47">
        <w:rPr>
          <w:rFonts w:ascii="Times New Roman" w:hAnsi="Times New Roman" w:cs="Times New Roman"/>
          <w:b/>
          <w:bCs/>
          <w:sz w:val="24"/>
          <w:szCs w:val="24"/>
        </w:rPr>
        <w:t xml:space="preserve"> </w:t>
      </w:r>
      <w:r w:rsidR="00786E47">
        <w:rPr>
          <w:rFonts w:ascii="Times New Roman" w:hAnsi="Times New Roman" w:cs="Times New Roman"/>
          <w:bCs/>
          <w:sz w:val="24"/>
          <w:szCs w:val="24"/>
        </w:rPr>
        <w:t xml:space="preserve">the concept of coaching is not only the process of improving the skills of an individual but it also requires an in depth learning of the different personalities of the individuals within the organisation (Smith, 2015). It is an exponential growth of the individual’s knowledge and gaining more insight into their personality, and ability to relate with other people within and outside the organisation.  In Samsung Corporation Ltd, setting up schools that allow for the new intake of the organisation to pass through basic skills acquisition process that will allow the m opportunity to learn and understands how the organisation is working. </w:t>
      </w:r>
    </w:p>
    <w:p w:rsidR="004F30BD" w:rsidRPr="00A84F94" w:rsidRDefault="004F30BD" w:rsidP="004F30BD">
      <w:pPr>
        <w:pStyle w:val="ListParagraph"/>
        <w:numPr>
          <w:ilvl w:val="0"/>
          <w:numId w:val="1"/>
        </w:numPr>
        <w:spacing w:line="360" w:lineRule="auto"/>
        <w:rPr>
          <w:rFonts w:ascii="Times New Roman" w:hAnsi="Times New Roman" w:cs="Times New Roman"/>
          <w:sz w:val="24"/>
          <w:szCs w:val="24"/>
        </w:rPr>
      </w:pPr>
      <w:r w:rsidRPr="00786E47">
        <w:rPr>
          <w:rFonts w:ascii="Times New Roman" w:hAnsi="Times New Roman" w:cs="Times New Roman"/>
          <w:b/>
          <w:bCs/>
          <w:sz w:val="24"/>
          <w:szCs w:val="24"/>
        </w:rPr>
        <w:t>Build Personal Awareness</w:t>
      </w:r>
      <w:r w:rsidR="00786E47">
        <w:rPr>
          <w:rFonts w:ascii="Times New Roman" w:hAnsi="Times New Roman" w:cs="Times New Roman"/>
          <w:b/>
          <w:bCs/>
          <w:sz w:val="24"/>
          <w:szCs w:val="24"/>
        </w:rPr>
        <w:t xml:space="preserve">: </w:t>
      </w:r>
      <w:r w:rsidR="00786E47">
        <w:rPr>
          <w:rFonts w:ascii="Times New Roman" w:hAnsi="Times New Roman" w:cs="Times New Roman"/>
          <w:bCs/>
          <w:sz w:val="24"/>
          <w:szCs w:val="24"/>
        </w:rPr>
        <w:t xml:space="preserve">the functionality of the coach is not only tie down to </w:t>
      </w:r>
      <w:r w:rsidR="00A84F94">
        <w:rPr>
          <w:rFonts w:ascii="Times New Roman" w:hAnsi="Times New Roman" w:cs="Times New Roman"/>
          <w:bCs/>
          <w:sz w:val="24"/>
          <w:szCs w:val="24"/>
        </w:rPr>
        <w:t xml:space="preserve">teaching the individual professional skills that is needed in the workplace but also to improve the personal development of the individual. According to Richard (2012) getting an awareness of individual’s weaknesses and strength is essential to build important personnel. Each individual has areas that not coordinated within their career and it is the work of the coach to point out these spots in the individual, giving the individual an honest feedback will help in shaping the person into a better leader in the future. </w:t>
      </w:r>
    </w:p>
    <w:p w:rsidR="004F30BD" w:rsidRPr="00A84F94" w:rsidRDefault="004F30BD" w:rsidP="004F30BD">
      <w:pPr>
        <w:pStyle w:val="ListParagraph"/>
        <w:numPr>
          <w:ilvl w:val="0"/>
          <w:numId w:val="1"/>
        </w:numPr>
        <w:spacing w:line="360" w:lineRule="auto"/>
        <w:rPr>
          <w:rFonts w:ascii="Times New Roman" w:hAnsi="Times New Roman" w:cs="Times New Roman"/>
          <w:sz w:val="24"/>
          <w:szCs w:val="24"/>
        </w:rPr>
      </w:pPr>
      <w:r w:rsidRPr="00A84F94">
        <w:rPr>
          <w:rFonts w:ascii="Times New Roman" w:hAnsi="Times New Roman" w:cs="Times New Roman"/>
          <w:b/>
          <w:bCs/>
          <w:sz w:val="24"/>
          <w:szCs w:val="24"/>
        </w:rPr>
        <w:t>Support for Improving Specific Skills</w:t>
      </w:r>
      <w:r w:rsidR="00A84F94">
        <w:rPr>
          <w:rFonts w:ascii="Times New Roman" w:hAnsi="Times New Roman" w:cs="Times New Roman"/>
          <w:b/>
          <w:bCs/>
          <w:sz w:val="24"/>
          <w:szCs w:val="24"/>
        </w:rPr>
        <w:t>:</w:t>
      </w:r>
      <w:r w:rsidR="00D232EA">
        <w:rPr>
          <w:rFonts w:ascii="Times New Roman" w:hAnsi="Times New Roman" w:cs="Times New Roman"/>
          <w:bCs/>
          <w:sz w:val="24"/>
          <w:szCs w:val="24"/>
        </w:rPr>
        <w:t xml:space="preserve"> organisation like Samsung is providing an enabling environment that will support the skills of the employees to be developed and transformed. According to Ashley (2016) specific skills development demands special process. Although will prefer placing more emphasis on the development of skills that will benefit the organisation at the long </w:t>
      </w:r>
      <w:r w:rsidR="00603A3F">
        <w:rPr>
          <w:rFonts w:ascii="Times New Roman" w:hAnsi="Times New Roman" w:cs="Times New Roman"/>
          <w:bCs/>
          <w:sz w:val="24"/>
          <w:szCs w:val="24"/>
        </w:rPr>
        <w:t xml:space="preserve">run, therefore the involvement of the coaches in the process of learning specific skills that are related the organisation goals and vision. The organisation are developing an application that will help the coachee and the coach to interact and learn new skills without having to see face to face, special task will also be given to the coachee to practice in order to aid their learning capacity. </w:t>
      </w:r>
    </w:p>
    <w:p w:rsidR="00A84F94" w:rsidRDefault="00A84F94" w:rsidP="004C7C9D">
      <w:pPr>
        <w:spacing w:line="360" w:lineRule="auto"/>
        <w:rPr>
          <w:rFonts w:ascii="Times New Roman" w:hAnsi="Times New Roman" w:cs="Times New Roman"/>
          <w:b/>
          <w:sz w:val="24"/>
          <w:szCs w:val="24"/>
        </w:rPr>
      </w:pPr>
    </w:p>
    <w:p w:rsidR="00A84F94" w:rsidRDefault="00A84F94" w:rsidP="004C7C9D">
      <w:pPr>
        <w:spacing w:line="360" w:lineRule="auto"/>
        <w:rPr>
          <w:rFonts w:ascii="Times New Roman" w:hAnsi="Times New Roman" w:cs="Times New Roman"/>
          <w:b/>
          <w:sz w:val="24"/>
          <w:szCs w:val="24"/>
        </w:rPr>
      </w:pPr>
    </w:p>
    <w:p w:rsidR="00A84F94" w:rsidRDefault="00A84F94" w:rsidP="004C7C9D">
      <w:pPr>
        <w:spacing w:line="360" w:lineRule="auto"/>
        <w:rPr>
          <w:rFonts w:ascii="Times New Roman" w:hAnsi="Times New Roman" w:cs="Times New Roman"/>
          <w:b/>
          <w:sz w:val="24"/>
          <w:szCs w:val="24"/>
        </w:rPr>
      </w:pPr>
    </w:p>
    <w:p w:rsidR="00A84F94" w:rsidRDefault="00A84F94" w:rsidP="004C7C9D">
      <w:pPr>
        <w:spacing w:line="360" w:lineRule="auto"/>
        <w:rPr>
          <w:rFonts w:ascii="Times New Roman" w:hAnsi="Times New Roman" w:cs="Times New Roman"/>
          <w:b/>
          <w:sz w:val="24"/>
          <w:szCs w:val="24"/>
        </w:rPr>
      </w:pPr>
    </w:p>
    <w:p w:rsidR="00A84F94" w:rsidRDefault="00A84F94" w:rsidP="004C7C9D">
      <w:pPr>
        <w:spacing w:line="360" w:lineRule="auto"/>
        <w:rPr>
          <w:rFonts w:ascii="Times New Roman" w:hAnsi="Times New Roman" w:cs="Times New Roman"/>
          <w:b/>
          <w:sz w:val="24"/>
          <w:szCs w:val="24"/>
        </w:rPr>
      </w:pPr>
    </w:p>
    <w:p w:rsidR="00A84F94" w:rsidRDefault="00A84F94" w:rsidP="004C7C9D">
      <w:pPr>
        <w:spacing w:line="360" w:lineRule="auto"/>
        <w:rPr>
          <w:rFonts w:ascii="Times New Roman" w:hAnsi="Times New Roman" w:cs="Times New Roman"/>
          <w:b/>
          <w:sz w:val="24"/>
          <w:szCs w:val="24"/>
        </w:rPr>
      </w:pPr>
    </w:p>
    <w:p w:rsidR="00A84F94" w:rsidRDefault="00A84F94" w:rsidP="004C7C9D">
      <w:pPr>
        <w:spacing w:line="360" w:lineRule="auto"/>
        <w:rPr>
          <w:rFonts w:ascii="Times New Roman" w:hAnsi="Times New Roman" w:cs="Times New Roman"/>
          <w:b/>
          <w:sz w:val="24"/>
          <w:szCs w:val="24"/>
        </w:rPr>
      </w:pPr>
    </w:p>
    <w:p w:rsidR="00A84F94" w:rsidRDefault="00A84F94" w:rsidP="004C7C9D">
      <w:pPr>
        <w:spacing w:line="360" w:lineRule="auto"/>
        <w:rPr>
          <w:rFonts w:ascii="Times New Roman" w:hAnsi="Times New Roman" w:cs="Times New Roman"/>
          <w:b/>
          <w:sz w:val="24"/>
          <w:szCs w:val="24"/>
        </w:rPr>
      </w:pPr>
    </w:p>
    <w:p w:rsidR="00A84F94" w:rsidRDefault="00A84F94" w:rsidP="004C7C9D">
      <w:pPr>
        <w:spacing w:line="360" w:lineRule="auto"/>
        <w:rPr>
          <w:rFonts w:ascii="Times New Roman" w:hAnsi="Times New Roman" w:cs="Times New Roman"/>
          <w:b/>
          <w:sz w:val="24"/>
          <w:szCs w:val="24"/>
        </w:rPr>
      </w:pPr>
    </w:p>
    <w:p w:rsidR="00A84F94" w:rsidRDefault="00A84F94" w:rsidP="004C7C9D">
      <w:pPr>
        <w:spacing w:line="360" w:lineRule="auto"/>
        <w:rPr>
          <w:rFonts w:ascii="Times New Roman" w:hAnsi="Times New Roman" w:cs="Times New Roman"/>
          <w:b/>
          <w:sz w:val="24"/>
          <w:szCs w:val="24"/>
        </w:rPr>
      </w:pPr>
    </w:p>
    <w:p w:rsidR="00A84F94" w:rsidRDefault="00A84F94" w:rsidP="004C7C9D">
      <w:pPr>
        <w:spacing w:line="360" w:lineRule="auto"/>
        <w:rPr>
          <w:rFonts w:ascii="Times New Roman" w:hAnsi="Times New Roman" w:cs="Times New Roman"/>
          <w:b/>
          <w:sz w:val="24"/>
          <w:szCs w:val="24"/>
        </w:rPr>
      </w:pPr>
    </w:p>
    <w:p w:rsidR="00A84F94" w:rsidRDefault="00A84F94" w:rsidP="004C7C9D">
      <w:pPr>
        <w:spacing w:line="360" w:lineRule="auto"/>
        <w:rPr>
          <w:rFonts w:ascii="Times New Roman" w:hAnsi="Times New Roman" w:cs="Times New Roman"/>
          <w:b/>
          <w:sz w:val="24"/>
          <w:szCs w:val="24"/>
        </w:rPr>
      </w:pPr>
    </w:p>
    <w:p w:rsidR="00460A5A" w:rsidRPr="00F04A64" w:rsidRDefault="00460A5A" w:rsidP="004C7C9D">
      <w:pPr>
        <w:spacing w:line="360" w:lineRule="auto"/>
        <w:rPr>
          <w:rFonts w:ascii="Times New Roman" w:hAnsi="Times New Roman" w:cs="Times New Roman"/>
          <w:sz w:val="24"/>
          <w:szCs w:val="24"/>
        </w:rPr>
      </w:pPr>
      <w:r w:rsidRPr="004C7C9D">
        <w:rPr>
          <w:rFonts w:ascii="Times New Roman" w:hAnsi="Times New Roman" w:cs="Times New Roman"/>
          <w:b/>
          <w:sz w:val="24"/>
          <w:szCs w:val="24"/>
        </w:rPr>
        <w:t xml:space="preserve">Critically explore the knowledge, skills, attitude and behaviours needed by an effective workplace coach or mentor </w:t>
      </w:r>
    </w:p>
    <w:p w:rsidR="00460A5A" w:rsidRDefault="00F04A64" w:rsidP="004C7C9D">
      <w:pPr>
        <w:spacing w:line="360" w:lineRule="auto"/>
        <w:rPr>
          <w:rFonts w:ascii="Times New Roman" w:hAnsi="Times New Roman" w:cs="Times New Roman"/>
          <w:sz w:val="24"/>
          <w:szCs w:val="24"/>
        </w:rPr>
      </w:pPr>
      <w:r w:rsidRPr="00F04A64">
        <w:rPr>
          <w:rFonts w:ascii="Times New Roman" w:hAnsi="Times New Roman" w:cs="Times New Roman"/>
          <w:sz w:val="24"/>
          <w:szCs w:val="24"/>
        </w:rPr>
        <w:t>Successful pragmatic leaders</w:t>
      </w:r>
      <w:r>
        <w:rPr>
          <w:rFonts w:ascii="Times New Roman" w:hAnsi="Times New Roman" w:cs="Times New Roman"/>
          <w:sz w:val="24"/>
          <w:szCs w:val="24"/>
        </w:rPr>
        <w:t xml:space="preserve"> are aware of the key knowledge</w:t>
      </w:r>
      <w:r w:rsidRPr="00F04A64">
        <w:rPr>
          <w:rFonts w:ascii="Times New Roman" w:hAnsi="Times New Roman" w:cs="Times New Roman"/>
          <w:sz w:val="24"/>
          <w:szCs w:val="24"/>
        </w:rPr>
        <w:t xml:space="preserve"> that is essential to a coaching dialogue. They are:</w:t>
      </w:r>
    </w:p>
    <w:p w:rsidR="00F04A64" w:rsidRPr="00F04A64" w:rsidRDefault="00F04A64" w:rsidP="00F04A64">
      <w:pPr>
        <w:pStyle w:val="ListParagraph"/>
        <w:numPr>
          <w:ilvl w:val="0"/>
          <w:numId w:val="1"/>
        </w:numPr>
        <w:spacing w:line="360" w:lineRule="auto"/>
        <w:rPr>
          <w:rFonts w:ascii="Times New Roman" w:hAnsi="Times New Roman" w:cs="Times New Roman"/>
          <w:sz w:val="24"/>
          <w:szCs w:val="24"/>
        </w:rPr>
      </w:pPr>
      <w:r w:rsidRPr="00F04A64">
        <w:rPr>
          <w:rFonts w:ascii="Times New Roman" w:hAnsi="Times New Roman" w:cs="Times New Roman"/>
          <w:b/>
          <w:bCs/>
          <w:sz w:val="24"/>
          <w:szCs w:val="24"/>
        </w:rPr>
        <w:t>Listen with Curiosity</w:t>
      </w:r>
      <w:r w:rsidR="005C78AF">
        <w:rPr>
          <w:rFonts w:ascii="Times New Roman" w:hAnsi="Times New Roman" w:cs="Times New Roman"/>
          <w:b/>
          <w:bCs/>
          <w:sz w:val="24"/>
          <w:szCs w:val="24"/>
        </w:rPr>
        <w:t xml:space="preserve"> knowledge</w:t>
      </w:r>
      <w:r w:rsidR="00461064">
        <w:rPr>
          <w:rFonts w:ascii="Times New Roman" w:hAnsi="Times New Roman" w:cs="Times New Roman"/>
          <w:b/>
          <w:bCs/>
          <w:sz w:val="24"/>
          <w:szCs w:val="24"/>
        </w:rPr>
        <w:t xml:space="preserve">: </w:t>
      </w:r>
      <w:r w:rsidR="00461064">
        <w:rPr>
          <w:rFonts w:ascii="Times New Roman" w:hAnsi="Times New Roman" w:cs="Times New Roman"/>
          <w:bCs/>
          <w:sz w:val="24"/>
          <w:szCs w:val="24"/>
        </w:rPr>
        <w:t xml:space="preserve">For the coaching process to be effective it is require that having a listening hear to the needs of the students and the customers will go a long way in making the process more effective. </w:t>
      </w:r>
      <w:r w:rsidR="00160F29">
        <w:rPr>
          <w:rFonts w:ascii="Times New Roman" w:hAnsi="Times New Roman" w:cs="Times New Roman"/>
          <w:bCs/>
          <w:sz w:val="24"/>
          <w:szCs w:val="24"/>
        </w:rPr>
        <w:t xml:space="preserve">According to Hayes (2015) listening and acting with the insight knowledge are very important tools needed by a coach in the workplace. Ability to listen to the students is very important as it will help in dealing with their situation adequately, although the level of curiosity within the workplace could impact the coaching capability but it is preferable </w:t>
      </w:r>
      <w:r w:rsidR="003E19D1">
        <w:rPr>
          <w:rFonts w:ascii="Times New Roman" w:hAnsi="Times New Roman" w:cs="Times New Roman"/>
          <w:bCs/>
          <w:sz w:val="24"/>
          <w:szCs w:val="24"/>
        </w:rPr>
        <w:t xml:space="preserve">to have an open minded approach. </w:t>
      </w:r>
    </w:p>
    <w:p w:rsidR="00813918" w:rsidRPr="00813918" w:rsidRDefault="00F04A64" w:rsidP="00813918">
      <w:pPr>
        <w:pStyle w:val="ListParagraph"/>
        <w:numPr>
          <w:ilvl w:val="0"/>
          <w:numId w:val="1"/>
        </w:numPr>
        <w:spacing w:line="360" w:lineRule="auto"/>
        <w:rPr>
          <w:rFonts w:ascii="Times New Roman" w:hAnsi="Times New Roman" w:cs="Times New Roman"/>
          <w:sz w:val="24"/>
          <w:szCs w:val="24"/>
        </w:rPr>
      </w:pPr>
      <w:r w:rsidRPr="00F04A64">
        <w:rPr>
          <w:rFonts w:ascii="Times New Roman" w:hAnsi="Times New Roman" w:cs="Times New Roman"/>
          <w:b/>
          <w:bCs/>
          <w:sz w:val="24"/>
          <w:szCs w:val="24"/>
        </w:rPr>
        <w:t>Reflect with Accuracy</w:t>
      </w:r>
      <w:r w:rsidR="005C78AF">
        <w:rPr>
          <w:rFonts w:ascii="Times New Roman" w:hAnsi="Times New Roman" w:cs="Times New Roman"/>
          <w:b/>
          <w:bCs/>
          <w:sz w:val="24"/>
          <w:szCs w:val="24"/>
        </w:rPr>
        <w:t xml:space="preserve"> knowledge</w:t>
      </w:r>
      <w:r w:rsidR="00461064">
        <w:rPr>
          <w:rFonts w:ascii="Times New Roman" w:hAnsi="Times New Roman" w:cs="Times New Roman"/>
          <w:b/>
          <w:bCs/>
          <w:sz w:val="24"/>
          <w:szCs w:val="24"/>
        </w:rPr>
        <w:t>:</w:t>
      </w:r>
      <w:r w:rsidR="001963B6">
        <w:rPr>
          <w:rFonts w:ascii="Times New Roman" w:hAnsi="Times New Roman" w:cs="Times New Roman"/>
          <w:bCs/>
          <w:sz w:val="24"/>
          <w:szCs w:val="24"/>
        </w:rPr>
        <w:t xml:space="preserve"> the knowledge to reflect on the accuracy of the coaching materials that will be used for the training of the students and the employees is very important. It is require that the coaches are able to reflects on the individuality of the employees and design the materials th</w:t>
      </w:r>
      <w:r w:rsidR="005C78AF">
        <w:rPr>
          <w:rFonts w:ascii="Times New Roman" w:hAnsi="Times New Roman" w:cs="Times New Roman"/>
          <w:bCs/>
          <w:sz w:val="24"/>
          <w:szCs w:val="24"/>
        </w:rPr>
        <w:t xml:space="preserve">at will be beneficiary to the individuals and the organisation. </w:t>
      </w:r>
      <w:r w:rsidR="003E19D1">
        <w:rPr>
          <w:rFonts w:ascii="Times New Roman" w:hAnsi="Times New Roman" w:cs="Times New Roman"/>
          <w:bCs/>
          <w:sz w:val="24"/>
          <w:szCs w:val="24"/>
        </w:rPr>
        <w:t xml:space="preserve">According to Sidney (2013) accuracy of knowledge is very paramount in the coaching practice because knowledge impacted will be used for several other reasons. As a coach it is mandatory to adopt principle that will validate all the information received and given out to the trainee. </w:t>
      </w:r>
    </w:p>
    <w:p w:rsidR="00F04A64" w:rsidRPr="005C78AF" w:rsidRDefault="00F04A64" w:rsidP="00F04A64">
      <w:pPr>
        <w:pStyle w:val="ListParagraph"/>
        <w:numPr>
          <w:ilvl w:val="0"/>
          <w:numId w:val="1"/>
        </w:numPr>
        <w:spacing w:line="360" w:lineRule="auto"/>
        <w:rPr>
          <w:rFonts w:ascii="Times New Roman" w:hAnsi="Times New Roman" w:cs="Times New Roman"/>
          <w:sz w:val="24"/>
          <w:szCs w:val="24"/>
        </w:rPr>
      </w:pPr>
      <w:r w:rsidRPr="00F04A64">
        <w:rPr>
          <w:rFonts w:ascii="Times New Roman" w:hAnsi="Times New Roman" w:cs="Times New Roman"/>
          <w:b/>
          <w:bCs/>
          <w:sz w:val="24"/>
          <w:szCs w:val="24"/>
        </w:rPr>
        <w:t>Questioning for Exploration</w:t>
      </w:r>
      <w:r w:rsidR="005C78AF">
        <w:rPr>
          <w:rFonts w:ascii="Times New Roman" w:hAnsi="Times New Roman" w:cs="Times New Roman"/>
          <w:b/>
          <w:bCs/>
          <w:sz w:val="24"/>
          <w:szCs w:val="24"/>
        </w:rPr>
        <w:t xml:space="preserve"> knowledge</w:t>
      </w:r>
      <w:r w:rsidR="00461064">
        <w:rPr>
          <w:rFonts w:ascii="Times New Roman" w:hAnsi="Times New Roman" w:cs="Times New Roman"/>
          <w:b/>
          <w:bCs/>
          <w:sz w:val="24"/>
          <w:szCs w:val="24"/>
        </w:rPr>
        <w:t xml:space="preserve">: </w:t>
      </w:r>
      <w:r w:rsidR="005C78AF">
        <w:rPr>
          <w:rFonts w:ascii="Times New Roman" w:hAnsi="Times New Roman" w:cs="Times New Roman"/>
          <w:bCs/>
          <w:sz w:val="24"/>
          <w:szCs w:val="24"/>
        </w:rPr>
        <w:t xml:space="preserve">once the coaches are able to explore the questioning attitude of the students to increase the trust and confidence in them. </w:t>
      </w:r>
      <w:r w:rsidR="005C78AF" w:rsidRPr="005C78AF">
        <w:rPr>
          <w:rFonts w:ascii="Times New Roman" w:hAnsi="Times New Roman" w:cs="Times New Roman"/>
          <w:bCs/>
          <w:sz w:val="24"/>
          <w:szCs w:val="24"/>
        </w:rPr>
        <w:lastRenderedPageBreak/>
        <w:t xml:space="preserve">Feedback is often thought of as being inherently critical, but that need not be the case. </w:t>
      </w:r>
      <w:r w:rsidR="007E47B6">
        <w:rPr>
          <w:rFonts w:ascii="Times New Roman" w:hAnsi="Times New Roman" w:cs="Times New Roman"/>
          <w:bCs/>
          <w:sz w:val="24"/>
          <w:szCs w:val="24"/>
        </w:rPr>
        <w:t xml:space="preserve">According to Amos (2012) questioning in the workplace reduces the chances of an individual making mistakes and it will help the individual gains knowledge. In the concept of coaching individuals it is very imperative that a lots of questions will be ask just to clarification of purpose. It is require of the coach to exhibit a good conduct in dealing with situations that will demand rigorous questions from trainee.     </w:t>
      </w:r>
    </w:p>
    <w:p w:rsidR="005C78AF" w:rsidRPr="006F3F87" w:rsidRDefault="005C78AF" w:rsidP="00F04A64">
      <w:pPr>
        <w:pStyle w:val="ListParagraph"/>
        <w:numPr>
          <w:ilvl w:val="0"/>
          <w:numId w:val="1"/>
        </w:numPr>
        <w:spacing w:line="360" w:lineRule="auto"/>
        <w:rPr>
          <w:rFonts w:ascii="Times New Roman" w:hAnsi="Times New Roman" w:cs="Times New Roman"/>
          <w:sz w:val="24"/>
          <w:szCs w:val="24"/>
        </w:rPr>
      </w:pPr>
      <w:r w:rsidRPr="005C78AF">
        <w:rPr>
          <w:rFonts w:ascii="Times New Roman" w:hAnsi="Times New Roman" w:cs="Times New Roman"/>
          <w:b/>
          <w:bCs/>
          <w:sz w:val="24"/>
          <w:szCs w:val="24"/>
        </w:rPr>
        <w:t xml:space="preserve">Provide Feedback for </w:t>
      </w:r>
      <w:r w:rsidR="0098793B" w:rsidRPr="005C78AF">
        <w:rPr>
          <w:rFonts w:ascii="Times New Roman" w:hAnsi="Times New Roman" w:cs="Times New Roman"/>
          <w:b/>
          <w:bCs/>
          <w:sz w:val="24"/>
          <w:szCs w:val="24"/>
        </w:rPr>
        <w:t>Development</w:t>
      </w:r>
      <w:r w:rsidR="0098793B">
        <w:rPr>
          <w:rFonts w:ascii="Times New Roman" w:hAnsi="Times New Roman" w:cs="Times New Roman"/>
          <w:b/>
          <w:bCs/>
          <w:sz w:val="24"/>
          <w:szCs w:val="24"/>
        </w:rPr>
        <w:t>:</w:t>
      </w:r>
      <w:r w:rsidR="0098793B" w:rsidRPr="00DE6CC4">
        <w:rPr>
          <w:rFonts w:ascii="Times New Roman" w:hAnsi="Times New Roman" w:cs="Times New Roman"/>
          <w:bCs/>
          <w:sz w:val="24"/>
          <w:szCs w:val="24"/>
        </w:rPr>
        <w:t xml:space="preserve"> To</w:t>
      </w:r>
      <w:r w:rsidR="00DE6CC4">
        <w:rPr>
          <w:rFonts w:ascii="Times New Roman" w:hAnsi="Times New Roman" w:cs="Times New Roman"/>
          <w:bCs/>
          <w:sz w:val="24"/>
          <w:szCs w:val="24"/>
        </w:rPr>
        <w:t xml:space="preserve"> succeed as a </w:t>
      </w:r>
      <w:r w:rsidR="0098793B">
        <w:rPr>
          <w:rFonts w:ascii="Times New Roman" w:hAnsi="Times New Roman" w:cs="Times New Roman"/>
          <w:bCs/>
          <w:sz w:val="24"/>
          <w:szCs w:val="24"/>
        </w:rPr>
        <w:t>coach, they</w:t>
      </w:r>
      <w:r w:rsidR="00DE6CC4">
        <w:rPr>
          <w:rFonts w:ascii="Times New Roman" w:hAnsi="Times New Roman" w:cs="Times New Roman"/>
          <w:bCs/>
          <w:sz w:val="24"/>
          <w:szCs w:val="24"/>
        </w:rPr>
        <w:t xml:space="preserve"> must take care and</w:t>
      </w:r>
      <w:r w:rsidR="0098793B">
        <w:rPr>
          <w:rFonts w:ascii="Times New Roman" w:hAnsi="Times New Roman" w:cs="Times New Roman"/>
          <w:bCs/>
          <w:sz w:val="24"/>
          <w:szCs w:val="24"/>
        </w:rPr>
        <w:t xml:space="preserve"> select how they </w:t>
      </w:r>
      <w:r w:rsidR="003673C7" w:rsidRPr="0098793B">
        <w:rPr>
          <w:rFonts w:ascii="Times New Roman" w:hAnsi="Times New Roman" w:cs="Times New Roman"/>
          <w:bCs/>
          <w:sz w:val="24"/>
          <w:szCs w:val="24"/>
        </w:rPr>
        <w:t xml:space="preserve">employ </w:t>
      </w:r>
      <w:r w:rsidR="0098793B" w:rsidRPr="0098793B">
        <w:rPr>
          <w:rFonts w:ascii="Times New Roman" w:hAnsi="Times New Roman" w:cs="Times New Roman"/>
          <w:bCs/>
          <w:sz w:val="24"/>
          <w:szCs w:val="24"/>
        </w:rPr>
        <w:t xml:space="preserve">feedback, having in mind that a bad or half-baked feedback </w:t>
      </w:r>
      <w:r w:rsidR="0098793B" w:rsidRPr="002A5125">
        <w:rPr>
          <w:rFonts w:ascii="Times New Roman" w:hAnsi="Times New Roman" w:cs="Times New Roman"/>
          <w:bCs/>
          <w:sz w:val="24"/>
          <w:szCs w:val="24"/>
        </w:rPr>
        <w:t>can make their mentee not to have confident in them</w:t>
      </w:r>
      <w:r w:rsidR="002A5125" w:rsidRPr="002A5125">
        <w:rPr>
          <w:rFonts w:ascii="Times New Roman" w:hAnsi="Times New Roman" w:cs="Times New Roman"/>
          <w:bCs/>
          <w:sz w:val="24"/>
          <w:szCs w:val="24"/>
        </w:rPr>
        <w:t>.</w:t>
      </w:r>
      <w:r w:rsidR="002A5125">
        <w:rPr>
          <w:rFonts w:ascii="Times New Roman" w:hAnsi="Times New Roman" w:cs="Times New Roman"/>
          <w:bCs/>
          <w:sz w:val="24"/>
          <w:szCs w:val="24"/>
        </w:rPr>
        <w:t xml:space="preserve"> </w:t>
      </w:r>
      <w:r w:rsidR="006F3F87" w:rsidRPr="002A5125">
        <w:rPr>
          <w:rFonts w:ascii="Times New Roman" w:hAnsi="Times New Roman" w:cs="Times New Roman"/>
          <w:bCs/>
          <w:sz w:val="24"/>
          <w:szCs w:val="24"/>
        </w:rPr>
        <w:t>Coach</w:t>
      </w:r>
      <w:r w:rsidR="006F3F87">
        <w:rPr>
          <w:rFonts w:ascii="Times New Roman" w:hAnsi="Times New Roman" w:cs="Times New Roman"/>
          <w:bCs/>
          <w:sz w:val="24"/>
          <w:szCs w:val="24"/>
        </w:rPr>
        <w:t>es who are</w:t>
      </w:r>
      <w:r w:rsidR="002A5125" w:rsidRPr="002A5125">
        <w:rPr>
          <w:rFonts w:ascii="Times New Roman" w:hAnsi="Times New Roman" w:cs="Times New Roman"/>
          <w:bCs/>
          <w:sz w:val="24"/>
          <w:szCs w:val="24"/>
        </w:rPr>
        <w:t xml:space="preserve"> successful</w:t>
      </w:r>
      <w:r w:rsidR="002A5125">
        <w:rPr>
          <w:rFonts w:ascii="Times New Roman" w:hAnsi="Times New Roman" w:cs="Times New Roman"/>
          <w:bCs/>
          <w:sz w:val="24"/>
          <w:szCs w:val="24"/>
        </w:rPr>
        <w:t xml:space="preserve"> </w:t>
      </w:r>
      <w:r w:rsidR="002A5125" w:rsidRPr="002A5125">
        <w:rPr>
          <w:rFonts w:ascii="Times New Roman" w:hAnsi="Times New Roman" w:cs="Times New Roman"/>
          <w:bCs/>
          <w:sz w:val="24"/>
          <w:szCs w:val="24"/>
        </w:rPr>
        <w:t xml:space="preserve">must </w:t>
      </w:r>
      <w:r w:rsidR="006F3F87" w:rsidRPr="002A5125">
        <w:rPr>
          <w:rFonts w:ascii="Times New Roman" w:hAnsi="Times New Roman" w:cs="Times New Roman"/>
          <w:bCs/>
          <w:sz w:val="24"/>
          <w:szCs w:val="24"/>
        </w:rPr>
        <w:t>evade</w:t>
      </w:r>
      <w:r w:rsidR="003673C7" w:rsidRPr="002A5125">
        <w:rPr>
          <w:rFonts w:ascii="Times New Roman" w:hAnsi="Times New Roman" w:cs="Times New Roman"/>
          <w:bCs/>
          <w:sz w:val="24"/>
          <w:szCs w:val="24"/>
        </w:rPr>
        <w:t xml:space="preserve"> the </w:t>
      </w:r>
      <w:r w:rsidR="002A5125" w:rsidRPr="002A5125">
        <w:rPr>
          <w:rFonts w:ascii="Times New Roman" w:hAnsi="Times New Roman" w:cs="Times New Roman"/>
          <w:bCs/>
          <w:sz w:val="24"/>
          <w:szCs w:val="24"/>
        </w:rPr>
        <w:t>fault</w:t>
      </w:r>
      <w:r w:rsidR="003673C7" w:rsidRPr="002A5125">
        <w:rPr>
          <w:rFonts w:ascii="Times New Roman" w:hAnsi="Times New Roman" w:cs="Times New Roman"/>
          <w:bCs/>
          <w:sz w:val="24"/>
          <w:szCs w:val="24"/>
        </w:rPr>
        <w:t xml:space="preserve"> of using feedback as </w:t>
      </w:r>
      <w:r w:rsidR="002A5125" w:rsidRPr="002A5125">
        <w:rPr>
          <w:rFonts w:ascii="Times New Roman" w:hAnsi="Times New Roman" w:cs="Times New Roman"/>
          <w:bCs/>
          <w:sz w:val="24"/>
          <w:szCs w:val="24"/>
        </w:rPr>
        <w:t xml:space="preserve">a mean </w:t>
      </w:r>
      <w:r w:rsidR="003673C7" w:rsidRPr="002A5125">
        <w:rPr>
          <w:rFonts w:ascii="Times New Roman" w:hAnsi="Times New Roman" w:cs="Times New Roman"/>
          <w:bCs/>
          <w:sz w:val="24"/>
          <w:szCs w:val="24"/>
        </w:rPr>
        <w:t xml:space="preserve">for </w:t>
      </w:r>
      <w:r w:rsidR="002A5125" w:rsidRPr="002A5125">
        <w:rPr>
          <w:rFonts w:ascii="Times New Roman" w:hAnsi="Times New Roman" w:cs="Times New Roman"/>
          <w:bCs/>
          <w:sz w:val="24"/>
          <w:szCs w:val="24"/>
        </w:rPr>
        <w:t>affirming</w:t>
      </w:r>
      <w:r w:rsidR="003673C7" w:rsidRPr="002A5125">
        <w:rPr>
          <w:rFonts w:ascii="Times New Roman" w:hAnsi="Times New Roman" w:cs="Times New Roman"/>
          <w:bCs/>
          <w:sz w:val="24"/>
          <w:szCs w:val="24"/>
        </w:rPr>
        <w:t xml:space="preserve"> </w:t>
      </w:r>
      <w:r w:rsidR="006F3F87" w:rsidRPr="002A5125">
        <w:rPr>
          <w:rFonts w:ascii="Times New Roman" w:hAnsi="Times New Roman" w:cs="Times New Roman"/>
          <w:bCs/>
          <w:sz w:val="24"/>
          <w:szCs w:val="24"/>
        </w:rPr>
        <w:t>expertise.</w:t>
      </w:r>
      <w:r w:rsidR="006F3F87">
        <w:rPr>
          <w:rFonts w:ascii="Times New Roman" w:hAnsi="Times New Roman" w:cs="Times New Roman"/>
          <w:bCs/>
          <w:sz w:val="24"/>
          <w:szCs w:val="24"/>
        </w:rPr>
        <w:t xml:space="preserve"> Feedbacks that are not clear, cocky or </w:t>
      </w:r>
      <w:r w:rsidR="006F3F87" w:rsidRPr="006F3F87">
        <w:rPr>
          <w:rFonts w:ascii="Times New Roman" w:hAnsi="Times New Roman" w:cs="Times New Roman"/>
          <w:bCs/>
          <w:sz w:val="24"/>
          <w:szCs w:val="24"/>
        </w:rPr>
        <w:t>unconcerned</w:t>
      </w:r>
      <w:r w:rsidR="006F3F87">
        <w:rPr>
          <w:rFonts w:ascii="Times New Roman" w:hAnsi="Times New Roman" w:cs="Times New Roman"/>
          <w:bCs/>
          <w:sz w:val="24"/>
          <w:szCs w:val="24"/>
        </w:rPr>
        <w:t xml:space="preserve"> can make the mentee to build a defence and it will affect the trust in the relationship.</w:t>
      </w:r>
      <w:r w:rsidR="003673C7" w:rsidRPr="00AC7A28">
        <w:rPr>
          <w:rFonts w:ascii="Times New Roman" w:hAnsi="Times New Roman" w:cs="Times New Roman"/>
          <w:bCs/>
          <w:color w:val="FF0000"/>
          <w:sz w:val="24"/>
          <w:szCs w:val="24"/>
        </w:rPr>
        <w:t xml:space="preserve"> </w:t>
      </w:r>
      <w:r w:rsidR="002A5125" w:rsidRPr="006F3F87">
        <w:rPr>
          <w:rFonts w:ascii="Times New Roman" w:hAnsi="Times New Roman" w:cs="Times New Roman"/>
          <w:bCs/>
          <w:sz w:val="24"/>
          <w:szCs w:val="24"/>
        </w:rPr>
        <w:t>So when giving feedback,</w:t>
      </w:r>
      <w:r w:rsidR="006F3F87" w:rsidRPr="006F3F87">
        <w:rPr>
          <w:rFonts w:ascii="Times New Roman" w:hAnsi="Times New Roman" w:cs="Times New Roman"/>
          <w:bCs/>
          <w:sz w:val="24"/>
          <w:szCs w:val="24"/>
        </w:rPr>
        <w:t xml:space="preserve"> coaches</w:t>
      </w:r>
      <w:r w:rsidR="002A5125" w:rsidRPr="006F3F87">
        <w:rPr>
          <w:rFonts w:ascii="Times New Roman" w:hAnsi="Times New Roman" w:cs="Times New Roman"/>
          <w:bCs/>
          <w:sz w:val="24"/>
          <w:szCs w:val="24"/>
        </w:rPr>
        <w:t xml:space="preserve"> must make sure it is clear,</w:t>
      </w:r>
      <w:r w:rsidR="006F3F87" w:rsidRPr="006F3F87">
        <w:rPr>
          <w:rFonts w:ascii="Times New Roman" w:hAnsi="Times New Roman" w:cs="Times New Roman"/>
          <w:bCs/>
          <w:sz w:val="24"/>
          <w:szCs w:val="24"/>
        </w:rPr>
        <w:t xml:space="preserve"> important, helpful, and positive.</w:t>
      </w:r>
    </w:p>
    <w:p w:rsidR="00B361F5" w:rsidRDefault="003673C7" w:rsidP="003673C7">
      <w:pPr>
        <w:pStyle w:val="ListParagraph"/>
        <w:numPr>
          <w:ilvl w:val="0"/>
          <w:numId w:val="1"/>
        </w:numPr>
        <w:spacing w:line="360" w:lineRule="auto"/>
        <w:rPr>
          <w:rFonts w:ascii="Times New Roman" w:hAnsi="Times New Roman" w:cs="Times New Roman"/>
          <w:color w:val="FF0000"/>
          <w:sz w:val="24"/>
          <w:szCs w:val="24"/>
        </w:rPr>
      </w:pPr>
      <w:r w:rsidRPr="00B361F5">
        <w:rPr>
          <w:rFonts w:ascii="Times New Roman" w:hAnsi="Times New Roman" w:cs="Times New Roman"/>
          <w:b/>
          <w:bCs/>
          <w:sz w:val="24"/>
          <w:szCs w:val="24"/>
        </w:rPr>
        <w:t>Goal-</w:t>
      </w:r>
      <w:r w:rsidRPr="00B361F5">
        <w:rPr>
          <w:rFonts w:ascii="Times New Roman" w:hAnsi="Times New Roman" w:cs="Times New Roman"/>
          <w:b/>
          <w:sz w:val="24"/>
          <w:szCs w:val="24"/>
        </w:rPr>
        <w:t>setting:</w:t>
      </w:r>
      <w:r w:rsidR="007C7860" w:rsidRPr="00B361F5">
        <w:rPr>
          <w:rFonts w:ascii="Times New Roman" w:hAnsi="Times New Roman" w:cs="Times New Roman"/>
          <w:b/>
          <w:sz w:val="24"/>
          <w:szCs w:val="24"/>
        </w:rPr>
        <w:t xml:space="preserve"> </w:t>
      </w:r>
      <w:r w:rsidR="007C7860" w:rsidRPr="00B361F5">
        <w:rPr>
          <w:rFonts w:ascii="Times New Roman" w:hAnsi="Times New Roman" w:cs="Times New Roman"/>
          <w:sz w:val="24"/>
          <w:szCs w:val="24"/>
        </w:rPr>
        <w:t xml:space="preserve">because coaching or mentoring requires a high level of focus from the students to help in achieving the desire result, the coach will become more like the leader for the student directing their path and gradually guiding them to a goal that is being set out by the organisation. </w:t>
      </w:r>
      <w:r w:rsidR="00B361F5" w:rsidRPr="00B361F5">
        <w:rPr>
          <w:rFonts w:ascii="Times New Roman" w:hAnsi="Times New Roman" w:cs="Times New Roman"/>
          <w:sz w:val="24"/>
          <w:szCs w:val="24"/>
        </w:rPr>
        <w:t xml:space="preserve">According to Smith (2015) coaches with goal-setting aspiration applies the SMART objectives to aid in achieving the goals of the organisation. In Samsung Corporation Ltd, the goal-setting process will mean coaches will act adequately at all times to align their programme aligned with the organisational goals. </w:t>
      </w:r>
      <w:r w:rsidR="007C7860" w:rsidRPr="00B361F5">
        <w:rPr>
          <w:rFonts w:ascii="Times New Roman" w:hAnsi="Times New Roman" w:cs="Times New Roman"/>
          <w:b/>
          <w:sz w:val="24"/>
          <w:szCs w:val="24"/>
        </w:rPr>
        <w:t xml:space="preserve">     </w:t>
      </w:r>
      <w:r w:rsidRPr="00B361F5">
        <w:rPr>
          <w:rFonts w:ascii="Times New Roman" w:hAnsi="Times New Roman" w:cs="Times New Roman"/>
          <w:b/>
          <w:sz w:val="24"/>
          <w:szCs w:val="24"/>
        </w:rPr>
        <w:t xml:space="preserve"> </w:t>
      </w:r>
    </w:p>
    <w:p w:rsidR="003673C7" w:rsidRPr="00B361F5" w:rsidRDefault="003673C7" w:rsidP="003673C7">
      <w:pPr>
        <w:pStyle w:val="ListParagraph"/>
        <w:numPr>
          <w:ilvl w:val="0"/>
          <w:numId w:val="1"/>
        </w:numPr>
        <w:spacing w:line="360" w:lineRule="auto"/>
        <w:rPr>
          <w:rFonts w:ascii="Times New Roman" w:hAnsi="Times New Roman" w:cs="Times New Roman"/>
          <w:color w:val="FF0000"/>
          <w:sz w:val="24"/>
          <w:szCs w:val="24"/>
        </w:rPr>
      </w:pPr>
      <w:r w:rsidRPr="00B361F5">
        <w:rPr>
          <w:rFonts w:ascii="Times New Roman" w:hAnsi="Times New Roman" w:cs="Times New Roman"/>
          <w:b/>
          <w:bCs/>
          <w:sz w:val="24"/>
          <w:szCs w:val="24"/>
        </w:rPr>
        <w:t>Looking ahead:</w:t>
      </w:r>
      <w:r w:rsidRPr="00B361F5">
        <w:rPr>
          <w:rFonts w:ascii="Times New Roman" w:hAnsi="Times New Roman" w:cs="Times New Roman"/>
          <w:sz w:val="24"/>
          <w:szCs w:val="24"/>
        </w:rPr>
        <w:t xml:space="preserve"> </w:t>
      </w:r>
      <w:r w:rsidR="000C176F">
        <w:rPr>
          <w:rFonts w:ascii="Times New Roman" w:hAnsi="Times New Roman" w:cs="Times New Roman"/>
          <w:sz w:val="24"/>
          <w:szCs w:val="24"/>
        </w:rPr>
        <w:t xml:space="preserve">coaches and mentors looks ahead of the present situation in an attempt to make sure that all the lesson learnt and useful to the organisation and the individual for both short term and long term benefits. </w:t>
      </w:r>
      <w:r w:rsidR="00943BFA">
        <w:rPr>
          <w:rFonts w:ascii="Times New Roman" w:hAnsi="Times New Roman" w:cs="Times New Roman"/>
          <w:sz w:val="24"/>
          <w:szCs w:val="24"/>
        </w:rPr>
        <w:t xml:space="preserve">According to Dean (2012) it is good to plan ahead of any situation within the workplace as it will mean looking above the present situation and making sustainable plans. A good mentor and coach will be able to strategically design programmes that will cut across other sectors of life. Organisations like </w:t>
      </w:r>
      <w:proofErr w:type="spellStart"/>
      <w:r w:rsidR="00943BFA">
        <w:rPr>
          <w:rFonts w:ascii="Times New Roman" w:hAnsi="Times New Roman" w:cs="Times New Roman"/>
          <w:sz w:val="24"/>
          <w:szCs w:val="24"/>
        </w:rPr>
        <w:t>Aldi</w:t>
      </w:r>
      <w:proofErr w:type="spellEnd"/>
      <w:r w:rsidR="00943BFA">
        <w:rPr>
          <w:rFonts w:ascii="Times New Roman" w:hAnsi="Times New Roman" w:cs="Times New Roman"/>
          <w:sz w:val="24"/>
          <w:szCs w:val="24"/>
        </w:rPr>
        <w:t xml:space="preserve"> supermarket are making sure that all their employees can take up any task from the least to the highest in that way they are planning for any unforeseen circumstance that might prompt up in the organisation. </w:t>
      </w:r>
      <w:r w:rsidR="00B361F5">
        <w:rPr>
          <w:rFonts w:ascii="Times New Roman" w:hAnsi="Times New Roman" w:cs="Times New Roman"/>
          <w:sz w:val="24"/>
          <w:szCs w:val="24"/>
        </w:rPr>
        <w:t xml:space="preserve">                  </w:t>
      </w:r>
    </w:p>
    <w:p w:rsidR="003C79F2" w:rsidRDefault="007A1A90" w:rsidP="007A1A90">
      <w:pPr>
        <w:pStyle w:val="ListParagraph"/>
        <w:numPr>
          <w:ilvl w:val="0"/>
          <w:numId w:val="1"/>
        </w:numPr>
        <w:spacing w:line="360" w:lineRule="auto"/>
        <w:rPr>
          <w:rFonts w:ascii="Times New Roman" w:hAnsi="Times New Roman" w:cs="Times New Roman"/>
          <w:sz w:val="24"/>
          <w:szCs w:val="24"/>
        </w:rPr>
      </w:pPr>
      <w:r w:rsidRPr="000C176F">
        <w:rPr>
          <w:rFonts w:ascii="Times New Roman" w:hAnsi="Times New Roman" w:cs="Times New Roman"/>
          <w:b/>
          <w:sz w:val="24"/>
          <w:szCs w:val="24"/>
        </w:rPr>
        <w:t>Intuition attitude</w:t>
      </w:r>
      <w:r w:rsidRPr="000C176F">
        <w:rPr>
          <w:rFonts w:ascii="Times New Roman" w:hAnsi="Times New Roman" w:cs="Times New Roman"/>
          <w:sz w:val="24"/>
          <w:szCs w:val="24"/>
        </w:rPr>
        <w:t xml:space="preserve">: </w:t>
      </w:r>
      <w:r w:rsidR="000C176F">
        <w:rPr>
          <w:rFonts w:ascii="Times New Roman" w:hAnsi="Times New Roman" w:cs="Times New Roman"/>
          <w:sz w:val="24"/>
          <w:szCs w:val="24"/>
        </w:rPr>
        <w:t>It does not</w:t>
      </w:r>
      <w:r w:rsidRPr="000C176F">
        <w:rPr>
          <w:rFonts w:ascii="Times New Roman" w:hAnsi="Times New Roman" w:cs="Times New Roman"/>
          <w:sz w:val="24"/>
          <w:szCs w:val="24"/>
        </w:rPr>
        <w:t xml:space="preserve"> matter whether you call this a hunch, </w:t>
      </w:r>
      <w:hyperlink r:id="rId11" w:history="1">
        <w:r w:rsidRPr="000C176F">
          <w:rPr>
            <w:rStyle w:val="Hyperlink"/>
            <w:rFonts w:ascii="Times New Roman" w:hAnsi="Times New Roman" w:cs="Times New Roman"/>
            <w:color w:val="auto"/>
            <w:sz w:val="24"/>
            <w:szCs w:val="24"/>
            <w:u w:val="none"/>
          </w:rPr>
          <w:t>intuition</w:t>
        </w:r>
      </w:hyperlink>
      <w:r w:rsidRPr="000C176F">
        <w:rPr>
          <w:rFonts w:ascii="Times New Roman" w:hAnsi="Times New Roman" w:cs="Times New Roman"/>
          <w:sz w:val="24"/>
          <w:szCs w:val="24"/>
        </w:rPr>
        <w:t>, a sixth sense, </w:t>
      </w:r>
      <w:hyperlink r:id="rId12" w:history="1">
        <w:r w:rsidRPr="000C176F">
          <w:rPr>
            <w:rStyle w:val="Hyperlink"/>
            <w:rFonts w:ascii="Times New Roman" w:hAnsi="Times New Roman" w:cs="Times New Roman"/>
            <w:color w:val="auto"/>
            <w:sz w:val="24"/>
            <w:szCs w:val="24"/>
            <w:u w:val="none"/>
          </w:rPr>
          <w:t>mirror neurons</w:t>
        </w:r>
      </w:hyperlink>
      <w:r w:rsidRPr="000C176F">
        <w:rPr>
          <w:rFonts w:ascii="Times New Roman" w:hAnsi="Times New Roman" w:cs="Times New Roman"/>
          <w:sz w:val="24"/>
          <w:szCs w:val="24"/>
        </w:rPr>
        <w:t> or your unconscious mind – what does matter is how willing you are to trust this feeling and act on it, in the hope that it might help the coachee. Sometimes the effect can be like a thunderbolt – the other p</w:t>
      </w:r>
      <w:r w:rsidR="00943BFA">
        <w:rPr>
          <w:rFonts w:ascii="Times New Roman" w:hAnsi="Times New Roman" w:cs="Times New Roman"/>
          <w:sz w:val="24"/>
          <w:szCs w:val="24"/>
        </w:rPr>
        <w:t xml:space="preserve">erson cannot believe how </w:t>
      </w:r>
      <w:r w:rsidR="00943BFA">
        <w:rPr>
          <w:rFonts w:ascii="Times New Roman" w:hAnsi="Times New Roman" w:cs="Times New Roman"/>
          <w:sz w:val="24"/>
          <w:szCs w:val="24"/>
        </w:rPr>
        <w:lastRenderedPageBreak/>
        <w:t>someone</w:t>
      </w:r>
      <w:r w:rsidRPr="000C176F">
        <w:rPr>
          <w:rFonts w:ascii="Times New Roman" w:hAnsi="Times New Roman" w:cs="Times New Roman"/>
          <w:sz w:val="24"/>
          <w:szCs w:val="24"/>
        </w:rPr>
        <w:t xml:space="preserve"> ‘picked up’ something vi</w:t>
      </w:r>
      <w:r w:rsidR="00943BFA">
        <w:rPr>
          <w:rFonts w:ascii="Times New Roman" w:hAnsi="Times New Roman" w:cs="Times New Roman"/>
          <w:sz w:val="24"/>
          <w:szCs w:val="24"/>
        </w:rPr>
        <w:t>tally important that they had not</w:t>
      </w:r>
      <w:r w:rsidRPr="000C176F">
        <w:rPr>
          <w:rFonts w:ascii="Times New Roman" w:hAnsi="Times New Roman" w:cs="Times New Roman"/>
          <w:sz w:val="24"/>
          <w:szCs w:val="24"/>
        </w:rPr>
        <w:t xml:space="preserve"> been fully aware of. Other times, the coachee looks at you blankly and it turns out your ‘insight’ is either obvious or useless. </w:t>
      </w:r>
      <w:r w:rsidR="00943BFA">
        <w:rPr>
          <w:rFonts w:ascii="Times New Roman" w:hAnsi="Times New Roman" w:cs="Times New Roman"/>
          <w:sz w:val="24"/>
          <w:szCs w:val="24"/>
        </w:rPr>
        <w:t>Because of this uncertainty, it i</w:t>
      </w:r>
      <w:r w:rsidRPr="000C176F">
        <w:rPr>
          <w:rFonts w:ascii="Times New Roman" w:hAnsi="Times New Roman" w:cs="Times New Roman"/>
          <w:sz w:val="24"/>
          <w:szCs w:val="24"/>
        </w:rPr>
        <w:t>s very important not to get too attached to our coaching intuition, and to always check whether it matches the coachee’s reality</w:t>
      </w:r>
      <w:r w:rsidR="00943BFA">
        <w:rPr>
          <w:rFonts w:ascii="Times New Roman" w:hAnsi="Times New Roman" w:cs="Times New Roman"/>
          <w:sz w:val="24"/>
          <w:szCs w:val="24"/>
        </w:rPr>
        <w:t xml:space="preserve">. According to CPID (2015) the ability to act with an intuition could most at times depends on intends of the individuals. In organisation like Samsung </w:t>
      </w:r>
      <w:r w:rsidR="003C79F2">
        <w:rPr>
          <w:rFonts w:ascii="Times New Roman" w:hAnsi="Times New Roman" w:cs="Times New Roman"/>
          <w:sz w:val="24"/>
          <w:szCs w:val="24"/>
        </w:rPr>
        <w:t xml:space="preserve">Ltd employees are allow time off work to use their intuition in designing products and this may not be the handwork of the coach but rather their believe. </w:t>
      </w:r>
    </w:p>
    <w:p w:rsidR="007C0118" w:rsidRPr="00813918" w:rsidRDefault="003C79F2" w:rsidP="00BE16D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behaviour of coaches within a workplace </w:t>
      </w:r>
      <w:r w:rsidR="00E221D7">
        <w:rPr>
          <w:rFonts w:ascii="Times New Roman" w:hAnsi="Times New Roman" w:cs="Times New Roman"/>
          <w:sz w:val="24"/>
          <w:szCs w:val="24"/>
        </w:rPr>
        <w:t>is very crucial to the outcome of the coachee capabilities, because according to Evans (2015) trainer behaviour is significant to the output of the trainee. Many organisations are declining in their profitability level because of the behaviour of the employees and this is mostly attributed to either the leadership behaviour</w:t>
      </w:r>
      <w:r w:rsidR="007C0118">
        <w:rPr>
          <w:rFonts w:ascii="Times New Roman" w:hAnsi="Times New Roman" w:cs="Times New Roman"/>
          <w:sz w:val="24"/>
          <w:szCs w:val="24"/>
        </w:rPr>
        <w:t xml:space="preserve"> or the coach or mentor. A good behaviour from the mentor or the coach will have a direct reflection on the individual’s capabilities and work ethics. Although it is obvious those coaches may not be able to train an individual on how to behave but they can guide the individual on how to behave properly with others. Therefore the concept of changing someone way of behaving is entirely up to the person to either follows the instructions or decides to put their perspective. </w:t>
      </w:r>
    </w:p>
    <w:p w:rsidR="007A1A90" w:rsidRDefault="00091398" w:rsidP="00BE16DA">
      <w:pPr>
        <w:spacing w:line="360" w:lineRule="auto"/>
        <w:rPr>
          <w:rFonts w:ascii="Times New Roman" w:hAnsi="Times New Roman" w:cs="Times New Roman"/>
          <w:sz w:val="24"/>
          <w:szCs w:val="24"/>
        </w:rPr>
      </w:pPr>
      <w:r>
        <w:rPr>
          <w:rFonts w:ascii="Times New Roman" w:hAnsi="Times New Roman" w:cs="Times New Roman"/>
          <w:sz w:val="24"/>
          <w:szCs w:val="24"/>
        </w:rPr>
        <w:t>In conclusion, the concept of coaching and mentoring in the workplace i</w:t>
      </w:r>
      <w:r w:rsidR="00DD73B2">
        <w:rPr>
          <w:rFonts w:ascii="Times New Roman" w:hAnsi="Times New Roman" w:cs="Times New Roman"/>
          <w:sz w:val="24"/>
          <w:szCs w:val="24"/>
        </w:rPr>
        <w:t>s very beneficiary to the organisation as it will lead to sustainability of the organisation as knowledge will be transfer from the generation to generation. Samsung Corporation Ltd discovers that the most unique way to create an engaging work environment that will lead to employees getting motivated and willing to stay in the organisation for a longer period of time. Although it is required that the organisation create an enabling environment that will prompt employees wanting to learn new skills and taking responsibility of their actions, Samsung Corporation are gradually gearing towards the right direction. The GROW model is relevant for an organisation that is continuously faced with new challenges of innovation and initiative to constantly stay competitive in the business environment</w:t>
      </w:r>
      <w:r w:rsidR="000746CE">
        <w:rPr>
          <w:rFonts w:ascii="Times New Roman" w:hAnsi="Times New Roman" w:cs="Times New Roman"/>
          <w:sz w:val="24"/>
          <w:szCs w:val="24"/>
        </w:rPr>
        <w:t xml:space="preserve">. This is one of the reason it is the best model for the organisation. </w:t>
      </w:r>
      <w:r w:rsidR="00DD73B2">
        <w:rPr>
          <w:rFonts w:ascii="Times New Roman" w:hAnsi="Times New Roman" w:cs="Times New Roman"/>
          <w:sz w:val="24"/>
          <w:szCs w:val="24"/>
        </w:rPr>
        <w:t xml:space="preserve"> </w:t>
      </w:r>
    </w:p>
    <w:p w:rsidR="00813918" w:rsidRPr="00091398" w:rsidRDefault="00813918" w:rsidP="00BE16D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dynamics of organisation training and personal development are changing with the current paradigm of ensuring that saving cost is helping the organisation to stay competitive, therefore the aspect of coaching and mentoring is changing the phase of knowledge </w:t>
      </w:r>
      <w:r>
        <w:rPr>
          <w:rFonts w:ascii="Times New Roman" w:hAnsi="Times New Roman" w:cs="Times New Roman"/>
          <w:sz w:val="24"/>
          <w:szCs w:val="24"/>
        </w:rPr>
        <w:lastRenderedPageBreak/>
        <w:t xml:space="preserve">acquisition within the workplace. Since the introduction and modification of mentoring and coaching organisation are saving more from the cost of training their employees by an external personnel. This is what many organisations such Google, Toyota and Apple are incorporating into their organisational culture, which is helping them to exercise the process of economic of sales. Samsung Ltd stands to benefit from the process of adopting a unique </w:t>
      </w:r>
      <w:r w:rsidR="00AE5A5C">
        <w:rPr>
          <w:rFonts w:ascii="Times New Roman" w:hAnsi="Times New Roman" w:cs="Times New Roman"/>
          <w:sz w:val="24"/>
          <w:szCs w:val="24"/>
        </w:rPr>
        <w:t xml:space="preserve">coaching model that will look at the growth of the organisation and the growth of the individuals, reality of the growth is measured through the outcome and the number of employee being retained by the organisation. Options available for both the coaches and the trainee to explore in learning new things within the organisation and the will power to ensure that what was started is completed, this is the GROW model.  </w:t>
      </w:r>
    </w:p>
    <w:p w:rsidR="00460A5A" w:rsidRDefault="00460A5A">
      <w:pPr>
        <w:rPr>
          <w:rFonts w:ascii="Times New Roman" w:hAnsi="Times New Roman" w:cs="Times New Roman"/>
          <w:b/>
          <w:sz w:val="24"/>
          <w:szCs w:val="24"/>
        </w:rPr>
      </w:pPr>
      <w:r w:rsidRPr="00B57F40">
        <w:rPr>
          <w:rFonts w:ascii="Times New Roman" w:hAnsi="Times New Roman" w:cs="Times New Roman"/>
          <w:b/>
          <w:sz w:val="24"/>
          <w:szCs w:val="24"/>
        </w:rPr>
        <w:t xml:space="preserve">Reference </w:t>
      </w:r>
    </w:p>
    <w:p w:rsidR="005262DD" w:rsidRPr="005262DD" w:rsidRDefault="005262DD" w:rsidP="005262DD">
      <w:pPr>
        <w:spacing w:line="360" w:lineRule="auto"/>
        <w:rPr>
          <w:rFonts w:ascii="Times New Roman" w:hAnsi="Times New Roman" w:cs="Times New Roman"/>
          <w:sz w:val="24"/>
          <w:szCs w:val="24"/>
        </w:rPr>
      </w:pPr>
      <w:proofErr w:type="gramStart"/>
      <w:r w:rsidRPr="005262DD">
        <w:rPr>
          <w:rFonts w:ascii="Times New Roman" w:hAnsi="Times New Roman" w:cs="Times New Roman"/>
          <w:iCs/>
          <w:sz w:val="24"/>
          <w:szCs w:val="24"/>
        </w:rPr>
        <w:t>Alexander, Graham (2010) [2006].</w:t>
      </w:r>
      <w:proofErr w:type="gramEnd"/>
      <w:r w:rsidRPr="005262DD">
        <w:rPr>
          <w:rFonts w:ascii="Times New Roman" w:hAnsi="Times New Roman" w:cs="Times New Roman"/>
          <w:iCs/>
          <w:sz w:val="24"/>
          <w:szCs w:val="24"/>
        </w:rPr>
        <w:t> </w:t>
      </w:r>
      <w:hyperlink r:id="rId13" w:history="1">
        <w:r w:rsidRPr="005262DD">
          <w:rPr>
            <w:rStyle w:val="Hyperlink"/>
            <w:rFonts w:ascii="Times New Roman" w:hAnsi="Times New Roman" w:cs="Times New Roman"/>
            <w:iCs/>
            <w:sz w:val="24"/>
            <w:szCs w:val="24"/>
          </w:rPr>
          <w:t>"Behavioural coaching—the GROW model"</w:t>
        </w:r>
      </w:hyperlink>
      <w:r w:rsidRPr="005262DD">
        <w:rPr>
          <w:rFonts w:ascii="Times New Roman" w:hAnsi="Times New Roman" w:cs="Times New Roman"/>
          <w:iCs/>
          <w:sz w:val="24"/>
          <w:szCs w:val="24"/>
        </w:rPr>
        <w:t xml:space="preserve">. In </w:t>
      </w:r>
      <w:proofErr w:type="spellStart"/>
      <w:r w:rsidRPr="005262DD">
        <w:rPr>
          <w:rFonts w:ascii="Times New Roman" w:hAnsi="Times New Roman" w:cs="Times New Roman"/>
          <w:iCs/>
          <w:sz w:val="24"/>
          <w:szCs w:val="24"/>
        </w:rPr>
        <w:t>Passmore</w:t>
      </w:r>
      <w:proofErr w:type="spellEnd"/>
      <w:r w:rsidRPr="005262DD">
        <w:rPr>
          <w:rFonts w:ascii="Times New Roman" w:hAnsi="Times New Roman" w:cs="Times New Roman"/>
          <w:iCs/>
          <w:sz w:val="24"/>
          <w:szCs w:val="24"/>
        </w:rPr>
        <w:t>, Jonathan (</w:t>
      </w:r>
      <w:proofErr w:type="gramStart"/>
      <w:r w:rsidRPr="005262DD">
        <w:rPr>
          <w:rFonts w:ascii="Times New Roman" w:hAnsi="Times New Roman" w:cs="Times New Roman"/>
          <w:iCs/>
          <w:sz w:val="24"/>
          <w:szCs w:val="24"/>
        </w:rPr>
        <w:t>ed</w:t>
      </w:r>
      <w:proofErr w:type="gramEnd"/>
      <w:r w:rsidRPr="005262DD">
        <w:rPr>
          <w:rFonts w:ascii="Times New Roman" w:hAnsi="Times New Roman" w:cs="Times New Roman"/>
          <w:iCs/>
          <w:sz w:val="24"/>
          <w:szCs w:val="24"/>
        </w:rPr>
        <w:t xml:space="preserve">.). Excellence in coaching: </w:t>
      </w:r>
      <w:proofErr w:type="gramStart"/>
      <w:r w:rsidRPr="005262DD">
        <w:rPr>
          <w:rFonts w:ascii="Times New Roman" w:hAnsi="Times New Roman" w:cs="Times New Roman"/>
          <w:iCs/>
          <w:sz w:val="24"/>
          <w:szCs w:val="24"/>
        </w:rPr>
        <w:t>the industry guide</w:t>
      </w:r>
      <w:proofErr w:type="gramEnd"/>
      <w:r w:rsidRPr="005262DD">
        <w:rPr>
          <w:rFonts w:ascii="Times New Roman" w:hAnsi="Times New Roman" w:cs="Times New Roman"/>
          <w:iCs/>
          <w:sz w:val="24"/>
          <w:szCs w:val="24"/>
        </w:rPr>
        <w:t xml:space="preserve"> (2nd ed.). London; Philadelphia: </w:t>
      </w:r>
      <w:proofErr w:type="spellStart"/>
      <w:r w:rsidRPr="005262DD">
        <w:rPr>
          <w:rFonts w:ascii="Times New Roman" w:hAnsi="Times New Roman" w:cs="Times New Roman"/>
          <w:iCs/>
          <w:sz w:val="24"/>
          <w:szCs w:val="24"/>
        </w:rPr>
        <w:t>Kogan</w:t>
      </w:r>
      <w:proofErr w:type="spellEnd"/>
      <w:r w:rsidRPr="005262DD">
        <w:rPr>
          <w:rFonts w:ascii="Times New Roman" w:hAnsi="Times New Roman" w:cs="Times New Roman"/>
          <w:iCs/>
          <w:sz w:val="24"/>
          <w:szCs w:val="24"/>
        </w:rPr>
        <w:t xml:space="preserve"> Page. pp. 83–93. </w:t>
      </w:r>
      <w:hyperlink r:id="rId14" w:tooltip="International Standard Book Number" w:history="1">
        <w:proofErr w:type="gramStart"/>
        <w:r w:rsidRPr="005262DD">
          <w:rPr>
            <w:rStyle w:val="Hyperlink"/>
            <w:rFonts w:ascii="Times New Roman" w:hAnsi="Times New Roman" w:cs="Times New Roman"/>
            <w:iCs/>
            <w:sz w:val="24"/>
            <w:szCs w:val="24"/>
          </w:rPr>
          <w:t>ISBN</w:t>
        </w:r>
      </w:hyperlink>
      <w:r w:rsidRPr="005262DD">
        <w:rPr>
          <w:rFonts w:ascii="Times New Roman" w:hAnsi="Times New Roman" w:cs="Times New Roman"/>
          <w:iCs/>
          <w:sz w:val="24"/>
          <w:szCs w:val="24"/>
        </w:rPr>
        <w:t> </w:t>
      </w:r>
      <w:hyperlink r:id="rId15" w:tooltip="Special:BookSources/9780749456672" w:history="1">
        <w:r w:rsidRPr="005262DD">
          <w:rPr>
            <w:rStyle w:val="Hyperlink"/>
            <w:rFonts w:ascii="Times New Roman" w:hAnsi="Times New Roman" w:cs="Times New Roman"/>
            <w:iCs/>
            <w:sz w:val="24"/>
            <w:szCs w:val="24"/>
          </w:rPr>
          <w:t>9780749456672</w:t>
        </w:r>
      </w:hyperlink>
      <w:r w:rsidRPr="005262DD">
        <w:rPr>
          <w:rFonts w:ascii="Times New Roman" w:hAnsi="Times New Roman" w:cs="Times New Roman"/>
          <w:iCs/>
          <w:sz w:val="24"/>
          <w:szCs w:val="24"/>
        </w:rPr>
        <w:t>.</w:t>
      </w:r>
      <w:proofErr w:type="gramEnd"/>
      <w:r w:rsidRPr="005262DD">
        <w:rPr>
          <w:rFonts w:ascii="Times New Roman" w:hAnsi="Times New Roman" w:cs="Times New Roman"/>
          <w:iCs/>
          <w:sz w:val="24"/>
          <w:szCs w:val="24"/>
        </w:rPr>
        <w:t> </w:t>
      </w:r>
      <w:hyperlink r:id="rId16" w:tooltip="OCLC" w:history="1">
        <w:proofErr w:type="gramStart"/>
        <w:r w:rsidRPr="005262DD">
          <w:rPr>
            <w:rStyle w:val="Hyperlink"/>
            <w:rFonts w:ascii="Times New Roman" w:hAnsi="Times New Roman" w:cs="Times New Roman"/>
            <w:iCs/>
            <w:sz w:val="24"/>
            <w:szCs w:val="24"/>
          </w:rPr>
          <w:t>OCLC</w:t>
        </w:r>
      </w:hyperlink>
      <w:r w:rsidRPr="005262DD">
        <w:rPr>
          <w:rFonts w:ascii="Times New Roman" w:hAnsi="Times New Roman" w:cs="Times New Roman"/>
          <w:iCs/>
          <w:sz w:val="24"/>
          <w:szCs w:val="24"/>
        </w:rPr>
        <w:t> </w:t>
      </w:r>
      <w:hyperlink r:id="rId17" w:history="1">
        <w:r w:rsidRPr="005262DD">
          <w:rPr>
            <w:rStyle w:val="Hyperlink"/>
            <w:rFonts w:ascii="Times New Roman" w:hAnsi="Times New Roman" w:cs="Times New Roman"/>
            <w:iCs/>
            <w:sz w:val="24"/>
            <w:szCs w:val="24"/>
          </w:rPr>
          <w:t>521754202</w:t>
        </w:r>
      </w:hyperlink>
      <w:r w:rsidRPr="005262DD">
        <w:rPr>
          <w:rFonts w:ascii="Times New Roman" w:hAnsi="Times New Roman" w:cs="Times New Roman"/>
          <w:iCs/>
          <w:sz w:val="24"/>
          <w:szCs w:val="24"/>
        </w:rPr>
        <w:t>.</w:t>
      </w:r>
      <w:proofErr w:type="gramEnd"/>
    </w:p>
    <w:p w:rsidR="005262DD" w:rsidRPr="005262DD" w:rsidRDefault="005262DD" w:rsidP="005262DD">
      <w:pPr>
        <w:spacing w:line="360" w:lineRule="auto"/>
        <w:rPr>
          <w:rFonts w:ascii="Times New Roman" w:hAnsi="Times New Roman" w:cs="Times New Roman"/>
          <w:iCs/>
          <w:sz w:val="24"/>
          <w:szCs w:val="24"/>
        </w:rPr>
      </w:pPr>
      <w:proofErr w:type="gramStart"/>
      <w:r w:rsidRPr="005262DD">
        <w:rPr>
          <w:rFonts w:ascii="Times New Roman" w:hAnsi="Times New Roman" w:cs="Times New Roman"/>
          <w:iCs/>
          <w:sz w:val="24"/>
          <w:szCs w:val="24"/>
        </w:rPr>
        <w:t>Bennett, John L.; Bush, Mary Wayne (2013).</w:t>
      </w:r>
      <w:proofErr w:type="gramEnd"/>
      <w:r w:rsidRPr="005262DD">
        <w:rPr>
          <w:rFonts w:ascii="Times New Roman" w:hAnsi="Times New Roman" w:cs="Times New Roman"/>
          <w:iCs/>
          <w:sz w:val="24"/>
          <w:szCs w:val="24"/>
        </w:rPr>
        <w:t> </w:t>
      </w:r>
      <w:hyperlink r:id="rId18" w:history="1">
        <w:proofErr w:type="gramStart"/>
        <w:r w:rsidRPr="005262DD">
          <w:rPr>
            <w:rStyle w:val="Hyperlink"/>
            <w:rFonts w:ascii="Times New Roman" w:hAnsi="Times New Roman" w:cs="Times New Roman"/>
            <w:iCs/>
            <w:sz w:val="24"/>
            <w:szCs w:val="24"/>
          </w:rPr>
          <w:t>Coaching for change</w:t>
        </w:r>
      </w:hyperlink>
      <w:r w:rsidRPr="005262DD">
        <w:rPr>
          <w:rFonts w:ascii="Times New Roman" w:hAnsi="Times New Roman" w:cs="Times New Roman"/>
          <w:iCs/>
          <w:sz w:val="24"/>
          <w:szCs w:val="24"/>
        </w:rPr>
        <w:t>.</w:t>
      </w:r>
      <w:proofErr w:type="gramEnd"/>
      <w:r w:rsidRPr="005262DD">
        <w:rPr>
          <w:rFonts w:ascii="Times New Roman" w:hAnsi="Times New Roman" w:cs="Times New Roman"/>
          <w:iCs/>
          <w:sz w:val="24"/>
          <w:szCs w:val="24"/>
        </w:rPr>
        <w:t xml:space="preserve"> New York: </w:t>
      </w:r>
      <w:proofErr w:type="spellStart"/>
      <w:r w:rsidRPr="005262DD">
        <w:rPr>
          <w:rFonts w:ascii="Times New Roman" w:hAnsi="Times New Roman" w:cs="Times New Roman"/>
          <w:iCs/>
          <w:sz w:val="24"/>
          <w:szCs w:val="24"/>
        </w:rPr>
        <w:fldChar w:fldCharType="begin"/>
      </w:r>
      <w:r w:rsidRPr="005262DD">
        <w:rPr>
          <w:rFonts w:ascii="Times New Roman" w:hAnsi="Times New Roman" w:cs="Times New Roman"/>
          <w:iCs/>
          <w:sz w:val="24"/>
          <w:szCs w:val="24"/>
        </w:rPr>
        <w:instrText xml:space="preserve"> HYPERLINK "https://en.wikipedia.org/wiki/Routledge" \o "Routledge" </w:instrText>
      </w:r>
      <w:r w:rsidRPr="005262DD">
        <w:rPr>
          <w:rFonts w:ascii="Times New Roman" w:hAnsi="Times New Roman" w:cs="Times New Roman"/>
          <w:iCs/>
          <w:sz w:val="24"/>
          <w:szCs w:val="24"/>
        </w:rPr>
        <w:fldChar w:fldCharType="separate"/>
      </w:r>
      <w:r w:rsidRPr="005262DD">
        <w:rPr>
          <w:rStyle w:val="Hyperlink"/>
          <w:rFonts w:ascii="Times New Roman" w:hAnsi="Times New Roman" w:cs="Times New Roman"/>
          <w:iCs/>
          <w:sz w:val="24"/>
          <w:szCs w:val="24"/>
        </w:rPr>
        <w:t>Routledge</w:t>
      </w:r>
      <w:proofErr w:type="spellEnd"/>
      <w:r w:rsidRPr="005262DD">
        <w:rPr>
          <w:rFonts w:ascii="Times New Roman" w:hAnsi="Times New Roman" w:cs="Times New Roman"/>
          <w:sz w:val="24"/>
          <w:szCs w:val="24"/>
        </w:rPr>
        <w:fldChar w:fldCharType="end"/>
      </w:r>
      <w:r w:rsidRPr="005262DD">
        <w:rPr>
          <w:rFonts w:ascii="Times New Roman" w:hAnsi="Times New Roman" w:cs="Times New Roman"/>
          <w:iCs/>
          <w:sz w:val="24"/>
          <w:szCs w:val="24"/>
        </w:rPr>
        <w:t>. </w:t>
      </w:r>
      <w:hyperlink r:id="rId19" w:tooltip="International Standard Book Number" w:history="1">
        <w:proofErr w:type="gramStart"/>
        <w:r w:rsidRPr="005262DD">
          <w:rPr>
            <w:rStyle w:val="Hyperlink"/>
            <w:rFonts w:ascii="Times New Roman" w:hAnsi="Times New Roman" w:cs="Times New Roman"/>
            <w:iCs/>
            <w:sz w:val="24"/>
            <w:szCs w:val="24"/>
          </w:rPr>
          <w:t>ISBN</w:t>
        </w:r>
      </w:hyperlink>
      <w:r w:rsidRPr="005262DD">
        <w:rPr>
          <w:rFonts w:ascii="Times New Roman" w:hAnsi="Times New Roman" w:cs="Times New Roman"/>
          <w:iCs/>
          <w:sz w:val="24"/>
          <w:szCs w:val="24"/>
        </w:rPr>
        <w:t> </w:t>
      </w:r>
      <w:hyperlink r:id="rId20" w:tooltip="Special:BookSources/9780415897815" w:history="1">
        <w:r w:rsidRPr="005262DD">
          <w:rPr>
            <w:rStyle w:val="Hyperlink"/>
            <w:rFonts w:ascii="Times New Roman" w:hAnsi="Times New Roman" w:cs="Times New Roman"/>
            <w:iCs/>
            <w:sz w:val="24"/>
            <w:szCs w:val="24"/>
          </w:rPr>
          <w:t>9780415897815</w:t>
        </w:r>
      </w:hyperlink>
      <w:r w:rsidRPr="005262DD">
        <w:rPr>
          <w:rFonts w:ascii="Times New Roman" w:hAnsi="Times New Roman" w:cs="Times New Roman"/>
          <w:iCs/>
          <w:sz w:val="24"/>
          <w:szCs w:val="24"/>
        </w:rPr>
        <w:t>.</w:t>
      </w:r>
      <w:proofErr w:type="gramEnd"/>
      <w:r w:rsidRPr="005262DD">
        <w:rPr>
          <w:rFonts w:ascii="Times New Roman" w:hAnsi="Times New Roman" w:cs="Times New Roman"/>
          <w:iCs/>
          <w:sz w:val="24"/>
          <w:szCs w:val="24"/>
        </w:rPr>
        <w:t> </w:t>
      </w:r>
      <w:hyperlink r:id="rId21" w:tooltip="OCLC" w:history="1">
        <w:proofErr w:type="gramStart"/>
        <w:r w:rsidRPr="005262DD">
          <w:rPr>
            <w:rStyle w:val="Hyperlink"/>
            <w:rFonts w:ascii="Times New Roman" w:hAnsi="Times New Roman" w:cs="Times New Roman"/>
            <w:iCs/>
            <w:sz w:val="24"/>
            <w:szCs w:val="24"/>
          </w:rPr>
          <w:t>OCLC</w:t>
        </w:r>
      </w:hyperlink>
      <w:r w:rsidRPr="005262DD">
        <w:rPr>
          <w:rFonts w:ascii="Times New Roman" w:hAnsi="Times New Roman" w:cs="Times New Roman"/>
          <w:iCs/>
          <w:sz w:val="24"/>
          <w:szCs w:val="24"/>
        </w:rPr>
        <w:t> </w:t>
      </w:r>
      <w:hyperlink r:id="rId22" w:history="1">
        <w:r w:rsidRPr="005262DD">
          <w:rPr>
            <w:rStyle w:val="Hyperlink"/>
            <w:rFonts w:ascii="Times New Roman" w:hAnsi="Times New Roman" w:cs="Times New Roman"/>
            <w:iCs/>
            <w:sz w:val="24"/>
            <w:szCs w:val="24"/>
          </w:rPr>
          <w:t>758394652</w:t>
        </w:r>
      </w:hyperlink>
      <w:r w:rsidRPr="005262DD">
        <w:rPr>
          <w:rFonts w:ascii="Times New Roman" w:hAnsi="Times New Roman" w:cs="Times New Roman"/>
          <w:iCs/>
          <w:sz w:val="24"/>
          <w:szCs w:val="24"/>
        </w:rPr>
        <w:t>.</w:t>
      </w:r>
      <w:proofErr w:type="gramEnd"/>
    </w:p>
    <w:p w:rsidR="005262DD" w:rsidRPr="005262DD" w:rsidRDefault="005262DD" w:rsidP="005262DD">
      <w:pPr>
        <w:spacing w:line="360" w:lineRule="auto"/>
        <w:rPr>
          <w:rFonts w:ascii="Times New Roman" w:hAnsi="Times New Roman" w:cs="Times New Roman"/>
          <w:iCs/>
          <w:sz w:val="24"/>
          <w:szCs w:val="24"/>
        </w:rPr>
      </w:pPr>
      <w:proofErr w:type="gramStart"/>
      <w:r w:rsidRPr="005262DD">
        <w:rPr>
          <w:rFonts w:ascii="Times New Roman" w:hAnsi="Times New Roman" w:cs="Times New Roman"/>
          <w:iCs/>
          <w:sz w:val="24"/>
          <w:szCs w:val="24"/>
        </w:rPr>
        <w:t>Coaching/mentoring: how to get the most from your in-house ‘tutors’.</w:t>
      </w:r>
      <w:proofErr w:type="gramEnd"/>
      <w:r w:rsidRPr="005262DD">
        <w:rPr>
          <w:rFonts w:ascii="Times New Roman" w:hAnsi="Times New Roman" w:cs="Times New Roman"/>
          <w:iCs/>
          <w:sz w:val="24"/>
          <w:szCs w:val="24"/>
        </w:rPr>
        <w:t xml:space="preserve"> Managing Training and Development, September 2001, Volume 1, Issue 9, </w:t>
      </w:r>
      <w:proofErr w:type="spellStart"/>
      <w:r w:rsidRPr="005262DD">
        <w:rPr>
          <w:rFonts w:ascii="Times New Roman" w:hAnsi="Times New Roman" w:cs="Times New Roman"/>
          <w:iCs/>
          <w:sz w:val="24"/>
          <w:szCs w:val="24"/>
        </w:rPr>
        <w:t>pp</w:t>
      </w:r>
      <w:proofErr w:type="spellEnd"/>
      <w:r w:rsidRPr="005262DD">
        <w:rPr>
          <w:rFonts w:ascii="Times New Roman" w:hAnsi="Times New Roman" w:cs="Times New Roman"/>
          <w:iCs/>
          <w:sz w:val="24"/>
          <w:szCs w:val="24"/>
        </w:rPr>
        <w:t xml:space="preserve"> 2-4 Mentoring and coaching help</w:t>
      </w:r>
    </w:p>
    <w:p w:rsidR="005262DD" w:rsidRPr="005262DD" w:rsidRDefault="005262DD" w:rsidP="005262DD">
      <w:pPr>
        <w:spacing w:line="360" w:lineRule="auto"/>
        <w:rPr>
          <w:rFonts w:ascii="Times New Roman" w:hAnsi="Times New Roman" w:cs="Times New Roman"/>
          <w:iCs/>
          <w:sz w:val="24"/>
          <w:szCs w:val="24"/>
        </w:rPr>
      </w:pPr>
      <w:r w:rsidRPr="005262DD">
        <w:rPr>
          <w:rFonts w:ascii="Times New Roman" w:hAnsi="Times New Roman" w:cs="Times New Roman"/>
          <w:iCs/>
          <w:sz w:val="24"/>
          <w:szCs w:val="24"/>
        </w:rPr>
        <w:t xml:space="preserve">Full text available from Business Source Corporate through My CIMA www.cimaglobal.com/insight [Accessed 12 July 2019} </w:t>
      </w:r>
    </w:p>
    <w:p w:rsidR="005262DD" w:rsidRPr="005262DD" w:rsidRDefault="00BC576A" w:rsidP="005262DD">
      <w:pPr>
        <w:spacing w:line="360" w:lineRule="auto"/>
        <w:rPr>
          <w:rFonts w:ascii="Times New Roman" w:hAnsi="Times New Roman" w:cs="Times New Roman"/>
          <w:sz w:val="24"/>
          <w:szCs w:val="24"/>
        </w:rPr>
      </w:pPr>
      <w:hyperlink r:id="rId23" w:tooltip="Alan Fine (writer)" w:history="1">
        <w:proofErr w:type="gramStart"/>
        <w:r w:rsidR="005262DD" w:rsidRPr="005262DD">
          <w:rPr>
            <w:rStyle w:val="Hyperlink"/>
            <w:rFonts w:ascii="Times New Roman" w:hAnsi="Times New Roman" w:cs="Times New Roman"/>
            <w:iCs/>
            <w:sz w:val="24"/>
            <w:szCs w:val="24"/>
          </w:rPr>
          <w:t>Fine, Alan</w:t>
        </w:r>
      </w:hyperlink>
      <w:r w:rsidR="005262DD" w:rsidRPr="005262DD">
        <w:rPr>
          <w:rFonts w:ascii="Times New Roman" w:hAnsi="Times New Roman" w:cs="Times New Roman"/>
          <w:iCs/>
          <w:sz w:val="24"/>
          <w:szCs w:val="24"/>
        </w:rPr>
        <w:t>; Merrill, Rebecca R (2010).</w:t>
      </w:r>
      <w:proofErr w:type="gramEnd"/>
      <w:r w:rsidR="005262DD" w:rsidRPr="005262DD">
        <w:rPr>
          <w:rFonts w:ascii="Times New Roman" w:hAnsi="Times New Roman" w:cs="Times New Roman"/>
          <w:iCs/>
          <w:sz w:val="24"/>
          <w:szCs w:val="24"/>
        </w:rPr>
        <w:t> </w:t>
      </w:r>
      <w:hyperlink r:id="rId24" w:history="1">
        <w:r w:rsidR="005262DD" w:rsidRPr="005262DD">
          <w:rPr>
            <w:rStyle w:val="Hyperlink"/>
            <w:rFonts w:ascii="Times New Roman" w:hAnsi="Times New Roman" w:cs="Times New Roman"/>
            <w:iCs/>
            <w:sz w:val="24"/>
            <w:szCs w:val="24"/>
          </w:rPr>
          <w:t>You already know how to be great: a simple way to remove interference and unlock your greatest potential</w:t>
        </w:r>
      </w:hyperlink>
      <w:r w:rsidR="005262DD" w:rsidRPr="005262DD">
        <w:rPr>
          <w:rFonts w:ascii="Times New Roman" w:hAnsi="Times New Roman" w:cs="Times New Roman"/>
          <w:iCs/>
          <w:sz w:val="24"/>
          <w:szCs w:val="24"/>
        </w:rPr>
        <w:t>. New York: Portfolio Penguin. </w:t>
      </w:r>
      <w:hyperlink r:id="rId25" w:tooltip="International Standard Book Number" w:history="1">
        <w:proofErr w:type="gramStart"/>
        <w:r w:rsidR="005262DD" w:rsidRPr="005262DD">
          <w:rPr>
            <w:rStyle w:val="Hyperlink"/>
            <w:rFonts w:ascii="Times New Roman" w:hAnsi="Times New Roman" w:cs="Times New Roman"/>
            <w:iCs/>
            <w:sz w:val="24"/>
            <w:szCs w:val="24"/>
          </w:rPr>
          <w:t>ISBN</w:t>
        </w:r>
      </w:hyperlink>
      <w:r w:rsidR="005262DD" w:rsidRPr="005262DD">
        <w:rPr>
          <w:rFonts w:ascii="Times New Roman" w:hAnsi="Times New Roman" w:cs="Times New Roman"/>
          <w:iCs/>
          <w:sz w:val="24"/>
          <w:szCs w:val="24"/>
        </w:rPr>
        <w:t> </w:t>
      </w:r>
      <w:hyperlink r:id="rId26" w:tooltip="Special:BookSources/9781591843559" w:history="1">
        <w:r w:rsidR="005262DD" w:rsidRPr="005262DD">
          <w:rPr>
            <w:rStyle w:val="Hyperlink"/>
            <w:rFonts w:ascii="Times New Roman" w:hAnsi="Times New Roman" w:cs="Times New Roman"/>
            <w:iCs/>
            <w:sz w:val="24"/>
            <w:szCs w:val="24"/>
          </w:rPr>
          <w:t>9781591843559</w:t>
        </w:r>
      </w:hyperlink>
      <w:r w:rsidR="005262DD" w:rsidRPr="005262DD">
        <w:rPr>
          <w:rFonts w:ascii="Times New Roman" w:hAnsi="Times New Roman" w:cs="Times New Roman"/>
          <w:iCs/>
          <w:sz w:val="24"/>
          <w:szCs w:val="24"/>
        </w:rPr>
        <w:t>.</w:t>
      </w:r>
      <w:proofErr w:type="gramEnd"/>
      <w:r w:rsidR="005262DD" w:rsidRPr="005262DD">
        <w:rPr>
          <w:rFonts w:ascii="Times New Roman" w:hAnsi="Times New Roman" w:cs="Times New Roman"/>
          <w:iCs/>
          <w:sz w:val="24"/>
          <w:szCs w:val="24"/>
        </w:rPr>
        <w:t> </w:t>
      </w:r>
      <w:hyperlink r:id="rId27" w:tooltip="OCLC" w:history="1">
        <w:proofErr w:type="gramStart"/>
        <w:r w:rsidR="005262DD" w:rsidRPr="005262DD">
          <w:rPr>
            <w:rStyle w:val="Hyperlink"/>
            <w:rFonts w:ascii="Times New Roman" w:hAnsi="Times New Roman" w:cs="Times New Roman"/>
            <w:iCs/>
            <w:sz w:val="24"/>
            <w:szCs w:val="24"/>
          </w:rPr>
          <w:t>OCLC</w:t>
        </w:r>
      </w:hyperlink>
      <w:r w:rsidR="005262DD" w:rsidRPr="005262DD">
        <w:rPr>
          <w:rFonts w:ascii="Times New Roman" w:hAnsi="Times New Roman" w:cs="Times New Roman"/>
          <w:iCs/>
          <w:sz w:val="24"/>
          <w:szCs w:val="24"/>
        </w:rPr>
        <w:t> </w:t>
      </w:r>
      <w:hyperlink r:id="rId28" w:history="1">
        <w:r w:rsidR="005262DD" w:rsidRPr="005262DD">
          <w:rPr>
            <w:rStyle w:val="Hyperlink"/>
            <w:rFonts w:ascii="Times New Roman" w:hAnsi="Times New Roman" w:cs="Times New Roman"/>
            <w:iCs/>
            <w:sz w:val="24"/>
            <w:szCs w:val="24"/>
          </w:rPr>
          <w:t>555648015</w:t>
        </w:r>
      </w:hyperlink>
      <w:r w:rsidR="005262DD" w:rsidRPr="005262DD">
        <w:rPr>
          <w:rFonts w:ascii="Times New Roman" w:hAnsi="Times New Roman" w:cs="Times New Roman"/>
          <w:iCs/>
          <w:sz w:val="24"/>
          <w:szCs w:val="24"/>
        </w:rPr>
        <w:t>.</w:t>
      </w:r>
      <w:proofErr w:type="gramEnd"/>
    </w:p>
    <w:p w:rsidR="005262DD" w:rsidRPr="005262DD" w:rsidRDefault="005262DD" w:rsidP="005262DD">
      <w:pPr>
        <w:spacing w:line="360" w:lineRule="auto"/>
        <w:rPr>
          <w:rFonts w:ascii="Times New Roman" w:hAnsi="Times New Roman" w:cs="Times New Roman"/>
          <w:sz w:val="24"/>
          <w:szCs w:val="24"/>
        </w:rPr>
      </w:pPr>
      <w:proofErr w:type="spellStart"/>
      <w:r w:rsidRPr="005262DD">
        <w:rPr>
          <w:rFonts w:ascii="Times New Roman" w:hAnsi="Times New Roman" w:cs="Times New Roman"/>
          <w:iCs/>
          <w:sz w:val="24"/>
          <w:szCs w:val="24"/>
        </w:rPr>
        <w:t>Gorell</w:t>
      </w:r>
      <w:proofErr w:type="spellEnd"/>
      <w:r w:rsidRPr="005262DD">
        <w:rPr>
          <w:rFonts w:ascii="Times New Roman" w:hAnsi="Times New Roman" w:cs="Times New Roman"/>
          <w:iCs/>
          <w:sz w:val="24"/>
          <w:szCs w:val="24"/>
        </w:rPr>
        <w:t>, Ro (2013). </w:t>
      </w:r>
      <w:hyperlink r:id="rId29" w:history="1">
        <w:r w:rsidRPr="005262DD">
          <w:rPr>
            <w:rStyle w:val="Hyperlink"/>
            <w:rFonts w:ascii="Times New Roman" w:hAnsi="Times New Roman" w:cs="Times New Roman"/>
            <w:iCs/>
            <w:sz w:val="24"/>
            <w:szCs w:val="24"/>
          </w:rPr>
          <w:t>"GROW as a process"</w:t>
        </w:r>
      </w:hyperlink>
      <w:r w:rsidRPr="005262DD">
        <w:rPr>
          <w:rFonts w:ascii="Times New Roman" w:hAnsi="Times New Roman" w:cs="Times New Roman"/>
          <w:iCs/>
          <w:sz w:val="24"/>
          <w:szCs w:val="24"/>
        </w:rPr>
        <w:t xml:space="preserve">. Group coaching: a practical guide to optimising collective talent in any organization. London; Philadelphia: </w:t>
      </w:r>
      <w:proofErr w:type="spellStart"/>
      <w:r w:rsidRPr="005262DD">
        <w:rPr>
          <w:rFonts w:ascii="Times New Roman" w:hAnsi="Times New Roman" w:cs="Times New Roman"/>
          <w:iCs/>
          <w:sz w:val="24"/>
          <w:szCs w:val="24"/>
        </w:rPr>
        <w:t>Kogan</w:t>
      </w:r>
      <w:proofErr w:type="spellEnd"/>
      <w:r w:rsidRPr="005262DD">
        <w:rPr>
          <w:rFonts w:ascii="Times New Roman" w:hAnsi="Times New Roman" w:cs="Times New Roman"/>
          <w:iCs/>
          <w:sz w:val="24"/>
          <w:szCs w:val="24"/>
        </w:rPr>
        <w:t xml:space="preserve"> Page. pp. 74–75. </w:t>
      </w:r>
      <w:hyperlink r:id="rId30" w:tooltip="International Standard Book Number" w:history="1">
        <w:proofErr w:type="gramStart"/>
        <w:r w:rsidRPr="005262DD">
          <w:rPr>
            <w:rStyle w:val="Hyperlink"/>
            <w:rFonts w:ascii="Times New Roman" w:hAnsi="Times New Roman" w:cs="Times New Roman"/>
            <w:iCs/>
            <w:sz w:val="24"/>
            <w:szCs w:val="24"/>
          </w:rPr>
          <w:t>ISBN</w:t>
        </w:r>
      </w:hyperlink>
      <w:r w:rsidRPr="005262DD">
        <w:rPr>
          <w:rFonts w:ascii="Times New Roman" w:hAnsi="Times New Roman" w:cs="Times New Roman"/>
          <w:iCs/>
          <w:sz w:val="24"/>
          <w:szCs w:val="24"/>
        </w:rPr>
        <w:t> </w:t>
      </w:r>
      <w:hyperlink r:id="rId31" w:tooltip="Special:BookSources/9780749467593" w:history="1">
        <w:r w:rsidRPr="005262DD">
          <w:rPr>
            <w:rStyle w:val="Hyperlink"/>
            <w:rFonts w:ascii="Times New Roman" w:hAnsi="Times New Roman" w:cs="Times New Roman"/>
            <w:iCs/>
            <w:sz w:val="24"/>
            <w:szCs w:val="24"/>
          </w:rPr>
          <w:t>9780749467593</w:t>
        </w:r>
      </w:hyperlink>
      <w:r w:rsidRPr="005262DD">
        <w:rPr>
          <w:rFonts w:ascii="Times New Roman" w:hAnsi="Times New Roman" w:cs="Times New Roman"/>
          <w:iCs/>
          <w:sz w:val="24"/>
          <w:szCs w:val="24"/>
        </w:rPr>
        <w:t>.</w:t>
      </w:r>
      <w:proofErr w:type="gramEnd"/>
      <w:r w:rsidRPr="005262DD">
        <w:rPr>
          <w:rFonts w:ascii="Times New Roman" w:hAnsi="Times New Roman" w:cs="Times New Roman"/>
          <w:iCs/>
          <w:sz w:val="24"/>
          <w:szCs w:val="24"/>
        </w:rPr>
        <w:t> </w:t>
      </w:r>
      <w:hyperlink r:id="rId32" w:tooltip="OCLC" w:history="1">
        <w:proofErr w:type="gramStart"/>
        <w:r w:rsidRPr="005262DD">
          <w:rPr>
            <w:rStyle w:val="Hyperlink"/>
            <w:rFonts w:ascii="Times New Roman" w:hAnsi="Times New Roman" w:cs="Times New Roman"/>
            <w:iCs/>
            <w:sz w:val="24"/>
            <w:szCs w:val="24"/>
          </w:rPr>
          <w:t>OCLC</w:t>
        </w:r>
      </w:hyperlink>
      <w:r w:rsidRPr="005262DD">
        <w:rPr>
          <w:rFonts w:ascii="Times New Roman" w:hAnsi="Times New Roman" w:cs="Times New Roman"/>
          <w:iCs/>
          <w:sz w:val="24"/>
          <w:szCs w:val="24"/>
        </w:rPr>
        <w:t> </w:t>
      </w:r>
      <w:hyperlink r:id="rId33" w:history="1">
        <w:r w:rsidRPr="005262DD">
          <w:rPr>
            <w:rStyle w:val="Hyperlink"/>
            <w:rFonts w:ascii="Times New Roman" w:hAnsi="Times New Roman" w:cs="Times New Roman"/>
            <w:iCs/>
            <w:sz w:val="24"/>
            <w:szCs w:val="24"/>
          </w:rPr>
          <w:t>817579553</w:t>
        </w:r>
      </w:hyperlink>
      <w:r w:rsidRPr="005262DD">
        <w:rPr>
          <w:rFonts w:ascii="Times New Roman" w:hAnsi="Times New Roman" w:cs="Times New Roman"/>
          <w:iCs/>
          <w:sz w:val="24"/>
          <w:szCs w:val="24"/>
        </w:rPr>
        <w:t>.</w:t>
      </w:r>
      <w:proofErr w:type="gramEnd"/>
    </w:p>
    <w:p w:rsidR="005262DD" w:rsidRPr="005262DD" w:rsidRDefault="005262DD" w:rsidP="005262DD">
      <w:pPr>
        <w:spacing w:line="360" w:lineRule="auto"/>
        <w:rPr>
          <w:rFonts w:ascii="Times New Roman" w:hAnsi="Times New Roman" w:cs="Times New Roman"/>
          <w:sz w:val="24"/>
          <w:szCs w:val="24"/>
        </w:rPr>
      </w:pPr>
      <w:r w:rsidRPr="005262DD">
        <w:rPr>
          <w:rFonts w:ascii="Times New Roman" w:hAnsi="Times New Roman" w:cs="Times New Roman"/>
          <w:iCs/>
          <w:sz w:val="24"/>
          <w:szCs w:val="24"/>
        </w:rPr>
        <w:t>Grant, Anthony M (December 2011). </w:t>
      </w:r>
      <w:hyperlink r:id="rId34" w:anchor="page=36" w:history="1">
        <w:r w:rsidRPr="005262DD">
          <w:rPr>
            <w:rStyle w:val="Hyperlink"/>
            <w:rFonts w:ascii="Times New Roman" w:hAnsi="Times New Roman" w:cs="Times New Roman"/>
            <w:iCs/>
            <w:sz w:val="24"/>
            <w:szCs w:val="24"/>
          </w:rPr>
          <w:t>"Is it time to REGROW the GROW model? Issues related to teaching coaching session structures"</w:t>
        </w:r>
      </w:hyperlink>
      <w:r w:rsidRPr="005262DD">
        <w:rPr>
          <w:rFonts w:ascii="Times New Roman" w:hAnsi="Times New Roman" w:cs="Times New Roman"/>
          <w:iCs/>
          <w:sz w:val="24"/>
          <w:szCs w:val="24"/>
        </w:rPr>
        <w:t>. </w:t>
      </w:r>
      <w:proofErr w:type="gramStart"/>
      <w:r w:rsidRPr="005262DD">
        <w:rPr>
          <w:rFonts w:ascii="Times New Roman" w:hAnsi="Times New Roman" w:cs="Times New Roman"/>
          <w:iCs/>
          <w:sz w:val="24"/>
          <w:szCs w:val="24"/>
        </w:rPr>
        <w:t>The Coaching Psychologist.</w:t>
      </w:r>
      <w:proofErr w:type="gramEnd"/>
      <w:r w:rsidRPr="005262DD">
        <w:rPr>
          <w:rFonts w:ascii="Times New Roman" w:hAnsi="Times New Roman" w:cs="Times New Roman"/>
          <w:iCs/>
          <w:sz w:val="24"/>
          <w:szCs w:val="24"/>
        </w:rPr>
        <w:t> </w:t>
      </w:r>
      <w:r w:rsidRPr="005262DD">
        <w:rPr>
          <w:rFonts w:ascii="Times New Roman" w:hAnsi="Times New Roman" w:cs="Times New Roman"/>
          <w:b/>
          <w:bCs/>
          <w:iCs/>
          <w:sz w:val="24"/>
          <w:szCs w:val="24"/>
        </w:rPr>
        <w:t>7</w:t>
      </w:r>
      <w:r w:rsidRPr="005262DD">
        <w:rPr>
          <w:rFonts w:ascii="Times New Roman" w:hAnsi="Times New Roman" w:cs="Times New Roman"/>
          <w:iCs/>
          <w:sz w:val="24"/>
          <w:szCs w:val="24"/>
        </w:rPr>
        <w:t> (2): 118–126.</w:t>
      </w:r>
    </w:p>
    <w:p w:rsidR="005262DD" w:rsidRPr="005262DD" w:rsidRDefault="005262DD" w:rsidP="005262DD">
      <w:pPr>
        <w:spacing w:line="360" w:lineRule="auto"/>
        <w:rPr>
          <w:rFonts w:ascii="Times New Roman" w:hAnsi="Times New Roman" w:cs="Times New Roman"/>
          <w:iCs/>
          <w:sz w:val="24"/>
          <w:szCs w:val="24"/>
        </w:rPr>
      </w:pPr>
      <w:proofErr w:type="gramStart"/>
      <w:r w:rsidRPr="005262DD">
        <w:rPr>
          <w:rFonts w:ascii="Times New Roman" w:hAnsi="Times New Roman" w:cs="Times New Roman"/>
          <w:iCs/>
          <w:sz w:val="24"/>
          <w:szCs w:val="24"/>
        </w:rPr>
        <w:lastRenderedPageBreak/>
        <w:t xml:space="preserve">Griffiths, Bob; </w:t>
      </w:r>
      <w:proofErr w:type="spellStart"/>
      <w:r w:rsidRPr="005262DD">
        <w:rPr>
          <w:rFonts w:ascii="Times New Roman" w:hAnsi="Times New Roman" w:cs="Times New Roman"/>
          <w:iCs/>
          <w:sz w:val="24"/>
          <w:szCs w:val="24"/>
        </w:rPr>
        <w:t>Kaday</w:t>
      </w:r>
      <w:proofErr w:type="spellEnd"/>
      <w:r w:rsidRPr="005262DD">
        <w:rPr>
          <w:rFonts w:ascii="Times New Roman" w:hAnsi="Times New Roman" w:cs="Times New Roman"/>
          <w:iCs/>
          <w:sz w:val="24"/>
          <w:szCs w:val="24"/>
        </w:rPr>
        <w:t>, Chris (2004).</w:t>
      </w:r>
      <w:proofErr w:type="gramEnd"/>
      <w:r w:rsidRPr="005262DD">
        <w:rPr>
          <w:rFonts w:ascii="Times New Roman" w:hAnsi="Times New Roman" w:cs="Times New Roman"/>
          <w:iCs/>
          <w:sz w:val="24"/>
          <w:szCs w:val="24"/>
        </w:rPr>
        <w:t xml:space="preserve"> Grow your own carrot: motivate yourself to success. London: </w:t>
      </w:r>
      <w:proofErr w:type="spellStart"/>
      <w:r w:rsidRPr="005262DD">
        <w:rPr>
          <w:rFonts w:ascii="Times New Roman" w:hAnsi="Times New Roman" w:cs="Times New Roman"/>
          <w:iCs/>
          <w:sz w:val="24"/>
          <w:szCs w:val="24"/>
        </w:rPr>
        <w:t>Hodder</w:t>
      </w:r>
      <w:proofErr w:type="spellEnd"/>
      <w:r w:rsidRPr="005262DD">
        <w:rPr>
          <w:rFonts w:ascii="Times New Roman" w:hAnsi="Times New Roman" w:cs="Times New Roman"/>
          <w:iCs/>
          <w:sz w:val="24"/>
          <w:szCs w:val="24"/>
        </w:rPr>
        <w:t xml:space="preserve"> and Stoughton. </w:t>
      </w:r>
      <w:hyperlink r:id="rId35" w:tooltip="International Standard Book Number" w:history="1">
        <w:proofErr w:type="gramStart"/>
        <w:r w:rsidRPr="005262DD">
          <w:rPr>
            <w:rStyle w:val="Hyperlink"/>
            <w:rFonts w:ascii="Times New Roman" w:hAnsi="Times New Roman" w:cs="Times New Roman"/>
            <w:iCs/>
            <w:sz w:val="24"/>
            <w:szCs w:val="24"/>
          </w:rPr>
          <w:t>ISBN</w:t>
        </w:r>
      </w:hyperlink>
      <w:r w:rsidRPr="005262DD">
        <w:rPr>
          <w:rFonts w:ascii="Times New Roman" w:hAnsi="Times New Roman" w:cs="Times New Roman"/>
          <w:iCs/>
          <w:sz w:val="24"/>
          <w:szCs w:val="24"/>
        </w:rPr>
        <w:t> </w:t>
      </w:r>
      <w:hyperlink r:id="rId36" w:tooltip="Special:BookSources/9780340862858" w:history="1">
        <w:r w:rsidRPr="005262DD">
          <w:rPr>
            <w:rStyle w:val="Hyperlink"/>
            <w:rFonts w:ascii="Times New Roman" w:hAnsi="Times New Roman" w:cs="Times New Roman"/>
            <w:iCs/>
            <w:sz w:val="24"/>
            <w:szCs w:val="24"/>
          </w:rPr>
          <w:t>9780340862858</w:t>
        </w:r>
      </w:hyperlink>
      <w:r w:rsidRPr="005262DD">
        <w:rPr>
          <w:rFonts w:ascii="Times New Roman" w:hAnsi="Times New Roman" w:cs="Times New Roman"/>
          <w:iCs/>
          <w:sz w:val="24"/>
          <w:szCs w:val="24"/>
        </w:rPr>
        <w:t>.</w:t>
      </w:r>
      <w:proofErr w:type="gramEnd"/>
      <w:r w:rsidRPr="005262DD">
        <w:rPr>
          <w:rFonts w:ascii="Times New Roman" w:hAnsi="Times New Roman" w:cs="Times New Roman"/>
          <w:iCs/>
          <w:sz w:val="24"/>
          <w:szCs w:val="24"/>
        </w:rPr>
        <w:t> </w:t>
      </w:r>
      <w:hyperlink r:id="rId37" w:tooltip="OCLC" w:history="1">
        <w:proofErr w:type="gramStart"/>
        <w:r w:rsidRPr="005262DD">
          <w:rPr>
            <w:rStyle w:val="Hyperlink"/>
            <w:rFonts w:ascii="Times New Roman" w:hAnsi="Times New Roman" w:cs="Times New Roman"/>
            <w:iCs/>
            <w:sz w:val="24"/>
            <w:szCs w:val="24"/>
          </w:rPr>
          <w:t>OCLC</w:t>
        </w:r>
      </w:hyperlink>
      <w:r w:rsidRPr="005262DD">
        <w:rPr>
          <w:rFonts w:ascii="Times New Roman" w:hAnsi="Times New Roman" w:cs="Times New Roman"/>
          <w:iCs/>
          <w:sz w:val="24"/>
          <w:szCs w:val="24"/>
        </w:rPr>
        <w:t> </w:t>
      </w:r>
      <w:hyperlink r:id="rId38" w:history="1">
        <w:r w:rsidRPr="005262DD">
          <w:rPr>
            <w:rStyle w:val="Hyperlink"/>
            <w:rFonts w:ascii="Times New Roman" w:hAnsi="Times New Roman" w:cs="Times New Roman"/>
            <w:iCs/>
            <w:sz w:val="24"/>
            <w:szCs w:val="24"/>
          </w:rPr>
          <w:t>60960499</w:t>
        </w:r>
      </w:hyperlink>
      <w:r w:rsidRPr="005262DD">
        <w:rPr>
          <w:rFonts w:ascii="Times New Roman" w:hAnsi="Times New Roman" w:cs="Times New Roman"/>
          <w:iCs/>
          <w:sz w:val="24"/>
          <w:szCs w:val="24"/>
        </w:rPr>
        <w:t>.</w:t>
      </w:r>
      <w:proofErr w:type="gramEnd"/>
    </w:p>
    <w:p w:rsidR="005262DD" w:rsidRPr="005262DD" w:rsidRDefault="005262DD" w:rsidP="005262DD">
      <w:pPr>
        <w:spacing w:line="360" w:lineRule="auto"/>
        <w:rPr>
          <w:rFonts w:ascii="Times New Roman" w:hAnsi="Times New Roman" w:cs="Times New Roman"/>
          <w:iCs/>
          <w:sz w:val="24"/>
          <w:szCs w:val="24"/>
        </w:rPr>
      </w:pPr>
      <w:proofErr w:type="gramStart"/>
      <w:r w:rsidRPr="005262DD">
        <w:rPr>
          <w:rFonts w:ascii="Times New Roman" w:hAnsi="Times New Roman" w:cs="Times New Roman"/>
          <w:iCs/>
          <w:sz w:val="24"/>
          <w:szCs w:val="24"/>
        </w:rPr>
        <w:t>Johnson, L. D. Coaching and mentoring.</w:t>
      </w:r>
      <w:proofErr w:type="gramEnd"/>
      <w:r w:rsidRPr="005262DD">
        <w:rPr>
          <w:rFonts w:ascii="Times New Roman" w:hAnsi="Times New Roman" w:cs="Times New Roman"/>
          <w:iCs/>
          <w:sz w:val="24"/>
          <w:szCs w:val="24"/>
        </w:rPr>
        <w:t xml:space="preserve"> Manage, May 2001, Volume 52, Issue 4, </w:t>
      </w:r>
      <w:proofErr w:type="spellStart"/>
      <w:r w:rsidRPr="005262DD">
        <w:rPr>
          <w:rFonts w:ascii="Times New Roman" w:hAnsi="Times New Roman" w:cs="Times New Roman"/>
          <w:iCs/>
          <w:sz w:val="24"/>
          <w:szCs w:val="24"/>
        </w:rPr>
        <w:t>pp</w:t>
      </w:r>
      <w:proofErr w:type="spellEnd"/>
      <w:r w:rsidRPr="005262DD">
        <w:rPr>
          <w:rFonts w:ascii="Times New Roman" w:hAnsi="Times New Roman" w:cs="Times New Roman"/>
          <w:iCs/>
          <w:sz w:val="24"/>
          <w:szCs w:val="24"/>
        </w:rPr>
        <w:t xml:space="preserve"> 10-12 </w:t>
      </w:r>
    </w:p>
    <w:p w:rsidR="005262DD" w:rsidRDefault="005262DD" w:rsidP="005262DD">
      <w:pPr>
        <w:spacing w:line="360" w:lineRule="auto"/>
        <w:rPr>
          <w:rFonts w:ascii="Times New Roman" w:hAnsi="Times New Roman" w:cs="Times New Roman"/>
          <w:sz w:val="24"/>
          <w:szCs w:val="24"/>
        </w:rPr>
      </w:pPr>
      <w:proofErr w:type="spellStart"/>
      <w:proofErr w:type="gramStart"/>
      <w:r w:rsidRPr="005262DD">
        <w:rPr>
          <w:rFonts w:ascii="Times New Roman" w:hAnsi="Times New Roman" w:cs="Times New Roman"/>
          <w:iCs/>
          <w:sz w:val="24"/>
          <w:szCs w:val="24"/>
        </w:rPr>
        <w:t>Landsberg</w:t>
      </w:r>
      <w:proofErr w:type="spellEnd"/>
      <w:r w:rsidRPr="005262DD">
        <w:rPr>
          <w:rFonts w:ascii="Times New Roman" w:hAnsi="Times New Roman" w:cs="Times New Roman"/>
          <w:iCs/>
          <w:sz w:val="24"/>
          <w:szCs w:val="24"/>
        </w:rPr>
        <w:t>, Max (2003) [1997].</w:t>
      </w:r>
      <w:proofErr w:type="gramEnd"/>
      <w:r w:rsidRPr="005262DD">
        <w:rPr>
          <w:rFonts w:ascii="Times New Roman" w:hAnsi="Times New Roman" w:cs="Times New Roman"/>
          <w:iCs/>
          <w:sz w:val="24"/>
          <w:szCs w:val="24"/>
        </w:rPr>
        <w:t> </w:t>
      </w:r>
      <w:hyperlink r:id="rId39" w:history="1">
        <w:r w:rsidRPr="005262DD">
          <w:rPr>
            <w:rStyle w:val="Hyperlink"/>
            <w:rFonts w:ascii="Times New Roman" w:hAnsi="Times New Roman" w:cs="Times New Roman"/>
            <w:iCs/>
            <w:sz w:val="24"/>
            <w:szCs w:val="24"/>
          </w:rPr>
          <w:t xml:space="preserve">The </w:t>
        </w:r>
        <w:proofErr w:type="spellStart"/>
        <w:r w:rsidRPr="005262DD">
          <w:rPr>
            <w:rStyle w:val="Hyperlink"/>
            <w:rFonts w:ascii="Times New Roman" w:hAnsi="Times New Roman" w:cs="Times New Roman"/>
            <w:iCs/>
            <w:sz w:val="24"/>
            <w:szCs w:val="24"/>
          </w:rPr>
          <w:t>tao</w:t>
        </w:r>
        <w:proofErr w:type="spellEnd"/>
        <w:r w:rsidRPr="005262DD">
          <w:rPr>
            <w:rStyle w:val="Hyperlink"/>
            <w:rFonts w:ascii="Times New Roman" w:hAnsi="Times New Roman" w:cs="Times New Roman"/>
            <w:iCs/>
            <w:sz w:val="24"/>
            <w:szCs w:val="24"/>
          </w:rPr>
          <w:t xml:space="preserve"> of coaching: boost your effectiveness at work by inspiring and developing those around you</w:t>
        </w:r>
      </w:hyperlink>
      <w:r w:rsidRPr="005262DD">
        <w:rPr>
          <w:rFonts w:ascii="Times New Roman" w:hAnsi="Times New Roman" w:cs="Times New Roman"/>
          <w:iCs/>
          <w:sz w:val="24"/>
          <w:szCs w:val="24"/>
        </w:rPr>
        <w:t>. London: Profile Books. </w:t>
      </w:r>
      <w:hyperlink r:id="rId40" w:tooltip="International Standard Book Number" w:history="1">
        <w:proofErr w:type="gramStart"/>
        <w:r w:rsidRPr="005262DD">
          <w:rPr>
            <w:rStyle w:val="Hyperlink"/>
            <w:rFonts w:ascii="Times New Roman" w:hAnsi="Times New Roman" w:cs="Times New Roman"/>
            <w:iCs/>
            <w:sz w:val="24"/>
            <w:szCs w:val="24"/>
          </w:rPr>
          <w:t>ISBN</w:t>
        </w:r>
      </w:hyperlink>
      <w:r w:rsidRPr="005262DD">
        <w:rPr>
          <w:rFonts w:ascii="Times New Roman" w:hAnsi="Times New Roman" w:cs="Times New Roman"/>
          <w:iCs/>
          <w:sz w:val="24"/>
          <w:szCs w:val="24"/>
        </w:rPr>
        <w:t> </w:t>
      </w:r>
      <w:hyperlink r:id="rId41" w:tooltip="Special:BookSources/9781861976505" w:history="1">
        <w:r w:rsidRPr="005262DD">
          <w:rPr>
            <w:rStyle w:val="Hyperlink"/>
            <w:rFonts w:ascii="Times New Roman" w:hAnsi="Times New Roman" w:cs="Times New Roman"/>
            <w:iCs/>
            <w:sz w:val="24"/>
            <w:szCs w:val="24"/>
          </w:rPr>
          <w:t>9781861976505</w:t>
        </w:r>
      </w:hyperlink>
      <w:r w:rsidRPr="005262DD">
        <w:rPr>
          <w:rFonts w:ascii="Times New Roman" w:hAnsi="Times New Roman" w:cs="Times New Roman"/>
          <w:iCs/>
          <w:sz w:val="24"/>
          <w:szCs w:val="24"/>
        </w:rPr>
        <w:t>.</w:t>
      </w:r>
      <w:proofErr w:type="gramEnd"/>
      <w:r w:rsidRPr="005262DD">
        <w:rPr>
          <w:rFonts w:ascii="Times New Roman" w:hAnsi="Times New Roman" w:cs="Times New Roman"/>
          <w:iCs/>
          <w:sz w:val="24"/>
          <w:szCs w:val="24"/>
        </w:rPr>
        <w:t> </w:t>
      </w:r>
      <w:hyperlink r:id="rId42" w:tooltip="OCLC" w:history="1">
        <w:r w:rsidRPr="005262DD">
          <w:rPr>
            <w:rStyle w:val="Hyperlink"/>
            <w:rFonts w:ascii="Times New Roman" w:hAnsi="Times New Roman" w:cs="Times New Roman"/>
            <w:iCs/>
            <w:sz w:val="24"/>
            <w:szCs w:val="24"/>
          </w:rPr>
          <w:t>OCLC</w:t>
        </w:r>
      </w:hyperlink>
      <w:r w:rsidRPr="005262DD">
        <w:rPr>
          <w:rFonts w:ascii="Times New Roman" w:hAnsi="Times New Roman" w:cs="Times New Roman"/>
          <w:iCs/>
          <w:sz w:val="24"/>
          <w:szCs w:val="24"/>
        </w:rPr>
        <w:t> </w:t>
      </w:r>
      <w:hyperlink r:id="rId43" w:history="1">
        <w:r w:rsidRPr="005262DD">
          <w:rPr>
            <w:rStyle w:val="Hyperlink"/>
            <w:rFonts w:ascii="Times New Roman" w:hAnsi="Times New Roman" w:cs="Times New Roman"/>
            <w:iCs/>
            <w:sz w:val="24"/>
            <w:szCs w:val="24"/>
          </w:rPr>
          <w:t>223636717</w:t>
        </w:r>
      </w:hyperlink>
    </w:p>
    <w:p w:rsidR="002E4F06" w:rsidRPr="002E4F06" w:rsidRDefault="002E4F06" w:rsidP="002E4F06">
      <w:pPr>
        <w:spacing w:line="360" w:lineRule="auto"/>
        <w:rPr>
          <w:rFonts w:ascii="Times New Roman" w:hAnsi="Times New Roman" w:cs="Times New Roman"/>
          <w:sz w:val="24"/>
          <w:szCs w:val="24"/>
        </w:rPr>
      </w:pPr>
      <w:proofErr w:type="spellStart"/>
      <w:r w:rsidRPr="002E4F06">
        <w:rPr>
          <w:rFonts w:ascii="Times New Roman" w:hAnsi="Times New Roman" w:cs="Times New Roman"/>
          <w:iCs/>
          <w:sz w:val="24"/>
          <w:szCs w:val="24"/>
        </w:rPr>
        <w:t>Masciarelli</w:t>
      </w:r>
      <w:proofErr w:type="spellEnd"/>
      <w:r w:rsidRPr="002E4F06">
        <w:rPr>
          <w:rFonts w:ascii="Times New Roman" w:hAnsi="Times New Roman" w:cs="Times New Roman"/>
          <w:iCs/>
          <w:sz w:val="24"/>
          <w:szCs w:val="24"/>
        </w:rPr>
        <w:t>, James P (2000). </w:t>
      </w:r>
      <w:hyperlink r:id="rId44" w:history="1">
        <w:proofErr w:type="gramStart"/>
        <w:r w:rsidRPr="002E4F06">
          <w:rPr>
            <w:rStyle w:val="Hyperlink"/>
            <w:rFonts w:ascii="Times New Roman" w:hAnsi="Times New Roman" w:cs="Times New Roman"/>
            <w:iCs/>
            <w:sz w:val="24"/>
            <w:szCs w:val="24"/>
          </w:rPr>
          <w:t>"The coaching moment"</w:t>
        </w:r>
      </w:hyperlink>
      <w:r w:rsidRPr="002E4F06">
        <w:rPr>
          <w:rFonts w:ascii="Times New Roman" w:hAnsi="Times New Roman" w:cs="Times New Roman"/>
          <w:iCs/>
          <w:sz w:val="24"/>
          <w:szCs w:val="24"/>
        </w:rPr>
        <w:t>.</w:t>
      </w:r>
      <w:proofErr w:type="gramEnd"/>
      <w:r w:rsidRPr="002E4F06">
        <w:rPr>
          <w:rFonts w:ascii="Times New Roman" w:hAnsi="Times New Roman" w:cs="Times New Roman"/>
          <w:iCs/>
          <w:sz w:val="24"/>
          <w:szCs w:val="24"/>
        </w:rPr>
        <w:t> </w:t>
      </w:r>
      <w:proofErr w:type="spellStart"/>
      <w:r w:rsidRPr="002E4F06">
        <w:rPr>
          <w:rFonts w:ascii="Times New Roman" w:hAnsi="Times New Roman" w:cs="Times New Roman"/>
          <w:iCs/>
          <w:sz w:val="24"/>
          <w:szCs w:val="24"/>
        </w:rPr>
        <w:t>PowerSkills</w:t>
      </w:r>
      <w:proofErr w:type="spellEnd"/>
      <w:r w:rsidRPr="002E4F06">
        <w:rPr>
          <w:rFonts w:ascii="Times New Roman" w:hAnsi="Times New Roman" w:cs="Times New Roman"/>
          <w:iCs/>
          <w:sz w:val="24"/>
          <w:szCs w:val="24"/>
        </w:rPr>
        <w:t>: building top-level relationships for bottom-line results. Gloucester, MA: Nimbus Press. pp. 134–135. </w:t>
      </w:r>
      <w:hyperlink r:id="rId45" w:tooltip="International Standard Book Number" w:history="1">
        <w:proofErr w:type="gramStart"/>
        <w:r w:rsidRPr="002E4F06">
          <w:rPr>
            <w:rStyle w:val="Hyperlink"/>
            <w:rFonts w:ascii="Times New Roman" w:hAnsi="Times New Roman" w:cs="Times New Roman"/>
            <w:iCs/>
            <w:sz w:val="24"/>
            <w:szCs w:val="24"/>
          </w:rPr>
          <w:t>ISBN</w:t>
        </w:r>
      </w:hyperlink>
      <w:r w:rsidRPr="002E4F06">
        <w:rPr>
          <w:rFonts w:ascii="Times New Roman" w:hAnsi="Times New Roman" w:cs="Times New Roman"/>
          <w:iCs/>
          <w:sz w:val="24"/>
          <w:szCs w:val="24"/>
        </w:rPr>
        <w:t> </w:t>
      </w:r>
      <w:hyperlink r:id="rId46" w:tooltip="Special:BookSources/9780967711119" w:history="1">
        <w:r w:rsidRPr="002E4F06">
          <w:rPr>
            <w:rStyle w:val="Hyperlink"/>
            <w:rFonts w:ascii="Times New Roman" w:hAnsi="Times New Roman" w:cs="Times New Roman"/>
            <w:iCs/>
            <w:sz w:val="24"/>
            <w:szCs w:val="24"/>
          </w:rPr>
          <w:t>9780967711119</w:t>
        </w:r>
      </w:hyperlink>
      <w:r w:rsidRPr="002E4F06">
        <w:rPr>
          <w:rFonts w:ascii="Times New Roman" w:hAnsi="Times New Roman" w:cs="Times New Roman"/>
          <w:iCs/>
          <w:sz w:val="24"/>
          <w:szCs w:val="24"/>
        </w:rPr>
        <w:t>.</w:t>
      </w:r>
      <w:proofErr w:type="gramEnd"/>
      <w:r w:rsidRPr="002E4F06">
        <w:rPr>
          <w:rFonts w:ascii="Times New Roman" w:hAnsi="Times New Roman" w:cs="Times New Roman"/>
          <w:iCs/>
          <w:sz w:val="24"/>
          <w:szCs w:val="24"/>
        </w:rPr>
        <w:t> </w:t>
      </w:r>
      <w:hyperlink r:id="rId47" w:tooltip="OCLC" w:history="1">
        <w:proofErr w:type="gramStart"/>
        <w:r w:rsidRPr="002E4F06">
          <w:rPr>
            <w:rStyle w:val="Hyperlink"/>
            <w:rFonts w:ascii="Times New Roman" w:hAnsi="Times New Roman" w:cs="Times New Roman"/>
            <w:iCs/>
            <w:sz w:val="24"/>
            <w:szCs w:val="24"/>
          </w:rPr>
          <w:t>OCLC</w:t>
        </w:r>
      </w:hyperlink>
      <w:r w:rsidRPr="002E4F06">
        <w:rPr>
          <w:rFonts w:ascii="Times New Roman" w:hAnsi="Times New Roman" w:cs="Times New Roman"/>
          <w:iCs/>
          <w:sz w:val="24"/>
          <w:szCs w:val="24"/>
        </w:rPr>
        <w:t> </w:t>
      </w:r>
      <w:hyperlink r:id="rId48" w:history="1">
        <w:r w:rsidRPr="002E4F06">
          <w:rPr>
            <w:rStyle w:val="Hyperlink"/>
            <w:rFonts w:ascii="Times New Roman" w:hAnsi="Times New Roman" w:cs="Times New Roman"/>
            <w:iCs/>
            <w:sz w:val="24"/>
            <w:szCs w:val="24"/>
          </w:rPr>
          <w:t>45136779</w:t>
        </w:r>
      </w:hyperlink>
      <w:r w:rsidRPr="002E4F06">
        <w:rPr>
          <w:rFonts w:ascii="Times New Roman" w:hAnsi="Times New Roman" w:cs="Times New Roman"/>
          <w:iCs/>
          <w:sz w:val="24"/>
          <w:szCs w:val="24"/>
        </w:rPr>
        <w:t>.</w:t>
      </w:r>
      <w:proofErr w:type="gramEnd"/>
    </w:p>
    <w:p w:rsidR="002E4F06" w:rsidRPr="002E4F06" w:rsidRDefault="002E4F06" w:rsidP="005262DD">
      <w:pPr>
        <w:spacing w:line="360" w:lineRule="auto"/>
        <w:rPr>
          <w:rFonts w:ascii="Times New Roman" w:hAnsi="Times New Roman" w:cs="Times New Roman"/>
          <w:sz w:val="24"/>
          <w:szCs w:val="24"/>
        </w:rPr>
      </w:pPr>
      <w:r w:rsidRPr="002E4F06">
        <w:rPr>
          <w:rFonts w:ascii="Times New Roman" w:hAnsi="Times New Roman" w:cs="Times New Roman"/>
          <w:iCs/>
          <w:sz w:val="24"/>
          <w:szCs w:val="24"/>
        </w:rPr>
        <w:t>McCarthy, Dan (May 2014). </w:t>
      </w:r>
      <w:hyperlink r:id="rId49" w:history="1">
        <w:r w:rsidRPr="002E4F06">
          <w:rPr>
            <w:rStyle w:val="Hyperlink"/>
            <w:rFonts w:ascii="Times New Roman" w:hAnsi="Times New Roman" w:cs="Times New Roman"/>
            <w:iCs/>
            <w:sz w:val="24"/>
            <w:szCs w:val="24"/>
          </w:rPr>
          <w:t>"70 awesome coaching questions using the GROW model"</w:t>
        </w:r>
      </w:hyperlink>
      <w:r w:rsidRPr="002E4F06">
        <w:rPr>
          <w:rFonts w:ascii="Times New Roman" w:hAnsi="Times New Roman" w:cs="Times New Roman"/>
          <w:iCs/>
          <w:sz w:val="24"/>
          <w:szCs w:val="24"/>
        </w:rPr>
        <w:t>. </w:t>
      </w:r>
      <w:hyperlink r:id="rId50" w:tooltip="About.com" w:history="1">
        <w:proofErr w:type="gramStart"/>
        <w:r w:rsidRPr="002E4F06">
          <w:rPr>
            <w:rStyle w:val="Hyperlink"/>
            <w:rFonts w:ascii="Times New Roman" w:hAnsi="Times New Roman" w:cs="Times New Roman"/>
            <w:iCs/>
            <w:sz w:val="24"/>
            <w:szCs w:val="24"/>
          </w:rPr>
          <w:t>About.com</w:t>
        </w:r>
      </w:hyperlink>
      <w:r w:rsidRPr="002E4F06">
        <w:rPr>
          <w:rFonts w:ascii="Times New Roman" w:hAnsi="Times New Roman" w:cs="Times New Roman"/>
          <w:iCs/>
          <w:sz w:val="24"/>
          <w:szCs w:val="24"/>
        </w:rPr>
        <w:t>.</w:t>
      </w:r>
      <w:proofErr w:type="gramEnd"/>
      <w:r w:rsidRPr="002E4F06">
        <w:rPr>
          <w:rFonts w:ascii="Times New Roman" w:hAnsi="Times New Roman" w:cs="Times New Roman"/>
          <w:iCs/>
          <w:sz w:val="24"/>
          <w:szCs w:val="24"/>
        </w:rPr>
        <w:t xml:space="preserve"> </w:t>
      </w:r>
      <w:proofErr w:type="gramStart"/>
      <w:r w:rsidRPr="002E4F06">
        <w:rPr>
          <w:rFonts w:ascii="Times New Roman" w:hAnsi="Times New Roman" w:cs="Times New Roman"/>
          <w:iCs/>
          <w:sz w:val="24"/>
          <w:szCs w:val="24"/>
        </w:rPr>
        <w:t>Retrieved 14 September 2014.</w:t>
      </w:r>
      <w:proofErr w:type="gramEnd"/>
    </w:p>
    <w:p w:rsidR="00691C32" w:rsidRDefault="00C47E5E" w:rsidP="005262DD">
      <w:pPr>
        <w:spacing w:line="360" w:lineRule="auto"/>
        <w:rPr>
          <w:rFonts w:ascii="Times New Roman" w:hAnsi="Times New Roman" w:cs="Times New Roman"/>
          <w:sz w:val="24"/>
          <w:szCs w:val="24"/>
        </w:rPr>
      </w:pPr>
      <w:r w:rsidRPr="005262DD">
        <w:rPr>
          <w:rFonts w:ascii="Times New Roman" w:hAnsi="Times New Roman" w:cs="Times New Roman"/>
          <w:sz w:val="24"/>
          <w:szCs w:val="24"/>
        </w:rPr>
        <w:t xml:space="preserve">Minter, R. L. and Thomas, E.G. Employee development through coaching, mentoring and counselling: a multidimensional approach. Review of Business, Spring/Summer 2000, Volume 21, Issue 1-2, </w:t>
      </w:r>
      <w:proofErr w:type="spellStart"/>
      <w:r w:rsidRPr="005262DD">
        <w:rPr>
          <w:rFonts w:ascii="Times New Roman" w:hAnsi="Times New Roman" w:cs="Times New Roman"/>
          <w:sz w:val="24"/>
          <w:szCs w:val="24"/>
        </w:rPr>
        <w:t>pp</w:t>
      </w:r>
      <w:proofErr w:type="spellEnd"/>
      <w:r w:rsidRPr="005262DD">
        <w:rPr>
          <w:rFonts w:ascii="Times New Roman" w:hAnsi="Times New Roman" w:cs="Times New Roman"/>
          <w:sz w:val="24"/>
          <w:szCs w:val="24"/>
        </w:rPr>
        <w:t xml:space="preserve"> 43-47 </w:t>
      </w:r>
    </w:p>
    <w:p w:rsidR="004F30BD" w:rsidRPr="004F30BD" w:rsidRDefault="00BC576A" w:rsidP="004F30BD">
      <w:pPr>
        <w:spacing w:line="360" w:lineRule="auto"/>
        <w:rPr>
          <w:rFonts w:ascii="Times New Roman" w:hAnsi="Times New Roman" w:cs="Times New Roman"/>
          <w:sz w:val="24"/>
          <w:szCs w:val="24"/>
        </w:rPr>
      </w:pPr>
      <w:hyperlink r:id="rId51" w:tooltip="Gabriele Oettingen" w:history="1">
        <w:proofErr w:type="spellStart"/>
        <w:r w:rsidR="004F30BD" w:rsidRPr="004F30BD">
          <w:rPr>
            <w:rStyle w:val="Hyperlink"/>
            <w:rFonts w:ascii="Times New Roman" w:hAnsi="Times New Roman" w:cs="Times New Roman"/>
            <w:iCs/>
            <w:sz w:val="24"/>
            <w:szCs w:val="24"/>
          </w:rPr>
          <w:t>Oettingen</w:t>
        </w:r>
        <w:proofErr w:type="spellEnd"/>
        <w:r w:rsidR="004F30BD" w:rsidRPr="004F30BD">
          <w:rPr>
            <w:rStyle w:val="Hyperlink"/>
            <w:rFonts w:ascii="Times New Roman" w:hAnsi="Times New Roman" w:cs="Times New Roman"/>
            <w:iCs/>
            <w:sz w:val="24"/>
            <w:szCs w:val="24"/>
          </w:rPr>
          <w:t>, Gabriele</w:t>
        </w:r>
      </w:hyperlink>
      <w:r w:rsidR="004F30BD" w:rsidRPr="004F30BD">
        <w:rPr>
          <w:rFonts w:ascii="Times New Roman" w:hAnsi="Times New Roman" w:cs="Times New Roman"/>
          <w:iCs/>
          <w:sz w:val="24"/>
          <w:szCs w:val="24"/>
        </w:rPr>
        <w:t> (2014). </w:t>
      </w:r>
      <w:hyperlink r:id="rId52" w:history="1">
        <w:proofErr w:type="gramStart"/>
        <w:r w:rsidR="004F30BD" w:rsidRPr="004F30BD">
          <w:rPr>
            <w:rStyle w:val="Hyperlink"/>
            <w:rFonts w:ascii="Times New Roman" w:hAnsi="Times New Roman" w:cs="Times New Roman"/>
            <w:iCs/>
            <w:sz w:val="24"/>
            <w:szCs w:val="24"/>
          </w:rPr>
          <w:t>"The magic of WOOP"</w:t>
        </w:r>
      </w:hyperlink>
      <w:r w:rsidR="004F30BD" w:rsidRPr="004F30BD">
        <w:rPr>
          <w:rFonts w:ascii="Times New Roman" w:hAnsi="Times New Roman" w:cs="Times New Roman"/>
          <w:iCs/>
          <w:sz w:val="24"/>
          <w:szCs w:val="24"/>
        </w:rPr>
        <w:t>.</w:t>
      </w:r>
      <w:proofErr w:type="gramEnd"/>
      <w:r w:rsidR="004F30BD" w:rsidRPr="004F30BD">
        <w:rPr>
          <w:rFonts w:ascii="Times New Roman" w:hAnsi="Times New Roman" w:cs="Times New Roman"/>
          <w:iCs/>
          <w:sz w:val="24"/>
          <w:szCs w:val="24"/>
        </w:rPr>
        <w:t> Rethinking positive thinking: inside the new science of motivation. New York: Current. pp. 118–140. </w:t>
      </w:r>
      <w:hyperlink r:id="rId53" w:tooltip="International Standard Book Number" w:history="1">
        <w:proofErr w:type="gramStart"/>
        <w:r w:rsidR="004F30BD" w:rsidRPr="004F30BD">
          <w:rPr>
            <w:rStyle w:val="Hyperlink"/>
            <w:rFonts w:ascii="Times New Roman" w:hAnsi="Times New Roman" w:cs="Times New Roman"/>
            <w:iCs/>
            <w:sz w:val="24"/>
            <w:szCs w:val="24"/>
          </w:rPr>
          <w:t>ISBN</w:t>
        </w:r>
      </w:hyperlink>
      <w:r w:rsidR="004F30BD" w:rsidRPr="004F30BD">
        <w:rPr>
          <w:rFonts w:ascii="Times New Roman" w:hAnsi="Times New Roman" w:cs="Times New Roman"/>
          <w:iCs/>
          <w:sz w:val="24"/>
          <w:szCs w:val="24"/>
        </w:rPr>
        <w:t> </w:t>
      </w:r>
      <w:hyperlink r:id="rId54" w:tooltip="Special:BookSources/9781591846871" w:history="1">
        <w:r w:rsidR="004F30BD" w:rsidRPr="004F30BD">
          <w:rPr>
            <w:rStyle w:val="Hyperlink"/>
            <w:rFonts w:ascii="Times New Roman" w:hAnsi="Times New Roman" w:cs="Times New Roman"/>
            <w:iCs/>
            <w:sz w:val="24"/>
            <w:szCs w:val="24"/>
          </w:rPr>
          <w:t>9781591846871</w:t>
        </w:r>
      </w:hyperlink>
      <w:r w:rsidR="004F30BD" w:rsidRPr="004F30BD">
        <w:rPr>
          <w:rFonts w:ascii="Times New Roman" w:hAnsi="Times New Roman" w:cs="Times New Roman"/>
          <w:iCs/>
          <w:sz w:val="24"/>
          <w:szCs w:val="24"/>
        </w:rPr>
        <w:t>.</w:t>
      </w:r>
      <w:proofErr w:type="gramEnd"/>
      <w:r w:rsidR="004F30BD" w:rsidRPr="004F30BD">
        <w:rPr>
          <w:rFonts w:ascii="Times New Roman" w:hAnsi="Times New Roman" w:cs="Times New Roman"/>
          <w:iCs/>
          <w:sz w:val="24"/>
          <w:szCs w:val="24"/>
        </w:rPr>
        <w:t> </w:t>
      </w:r>
      <w:hyperlink r:id="rId55" w:tooltip="OCLC" w:history="1">
        <w:proofErr w:type="gramStart"/>
        <w:r w:rsidR="004F30BD" w:rsidRPr="004F30BD">
          <w:rPr>
            <w:rStyle w:val="Hyperlink"/>
            <w:rFonts w:ascii="Times New Roman" w:hAnsi="Times New Roman" w:cs="Times New Roman"/>
            <w:iCs/>
            <w:sz w:val="24"/>
            <w:szCs w:val="24"/>
          </w:rPr>
          <w:t>OCLC</w:t>
        </w:r>
      </w:hyperlink>
      <w:r w:rsidR="004F30BD" w:rsidRPr="004F30BD">
        <w:rPr>
          <w:rFonts w:ascii="Times New Roman" w:hAnsi="Times New Roman" w:cs="Times New Roman"/>
          <w:iCs/>
          <w:sz w:val="24"/>
          <w:szCs w:val="24"/>
        </w:rPr>
        <w:t> </w:t>
      </w:r>
      <w:hyperlink r:id="rId56" w:history="1">
        <w:r w:rsidR="004F30BD" w:rsidRPr="004F30BD">
          <w:rPr>
            <w:rStyle w:val="Hyperlink"/>
            <w:rFonts w:ascii="Times New Roman" w:hAnsi="Times New Roman" w:cs="Times New Roman"/>
            <w:iCs/>
            <w:sz w:val="24"/>
            <w:szCs w:val="24"/>
          </w:rPr>
          <w:t>881498635</w:t>
        </w:r>
      </w:hyperlink>
      <w:r w:rsidR="004F30BD" w:rsidRPr="004F30BD">
        <w:rPr>
          <w:rFonts w:ascii="Times New Roman" w:hAnsi="Times New Roman" w:cs="Times New Roman"/>
          <w:iCs/>
          <w:sz w:val="24"/>
          <w:szCs w:val="24"/>
        </w:rPr>
        <w:t>.</w:t>
      </w:r>
      <w:proofErr w:type="gramEnd"/>
    </w:p>
    <w:p w:rsidR="004F30BD" w:rsidRPr="004F30BD" w:rsidRDefault="004F30BD" w:rsidP="004F30BD">
      <w:pPr>
        <w:spacing w:line="360" w:lineRule="auto"/>
        <w:rPr>
          <w:rFonts w:ascii="Times New Roman" w:hAnsi="Times New Roman" w:cs="Times New Roman"/>
          <w:sz w:val="24"/>
          <w:szCs w:val="24"/>
        </w:rPr>
      </w:pPr>
      <w:proofErr w:type="spellStart"/>
      <w:proofErr w:type="gramStart"/>
      <w:r w:rsidRPr="004F30BD">
        <w:rPr>
          <w:rFonts w:ascii="Times New Roman" w:hAnsi="Times New Roman" w:cs="Times New Roman"/>
          <w:iCs/>
          <w:sz w:val="24"/>
          <w:szCs w:val="24"/>
        </w:rPr>
        <w:t>Parsloe</w:t>
      </w:r>
      <w:proofErr w:type="spellEnd"/>
      <w:r w:rsidRPr="004F30BD">
        <w:rPr>
          <w:rFonts w:ascii="Times New Roman" w:hAnsi="Times New Roman" w:cs="Times New Roman"/>
          <w:iCs/>
          <w:sz w:val="24"/>
          <w:szCs w:val="24"/>
        </w:rPr>
        <w:t>, Eric; Wray, Monika Jamieson (2000).</w:t>
      </w:r>
      <w:proofErr w:type="gramEnd"/>
      <w:r w:rsidRPr="004F30BD">
        <w:rPr>
          <w:rFonts w:ascii="Times New Roman" w:hAnsi="Times New Roman" w:cs="Times New Roman"/>
          <w:iCs/>
          <w:sz w:val="24"/>
          <w:szCs w:val="24"/>
        </w:rPr>
        <w:t> </w:t>
      </w:r>
      <w:hyperlink r:id="rId57" w:history="1">
        <w:r w:rsidRPr="004F30BD">
          <w:rPr>
            <w:rStyle w:val="Hyperlink"/>
            <w:rFonts w:ascii="Times New Roman" w:hAnsi="Times New Roman" w:cs="Times New Roman"/>
            <w:iCs/>
            <w:sz w:val="24"/>
            <w:szCs w:val="24"/>
          </w:rPr>
          <w:t>Coaching and mentoring: practical methods to improve learning</w:t>
        </w:r>
      </w:hyperlink>
      <w:r w:rsidRPr="004F30BD">
        <w:rPr>
          <w:rFonts w:ascii="Times New Roman" w:hAnsi="Times New Roman" w:cs="Times New Roman"/>
          <w:iCs/>
          <w:sz w:val="24"/>
          <w:szCs w:val="24"/>
        </w:rPr>
        <w:t xml:space="preserve">. London: </w:t>
      </w:r>
      <w:proofErr w:type="spellStart"/>
      <w:r w:rsidRPr="004F30BD">
        <w:rPr>
          <w:rFonts w:ascii="Times New Roman" w:hAnsi="Times New Roman" w:cs="Times New Roman"/>
          <w:iCs/>
          <w:sz w:val="24"/>
          <w:szCs w:val="24"/>
        </w:rPr>
        <w:t>Kogan</w:t>
      </w:r>
      <w:proofErr w:type="spellEnd"/>
      <w:r w:rsidRPr="004F30BD">
        <w:rPr>
          <w:rFonts w:ascii="Times New Roman" w:hAnsi="Times New Roman" w:cs="Times New Roman"/>
          <w:iCs/>
          <w:sz w:val="24"/>
          <w:szCs w:val="24"/>
        </w:rPr>
        <w:t xml:space="preserve"> Page. </w:t>
      </w:r>
      <w:hyperlink r:id="rId58" w:tooltip="International Standard Book Number" w:history="1">
        <w:proofErr w:type="gramStart"/>
        <w:r w:rsidRPr="004F30BD">
          <w:rPr>
            <w:rStyle w:val="Hyperlink"/>
            <w:rFonts w:ascii="Times New Roman" w:hAnsi="Times New Roman" w:cs="Times New Roman"/>
            <w:iCs/>
            <w:sz w:val="24"/>
            <w:szCs w:val="24"/>
          </w:rPr>
          <w:t>ISBN</w:t>
        </w:r>
      </w:hyperlink>
      <w:r w:rsidRPr="004F30BD">
        <w:rPr>
          <w:rFonts w:ascii="Times New Roman" w:hAnsi="Times New Roman" w:cs="Times New Roman"/>
          <w:iCs/>
          <w:sz w:val="24"/>
          <w:szCs w:val="24"/>
        </w:rPr>
        <w:t> </w:t>
      </w:r>
      <w:hyperlink r:id="rId59" w:tooltip="Special:BookSources/9780749431181" w:history="1">
        <w:r w:rsidRPr="004F30BD">
          <w:rPr>
            <w:rStyle w:val="Hyperlink"/>
            <w:rFonts w:ascii="Times New Roman" w:hAnsi="Times New Roman" w:cs="Times New Roman"/>
            <w:iCs/>
            <w:sz w:val="24"/>
            <w:szCs w:val="24"/>
          </w:rPr>
          <w:t>9780749431181</w:t>
        </w:r>
      </w:hyperlink>
      <w:r w:rsidRPr="004F30BD">
        <w:rPr>
          <w:rFonts w:ascii="Times New Roman" w:hAnsi="Times New Roman" w:cs="Times New Roman"/>
          <w:iCs/>
          <w:sz w:val="24"/>
          <w:szCs w:val="24"/>
        </w:rPr>
        <w:t>.</w:t>
      </w:r>
      <w:proofErr w:type="gramEnd"/>
      <w:r w:rsidRPr="004F30BD">
        <w:rPr>
          <w:rFonts w:ascii="Times New Roman" w:hAnsi="Times New Roman" w:cs="Times New Roman"/>
          <w:iCs/>
          <w:sz w:val="24"/>
          <w:szCs w:val="24"/>
        </w:rPr>
        <w:t> </w:t>
      </w:r>
      <w:hyperlink r:id="rId60" w:tooltip="OCLC" w:history="1">
        <w:proofErr w:type="gramStart"/>
        <w:r w:rsidRPr="004F30BD">
          <w:rPr>
            <w:rStyle w:val="Hyperlink"/>
            <w:rFonts w:ascii="Times New Roman" w:hAnsi="Times New Roman" w:cs="Times New Roman"/>
            <w:iCs/>
            <w:sz w:val="24"/>
            <w:szCs w:val="24"/>
          </w:rPr>
          <w:t>OCLC</w:t>
        </w:r>
      </w:hyperlink>
      <w:r w:rsidRPr="004F30BD">
        <w:rPr>
          <w:rFonts w:ascii="Times New Roman" w:hAnsi="Times New Roman" w:cs="Times New Roman"/>
          <w:iCs/>
          <w:sz w:val="24"/>
          <w:szCs w:val="24"/>
        </w:rPr>
        <w:t> </w:t>
      </w:r>
      <w:hyperlink r:id="rId61" w:history="1">
        <w:r w:rsidRPr="004F30BD">
          <w:rPr>
            <w:rStyle w:val="Hyperlink"/>
            <w:rFonts w:ascii="Times New Roman" w:hAnsi="Times New Roman" w:cs="Times New Roman"/>
            <w:iCs/>
            <w:sz w:val="24"/>
            <w:szCs w:val="24"/>
          </w:rPr>
          <w:t>44058686</w:t>
        </w:r>
      </w:hyperlink>
      <w:r w:rsidRPr="004F30BD">
        <w:rPr>
          <w:rFonts w:ascii="Times New Roman" w:hAnsi="Times New Roman" w:cs="Times New Roman"/>
          <w:iCs/>
          <w:sz w:val="24"/>
          <w:szCs w:val="24"/>
        </w:rPr>
        <w:t>.</w:t>
      </w:r>
      <w:proofErr w:type="gramEnd"/>
    </w:p>
    <w:p w:rsidR="004F30BD" w:rsidRDefault="004F30BD" w:rsidP="005262DD">
      <w:pPr>
        <w:spacing w:line="360" w:lineRule="auto"/>
        <w:rPr>
          <w:rFonts w:ascii="Times New Roman" w:hAnsi="Times New Roman" w:cs="Times New Roman"/>
          <w:iCs/>
          <w:sz w:val="24"/>
          <w:szCs w:val="24"/>
        </w:rPr>
      </w:pPr>
      <w:proofErr w:type="spellStart"/>
      <w:proofErr w:type="gramStart"/>
      <w:r w:rsidRPr="004F30BD">
        <w:rPr>
          <w:rFonts w:ascii="Times New Roman" w:hAnsi="Times New Roman" w:cs="Times New Roman"/>
          <w:iCs/>
          <w:sz w:val="24"/>
          <w:szCs w:val="24"/>
        </w:rPr>
        <w:t>Passmore</w:t>
      </w:r>
      <w:proofErr w:type="spellEnd"/>
      <w:r w:rsidRPr="004F30BD">
        <w:rPr>
          <w:rFonts w:ascii="Times New Roman" w:hAnsi="Times New Roman" w:cs="Times New Roman"/>
          <w:iCs/>
          <w:sz w:val="24"/>
          <w:szCs w:val="24"/>
        </w:rPr>
        <w:t xml:space="preserve">, Jonathan; </w:t>
      </w:r>
      <w:proofErr w:type="spellStart"/>
      <w:r w:rsidRPr="004F30BD">
        <w:rPr>
          <w:rFonts w:ascii="Times New Roman" w:hAnsi="Times New Roman" w:cs="Times New Roman"/>
          <w:iCs/>
          <w:sz w:val="24"/>
          <w:szCs w:val="24"/>
        </w:rPr>
        <w:t>Cantore</w:t>
      </w:r>
      <w:proofErr w:type="spellEnd"/>
      <w:r w:rsidRPr="004F30BD">
        <w:rPr>
          <w:rFonts w:ascii="Times New Roman" w:hAnsi="Times New Roman" w:cs="Times New Roman"/>
          <w:iCs/>
          <w:sz w:val="24"/>
          <w:szCs w:val="24"/>
        </w:rPr>
        <w:t>, Stefan (2012).</w:t>
      </w:r>
      <w:proofErr w:type="gramEnd"/>
      <w:r w:rsidRPr="004F30BD">
        <w:rPr>
          <w:rFonts w:ascii="Times New Roman" w:hAnsi="Times New Roman" w:cs="Times New Roman"/>
          <w:iCs/>
          <w:sz w:val="24"/>
          <w:szCs w:val="24"/>
        </w:rPr>
        <w:t> </w:t>
      </w:r>
      <w:hyperlink r:id="rId62" w:history="1">
        <w:r w:rsidRPr="004F30BD">
          <w:rPr>
            <w:rStyle w:val="Hyperlink"/>
            <w:rFonts w:ascii="Times New Roman" w:hAnsi="Times New Roman" w:cs="Times New Roman"/>
            <w:iCs/>
            <w:sz w:val="24"/>
            <w:szCs w:val="24"/>
          </w:rPr>
          <w:t>"Helping others to set goals: the GROW model"</w:t>
        </w:r>
      </w:hyperlink>
      <w:r w:rsidRPr="004F30BD">
        <w:rPr>
          <w:rFonts w:ascii="Times New Roman" w:hAnsi="Times New Roman" w:cs="Times New Roman"/>
          <w:iCs/>
          <w:sz w:val="24"/>
          <w:szCs w:val="24"/>
        </w:rPr>
        <w:t xml:space="preserve">. Top business psychology models: 50 transforming ideas for leaders, consultants, and coaches. London; Philadelphia: </w:t>
      </w:r>
      <w:proofErr w:type="spellStart"/>
      <w:r w:rsidRPr="004F30BD">
        <w:rPr>
          <w:rFonts w:ascii="Times New Roman" w:hAnsi="Times New Roman" w:cs="Times New Roman"/>
          <w:iCs/>
          <w:sz w:val="24"/>
          <w:szCs w:val="24"/>
        </w:rPr>
        <w:t>Kogan</w:t>
      </w:r>
      <w:proofErr w:type="spellEnd"/>
      <w:r w:rsidRPr="004F30BD">
        <w:rPr>
          <w:rFonts w:ascii="Times New Roman" w:hAnsi="Times New Roman" w:cs="Times New Roman"/>
          <w:iCs/>
          <w:sz w:val="24"/>
          <w:szCs w:val="24"/>
        </w:rPr>
        <w:t xml:space="preserve"> Page. pp. 20–23. </w:t>
      </w:r>
      <w:hyperlink r:id="rId63" w:tooltip="International Standard Book Number" w:history="1">
        <w:proofErr w:type="gramStart"/>
        <w:r w:rsidRPr="004F30BD">
          <w:rPr>
            <w:rStyle w:val="Hyperlink"/>
            <w:rFonts w:ascii="Times New Roman" w:hAnsi="Times New Roman" w:cs="Times New Roman"/>
            <w:iCs/>
            <w:sz w:val="24"/>
            <w:szCs w:val="24"/>
          </w:rPr>
          <w:t>ISBN</w:t>
        </w:r>
      </w:hyperlink>
      <w:r w:rsidRPr="004F30BD">
        <w:rPr>
          <w:rFonts w:ascii="Times New Roman" w:hAnsi="Times New Roman" w:cs="Times New Roman"/>
          <w:iCs/>
          <w:sz w:val="24"/>
          <w:szCs w:val="24"/>
        </w:rPr>
        <w:t> </w:t>
      </w:r>
      <w:hyperlink r:id="rId64" w:tooltip="Special:BookSources/9780749464653" w:history="1">
        <w:r w:rsidRPr="004F30BD">
          <w:rPr>
            <w:rStyle w:val="Hyperlink"/>
            <w:rFonts w:ascii="Times New Roman" w:hAnsi="Times New Roman" w:cs="Times New Roman"/>
            <w:iCs/>
            <w:sz w:val="24"/>
            <w:szCs w:val="24"/>
          </w:rPr>
          <w:t>9780749464653</w:t>
        </w:r>
      </w:hyperlink>
      <w:r w:rsidRPr="004F30BD">
        <w:rPr>
          <w:rFonts w:ascii="Times New Roman" w:hAnsi="Times New Roman" w:cs="Times New Roman"/>
          <w:iCs/>
          <w:sz w:val="24"/>
          <w:szCs w:val="24"/>
        </w:rPr>
        <w:t>.</w:t>
      </w:r>
      <w:proofErr w:type="gramEnd"/>
      <w:r w:rsidRPr="004F30BD">
        <w:rPr>
          <w:rFonts w:ascii="Times New Roman" w:hAnsi="Times New Roman" w:cs="Times New Roman"/>
          <w:iCs/>
          <w:sz w:val="24"/>
          <w:szCs w:val="24"/>
        </w:rPr>
        <w:t> </w:t>
      </w:r>
      <w:hyperlink r:id="rId65" w:tooltip="OCLC" w:history="1">
        <w:proofErr w:type="gramStart"/>
        <w:r w:rsidRPr="004F30BD">
          <w:rPr>
            <w:rStyle w:val="Hyperlink"/>
            <w:rFonts w:ascii="Times New Roman" w:hAnsi="Times New Roman" w:cs="Times New Roman"/>
            <w:iCs/>
            <w:sz w:val="24"/>
            <w:szCs w:val="24"/>
          </w:rPr>
          <w:t>OCLC</w:t>
        </w:r>
      </w:hyperlink>
      <w:r w:rsidRPr="004F30BD">
        <w:rPr>
          <w:rFonts w:ascii="Times New Roman" w:hAnsi="Times New Roman" w:cs="Times New Roman"/>
          <w:iCs/>
          <w:sz w:val="24"/>
          <w:szCs w:val="24"/>
        </w:rPr>
        <w:t> </w:t>
      </w:r>
      <w:hyperlink r:id="rId66" w:history="1">
        <w:r w:rsidRPr="004F30BD">
          <w:rPr>
            <w:rStyle w:val="Hyperlink"/>
            <w:rFonts w:ascii="Times New Roman" w:hAnsi="Times New Roman" w:cs="Times New Roman"/>
            <w:iCs/>
            <w:sz w:val="24"/>
            <w:szCs w:val="24"/>
          </w:rPr>
          <w:t>779740299</w:t>
        </w:r>
      </w:hyperlink>
      <w:r w:rsidRPr="004F30BD">
        <w:rPr>
          <w:rFonts w:ascii="Times New Roman" w:hAnsi="Times New Roman" w:cs="Times New Roman"/>
          <w:iCs/>
          <w:sz w:val="24"/>
          <w:szCs w:val="24"/>
        </w:rPr>
        <w:t>.</w:t>
      </w:r>
      <w:proofErr w:type="gramEnd"/>
    </w:p>
    <w:p w:rsidR="004F30BD" w:rsidRDefault="004F30BD" w:rsidP="005262DD">
      <w:pPr>
        <w:spacing w:line="360" w:lineRule="auto"/>
        <w:rPr>
          <w:rFonts w:ascii="Times New Roman" w:hAnsi="Times New Roman" w:cs="Times New Roman"/>
          <w:iCs/>
          <w:sz w:val="24"/>
          <w:szCs w:val="24"/>
        </w:rPr>
      </w:pPr>
      <w:proofErr w:type="gramStart"/>
      <w:r w:rsidRPr="004F30BD">
        <w:rPr>
          <w:rFonts w:ascii="Times New Roman" w:hAnsi="Times New Roman" w:cs="Times New Roman"/>
          <w:iCs/>
          <w:sz w:val="24"/>
          <w:szCs w:val="24"/>
        </w:rPr>
        <w:t>Scales,</w:t>
      </w:r>
      <w:proofErr w:type="gramEnd"/>
      <w:r w:rsidRPr="004F30BD">
        <w:rPr>
          <w:rFonts w:ascii="Times New Roman" w:hAnsi="Times New Roman" w:cs="Times New Roman"/>
          <w:iCs/>
          <w:sz w:val="24"/>
          <w:szCs w:val="24"/>
        </w:rPr>
        <w:t xml:space="preserve"> Peter (2008). </w:t>
      </w:r>
      <w:proofErr w:type="gramStart"/>
      <w:r w:rsidRPr="004F30BD">
        <w:rPr>
          <w:rFonts w:ascii="Times New Roman" w:hAnsi="Times New Roman" w:cs="Times New Roman"/>
          <w:iCs/>
          <w:sz w:val="24"/>
          <w:szCs w:val="24"/>
        </w:rPr>
        <w:t>Teaching in the lifelong learning sector.</w:t>
      </w:r>
      <w:proofErr w:type="gramEnd"/>
      <w:r w:rsidRPr="004F30BD">
        <w:rPr>
          <w:rFonts w:ascii="Times New Roman" w:hAnsi="Times New Roman" w:cs="Times New Roman"/>
          <w:iCs/>
          <w:sz w:val="24"/>
          <w:szCs w:val="24"/>
        </w:rPr>
        <w:t xml:space="preserve"> Maidenhead; New York: </w:t>
      </w:r>
      <w:hyperlink r:id="rId67" w:tooltip="McGraw-Hill" w:history="1">
        <w:r w:rsidRPr="004F30BD">
          <w:rPr>
            <w:rStyle w:val="Hyperlink"/>
            <w:rFonts w:ascii="Times New Roman" w:hAnsi="Times New Roman" w:cs="Times New Roman"/>
            <w:iCs/>
            <w:sz w:val="24"/>
            <w:szCs w:val="24"/>
          </w:rPr>
          <w:t>McGraw-Hill</w:t>
        </w:r>
      </w:hyperlink>
      <w:r w:rsidRPr="004F30BD">
        <w:rPr>
          <w:rFonts w:ascii="Times New Roman" w:hAnsi="Times New Roman" w:cs="Times New Roman"/>
          <w:iCs/>
          <w:sz w:val="24"/>
          <w:szCs w:val="24"/>
        </w:rPr>
        <w:t>/Open University Press. </w:t>
      </w:r>
      <w:hyperlink r:id="rId68" w:tooltip="International Standard Book Number" w:history="1">
        <w:proofErr w:type="gramStart"/>
        <w:r w:rsidRPr="004F30BD">
          <w:rPr>
            <w:rStyle w:val="Hyperlink"/>
            <w:rFonts w:ascii="Times New Roman" w:hAnsi="Times New Roman" w:cs="Times New Roman"/>
            <w:iCs/>
            <w:sz w:val="24"/>
            <w:szCs w:val="24"/>
          </w:rPr>
          <w:t>ISBN</w:t>
        </w:r>
      </w:hyperlink>
      <w:r w:rsidRPr="004F30BD">
        <w:rPr>
          <w:rFonts w:ascii="Times New Roman" w:hAnsi="Times New Roman" w:cs="Times New Roman"/>
          <w:iCs/>
          <w:sz w:val="24"/>
          <w:szCs w:val="24"/>
        </w:rPr>
        <w:t> </w:t>
      </w:r>
      <w:hyperlink r:id="rId69" w:tooltip="Special:BookSources/9780335222391" w:history="1">
        <w:r w:rsidRPr="004F30BD">
          <w:rPr>
            <w:rStyle w:val="Hyperlink"/>
            <w:rFonts w:ascii="Times New Roman" w:hAnsi="Times New Roman" w:cs="Times New Roman"/>
            <w:iCs/>
            <w:sz w:val="24"/>
            <w:szCs w:val="24"/>
          </w:rPr>
          <w:t>9780335222391</w:t>
        </w:r>
      </w:hyperlink>
      <w:r w:rsidRPr="004F30BD">
        <w:rPr>
          <w:rFonts w:ascii="Times New Roman" w:hAnsi="Times New Roman" w:cs="Times New Roman"/>
          <w:iCs/>
          <w:sz w:val="24"/>
          <w:szCs w:val="24"/>
        </w:rPr>
        <w:t>.</w:t>
      </w:r>
      <w:proofErr w:type="gramEnd"/>
      <w:r w:rsidRPr="004F30BD">
        <w:rPr>
          <w:rFonts w:ascii="Times New Roman" w:hAnsi="Times New Roman" w:cs="Times New Roman"/>
          <w:iCs/>
          <w:sz w:val="24"/>
          <w:szCs w:val="24"/>
        </w:rPr>
        <w:t> </w:t>
      </w:r>
      <w:hyperlink r:id="rId70" w:tooltip="OCLC" w:history="1">
        <w:proofErr w:type="gramStart"/>
        <w:r w:rsidRPr="004F30BD">
          <w:rPr>
            <w:rStyle w:val="Hyperlink"/>
            <w:rFonts w:ascii="Times New Roman" w:hAnsi="Times New Roman" w:cs="Times New Roman"/>
            <w:iCs/>
            <w:sz w:val="24"/>
            <w:szCs w:val="24"/>
          </w:rPr>
          <w:t>OCLC</w:t>
        </w:r>
      </w:hyperlink>
      <w:r w:rsidRPr="004F30BD">
        <w:rPr>
          <w:rFonts w:ascii="Times New Roman" w:hAnsi="Times New Roman" w:cs="Times New Roman"/>
          <w:iCs/>
          <w:sz w:val="24"/>
          <w:szCs w:val="24"/>
        </w:rPr>
        <w:t> </w:t>
      </w:r>
      <w:hyperlink r:id="rId71" w:history="1">
        <w:r w:rsidRPr="004F30BD">
          <w:rPr>
            <w:rStyle w:val="Hyperlink"/>
            <w:rFonts w:ascii="Times New Roman" w:hAnsi="Times New Roman" w:cs="Times New Roman"/>
            <w:iCs/>
            <w:sz w:val="24"/>
            <w:szCs w:val="24"/>
          </w:rPr>
          <w:t>179805428</w:t>
        </w:r>
      </w:hyperlink>
      <w:r w:rsidRPr="004F30BD">
        <w:rPr>
          <w:rFonts w:ascii="Times New Roman" w:hAnsi="Times New Roman" w:cs="Times New Roman"/>
          <w:iCs/>
          <w:sz w:val="24"/>
          <w:szCs w:val="24"/>
        </w:rPr>
        <w:t>.</w:t>
      </w:r>
      <w:proofErr w:type="gramEnd"/>
    </w:p>
    <w:p w:rsidR="004F30BD" w:rsidRPr="004F30BD" w:rsidRDefault="004F30BD" w:rsidP="005262DD">
      <w:pPr>
        <w:spacing w:line="360" w:lineRule="auto"/>
        <w:rPr>
          <w:rFonts w:ascii="Times New Roman" w:hAnsi="Times New Roman" w:cs="Times New Roman"/>
          <w:iCs/>
          <w:sz w:val="24"/>
          <w:szCs w:val="24"/>
        </w:rPr>
      </w:pPr>
      <w:proofErr w:type="spellStart"/>
      <w:proofErr w:type="gramStart"/>
      <w:r w:rsidRPr="004F30BD">
        <w:rPr>
          <w:rFonts w:ascii="Times New Roman" w:hAnsi="Times New Roman" w:cs="Times New Roman"/>
          <w:i/>
          <w:iCs/>
          <w:sz w:val="24"/>
          <w:szCs w:val="24"/>
        </w:rPr>
        <w:t>Stamatis</w:t>
      </w:r>
      <w:proofErr w:type="spellEnd"/>
      <w:r w:rsidRPr="004F30BD">
        <w:rPr>
          <w:rFonts w:ascii="Times New Roman" w:hAnsi="Times New Roman" w:cs="Times New Roman"/>
          <w:i/>
          <w:iCs/>
          <w:sz w:val="24"/>
          <w:szCs w:val="24"/>
        </w:rPr>
        <w:t>, D. H. (2001).</w:t>
      </w:r>
      <w:proofErr w:type="gramEnd"/>
      <w:r w:rsidRPr="004F30BD">
        <w:rPr>
          <w:rFonts w:ascii="Times New Roman" w:hAnsi="Times New Roman" w:cs="Times New Roman"/>
          <w:i/>
          <w:iCs/>
          <w:sz w:val="24"/>
          <w:szCs w:val="24"/>
        </w:rPr>
        <w:t> </w:t>
      </w:r>
      <w:hyperlink r:id="rId72" w:history="1">
        <w:proofErr w:type="gramStart"/>
        <w:r w:rsidRPr="004F30BD">
          <w:rPr>
            <w:rStyle w:val="Hyperlink"/>
            <w:rFonts w:ascii="Times New Roman" w:hAnsi="Times New Roman" w:cs="Times New Roman"/>
            <w:i/>
            <w:iCs/>
            <w:sz w:val="24"/>
            <w:szCs w:val="24"/>
          </w:rPr>
          <w:t>Six sigma</w:t>
        </w:r>
        <w:proofErr w:type="gramEnd"/>
        <w:r w:rsidRPr="004F30BD">
          <w:rPr>
            <w:rStyle w:val="Hyperlink"/>
            <w:rFonts w:ascii="Times New Roman" w:hAnsi="Times New Roman" w:cs="Times New Roman"/>
            <w:i/>
            <w:iCs/>
            <w:sz w:val="24"/>
            <w:szCs w:val="24"/>
          </w:rPr>
          <w:t xml:space="preserve"> and beyond: foundations of excellent performance</w:t>
        </w:r>
      </w:hyperlink>
      <w:r w:rsidRPr="004F30BD">
        <w:rPr>
          <w:rFonts w:ascii="Times New Roman" w:hAnsi="Times New Roman" w:cs="Times New Roman"/>
          <w:i/>
          <w:iCs/>
          <w:sz w:val="24"/>
          <w:szCs w:val="24"/>
        </w:rPr>
        <w:t>. </w:t>
      </w:r>
      <w:r w:rsidRPr="004F30BD">
        <w:rPr>
          <w:rFonts w:ascii="Times New Roman" w:hAnsi="Times New Roman" w:cs="Times New Roman"/>
          <w:b/>
          <w:bCs/>
          <w:i/>
          <w:iCs/>
          <w:sz w:val="24"/>
          <w:szCs w:val="24"/>
        </w:rPr>
        <w:t>1</w:t>
      </w:r>
      <w:r w:rsidRPr="004F30BD">
        <w:rPr>
          <w:rFonts w:ascii="Times New Roman" w:hAnsi="Times New Roman" w:cs="Times New Roman"/>
          <w:i/>
          <w:iCs/>
          <w:sz w:val="24"/>
          <w:szCs w:val="24"/>
        </w:rPr>
        <w:t>. Boca Raton, FL: </w:t>
      </w:r>
      <w:hyperlink r:id="rId73" w:tooltip="St. Lucie Press" w:history="1">
        <w:r w:rsidRPr="004F30BD">
          <w:rPr>
            <w:rStyle w:val="Hyperlink"/>
            <w:rFonts w:ascii="Times New Roman" w:hAnsi="Times New Roman" w:cs="Times New Roman"/>
            <w:i/>
            <w:iCs/>
            <w:sz w:val="24"/>
            <w:szCs w:val="24"/>
          </w:rPr>
          <w:t xml:space="preserve">St. </w:t>
        </w:r>
        <w:proofErr w:type="spellStart"/>
        <w:r w:rsidRPr="004F30BD">
          <w:rPr>
            <w:rStyle w:val="Hyperlink"/>
            <w:rFonts w:ascii="Times New Roman" w:hAnsi="Times New Roman" w:cs="Times New Roman"/>
            <w:i/>
            <w:iCs/>
            <w:sz w:val="24"/>
            <w:szCs w:val="24"/>
          </w:rPr>
          <w:t>Lucie</w:t>
        </w:r>
        <w:proofErr w:type="spellEnd"/>
        <w:r w:rsidRPr="004F30BD">
          <w:rPr>
            <w:rStyle w:val="Hyperlink"/>
            <w:rFonts w:ascii="Times New Roman" w:hAnsi="Times New Roman" w:cs="Times New Roman"/>
            <w:i/>
            <w:iCs/>
            <w:sz w:val="24"/>
            <w:szCs w:val="24"/>
          </w:rPr>
          <w:t xml:space="preserve"> Press</w:t>
        </w:r>
      </w:hyperlink>
      <w:r w:rsidRPr="004F30BD">
        <w:rPr>
          <w:rFonts w:ascii="Times New Roman" w:hAnsi="Times New Roman" w:cs="Times New Roman"/>
          <w:i/>
          <w:iCs/>
          <w:sz w:val="24"/>
          <w:szCs w:val="24"/>
        </w:rPr>
        <w:t>. </w:t>
      </w:r>
      <w:hyperlink r:id="rId74" w:tooltip="International Standard Book Number" w:history="1">
        <w:proofErr w:type="gramStart"/>
        <w:r w:rsidRPr="004F30BD">
          <w:rPr>
            <w:rStyle w:val="Hyperlink"/>
            <w:rFonts w:ascii="Times New Roman" w:hAnsi="Times New Roman" w:cs="Times New Roman"/>
            <w:i/>
            <w:iCs/>
            <w:sz w:val="24"/>
            <w:szCs w:val="24"/>
          </w:rPr>
          <w:t>ISBN</w:t>
        </w:r>
      </w:hyperlink>
      <w:r w:rsidRPr="004F30BD">
        <w:rPr>
          <w:rFonts w:ascii="Times New Roman" w:hAnsi="Times New Roman" w:cs="Times New Roman"/>
          <w:i/>
          <w:iCs/>
          <w:sz w:val="24"/>
          <w:szCs w:val="24"/>
        </w:rPr>
        <w:t> </w:t>
      </w:r>
      <w:hyperlink r:id="rId75" w:tooltip="Special:BookSources/1574443119" w:history="1">
        <w:r w:rsidRPr="004F30BD">
          <w:rPr>
            <w:rStyle w:val="Hyperlink"/>
            <w:rFonts w:ascii="Times New Roman" w:hAnsi="Times New Roman" w:cs="Times New Roman"/>
            <w:i/>
            <w:iCs/>
            <w:sz w:val="24"/>
            <w:szCs w:val="24"/>
          </w:rPr>
          <w:t>1574443119</w:t>
        </w:r>
      </w:hyperlink>
      <w:r w:rsidRPr="004F30BD">
        <w:rPr>
          <w:rFonts w:ascii="Times New Roman" w:hAnsi="Times New Roman" w:cs="Times New Roman"/>
          <w:i/>
          <w:iCs/>
          <w:sz w:val="24"/>
          <w:szCs w:val="24"/>
        </w:rPr>
        <w:t>.</w:t>
      </w:r>
      <w:proofErr w:type="gramEnd"/>
      <w:r w:rsidRPr="004F30BD">
        <w:rPr>
          <w:rFonts w:ascii="Times New Roman" w:hAnsi="Times New Roman" w:cs="Times New Roman"/>
          <w:i/>
          <w:iCs/>
          <w:sz w:val="24"/>
          <w:szCs w:val="24"/>
        </w:rPr>
        <w:t> </w:t>
      </w:r>
      <w:hyperlink r:id="rId76" w:tooltip="OCLC" w:history="1">
        <w:proofErr w:type="gramStart"/>
        <w:r w:rsidRPr="004F30BD">
          <w:rPr>
            <w:rStyle w:val="Hyperlink"/>
            <w:rFonts w:ascii="Times New Roman" w:hAnsi="Times New Roman" w:cs="Times New Roman"/>
            <w:i/>
            <w:iCs/>
            <w:sz w:val="24"/>
            <w:szCs w:val="24"/>
          </w:rPr>
          <w:t>OCLC</w:t>
        </w:r>
      </w:hyperlink>
      <w:r w:rsidRPr="004F30BD">
        <w:rPr>
          <w:rFonts w:ascii="Times New Roman" w:hAnsi="Times New Roman" w:cs="Times New Roman"/>
          <w:i/>
          <w:iCs/>
          <w:sz w:val="24"/>
          <w:szCs w:val="24"/>
        </w:rPr>
        <w:t> </w:t>
      </w:r>
      <w:hyperlink r:id="rId77" w:history="1">
        <w:r w:rsidRPr="004F30BD">
          <w:rPr>
            <w:rStyle w:val="Hyperlink"/>
            <w:rFonts w:ascii="Times New Roman" w:hAnsi="Times New Roman" w:cs="Times New Roman"/>
            <w:i/>
            <w:iCs/>
            <w:sz w:val="24"/>
            <w:szCs w:val="24"/>
          </w:rPr>
          <w:t>47100858</w:t>
        </w:r>
      </w:hyperlink>
      <w:r w:rsidRPr="004F30BD">
        <w:rPr>
          <w:rFonts w:ascii="Times New Roman" w:hAnsi="Times New Roman" w:cs="Times New Roman"/>
          <w:i/>
          <w:iCs/>
          <w:sz w:val="24"/>
          <w:szCs w:val="24"/>
        </w:rPr>
        <w:t>.</w:t>
      </w:r>
      <w:proofErr w:type="gramEnd"/>
    </w:p>
    <w:p w:rsidR="004F30BD" w:rsidRDefault="004F30BD" w:rsidP="005262D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Sp</w:t>
      </w:r>
      <w:r w:rsidR="00C47E5E" w:rsidRPr="005262DD">
        <w:rPr>
          <w:rFonts w:ascii="Times New Roman" w:hAnsi="Times New Roman" w:cs="Times New Roman"/>
          <w:sz w:val="24"/>
          <w:szCs w:val="24"/>
        </w:rPr>
        <w:t>encer-</w:t>
      </w:r>
      <w:proofErr w:type="spellStart"/>
      <w:r w:rsidR="00C47E5E" w:rsidRPr="005262DD">
        <w:rPr>
          <w:rFonts w:ascii="Times New Roman" w:hAnsi="Times New Roman" w:cs="Times New Roman"/>
          <w:sz w:val="24"/>
          <w:szCs w:val="24"/>
        </w:rPr>
        <w:t>Arnell</w:t>
      </w:r>
      <w:proofErr w:type="spellEnd"/>
      <w:r w:rsidR="00C47E5E" w:rsidRPr="005262DD">
        <w:rPr>
          <w:rFonts w:ascii="Times New Roman" w:hAnsi="Times New Roman" w:cs="Times New Roman"/>
          <w:sz w:val="24"/>
          <w:szCs w:val="24"/>
        </w:rPr>
        <w:t>, L. Coaching and mentoring: unleash your potential. CIMA Insight, November 2005. Available from: www.cimaglobal.com/</w:t>
      </w:r>
      <w:r w:rsidR="00691C32" w:rsidRPr="005262DD">
        <w:rPr>
          <w:rFonts w:ascii="Times New Roman" w:hAnsi="Times New Roman" w:cs="Times New Roman"/>
          <w:sz w:val="24"/>
          <w:szCs w:val="24"/>
        </w:rPr>
        <w:t>insight [Accessed 28 July 2019</w:t>
      </w:r>
      <w:r w:rsidR="00C47E5E" w:rsidRPr="005262DD">
        <w:rPr>
          <w:rFonts w:ascii="Times New Roman" w:hAnsi="Times New Roman" w:cs="Times New Roman"/>
          <w:sz w:val="24"/>
          <w:szCs w:val="24"/>
        </w:rPr>
        <w:t xml:space="preserve">] </w:t>
      </w:r>
    </w:p>
    <w:p w:rsidR="005262DD" w:rsidRDefault="00C47E5E" w:rsidP="005262DD">
      <w:pPr>
        <w:spacing w:line="360" w:lineRule="auto"/>
        <w:rPr>
          <w:rFonts w:ascii="Times New Roman" w:hAnsi="Times New Roman" w:cs="Times New Roman"/>
          <w:sz w:val="24"/>
          <w:szCs w:val="24"/>
        </w:rPr>
      </w:pPr>
      <w:proofErr w:type="gramStart"/>
      <w:r w:rsidRPr="005262DD">
        <w:rPr>
          <w:rFonts w:ascii="Times New Roman" w:hAnsi="Times New Roman" w:cs="Times New Roman"/>
          <w:sz w:val="24"/>
          <w:szCs w:val="24"/>
        </w:rPr>
        <w:t xml:space="preserve">Thomas, N. and </w:t>
      </w:r>
      <w:proofErr w:type="spellStart"/>
      <w:r w:rsidRPr="005262DD">
        <w:rPr>
          <w:rFonts w:ascii="Times New Roman" w:hAnsi="Times New Roman" w:cs="Times New Roman"/>
          <w:sz w:val="24"/>
          <w:szCs w:val="24"/>
        </w:rPr>
        <w:t>Saslow</w:t>
      </w:r>
      <w:proofErr w:type="spellEnd"/>
      <w:r w:rsidRPr="005262DD">
        <w:rPr>
          <w:rFonts w:ascii="Times New Roman" w:hAnsi="Times New Roman" w:cs="Times New Roman"/>
          <w:sz w:val="24"/>
          <w:szCs w:val="24"/>
        </w:rPr>
        <w:t>, S. Improving productivity through coaching and mentoring.</w:t>
      </w:r>
      <w:proofErr w:type="gramEnd"/>
      <w:r w:rsidRPr="005262DD">
        <w:rPr>
          <w:rFonts w:ascii="Times New Roman" w:hAnsi="Times New Roman" w:cs="Times New Roman"/>
          <w:sz w:val="24"/>
          <w:szCs w:val="24"/>
        </w:rPr>
        <w:t xml:space="preserve"> Chief Learning Officer, May 2007, Volume 6, Issue 5, </w:t>
      </w:r>
      <w:proofErr w:type="spellStart"/>
      <w:r w:rsidRPr="005262DD">
        <w:rPr>
          <w:rFonts w:ascii="Times New Roman" w:hAnsi="Times New Roman" w:cs="Times New Roman"/>
          <w:sz w:val="24"/>
          <w:szCs w:val="24"/>
        </w:rPr>
        <w:t>pp</w:t>
      </w:r>
      <w:proofErr w:type="spellEnd"/>
      <w:r w:rsidRPr="005262DD">
        <w:rPr>
          <w:rFonts w:ascii="Times New Roman" w:hAnsi="Times New Roman" w:cs="Times New Roman"/>
          <w:sz w:val="24"/>
          <w:szCs w:val="24"/>
        </w:rPr>
        <w:t xml:space="preserve"> 22-26 </w:t>
      </w:r>
    </w:p>
    <w:p w:rsidR="005262DD" w:rsidRDefault="00C47E5E" w:rsidP="005262DD">
      <w:pPr>
        <w:spacing w:line="360" w:lineRule="auto"/>
        <w:rPr>
          <w:rFonts w:ascii="Times New Roman" w:hAnsi="Times New Roman" w:cs="Times New Roman"/>
          <w:sz w:val="24"/>
          <w:szCs w:val="24"/>
        </w:rPr>
      </w:pPr>
      <w:proofErr w:type="gramStart"/>
      <w:r w:rsidRPr="005262DD">
        <w:rPr>
          <w:rFonts w:ascii="Times New Roman" w:hAnsi="Times New Roman" w:cs="Times New Roman"/>
          <w:sz w:val="24"/>
          <w:szCs w:val="24"/>
        </w:rPr>
        <w:t>Watt, L. Mentoring and coaching in the workplace.</w:t>
      </w:r>
      <w:proofErr w:type="gramEnd"/>
      <w:r w:rsidRPr="005262DD">
        <w:rPr>
          <w:rFonts w:ascii="Times New Roman" w:hAnsi="Times New Roman" w:cs="Times New Roman"/>
          <w:sz w:val="24"/>
          <w:szCs w:val="24"/>
        </w:rPr>
        <w:t xml:space="preserve"> Canadian Manager, </w:t>
      </w:r>
      <w:proofErr w:type="gramStart"/>
      <w:r w:rsidRPr="005262DD">
        <w:rPr>
          <w:rFonts w:ascii="Times New Roman" w:hAnsi="Times New Roman" w:cs="Times New Roman"/>
          <w:sz w:val="24"/>
          <w:szCs w:val="24"/>
        </w:rPr>
        <w:t>Fall</w:t>
      </w:r>
      <w:proofErr w:type="gramEnd"/>
      <w:r w:rsidRPr="005262DD">
        <w:rPr>
          <w:rFonts w:ascii="Times New Roman" w:hAnsi="Times New Roman" w:cs="Times New Roman"/>
          <w:sz w:val="24"/>
          <w:szCs w:val="24"/>
        </w:rPr>
        <w:t xml:space="preserve"> 2004, Volume 29, Issue 3, </w:t>
      </w:r>
      <w:proofErr w:type="spellStart"/>
      <w:r w:rsidRPr="005262DD">
        <w:rPr>
          <w:rFonts w:ascii="Times New Roman" w:hAnsi="Times New Roman" w:cs="Times New Roman"/>
          <w:sz w:val="24"/>
          <w:szCs w:val="24"/>
        </w:rPr>
        <w:t>pp</w:t>
      </w:r>
      <w:proofErr w:type="spellEnd"/>
      <w:r w:rsidRPr="005262DD">
        <w:rPr>
          <w:rFonts w:ascii="Times New Roman" w:hAnsi="Times New Roman" w:cs="Times New Roman"/>
          <w:sz w:val="24"/>
          <w:szCs w:val="24"/>
        </w:rPr>
        <w:t xml:space="preserve"> 14-16 </w:t>
      </w:r>
    </w:p>
    <w:p w:rsidR="002E4F06" w:rsidRPr="004F30BD" w:rsidRDefault="00BC576A" w:rsidP="004F30BD">
      <w:pPr>
        <w:spacing w:line="360" w:lineRule="auto"/>
        <w:rPr>
          <w:rFonts w:ascii="Times New Roman" w:hAnsi="Times New Roman" w:cs="Times New Roman"/>
          <w:sz w:val="24"/>
          <w:szCs w:val="24"/>
        </w:rPr>
      </w:pPr>
      <w:hyperlink r:id="rId78" w:tooltip="John Whitmore (business coach)" w:history="1">
        <w:proofErr w:type="gramStart"/>
        <w:r w:rsidR="002E4F06" w:rsidRPr="004F30BD">
          <w:rPr>
            <w:rStyle w:val="Hyperlink"/>
            <w:rFonts w:ascii="Times New Roman" w:hAnsi="Times New Roman" w:cs="Times New Roman"/>
            <w:iCs/>
            <w:sz w:val="24"/>
            <w:szCs w:val="24"/>
          </w:rPr>
          <w:t>Whitmore, John</w:t>
        </w:r>
      </w:hyperlink>
      <w:r w:rsidR="002E4F06" w:rsidRPr="004F30BD">
        <w:rPr>
          <w:rFonts w:ascii="Times New Roman" w:hAnsi="Times New Roman" w:cs="Times New Roman"/>
          <w:iCs/>
          <w:sz w:val="24"/>
          <w:szCs w:val="24"/>
        </w:rPr>
        <w:t> (2009a) [1992].</w:t>
      </w:r>
      <w:proofErr w:type="gramEnd"/>
      <w:r w:rsidR="002E4F06" w:rsidRPr="004F30BD">
        <w:rPr>
          <w:rFonts w:ascii="Times New Roman" w:hAnsi="Times New Roman" w:cs="Times New Roman"/>
          <w:iCs/>
          <w:sz w:val="24"/>
          <w:szCs w:val="24"/>
        </w:rPr>
        <w:t xml:space="preserve"> Coaching for performance: </w:t>
      </w:r>
      <w:proofErr w:type="spellStart"/>
      <w:r w:rsidR="002E4F06" w:rsidRPr="004F30BD">
        <w:rPr>
          <w:rFonts w:ascii="Times New Roman" w:hAnsi="Times New Roman" w:cs="Times New Roman"/>
          <w:iCs/>
          <w:sz w:val="24"/>
          <w:szCs w:val="24"/>
        </w:rPr>
        <w:t>GROWing</w:t>
      </w:r>
      <w:proofErr w:type="spellEnd"/>
      <w:r w:rsidR="002E4F06" w:rsidRPr="004F30BD">
        <w:rPr>
          <w:rFonts w:ascii="Times New Roman" w:hAnsi="Times New Roman" w:cs="Times New Roman"/>
          <w:iCs/>
          <w:sz w:val="24"/>
          <w:szCs w:val="24"/>
        </w:rPr>
        <w:t xml:space="preserve"> human potential and purpose: the principles and practice of coaching and leadership. People skills for professionals (4th </w:t>
      </w:r>
      <w:proofErr w:type="gramStart"/>
      <w:r w:rsidR="002E4F06" w:rsidRPr="004F30BD">
        <w:rPr>
          <w:rFonts w:ascii="Times New Roman" w:hAnsi="Times New Roman" w:cs="Times New Roman"/>
          <w:iCs/>
          <w:sz w:val="24"/>
          <w:szCs w:val="24"/>
        </w:rPr>
        <w:t>ed</w:t>
      </w:r>
      <w:proofErr w:type="gramEnd"/>
      <w:r w:rsidR="002E4F06" w:rsidRPr="004F30BD">
        <w:rPr>
          <w:rFonts w:ascii="Times New Roman" w:hAnsi="Times New Roman" w:cs="Times New Roman"/>
          <w:iCs/>
          <w:sz w:val="24"/>
          <w:szCs w:val="24"/>
        </w:rPr>
        <w:t xml:space="preserve">.). Boston: Nicholas </w:t>
      </w:r>
      <w:proofErr w:type="spellStart"/>
      <w:r w:rsidR="002E4F06" w:rsidRPr="004F30BD">
        <w:rPr>
          <w:rFonts w:ascii="Times New Roman" w:hAnsi="Times New Roman" w:cs="Times New Roman"/>
          <w:iCs/>
          <w:sz w:val="24"/>
          <w:szCs w:val="24"/>
        </w:rPr>
        <w:t>Brealey</w:t>
      </w:r>
      <w:proofErr w:type="spellEnd"/>
      <w:r w:rsidR="002E4F06" w:rsidRPr="004F30BD">
        <w:rPr>
          <w:rFonts w:ascii="Times New Roman" w:hAnsi="Times New Roman" w:cs="Times New Roman"/>
          <w:iCs/>
          <w:sz w:val="24"/>
          <w:szCs w:val="24"/>
        </w:rPr>
        <w:t>. </w:t>
      </w:r>
      <w:hyperlink r:id="rId79" w:tooltip="International Standard Book Number" w:history="1">
        <w:proofErr w:type="gramStart"/>
        <w:r w:rsidR="002E4F06" w:rsidRPr="004F30BD">
          <w:rPr>
            <w:rStyle w:val="Hyperlink"/>
            <w:rFonts w:ascii="Times New Roman" w:hAnsi="Times New Roman" w:cs="Times New Roman"/>
            <w:iCs/>
            <w:sz w:val="24"/>
            <w:szCs w:val="24"/>
          </w:rPr>
          <w:t>ISBN</w:t>
        </w:r>
      </w:hyperlink>
      <w:r w:rsidR="002E4F06" w:rsidRPr="004F30BD">
        <w:rPr>
          <w:rFonts w:ascii="Times New Roman" w:hAnsi="Times New Roman" w:cs="Times New Roman"/>
          <w:iCs/>
          <w:sz w:val="24"/>
          <w:szCs w:val="24"/>
        </w:rPr>
        <w:t> </w:t>
      </w:r>
      <w:hyperlink r:id="rId80" w:tooltip="Special:BookSources/9781857885354" w:history="1">
        <w:r w:rsidR="002E4F06" w:rsidRPr="004F30BD">
          <w:rPr>
            <w:rStyle w:val="Hyperlink"/>
            <w:rFonts w:ascii="Times New Roman" w:hAnsi="Times New Roman" w:cs="Times New Roman"/>
            <w:iCs/>
            <w:sz w:val="24"/>
            <w:szCs w:val="24"/>
          </w:rPr>
          <w:t>9781857885354</w:t>
        </w:r>
      </w:hyperlink>
      <w:r w:rsidR="002E4F06" w:rsidRPr="004F30BD">
        <w:rPr>
          <w:rFonts w:ascii="Times New Roman" w:hAnsi="Times New Roman" w:cs="Times New Roman"/>
          <w:iCs/>
          <w:sz w:val="24"/>
          <w:szCs w:val="24"/>
        </w:rPr>
        <w:t>.</w:t>
      </w:r>
      <w:proofErr w:type="gramEnd"/>
      <w:r w:rsidR="002E4F06" w:rsidRPr="004F30BD">
        <w:rPr>
          <w:rFonts w:ascii="Times New Roman" w:hAnsi="Times New Roman" w:cs="Times New Roman"/>
          <w:iCs/>
          <w:sz w:val="24"/>
          <w:szCs w:val="24"/>
        </w:rPr>
        <w:t> </w:t>
      </w:r>
      <w:hyperlink r:id="rId81" w:tooltip="OCLC" w:history="1">
        <w:proofErr w:type="gramStart"/>
        <w:r w:rsidR="002E4F06" w:rsidRPr="004F30BD">
          <w:rPr>
            <w:rStyle w:val="Hyperlink"/>
            <w:rFonts w:ascii="Times New Roman" w:hAnsi="Times New Roman" w:cs="Times New Roman"/>
            <w:iCs/>
            <w:sz w:val="24"/>
            <w:szCs w:val="24"/>
          </w:rPr>
          <w:t>OCLC</w:t>
        </w:r>
      </w:hyperlink>
      <w:r w:rsidR="002E4F06" w:rsidRPr="004F30BD">
        <w:rPr>
          <w:rFonts w:ascii="Times New Roman" w:hAnsi="Times New Roman" w:cs="Times New Roman"/>
          <w:iCs/>
          <w:sz w:val="24"/>
          <w:szCs w:val="24"/>
        </w:rPr>
        <w:t> </w:t>
      </w:r>
      <w:hyperlink r:id="rId82" w:history="1">
        <w:r w:rsidR="002E4F06" w:rsidRPr="004F30BD">
          <w:rPr>
            <w:rStyle w:val="Hyperlink"/>
            <w:rFonts w:ascii="Times New Roman" w:hAnsi="Times New Roman" w:cs="Times New Roman"/>
            <w:iCs/>
            <w:sz w:val="24"/>
            <w:szCs w:val="24"/>
          </w:rPr>
          <w:t>314840903</w:t>
        </w:r>
      </w:hyperlink>
      <w:r w:rsidR="002E4F06" w:rsidRPr="004F30BD">
        <w:rPr>
          <w:rFonts w:ascii="Times New Roman" w:hAnsi="Times New Roman" w:cs="Times New Roman"/>
          <w:iCs/>
          <w:sz w:val="24"/>
          <w:szCs w:val="24"/>
        </w:rPr>
        <w:t>.</w:t>
      </w:r>
      <w:proofErr w:type="gramEnd"/>
    </w:p>
    <w:p w:rsidR="00B57F40" w:rsidRPr="00DB40F9" w:rsidRDefault="00B57F40">
      <w:pPr>
        <w:rPr>
          <w:rFonts w:ascii="Times New Roman" w:hAnsi="Times New Roman" w:cs="Times New Roman"/>
          <w:sz w:val="24"/>
          <w:szCs w:val="24"/>
        </w:rPr>
      </w:pPr>
    </w:p>
    <w:sectPr w:rsidR="00B57F40" w:rsidRPr="00DB40F9" w:rsidSect="00460A5A">
      <w:headerReference w:type="default" r:id="rId8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17D95" w:rsidRDefault="00B17D95" w:rsidP="00DB40F9">
      <w:pPr>
        <w:spacing w:after="0" w:line="240" w:lineRule="auto"/>
      </w:pPr>
      <w:r>
        <w:separator/>
      </w:r>
    </w:p>
  </w:endnote>
  <w:endnote w:type="continuationSeparator" w:id="0">
    <w:p w:rsidR="00B17D95" w:rsidRDefault="00B17D95" w:rsidP="00DB4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altName w:val="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17D95" w:rsidRDefault="00B17D95" w:rsidP="00DB40F9">
      <w:pPr>
        <w:spacing w:after="0" w:line="240" w:lineRule="auto"/>
      </w:pPr>
      <w:r>
        <w:separator/>
      </w:r>
    </w:p>
  </w:footnote>
  <w:footnote w:type="continuationSeparator" w:id="0">
    <w:p w:rsidR="00B17D95" w:rsidRDefault="00B17D95" w:rsidP="00DB40F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13424209"/>
      <w:docPartObj>
        <w:docPartGallery w:val="Page Numbers (Top of Page)"/>
        <w:docPartUnique/>
      </w:docPartObj>
    </w:sdtPr>
    <w:sdtEndPr>
      <w:rPr>
        <w:color w:val="808080" w:themeColor="background1" w:themeShade="80"/>
        <w:spacing w:val="60"/>
      </w:rPr>
    </w:sdtEndPr>
    <w:sdtContent>
      <w:p w:rsidR="00375FDC" w:rsidRDefault="00375FDC">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33434A" w:rsidRPr="0033434A">
          <w:rPr>
            <w:b/>
            <w:bCs/>
            <w:noProof/>
          </w:rPr>
          <w:t>6</w:t>
        </w:r>
        <w:r>
          <w:rPr>
            <w:b/>
            <w:bCs/>
            <w:noProof/>
          </w:rPr>
          <w:fldChar w:fldCharType="end"/>
        </w:r>
        <w:r>
          <w:rPr>
            <w:b/>
            <w:bCs/>
          </w:rPr>
          <w:t xml:space="preserve"> | </w:t>
        </w:r>
        <w:r>
          <w:rPr>
            <w:color w:val="808080" w:themeColor="background1" w:themeShade="80"/>
            <w:spacing w:val="60"/>
          </w:rPr>
          <w:t>Page</w:t>
        </w:r>
      </w:p>
    </w:sdtContent>
  </w:sdt>
  <w:p w:rsidR="00375FDC" w:rsidRDefault="00375FD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AE55158"/>
    <w:multiLevelType w:val="hybridMultilevel"/>
    <w:tmpl w:val="1EA88DCA"/>
    <w:lvl w:ilvl="0" w:tplc="EA58CFF8">
      <w:start w:val="1"/>
      <w:numFmt w:val="bullet"/>
      <w:lvlText w:val="-"/>
      <w:lvlJc w:val="left"/>
      <w:pPr>
        <w:ind w:left="720" w:hanging="360"/>
      </w:pPr>
      <w:rPr>
        <w:rFonts w:ascii="Times New Roman" w:eastAsiaTheme="minorHAnsi" w:hAnsi="Times New Roman"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BF26F3D"/>
    <w:multiLevelType w:val="multilevel"/>
    <w:tmpl w:val="A6023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FF25686"/>
    <w:multiLevelType w:val="multilevel"/>
    <w:tmpl w:val="32404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F041193"/>
    <w:multiLevelType w:val="multilevel"/>
    <w:tmpl w:val="D7D6D784"/>
    <w:lvl w:ilvl="0">
      <w:start w:val="1"/>
      <w:numFmt w:val="bullet"/>
      <w:lvlText w:val=""/>
      <w:lvlJc w:val="left"/>
      <w:pPr>
        <w:tabs>
          <w:tab w:val="num" w:pos="720"/>
        </w:tabs>
        <w:ind w:left="720" w:hanging="360"/>
      </w:pPr>
      <w:rPr>
        <w:rFonts w:ascii="Symbol" w:hAnsi="Symbol" w:hint="default"/>
        <w:color w:val="auto"/>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A2A4199"/>
    <w:multiLevelType w:val="multilevel"/>
    <w:tmpl w:val="80A47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B40F9"/>
    <w:rsid w:val="000321B6"/>
    <w:rsid w:val="000746CE"/>
    <w:rsid w:val="00091398"/>
    <w:rsid w:val="00091C46"/>
    <w:rsid w:val="000C028B"/>
    <w:rsid w:val="000C176F"/>
    <w:rsid w:val="000D477F"/>
    <w:rsid w:val="000E59E5"/>
    <w:rsid w:val="0015392F"/>
    <w:rsid w:val="001601F7"/>
    <w:rsid w:val="00160F29"/>
    <w:rsid w:val="00172A3A"/>
    <w:rsid w:val="001963B6"/>
    <w:rsid w:val="001D46FF"/>
    <w:rsid w:val="001F396A"/>
    <w:rsid w:val="00203081"/>
    <w:rsid w:val="00252D70"/>
    <w:rsid w:val="00274E8C"/>
    <w:rsid w:val="00276C20"/>
    <w:rsid w:val="002A5125"/>
    <w:rsid w:val="002D33EE"/>
    <w:rsid w:val="002D79D0"/>
    <w:rsid w:val="002E4F06"/>
    <w:rsid w:val="002E60BA"/>
    <w:rsid w:val="0033434A"/>
    <w:rsid w:val="003673C7"/>
    <w:rsid w:val="0037138C"/>
    <w:rsid w:val="00375FDC"/>
    <w:rsid w:val="00384591"/>
    <w:rsid w:val="003B3F08"/>
    <w:rsid w:val="003B6652"/>
    <w:rsid w:val="003C79F2"/>
    <w:rsid w:val="003D18C2"/>
    <w:rsid w:val="003D3D37"/>
    <w:rsid w:val="003E19D1"/>
    <w:rsid w:val="00414672"/>
    <w:rsid w:val="00460A5A"/>
    <w:rsid w:val="00461064"/>
    <w:rsid w:val="004A645A"/>
    <w:rsid w:val="004C7C9D"/>
    <w:rsid w:val="004E1D92"/>
    <w:rsid w:val="004F30BD"/>
    <w:rsid w:val="005227CF"/>
    <w:rsid w:val="005262DD"/>
    <w:rsid w:val="00575047"/>
    <w:rsid w:val="00580AE5"/>
    <w:rsid w:val="00582C14"/>
    <w:rsid w:val="005A36C0"/>
    <w:rsid w:val="005C3E4A"/>
    <w:rsid w:val="005C78AF"/>
    <w:rsid w:val="005E4171"/>
    <w:rsid w:val="005F573C"/>
    <w:rsid w:val="00603A3F"/>
    <w:rsid w:val="0061609E"/>
    <w:rsid w:val="006410F6"/>
    <w:rsid w:val="00691C32"/>
    <w:rsid w:val="006A3FCD"/>
    <w:rsid w:val="006F3F87"/>
    <w:rsid w:val="0072370A"/>
    <w:rsid w:val="00731CD8"/>
    <w:rsid w:val="00762F74"/>
    <w:rsid w:val="00770A02"/>
    <w:rsid w:val="00773227"/>
    <w:rsid w:val="00786E47"/>
    <w:rsid w:val="007A1A90"/>
    <w:rsid w:val="007B78D5"/>
    <w:rsid w:val="007C0118"/>
    <w:rsid w:val="007C7860"/>
    <w:rsid w:val="007E47B6"/>
    <w:rsid w:val="00813918"/>
    <w:rsid w:val="008238D4"/>
    <w:rsid w:val="00826C00"/>
    <w:rsid w:val="00837AF1"/>
    <w:rsid w:val="008412F0"/>
    <w:rsid w:val="0087471D"/>
    <w:rsid w:val="008D09E5"/>
    <w:rsid w:val="008D292D"/>
    <w:rsid w:val="00943BFA"/>
    <w:rsid w:val="00960D0E"/>
    <w:rsid w:val="0098793B"/>
    <w:rsid w:val="009C3DC1"/>
    <w:rsid w:val="009D095B"/>
    <w:rsid w:val="009F30CE"/>
    <w:rsid w:val="009F4C16"/>
    <w:rsid w:val="00A44D49"/>
    <w:rsid w:val="00A84F94"/>
    <w:rsid w:val="00A87E19"/>
    <w:rsid w:val="00A92F07"/>
    <w:rsid w:val="00AC7A28"/>
    <w:rsid w:val="00AD3DCC"/>
    <w:rsid w:val="00AE5A5C"/>
    <w:rsid w:val="00AF1C00"/>
    <w:rsid w:val="00AF5B5A"/>
    <w:rsid w:val="00B056E4"/>
    <w:rsid w:val="00B17D95"/>
    <w:rsid w:val="00B361F5"/>
    <w:rsid w:val="00B50B88"/>
    <w:rsid w:val="00B57F40"/>
    <w:rsid w:val="00BC576A"/>
    <w:rsid w:val="00BE16DA"/>
    <w:rsid w:val="00C47E5E"/>
    <w:rsid w:val="00C66DD0"/>
    <w:rsid w:val="00C9443B"/>
    <w:rsid w:val="00D125C3"/>
    <w:rsid w:val="00D232EA"/>
    <w:rsid w:val="00D73534"/>
    <w:rsid w:val="00D75CE4"/>
    <w:rsid w:val="00DB40F9"/>
    <w:rsid w:val="00DD73B2"/>
    <w:rsid w:val="00DE20AD"/>
    <w:rsid w:val="00DE6CC4"/>
    <w:rsid w:val="00E221D7"/>
    <w:rsid w:val="00E72F5B"/>
    <w:rsid w:val="00E949F1"/>
    <w:rsid w:val="00EA517D"/>
    <w:rsid w:val="00F04A64"/>
    <w:rsid w:val="00F25B17"/>
    <w:rsid w:val="00FF4D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B40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40F9"/>
    <w:rPr>
      <w:rFonts w:ascii="Tahoma" w:hAnsi="Tahoma" w:cs="Tahoma"/>
      <w:sz w:val="16"/>
      <w:szCs w:val="16"/>
    </w:rPr>
  </w:style>
  <w:style w:type="paragraph" w:styleId="Header">
    <w:name w:val="header"/>
    <w:basedOn w:val="Normal"/>
    <w:link w:val="HeaderChar"/>
    <w:uiPriority w:val="99"/>
    <w:unhideWhenUsed/>
    <w:rsid w:val="00DB4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0F9"/>
  </w:style>
  <w:style w:type="paragraph" w:styleId="Footer">
    <w:name w:val="footer"/>
    <w:basedOn w:val="Normal"/>
    <w:link w:val="FooterChar"/>
    <w:uiPriority w:val="99"/>
    <w:unhideWhenUsed/>
    <w:rsid w:val="00DB4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0F9"/>
  </w:style>
  <w:style w:type="paragraph" w:styleId="NormalWeb">
    <w:name w:val="Normal (Web)"/>
    <w:basedOn w:val="Normal"/>
    <w:uiPriority w:val="99"/>
    <w:semiHidden/>
    <w:unhideWhenUsed/>
    <w:rsid w:val="00770A02"/>
    <w:rPr>
      <w:rFonts w:ascii="Times New Roman" w:hAnsi="Times New Roman" w:cs="Times New Roman"/>
      <w:sz w:val="24"/>
      <w:szCs w:val="24"/>
    </w:rPr>
  </w:style>
  <w:style w:type="paragraph" w:styleId="ListParagraph">
    <w:name w:val="List Paragraph"/>
    <w:basedOn w:val="Normal"/>
    <w:uiPriority w:val="34"/>
    <w:qFormat/>
    <w:rsid w:val="00B57F40"/>
    <w:pPr>
      <w:ind w:left="720"/>
      <w:contextualSpacing/>
    </w:pPr>
  </w:style>
  <w:style w:type="character" w:styleId="Hyperlink">
    <w:name w:val="Hyperlink"/>
    <w:basedOn w:val="DefaultParagraphFont"/>
    <w:uiPriority w:val="99"/>
    <w:unhideWhenUsed/>
    <w:rsid w:val="005262D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B40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40F9"/>
    <w:rPr>
      <w:rFonts w:ascii="Tahoma" w:hAnsi="Tahoma" w:cs="Tahoma"/>
      <w:sz w:val="16"/>
      <w:szCs w:val="16"/>
    </w:rPr>
  </w:style>
  <w:style w:type="paragraph" w:styleId="Header">
    <w:name w:val="header"/>
    <w:basedOn w:val="Normal"/>
    <w:link w:val="HeaderChar"/>
    <w:uiPriority w:val="99"/>
    <w:unhideWhenUsed/>
    <w:rsid w:val="00DB4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0F9"/>
  </w:style>
  <w:style w:type="paragraph" w:styleId="Footer">
    <w:name w:val="footer"/>
    <w:basedOn w:val="Normal"/>
    <w:link w:val="FooterChar"/>
    <w:uiPriority w:val="99"/>
    <w:unhideWhenUsed/>
    <w:rsid w:val="00DB4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0F9"/>
  </w:style>
  <w:style w:type="paragraph" w:styleId="NormalWeb">
    <w:name w:val="Normal (Web)"/>
    <w:basedOn w:val="Normal"/>
    <w:uiPriority w:val="99"/>
    <w:semiHidden/>
    <w:unhideWhenUsed/>
    <w:rsid w:val="00770A02"/>
    <w:rPr>
      <w:rFonts w:ascii="Times New Roman" w:hAnsi="Times New Roman" w:cs="Times New Roman"/>
      <w:sz w:val="24"/>
      <w:szCs w:val="24"/>
    </w:rPr>
  </w:style>
  <w:style w:type="paragraph" w:styleId="ListParagraph">
    <w:name w:val="List Paragraph"/>
    <w:basedOn w:val="Normal"/>
    <w:uiPriority w:val="34"/>
    <w:qFormat/>
    <w:rsid w:val="00B57F40"/>
    <w:pPr>
      <w:ind w:left="720"/>
      <w:contextualSpacing/>
    </w:pPr>
  </w:style>
  <w:style w:type="character" w:styleId="Hyperlink">
    <w:name w:val="Hyperlink"/>
    <w:basedOn w:val="DefaultParagraphFont"/>
    <w:uiPriority w:val="99"/>
    <w:unhideWhenUsed/>
    <w:rsid w:val="005262D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9582155">
      <w:bodyDiv w:val="1"/>
      <w:marLeft w:val="0"/>
      <w:marRight w:val="0"/>
      <w:marTop w:val="0"/>
      <w:marBottom w:val="0"/>
      <w:divBdr>
        <w:top w:val="none" w:sz="0" w:space="0" w:color="auto"/>
        <w:left w:val="none" w:sz="0" w:space="0" w:color="auto"/>
        <w:bottom w:val="none" w:sz="0" w:space="0" w:color="auto"/>
        <w:right w:val="none" w:sz="0" w:space="0" w:color="auto"/>
      </w:divBdr>
    </w:div>
    <w:div w:id="345056395">
      <w:bodyDiv w:val="1"/>
      <w:marLeft w:val="0"/>
      <w:marRight w:val="0"/>
      <w:marTop w:val="0"/>
      <w:marBottom w:val="0"/>
      <w:divBdr>
        <w:top w:val="none" w:sz="0" w:space="0" w:color="auto"/>
        <w:left w:val="none" w:sz="0" w:space="0" w:color="auto"/>
        <w:bottom w:val="none" w:sz="0" w:space="0" w:color="auto"/>
        <w:right w:val="none" w:sz="0" w:space="0" w:color="auto"/>
      </w:divBdr>
    </w:div>
    <w:div w:id="457987593">
      <w:bodyDiv w:val="1"/>
      <w:marLeft w:val="0"/>
      <w:marRight w:val="0"/>
      <w:marTop w:val="0"/>
      <w:marBottom w:val="0"/>
      <w:divBdr>
        <w:top w:val="none" w:sz="0" w:space="0" w:color="auto"/>
        <w:left w:val="none" w:sz="0" w:space="0" w:color="auto"/>
        <w:bottom w:val="none" w:sz="0" w:space="0" w:color="auto"/>
        <w:right w:val="none" w:sz="0" w:space="0" w:color="auto"/>
      </w:divBdr>
    </w:div>
    <w:div w:id="522136348">
      <w:bodyDiv w:val="1"/>
      <w:marLeft w:val="0"/>
      <w:marRight w:val="0"/>
      <w:marTop w:val="0"/>
      <w:marBottom w:val="0"/>
      <w:divBdr>
        <w:top w:val="none" w:sz="0" w:space="0" w:color="auto"/>
        <w:left w:val="none" w:sz="0" w:space="0" w:color="auto"/>
        <w:bottom w:val="none" w:sz="0" w:space="0" w:color="auto"/>
        <w:right w:val="none" w:sz="0" w:space="0" w:color="auto"/>
      </w:divBdr>
    </w:div>
    <w:div w:id="525757750">
      <w:bodyDiv w:val="1"/>
      <w:marLeft w:val="0"/>
      <w:marRight w:val="0"/>
      <w:marTop w:val="0"/>
      <w:marBottom w:val="0"/>
      <w:divBdr>
        <w:top w:val="none" w:sz="0" w:space="0" w:color="auto"/>
        <w:left w:val="none" w:sz="0" w:space="0" w:color="auto"/>
        <w:bottom w:val="none" w:sz="0" w:space="0" w:color="auto"/>
        <w:right w:val="none" w:sz="0" w:space="0" w:color="auto"/>
      </w:divBdr>
    </w:div>
    <w:div w:id="724717776">
      <w:bodyDiv w:val="1"/>
      <w:marLeft w:val="0"/>
      <w:marRight w:val="0"/>
      <w:marTop w:val="0"/>
      <w:marBottom w:val="0"/>
      <w:divBdr>
        <w:top w:val="none" w:sz="0" w:space="0" w:color="auto"/>
        <w:left w:val="none" w:sz="0" w:space="0" w:color="auto"/>
        <w:bottom w:val="none" w:sz="0" w:space="0" w:color="auto"/>
        <w:right w:val="none" w:sz="0" w:space="0" w:color="auto"/>
      </w:divBdr>
    </w:div>
    <w:div w:id="1031684348">
      <w:bodyDiv w:val="1"/>
      <w:marLeft w:val="0"/>
      <w:marRight w:val="0"/>
      <w:marTop w:val="0"/>
      <w:marBottom w:val="0"/>
      <w:divBdr>
        <w:top w:val="none" w:sz="0" w:space="0" w:color="auto"/>
        <w:left w:val="none" w:sz="0" w:space="0" w:color="auto"/>
        <w:bottom w:val="none" w:sz="0" w:space="0" w:color="auto"/>
        <w:right w:val="none" w:sz="0" w:space="0" w:color="auto"/>
      </w:divBdr>
    </w:div>
    <w:div w:id="1273131717">
      <w:bodyDiv w:val="1"/>
      <w:marLeft w:val="0"/>
      <w:marRight w:val="0"/>
      <w:marTop w:val="0"/>
      <w:marBottom w:val="0"/>
      <w:divBdr>
        <w:top w:val="none" w:sz="0" w:space="0" w:color="auto"/>
        <w:left w:val="none" w:sz="0" w:space="0" w:color="auto"/>
        <w:bottom w:val="none" w:sz="0" w:space="0" w:color="auto"/>
        <w:right w:val="none" w:sz="0" w:space="0" w:color="auto"/>
      </w:divBdr>
    </w:div>
    <w:div w:id="1275601084">
      <w:bodyDiv w:val="1"/>
      <w:marLeft w:val="0"/>
      <w:marRight w:val="0"/>
      <w:marTop w:val="0"/>
      <w:marBottom w:val="0"/>
      <w:divBdr>
        <w:top w:val="none" w:sz="0" w:space="0" w:color="auto"/>
        <w:left w:val="none" w:sz="0" w:space="0" w:color="auto"/>
        <w:bottom w:val="none" w:sz="0" w:space="0" w:color="auto"/>
        <w:right w:val="none" w:sz="0" w:space="0" w:color="auto"/>
      </w:divBdr>
    </w:div>
    <w:div w:id="1461262792">
      <w:bodyDiv w:val="1"/>
      <w:marLeft w:val="0"/>
      <w:marRight w:val="0"/>
      <w:marTop w:val="0"/>
      <w:marBottom w:val="0"/>
      <w:divBdr>
        <w:top w:val="none" w:sz="0" w:space="0" w:color="auto"/>
        <w:left w:val="none" w:sz="0" w:space="0" w:color="auto"/>
        <w:bottom w:val="none" w:sz="0" w:space="0" w:color="auto"/>
        <w:right w:val="none" w:sz="0" w:space="0" w:color="auto"/>
      </w:divBdr>
    </w:div>
    <w:div w:id="1801268596">
      <w:bodyDiv w:val="1"/>
      <w:marLeft w:val="0"/>
      <w:marRight w:val="0"/>
      <w:marTop w:val="0"/>
      <w:marBottom w:val="0"/>
      <w:divBdr>
        <w:top w:val="none" w:sz="0" w:space="0" w:color="auto"/>
        <w:left w:val="none" w:sz="0" w:space="0" w:color="auto"/>
        <w:bottom w:val="none" w:sz="0" w:space="0" w:color="auto"/>
        <w:right w:val="none" w:sz="0" w:space="0" w:color="auto"/>
      </w:divBdr>
    </w:div>
    <w:div w:id="1852600105">
      <w:bodyDiv w:val="1"/>
      <w:marLeft w:val="0"/>
      <w:marRight w:val="0"/>
      <w:marTop w:val="0"/>
      <w:marBottom w:val="0"/>
      <w:divBdr>
        <w:top w:val="none" w:sz="0" w:space="0" w:color="auto"/>
        <w:left w:val="none" w:sz="0" w:space="0" w:color="auto"/>
        <w:bottom w:val="none" w:sz="0" w:space="0" w:color="auto"/>
        <w:right w:val="none" w:sz="0" w:space="0" w:color="auto"/>
      </w:divBdr>
    </w:div>
    <w:div w:id="1924025896">
      <w:bodyDiv w:val="1"/>
      <w:marLeft w:val="0"/>
      <w:marRight w:val="0"/>
      <w:marTop w:val="0"/>
      <w:marBottom w:val="0"/>
      <w:divBdr>
        <w:top w:val="none" w:sz="0" w:space="0" w:color="auto"/>
        <w:left w:val="none" w:sz="0" w:space="0" w:color="auto"/>
        <w:bottom w:val="none" w:sz="0" w:space="0" w:color="auto"/>
        <w:right w:val="none" w:sz="0" w:space="0" w:color="auto"/>
      </w:divBdr>
    </w:div>
    <w:div w:id="1934435980">
      <w:bodyDiv w:val="1"/>
      <w:marLeft w:val="0"/>
      <w:marRight w:val="0"/>
      <w:marTop w:val="0"/>
      <w:marBottom w:val="0"/>
      <w:divBdr>
        <w:top w:val="none" w:sz="0" w:space="0" w:color="auto"/>
        <w:left w:val="none" w:sz="0" w:space="0" w:color="auto"/>
        <w:bottom w:val="none" w:sz="0" w:space="0" w:color="auto"/>
        <w:right w:val="none" w:sz="0" w:space="0" w:color="auto"/>
      </w:divBdr>
    </w:div>
    <w:div w:id="2013413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m/books?id=NQTdmXA7Zc8C&amp;pg=PA83" TargetMode="External"/><Relationship Id="rId18" Type="http://schemas.openxmlformats.org/officeDocument/2006/relationships/hyperlink" Target="https://books.google.com/books?id=SSZFAQAAQBAJ&amp;pg=PA65" TargetMode="External"/><Relationship Id="rId26" Type="http://schemas.openxmlformats.org/officeDocument/2006/relationships/hyperlink" Target="https://en.wikipedia.org/wiki/Special:BookSources/9781591843559" TargetMode="External"/><Relationship Id="rId39" Type="http://schemas.openxmlformats.org/officeDocument/2006/relationships/hyperlink" Target="https://books.google.com/books?id=Dbua9lEfW_8C" TargetMode="External"/><Relationship Id="rId21" Type="http://schemas.openxmlformats.org/officeDocument/2006/relationships/hyperlink" Target="https://en.wikipedia.org/wiki/OCLC" TargetMode="External"/><Relationship Id="rId34" Type="http://schemas.openxmlformats.org/officeDocument/2006/relationships/hyperlink" Target="http://citeseerx.ist.psu.edu/viewdoc/download?doi=10.1.1.453.6410&amp;rep=rep1&amp;type=pdf" TargetMode="External"/><Relationship Id="rId42" Type="http://schemas.openxmlformats.org/officeDocument/2006/relationships/hyperlink" Target="https://en.wikipedia.org/wiki/OCLC" TargetMode="External"/><Relationship Id="rId47" Type="http://schemas.openxmlformats.org/officeDocument/2006/relationships/hyperlink" Target="https://en.wikipedia.org/wiki/OCLC" TargetMode="External"/><Relationship Id="rId50" Type="http://schemas.openxmlformats.org/officeDocument/2006/relationships/hyperlink" Target="https://en.wikipedia.org/wiki/About.com" TargetMode="External"/><Relationship Id="rId55" Type="http://schemas.openxmlformats.org/officeDocument/2006/relationships/hyperlink" Target="https://en.wikipedia.org/wiki/OCLC" TargetMode="External"/><Relationship Id="rId63" Type="http://schemas.openxmlformats.org/officeDocument/2006/relationships/hyperlink" Target="https://en.wikipedia.org/wiki/International_Standard_Book_Number" TargetMode="External"/><Relationship Id="rId68" Type="http://schemas.openxmlformats.org/officeDocument/2006/relationships/hyperlink" Target="https://en.wikipedia.org/wiki/International_Standard_Book_Number" TargetMode="External"/><Relationship Id="rId76" Type="http://schemas.openxmlformats.org/officeDocument/2006/relationships/hyperlink" Target="https://en.wikipedia.org/wiki/OCLC" TargetMode="External"/><Relationship Id="rId84"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hyperlink" Target="https://www.worldcat.org/oclc/179805428" TargetMode="External"/><Relationship Id="rId2" Type="http://schemas.openxmlformats.org/officeDocument/2006/relationships/numbering" Target="numbering.xml"/><Relationship Id="rId16" Type="http://schemas.openxmlformats.org/officeDocument/2006/relationships/hyperlink" Target="https://en.wikipedia.org/wiki/OCLC" TargetMode="External"/><Relationship Id="rId29" Type="http://schemas.openxmlformats.org/officeDocument/2006/relationships/hyperlink" Target="https://books.google.com/books?id=9-KKMFJX5R8C&amp;pg=PA74" TargetMode="External"/><Relationship Id="rId11" Type="http://schemas.openxmlformats.org/officeDocument/2006/relationships/hyperlink" Target="http://en.wikipedia.org/wiki/Intuition_%28knowledge%29" TargetMode="External"/><Relationship Id="rId24" Type="http://schemas.openxmlformats.org/officeDocument/2006/relationships/hyperlink" Target="https://books.google.com/books?id=0Y1oWkg8xtAC" TargetMode="External"/><Relationship Id="rId32" Type="http://schemas.openxmlformats.org/officeDocument/2006/relationships/hyperlink" Target="https://en.wikipedia.org/wiki/OCLC" TargetMode="External"/><Relationship Id="rId37" Type="http://schemas.openxmlformats.org/officeDocument/2006/relationships/hyperlink" Target="https://en.wikipedia.org/wiki/OCLC" TargetMode="External"/><Relationship Id="rId40" Type="http://schemas.openxmlformats.org/officeDocument/2006/relationships/hyperlink" Target="https://en.wikipedia.org/wiki/International_Standard_Book_Number" TargetMode="External"/><Relationship Id="rId45" Type="http://schemas.openxmlformats.org/officeDocument/2006/relationships/hyperlink" Target="https://en.wikipedia.org/wiki/International_Standard_Book_Number" TargetMode="External"/><Relationship Id="rId53" Type="http://schemas.openxmlformats.org/officeDocument/2006/relationships/hyperlink" Target="https://en.wikipedia.org/wiki/International_Standard_Book_Number" TargetMode="External"/><Relationship Id="rId58" Type="http://schemas.openxmlformats.org/officeDocument/2006/relationships/hyperlink" Target="https://en.wikipedia.org/wiki/International_Standard_Book_Number" TargetMode="External"/><Relationship Id="rId66" Type="http://schemas.openxmlformats.org/officeDocument/2006/relationships/hyperlink" Target="https://www.worldcat.org/oclc/779740299" TargetMode="External"/><Relationship Id="rId74" Type="http://schemas.openxmlformats.org/officeDocument/2006/relationships/hyperlink" Target="https://en.wikipedia.org/wiki/International_Standard_Book_Number" TargetMode="External"/><Relationship Id="rId79" Type="http://schemas.openxmlformats.org/officeDocument/2006/relationships/hyperlink" Target="https://en.wikipedia.org/wiki/International_Standard_Book_Number" TargetMode="External"/><Relationship Id="rId5" Type="http://schemas.openxmlformats.org/officeDocument/2006/relationships/settings" Target="settings.xml"/><Relationship Id="rId61" Type="http://schemas.openxmlformats.org/officeDocument/2006/relationships/hyperlink" Target="https://www.worldcat.org/oclc/44058686" TargetMode="External"/><Relationship Id="rId82" Type="http://schemas.openxmlformats.org/officeDocument/2006/relationships/hyperlink" Target="https://www.worldcat.org/oclc/314840903" TargetMode="External"/><Relationship Id="rId19" Type="http://schemas.openxmlformats.org/officeDocument/2006/relationships/hyperlink" Target="https://en.wikipedia.org/wiki/International_Standard_Book_Number"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en.wikipedia.org/wiki/International_Standard_Book_Number" TargetMode="External"/><Relationship Id="rId22" Type="http://schemas.openxmlformats.org/officeDocument/2006/relationships/hyperlink" Target="https://www.worldcat.org/oclc/758394652" TargetMode="External"/><Relationship Id="rId27" Type="http://schemas.openxmlformats.org/officeDocument/2006/relationships/hyperlink" Target="https://en.wikipedia.org/wiki/OCLC" TargetMode="External"/><Relationship Id="rId30" Type="http://schemas.openxmlformats.org/officeDocument/2006/relationships/hyperlink" Target="https://en.wikipedia.org/wiki/International_Standard_Book_Number" TargetMode="External"/><Relationship Id="rId35" Type="http://schemas.openxmlformats.org/officeDocument/2006/relationships/hyperlink" Target="https://en.wikipedia.org/wiki/International_Standard_Book_Number" TargetMode="External"/><Relationship Id="rId43" Type="http://schemas.openxmlformats.org/officeDocument/2006/relationships/hyperlink" Target="https://www.worldcat.org/oclc/223636717" TargetMode="External"/><Relationship Id="rId48" Type="http://schemas.openxmlformats.org/officeDocument/2006/relationships/hyperlink" Target="https://www.worldcat.org/oclc/45136779" TargetMode="External"/><Relationship Id="rId56" Type="http://schemas.openxmlformats.org/officeDocument/2006/relationships/hyperlink" Target="https://www.worldcat.org/oclc/881498635" TargetMode="External"/><Relationship Id="rId64" Type="http://schemas.openxmlformats.org/officeDocument/2006/relationships/hyperlink" Target="https://en.wikipedia.org/wiki/Special:BookSources/9780749464653" TargetMode="External"/><Relationship Id="rId69" Type="http://schemas.openxmlformats.org/officeDocument/2006/relationships/hyperlink" Target="https://en.wikipedia.org/wiki/Special:BookSources/9780335222391" TargetMode="External"/><Relationship Id="rId77" Type="http://schemas.openxmlformats.org/officeDocument/2006/relationships/hyperlink" Target="https://www.worldcat.org/oclc/47100858" TargetMode="External"/><Relationship Id="rId8" Type="http://schemas.openxmlformats.org/officeDocument/2006/relationships/endnotes" Target="endnotes.xml"/><Relationship Id="rId51" Type="http://schemas.openxmlformats.org/officeDocument/2006/relationships/hyperlink" Target="https://en.wikipedia.org/wiki/Gabriele_Oettingen" TargetMode="External"/><Relationship Id="rId72" Type="http://schemas.openxmlformats.org/officeDocument/2006/relationships/hyperlink" Target="https://books.google.com/books?id=1Q5Y-aM3_HYC&amp;pg=PA85" TargetMode="External"/><Relationship Id="rId80" Type="http://schemas.openxmlformats.org/officeDocument/2006/relationships/hyperlink" Target="https://en.wikipedia.org/wiki/Special:BookSources/9781857885354" TargetMode="External"/><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en.wikipedia.org/wiki/Mirror_neurons" TargetMode="External"/><Relationship Id="rId17" Type="http://schemas.openxmlformats.org/officeDocument/2006/relationships/hyperlink" Target="https://www.worldcat.org/oclc/521754202" TargetMode="External"/><Relationship Id="rId25" Type="http://schemas.openxmlformats.org/officeDocument/2006/relationships/hyperlink" Target="https://en.wikipedia.org/wiki/International_Standard_Book_Number" TargetMode="External"/><Relationship Id="rId33" Type="http://schemas.openxmlformats.org/officeDocument/2006/relationships/hyperlink" Target="https://www.worldcat.org/oclc/817579553" TargetMode="External"/><Relationship Id="rId38" Type="http://schemas.openxmlformats.org/officeDocument/2006/relationships/hyperlink" Target="https://www.worldcat.org/oclc/60960499" TargetMode="External"/><Relationship Id="rId46" Type="http://schemas.openxmlformats.org/officeDocument/2006/relationships/hyperlink" Target="https://en.wikipedia.org/wiki/Special:BookSources/9780967711119" TargetMode="External"/><Relationship Id="rId59" Type="http://schemas.openxmlformats.org/officeDocument/2006/relationships/hyperlink" Target="https://en.wikipedia.org/wiki/Special:BookSources/9780749431181" TargetMode="External"/><Relationship Id="rId67" Type="http://schemas.openxmlformats.org/officeDocument/2006/relationships/hyperlink" Target="https://en.wikipedia.org/wiki/McGraw-Hill" TargetMode="External"/><Relationship Id="rId20" Type="http://schemas.openxmlformats.org/officeDocument/2006/relationships/hyperlink" Target="https://en.wikipedia.org/wiki/Special:BookSources/9780415897815" TargetMode="External"/><Relationship Id="rId41" Type="http://schemas.openxmlformats.org/officeDocument/2006/relationships/hyperlink" Target="https://en.wikipedia.org/wiki/Special:BookSources/9781861976505" TargetMode="External"/><Relationship Id="rId54" Type="http://schemas.openxmlformats.org/officeDocument/2006/relationships/hyperlink" Target="https://en.wikipedia.org/wiki/Special:BookSources/9781591846871" TargetMode="External"/><Relationship Id="rId62" Type="http://schemas.openxmlformats.org/officeDocument/2006/relationships/hyperlink" Target="https://books.google.com/books?id=Qq1GqUJ1V14C&amp;pg=PA20" TargetMode="External"/><Relationship Id="rId70" Type="http://schemas.openxmlformats.org/officeDocument/2006/relationships/hyperlink" Target="https://en.wikipedia.org/wiki/OCLC" TargetMode="External"/><Relationship Id="rId75" Type="http://schemas.openxmlformats.org/officeDocument/2006/relationships/hyperlink" Target="https://en.wikipedia.org/wiki/Special:BookSources/1574443119" TargetMode="External"/><Relationship Id="rId83"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en.wikipedia.org/wiki/Special:BookSources/9780749456672" TargetMode="External"/><Relationship Id="rId23" Type="http://schemas.openxmlformats.org/officeDocument/2006/relationships/hyperlink" Target="https://en.wikipedia.org/wiki/Alan_Fine_(writer)" TargetMode="External"/><Relationship Id="rId28" Type="http://schemas.openxmlformats.org/officeDocument/2006/relationships/hyperlink" Target="https://www.worldcat.org/oclc/555648015" TargetMode="External"/><Relationship Id="rId36" Type="http://schemas.openxmlformats.org/officeDocument/2006/relationships/hyperlink" Target="https://en.wikipedia.org/wiki/Special:BookSources/9780340862858" TargetMode="External"/><Relationship Id="rId49" Type="http://schemas.openxmlformats.org/officeDocument/2006/relationships/hyperlink" Target="http://management.about.com/od/managementskills/fl/70-Awesome-Coaching-Questions-Using-the-GROW-Model.htm" TargetMode="External"/><Relationship Id="rId57" Type="http://schemas.openxmlformats.org/officeDocument/2006/relationships/hyperlink" Target="https://books.google.com/books?id=PRFdEkBMF4sC" TargetMode="External"/><Relationship Id="rId10" Type="http://schemas.openxmlformats.org/officeDocument/2006/relationships/image" Target="media/image2.jpeg"/><Relationship Id="rId31" Type="http://schemas.openxmlformats.org/officeDocument/2006/relationships/hyperlink" Target="https://en.wikipedia.org/wiki/Special:BookSources/9780749467593" TargetMode="External"/><Relationship Id="rId44" Type="http://schemas.openxmlformats.org/officeDocument/2006/relationships/hyperlink" Target="https://books.google.com/books?id=N_r1dlf5enMC&amp;pg=PA134" TargetMode="External"/><Relationship Id="rId52" Type="http://schemas.openxmlformats.org/officeDocument/2006/relationships/hyperlink" Target="https://books.google.com/books?id=KRp0AwAAQBAJ&amp;pg=PT82" TargetMode="External"/><Relationship Id="rId60" Type="http://schemas.openxmlformats.org/officeDocument/2006/relationships/hyperlink" Target="https://en.wikipedia.org/wiki/OCLC" TargetMode="External"/><Relationship Id="rId65" Type="http://schemas.openxmlformats.org/officeDocument/2006/relationships/hyperlink" Target="https://en.wikipedia.org/wiki/OCLC" TargetMode="External"/><Relationship Id="rId73" Type="http://schemas.openxmlformats.org/officeDocument/2006/relationships/hyperlink" Target="https://en.wikipedia.org/wiki/St._Lucie_Press" TargetMode="External"/><Relationship Id="rId78" Type="http://schemas.openxmlformats.org/officeDocument/2006/relationships/hyperlink" Target="https://en.wikipedia.org/wiki/John_Whitmore_(business_coach)" TargetMode="External"/><Relationship Id="rId81" Type="http://schemas.openxmlformats.org/officeDocument/2006/relationships/hyperlink" Target="https://en.wikipedia.org/wiki/OCL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30F2C1-5E38-403E-B74B-F6570CA6AD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5343</TotalTime>
  <Pages>17</Pages>
  <Words>5732</Words>
  <Characters>32674</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38330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26</cp:revision>
  <dcterms:created xsi:type="dcterms:W3CDTF">2019-08-03T22:36:00Z</dcterms:created>
  <dcterms:modified xsi:type="dcterms:W3CDTF">2019-08-30T00:06:00Z</dcterms:modified>
</cp:coreProperties>
</file>