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67921701"/>
        <w:docPartObj>
          <w:docPartGallery w:val="Cover Pages"/>
          <w:docPartUnique/>
        </w:docPartObj>
      </w:sdtPr>
      <w:sdtEndPr>
        <w:rPr>
          <w:b/>
          <w:bCs/>
          <w:sz w:val="32"/>
          <w:szCs w:val="32"/>
        </w:rPr>
      </w:sdtEndPr>
      <w:sdtContent>
        <w:p w14:paraId="6135D92D" w14:textId="75F59339" w:rsidR="00227296" w:rsidRDefault="00227296">
          <w:r>
            <w:rPr>
              <w:noProof/>
            </w:rPr>
            <mc:AlternateContent>
              <mc:Choice Requires="wpg">
                <w:drawing>
                  <wp:anchor distT="0" distB="0" distL="114300" distR="114300" simplePos="0" relativeHeight="251661312" behindDoc="0" locked="0" layoutInCell="1" allowOverlap="1" wp14:anchorId="69D98456" wp14:editId="58B6D425">
                    <wp:simplePos x="0" y="0"/>
                    <wp:positionH relativeFrom="page">
                      <wp:align>right</wp:align>
                    </wp:positionH>
                    <wp:positionV relativeFrom="page">
                      <wp:align>bottom</wp:align>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07BEC0F6" w14:textId="1BB64819" w:rsidR="00227296" w:rsidRDefault="00227296">
                                      <w:pPr>
                                        <w:pStyle w:val="NoSpacing"/>
                                        <w:spacing w:after="240"/>
                                        <w:jc w:val="right"/>
                                        <w:rPr>
                                          <w:color w:val="44546A" w:themeColor="text2"/>
                                          <w:spacing w:val="10"/>
                                          <w:sz w:val="36"/>
                                          <w:szCs w:val="36"/>
                                        </w:rPr>
                                      </w:pPr>
                                      <w:r>
                                        <w:rPr>
                                          <w:color w:val="44546A" w:themeColor="text2"/>
                                          <w:spacing w:val="10"/>
                                          <w:sz w:val="36"/>
                                          <w:szCs w:val="36"/>
                                        </w:rPr>
                                        <w:t>Darius Hoole (</w:t>
                                      </w:r>
                                      <w:r w:rsidR="007504B2">
                                        <w:rPr>
                                          <w:color w:val="44546A" w:themeColor="text2"/>
                                          <w:spacing w:val="10"/>
                                          <w:sz w:val="36"/>
                                          <w:szCs w:val="36"/>
                                        </w:rPr>
                                        <w:t>2110931</w:t>
                                      </w:r>
                                      <w:r>
                                        <w:rPr>
                                          <w:color w:val="44546A" w:themeColor="text2"/>
                                          <w:spacing w:val="10"/>
                                          <w:sz w:val="36"/>
                                          <w:szCs w:val="36"/>
                                        </w:rPr>
                                        <w:t>)</w:t>
                                      </w:r>
                                    </w:p>
                                  </w:sdtContent>
                                </w:sdt>
                                <w:p w14:paraId="3BFD5DBB" w14:textId="3BCBA3CD" w:rsidR="00227296" w:rsidRDefault="00000000">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sidR="00BE3457">
                                        <w:rPr>
                                          <w:color w:val="44546A" w:themeColor="text2"/>
                                          <w:spacing w:val="10"/>
                                          <w:sz w:val="28"/>
                                          <w:szCs w:val="28"/>
                                        </w:rPr>
                                        <w:t>Word</w:t>
                                      </w:r>
                                      <w:r w:rsidR="00EB1DBE">
                                        <w:rPr>
                                          <w:color w:val="44546A" w:themeColor="text2"/>
                                          <w:spacing w:val="10"/>
                                          <w:sz w:val="28"/>
                                          <w:szCs w:val="28"/>
                                        </w:rPr>
                                        <w:t xml:space="preserve"> </w:t>
                                      </w:r>
                                      <w:r w:rsidR="00BE3457">
                                        <w:rPr>
                                          <w:color w:val="44546A" w:themeColor="text2"/>
                                          <w:spacing w:val="10"/>
                                          <w:sz w:val="28"/>
                                          <w:szCs w:val="28"/>
                                        </w:rPr>
                                        <w:t>count:</w:t>
                                      </w:r>
                                    </w:sdtContent>
                                  </w:sdt>
                                  <w:r w:rsidR="00DE4D42">
                                    <w:rPr>
                                      <w:color w:val="44546A" w:themeColor="text2"/>
                                      <w:spacing w:val="10"/>
                                      <w:sz w:val="28"/>
                                      <w:szCs w:val="28"/>
                                    </w:rPr>
                                    <w:t>2103</w:t>
                                  </w:r>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9D98456" id="Group 454" o:spid="_x0000_s1026"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">
                    <v:group id="Group 455" o:spid="_x0000_s1027"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28"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29"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type id="_x0000_t202" coordsize="21600,21600" o:spt="202" path="m,l,21600r21600,l21600,xe">
                      <v:stroke joinstyle="miter"/>
                      <v:path gradientshapeok="t" o:connecttype="rect"/>
                    </v:shapetype>
                    <v:shape id="Text Box 458" o:spid="_x0000_s1030"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07BEC0F6" w14:textId="1BB64819" w:rsidR="00227296" w:rsidRDefault="00227296">
                                <w:pPr>
                                  <w:pStyle w:val="NoSpacing"/>
                                  <w:spacing w:after="240"/>
                                  <w:jc w:val="right"/>
                                  <w:rPr>
                                    <w:color w:val="44546A" w:themeColor="text2"/>
                                    <w:spacing w:val="10"/>
                                    <w:sz w:val="36"/>
                                    <w:szCs w:val="36"/>
                                  </w:rPr>
                                </w:pPr>
                                <w:r>
                                  <w:rPr>
                                    <w:color w:val="44546A" w:themeColor="text2"/>
                                    <w:spacing w:val="10"/>
                                    <w:sz w:val="36"/>
                                    <w:szCs w:val="36"/>
                                  </w:rPr>
                                  <w:t>Darius Hoole (</w:t>
                                </w:r>
                                <w:r w:rsidR="007504B2">
                                  <w:rPr>
                                    <w:color w:val="44546A" w:themeColor="text2"/>
                                    <w:spacing w:val="10"/>
                                    <w:sz w:val="36"/>
                                    <w:szCs w:val="36"/>
                                  </w:rPr>
                                  <w:t>2110931</w:t>
                                </w:r>
                                <w:r>
                                  <w:rPr>
                                    <w:color w:val="44546A" w:themeColor="text2"/>
                                    <w:spacing w:val="10"/>
                                    <w:sz w:val="36"/>
                                    <w:szCs w:val="36"/>
                                  </w:rPr>
                                  <w:t>)</w:t>
                                </w:r>
                              </w:p>
                            </w:sdtContent>
                          </w:sdt>
                          <w:p w14:paraId="3BFD5DBB" w14:textId="3BCBA3CD" w:rsidR="00227296" w:rsidRDefault="00227296">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sidR="00BE3457">
                                  <w:rPr>
                                    <w:color w:val="44546A" w:themeColor="text2"/>
                                    <w:spacing w:val="10"/>
                                    <w:sz w:val="28"/>
                                    <w:szCs w:val="28"/>
                                  </w:rPr>
                                  <w:t>Word</w:t>
                                </w:r>
                                <w:r w:rsidR="00EB1DBE">
                                  <w:rPr>
                                    <w:color w:val="44546A" w:themeColor="text2"/>
                                    <w:spacing w:val="10"/>
                                    <w:sz w:val="28"/>
                                    <w:szCs w:val="28"/>
                                  </w:rPr>
                                  <w:t xml:space="preserve"> </w:t>
                                </w:r>
                                <w:r w:rsidR="00BE3457">
                                  <w:rPr>
                                    <w:color w:val="44546A" w:themeColor="text2"/>
                                    <w:spacing w:val="10"/>
                                    <w:sz w:val="28"/>
                                    <w:szCs w:val="28"/>
                                  </w:rPr>
                                  <w:t>count:</w:t>
                                </w:r>
                              </w:sdtContent>
                            </w:sdt>
                            <w:r w:rsidR="00DE4D42">
                              <w:rPr>
                                <w:color w:val="44546A" w:themeColor="text2"/>
                                <w:spacing w:val="10"/>
                                <w:sz w:val="28"/>
                                <w:szCs w:val="28"/>
                              </w:rPr>
                              <w:t>2103</w:t>
                            </w:r>
                          </w:p>
                        </w:txbxContent>
                      </v:textbox>
                    </v:shape>
                    <w10:wrap anchorx="page" anchory="page"/>
                  </v:group>
                </w:pict>
              </mc:Fallback>
            </mc:AlternateContent>
          </w:r>
          <w:r>
            <w:rPr>
              <w:noProof/>
            </w:rPr>
            <mc:AlternateContent>
              <mc:Choice Requires="wpg">
                <w:drawing>
                  <wp:anchor distT="0" distB="0" distL="114300" distR="114300" simplePos="0" relativeHeight="251660288" behindDoc="0" locked="0" layoutInCell="1" allowOverlap="1" wp14:anchorId="78F587C6" wp14:editId="7E66AC30">
                    <wp:simplePos x="0" y="0"/>
                    <wp:positionH relativeFrom="page">
                      <wp:align>left</wp:align>
                    </wp:positionH>
                    <wp:positionV relativeFrom="page">
                      <wp:align>top</wp:align>
                    </wp:positionV>
                    <wp:extent cx="6382512" cy="3401568"/>
                    <wp:effectExtent l="0" t="0" r="0" b="889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382512" cy="3401568"/>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14DFA3AA" w14:textId="653FC51E" w:rsidR="00227296" w:rsidRDefault="00EB1DBE">
                                      <w:pPr>
                                        <w:pStyle w:val="NoSpacing"/>
                                        <w:spacing w:after="240" w:line="216" w:lineRule="auto"/>
                                        <w:rPr>
                                          <w:rFonts w:asciiTheme="majorHAnsi" w:hAnsiTheme="majorHAnsi"/>
                                          <w:color w:val="44546A" w:themeColor="text2"/>
                                          <w:spacing w:val="10"/>
                                          <w:sz w:val="36"/>
                                          <w:szCs w:val="36"/>
                                        </w:rPr>
                                      </w:pPr>
                                      <w:r w:rsidRPr="00EB1DBE">
                                        <w:rPr>
                                          <w:rFonts w:asciiTheme="majorHAnsi" w:hAnsiTheme="majorHAnsi"/>
                                          <w:color w:val="44546A" w:themeColor="text2"/>
                                          <w:spacing w:val="10"/>
                                          <w:sz w:val="36"/>
                                          <w:szCs w:val="36"/>
                                        </w:rPr>
                                        <w:t xml:space="preserve">component </w:t>
                                      </w:r>
                                      <w:r>
                                        <w:rPr>
                                          <w:rFonts w:asciiTheme="majorHAnsi" w:hAnsiTheme="majorHAnsi"/>
                                          <w:color w:val="44546A" w:themeColor="text2"/>
                                          <w:spacing w:val="10"/>
                                          <w:sz w:val="36"/>
                                          <w:szCs w:val="36"/>
                                        </w:rPr>
                                        <w:t>1.</w:t>
                                      </w:r>
                                      <w:r w:rsidRPr="00EB1DBE">
                                        <w:rPr>
                                          <w:rFonts w:asciiTheme="majorHAnsi" w:hAnsiTheme="majorHAnsi"/>
                                          <w:color w:val="44546A" w:themeColor="text2"/>
                                          <w:spacing w:val="10"/>
                                          <w:sz w:val="36"/>
                                          <w:szCs w:val="36"/>
                                        </w:rPr>
                                        <w:t xml:space="preserve"> Certificate in Higher Education – Skills for the Workplace</w:t>
                                      </w:r>
                                    </w:p>
                                  </w:sdtContent>
                                </w:sd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629672B2" w14:textId="6A4A222D" w:rsidR="00227296" w:rsidRDefault="00A74EBF">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 xml:space="preserve">report </w:t>
                                      </w:r>
                                      <w:r w:rsidR="001470E5">
                                        <w:rPr>
                                          <w:rFonts w:asciiTheme="majorHAnsi" w:hAnsiTheme="majorHAnsi"/>
                                          <w:caps/>
                                          <w:color w:val="44546A" w:themeColor="text2"/>
                                          <w:sz w:val="96"/>
                                          <w:szCs w:val="96"/>
                                        </w:rPr>
                                        <w:t>teamwork with</w:t>
                                      </w:r>
                                      <w:r w:rsidR="00BE3457">
                                        <w:rPr>
                                          <w:rFonts w:asciiTheme="majorHAnsi" w:hAnsiTheme="majorHAnsi"/>
                                          <w:caps/>
                                          <w:color w:val="44546A" w:themeColor="text2"/>
                                          <w:sz w:val="96"/>
                                          <w:szCs w:val="96"/>
                                        </w:rPr>
                                        <w:t>in workplace</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8F587C6" id="Group 459" o:spid="_x0000_s1031" alt="Title: Title and subtitle with crop mark graphic" style="position:absolute;margin-left:0;margin-top:0;width:502.55pt;height:267.85pt;z-index:251660288;mso-position-horizontal:left;mso-position-horizontal-relative:page;mso-position-vertical:top;mso-position-vertical-relative:page;mso-width-relative:margin;mso-height-relative:margin" coordsize="6381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">
                    <v:group id="Group 460" o:spid="_x0000_s1032"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33"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34"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 id="Text Box 463" o:spid="_x0000_s1035" type="#_x0000_t202" style="position:absolute;left:7715;top:7620;width:56102;height:259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14DFA3AA" w14:textId="653FC51E" w:rsidR="00227296" w:rsidRDefault="00EB1DBE">
                                <w:pPr>
                                  <w:pStyle w:val="NoSpacing"/>
                                  <w:spacing w:after="240" w:line="216" w:lineRule="auto"/>
                                  <w:rPr>
                                    <w:rFonts w:asciiTheme="majorHAnsi" w:hAnsiTheme="majorHAnsi"/>
                                    <w:color w:val="44546A" w:themeColor="text2"/>
                                    <w:spacing w:val="10"/>
                                    <w:sz w:val="36"/>
                                    <w:szCs w:val="36"/>
                                  </w:rPr>
                                </w:pPr>
                                <w:r w:rsidRPr="00EB1DBE">
                                  <w:rPr>
                                    <w:rFonts w:asciiTheme="majorHAnsi" w:hAnsiTheme="majorHAnsi"/>
                                    <w:color w:val="44546A" w:themeColor="text2"/>
                                    <w:spacing w:val="10"/>
                                    <w:sz w:val="36"/>
                                    <w:szCs w:val="36"/>
                                  </w:rPr>
                                  <w:t xml:space="preserve">component </w:t>
                                </w:r>
                                <w:r>
                                  <w:rPr>
                                    <w:rFonts w:asciiTheme="majorHAnsi" w:hAnsiTheme="majorHAnsi"/>
                                    <w:color w:val="44546A" w:themeColor="text2"/>
                                    <w:spacing w:val="10"/>
                                    <w:sz w:val="36"/>
                                    <w:szCs w:val="36"/>
                                  </w:rPr>
                                  <w:t>1.</w:t>
                                </w:r>
                                <w:r w:rsidRPr="00EB1DBE">
                                  <w:rPr>
                                    <w:rFonts w:asciiTheme="majorHAnsi" w:hAnsiTheme="majorHAnsi"/>
                                    <w:color w:val="44546A" w:themeColor="text2"/>
                                    <w:spacing w:val="10"/>
                                    <w:sz w:val="36"/>
                                    <w:szCs w:val="36"/>
                                  </w:rPr>
                                  <w:t xml:space="preserve"> Certificate in Higher Education – Skills for the Workplace</w:t>
                                </w:r>
                              </w:p>
                            </w:sdtContent>
                          </w:sdt>
                          <w:bookmarkStart w:id="1" w:name="_GoBack" w:displacedByCustomXml="nex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629672B2" w14:textId="6A4A222D" w:rsidR="00227296" w:rsidRDefault="00A74EBF">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 xml:space="preserve">report </w:t>
                                </w:r>
                                <w:r w:rsidR="001470E5">
                                  <w:rPr>
                                    <w:rFonts w:asciiTheme="majorHAnsi" w:hAnsiTheme="majorHAnsi"/>
                                    <w:caps/>
                                    <w:color w:val="44546A" w:themeColor="text2"/>
                                    <w:sz w:val="96"/>
                                    <w:szCs w:val="96"/>
                                  </w:rPr>
                                  <w:t>teamwork with</w:t>
                                </w:r>
                                <w:r w:rsidR="00BE3457">
                                  <w:rPr>
                                    <w:rFonts w:asciiTheme="majorHAnsi" w:hAnsiTheme="majorHAnsi"/>
                                    <w:caps/>
                                    <w:color w:val="44546A" w:themeColor="text2"/>
                                    <w:sz w:val="96"/>
                                    <w:szCs w:val="96"/>
                                  </w:rPr>
                                  <w:t>in workplace</w:t>
                                </w:r>
                              </w:p>
                            </w:sdtContent>
                          </w:sdt>
                          <w:bookmarkEnd w:id="1" w:displacedByCustomXml="prev"/>
                        </w:txbxContent>
                      </v:textbox>
                    </v:shape>
                    <w10:wrap anchorx="page" anchory="page"/>
                  </v:group>
                </w:pict>
              </mc:Fallback>
            </mc:AlternateContent>
          </w:r>
          <w:r>
            <w:rPr>
              <w:noProof/>
            </w:rPr>
            <mc:AlternateContent>
              <mc:Choice Requires="wps">
                <w:drawing>
                  <wp:anchor distT="0" distB="0" distL="114300" distR="114300" simplePos="0" relativeHeight="251659264" behindDoc="1" locked="0" layoutInCell="1" allowOverlap="1" wp14:anchorId="43E8B7FB" wp14:editId="1FD45731">
                    <wp:simplePos x="0" y="0"/>
                    <wp:positionH relativeFrom="page">
                      <wp:align>center</wp:align>
                    </wp:positionH>
                    <wp:positionV relativeFrom="page">
                      <wp:align>center</wp:align>
                    </wp:positionV>
                    <wp:extent cx="7315200" cy="10195200"/>
                    <wp:effectExtent l="0" t="0" r="0" b="317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10195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0</wp14:pctHeight>
                    </wp14:sizeRelV>
                  </wp:anchor>
                </w:drawing>
              </mc:Choice>
              <mc:Fallback>
                <w:pict>
                  <v:rect w14:anchorId="59D218BD" id="Rectangle 464" o:spid="_x0000_s1026" alt="Title: Color background" style="position:absolute;margin-left:0;margin-top:0;width:8in;height:802.75pt;z-index:-251657216;visibility:visible;mso-wrap-style:square;mso-width-percent:941;mso-height-percent:0;mso-wrap-distance-left:9pt;mso-wrap-distance-top:0;mso-wrap-distance-right:9pt;mso-wrap-distance-bottom:0;mso-position-horizontal:center;mso-position-horizontal-relative:page;mso-position-vertical:center;mso-position-vertical-relative:page;mso-width-percent:941;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" fillcolor="#e7e6e6 [3214]" stroked="f">
                    <w10:wrap anchorx="page" anchory="page"/>
                  </v:rect>
                </w:pict>
              </mc:Fallback>
            </mc:AlternateContent>
          </w:r>
        </w:p>
        <w:p w14:paraId="4401ABF4" w14:textId="0BD62BB3" w:rsidR="00227296" w:rsidRDefault="00227296">
          <w:pPr>
            <w:rPr>
              <w:rFonts w:asciiTheme="majorHAnsi" w:eastAsiaTheme="majorEastAsia" w:hAnsiTheme="majorHAnsi" w:cstheme="majorBidi"/>
              <w:color w:val="2F5496" w:themeColor="accent1" w:themeShade="BF"/>
              <w:sz w:val="32"/>
              <w:szCs w:val="32"/>
            </w:rPr>
          </w:pPr>
          <w:r>
            <w:rPr>
              <w:b/>
              <w:bCs/>
              <w:sz w:val="32"/>
              <w:szCs w:val="32"/>
            </w:rPr>
            <w:br w:type="page"/>
          </w:r>
        </w:p>
      </w:sdtContent>
    </w:sdt>
    <w:sdt>
      <w:sdtPr>
        <w:rPr>
          <w:rFonts w:asciiTheme="minorHAnsi" w:eastAsiaTheme="minorHAnsi" w:hAnsiTheme="minorHAnsi" w:cstheme="minorBidi"/>
          <w:b w:val="0"/>
          <w:bCs w:val="0"/>
          <w:color w:val="auto"/>
          <w:sz w:val="24"/>
          <w:szCs w:val="24"/>
          <w:lang w:val="en-GB"/>
        </w:rPr>
        <w:id w:val="135381991"/>
        <w:docPartObj>
          <w:docPartGallery w:val="Table of Contents"/>
          <w:docPartUnique/>
        </w:docPartObj>
      </w:sdtPr>
      <w:sdtEndPr>
        <w:rPr>
          <w:noProof/>
        </w:rPr>
      </w:sdtEndPr>
      <w:sdtContent>
        <w:p w14:paraId="6C2AC26E" w14:textId="429AB43F" w:rsidR="00C169BB" w:rsidRDefault="00C169BB">
          <w:pPr>
            <w:pStyle w:val="TOCHeading"/>
          </w:pPr>
          <w:r>
            <w:t>Table of Contents</w:t>
          </w:r>
        </w:p>
        <w:p w14:paraId="50767E4B" w14:textId="485ABBF4" w:rsidR="00C169BB" w:rsidRDefault="00C169BB">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110851657" w:history="1">
            <w:r w:rsidRPr="00F85473">
              <w:rPr>
                <w:rStyle w:val="Hyperlink"/>
                <w:noProof/>
              </w:rPr>
              <w:t>Introduction:</w:t>
            </w:r>
            <w:r>
              <w:rPr>
                <w:noProof/>
                <w:webHidden/>
              </w:rPr>
              <w:tab/>
            </w:r>
            <w:r>
              <w:rPr>
                <w:noProof/>
                <w:webHidden/>
              </w:rPr>
              <w:fldChar w:fldCharType="begin"/>
            </w:r>
            <w:r>
              <w:rPr>
                <w:noProof/>
                <w:webHidden/>
              </w:rPr>
              <w:instrText xml:space="preserve"> PAGEREF _Toc110851657 \h </w:instrText>
            </w:r>
            <w:r>
              <w:rPr>
                <w:noProof/>
                <w:webHidden/>
              </w:rPr>
            </w:r>
            <w:r>
              <w:rPr>
                <w:noProof/>
                <w:webHidden/>
              </w:rPr>
              <w:fldChar w:fldCharType="separate"/>
            </w:r>
            <w:r w:rsidR="00CC0C20">
              <w:rPr>
                <w:noProof/>
                <w:webHidden/>
              </w:rPr>
              <w:t>1</w:t>
            </w:r>
            <w:r>
              <w:rPr>
                <w:noProof/>
                <w:webHidden/>
              </w:rPr>
              <w:fldChar w:fldCharType="end"/>
            </w:r>
          </w:hyperlink>
        </w:p>
        <w:p w14:paraId="6CD7F177" w14:textId="2381E531" w:rsidR="00C169BB" w:rsidRDefault="00000000">
          <w:pPr>
            <w:pStyle w:val="TOC1"/>
            <w:tabs>
              <w:tab w:val="right" w:leader="dot" w:pos="9016"/>
            </w:tabs>
            <w:rPr>
              <w:noProof/>
            </w:rPr>
          </w:pPr>
          <w:hyperlink w:anchor="_Toc110851658" w:history="1">
            <w:r w:rsidR="00C169BB" w:rsidRPr="00F85473">
              <w:rPr>
                <w:rStyle w:val="Hyperlink"/>
                <w:noProof/>
              </w:rPr>
              <w:t>Findings:</w:t>
            </w:r>
            <w:r w:rsidR="00C169BB">
              <w:rPr>
                <w:noProof/>
                <w:webHidden/>
              </w:rPr>
              <w:tab/>
            </w:r>
            <w:r w:rsidR="00C169BB">
              <w:rPr>
                <w:noProof/>
                <w:webHidden/>
              </w:rPr>
              <w:fldChar w:fldCharType="begin"/>
            </w:r>
            <w:r w:rsidR="00C169BB">
              <w:rPr>
                <w:noProof/>
                <w:webHidden/>
              </w:rPr>
              <w:instrText xml:space="preserve"> PAGEREF _Toc110851658 \h </w:instrText>
            </w:r>
            <w:r w:rsidR="00C169BB">
              <w:rPr>
                <w:noProof/>
                <w:webHidden/>
              </w:rPr>
            </w:r>
            <w:r w:rsidR="00C169BB">
              <w:rPr>
                <w:noProof/>
                <w:webHidden/>
              </w:rPr>
              <w:fldChar w:fldCharType="separate"/>
            </w:r>
            <w:r w:rsidR="00CC0C20">
              <w:rPr>
                <w:noProof/>
                <w:webHidden/>
              </w:rPr>
              <w:t>2</w:t>
            </w:r>
            <w:r w:rsidR="00C169BB">
              <w:rPr>
                <w:noProof/>
                <w:webHidden/>
              </w:rPr>
              <w:fldChar w:fldCharType="end"/>
            </w:r>
          </w:hyperlink>
        </w:p>
        <w:p w14:paraId="3357437D" w14:textId="10483C5A" w:rsidR="00C169BB" w:rsidRDefault="00000000">
          <w:pPr>
            <w:pStyle w:val="TOC1"/>
            <w:tabs>
              <w:tab w:val="left" w:pos="720"/>
              <w:tab w:val="right" w:leader="dot" w:pos="9016"/>
            </w:tabs>
            <w:rPr>
              <w:noProof/>
            </w:rPr>
          </w:pPr>
          <w:hyperlink w:anchor="_Toc110851659" w:history="1">
            <w:r w:rsidR="00C169BB" w:rsidRPr="00F85473">
              <w:rPr>
                <w:rStyle w:val="Hyperlink"/>
                <w:noProof/>
              </w:rPr>
              <w:t>1.0</w:t>
            </w:r>
            <w:r w:rsidR="00C169BB">
              <w:rPr>
                <w:noProof/>
              </w:rPr>
              <w:tab/>
            </w:r>
            <w:r w:rsidR="00C169BB" w:rsidRPr="00F85473">
              <w:rPr>
                <w:rStyle w:val="Hyperlink"/>
                <w:noProof/>
              </w:rPr>
              <w:t>The difference between groups and teams</w:t>
            </w:r>
            <w:r w:rsidR="00C169BB">
              <w:rPr>
                <w:noProof/>
                <w:webHidden/>
              </w:rPr>
              <w:tab/>
            </w:r>
            <w:r w:rsidR="00C169BB">
              <w:rPr>
                <w:noProof/>
                <w:webHidden/>
              </w:rPr>
              <w:fldChar w:fldCharType="begin"/>
            </w:r>
            <w:r w:rsidR="00C169BB">
              <w:rPr>
                <w:noProof/>
                <w:webHidden/>
              </w:rPr>
              <w:instrText xml:space="preserve"> PAGEREF _Toc110851659 \h </w:instrText>
            </w:r>
            <w:r w:rsidR="00C169BB">
              <w:rPr>
                <w:noProof/>
                <w:webHidden/>
              </w:rPr>
            </w:r>
            <w:r w:rsidR="00C169BB">
              <w:rPr>
                <w:noProof/>
                <w:webHidden/>
              </w:rPr>
              <w:fldChar w:fldCharType="separate"/>
            </w:r>
            <w:r w:rsidR="00CC0C20">
              <w:rPr>
                <w:noProof/>
                <w:webHidden/>
              </w:rPr>
              <w:t>2</w:t>
            </w:r>
            <w:r w:rsidR="00C169BB">
              <w:rPr>
                <w:noProof/>
                <w:webHidden/>
              </w:rPr>
              <w:fldChar w:fldCharType="end"/>
            </w:r>
          </w:hyperlink>
        </w:p>
        <w:p w14:paraId="35C4E38F" w14:textId="38A2CB2E" w:rsidR="00C169BB" w:rsidRDefault="00000000">
          <w:pPr>
            <w:pStyle w:val="TOC1"/>
            <w:tabs>
              <w:tab w:val="right" w:leader="dot" w:pos="9016"/>
            </w:tabs>
            <w:rPr>
              <w:noProof/>
            </w:rPr>
          </w:pPr>
          <w:hyperlink w:anchor="_Toc110851660" w:history="1">
            <w:r w:rsidR="00C169BB" w:rsidRPr="00F85473">
              <w:rPr>
                <w:rStyle w:val="Hyperlink"/>
                <w:noProof/>
                <w:lang w:val="en-US" w:bidi="en-US"/>
              </w:rPr>
              <w:t xml:space="preserve">2.0 </w:t>
            </w:r>
            <w:r w:rsidR="00C169BB" w:rsidRPr="00F85473">
              <w:rPr>
                <w:rStyle w:val="Hyperlink"/>
                <w:noProof/>
              </w:rPr>
              <w:t>The characteristics of effective teams, group dynamics.</w:t>
            </w:r>
            <w:r w:rsidR="00C169BB">
              <w:rPr>
                <w:noProof/>
                <w:webHidden/>
              </w:rPr>
              <w:tab/>
            </w:r>
            <w:r w:rsidR="00C169BB">
              <w:rPr>
                <w:noProof/>
                <w:webHidden/>
              </w:rPr>
              <w:fldChar w:fldCharType="begin"/>
            </w:r>
            <w:r w:rsidR="00C169BB">
              <w:rPr>
                <w:noProof/>
                <w:webHidden/>
              </w:rPr>
              <w:instrText xml:space="preserve"> PAGEREF _Toc110851660 \h </w:instrText>
            </w:r>
            <w:r w:rsidR="00C169BB">
              <w:rPr>
                <w:noProof/>
                <w:webHidden/>
              </w:rPr>
            </w:r>
            <w:r w:rsidR="00C169BB">
              <w:rPr>
                <w:noProof/>
                <w:webHidden/>
              </w:rPr>
              <w:fldChar w:fldCharType="separate"/>
            </w:r>
            <w:r w:rsidR="00CC0C20">
              <w:rPr>
                <w:noProof/>
                <w:webHidden/>
              </w:rPr>
              <w:t>3</w:t>
            </w:r>
            <w:r w:rsidR="00C169BB">
              <w:rPr>
                <w:noProof/>
                <w:webHidden/>
              </w:rPr>
              <w:fldChar w:fldCharType="end"/>
            </w:r>
          </w:hyperlink>
        </w:p>
        <w:p w14:paraId="5D5AB3EC" w14:textId="7DD8E8E1" w:rsidR="00C169BB" w:rsidRDefault="00000000">
          <w:pPr>
            <w:pStyle w:val="TOC1"/>
            <w:tabs>
              <w:tab w:val="right" w:leader="dot" w:pos="9016"/>
            </w:tabs>
            <w:rPr>
              <w:noProof/>
            </w:rPr>
          </w:pPr>
          <w:hyperlink w:anchor="_Toc110851661" w:history="1">
            <w:r w:rsidR="00C169BB" w:rsidRPr="00F85473">
              <w:rPr>
                <w:rStyle w:val="Hyperlink"/>
                <w:noProof/>
              </w:rPr>
              <w:t>3.0 Why there is a need for effective teamworking.</w:t>
            </w:r>
            <w:r w:rsidR="00C169BB">
              <w:rPr>
                <w:noProof/>
                <w:webHidden/>
              </w:rPr>
              <w:tab/>
            </w:r>
            <w:r w:rsidR="00C169BB">
              <w:rPr>
                <w:noProof/>
                <w:webHidden/>
              </w:rPr>
              <w:fldChar w:fldCharType="begin"/>
            </w:r>
            <w:r w:rsidR="00C169BB">
              <w:rPr>
                <w:noProof/>
                <w:webHidden/>
              </w:rPr>
              <w:instrText xml:space="preserve"> PAGEREF _Toc110851661 \h </w:instrText>
            </w:r>
            <w:r w:rsidR="00C169BB">
              <w:rPr>
                <w:noProof/>
                <w:webHidden/>
              </w:rPr>
            </w:r>
            <w:r w:rsidR="00C169BB">
              <w:rPr>
                <w:noProof/>
                <w:webHidden/>
              </w:rPr>
              <w:fldChar w:fldCharType="separate"/>
            </w:r>
            <w:r w:rsidR="00CC0C20">
              <w:rPr>
                <w:noProof/>
                <w:webHidden/>
              </w:rPr>
              <w:t>4</w:t>
            </w:r>
            <w:r w:rsidR="00C169BB">
              <w:rPr>
                <w:noProof/>
                <w:webHidden/>
              </w:rPr>
              <w:fldChar w:fldCharType="end"/>
            </w:r>
          </w:hyperlink>
        </w:p>
        <w:p w14:paraId="7BB54FCE" w14:textId="760BE528" w:rsidR="00C169BB" w:rsidRDefault="00000000">
          <w:pPr>
            <w:pStyle w:val="TOC1"/>
            <w:tabs>
              <w:tab w:val="right" w:leader="dot" w:pos="9016"/>
            </w:tabs>
            <w:rPr>
              <w:noProof/>
            </w:rPr>
          </w:pPr>
          <w:hyperlink w:anchor="_Toc110851662" w:history="1">
            <w:r w:rsidR="00C169BB" w:rsidRPr="00F85473">
              <w:rPr>
                <w:rStyle w:val="Hyperlink"/>
                <w:noProof/>
              </w:rPr>
              <w:t>4.0. Effective conflict handling and delegation for team effectiveness.</w:t>
            </w:r>
            <w:r w:rsidR="00C169BB">
              <w:rPr>
                <w:noProof/>
                <w:webHidden/>
              </w:rPr>
              <w:tab/>
            </w:r>
            <w:r w:rsidR="00C169BB">
              <w:rPr>
                <w:noProof/>
                <w:webHidden/>
              </w:rPr>
              <w:fldChar w:fldCharType="begin"/>
            </w:r>
            <w:r w:rsidR="00C169BB">
              <w:rPr>
                <w:noProof/>
                <w:webHidden/>
              </w:rPr>
              <w:instrText xml:space="preserve"> PAGEREF _Toc110851662 \h </w:instrText>
            </w:r>
            <w:r w:rsidR="00C169BB">
              <w:rPr>
                <w:noProof/>
                <w:webHidden/>
              </w:rPr>
            </w:r>
            <w:r w:rsidR="00C169BB">
              <w:rPr>
                <w:noProof/>
                <w:webHidden/>
              </w:rPr>
              <w:fldChar w:fldCharType="separate"/>
            </w:r>
            <w:r w:rsidR="00CC0C20">
              <w:rPr>
                <w:noProof/>
                <w:webHidden/>
              </w:rPr>
              <w:t>5</w:t>
            </w:r>
            <w:r w:rsidR="00C169BB">
              <w:rPr>
                <w:noProof/>
                <w:webHidden/>
              </w:rPr>
              <w:fldChar w:fldCharType="end"/>
            </w:r>
          </w:hyperlink>
        </w:p>
        <w:p w14:paraId="75C38154" w14:textId="15F727F0" w:rsidR="00C169BB" w:rsidRDefault="00000000">
          <w:pPr>
            <w:pStyle w:val="TOC1"/>
            <w:tabs>
              <w:tab w:val="right" w:leader="dot" w:pos="9016"/>
            </w:tabs>
            <w:rPr>
              <w:noProof/>
            </w:rPr>
          </w:pPr>
          <w:hyperlink w:anchor="_Toc110851663" w:history="1">
            <w:r w:rsidR="00C169BB" w:rsidRPr="00F85473">
              <w:rPr>
                <w:rStyle w:val="Hyperlink"/>
                <w:noProof/>
              </w:rPr>
              <w:t>Conclusions.</w:t>
            </w:r>
            <w:r w:rsidR="00C169BB">
              <w:rPr>
                <w:noProof/>
                <w:webHidden/>
              </w:rPr>
              <w:tab/>
            </w:r>
            <w:r w:rsidR="00C169BB">
              <w:rPr>
                <w:noProof/>
                <w:webHidden/>
              </w:rPr>
              <w:fldChar w:fldCharType="begin"/>
            </w:r>
            <w:r w:rsidR="00C169BB">
              <w:rPr>
                <w:noProof/>
                <w:webHidden/>
              </w:rPr>
              <w:instrText xml:space="preserve"> PAGEREF _Toc110851663 \h </w:instrText>
            </w:r>
            <w:r w:rsidR="00C169BB">
              <w:rPr>
                <w:noProof/>
                <w:webHidden/>
              </w:rPr>
            </w:r>
            <w:r w:rsidR="00C169BB">
              <w:rPr>
                <w:noProof/>
                <w:webHidden/>
              </w:rPr>
              <w:fldChar w:fldCharType="separate"/>
            </w:r>
            <w:r w:rsidR="00CC0C20">
              <w:rPr>
                <w:noProof/>
                <w:webHidden/>
              </w:rPr>
              <w:t>6</w:t>
            </w:r>
            <w:r w:rsidR="00C169BB">
              <w:rPr>
                <w:noProof/>
                <w:webHidden/>
              </w:rPr>
              <w:fldChar w:fldCharType="end"/>
            </w:r>
          </w:hyperlink>
        </w:p>
        <w:p w14:paraId="68455824" w14:textId="09131C74" w:rsidR="00C169BB" w:rsidRDefault="00000000">
          <w:pPr>
            <w:pStyle w:val="TOC1"/>
            <w:tabs>
              <w:tab w:val="right" w:leader="dot" w:pos="9016"/>
            </w:tabs>
            <w:rPr>
              <w:noProof/>
            </w:rPr>
          </w:pPr>
          <w:hyperlink w:anchor="_Toc110851664" w:history="1">
            <w:r w:rsidR="00C169BB" w:rsidRPr="00F85473">
              <w:rPr>
                <w:rStyle w:val="Hyperlink"/>
                <w:noProof/>
              </w:rPr>
              <w:t>Recommendations.</w:t>
            </w:r>
            <w:r w:rsidR="00C169BB">
              <w:rPr>
                <w:noProof/>
                <w:webHidden/>
              </w:rPr>
              <w:tab/>
            </w:r>
            <w:r w:rsidR="00C169BB">
              <w:rPr>
                <w:noProof/>
                <w:webHidden/>
              </w:rPr>
              <w:fldChar w:fldCharType="begin"/>
            </w:r>
            <w:r w:rsidR="00C169BB">
              <w:rPr>
                <w:noProof/>
                <w:webHidden/>
              </w:rPr>
              <w:instrText xml:space="preserve"> PAGEREF _Toc110851664 \h </w:instrText>
            </w:r>
            <w:r w:rsidR="00C169BB">
              <w:rPr>
                <w:noProof/>
                <w:webHidden/>
              </w:rPr>
            </w:r>
            <w:r w:rsidR="00C169BB">
              <w:rPr>
                <w:noProof/>
                <w:webHidden/>
              </w:rPr>
              <w:fldChar w:fldCharType="separate"/>
            </w:r>
            <w:r w:rsidR="00CC0C20">
              <w:rPr>
                <w:noProof/>
                <w:webHidden/>
              </w:rPr>
              <w:t>7</w:t>
            </w:r>
            <w:r w:rsidR="00C169BB">
              <w:rPr>
                <w:noProof/>
                <w:webHidden/>
              </w:rPr>
              <w:fldChar w:fldCharType="end"/>
            </w:r>
          </w:hyperlink>
        </w:p>
        <w:p w14:paraId="47535B2F" w14:textId="0CA37326" w:rsidR="00C169BB" w:rsidRDefault="00000000">
          <w:pPr>
            <w:pStyle w:val="TOC1"/>
            <w:tabs>
              <w:tab w:val="right" w:leader="dot" w:pos="9016"/>
            </w:tabs>
            <w:rPr>
              <w:noProof/>
            </w:rPr>
          </w:pPr>
          <w:hyperlink w:anchor="_Toc110851665" w:history="1">
            <w:r w:rsidR="00C169BB" w:rsidRPr="00F85473">
              <w:rPr>
                <w:rStyle w:val="Hyperlink"/>
                <w:noProof/>
              </w:rPr>
              <w:t>References.</w:t>
            </w:r>
            <w:r w:rsidR="00C169BB">
              <w:rPr>
                <w:noProof/>
                <w:webHidden/>
              </w:rPr>
              <w:tab/>
            </w:r>
            <w:r w:rsidR="00C169BB">
              <w:rPr>
                <w:noProof/>
                <w:webHidden/>
              </w:rPr>
              <w:fldChar w:fldCharType="begin"/>
            </w:r>
            <w:r w:rsidR="00C169BB">
              <w:rPr>
                <w:noProof/>
                <w:webHidden/>
              </w:rPr>
              <w:instrText xml:space="preserve"> PAGEREF _Toc110851665 \h </w:instrText>
            </w:r>
            <w:r w:rsidR="00C169BB">
              <w:rPr>
                <w:noProof/>
                <w:webHidden/>
              </w:rPr>
            </w:r>
            <w:r w:rsidR="00C169BB">
              <w:rPr>
                <w:noProof/>
                <w:webHidden/>
              </w:rPr>
              <w:fldChar w:fldCharType="separate"/>
            </w:r>
            <w:r w:rsidR="00CC0C20">
              <w:rPr>
                <w:noProof/>
                <w:webHidden/>
              </w:rPr>
              <w:t>7</w:t>
            </w:r>
            <w:r w:rsidR="00C169BB">
              <w:rPr>
                <w:noProof/>
                <w:webHidden/>
              </w:rPr>
              <w:fldChar w:fldCharType="end"/>
            </w:r>
          </w:hyperlink>
        </w:p>
        <w:p w14:paraId="3F71EC7F" w14:textId="5EB75D02" w:rsidR="00C169BB" w:rsidRDefault="00C169BB">
          <w:r>
            <w:rPr>
              <w:b/>
              <w:bCs/>
              <w:noProof/>
            </w:rPr>
            <w:fldChar w:fldCharType="end"/>
          </w:r>
        </w:p>
      </w:sdtContent>
    </w:sdt>
    <w:p w14:paraId="537421C7" w14:textId="77777777" w:rsidR="00021A1D" w:rsidRDefault="00021A1D" w:rsidP="00C67C8E">
      <w:pPr>
        <w:pStyle w:val="Heading1"/>
      </w:pPr>
    </w:p>
    <w:p w14:paraId="33966D24" w14:textId="77777777" w:rsidR="00021A1D" w:rsidRDefault="00021A1D" w:rsidP="00C67C8E">
      <w:pPr>
        <w:pStyle w:val="Heading1"/>
      </w:pPr>
    </w:p>
    <w:p w14:paraId="0EF52098" w14:textId="77777777" w:rsidR="00376476" w:rsidRDefault="00376476" w:rsidP="00C67C8E">
      <w:pPr>
        <w:pStyle w:val="Heading1"/>
      </w:pPr>
      <w:bookmarkStart w:id="0" w:name="_Toc110851657"/>
    </w:p>
    <w:p w14:paraId="516B19C7" w14:textId="77777777" w:rsidR="00376476" w:rsidRDefault="00376476" w:rsidP="00C67C8E">
      <w:pPr>
        <w:pStyle w:val="Heading1"/>
      </w:pPr>
    </w:p>
    <w:p w14:paraId="73AED225" w14:textId="77777777" w:rsidR="00376476" w:rsidRDefault="00376476" w:rsidP="00C67C8E">
      <w:pPr>
        <w:pStyle w:val="Heading1"/>
      </w:pPr>
    </w:p>
    <w:p w14:paraId="405E9FE7" w14:textId="77777777" w:rsidR="00376476" w:rsidRDefault="00376476" w:rsidP="00C67C8E">
      <w:pPr>
        <w:pStyle w:val="Heading1"/>
      </w:pPr>
    </w:p>
    <w:p w14:paraId="0C13A96C" w14:textId="77777777" w:rsidR="00376476" w:rsidRDefault="00376476" w:rsidP="00C67C8E">
      <w:pPr>
        <w:pStyle w:val="Heading1"/>
      </w:pPr>
    </w:p>
    <w:p w14:paraId="545E432D" w14:textId="77777777" w:rsidR="00376476" w:rsidRDefault="00376476" w:rsidP="00C67C8E">
      <w:pPr>
        <w:pStyle w:val="Heading1"/>
      </w:pPr>
    </w:p>
    <w:bookmarkEnd w:id="0"/>
    <w:p w14:paraId="4A4BE390" w14:textId="77777777" w:rsidR="00227296" w:rsidRDefault="00227296" w:rsidP="00E66EA6">
      <w:pPr>
        <w:rPr>
          <w:lang w:bidi="en-US"/>
        </w:rPr>
      </w:pPr>
    </w:p>
    <w:p w14:paraId="4B0F469C" w14:textId="77777777" w:rsidR="00227296" w:rsidRDefault="00227296" w:rsidP="00E66EA6">
      <w:pPr>
        <w:rPr>
          <w:lang w:bidi="en-US"/>
        </w:rPr>
      </w:pPr>
    </w:p>
    <w:p w14:paraId="4635AAE9" w14:textId="77777777" w:rsidR="00227296" w:rsidRDefault="00227296" w:rsidP="00E66EA6">
      <w:pPr>
        <w:rPr>
          <w:lang w:bidi="en-US"/>
        </w:rPr>
      </w:pPr>
    </w:p>
    <w:p w14:paraId="2721F5A0" w14:textId="77777777" w:rsidR="00227296" w:rsidRDefault="00227296" w:rsidP="00E66EA6">
      <w:pPr>
        <w:rPr>
          <w:lang w:bidi="en-US"/>
        </w:rPr>
      </w:pPr>
    </w:p>
    <w:p w14:paraId="03F08A9B" w14:textId="77777777" w:rsidR="00227296" w:rsidRDefault="00227296" w:rsidP="00E66EA6">
      <w:pPr>
        <w:rPr>
          <w:lang w:bidi="en-US"/>
        </w:rPr>
      </w:pPr>
    </w:p>
    <w:p w14:paraId="7BD9A945" w14:textId="77777777" w:rsidR="00227296" w:rsidRDefault="00227296" w:rsidP="00227296">
      <w:pPr>
        <w:pStyle w:val="Heading1"/>
      </w:pPr>
      <w:r>
        <w:lastRenderedPageBreak/>
        <w:t>Introduction:</w:t>
      </w:r>
    </w:p>
    <w:p w14:paraId="71B9B174" w14:textId="683FBF44" w:rsidR="00227296" w:rsidRDefault="00227296" w:rsidP="00227296">
      <w:pPr>
        <w:rPr>
          <w:lang w:bidi="en-US"/>
        </w:rPr>
      </w:pPr>
      <w:r>
        <w:t xml:space="preserve">The aim of this assessment is to demonstrate a clear understanding of importance of team working and how teamwork theories can improve the performance of the team in workplace. This report is 2000 words which will be achieved by researching </w:t>
      </w:r>
      <w:r w:rsidRPr="003B286B">
        <w:rPr>
          <w:lang w:bidi="en-US"/>
        </w:rPr>
        <w:t>the difference</w:t>
      </w:r>
    </w:p>
    <w:p w14:paraId="6B869B11" w14:textId="3E021A5A" w:rsidR="005C06A4" w:rsidRDefault="003B286B" w:rsidP="00E66EA6">
      <w:pPr>
        <w:rPr>
          <w:lang w:val="en-US" w:bidi="en-US"/>
        </w:rPr>
      </w:pPr>
      <w:r w:rsidRPr="003B286B">
        <w:rPr>
          <w:lang w:bidi="en-US"/>
        </w:rPr>
        <w:t>between groups and teams</w:t>
      </w:r>
      <w:r w:rsidR="00AE53B9">
        <w:rPr>
          <w:lang w:bidi="en-US"/>
        </w:rPr>
        <w:t xml:space="preserve">, </w:t>
      </w:r>
      <w:r w:rsidR="00E70C4A">
        <w:rPr>
          <w:lang w:val="en-US" w:bidi="en-US"/>
        </w:rPr>
        <w:t>t</w:t>
      </w:r>
      <w:r w:rsidR="00E66EA6" w:rsidRPr="00E66EA6">
        <w:rPr>
          <w:lang w:val="en-US" w:bidi="en-US"/>
        </w:rPr>
        <w:t xml:space="preserve">he characteristics of effective teams, group dynamics, </w:t>
      </w:r>
      <w:r w:rsidR="00E70C4A" w:rsidRPr="00E66EA6">
        <w:rPr>
          <w:lang w:val="en-US" w:bidi="en-US"/>
        </w:rPr>
        <w:t>why</w:t>
      </w:r>
      <w:r w:rsidR="00E66EA6" w:rsidRPr="00E66EA6">
        <w:rPr>
          <w:lang w:val="en-US" w:bidi="en-US"/>
        </w:rPr>
        <w:t xml:space="preserve"> there is a need for effective teamworking,</w:t>
      </w:r>
      <w:r w:rsidR="00E70C4A">
        <w:rPr>
          <w:lang w:val="en-US" w:bidi="en-US"/>
        </w:rPr>
        <w:t xml:space="preserve"> and e</w:t>
      </w:r>
      <w:r w:rsidR="00E66EA6" w:rsidRPr="00E66EA6">
        <w:rPr>
          <w:lang w:val="en-US" w:bidi="en-US"/>
        </w:rPr>
        <w:t>ffective conflict handling and delegation for team effectiveness</w:t>
      </w:r>
      <w:r w:rsidR="00070E06">
        <w:rPr>
          <w:lang w:val="en-US" w:bidi="en-US"/>
        </w:rPr>
        <w:t xml:space="preserve"> </w:t>
      </w:r>
      <w:r w:rsidR="00C30A1C">
        <w:rPr>
          <w:lang w:val="en-US" w:bidi="en-US"/>
        </w:rPr>
        <w:t>will</w:t>
      </w:r>
      <w:r w:rsidR="00070E06">
        <w:rPr>
          <w:lang w:val="en-US" w:bidi="en-US"/>
        </w:rPr>
        <w:t xml:space="preserve"> demonstrate </w:t>
      </w:r>
      <w:r w:rsidR="000C30DB">
        <w:rPr>
          <w:lang w:val="en-US" w:bidi="en-US"/>
        </w:rPr>
        <w:t xml:space="preserve">knowledge and understanding of theories and models </w:t>
      </w:r>
      <w:r w:rsidR="00533E9D">
        <w:rPr>
          <w:lang w:val="en-US" w:bidi="en-US"/>
        </w:rPr>
        <w:t xml:space="preserve">developed by </w:t>
      </w:r>
      <w:r w:rsidR="00C30A1C">
        <w:rPr>
          <w:lang w:val="en-US" w:bidi="en-US"/>
        </w:rPr>
        <w:t>Tuckman</w:t>
      </w:r>
      <w:r w:rsidR="00533E9D">
        <w:rPr>
          <w:lang w:val="en-US" w:bidi="en-US"/>
        </w:rPr>
        <w:t xml:space="preserve"> and Belbin</w:t>
      </w:r>
      <w:r w:rsidR="005C06A4">
        <w:rPr>
          <w:lang w:val="en-US" w:bidi="en-US"/>
        </w:rPr>
        <w:t xml:space="preserve">. </w:t>
      </w:r>
      <w:r w:rsidR="00BD21C4">
        <w:rPr>
          <w:lang w:val="en-US" w:bidi="en-US"/>
        </w:rPr>
        <w:t>Throughout</w:t>
      </w:r>
      <w:r w:rsidR="005C06A4">
        <w:rPr>
          <w:lang w:val="en-US" w:bidi="en-US"/>
        </w:rPr>
        <w:t xml:space="preserve"> the </w:t>
      </w:r>
      <w:r w:rsidR="00B144F1">
        <w:rPr>
          <w:lang w:val="en-US" w:bidi="en-US"/>
        </w:rPr>
        <w:t>report will</w:t>
      </w:r>
      <w:r w:rsidR="00E17ADE">
        <w:rPr>
          <w:lang w:val="en-US" w:bidi="en-US"/>
        </w:rPr>
        <w:t xml:space="preserve"> </w:t>
      </w:r>
      <w:r w:rsidR="00E43C76">
        <w:rPr>
          <w:lang w:val="en-US" w:bidi="en-US"/>
        </w:rPr>
        <w:t>include conclusion</w:t>
      </w:r>
      <w:r w:rsidR="00BD21C4">
        <w:rPr>
          <w:lang w:val="en-US" w:bidi="en-US"/>
        </w:rPr>
        <w:t xml:space="preserve"> and recommendations.</w:t>
      </w:r>
    </w:p>
    <w:p w14:paraId="6C45ACB9" w14:textId="505B852A" w:rsidR="00CF7FBE" w:rsidRDefault="00CF7FBE" w:rsidP="00E66EA6">
      <w:pPr>
        <w:rPr>
          <w:lang w:val="en-US" w:bidi="en-US"/>
        </w:rPr>
      </w:pPr>
    </w:p>
    <w:p w14:paraId="62106B01" w14:textId="2AE601E5" w:rsidR="00946227" w:rsidRDefault="00946227" w:rsidP="00E66EA6">
      <w:pPr>
        <w:rPr>
          <w:lang w:val="en-US" w:bidi="en-US"/>
        </w:rPr>
      </w:pPr>
    </w:p>
    <w:p w14:paraId="54E383AF" w14:textId="59F1191D" w:rsidR="00946227" w:rsidRDefault="00946227" w:rsidP="00946227">
      <w:pPr>
        <w:pStyle w:val="Heading1"/>
        <w:rPr>
          <w:lang w:val="en-US" w:bidi="en-US"/>
        </w:rPr>
      </w:pPr>
      <w:r>
        <w:t xml:space="preserve"> </w:t>
      </w:r>
      <w:bookmarkStart w:id="1" w:name="_Toc110851658"/>
      <w:r>
        <w:t>Findings:</w:t>
      </w:r>
      <w:bookmarkEnd w:id="1"/>
    </w:p>
    <w:p w14:paraId="7D160638" w14:textId="4D26250A" w:rsidR="006B0EB7" w:rsidRDefault="006B0EB7" w:rsidP="00405702">
      <w:pPr>
        <w:pStyle w:val="Heading1"/>
        <w:numPr>
          <w:ilvl w:val="0"/>
          <w:numId w:val="3"/>
        </w:numPr>
      </w:pPr>
      <w:bookmarkStart w:id="2" w:name="_Toc110851659"/>
      <w:r>
        <w:t>The difference between groups and teams</w:t>
      </w:r>
      <w:bookmarkEnd w:id="2"/>
    </w:p>
    <w:p w14:paraId="69417075" w14:textId="419B6853" w:rsidR="00405702" w:rsidRDefault="00DD6F16" w:rsidP="00405702">
      <w:r>
        <w:t xml:space="preserve"> </w:t>
      </w:r>
    </w:p>
    <w:p w14:paraId="01FE0A34" w14:textId="1A9ADD75" w:rsidR="00DD6F16" w:rsidRPr="004A4A8D" w:rsidRDefault="004A4A8D" w:rsidP="00405702">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A4A8D">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Group.</w:t>
      </w:r>
    </w:p>
    <w:p w14:paraId="70C6B440" w14:textId="13CDC0CC" w:rsidR="00F91249" w:rsidRPr="00F91249" w:rsidRDefault="00F91249" w:rsidP="00F91249">
      <w:pPr>
        <w:rPr>
          <w:lang w:val="en-US" w:bidi="en-US"/>
        </w:rPr>
      </w:pPr>
      <w:r w:rsidRPr="00F91249">
        <w:rPr>
          <w:lang w:val="en-US" w:bidi="en-US"/>
        </w:rPr>
        <w:t xml:space="preserve">Group can mean a lot of different things. It means a group of people who do the same thing, like the same things, or have the same qualities. Group can also mean </w:t>
      </w:r>
      <w:r w:rsidR="0048468B" w:rsidRPr="00F91249">
        <w:rPr>
          <w:lang w:val="en-US" w:bidi="en-US"/>
        </w:rPr>
        <w:t>several</w:t>
      </w:r>
      <w:r w:rsidRPr="00F91249">
        <w:rPr>
          <w:lang w:val="en-US" w:bidi="en-US"/>
        </w:rPr>
        <w:t xml:space="preserve"> people or things that are in the same place or with each other. Groups can get together for a specific reason or just hang out together, like a group of friends, </w:t>
      </w:r>
      <w:r w:rsidR="0048468B" w:rsidRPr="00F91249">
        <w:rPr>
          <w:lang w:val="en-US" w:bidi="en-US"/>
        </w:rPr>
        <w:t>neighbors</w:t>
      </w:r>
      <w:r w:rsidRPr="00F91249">
        <w:rPr>
          <w:lang w:val="en-US" w:bidi="en-US"/>
        </w:rPr>
        <w:t xml:space="preserve">, work colleagues, etc. </w:t>
      </w:r>
    </w:p>
    <w:p w14:paraId="4AF6CFED" w14:textId="422EA101" w:rsidR="00CF7FBE" w:rsidRDefault="00F91249" w:rsidP="00F91249">
      <w:pPr>
        <w:rPr>
          <w:lang w:val="en-US" w:bidi="en-US"/>
        </w:rPr>
      </w:pPr>
      <w:r w:rsidRPr="00F91249">
        <w:rPr>
          <w:lang w:val="en-US" w:bidi="en-US"/>
        </w:rPr>
        <w:t>Even though people in a group have things in common, they may not have the same goal or task. For example, all the students in a class have come to learn, but that doesn't mean they all have the same goal. In the same way, the word "group" is also used to describe people of the same race or religion. Even though the people in these groups have some things in common, they don't have a common cause or goal. One of the main things that sets a group apart is the lack of a clear, shared goal or purpose. Also, the people in a group are independent; they don't depend on each other because they don't all have the same roles and responsibilities.</w:t>
      </w:r>
    </w:p>
    <w:p w14:paraId="06397DE1" w14:textId="77777777" w:rsidR="004A4A8D" w:rsidRDefault="004A4A8D" w:rsidP="00F91249">
      <w:pPr>
        <w:rPr>
          <w:lang w:val="en-US" w:bidi="en-US"/>
        </w:rPr>
      </w:pPr>
    </w:p>
    <w:p w14:paraId="29581857" w14:textId="4F9E47E8" w:rsidR="004A4A8D" w:rsidRDefault="004A4A8D" w:rsidP="00F91249">
      <w:pPr>
        <w:rPr>
          <w:color w:val="000000" w:themeColor="text1"/>
          <w:lang w:val="en-US" w:bidi="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A4A8D">
        <w:rPr>
          <w:color w:val="000000" w:themeColor="text1"/>
          <w:lang w:val="en-US" w:bidi="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Team.</w:t>
      </w:r>
    </w:p>
    <w:p w14:paraId="5C2268EB" w14:textId="5A9800E2" w:rsidR="00A57B7C" w:rsidRDefault="004A4A8D" w:rsidP="00F91249">
      <w:pPr>
        <w:rPr>
          <w:lang w:val="en-US" w:bidi="en-US"/>
        </w:rPr>
      </w:pPr>
      <w:r w:rsidRPr="004A4A8D">
        <w:rPr>
          <w:lang w:val="en-US" w:bidi="en-US"/>
        </w:rPr>
        <w:t xml:space="preserve">There are </w:t>
      </w:r>
      <w:r w:rsidR="0048468B" w:rsidRPr="004A4A8D">
        <w:rPr>
          <w:lang w:val="en-US" w:bidi="en-US"/>
        </w:rPr>
        <w:t>several</w:t>
      </w:r>
      <w:r w:rsidRPr="004A4A8D">
        <w:rPr>
          <w:lang w:val="en-US" w:bidi="en-US"/>
        </w:rPr>
        <w:t xml:space="preserve"> people who work or participate in an activity as part of a team. They all work together to achieve a same goal. They must work together to accomplish this common aim. Teams have defined responsibilities and duties, which means that each member has a distinct job. Each member of a team is interdependent since they all have a certain role to play. If a single task or obligation isn't done correctly, it might have a ripple effect on the rest of the work.</w:t>
      </w:r>
    </w:p>
    <w:p w14:paraId="767A8027" w14:textId="137C8005" w:rsidR="00A57B7C" w:rsidRDefault="00A57B7C" w:rsidP="00F91249">
      <w:pPr>
        <w:rPr>
          <w:lang w:val="en-US" w:bidi="en-US"/>
        </w:rPr>
      </w:pPr>
    </w:p>
    <w:p w14:paraId="2A47EF3F" w14:textId="2F872277" w:rsidR="007557DD" w:rsidRDefault="00107C67" w:rsidP="00F91249">
      <w:pPr>
        <w:rPr>
          <w:color w:val="000000" w:themeColor="text1"/>
          <w:lang w:val="en-US" w:bidi="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07C67">
        <w:rPr>
          <w:color w:val="000000" w:themeColor="text1"/>
          <w:lang w:val="en-US" w:bidi="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Difference between group and teams</w:t>
      </w:r>
      <w:r>
        <w:rPr>
          <w:color w:val="000000" w:themeColor="text1"/>
          <w:lang w:val="en-US" w:bidi="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334C9917" w14:textId="2634BF24" w:rsidR="00107C67" w:rsidRDefault="00D47D99" w:rsidP="00D47D99">
      <w:pPr>
        <w:rPr>
          <w:lang w:val="en-US" w:bidi="en-US"/>
        </w:rPr>
      </w:pPr>
      <w:r>
        <w:rPr>
          <w:lang w:val="en-US" w:bidi="en-US"/>
        </w:rPr>
        <w:t xml:space="preserve">Group: </w:t>
      </w:r>
      <w:r w:rsidRPr="00D47D99">
        <w:rPr>
          <w:lang w:val="en-US" w:bidi="en-US"/>
        </w:rPr>
        <w:t>Group are people who share an activity, interest, or quality.</w:t>
      </w:r>
    </w:p>
    <w:p w14:paraId="492645A0" w14:textId="1D743BC9" w:rsidR="00D47D99" w:rsidRDefault="00D47D99" w:rsidP="00D47D99">
      <w:pPr>
        <w:rPr>
          <w:lang w:val="en-US" w:bidi="en-US"/>
        </w:rPr>
      </w:pPr>
      <w:r>
        <w:rPr>
          <w:lang w:val="en-US" w:bidi="en-US"/>
        </w:rPr>
        <w:t>Te</w:t>
      </w:r>
      <w:r w:rsidR="0048468B">
        <w:rPr>
          <w:lang w:val="en-US" w:bidi="en-US"/>
        </w:rPr>
        <w:t>am</w:t>
      </w:r>
      <w:r w:rsidR="00C76D81">
        <w:rPr>
          <w:lang w:val="en-US" w:bidi="en-US"/>
        </w:rPr>
        <w:t xml:space="preserve">: </w:t>
      </w:r>
      <w:r w:rsidR="00C76D81" w:rsidRPr="00C76D81">
        <w:rPr>
          <w:lang w:val="en-US" w:bidi="en-US"/>
        </w:rPr>
        <w:t>The term "team" describes a group of people engaged in a shared task or activity.</w:t>
      </w:r>
    </w:p>
    <w:p w14:paraId="0F2647F1" w14:textId="6C477E82" w:rsidR="00C76D81" w:rsidRDefault="00C76D81" w:rsidP="00D47D99">
      <w:pPr>
        <w:rPr>
          <w:lang w:val="en-US" w:bidi="en-US"/>
        </w:rPr>
      </w:pPr>
    </w:p>
    <w:p w14:paraId="0DCD2E96" w14:textId="72C90475" w:rsidR="006C33F5" w:rsidRDefault="006C33F5" w:rsidP="00D47D99">
      <w:pPr>
        <w:rPr>
          <w:color w:val="000000" w:themeColor="text1"/>
          <w:lang w:val="en-US" w:bidi="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C33F5">
        <w:rPr>
          <w:color w:val="000000" w:themeColor="text1"/>
          <w:lang w:val="en-US" w:bidi="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Common Goal</w:t>
      </w:r>
      <w:r>
        <w:rPr>
          <w:color w:val="000000" w:themeColor="text1"/>
          <w:lang w:val="en-US" w:bidi="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24BCFE6E" w14:textId="1097D31C" w:rsidR="006C33F5" w:rsidRPr="006C33F5" w:rsidRDefault="006C33F5" w:rsidP="006C33F5">
      <w:pPr>
        <w:rPr>
          <w:lang w:val="en-US" w:bidi="en-US"/>
        </w:rPr>
      </w:pPr>
      <w:r>
        <w:rPr>
          <w:lang w:val="en-US" w:bidi="en-US"/>
        </w:rPr>
        <w:t>Group</w:t>
      </w:r>
      <w:r w:rsidR="00266B68">
        <w:rPr>
          <w:lang w:val="en-US" w:bidi="en-US"/>
        </w:rPr>
        <w:t xml:space="preserve">: </w:t>
      </w:r>
      <w:r w:rsidR="00266B68" w:rsidRPr="00266B68">
        <w:rPr>
          <w:lang w:val="en-US" w:bidi="en-US"/>
        </w:rPr>
        <w:t>People in a group might not have the same goa</w:t>
      </w:r>
    </w:p>
    <w:p w14:paraId="5DA14F2F" w14:textId="77AA68E0" w:rsidR="00C76D81" w:rsidRDefault="00266B68" w:rsidP="00D47D99">
      <w:pPr>
        <w:rPr>
          <w:lang w:val="en-US" w:bidi="en-US"/>
        </w:rPr>
      </w:pPr>
      <w:r>
        <w:rPr>
          <w:lang w:val="en-US" w:bidi="en-US"/>
        </w:rPr>
        <w:t>Team:</w:t>
      </w:r>
      <w:r w:rsidR="00D52A9C">
        <w:rPr>
          <w:lang w:val="en-US" w:bidi="en-US"/>
        </w:rPr>
        <w:t xml:space="preserve"> </w:t>
      </w:r>
      <w:r w:rsidR="00D52A9C" w:rsidRPr="00D52A9C">
        <w:rPr>
          <w:lang w:val="en-US" w:bidi="en-US"/>
        </w:rPr>
        <w:t>Team members all work toward the same goal</w:t>
      </w:r>
      <w:r w:rsidR="00D52A9C">
        <w:rPr>
          <w:lang w:val="en-US" w:bidi="en-US"/>
        </w:rPr>
        <w:t>.</w:t>
      </w:r>
    </w:p>
    <w:p w14:paraId="6FB77367" w14:textId="0FCA4AE7" w:rsidR="00C51DEB" w:rsidRDefault="00BA13F1" w:rsidP="00D32DB2">
      <w:pPr>
        <w:pStyle w:val="Heading1"/>
      </w:pPr>
      <w:bookmarkStart w:id="3" w:name="_Toc110851660"/>
      <w:r>
        <w:rPr>
          <w:lang w:val="en-US" w:bidi="en-US"/>
        </w:rPr>
        <w:lastRenderedPageBreak/>
        <w:t xml:space="preserve">2.0 </w:t>
      </w:r>
      <w:r>
        <w:t>The characteristics of effective teams, group dynamics.</w:t>
      </w:r>
      <w:bookmarkEnd w:id="3"/>
    </w:p>
    <w:p w14:paraId="5EA83F88" w14:textId="779A2669" w:rsidR="0036387B" w:rsidRDefault="0036387B" w:rsidP="0036387B"/>
    <w:p w14:paraId="01D84890" w14:textId="77777777" w:rsidR="008B4E11" w:rsidRDefault="008B4E11" w:rsidP="008B4E11">
      <w:r>
        <w:t xml:space="preserve">Theorizing teamwork Tuckman/Belbin. </w:t>
      </w:r>
    </w:p>
    <w:p w14:paraId="616478B4" w14:textId="77777777" w:rsidR="008B4E11" w:rsidRDefault="008B4E11" w:rsidP="008B4E11">
      <w:r>
        <w:t xml:space="preserve">Teamwork helps organisations get things done. A team works to attain an objective. Producing the scope's value might be demoralising. Teamwork theory explains income, behaviours, and processes. Bruce Tuckman taught at Ohio State. Tuckman's studies extended more than 50 years. Tucuman idea gaining popularity. Tuckman thinks a team grows through solving difficulties and facing obstacles. Forming, storming, norming, and performing are development stages. </w:t>
      </w:r>
    </w:p>
    <w:p w14:paraId="66777AAA" w14:textId="77777777" w:rsidR="008B4E11" w:rsidRDefault="008B4E11" w:rsidP="008B4E11">
      <w:r>
        <w:t xml:space="preserve">When a team forms, they're nervous since they don't know each other. To build successful collaboration, they must know each other better. </w:t>
      </w:r>
    </w:p>
    <w:p w14:paraId="10A9C478" w14:textId="77777777" w:rsidR="008B4E11" w:rsidRDefault="008B4E11" w:rsidP="008B4E11">
      <w:r>
        <w:t xml:space="preserve">Tuckman thinks each team member discusses their views and decisions on how to tackle challenges during the storming stage. </w:t>
      </w:r>
    </w:p>
    <w:p w14:paraId="5BE2FAF8" w14:textId="77777777" w:rsidR="008B4E11" w:rsidRDefault="008B4E11" w:rsidP="008B4E11">
      <w:r>
        <w:t xml:space="preserve">Third, the team starts to communicate efficiently and trust each other. </w:t>
      </w:r>
    </w:p>
    <w:p w14:paraId="2DC2F1F5" w14:textId="0AD1B52F" w:rsidR="008B4E11" w:rsidRDefault="008B4E11" w:rsidP="008B4E11">
      <w:r>
        <w:t xml:space="preserve">The final stage of development is </w:t>
      </w:r>
      <w:r w:rsidR="00E43C76">
        <w:t>performance when</w:t>
      </w:r>
      <w:r>
        <w:t xml:space="preserve"> a team starts supporting one other and making judgments independently. </w:t>
      </w:r>
    </w:p>
    <w:p w14:paraId="2AC91321" w14:textId="452854EC" w:rsidR="008B4E11" w:rsidRDefault="008B4E11" w:rsidP="008B4E11">
      <w:r>
        <w:t xml:space="preserve">Belbin is a British team-management expert. Belbin categorises nine team roles into three groups. Implementer, resource investigator, plant, monitor, shaper, and coordinator. These nine positions must be completed for optimal team success. Extroverts question assumptions. Implementers are self-disciplined and get things done, yet they resist change. Completer finisher pays attention to details and ensures accuracy. A team coordinator guides, listens, delegates, and brings order. Team members assist </w:t>
      </w:r>
      <w:r w:rsidR="00E43C76">
        <w:t>co-workers</w:t>
      </w:r>
      <w:r>
        <w:t xml:space="preserve"> and communicate professionally, but sometimes get trapped. Resource investigators utilise optimism and curiosity to make contacts, but they lose scepticism fast. Plants have the most rules-breaking ideas and solutions. Monitors will evaluate the team's options closely. Specialists know their field and uphold standards, yet they may miss the point. </w:t>
      </w:r>
    </w:p>
    <w:p w14:paraId="341DD478" w14:textId="3937B3F4" w:rsidR="0036387B" w:rsidRDefault="008B4E11" w:rsidP="008B4E11">
      <w:r>
        <w:t xml:space="preserve">Case study shows that Tuckman and Belbin collaboration theory improves organisation teamwork. Employees must meet with supervisors more regularly to discuss difficulties and challenges, especially during night shifts when there are no managers there to ensure everything runs well. Another difficulty in the case study is teamwork; there are no team workers to help their </w:t>
      </w:r>
      <w:r w:rsidR="00E43C76">
        <w:t>co-workers</w:t>
      </w:r>
      <w:r>
        <w:t>. To fix this, they should use storming in Tuckman's theory. Because of inadequate internal communications, the organisation must adopt Tuckman norming theory to improve. Managers must appear more regularly in the shop and hold more meetings with personnel to make choices, create effective communication skills, and discuss their ideas for the organisation.</w:t>
      </w:r>
    </w:p>
    <w:p w14:paraId="2406DE35" w14:textId="3687621C" w:rsidR="0036387B" w:rsidRDefault="0036387B" w:rsidP="0036387B"/>
    <w:p w14:paraId="717F1735" w14:textId="10500872" w:rsidR="00BF7A37" w:rsidRDefault="001B2644" w:rsidP="00BA13F1">
      <w:r w:rsidRPr="001B2644">
        <w:t>A team is much more than just a group. A team may perform more than the sum of its members. It is the project leader's responsibility to foster an atmosphere in which individuals may progress from a group to a team.</w:t>
      </w:r>
    </w:p>
    <w:p w14:paraId="1387F408" w14:textId="3C5E66E1" w:rsidR="00BA13F1" w:rsidRDefault="00BF7A37" w:rsidP="00BA13F1">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F7A3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Group</w:t>
      </w:r>
      <w:r w:rsidR="00F1655D">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373D311E" w14:textId="77777777" w:rsidR="00700346" w:rsidRPr="00700346" w:rsidRDefault="00700346" w:rsidP="00700346">
      <w:pPr>
        <w:pStyle w:val="ListParagraph"/>
        <w:numPr>
          <w:ilvl w:val="0"/>
          <w:numId w:val="4"/>
        </w:numPr>
      </w:pPr>
      <w:r w:rsidRPr="00700346">
        <w:t xml:space="preserve">Little information is provided. </w:t>
      </w:r>
    </w:p>
    <w:p w14:paraId="41922C68" w14:textId="24E09126" w:rsidR="00700346" w:rsidRPr="00700346" w:rsidRDefault="00700346" w:rsidP="00700346">
      <w:pPr>
        <w:pStyle w:val="ListParagraph"/>
        <w:numPr>
          <w:ilvl w:val="0"/>
          <w:numId w:val="4"/>
        </w:numPr>
      </w:pPr>
      <w:r w:rsidRPr="00700346">
        <w:t>Feelings are kept under check</w:t>
      </w:r>
      <w:r w:rsidR="004A3510">
        <w:t>.</w:t>
      </w:r>
    </w:p>
    <w:p w14:paraId="1FBE69D3" w14:textId="14FE9E42" w:rsidR="00700346" w:rsidRPr="00700346" w:rsidRDefault="00700346" w:rsidP="00700346">
      <w:pPr>
        <w:pStyle w:val="ListParagraph"/>
        <w:numPr>
          <w:ilvl w:val="0"/>
          <w:numId w:val="4"/>
        </w:numPr>
      </w:pPr>
      <w:r w:rsidRPr="00700346">
        <w:t>Disputes are accepted</w:t>
      </w:r>
      <w:r w:rsidR="004A3510">
        <w:t>.</w:t>
      </w:r>
    </w:p>
    <w:p w14:paraId="66EE8789" w14:textId="77777777" w:rsidR="00700346" w:rsidRPr="00700346" w:rsidRDefault="00700346" w:rsidP="00700346">
      <w:pPr>
        <w:pStyle w:val="ListParagraph"/>
        <w:numPr>
          <w:ilvl w:val="0"/>
          <w:numId w:val="4"/>
        </w:numPr>
      </w:pPr>
      <w:r w:rsidRPr="00700346">
        <w:t xml:space="preserve">Trust is protected. </w:t>
      </w:r>
    </w:p>
    <w:p w14:paraId="67D28256" w14:textId="77777777" w:rsidR="00700346" w:rsidRPr="00700346" w:rsidRDefault="00700346" w:rsidP="00700346">
      <w:pPr>
        <w:pStyle w:val="ListParagraph"/>
        <w:numPr>
          <w:ilvl w:val="0"/>
          <w:numId w:val="4"/>
        </w:numPr>
      </w:pPr>
      <w:r w:rsidRPr="00700346">
        <w:t xml:space="preserve">People are self-employed and their goals may not be clear. </w:t>
      </w:r>
    </w:p>
    <w:p w14:paraId="11DF08D8" w14:textId="77777777" w:rsidR="00700346" w:rsidRPr="00700346" w:rsidRDefault="00700346" w:rsidP="00700346">
      <w:pPr>
        <w:pStyle w:val="ListParagraph"/>
        <w:numPr>
          <w:ilvl w:val="0"/>
          <w:numId w:val="4"/>
        </w:numPr>
      </w:pPr>
      <w:r w:rsidRPr="00700346">
        <w:t xml:space="preserve">Failure is frequently put on others. </w:t>
      </w:r>
    </w:p>
    <w:p w14:paraId="3462F3A7" w14:textId="562D168D" w:rsidR="00700346" w:rsidRPr="00700346" w:rsidRDefault="00700346" w:rsidP="00700346">
      <w:pPr>
        <w:pStyle w:val="ListParagraph"/>
        <w:numPr>
          <w:ilvl w:val="0"/>
          <w:numId w:val="4"/>
        </w:numPr>
      </w:pPr>
      <w:r w:rsidRPr="00700346">
        <w:lastRenderedPageBreak/>
        <w:t>objectives may be private</w:t>
      </w:r>
      <w:r w:rsidR="004A3510">
        <w:t>.</w:t>
      </w:r>
      <w:r w:rsidRPr="00700346">
        <w:t xml:space="preserve"> </w:t>
      </w:r>
    </w:p>
    <w:p w14:paraId="532A1573" w14:textId="77777777" w:rsidR="00700346" w:rsidRPr="00700346" w:rsidRDefault="00700346" w:rsidP="00700346">
      <w:pPr>
        <w:pStyle w:val="ListParagraph"/>
        <w:numPr>
          <w:ilvl w:val="0"/>
          <w:numId w:val="4"/>
        </w:numPr>
      </w:pPr>
      <w:r w:rsidRPr="00700346">
        <w:t xml:space="preserve">There might not be a clear leader. </w:t>
      </w:r>
    </w:p>
    <w:p w14:paraId="1085B712" w14:textId="77777777" w:rsidR="00700346" w:rsidRPr="00700346" w:rsidRDefault="00700346" w:rsidP="00700346">
      <w:pPr>
        <w:pStyle w:val="ListParagraph"/>
        <w:numPr>
          <w:ilvl w:val="0"/>
          <w:numId w:val="4"/>
        </w:numPr>
      </w:pPr>
      <w:r w:rsidRPr="00700346">
        <w:t xml:space="preserve">Early on in a team's development, members will be wary or nervous. </w:t>
      </w:r>
    </w:p>
    <w:p w14:paraId="74CCDC4B" w14:textId="77777777" w:rsidR="00700346" w:rsidRPr="00700346" w:rsidRDefault="00700346" w:rsidP="00700346">
      <w:pPr>
        <w:pStyle w:val="ListParagraph"/>
        <w:numPr>
          <w:ilvl w:val="0"/>
          <w:numId w:val="4"/>
        </w:numPr>
      </w:pPr>
      <w:r w:rsidRPr="00700346">
        <w:t xml:space="preserve">There might be several leaders. </w:t>
      </w:r>
    </w:p>
    <w:p w14:paraId="722C1045" w14:textId="77777777" w:rsidR="00700346" w:rsidRPr="00700346" w:rsidRDefault="00700346" w:rsidP="00700346">
      <w:pPr>
        <w:pStyle w:val="ListParagraph"/>
        <w:numPr>
          <w:ilvl w:val="0"/>
          <w:numId w:val="4"/>
        </w:numPr>
      </w:pPr>
      <w:r w:rsidRPr="00700346">
        <w:t xml:space="preserve">Fighting fires is an obvious task. </w:t>
      </w:r>
    </w:p>
    <w:p w14:paraId="047FE3DB" w14:textId="2ECB0B26" w:rsidR="00700346" w:rsidRPr="00700346" w:rsidRDefault="00700346" w:rsidP="004A3510">
      <w:pPr>
        <w:pStyle w:val="ListParagraph"/>
        <w:numPr>
          <w:ilvl w:val="0"/>
          <w:numId w:val="4"/>
        </w:numPr>
      </w:pPr>
      <w:r w:rsidRPr="00700346">
        <w:t xml:space="preserve">It seems to be controlled pandemonium. </w:t>
      </w:r>
    </w:p>
    <w:p w14:paraId="3954E87B" w14:textId="5115B8D4" w:rsidR="00700346" w:rsidRPr="00700346" w:rsidRDefault="00700346" w:rsidP="00700346">
      <w:pPr>
        <w:pStyle w:val="ListParagraph"/>
        <w:numPr>
          <w:ilvl w:val="0"/>
          <w:numId w:val="4"/>
        </w:numPr>
      </w:pPr>
      <w:r w:rsidRPr="00700346">
        <w:t>No support from management</w:t>
      </w:r>
      <w:r w:rsidR="004A3510">
        <w:t>.</w:t>
      </w:r>
    </w:p>
    <w:p w14:paraId="7D22EA94" w14:textId="405D8521" w:rsidR="00F1655D" w:rsidRDefault="00F1655D" w:rsidP="004A3510">
      <w:pPr>
        <w:ind w:left="360"/>
      </w:pPr>
    </w:p>
    <w:p w14:paraId="7660C311" w14:textId="77777777" w:rsidR="00F1655D" w:rsidRDefault="00F1655D" w:rsidP="00700346"/>
    <w:p w14:paraId="3C244DA3" w14:textId="3687D5F9" w:rsidR="00F1655D" w:rsidRDefault="00422BBA" w:rsidP="00BA13F1">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Team.</w:t>
      </w:r>
    </w:p>
    <w:p w14:paraId="62341D7B" w14:textId="070A1150" w:rsidR="00EF552F" w:rsidRPr="00EF552F" w:rsidRDefault="00EF552F" w:rsidP="00EF552F">
      <w:pPr>
        <w:pStyle w:val="ListParagraph"/>
        <w:numPr>
          <w:ilvl w:val="0"/>
          <w:numId w:val="5"/>
        </w:numPr>
      </w:pPr>
      <w:r w:rsidRPr="00EF552F">
        <w:t>Information is freely exchanged</w:t>
      </w:r>
      <w:r w:rsidR="004A3510">
        <w:t>.</w:t>
      </w:r>
      <w:r w:rsidRPr="00EF552F">
        <w:t xml:space="preserve"> </w:t>
      </w:r>
    </w:p>
    <w:p w14:paraId="045BD1E7" w14:textId="413ACDFA" w:rsidR="00EF552F" w:rsidRPr="00EF552F" w:rsidRDefault="00EF552F" w:rsidP="00EF552F">
      <w:pPr>
        <w:pStyle w:val="ListParagraph"/>
        <w:numPr>
          <w:ilvl w:val="0"/>
          <w:numId w:val="5"/>
        </w:numPr>
      </w:pPr>
      <w:r w:rsidRPr="00EF552F">
        <w:t>Feelings are communicated</w:t>
      </w:r>
      <w:r w:rsidR="004A3510">
        <w:t>.</w:t>
      </w:r>
    </w:p>
    <w:p w14:paraId="519032B4" w14:textId="77777777" w:rsidR="00EF552F" w:rsidRPr="00EF552F" w:rsidRDefault="00EF552F" w:rsidP="00EF552F">
      <w:pPr>
        <w:pStyle w:val="ListParagraph"/>
        <w:numPr>
          <w:ilvl w:val="0"/>
          <w:numId w:val="5"/>
        </w:numPr>
      </w:pPr>
      <w:r w:rsidRPr="00EF552F">
        <w:t xml:space="preserve">Trust is shared, conflict is resolved, and goals are always apparent. </w:t>
      </w:r>
    </w:p>
    <w:p w14:paraId="23F60E8A" w14:textId="77777777" w:rsidR="00EF552F" w:rsidRPr="00EF552F" w:rsidRDefault="00EF552F" w:rsidP="00EF552F">
      <w:pPr>
        <w:pStyle w:val="ListParagraph"/>
        <w:numPr>
          <w:ilvl w:val="0"/>
          <w:numId w:val="5"/>
        </w:numPr>
      </w:pPr>
      <w:r w:rsidRPr="00EF552F">
        <w:t xml:space="preserve">People share both success and failure. </w:t>
      </w:r>
    </w:p>
    <w:p w14:paraId="3198943B" w14:textId="77777777" w:rsidR="00EF552F" w:rsidRPr="00EF552F" w:rsidRDefault="00EF552F" w:rsidP="00EF552F">
      <w:pPr>
        <w:pStyle w:val="ListParagraph"/>
        <w:numPr>
          <w:ilvl w:val="0"/>
          <w:numId w:val="5"/>
        </w:numPr>
      </w:pPr>
      <w:r w:rsidRPr="00EF552F">
        <w:t xml:space="preserve">All have common objectives. </w:t>
      </w:r>
    </w:p>
    <w:p w14:paraId="457B7BF1" w14:textId="77777777" w:rsidR="00EF552F" w:rsidRPr="00EF552F" w:rsidRDefault="00EF552F" w:rsidP="00EF552F">
      <w:pPr>
        <w:pStyle w:val="ListParagraph"/>
        <w:numPr>
          <w:ilvl w:val="0"/>
          <w:numId w:val="5"/>
        </w:numPr>
      </w:pPr>
      <w:r w:rsidRPr="00EF552F">
        <w:t xml:space="preserve">Good leadership wins out. </w:t>
      </w:r>
    </w:p>
    <w:p w14:paraId="2D4EA498" w14:textId="0974D730" w:rsidR="00EF552F" w:rsidRPr="00EF552F" w:rsidRDefault="00EF552F" w:rsidP="00EF552F">
      <w:pPr>
        <w:pStyle w:val="ListParagraph"/>
        <w:numPr>
          <w:ilvl w:val="0"/>
          <w:numId w:val="5"/>
        </w:numPr>
      </w:pPr>
      <w:r w:rsidRPr="00EF552F">
        <w:t>specific roles</w:t>
      </w:r>
      <w:r w:rsidR="004A3510">
        <w:t>.</w:t>
      </w:r>
    </w:p>
    <w:p w14:paraId="3D0D1F1B" w14:textId="7F79F180" w:rsidR="00EF552F" w:rsidRPr="00EF552F" w:rsidRDefault="00EF552F" w:rsidP="00EF552F">
      <w:pPr>
        <w:pStyle w:val="ListParagraph"/>
        <w:numPr>
          <w:ilvl w:val="0"/>
          <w:numId w:val="5"/>
        </w:numPr>
      </w:pPr>
      <w:r w:rsidRPr="00EF552F">
        <w:t>balanced abilities and personality</w:t>
      </w:r>
      <w:r w:rsidR="004A3510">
        <w:t>.</w:t>
      </w:r>
    </w:p>
    <w:p w14:paraId="3B6F1804" w14:textId="2AAAEAE1" w:rsidR="00EF552F" w:rsidRPr="00EF552F" w:rsidRDefault="00EF552F" w:rsidP="00EF552F">
      <w:pPr>
        <w:pStyle w:val="ListParagraph"/>
        <w:numPr>
          <w:ilvl w:val="0"/>
          <w:numId w:val="5"/>
        </w:numPr>
      </w:pPr>
      <w:r w:rsidRPr="00EF552F">
        <w:t>Trust</w:t>
      </w:r>
      <w:r w:rsidR="004A3510">
        <w:t>.</w:t>
      </w:r>
    </w:p>
    <w:p w14:paraId="2FF916B0" w14:textId="269EE7EF" w:rsidR="00EF552F" w:rsidRPr="00EF552F" w:rsidRDefault="00EF552F" w:rsidP="00EF552F">
      <w:pPr>
        <w:pStyle w:val="ListParagraph"/>
        <w:numPr>
          <w:ilvl w:val="0"/>
          <w:numId w:val="5"/>
        </w:numPr>
      </w:pPr>
      <w:r w:rsidRPr="00EF552F">
        <w:t>Know one another and support one another</w:t>
      </w:r>
      <w:r w:rsidR="004A3510">
        <w:t>.</w:t>
      </w:r>
    </w:p>
    <w:p w14:paraId="01E8317D" w14:textId="304A78D9" w:rsidR="00EF552F" w:rsidRPr="00EF552F" w:rsidRDefault="00EF552F" w:rsidP="00EF552F">
      <w:pPr>
        <w:pStyle w:val="ListParagraph"/>
        <w:numPr>
          <w:ilvl w:val="0"/>
          <w:numId w:val="5"/>
        </w:numPr>
      </w:pPr>
      <w:r w:rsidRPr="00EF552F">
        <w:t>agreed-upon plan to accomplish objective</w:t>
      </w:r>
      <w:r w:rsidR="004A3510">
        <w:t>.</w:t>
      </w:r>
    </w:p>
    <w:p w14:paraId="43BF29D4" w14:textId="1FA0E475" w:rsidR="00EF552F" w:rsidRPr="00EF552F" w:rsidRDefault="00EF552F" w:rsidP="00EF552F">
      <w:pPr>
        <w:pStyle w:val="ListParagraph"/>
        <w:numPr>
          <w:ilvl w:val="0"/>
          <w:numId w:val="5"/>
        </w:numPr>
      </w:pPr>
      <w:r w:rsidRPr="00EF552F">
        <w:t>solves issues</w:t>
      </w:r>
      <w:r w:rsidR="004A3510">
        <w:t>.</w:t>
      </w:r>
    </w:p>
    <w:p w14:paraId="17B4844F" w14:textId="77777777" w:rsidR="00EF552F" w:rsidRPr="00EF552F" w:rsidRDefault="00EF552F" w:rsidP="00EF552F">
      <w:pPr>
        <w:pStyle w:val="ListParagraph"/>
        <w:numPr>
          <w:ilvl w:val="0"/>
          <w:numId w:val="5"/>
        </w:numPr>
      </w:pPr>
      <w:r w:rsidRPr="00EF552F">
        <w:t xml:space="preserve">professional manner. </w:t>
      </w:r>
    </w:p>
    <w:p w14:paraId="03449076" w14:textId="2E26445F" w:rsidR="00EF552F" w:rsidRPr="00EF552F" w:rsidRDefault="00EF552F" w:rsidP="00EF552F">
      <w:pPr>
        <w:pStyle w:val="ListParagraph"/>
        <w:numPr>
          <w:ilvl w:val="0"/>
          <w:numId w:val="5"/>
        </w:numPr>
      </w:pPr>
      <w:r w:rsidRPr="00EF552F">
        <w:t>Warm and enjoyable</w:t>
      </w:r>
      <w:r w:rsidR="004A3510">
        <w:t>.</w:t>
      </w:r>
    </w:p>
    <w:p w14:paraId="142883BB" w14:textId="36EDAE99" w:rsidR="00422BBA" w:rsidRDefault="00EF552F" w:rsidP="00EF552F">
      <w:pPr>
        <w:pStyle w:val="ListParagraph"/>
        <w:numPr>
          <w:ilvl w:val="0"/>
          <w:numId w:val="5"/>
        </w:numPr>
      </w:pPr>
      <w:r w:rsidRPr="00EF552F">
        <w:t>support from higher leader.</w:t>
      </w:r>
    </w:p>
    <w:p w14:paraId="574FFE8B" w14:textId="11CFE234" w:rsidR="00EB0C2F" w:rsidRDefault="00EB0C2F" w:rsidP="00EB0C2F">
      <w:pPr>
        <w:pStyle w:val="ListParagraph"/>
      </w:pPr>
    </w:p>
    <w:p w14:paraId="6F25ADB8" w14:textId="13865AF7" w:rsidR="00EB0C2F" w:rsidRDefault="00EB0C2F" w:rsidP="00EB0C2F">
      <w:pPr>
        <w:pStyle w:val="ListParagraph"/>
      </w:pPr>
    </w:p>
    <w:p w14:paraId="245C7798" w14:textId="6FA211D6" w:rsidR="00EB0C2F" w:rsidRDefault="000B75B0" w:rsidP="00902150">
      <w:pPr>
        <w:pStyle w:val="Heading1"/>
      </w:pPr>
      <w:bookmarkStart w:id="4" w:name="_Toc110851661"/>
      <w:r>
        <w:t xml:space="preserve">3.0 </w:t>
      </w:r>
      <w:r w:rsidR="00902150">
        <w:t>Why there is a need for effective teamworking</w:t>
      </w:r>
      <w:r>
        <w:t>.</w:t>
      </w:r>
      <w:bookmarkEnd w:id="4"/>
    </w:p>
    <w:p w14:paraId="3793301C" w14:textId="2B916B96" w:rsidR="00144291" w:rsidRDefault="00636117" w:rsidP="00144291">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Benefits of teamwork.</w:t>
      </w:r>
    </w:p>
    <w:p w14:paraId="249BDD5D" w14:textId="27E239EE" w:rsidR="00616D19" w:rsidRDefault="001222B1" w:rsidP="00616D19">
      <w:r>
        <w:t xml:space="preserve">The benefit </w:t>
      </w:r>
      <w:r w:rsidR="001043CA">
        <w:t xml:space="preserve">of effective teamworking in. the </w:t>
      </w:r>
      <w:proofErr w:type="gramStart"/>
      <w:r w:rsidR="001043CA">
        <w:t>work place</w:t>
      </w:r>
      <w:proofErr w:type="gramEnd"/>
      <w:r w:rsidR="001043CA">
        <w:t xml:space="preserve"> </w:t>
      </w:r>
      <w:r w:rsidR="003025A1">
        <w:t xml:space="preserve">that the employee </w:t>
      </w:r>
      <w:r w:rsidR="00616D19">
        <w:t xml:space="preserve">break up challenging projects into easier ones, then collaborate to do them more quickly. </w:t>
      </w:r>
    </w:p>
    <w:p w14:paraId="04D93270" w14:textId="1ECFA6DA" w:rsidR="00636117" w:rsidRDefault="00616D19" w:rsidP="00616D19">
      <w:r>
        <w:t>Develop specialised abilities to enable the right individual for each activity to complete it more quickly and effectively.</w:t>
      </w:r>
      <w:r w:rsidR="008D6145">
        <w:t xml:space="preserve"> </w:t>
      </w:r>
      <w:r w:rsidR="008D6145" w:rsidRPr="008D6145">
        <w:t>As a nutshell, working in a team improves productivity. There are several advantages to this strategy, including improved productivity, lower expenses, and increased profitability.</w:t>
      </w:r>
    </w:p>
    <w:p w14:paraId="308C6BDA" w14:textId="77777777" w:rsidR="0009463C" w:rsidRDefault="0009463C" w:rsidP="00616D19">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F40AE2C" w14:textId="7FDA98BB" w:rsidR="008D6145" w:rsidRDefault="006A7C7F" w:rsidP="00616D19">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sidR="0009463C" w:rsidRPr="0009463C">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Teams self-monitor</w:t>
      </w:r>
      <w:r w:rsidR="0009463C">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29EC931E" w14:textId="2FB2932B" w:rsidR="0009463C" w:rsidRDefault="00FB4090" w:rsidP="00FB4090">
      <w:r w:rsidRPr="00FB4090">
        <w:t>Many people share responsibility for achieving a common objective when working together. Most importantly, colleagues keep an eye on one another's work and depend on it. Those around them are prepared and eager to assist a team member whose performance has slipped. Effective teams are typically capable of controlling their own performance without the participation of management.</w:t>
      </w:r>
    </w:p>
    <w:p w14:paraId="1D79C85D" w14:textId="77777777" w:rsidR="00807EF5" w:rsidRPr="00807EF5" w:rsidRDefault="00807EF5" w:rsidP="00FB4090">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0C4971C" w14:textId="3B944399" w:rsidR="00FB4090" w:rsidRDefault="006A7C7F" w:rsidP="00FB4090">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r w:rsidR="00807EF5" w:rsidRPr="00807EF5">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Teams invent more quickly</w:t>
      </w:r>
      <w:r w:rsidR="00807EF5">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0B0F2266" w14:textId="7EC7E298" w:rsidR="00807EF5" w:rsidRDefault="00626264" w:rsidP="00626264">
      <w:r>
        <w:lastRenderedPageBreak/>
        <w:t xml:space="preserve">There are usually a lot of ways to solve any task or problem. When </w:t>
      </w:r>
      <w:r w:rsidR="008519BE">
        <w:t>the workers</w:t>
      </w:r>
      <w:r w:rsidR="00834F17">
        <w:t xml:space="preserve"> </w:t>
      </w:r>
      <w:r>
        <w:t xml:space="preserve">are working on a project, they might come up with a few different ideas if they have enough time. But when a group of people work together to solve a problem, the project benefits from their different ideas, skills, and experiences. </w:t>
      </w:r>
      <w:r w:rsidR="008519BE">
        <w:t xml:space="preserve">A </w:t>
      </w:r>
      <w:r>
        <w:t xml:space="preserve">teamwork can </w:t>
      </w:r>
      <w:r w:rsidR="00E43C76">
        <w:t>led</w:t>
      </w:r>
      <w:r>
        <w:t xml:space="preserve"> to faster and more in-depth innovation.</w:t>
      </w:r>
    </w:p>
    <w:p w14:paraId="130A4E21" w14:textId="0D63F912" w:rsidR="006A7C7F" w:rsidRDefault="006A7C7F" w:rsidP="00626264"/>
    <w:p w14:paraId="669962BE" w14:textId="362AA0CD" w:rsidR="00165EBB" w:rsidRDefault="0067377D" w:rsidP="00626264">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r w:rsidRPr="0067377D">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Teamwork creates strong business partnerships</w:t>
      </w:r>
    </w:p>
    <w:p w14:paraId="1C67A4D4" w14:textId="20325690" w:rsidR="00045C89" w:rsidRPr="006A7C7F" w:rsidRDefault="00045C89" w:rsidP="00045C89">
      <w:r w:rsidRPr="00045C89">
        <w:t>When employees collaborate and thrive as a team, they develop connections that may develop into friendship and trust. It is in our nature. Additionally, it's beneficial for your company as staff members who get along well with one another are more likely to</w:t>
      </w:r>
      <w:r>
        <w:t xml:space="preserve"> c</w:t>
      </w:r>
      <w:r w:rsidRPr="00045C89">
        <w:t>learly communicate with one another. Together, encourage one another and work collaboratively.</w:t>
      </w:r>
    </w:p>
    <w:p w14:paraId="20B99EB4" w14:textId="62C0BFE0" w:rsidR="00807EF5" w:rsidRDefault="00807EF5" w:rsidP="00045C89"/>
    <w:p w14:paraId="178DE5E5" w14:textId="0F9B7ACB" w:rsidR="00085AED" w:rsidRDefault="00F0192E">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0192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 Trust within the team.</w:t>
      </w:r>
    </w:p>
    <w:p w14:paraId="498B6542" w14:textId="53E583D3" w:rsidR="00F0192E" w:rsidRDefault="00F0192E" w:rsidP="00F0192E">
      <w:r>
        <w:t xml:space="preserve">By having trust in one another, communication may flow more </w:t>
      </w:r>
      <w:r w:rsidR="003F66D4">
        <w:t>freely,</w:t>
      </w:r>
      <w:r>
        <w:t xml:space="preserve"> and you will begin to trust discussing thoughts and emotions. </w:t>
      </w:r>
    </w:p>
    <w:p w14:paraId="5AC28620" w14:textId="2481A252" w:rsidR="00F0192E" w:rsidRDefault="00F0192E" w:rsidP="00F0192E">
      <w:r>
        <w:t xml:space="preserve">On the other hand, a lack of trust among team members might cause anxiety. Team members who are worried about criticism or having their ideas rejected are less inclined to contribute ideas, which will have a detrimental effect on the </w:t>
      </w:r>
      <w:r w:rsidR="003F66D4">
        <w:t>team</w:t>
      </w:r>
      <w:r>
        <w:t>.</w:t>
      </w:r>
    </w:p>
    <w:p w14:paraId="1C3CF683" w14:textId="426CE732" w:rsidR="001A33EF" w:rsidRDefault="001A33EF" w:rsidP="00F0192E"/>
    <w:p w14:paraId="66EE2F85" w14:textId="5AA1F0A9" w:rsidR="00367787" w:rsidRDefault="00367787" w:rsidP="00F0192E"/>
    <w:p w14:paraId="119A5A17" w14:textId="4DFF8E24" w:rsidR="00367787" w:rsidRPr="008215EA" w:rsidRDefault="00367787" w:rsidP="00F0192E">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215EA">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r w:rsidR="008215EA" w:rsidRPr="008215EA">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Leaders with strong communication</w:t>
      </w:r>
      <w:r w:rsidR="008215EA">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4313AD93" w14:textId="6BFEBE5A" w:rsidR="00367787" w:rsidRDefault="00367787" w:rsidP="00367787">
      <w:r>
        <w:t xml:space="preserve">Leaders that are aggressive, open, and sincere may guide their teams to success. Even while it may not come easily for a team member to be open and share with a leader, a smart leader will understand this and seek to foster a team atmosphere </w:t>
      </w:r>
      <w:r w:rsidR="00E43C76">
        <w:t>were</w:t>
      </w:r>
      <w:r>
        <w:t xml:space="preserve"> working together and sharing ideas is encouraged. Their prompt follow-through accounts for a portion of their effective communication. A timely reaction may show a leader respect for a team member, whether they are bringing a suggested suggestion, expressing a worry, or asking for assistance. Respect fosters trust, and as we've already mentioned, trust is a crucial building block for efficient communication.</w:t>
      </w:r>
    </w:p>
    <w:p w14:paraId="5DE0EF41" w14:textId="19477B17" w:rsidR="002D555A" w:rsidRDefault="002D555A" w:rsidP="00367787"/>
    <w:p w14:paraId="6649D91A" w14:textId="3A1A99AE" w:rsidR="002D555A" w:rsidRDefault="002D555A" w:rsidP="00367787"/>
    <w:p w14:paraId="26C39B57" w14:textId="3D83C014" w:rsidR="002D555A" w:rsidRDefault="002D555A" w:rsidP="002D555A">
      <w:pPr>
        <w:pStyle w:val="Heading1"/>
      </w:pPr>
      <w:bookmarkStart w:id="5" w:name="_Toc110851662"/>
      <w:r>
        <w:t>4.0</w:t>
      </w:r>
      <w:r w:rsidR="005717A0">
        <w:t xml:space="preserve">. </w:t>
      </w:r>
      <w:r>
        <w:t>Effective conflict handling and delegation for team effectiveness.</w:t>
      </w:r>
      <w:bookmarkEnd w:id="5"/>
    </w:p>
    <w:p w14:paraId="026C9A3C" w14:textId="729D3FB8" w:rsidR="00825666" w:rsidRDefault="00825666" w:rsidP="00825666"/>
    <w:p w14:paraId="27997A59" w14:textId="7FA406A4" w:rsidR="007C490F" w:rsidRDefault="007A6F09" w:rsidP="007C490F">
      <w:r w:rsidRPr="007A6F09">
        <w:t>Every team needs conflict resolution. Unresolved conflicts can affect morale and productivity, creating a hostile and uncomfortable workplace. Resolving workplace disagreements builds trust and improves teamwork. Conflict resolution improves team members' understanding and future working relationships.</w:t>
      </w:r>
      <w:r w:rsidR="00D5317F">
        <w:t xml:space="preserve"> </w:t>
      </w:r>
    </w:p>
    <w:p w14:paraId="529FC65A" w14:textId="56893F70" w:rsidR="007C490F" w:rsidRDefault="007C490F" w:rsidP="007C490F"/>
    <w:p w14:paraId="6E40CCA0" w14:textId="3427550A" w:rsidR="007C490F" w:rsidRDefault="007C490F" w:rsidP="007C490F">
      <w:pPr>
        <w:pStyle w:val="ListParagraph"/>
        <w:numPr>
          <w:ilvl w:val="0"/>
          <w:numId w:val="7"/>
        </w:numPr>
      </w:pPr>
      <w:r>
        <w:t xml:space="preserve">Differentiate between personality clashes and issues with the workplace organisation as the two main causes of disputes between team members. </w:t>
      </w:r>
    </w:p>
    <w:p w14:paraId="72EBAFCB" w14:textId="75B8F0EF" w:rsidR="007C490F" w:rsidRDefault="007C490F" w:rsidP="007C490F">
      <w:pPr>
        <w:pStyle w:val="ListParagraph"/>
        <w:numPr>
          <w:ilvl w:val="0"/>
          <w:numId w:val="7"/>
        </w:numPr>
      </w:pPr>
      <w:r>
        <w:t xml:space="preserve">Determine the distinctions between constructive and healthy conflict and destructive and harmful conflict. </w:t>
      </w:r>
    </w:p>
    <w:p w14:paraId="34D8959D" w14:textId="77777777" w:rsidR="007C490F" w:rsidRDefault="007C490F" w:rsidP="007C490F">
      <w:pPr>
        <w:pStyle w:val="ListParagraph"/>
        <w:numPr>
          <w:ilvl w:val="0"/>
          <w:numId w:val="7"/>
        </w:numPr>
      </w:pPr>
      <w:r>
        <w:t xml:space="preserve"> Recognize that conflict will always arise in any working environment and that it must be handled, not avoided. </w:t>
      </w:r>
    </w:p>
    <w:p w14:paraId="46F6F9A1" w14:textId="6F220177" w:rsidR="007C490F" w:rsidRDefault="007C490F" w:rsidP="007C490F">
      <w:pPr>
        <w:pStyle w:val="ListParagraph"/>
        <w:numPr>
          <w:ilvl w:val="0"/>
          <w:numId w:val="7"/>
        </w:numPr>
      </w:pPr>
      <w:r>
        <w:t xml:space="preserve">Create a cooperative environment to settle disputes as they occur. </w:t>
      </w:r>
    </w:p>
    <w:p w14:paraId="0BD377B9" w14:textId="03FB9871" w:rsidR="007C490F" w:rsidRDefault="007C490F" w:rsidP="007C490F">
      <w:pPr>
        <w:pStyle w:val="ListParagraph"/>
        <w:numPr>
          <w:ilvl w:val="0"/>
          <w:numId w:val="7"/>
        </w:numPr>
      </w:pPr>
      <w:r>
        <w:lastRenderedPageBreak/>
        <w:t xml:space="preserve">Assist parties to disputes in understanding one another's points of view. </w:t>
      </w:r>
    </w:p>
    <w:p w14:paraId="4AA4ACB4" w14:textId="64571348" w:rsidR="007C490F" w:rsidRDefault="007C490F" w:rsidP="007C490F">
      <w:pPr>
        <w:pStyle w:val="ListParagraph"/>
        <w:numPr>
          <w:ilvl w:val="0"/>
          <w:numId w:val="7"/>
        </w:numPr>
      </w:pPr>
      <w:r>
        <w:t xml:space="preserve">Lead them to a consensus on the issues and a fix. </w:t>
      </w:r>
    </w:p>
    <w:p w14:paraId="2A824D95" w14:textId="77777777" w:rsidR="007C490F" w:rsidRDefault="007C490F" w:rsidP="007C490F">
      <w:pPr>
        <w:pStyle w:val="ListParagraph"/>
        <w:numPr>
          <w:ilvl w:val="0"/>
          <w:numId w:val="7"/>
        </w:numPr>
      </w:pPr>
      <w:r>
        <w:t xml:space="preserve">Review and provide remedies for the case study. </w:t>
      </w:r>
    </w:p>
    <w:p w14:paraId="6A53963C" w14:textId="540B4FF3" w:rsidR="007C490F" w:rsidRDefault="007C490F" w:rsidP="00E43C76">
      <w:pPr>
        <w:pStyle w:val="ListParagraph"/>
        <w:numPr>
          <w:ilvl w:val="0"/>
          <w:numId w:val="7"/>
        </w:numPr>
      </w:pPr>
      <w:r>
        <w:t>Create an action plan to put your knowledge and talents to use at work.</w:t>
      </w:r>
    </w:p>
    <w:p w14:paraId="5106F445" w14:textId="43CDE42D" w:rsidR="00E43C76" w:rsidRDefault="00E43C76" w:rsidP="00E43C76"/>
    <w:p w14:paraId="4CB773AE" w14:textId="34DDB22E" w:rsidR="00E43C76" w:rsidRDefault="00E43C76" w:rsidP="00E43C76"/>
    <w:p w14:paraId="38094BA1" w14:textId="77777777" w:rsidR="00E43C76" w:rsidRDefault="00E43C76" w:rsidP="00E43C76"/>
    <w:p w14:paraId="5655FE0C" w14:textId="146A4E9F" w:rsidR="007C490F" w:rsidRPr="005717A0" w:rsidRDefault="00DB5E34" w:rsidP="005717A0">
      <w:r w:rsidRPr="00DB5E34">
        <w:t>Many managers struggle with delegation</w:t>
      </w:r>
      <w:r>
        <w:t xml:space="preserve">. </w:t>
      </w:r>
      <w:r w:rsidR="00740AC0" w:rsidRPr="00740AC0">
        <w:t>new participants in th</w:t>
      </w:r>
      <w:r w:rsidR="000001BD">
        <w:t xml:space="preserve">e workplace </w:t>
      </w:r>
      <w:r w:rsidR="000001BD" w:rsidRPr="00740AC0">
        <w:t>will</w:t>
      </w:r>
      <w:r w:rsidR="00740AC0" w:rsidRPr="00740AC0">
        <w:t xml:space="preserve"> learn the value of delegation in time management, resource usage, job satisfaction, employee growth, and overall team productivity</w:t>
      </w:r>
      <w:r w:rsidR="00012848">
        <w:t>. T</w:t>
      </w:r>
      <w:r w:rsidR="00012848" w:rsidRPr="00012848">
        <w:t>eams will adopt a delegation strategy that assures team member engagement, involvement, and success in order to complete tasks properly and on schedule.</w:t>
      </w:r>
      <w:r w:rsidR="00E62571">
        <w:t xml:space="preserve"> </w:t>
      </w:r>
      <w:r w:rsidR="00E62571" w:rsidRPr="00E62571">
        <w:t>Participants will understand how to provide authority and responsibilities to a team member for a delegated job, so building a platform for responsibility, motivation, and personal growth.</w:t>
      </w:r>
    </w:p>
    <w:p w14:paraId="392B20FD" w14:textId="224991FB" w:rsidR="002D555A" w:rsidRDefault="002D555A" w:rsidP="002D555A">
      <w:pPr>
        <w:tabs>
          <w:tab w:val="left" w:pos="1008"/>
        </w:tabs>
        <w:spacing w:line="276" w:lineRule="auto"/>
        <w:ind w:right="425"/>
      </w:pPr>
    </w:p>
    <w:p w14:paraId="5CFF4771" w14:textId="334A6972" w:rsidR="00F7428D" w:rsidRDefault="00F7428D" w:rsidP="00F7428D">
      <w:pPr>
        <w:pStyle w:val="ListParagraph"/>
        <w:numPr>
          <w:ilvl w:val="0"/>
          <w:numId w:val="8"/>
        </w:numPr>
        <w:tabs>
          <w:tab w:val="left" w:pos="1008"/>
        </w:tabs>
        <w:spacing w:line="276" w:lineRule="auto"/>
        <w:ind w:right="425"/>
      </w:pPr>
      <w:r>
        <w:t>Recognize the benefits of efficient delegation as well as the issues resulting from poor or absent delegation.</w:t>
      </w:r>
    </w:p>
    <w:p w14:paraId="486496F6" w14:textId="761B6CD5" w:rsidR="00F7428D" w:rsidRDefault="00F7428D" w:rsidP="00F7428D">
      <w:pPr>
        <w:pStyle w:val="ListParagraph"/>
        <w:numPr>
          <w:ilvl w:val="0"/>
          <w:numId w:val="8"/>
        </w:numPr>
        <w:tabs>
          <w:tab w:val="left" w:pos="1008"/>
        </w:tabs>
        <w:spacing w:line="276" w:lineRule="auto"/>
        <w:ind w:right="425"/>
      </w:pPr>
      <w:r>
        <w:t xml:space="preserve">Explain the purpose of the assigned task and assignment, including why it is necessary. </w:t>
      </w:r>
    </w:p>
    <w:p w14:paraId="56003E32" w14:textId="0B6D7EAE" w:rsidR="00F7428D" w:rsidRDefault="00F7428D" w:rsidP="00F7428D">
      <w:pPr>
        <w:pStyle w:val="ListParagraph"/>
        <w:numPr>
          <w:ilvl w:val="0"/>
          <w:numId w:val="8"/>
        </w:numPr>
        <w:tabs>
          <w:tab w:val="left" w:pos="1008"/>
        </w:tabs>
        <w:spacing w:line="276" w:lineRule="auto"/>
        <w:ind w:right="425"/>
      </w:pPr>
      <w:r>
        <w:t xml:space="preserve">Utilize delegation as a potent motivator. </w:t>
      </w:r>
    </w:p>
    <w:p w14:paraId="625EF468" w14:textId="7B6CBD27" w:rsidR="00F7428D" w:rsidRDefault="00F7428D" w:rsidP="00F7428D">
      <w:pPr>
        <w:pStyle w:val="ListParagraph"/>
        <w:numPr>
          <w:ilvl w:val="0"/>
          <w:numId w:val="8"/>
        </w:numPr>
        <w:tabs>
          <w:tab w:val="left" w:pos="1008"/>
        </w:tabs>
        <w:spacing w:line="276" w:lineRule="auto"/>
        <w:ind w:right="425"/>
      </w:pPr>
      <w:r>
        <w:t xml:space="preserve">Delegation can help team members become more skilled. </w:t>
      </w:r>
    </w:p>
    <w:p w14:paraId="18C62023" w14:textId="77777777" w:rsidR="00F7428D" w:rsidRDefault="00F7428D" w:rsidP="00F7428D">
      <w:pPr>
        <w:pStyle w:val="ListParagraph"/>
        <w:numPr>
          <w:ilvl w:val="0"/>
          <w:numId w:val="8"/>
        </w:numPr>
        <w:tabs>
          <w:tab w:val="left" w:pos="1008"/>
        </w:tabs>
        <w:spacing w:line="276" w:lineRule="auto"/>
        <w:ind w:right="425"/>
      </w:pPr>
      <w:r>
        <w:t xml:space="preserve">Promote team member engagement and involvement by using effective delegation techniques. Establishing a team member's authority and accountability for a task delegation. </w:t>
      </w:r>
    </w:p>
    <w:p w14:paraId="3CB2A707" w14:textId="77777777" w:rsidR="00F7428D" w:rsidRDefault="00F7428D" w:rsidP="00F7428D">
      <w:pPr>
        <w:pStyle w:val="ListParagraph"/>
        <w:numPr>
          <w:ilvl w:val="0"/>
          <w:numId w:val="8"/>
        </w:numPr>
        <w:tabs>
          <w:tab w:val="left" w:pos="1008"/>
        </w:tabs>
        <w:spacing w:line="276" w:lineRule="auto"/>
        <w:ind w:right="425"/>
      </w:pPr>
      <w:r>
        <w:t xml:space="preserve"> Regularly evaluate and provide comments on progress. </w:t>
      </w:r>
    </w:p>
    <w:p w14:paraId="5AD3DE81" w14:textId="2C00FB3A" w:rsidR="00E62571" w:rsidRDefault="00F7428D" w:rsidP="00F7428D">
      <w:pPr>
        <w:pStyle w:val="ListParagraph"/>
        <w:numPr>
          <w:ilvl w:val="0"/>
          <w:numId w:val="8"/>
        </w:numPr>
        <w:tabs>
          <w:tab w:val="left" w:pos="1008"/>
        </w:tabs>
        <w:spacing w:line="276" w:lineRule="auto"/>
        <w:ind w:right="425"/>
      </w:pPr>
      <w:r>
        <w:t xml:space="preserve"> The workshop may be used for many job-specific application practises with the blended option. Create an action plan to put your knowledge and talents to use at work.</w:t>
      </w:r>
    </w:p>
    <w:p w14:paraId="29867CE2" w14:textId="59A57D68" w:rsidR="002D555A" w:rsidRDefault="00FE7FD6" w:rsidP="002D555A">
      <w:pPr>
        <w:pStyle w:val="Heading1"/>
      </w:pPr>
      <w:bookmarkStart w:id="6" w:name="_Toc110851663"/>
      <w:r>
        <w:t>Conclusions.</w:t>
      </w:r>
      <w:bookmarkEnd w:id="6"/>
    </w:p>
    <w:p w14:paraId="73E9BE2A" w14:textId="77777777" w:rsidR="00FE7FD6" w:rsidRDefault="00FE7FD6" w:rsidP="00FE7FD6">
      <w:r>
        <w:t xml:space="preserve">Group formation is advantageous and dynamic, according to research. Teams' life cycles parallel individual development phases. Individuals should know important stages and how to avoid becoming stuck to preserve group effectiveness. Good leadership and group development expertise help any group function well. Teams and groups differ in scope and makeup. Teams are frequently bigger groupings of people with overlapping skills working toward a shared objective than groups. </w:t>
      </w:r>
    </w:p>
    <w:p w14:paraId="3CC8EFDA" w14:textId="0EF91717" w:rsidR="00FE7FD6" w:rsidRDefault="00FE7FD6" w:rsidP="00FE7FD6">
      <w:r>
        <w:t>Many group difficulties can impair a team's effectiveness. Paying attention to team member differences and defining responsibilities, expectations, measurements, and rewards can prevent social loafing and groupthink. Today's complicated duties make groups and teams important to an organization's success. The success of the team/group depends on good member management and fair work for everybody. </w:t>
      </w:r>
    </w:p>
    <w:p w14:paraId="04F7936B" w14:textId="28DF1CFB" w:rsidR="00E22CD1" w:rsidRDefault="00E22CD1" w:rsidP="00FE7FD6"/>
    <w:p w14:paraId="12678A00" w14:textId="7E5DF543" w:rsidR="00E22CD1" w:rsidRDefault="00DD4439" w:rsidP="00DD4439">
      <w:pPr>
        <w:pStyle w:val="Heading1"/>
      </w:pPr>
      <w:bookmarkStart w:id="7" w:name="_Toc110851664"/>
      <w:r>
        <w:lastRenderedPageBreak/>
        <w:t>Recommendations.</w:t>
      </w:r>
      <w:bookmarkEnd w:id="7"/>
    </w:p>
    <w:p w14:paraId="7596FA4E" w14:textId="522C19EB" w:rsidR="00DD4439" w:rsidRDefault="00DD4439" w:rsidP="00DD4439">
      <w:r w:rsidRPr="00DD4439">
        <w:t>Success in company depends on the ability of its employees to work well together. Great things may be done when members of a team work together effectively. In contrast, the consequences of a team's failure to overcome hurdles might be catastrophic. Teams that are successful include individuals who understand their duties within the group, who are working toward the same goals, and who can communicate effectively despite their differences.</w:t>
      </w:r>
    </w:p>
    <w:p w14:paraId="00EB27CA" w14:textId="58621492" w:rsidR="00F66419" w:rsidRDefault="00F66419" w:rsidP="00DD4439"/>
    <w:p w14:paraId="45BC1AFA" w14:textId="5C63CA60" w:rsidR="00F66419" w:rsidRDefault="00F66419" w:rsidP="00DD4439"/>
    <w:p w14:paraId="149A0C9D" w14:textId="77777777" w:rsidR="00CC0C20" w:rsidRDefault="00CC0C20" w:rsidP="00F66419">
      <w:pPr>
        <w:pStyle w:val="Heading1"/>
      </w:pPr>
      <w:bookmarkStart w:id="8" w:name="_Toc110851665"/>
    </w:p>
    <w:p w14:paraId="361375FA" w14:textId="77777777" w:rsidR="00CC0C20" w:rsidRDefault="00CC0C20" w:rsidP="00F66419">
      <w:pPr>
        <w:pStyle w:val="Heading1"/>
      </w:pPr>
    </w:p>
    <w:p w14:paraId="0E127ED1" w14:textId="77777777" w:rsidR="00CC0C20" w:rsidRDefault="00CC0C20" w:rsidP="00F66419">
      <w:pPr>
        <w:pStyle w:val="Heading1"/>
      </w:pPr>
    </w:p>
    <w:p w14:paraId="3948F5BF" w14:textId="77777777" w:rsidR="00CC0C20" w:rsidRDefault="00CC0C20" w:rsidP="00F66419">
      <w:pPr>
        <w:pStyle w:val="Heading1"/>
      </w:pPr>
    </w:p>
    <w:p w14:paraId="3FD07C93" w14:textId="77777777" w:rsidR="00CC0C20" w:rsidRDefault="00CC0C20" w:rsidP="00F66419">
      <w:pPr>
        <w:pStyle w:val="Heading1"/>
      </w:pPr>
    </w:p>
    <w:p w14:paraId="2ED27048" w14:textId="77777777" w:rsidR="00CC0C20" w:rsidRDefault="00CC0C20" w:rsidP="00F66419">
      <w:pPr>
        <w:pStyle w:val="Heading1"/>
      </w:pPr>
    </w:p>
    <w:p w14:paraId="245B3585" w14:textId="77777777" w:rsidR="00CC0C20" w:rsidRDefault="00CC0C20" w:rsidP="00F66419">
      <w:pPr>
        <w:pStyle w:val="Heading1"/>
      </w:pPr>
    </w:p>
    <w:p w14:paraId="3B7E0DD9" w14:textId="77777777" w:rsidR="00CC0C20" w:rsidRDefault="00CC0C20" w:rsidP="00F66419">
      <w:pPr>
        <w:pStyle w:val="Heading1"/>
      </w:pPr>
    </w:p>
    <w:p w14:paraId="2F607092" w14:textId="77777777" w:rsidR="00CC0C20" w:rsidRDefault="00CC0C20" w:rsidP="00F66419">
      <w:pPr>
        <w:pStyle w:val="Heading1"/>
      </w:pPr>
    </w:p>
    <w:p w14:paraId="12EA15C2" w14:textId="77777777" w:rsidR="00CC0C20" w:rsidRDefault="00CC0C20" w:rsidP="00F66419">
      <w:pPr>
        <w:pStyle w:val="Heading1"/>
      </w:pPr>
    </w:p>
    <w:p w14:paraId="064009C7" w14:textId="77777777" w:rsidR="00CC0C20" w:rsidRDefault="00CC0C20" w:rsidP="00F66419">
      <w:pPr>
        <w:pStyle w:val="Heading1"/>
      </w:pPr>
    </w:p>
    <w:p w14:paraId="2F243ACB" w14:textId="77777777" w:rsidR="00CC0C20" w:rsidRDefault="00CC0C20" w:rsidP="00F66419">
      <w:pPr>
        <w:pStyle w:val="Heading1"/>
      </w:pPr>
    </w:p>
    <w:p w14:paraId="6A355703" w14:textId="77777777" w:rsidR="00CC0C20" w:rsidRDefault="00CC0C20" w:rsidP="00F66419">
      <w:pPr>
        <w:pStyle w:val="Heading1"/>
      </w:pPr>
    </w:p>
    <w:p w14:paraId="1AA23682" w14:textId="77777777" w:rsidR="00CC0C20" w:rsidRDefault="00CC0C20" w:rsidP="00F66419">
      <w:pPr>
        <w:pStyle w:val="Heading1"/>
      </w:pPr>
    </w:p>
    <w:p w14:paraId="35567F7D" w14:textId="77777777" w:rsidR="00CC0C20" w:rsidRDefault="00CC0C20" w:rsidP="00F66419">
      <w:pPr>
        <w:pStyle w:val="Heading1"/>
      </w:pPr>
    </w:p>
    <w:bookmarkEnd w:id="8"/>
    <w:p w14:paraId="65CC8DE5" w14:textId="77777777" w:rsidR="00CC0C20" w:rsidRDefault="00CC0C20" w:rsidP="001A6F51"/>
    <w:p w14:paraId="25036201" w14:textId="77777777" w:rsidR="00CC0C20" w:rsidRDefault="00CC0C20" w:rsidP="001A6F51"/>
    <w:p w14:paraId="07D5A554" w14:textId="77777777" w:rsidR="00CC0C20" w:rsidRDefault="00CC0C20" w:rsidP="001A6F51"/>
    <w:p w14:paraId="302CBAEE" w14:textId="77777777" w:rsidR="00CC0C20" w:rsidRDefault="00CC0C20" w:rsidP="001A6F51"/>
    <w:p w14:paraId="4C89E79C" w14:textId="77777777" w:rsidR="00CC0C20" w:rsidRDefault="00CC0C20" w:rsidP="001A6F51"/>
    <w:p w14:paraId="1C1AFD35" w14:textId="77777777" w:rsidR="00CC0C20" w:rsidRDefault="00CC0C20" w:rsidP="001A6F51"/>
    <w:p w14:paraId="4FD10D3F" w14:textId="77777777" w:rsidR="00CC0C20" w:rsidRDefault="00CC0C20" w:rsidP="00CC0C20">
      <w:pPr>
        <w:pStyle w:val="Heading1"/>
      </w:pPr>
      <w:r>
        <w:lastRenderedPageBreak/>
        <w:t>References.</w:t>
      </w:r>
    </w:p>
    <w:p w14:paraId="76CBE261" w14:textId="77777777" w:rsidR="00AC171D" w:rsidRDefault="00AC171D" w:rsidP="001A6F51"/>
    <w:p w14:paraId="1E7A6201" w14:textId="52883E25" w:rsidR="00AC171D" w:rsidRDefault="00AC171D" w:rsidP="001A6F51">
      <w:r w:rsidRPr="000B1461">
        <w:t>2022. [online] Available at: &lt;https://northwest.education/insights/careers/how-to-delegate-why-is-delegation-important/&gt; [Accessed 8 August 2022].</w:t>
      </w:r>
    </w:p>
    <w:p w14:paraId="4FC4F6E5" w14:textId="77777777" w:rsidR="00AC171D" w:rsidRDefault="00AC171D" w:rsidP="001A6F51"/>
    <w:p w14:paraId="580E7809" w14:textId="524086C8" w:rsidR="00AC171D" w:rsidRDefault="00AC171D" w:rsidP="00CC0C20">
      <w:r>
        <w:t>Belbin.com. 2022. The Nine Belbin Team Roles. [online] Available at: &lt;https://www.belbin.com/about/belbin-team-roles&gt; [Accessed 8 August 2022].</w:t>
      </w:r>
    </w:p>
    <w:p w14:paraId="107F8D76" w14:textId="77777777" w:rsidR="00AC171D" w:rsidRDefault="00AC171D" w:rsidP="00CC0C20"/>
    <w:p w14:paraId="3E1FC989" w14:textId="0862A370" w:rsidR="00AC171D" w:rsidRDefault="00AC171D" w:rsidP="001A6F51">
      <w:r w:rsidRPr="007F2175">
        <w:t>Mindtools.com. 2022. Forming, Storming, Norming, and Performing: Tuckman’s Model for Nurturing a Team to High Performance. [online] Available at: &lt;https://www.mindtools.com/pages/article/newLDR_86.htm&gt; [Accessed 8 August 2022].</w:t>
      </w:r>
    </w:p>
    <w:p w14:paraId="4B24C2AC" w14:textId="77777777" w:rsidR="00AC171D" w:rsidRDefault="00AC171D" w:rsidP="001A6F51"/>
    <w:p w14:paraId="6483658F" w14:textId="5C4D2928" w:rsidR="00AC171D" w:rsidRDefault="00AC171D" w:rsidP="001A6F51">
      <w:r w:rsidRPr="001A6F51">
        <w:t xml:space="preserve">On-line Project Management Simulations | </w:t>
      </w:r>
      <w:proofErr w:type="spellStart"/>
      <w:r w:rsidRPr="001A6F51">
        <w:t>AbleSim</w:t>
      </w:r>
      <w:proofErr w:type="spellEnd"/>
      <w:r w:rsidRPr="001A6F51">
        <w:t xml:space="preserve">. 2022. Group and Teams What is the difference between a group and a </w:t>
      </w:r>
      <w:proofErr w:type="gramStart"/>
      <w:r w:rsidRPr="001A6F51">
        <w:t>team?.</w:t>
      </w:r>
      <w:proofErr w:type="gramEnd"/>
      <w:r w:rsidRPr="001A6F51">
        <w:t xml:space="preserve"> [online] Available at: &lt;https://ablesim.com/groups-and-teams/&gt; [Accessed 8 August 2022].</w:t>
      </w:r>
    </w:p>
    <w:p w14:paraId="1730DA38" w14:textId="77777777" w:rsidR="00AC171D" w:rsidRDefault="00AC171D" w:rsidP="001A6F51"/>
    <w:p w14:paraId="1FDC0228" w14:textId="48306565" w:rsidR="00AC171D" w:rsidRDefault="00AC171D" w:rsidP="001A6F51">
      <w:r w:rsidRPr="00A67A9E">
        <w:t>Palmer Group | Employment &amp; Talent Solutions. 2022. 3 Things Every Team Needs for Success in the Workplace | Palmer Group | Employment &amp; Talent Solutions. [online] Available at: &lt;https://thepalmergroup.com/blog/3-things-every-team-needs-success-workplace/&gt; [Accessed 8 August 2022].</w:t>
      </w:r>
    </w:p>
    <w:p w14:paraId="03AE9F5F" w14:textId="77777777" w:rsidR="00AC171D" w:rsidRDefault="00AC171D" w:rsidP="001A6F51"/>
    <w:p w14:paraId="564B7EE3" w14:textId="5D24C485" w:rsidR="00AC171D" w:rsidRDefault="00AC171D" w:rsidP="00F66419">
      <w:r w:rsidRPr="00173B59">
        <w:t>Pediaa.Com. 2022. Difference Between Group and Team | Definition, Characteristics, Comparison. [online] Available at: &lt;https://pediaa.com/difference-between-group-and-team/amp/&gt; [Accessed 8 August 2022].</w:t>
      </w:r>
    </w:p>
    <w:p w14:paraId="66940751" w14:textId="77777777" w:rsidR="00AC171D" w:rsidRDefault="00AC171D" w:rsidP="00F66419"/>
    <w:p w14:paraId="294FB9CF" w14:textId="77777777" w:rsidR="00AC171D" w:rsidRDefault="00AC171D" w:rsidP="00F66419">
      <w:r w:rsidRPr="00494E05">
        <w:t>TCM. 2022. Workplace Mediation Services | The TCM Group. [online] Available at: &lt;https://thetcmgroup.com/l/workplace-conflict-resolution/?creative=581227874082&amp;keyword=%5Bconflict%20resolution%5D%20%2Bworkplace&amp;matchtype=b&amp;network=g&amp;device=c&amp;gclid=CjwKCAjw6MKXBhA5EiwANWLODBIspcZleoal-j52lzLyTBZzjXnIPXPK_LIwaizWEA3vbSP03bh_SBoCy4UQAvD_BwE&gt; [Accessed 8 August 2022].</w:t>
      </w:r>
    </w:p>
    <w:p w14:paraId="6FF9D57F" w14:textId="5E804C57" w:rsidR="00173B59" w:rsidRDefault="00173B59" w:rsidP="00F66419"/>
    <w:p w14:paraId="7AFD9253" w14:textId="77777777" w:rsidR="00173B59" w:rsidRPr="00F66419" w:rsidRDefault="00173B59" w:rsidP="00F66419"/>
    <w:sectPr w:rsidR="00173B59" w:rsidRPr="00F66419" w:rsidSect="00227296">
      <w:footerReference w:type="even" r:id="rId8"/>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9953A5" w14:textId="77777777" w:rsidR="00E06BED" w:rsidRDefault="00E06BED" w:rsidP="00376476">
      <w:r>
        <w:separator/>
      </w:r>
    </w:p>
  </w:endnote>
  <w:endnote w:type="continuationSeparator" w:id="0">
    <w:p w14:paraId="4FAD12F2" w14:textId="77777777" w:rsidR="00E06BED" w:rsidRDefault="00E06BED" w:rsidP="0037647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15801076"/>
      <w:docPartObj>
        <w:docPartGallery w:val="Page Numbers (Bottom of Page)"/>
        <w:docPartUnique/>
      </w:docPartObj>
    </w:sdtPr>
    <w:sdtContent>
      <w:p w14:paraId="1F32C198" w14:textId="369C1E5D" w:rsidR="00376476" w:rsidRDefault="00376476" w:rsidP="0064484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6546850" w14:textId="77777777" w:rsidR="00376476" w:rsidRDefault="00376476" w:rsidP="0037647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9957169"/>
      <w:docPartObj>
        <w:docPartGallery w:val="Page Numbers (Bottom of Page)"/>
        <w:docPartUnique/>
      </w:docPartObj>
    </w:sdtPr>
    <w:sdtContent>
      <w:p w14:paraId="3F684DBF" w14:textId="76E1E46E" w:rsidR="00376476" w:rsidRDefault="00376476" w:rsidP="0064484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CCFEA9D" w14:textId="77777777" w:rsidR="00376476" w:rsidRDefault="00376476" w:rsidP="0037647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98E1EA" w14:textId="77777777" w:rsidR="00E06BED" w:rsidRDefault="00E06BED" w:rsidP="00376476">
      <w:r>
        <w:separator/>
      </w:r>
    </w:p>
  </w:footnote>
  <w:footnote w:type="continuationSeparator" w:id="0">
    <w:p w14:paraId="67A2F91D" w14:textId="77777777" w:rsidR="00E06BED" w:rsidRDefault="00E06BED" w:rsidP="0037647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4F456C"/>
    <w:multiLevelType w:val="hybridMultilevel"/>
    <w:tmpl w:val="108411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4DA725E"/>
    <w:multiLevelType w:val="hybridMultilevel"/>
    <w:tmpl w:val="9F7A9F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5193FDB"/>
    <w:multiLevelType w:val="multilevel"/>
    <w:tmpl w:val="FED86AC4"/>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35F53FAE"/>
    <w:multiLevelType w:val="hybridMultilevel"/>
    <w:tmpl w:val="88C08D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65507E3"/>
    <w:multiLevelType w:val="multilevel"/>
    <w:tmpl w:val="760E778E"/>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5" w15:restartNumberingAfterBreak="0">
    <w:nsid w:val="3B5E57FD"/>
    <w:multiLevelType w:val="hybridMultilevel"/>
    <w:tmpl w:val="A0F68A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70A6937"/>
    <w:multiLevelType w:val="hybridMultilevel"/>
    <w:tmpl w:val="4A3A04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5700DAF"/>
    <w:multiLevelType w:val="hybridMultilevel"/>
    <w:tmpl w:val="D4A2CA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93172283">
    <w:abstractNumId w:val="3"/>
  </w:num>
  <w:num w:numId="2" w16cid:durableId="1039431522">
    <w:abstractNumId w:val="2"/>
  </w:num>
  <w:num w:numId="3" w16cid:durableId="227232528">
    <w:abstractNumId w:val="4"/>
  </w:num>
  <w:num w:numId="4" w16cid:durableId="207953612">
    <w:abstractNumId w:val="1"/>
  </w:num>
  <w:num w:numId="5" w16cid:durableId="834078164">
    <w:abstractNumId w:val="6"/>
  </w:num>
  <w:num w:numId="6" w16cid:durableId="1026323467">
    <w:abstractNumId w:val="0"/>
  </w:num>
  <w:num w:numId="7" w16cid:durableId="1732189455">
    <w:abstractNumId w:val="7"/>
  </w:num>
  <w:num w:numId="8" w16cid:durableId="33615795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5687"/>
    <w:rsid w:val="000001BD"/>
    <w:rsid w:val="00012848"/>
    <w:rsid w:val="00021A1D"/>
    <w:rsid w:val="00045C89"/>
    <w:rsid w:val="00060A67"/>
    <w:rsid w:val="00070E06"/>
    <w:rsid w:val="00085AED"/>
    <w:rsid w:val="0009463C"/>
    <w:rsid w:val="000A1295"/>
    <w:rsid w:val="000B1461"/>
    <w:rsid w:val="000B75B0"/>
    <w:rsid w:val="000C30DB"/>
    <w:rsid w:val="000D5D89"/>
    <w:rsid w:val="001043CA"/>
    <w:rsid w:val="00107C67"/>
    <w:rsid w:val="001222B1"/>
    <w:rsid w:val="00144291"/>
    <w:rsid w:val="001470E5"/>
    <w:rsid w:val="0016384B"/>
    <w:rsid w:val="00165EBB"/>
    <w:rsid w:val="00173B59"/>
    <w:rsid w:val="001A33EF"/>
    <w:rsid w:val="001A6F51"/>
    <w:rsid w:val="001B2644"/>
    <w:rsid w:val="001B42AE"/>
    <w:rsid w:val="001E6B03"/>
    <w:rsid w:val="00221B66"/>
    <w:rsid w:val="00227296"/>
    <w:rsid w:val="002558D1"/>
    <w:rsid w:val="00266B68"/>
    <w:rsid w:val="002D555A"/>
    <w:rsid w:val="002F7F82"/>
    <w:rsid w:val="003025A1"/>
    <w:rsid w:val="00351A22"/>
    <w:rsid w:val="0036387B"/>
    <w:rsid w:val="00367787"/>
    <w:rsid w:val="00376476"/>
    <w:rsid w:val="003B286B"/>
    <w:rsid w:val="003E491E"/>
    <w:rsid w:val="003F66D4"/>
    <w:rsid w:val="00405702"/>
    <w:rsid w:val="00422BBA"/>
    <w:rsid w:val="00455D1A"/>
    <w:rsid w:val="0048468B"/>
    <w:rsid w:val="00494E05"/>
    <w:rsid w:val="004A3510"/>
    <w:rsid w:val="004A4A8D"/>
    <w:rsid w:val="00533E9D"/>
    <w:rsid w:val="005717A0"/>
    <w:rsid w:val="005C06A4"/>
    <w:rsid w:val="00616D19"/>
    <w:rsid w:val="00626264"/>
    <w:rsid w:val="00636117"/>
    <w:rsid w:val="006713B5"/>
    <w:rsid w:val="0067377D"/>
    <w:rsid w:val="006A7C7F"/>
    <w:rsid w:val="006B0EB7"/>
    <w:rsid w:val="006B65C7"/>
    <w:rsid w:val="006C33F5"/>
    <w:rsid w:val="00700346"/>
    <w:rsid w:val="00740AC0"/>
    <w:rsid w:val="00741A76"/>
    <w:rsid w:val="007504B2"/>
    <w:rsid w:val="007557DD"/>
    <w:rsid w:val="007675CC"/>
    <w:rsid w:val="007A6F09"/>
    <w:rsid w:val="007B6ABD"/>
    <w:rsid w:val="007C490F"/>
    <w:rsid w:val="007F2175"/>
    <w:rsid w:val="00807EF5"/>
    <w:rsid w:val="008215EA"/>
    <w:rsid w:val="00825666"/>
    <w:rsid w:val="00834F17"/>
    <w:rsid w:val="00840A07"/>
    <w:rsid w:val="008519BE"/>
    <w:rsid w:val="00867315"/>
    <w:rsid w:val="00890F5D"/>
    <w:rsid w:val="008949C6"/>
    <w:rsid w:val="008B2F24"/>
    <w:rsid w:val="008B4E11"/>
    <w:rsid w:val="008D6145"/>
    <w:rsid w:val="008E32C8"/>
    <w:rsid w:val="00902150"/>
    <w:rsid w:val="00916804"/>
    <w:rsid w:val="00946227"/>
    <w:rsid w:val="00980E01"/>
    <w:rsid w:val="00A57B7C"/>
    <w:rsid w:val="00A67A9E"/>
    <w:rsid w:val="00A74EBF"/>
    <w:rsid w:val="00A90871"/>
    <w:rsid w:val="00AC171D"/>
    <w:rsid w:val="00AE53B9"/>
    <w:rsid w:val="00B06925"/>
    <w:rsid w:val="00B13319"/>
    <w:rsid w:val="00B144F1"/>
    <w:rsid w:val="00BA13F1"/>
    <w:rsid w:val="00BB43DD"/>
    <w:rsid w:val="00BD21C4"/>
    <w:rsid w:val="00BE3457"/>
    <w:rsid w:val="00BF7A37"/>
    <w:rsid w:val="00C169BB"/>
    <w:rsid w:val="00C30A1C"/>
    <w:rsid w:val="00C51DEB"/>
    <w:rsid w:val="00C60BD4"/>
    <w:rsid w:val="00C67C8E"/>
    <w:rsid w:val="00C76D81"/>
    <w:rsid w:val="00CB12A6"/>
    <w:rsid w:val="00CC0C20"/>
    <w:rsid w:val="00CF7FBE"/>
    <w:rsid w:val="00D02531"/>
    <w:rsid w:val="00D06078"/>
    <w:rsid w:val="00D32DB2"/>
    <w:rsid w:val="00D47D99"/>
    <w:rsid w:val="00D52A9C"/>
    <w:rsid w:val="00D5317F"/>
    <w:rsid w:val="00D75F40"/>
    <w:rsid w:val="00D77734"/>
    <w:rsid w:val="00DB5E34"/>
    <w:rsid w:val="00DD4439"/>
    <w:rsid w:val="00DD6F16"/>
    <w:rsid w:val="00DE4D42"/>
    <w:rsid w:val="00DE6958"/>
    <w:rsid w:val="00DF793F"/>
    <w:rsid w:val="00E00FD8"/>
    <w:rsid w:val="00E06BED"/>
    <w:rsid w:val="00E17ADE"/>
    <w:rsid w:val="00E22CD1"/>
    <w:rsid w:val="00E43C76"/>
    <w:rsid w:val="00E62571"/>
    <w:rsid w:val="00E66EA6"/>
    <w:rsid w:val="00E70C4A"/>
    <w:rsid w:val="00EB0C2F"/>
    <w:rsid w:val="00EB1DBE"/>
    <w:rsid w:val="00EB2C23"/>
    <w:rsid w:val="00EE5687"/>
    <w:rsid w:val="00EF552F"/>
    <w:rsid w:val="00F0192E"/>
    <w:rsid w:val="00F1655D"/>
    <w:rsid w:val="00F245FE"/>
    <w:rsid w:val="00F66419"/>
    <w:rsid w:val="00F7428D"/>
    <w:rsid w:val="00F91249"/>
    <w:rsid w:val="00FB4090"/>
    <w:rsid w:val="00FC2158"/>
    <w:rsid w:val="00FE7F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CA712E"/>
  <w15:chartTrackingRefBased/>
  <w15:docId w15:val="{D0DED21B-13F6-714D-ACF6-26B436CDDE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B0EB7"/>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6C33F5"/>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1"/>
    <w:qFormat/>
    <w:rsid w:val="00E66EA6"/>
    <w:pPr>
      <w:ind w:left="720"/>
      <w:contextualSpacing/>
    </w:pPr>
  </w:style>
  <w:style w:type="character" w:customStyle="1" w:styleId="Heading1Char">
    <w:name w:val="Heading 1 Char"/>
    <w:basedOn w:val="DefaultParagraphFont"/>
    <w:link w:val="Heading1"/>
    <w:uiPriority w:val="9"/>
    <w:rsid w:val="006B0EB7"/>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6C33F5"/>
    <w:rPr>
      <w:rFonts w:asciiTheme="majorHAnsi" w:eastAsiaTheme="majorEastAsia" w:hAnsiTheme="majorHAnsi" w:cstheme="majorBidi"/>
      <w:color w:val="1F3763" w:themeColor="accent1" w:themeShade="7F"/>
    </w:rPr>
  </w:style>
  <w:style w:type="paragraph" w:styleId="TOCHeading">
    <w:name w:val="TOC Heading"/>
    <w:basedOn w:val="Heading1"/>
    <w:next w:val="Normal"/>
    <w:uiPriority w:val="39"/>
    <w:unhideWhenUsed/>
    <w:qFormat/>
    <w:rsid w:val="00C169BB"/>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C169BB"/>
    <w:pPr>
      <w:spacing w:before="360" w:after="360"/>
    </w:pPr>
    <w:rPr>
      <w:rFonts w:cstheme="minorHAnsi"/>
      <w:b/>
      <w:bCs/>
      <w:caps/>
      <w:sz w:val="22"/>
      <w:szCs w:val="22"/>
      <w:u w:val="single"/>
    </w:rPr>
  </w:style>
  <w:style w:type="character" w:styleId="Hyperlink">
    <w:name w:val="Hyperlink"/>
    <w:basedOn w:val="DefaultParagraphFont"/>
    <w:uiPriority w:val="99"/>
    <w:unhideWhenUsed/>
    <w:rsid w:val="00C169BB"/>
    <w:rPr>
      <w:color w:val="0563C1" w:themeColor="hyperlink"/>
      <w:u w:val="single"/>
    </w:rPr>
  </w:style>
  <w:style w:type="paragraph" w:styleId="TOC2">
    <w:name w:val="toc 2"/>
    <w:basedOn w:val="Normal"/>
    <w:next w:val="Normal"/>
    <w:autoRedefine/>
    <w:uiPriority w:val="39"/>
    <w:semiHidden/>
    <w:unhideWhenUsed/>
    <w:rsid w:val="00C169BB"/>
    <w:rPr>
      <w:rFonts w:cstheme="minorHAnsi"/>
      <w:b/>
      <w:bCs/>
      <w:smallCaps/>
      <w:sz w:val="22"/>
      <w:szCs w:val="22"/>
    </w:rPr>
  </w:style>
  <w:style w:type="paragraph" w:styleId="TOC3">
    <w:name w:val="toc 3"/>
    <w:basedOn w:val="Normal"/>
    <w:next w:val="Normal"/>
    <w:autoRedefine/>
    <w:uiPriority w:val="39"/>
    <w:semiHidden/>
    <w:unhideWhenUsed/>
    <w:rsid w:val="00C169BB"/>
    <w:rPr>
      <w:rFonts w:cstheme="minorHAnsi"/>
      <w:smallCaps/>
      <w:sz w:val="22"/>
      <w:szCs w:val="22"/>
    </w:rPr>
  </w:style>
  <w:style w:type="paragraph" w:styleId="TOC4">
    <w:name w:val="toc 4"/>
    <w:basedOn w:val="Normal"/>
    <w:next w:val="Normal"/>
    <w:autoRedefine/>
    <w:uiPriority w:val="39"/>
    <w:semiHidden/>
    <w:unhideWhenUsed/>
    <w:rsid w:val="00C169BB"/>
    <w:rPr>
      <w:rFonts w:cstheme="minorHAnsi"/>
      <w:sz w:val="22"/>
      <w:szCs w:val="22"/>
    </w:rPr>
  </w:style>
  <w:style w:type="paragraph" w:styleId="TOC5">
    <w:name w:val="toc 5"/>
    <w:basedOn w:val="Normal"/>
    <w:next w:val="Normal"/>
    <w:autoRedefine/>
    <w:uiPriority w:val="39"/>
    <w:semiHidden/>
    <w:unhideWhenUsed/>
    <w:rsid w:val="00C169BB"/>
    <w:rPr>
      <w:rFonts w:cstheme="minorHAnsi"/>
      <w:sz w:val="22"/>
      <w:szCs w:val="22"/>
    </w:rPr>
  </w:style>
  <w:style w:type="paragraph" w:styleId="TOC6">
    <w:name w:val="toc 6"/>
    <w:basedOn w:val="Normal"/>
    <w:next w:val="Normal"/>
    <w:autoRedefine/>
    <w:uiPriority w:val="39"/>
    <w:semiHidden/>
    <w:unhideWhenUsed/>
    <w:rsid w:val="00C169BB"/>
    <w:rPr>
      <w:rFonts w:cstheme="minorHAnsi"/>
      <w:sz w:val="22"/>
      <w:szCs w:val="22"/>
    </w:rPr>
  </w:style>
  <w:style w:type="paragraph" w:styleId="TOC7">
    <w:name w:val="toc 7"/>
    <w:basedOn w:val="Normal"/>
    <w:next w:val="Normal"/>
    <w:autoRedefine/>
    <w:uiPriority w:val="39"/>
    <w:semiHidden/>
    <w:unhideWhenUsed/>
    <w:rsid w:val="00C169BB"/>
    <w:rPr>
      <w:rFonts w:cstheme="minorHAnsi"/>
      <w:sz w:val="22"/>
      <w:szCs w:val="22"/>
    </w:rPr>
  </w:style>
  <w:style w:type="paragraph" w:styleId="TOC8">
    <w:name w:val="toc 8"/>
    <w:basedOn w:val="Normal"/>
    <w:next w:val="Normal"/>
    <w:autoRedefine/>
    <w:uiPriority w:val="39"/>
    <w:semiHidden/>
    <w:unhideWhenUsed/>
    <w:rsid w:val="00C169BB"/>
    <w:rPr>
      <w:rFonts w:cstheme="minorHAnsi"/>
      <w:sz w:val="22"/>
      <w:szCs w:val="22"/>
    </w:rPr>
  </w:style>
  <w:style w:type="paragraph" w:styleId="TOC9">
    <w:name w:val="toc 9"/>
    <w:basedOn w:val="Normal"/>
    <w:next w:val="Normal"/>
    <w:autoRedefine/>
    <w:uiPriority w:val="39"/>
    <w:semiHidden/>
    <w:unhideWhenUsed/>
    <w:rsid w:val="00C169BB"/>
    <w:rPr>
      <w:rFonts w:cstheme="minorHAnsi"/>
      <w:sz w:val="22"/>
      <w:szCs w:val="22"/>
    </w:rPr>
  </w:style>
  <w:style w:type="paragraph" w:styleId="Footer">
    <w:name w:val="footer"/>
    <w:basedOn w:val="Normal"/>
    <w:link w:val="FooterChar"/>
    <w:uiPriority w:val="99"/>
    <w:unhideWhenUsed/>
    <w:rsid w:val="00376476"/>
    <w:pPr>
      <w:tabs>
        <w:tab w:val="center" w:pos="4513"/>
        <w:tab w:val="right" w:pos="9026"/>
      </w:tabs>
    </w:pPr>
  </w:style>
  <w:style w:type="character" w:customStyle="1" w:styleId="FooterChar">
    <w:name w:val="Footer Char"/>
    <w:basedOn w:val="DefaultParagraphFont"/>
    <w:link w:val="Footer"/>
    <w:uiPriority w:val="99"/>
    <w:rsid w:val="00376476"/>
  </w:style>
  <w:style w:type="character" w:styleId="PageNumber">
    <w:name w:val="page number"/>
    <w:basedOn w:val="DefaultParagraphFont"/>
    <w:uiPriority w:val="99"/>
    <w:semiHidden/>
    <w:unhideWhenUsed/>
    <w:rsid w:val="00376476"/>
  </w:style>
  <w:style w:type="paragraph" w:styleId="NoSpacing">
    <w:name w:val="No Spacing"/>
    <w:link w:val="NoSpacingChar"/>
    <w:uiPriority w:val="1"/>
    <w:qFormat/>
    <w:rsid w:val="00227296"/>
    <w:rPr>
      <w:rFonts w:eastAsiaTheme="minorEastAsia"/>
      <w:sz w:val="22"/>
      <w:szCs w:val="22"/>
      <w:lang w:val="en-US" w:eastAsia="zh-CN"/>
    </w:rPr>
  </w:style>
  <w:style w:type="character" w:customStyle="1" w:styleId="NoSpacingChar">
    <w:name w:val="No Spacing Char"/>
    <w:basedOn w:val="DefaultParagraphFont"/>
    <w:link w:val="NoSpacing"/>
    <w:uiPriority w:val="1"/>
    <w:rsid w:val="00227296"/>
    <w:rPr>
      <w:rFonts w:eastAsiaTheme="minorEastAsia"/>
      <w:sz w:val="22"/>
      <w:szCs w:val="22"/>
      <w:lang w:val="en-US" w:eastAsia="zh-CN"/>
    </w:rPr>
  </w:style>
  <w:style w:type="paragraph" w:styleId="Header">
    <w:name w:val="header"/>
    <w:basedOn w:val="Normal"/>
    <w:link w:val="HeaderChar"/>
    <w:uiPriority w:val="99"/>
    <w:unhideWhenUsed/>
    <w:rsid w:val="00227296"/>
    <w:pPr>
      <w:tabs>
        <w:tab w:val="center" w:pos="4513"/>
        <w:tab w:val="right" w:pos="9026"/>
      </w:tabs>
    </w:pPr>
  </w:style>
  <w:style w:type="character" w:customStyle="1" w:styleId="HeaderChar">
    <w:name w:val="Header Char"/>
    <w:basedOn w:val="DefaultParagraphFont"/>
    <w:link w:val="Header"/>
    <w:uiPriority w:val="99"/>
    <w:rsid w:val="00227296"/>
  </w:style>
  <w:style w:type="paragraph" w:styleId="FootnoteText">
    <w:name w:val="footnote text"/>
    <w:basedOn w:val="Normal"/>
    <w:link w:val="FootnoteTextChar"/>
    <w:uiPriority w:val="99"/>
    <w:semiHidden/>
    <w:unhideWhenUsed/>
    <w:rsid w:val="00CC0C20"/>
    <w:rPr>
      <w:sz w:val="20"/>
      <w:szCs w:val="20"/>
    </w:rPr>
  </w:style>
  <w:style w:type="character" w:customStyle="1" w:styleId="FootnoteTextChar">
    <w:name w:val="Footnote Text Char"/>
    <w:basedOn w:val="DefaultParagraphFont"/>
    <w:link w:val="FootnoteText"/>
    <w:uiPriority w:val="99"/>
    <w:semiHidden/>
    <w:rsid w:val="00CC0C20"/>
    <w:rPr>
      <w:sz w:val="20"/>
      <w:szCs w:val="20"/>
    </w:rPr>
  </w:style>
  <w:style w:type="character" w:styleId="FootnoteReference">
    <w:name w:val="footnote reference"/>
    <w:basedOn w:val="DefaultParagraphFont"/>
    <w:uiPriority w:val="99"/>
    <w:semiHidden/>
    <w:unhideWhenUsed/>
    <w:rsid w:val="00CC0C20"/>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514545">
      <w:bodyDiv w:val="1"/>
      <w:marLeft w:val="0"/>
      <w:marRight w:val="0"/>
      <w:marTop w:val="0"/>
      <w:marBottom w:val="0"/>
      <w:divBdr>
        <w:top w:val="none" w:sz="0" w:space="0" w:color="auto"/>
        <w:left w:val="none" w:sz="0" w:space="0" w:color="auto"/>
        <w:bottom w:val="none" w:sz="0" w:space="0" w:color="auto"/>
        <w:right w:val="none" w:sz="0" w:space="0" w:color="auto"/>
      </w:divBdr>
    </w:div>
    <w:div w:id="24839825">
      <w:bodyDiv w:val="1"/>
      <w:marLeft w:val="0"/>
      <w:marRight w:val="0"/>
      <w:marTop w:val="0"/>
      <w:marBottom w:val="0"/>
      <w:divBdr>
        <w:top w:val="none" w:sz="0" w:space="0" w:color="auto"/>
        <w:left w:val="none" w:sz="0" w:space="0" w:color="auto"/>
        <w:bottom w:val="none" w:sz="0" w:space="0" w:color="auto"/>
        <w:right w:val="none" w:sz="0" w:space="0" w:color="auto"/>
      </w:divBdr>
      <w:divsChild>
        <w:div w:id="169950971">
          <w:marLeft w:val="0"/>
          <w:marRight w:val="0"/>
          <w:marTop w:val="0"/>
          <w:marBottom w:val="0"/>
          <w:divBdr>
            <w:top w:val="none" w:sz="0" w:space="0" w:color="auto"/>
            <w:left w:val="none" w:sz="0" w:space="0" w:color="auto"/>
            <w:bottom w:val="none" w:sz="0" w:space="0" w:color="auto"/>
            <w:right w:val="none" w:sz="0" w:space="0" w:color="auto"/>
          </w:divBdr>
        </w:div>
        <w:div w:id="1169128767">
          <w:marLeft w:val="0"/>
          <w:marRight w:val="0"/>
          <w:marTop w:val="0"/>
          <w:marBottom w:val="0"/>
          <w:divBdr>
            <w:top w:val="none" w:sz="0" w:space="0" w:color="auto"/>
            <w:left w:val="none" w:sz="0" w:space="0" w:color="auto"/>
            <w:bottom w:val="none" w:sz="0" w:space="0" w:color="auto"/>
            <w:right w:val="none" w:sz="0" w:space="0" w:color="auto"/>
          </w:divBdr>
        </w:div>
      </w:divsChild>
    </w:div>
    <w:div w:id="237636261">
      <w:bodyDiv w:val="1"/>
      <w:marLeft w:val="0"/>
      <w:marRight w:val="0"/>
      <w:marTop w:val="0"/>
      <w:marBottom w:val="0"/>
      <w:divBdr>
        <w:top w:val="none" w:sz="0" w:space="0" w:color="auto"/>
        <w:left w:val="none" w:sz="0" w:space="0" w:color="auto"/>
        <w:bottom w:val="none" w:sz="0" w:space="0" w:color="auto"/>
        <w:right w:val="none" w:sz="0" w:space="0" w:color="auto"/>
      </w:divBdr>
    </w:div>
    <w:div w:id="863054245">
      <w:bodyDiv w:val="1"/>
      <w:marLeft w:val="0"/>
      <w:marRight w:val="0"/>
      <w:marTop w:val="0"/>
      <w:marBottom w:val="0"/>
      <w:divBdr>
        <w:top w:val="none" w:sz="0" w:space="0" w:color="auto"/>
        <w:left w:val="none" w:sz="0" w:space="0" w:color="auto"/>
        <w:bottom w:val="none" w:sz="0" w:space="0" w:color="auto"/>
        <w:right w:val="none" w:sz="0" w:space="0" w:color="auto"/>
      </w:divBdr>
    </w:div>
    <w:div w:id="1137378005">
      <w:bodyDiv w:val="1"/>
      <w:marLeft w:val="0"/>
      <w:marRight w:val="0"/>
      <w:marTop w:val="0"/>
      <w:marBottom w:val="0"/>
      <w:divBdr>
        <w:top w:val="none" w:sz="0" w:space="0" w:color="auto"/>
        <w:left w:val="none" w:sz="0" w:space="0" w:color="auto"/>
        <w:bottom w:val="none" w:sz="0" w:space="0" w:color="auto"/>
        <w:right w:val="none" w:sz="0" w:space="0" w:color="auto"/>
      </w:divBdr>
    </w:div>
    <w:div w:id="1168207260">
      <w:bodyDiv w:val="1"/>
      <w:marLeft w:val="0"/>
      <w:marRight w:val="0"/>
      <w:marTop w:val="0"/>
      <w:marBottom w:val="0"/>
      <w:divBdr>
        <w:top w:val="none" w:sz="0" w:space="0" w:color="auto"/>
        <w:left w:val="none" w:sz="0" w:space="0" w:color="auto"/>
        <w:bottom w:val="none" w:sz="0" w:space="0" w:color="auto"/>
        <w:right w:val="none" w:sz="0" w:space="0" w:color="auto"/>
      </w:divBdr>
    </w:div>
    <w:div w:id="1826581545">
      <w:bodyDiv w:val="1"/>
      <w:marLeft w:val="0"/>
      <w:marRight w:val="0"/>
      <w:marTop w:val="0"/>
      <w:marBottom w:val="0"/>
      <w:divBdr>
        <w:top w:val="none" w:sz="0" w:space="0" w:color="auto"/>
        <w:left w:val="none" w:sz="0" w:space="0" w:color="auto"/>
        <w:bottom w:val="none" w:sz="0" w:space="0" w:color="auto"/>
        <w:right w:val="none" w:sz="0" w:space="0" w:color="auto"/>
      </w:divBdr>
    </w:div>
    <w:div w:id="1866677066">
      <w:bodyDiv w:val="1"/>
      <w:marLeft w:val="0"/>
      <w:marRight w:val="0"/>
      <w:marTop w:val="0"/>
      <w:marBottom w:val="0"/>
      <w:divBdr>
        <w:top w:val="none" w:sz="0" w:space="0" w:color="auto"/>
        <w:left w:val="none" w:sz="0" w:space="0" w:color="auto"/>
        <w:bottom w:val="none" w:sz="0" w:space="0" w:color="auto"/>
        <w:right w:val="none" w:sz="0" w:space="0" w:color="auto"/>
      </w:divBdr>
    </w:div>
    <w:div w:id="1964118935">
      <w:bodyDiv w:val="1"/>
      <w:marLeft w:val="0"/>
      <w:marRight w:val="0"/>
      <w:marTop w:val="0"/>
      <w:marBottom w:val="0"/>
      <w:divBdr>
        <w:top w:val="none" w:sz="0" w:space="0" w:color="auto"/>
        <w:left w:val="none" w:sz="0" w:space="0" w:color="auto"/>
        <w:bottom w:val="none" w:sz="0" w:space="0" w:color="auto"/>
        <w:right w:val="none" w:sz="0" w:space="0" w:color="auto"/>
      </w:divBdr>
    </w:div>
    <w:div w:id="21440319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7621EA-7518-0245-A75F-0CEDF14C16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192</TotalTime>
  <Pages>9</Pages>
  <Words>2294</Words>
  <Characters>13080</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Word count:</Company>
  <LinksUpToDate>false</LinksUpToDate>
  <CharactersWithSpaces>15344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 teamwork within workplace</dc:title>
  <dc:subject>component 1. Certificate in Higher Education – Skills for the Workplace</dc:subject>
  <dc:creator>Darius Hoole (2110931)</dc:creator>
  <cp:keywords/>
  <dc:description/>
  <cp:lastModifiedBy>Stanislav Kim (1807730)</cp:lastModifiedBy>
  <cp:revision>143</cp:revision>
  <dcterms:created xsi:type="dcterms:W3CDTF">2022-08-07T12:44:00Z</dcterms:created>
  <dcterms:modified xsi:type="dcterms:W3CDTF">2022-08-21T18:57:00Z</dcterms:modified>
</cp:coreProperties>
</file>