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F3818D6" w14:textId="7414A21E" w:rsidR="009C426C" w:rsidRDefault="009C426C" w:rsidP="009C426C">
      <w:pPr>
        <w:jc w:val="center"/>
        <w:rPr>
          <w:rFonts w:ascii="Times New Roman" w:hAnsi="Times New Roman" w:cs="Times New Roman"/>
          <w:b/>
          <w:sz w:val="28"/>
          <w:szCs w:val="28"/>
          <w:u w:val="single"/>
        </w:rPr>
      </w:pPr>
      <w:bookmarkStart w:id="0" w:name="_GoBack"/>
      <w:bookmarkEnd w:id="0"/>
      <w:proofErr w:type="gramStart"/>
      <w:r>
        <w:rPr>
          <w:rFonts w:ascii="Times New Roman" w:hAnsi="Times New Roman" w:cs="Times New Roman"/>
          <w:b/>
          <w:sz w:val="28"/>
          <w:szCs w:val="28"/>
          <w:u w:val="single"/>
        </w:rPr>
        <w:t>MODERN CHINESE HISTORY.</w:t>
      </w:r>
      <w:proofErr w:type="gramEnd"/>
    </w:p>
    <w:p w14:paraId="461D7B6B" w14:textId="77777777" w:rsidR="009C426C" w:rsidRDefault="009C426C" w:rsidP="009C426C">
      <w:pPr>
        <w:jc w:val="center"/>
        <w:rPr>
          <w:rFonts w:ascii="Times New Roman" w:hAnsi="Times New Roman" w:cs="Times New Roman"/>
          <w:b/>
          <w:sz w:val="28"/>
          <w:szCs w:val="28"/>
          <w:u w:val="single"/>
        </w:rPr>
      </w:pPr>
    </w:p>
    <w:p w14:paraId="0965BF10" w14:textId="1FB7C06F" w:rsidR="007F67F6" w:rsidRPr="000130C0" w:rsidRDefault="009C426C" w:rsidP="009C426C">
      <w:pPr>
        <w:jc w:val="center"/>
        <w:rPr>
          <w:rFonts w:ascii="Times New Roman" w:hAnsi="Times New Roman" w:cs="Times New Roman"/>
          <w:b/>
          <w:sz w:val="28"/>
          <w:szCs w:val="28"/>
          <w:u w:val="single"/>
        </w:rPr>
      </w:pPr>
      <w:proofErr w:type="spellStart"/>
      <w:r>
        <w:rPr>
          <w:rFonts w:ascii="Times New Roman" w:hAnsi="Times New Roman" w:cs="Times New Roman"/>
          <w:b/>
          <w:sz w:val="28"/>
          <w:szCs w:val="28"/>
          <w:u w:val="single"/>
        </w:rPr>
        <w:t>O.Schell</w:t>
      </w:r>
      <w:proofErr w:type="spellEnd"/>
      <w:r>
        <w:rPr>
          <w:rFonts w:ascii="Times New Roman" w:hAnsi="Times New Roman" w:cs="Times New Roman"/>
          <w:b/>
          <w:sz w:val="28"/>
          <w:szCs w:val="28"/>
          <w:u w:val="single"/>
        </w:rPr>
        <w:t xml:space="preserve"> and </w:t>
      </w:r>
      <w:proofErr w:type="spellStart"/>
      <w:proofErr w:type="gramStart"/>
      <w:r>
        <w:rPr>
          <w:rFonts w:ascii="Times New Roman" w:hAnsi="Times New Roman" w:cs="Times New Roman"/>
          <w:b/>
          <w:sz w:val="28"/>
          <w:szCs w:val="28"/>
          <w:u w:val="single"/>
        </w:rPr>
        <w:t>J.Delury</w:t>
      </w:r>
      <w:proofErr w:type="spellEnd"/>
      <w:r>
        <w:rPr>
          <w:rFonts w:ascii="Times New Roman" w:hAnsi="Times New Roman" w:cs="Times New Roman"/>
          <w:b/>
          <w:sz w:val="28"/>
          <w:szCs w:val="28"/>
          <w:u w:val="single"/>
        </w:rPr>
        <w:t>(</w:t>
      </w:r>
      <w:proofErr w:type="gramEnd"/>
      <w:r>
        <w:rPr>
          <w:rFonts w:ascii="Times New Roman" w:hAnsi="Times New Roman" w:cs="Times New Roman"/>
          <w:b/>
          <w:sz w:val="28"/>
          <w:szCs w:val="28"/>
          <w:u w:val="single"/>
        </w:rPr>
        <w:t>2013) ‘Black Cat, White Cat: Deng Xiaoping, Part 1’ ,Wealth and Power: China’s Long March to the Twenty First Century, pp.259-297.</w:t>
      </w:r>
    </w:p>
    <w:p w14:paraId="1F5F85BB" w14:textId="77777777" w:rsidR="0012366F" w:rsidRDefault="0012366F">
      <w:pPr>
        <w:rPr>
          <w:b/>
          <w:sz w:val="28"/>
          <w:szCs w:val="28"/>
          <w:u w:val="single"/>
        </w:rPr>
      </w:pPr>
    </w:p>
    <w:p w14:paraId="2E9A2443" w14:textId="45826D4B" w:rsidR="000130C0" w:rsidRDefault="000130C0" w:rsidP="00C96761">
      <w:pPr>
        <w:jc w:val="both"/>
        <w:rPr>
          <w:rFonts w:ascii="Times New Roman" w:hAnsi="Times New Roman" w:cs="Times New Roman"/>
        </w:rPr>
      </w:pPr>
      <w:r w:rsidRPr="00C96761">
        <w:rPr>
          <w:rFonts w:ascii="Times New Roman" w:hAnsi="Times New Roman" w:cs="Times New Roman"/>
        </w:rPr>
        <w:t xml:space="preserve">The chapter begins with the idea that Deng is an international man, a man of the world, giving a brief </w:t>
      </w:r>
      <w:r w:rsidR="009C426C">
        <w:rPr>
          <w:rFonts w:ascii="Times New Roman" w:hAnsi="Times New Roman" w:cs="Times New Roman"/>
        </w:rPr>
        <w:t xml:space="preserve">vignette </w:t>
      </w:r>
      <w:r w:rsidRPr="00C96761">
        <w:rPr>
          <w:rFonts w:ascii="Times New Roman" w:hAnsi="Times New Roman" w:cs="Times New Roman"/>
        </w:rPr>
        <w:t>of Deng</w:t>
      </w:r>
      <w:r w:rsidR="009C426C">
        <w:rPr>
          <w:rFonts w:ascii="Times New Roman" w:hAnsi="Times New Roman" w:cs="Times New Roman"/>
        </w:rPr>
        <w:t>’s trip to Texas, USA</w:t>
      </w:r>
      <w:r w:rsidR="00816DB6">
        <w:rPr>
          <w:rFonts w:ascii="Times New Roman" w:hAnsi="Times New Roman" w:cs="Times New Roman"/>
        </w:rPr>
        <w:t>. Choosing</w:t>
      </w:r>
      <w:r w:rsidRPr="00C96761">
        <w:rPr>
          <w:rFonts w:ascii="Times New Roman" w:hAnsi="Times New Roman" w:cs="Times New Roman"/>
        </w:rPr>
        <w:t xml:space="preserve"> to start with that idea rather than anything else such as place of birth or </w:t>
      </w:r>
      <w:proofErr w:type="gramStart"/>
      <w:r w:rsidR="00816DB6" w:rsidRPr="00C96761">
        <w:rPr>
          <w:rFonts w:ascii="Times New Roman" w:hAnsi="Times New Roman" w:cs="Times New Roman"/>
        </w:rPr>
        <w:t>childhood</w:t>
      </w:r>
      <w:r w:rsidR="00816DB6">
        <w:rPr>
          <w:rFonts w:ascii="Times New Roman" w:hAnsi="Times New Roman" w:cs="Times New Roman"/>
        </w:rPr>
        <w:t>,</w:t>
      </w:r>
      <w:proofErr w:type="gramEnd"/>
      <w:r w:rsidRPr="00C96761">
        <w:rPr>
          <w:rFonts w:ascii="Times New Roman" w:hAnsi="Times New Roman" w:cs="Times New Roman"/>
        </w:rPr>
        <w:t xml:space="preserve"> sets the tone for how th</w:t>
      </w:r>
      <w:r w:rsidR="009C426C">
        <w:rPr>
          <w:rFonts w:ascii="Times New Roman" w:hAnsi="Times New Roman" w:cs="Times New Roman"/>
        </w:rPr>
        <w:t>e authors want to approach the c</w:t>
      </w:r>
      <w:r w:rsidRPr="00C96761">
        <w:rPr>
          <w:rFonts w:ascii="Times New Roman" w:hAnsi="Times New Roman" w:cs="Times New Roman"/>
        </w:rPr>
        <w:t xml:space="preserve">hapter. The themes of this chapter </w:t>
      </w:r>
      <w:r w:rsidR="00C96761" w:rsidRPr="00C96761">
        <w:rPr>
          <w:rFonts w:ascii="Times New Roman" w:hAnsi="Times New Roman" w:cs="Times New Roman"/>
        </w:rPr>
        <w:t>centre</w:t>
      </w:r>
      <w:r w:rsidRPr="00C96761">
        <w:rPr>
          <w:rFonts w:ascii="Times New Roman" w:hAnsi="Times New Roman" w:cs="Times New Roman"/>
        </w:rPr>
        <w:t xml:space="preserve"> around the broader </w:t>
      </w:r>
      <w:r w:rsidR="009C426C">
        <w:rPr>
          <w:rFonts w:ascii="Times New Roman" w:hAnsi="Times New Roman" w:cs="Times New Roman"/>
        </w:rPr>
        <w:t>concepts of the book: w</w:t>
      </w:r>
      <w:r w:rsidR="00C96761" w:rsidRPr="00C96761">
        <w:rPr>
          <w:rFonts w:ascii="Times New Roman" w:hAnsi="Times New Roman" w:cs="Times New Roman"/>
        </w:rPr>
        <w:t>ealth,</w:t>
      </w:r>
      <w:r w:rsidR="009C426C">
        <w:rPr>
          <w:rFonts w:ascii="Times New Roman" w:hAnsi="Times New Roman" w:cs="Times New Roman"/>
        </w:rPr>
        <w:t xml:space="preserve"> p</w:t>
      </w:r>
      <w:r w:rsidRPr="00C96761">
        <w:rPr>
          <w:rFonts w:ascii="Times New Roman" w:hAnsi="Times New Roman" w:cs="Times New Roman"/>
        </w:rPr>
        <w:t>ower</w:t>
      </w:r>
      <w:r w:rsidR="009C426C">
        <w:rPr>
          <w:rFonts w:ascii="Times New Roman" w:hAnsi="Times New Roman" w:cs="Times New Roman"/>
        </w:rPr>
        <w:t xml:space="preserve"> and p</w:t>
      </w:r>
      <w:r w:rsidR="00C96761" w:rsidRPr="00C96761">
        <w:rPr>
          <w:rFonts w:ascii="Times New Roman" w:hAnsi="Times New Roman" w:cs="Times New Roman"/>
        </w:rPr>
        <w:t>restige</w:t>
      </w:r>
      <w:r w:rsidRPr="00C96761">
        <w:rPr>
          <w:rFonts w:ascii="Times New Roman" w:hAnsi="Times New Roman" w:cs="Times New Roman"/>
        </w:rPr>
        <w:t xml:space="preserve">, and these themes are </w:t>
      </w:r>
      <w:r w:rsidR="00C96761" w:rsidRPr="00C96761">
        <w:rPr>
          <w:rFonts w:ascii="Times New Roman" w:hAnsi="Times New Roman" w:cs="Times New Roman"/>
        </w:rPr>
        <w:t>subtly</w:t>
      </w:r>
      <w:r w:rsidR="00816DB6">
        <w:rPr>
          <w:rFonts w:ascii="Times New Roman" w:hAnsi="Times New Roman" w:cs="Times New Roman"/>
        </w:rPr>
        <w:t xml:space="preserve"> brought up</w:t>
      </w:r>
      <w:r w:rsidR="00C96761" w:rsidRPr="00C96761">
        <w:rPr>
          <w:rFonts w:ascii="Times New Roman" w:hAnsi="Times New Roman" w:cs="Times New Roman"/>
        </w:rPr>
        <w:t xml:space="preserve"> throughout the chapter, always redirecting the argument back to the</w:t>
      </w:r>
      <w:r w:rsidR="009279C6">
        <w:rPr>
          <w:rFonts w:ascii="Times New Roman" w:hAnsi="Times New Roman" w:cs="Times New Roman"/>
        </w:rPr>
        <w:t>se</w:t>
      </w:r>
      <w:r w:rsidR="00C96761" w:rsidRPr="00C96761">
        <w:rPr>
          <w:rFonts w:ascii="Times New Roman" w:hAnsi="Times New Roman" w:cs="Times New Roman"/>
        </w:rPr>
        <w:t xml:space="preserve"> three main premises. </w:t>
      </w:r>
      <w:proofErr w:type="gramStart"/>
      <w:r w:rsidR="00C96761" w:rsidRPr="00C96761">
        <w:rPr>
          <w:rFonts w:ascii="Times New Roman" w:hAnsi="Times New Roman" w:cs="Times New Roman"/>
        </w:rPr>
        <w:t xml:space="preserve">They state “wealth power and prestige were </w:t>
      </w:r>
      <w:r w:rsidR="00A24917">
        <w:rPr>
          <w:rFonts w:ascii="Times New Roman" w:hAnsi="Times New Roman" w:cs="Times New Roman"/>
        </w:rPr>
        <w:t xml:space="preserve">ultimately Deng’s </w:t>
      </w:r>
      <w:r w:rsidR="00816DB6">
        <w:rPr>
          <w:rFonts w:ascii="Times New Roman" w:hAnsi="Times New Roman" w:cs="Times New Roman"/>
        </w:rPr>
        <w:t xml:space="preserve">goals.” </w:t>
      </w:r>
      <w:r w:rsidR="009C426C">
        <w:rPr>
          <w:rFonts w:ascii="Times New Roman" w:hAnsi="Times New Roman" w:cs="Times New Roman"/>
        </w:rPr>
        <w:t xml:space="preserve">for China </w:t>
      </w:r>
      <w:r w:rsidR="00C96761" w:rsidRPr="00C96761">
        <w:rPr>
          <w:rFonts w:ascii="Times New Roman" w:hAnsi="Times New Roman" w:cs="Times New Roman"/>
        </w:rPr>
        <w:t xml:space="preserve"> </w:t>
      </w:r>
      <w:r w:rsidR="00A24917">
        <w:rPr>
          <w:rFonts w:ascii="Times New Roman" w:hAnsi="Times New Roman" w:cs="Times New Roman"/>
        </w:rPr>
        <w:t>(</w:t>
      </w:r>
      <w:r w:rsidR="009C426C">
        <w:rPr>
          <w:rFonts w:ascii="Times New Roman" w:hAnsi="Times New Roman" w:cs="Times New Roman"/>
        </w:rPr>
        <w:t>p.</w:t>
      </w:r>
      <w:r w:rsidR="00C96761" w:rsidRPr="00C96761">
        <w:rPr>
          <w:rFonts w:ascii="Times New Roman" w:hAnsi="Times New Roman" w:cs="Times New Roman"/>
        </w:rPr>
        <w:t>260)</w:t>
      </w:r>
      <w:r w:rsidR="00816DB6">
        <w:rPr>
          <w:rFonts w:ascii="Times New Roman" w:hAnsi="Times New Roman" w:cs="Times New Roman"/>
        </w:rPr>
        <w:t>.</w:t>
      </w:r>
      <w:proofErr w:type="gramEnd"/>
      <w:r w:rsidR="009C426C">
        <w:rPr>
          <w:rFonts w:ascii="Times New Roman" w:hAnsi="Times New Roman" w:cs="Times New Roman"/>
        </w:rPr>
        <w:t xml:space="preserve"> The aim of this Chapter seems to be outlining the differences in Deng and Mao as leaders and how these differences helped propel </w:t>
      </w:r>
      <w:r w:rsidR="00CA2CED">
        <w:rPr>
          <w:rFonts w:ascii="Times New Roman" w:hAnsi="Times New Roman" w:cs="Times New Roman"/>
        </w:rPr>
        <w:t>China forward</w:t>
      </w:r>
      <w:r w:rsidR="00816DB6">
        <w:rPr>
          <w:rFonts w:ascii="Times New Roman" w:hAnsi="Times New Roman" w:cs="Times New Roman"/>
        </w:rPr>
        <w:t xml:space="preserve"> </w:t>
      </w:r>
      <w:r w:rsidR="009C426C">
        <w:rPr>
          <w:rFonts w:ascii="Times New Roman" w:hAnsi="Times New Roman" w:cs="Times New Roman"/>
        </w:rPr>
        <w:t>economically in the 1980’s.</w:t>
      </w:r>
    </w:p>
    <w:p w14:paraId="6A6DE332" w14:textId="77777777" w:rsidR="00C96761" w:rsidRDefault="00C96761" w:rsidP="00C96761">
      <w:pPr>
        <w:jc w:val="both"/>
        <w:rPr>
          <w:rFonts w:ascii="Times New Roman" w:hAnsi="Times New Roman" w:cs="Times New Roman"/>
        </w:rPr>
      </w:pPr>
    </w:p>
    <w:p w14:paraId="14B1F299" w14:textId="627825B0" w:rsidR="00C96761" w:rsidRDefault="009C426C" w:rsidP="00C96761">
      <w:pPr>
        <w:jc w:val="both"/>
        <w:rPr>
          <w:rFonts w:ascii="Times New Roman" w:hAnsi="Times New Roman" w:cs="Times New Roman"/>
        </w:rPr>
      </w:pPr>
      <w:r>
        <w:rPr>
          <w:rFonts w:ascii="Times New Roman" w:hAnsi="Times New Roman" w:cs="Times New Roman"/>
        </w:rPr>
        <w:t>The author</w:t>
      </w:r>
      <w:r w:rsidR="009279C6">
        <w:rPr>
          <w:rFonts w:ascii="Times New Roman" w:hAnsi="Times New Roman" w:cs="Times New Roman"/>
        </w:rPr>
        <w:t>s stress</w:t>
      </w:r>
      <w:r w:rsidR="00C96761">
        <w:rPr>
          <w:rFonts w:ascii="Times New Roman" w:hAnsi="Times New Roman" w:cs="Times New Roman"/>
        </w:rPr>
        <w:t xml:space="preserve"> the difference in political approaches and </w:t>
      </w:r>
      <w:r w:rsidR="002A6426">
        <w:rPr>
          <w:rFonts w:ascii="Times New Roman" w:hAnsi="Times New Roman" w:cs="Times New Roman"/>
        </w:rPr>
        <w:t>personalities that Deng and his predecessor Mao had stating “t</w:t>
      </w:r>
      <w:r w:rsidR="00C96761">
        <w:rPr>
          <w:rFonts w:ascii="Times New Roman" w:hAnsi="Times New Roman" w:cs="Times New Roman"/>
        </w:rPr>
        <w:t xml:space="preserve">he new policies were supposed to lift China out of poverty and backwardness, but </w:t>
      </w:r>
      <w:r w:rsidR="00A24917">
        <w:rPr>
          <w:rFonts w:ascii="Times New Roman" w:hAnsi="Times New Roman" w:cs="Times New Roman"/>
        </w:rPr>
        <w:t xml:space="preserve">were </w:t>
      </w:r>
      <w:r w:rsidR="00C96761">
        <w:rPr>
          <w:rFonts w:ascii="Times New Roman" w:hAnsi="Times New Roman" w:cs="Times New Roman"/>
        </w:rPr>
        <w:t>totally different from Mao’s.”(</w:t>
      </w:r>
      <w:r w:rsidR="00CA2CED">
        <w:rPr>
          <w:rFonts w:ascii="Times New Roman" w:hAnsi="Times New Roman" w:cs="Times New Roman"/>
        </w:rPr>
        <w:t>p.</w:t>
      </w:r>
      <w:r w:rsidR="004E5BA2">
        <w:rPr>
          <w:rFonts w:ascii="Times New Roman" w:hAnsi="Times New Roman" w:cs="Times New Roman"/>
        </w:rPr>
        <w:t>260) Deng had no interest in China’s identity or arguing about culture or political system</w:t>
      </w:r>
      <w:r>
        <w:rPr>
          <w:rFonts w:ascii="Times New Roman" w:hAnsi="Times New Roman" w:cs="Times New Roman"/>
        </w:rPr>
        <w:t xml:space="preserve"> (p.260)</w:t>
      </w:r>
      <w:r w:rsidR="004E5BA2">
        <w:rPr>
          <w:rFonts w:ascii="Times New Roman" w:hAnsi="Times New Roman" w:cs="Times New Roman"/>
        </w:rPr>
        <w:t>. Instead he was “hell bent on transf</w:t>
      </w:r>
      <w:r w:rsidR="002A6426">
        <w:rPr>
          <w:rFonts w:ascii="Times New Roman" w:hAnsi="Times New Roman" w:cs="Times New Roman"/>
        </w:rPr>
        <w:t xml:space="preserve">orming China economically”(p. </w:t>
      </w:r>
      <w:r w:rsidR="004E5BA2">
        <w:rPr>
          <w:rFonts w:ascii="Times New Roman" w:hAnsi="Times New Roman" w:cs="Times New Roman"/>
        </w:rPr>
        <w:t>260). Which in</w:t>
      </w:r>
      <w:r w:rsidR="00A24917">
        <w:rPr>
          <w:rFonts w:ascii="Times New Roman" w:hAnsi="Times New Roman" w:cs="Times New Roman"/>
        </w:rPr>
        <w:t xml:space="preserve"> my view </w:t>
      </w:r>
      <w:r w:rsidR="004E5BA2">
        <w:rPr>
          <w:rFonts w:ascii="Times New Roman" w:hAnsi="Times New Roman" w:cs="Times New Roman"/>
        </w:rPr>
        <w:t xml:space="preserve">did become part of the Chinese identity, maybe not domestically, but on the global stage. Economic productivity and the spirit of entrepreneurism became almost inseparable from Chinese identity by the time Deng was out of power. The authors bring together elements of other previous Chinese reform efforts, which is of </w:t>
      </w:r>
      <w:r w:rsidR="00CA2CED">
        <w:rPr>
          <w:rFonts w:ascii="Times New Roman" w:hAnsi="Times New Roman" w:cs="Times New Roman"/>
        </w:rPr>
        <w:t>course inseparable from</w:t>
      </w:r>
      <w:r w:rsidR="004E5BA2">
        <w:rPr>
          <w:rFonts w:ascii="Times New Roman" w:hAnsi="Times New Roman" w:cs="Times New Roman"/>
        </w:rPr>
        <w:t xml:space="preserve"> this narrative, but </w:t>
      </w:r>
      <w:r w:rsidR="00A24917">
        <w:rPr>
          <w:rFonts w:ascii="Times New Roman" w:hAnsi="Times New Roman" w:cs="Times New Roman"/>
        </w:rPr>
        <w:t xml:space="preserve">specifically </w:t>
      </w:r>
      <w:r w:rsidR="004E5BA2">
        <w:rPr>
          <w:rFonts w:ascii="Times New Roman" w:hAnsi="Times New Roman" w:cs="Times New Roman"/>
        </w:rPr>
        <w:t xml:space="preserve">talks of how Deng would adopt </w:t>
      </w:r>
      <w:proofErr w:type="spellStart"/>
      <w:r w:rsidR="004E5BA2">
        <w:rPr>
          <w:rFonts w:ascii="Times New Roman" w:hAnsi="Times New Roman" w:cs="Times New Roman"/>
        </w:rPr>
        <w:t>Feng</w:t>
      </w:r>
      <w:proofErr w:type="spellEnd"/>
      <w:r w:rsidR="004E5BA2">
        <w:rPr>
          <w:rFonts w:ascii="Times New Roman" w:hAnsi="Times New Roman" w:cs="Times New Roman"/>
        </w:rPr>
        <w:t xml:space="preserve"> </w:t>
      </w:r>
      <w:proofErr w:type="spellStart"/>
      <w:r w:rsidR="004E5BA2">
        <w:rPr>
          <w:rFonts w:ascii="Times New Roman" w:hAnsi="Times New Roman" w:cs="Times New Roman"/>
        </w:rPr>
        <w:t>Guifen’s</w:t>
      </w:r>
      <w:proofErr w:type="spellEnd"/>
      <w:r w:rsidR="004E5BA2">
        <w:rPr>
          <w:rFonts w:ascii="Times New Roman" w:hAnsi="Times New Roman" w:cs="Times New Roman"/>
        </w:rPr>
        <w:t xml:space="preserve"> self strengthening while borrowing and t</w:t>
      </w:r>
      <w:r w:rsidR="00CA2CED">
        <w:rPr>
          <w:rFonts w:ascii="Times New Roman" w:hAnsi="Times New Roman" w:cs="Times New Roman"/>
        </w:rPr>
        <w:t>ailoring to China from the W</w:t>
      </w:r>
      <w:r w:rsidR="00A24917">
        <w:rPr>
          <w:rFonts w:ascii="Times New Roman" w:hAnsi="Times New Roman" w:cs="Times New Roman"/>
        </w:rPr>
        <w:t>est.</w:t>
      </w:r>
      <w:r w:rsidR="004E5BA2">
        <w:rPr>
          <w:rFonts w:ascii="Times New Roman" w:hAnsi="Times New Roman" w:cs="Times New Roman"/>
        </w:rPr>
        <w:t xml:space="preserve"> </w:t>
      </w:r>
      <w:r w:rsidR="00CA2CED">
        <w:rPr>
          <w:rFonts w:ascii="Times New Roman" w:hAnsi="Times New Roman" w:cs="Times New Roman"/>
        </w:rPr>
        <w:t xml:space="preserve">Schell and </w:t>
      </w:r>
      <w:proofErr w:type="spellStart"/>
      <w:r w:rsidR="00CA2CED">
        <w:rPr>
          <w:rFonts w:ascii="Times New Roman" w:hAnsi="Times New Roman" w:cs="Times New Roman"/>
        </w:rPr>
        <w:t>Delury</w:t>
      </w:r>
      <w:proofErr w:type="spellEnd"/>
      <w:r w:rsidR="00CA2CED">
        <w:rPr>
          <w:rFonts w:ascii="Times New Roman" w:hAnsi="Times New Roman" w:cs="Times New Roman"/>
        </w:rPr>
        <w:t xml:space="preserve"> </w:t>
      </w:r>
      <w:r w:rsidR="0001722F">
        <w:rPr>
          <w:rFonts w:ascii="Times New Roman" w:hAnsi="Times New Roman" w:cs="Times New Roman"/>
        </w:rPr>
        <w:t>seem to favour Deng as opposed to Mao and work in their writing to portray Deng in a positive light</w:t>
      </w:r>
      <w:r w:rsidR="002A6426">
        <w:rPr>
          <w:rFonts w:ascii="Times New Roman" w:hAnsi="Times New Roman" w:cs="Times New Roman"/>
        </w:rPr>
        <w:t>.</w:t>
      </w:r>
    </w:p>
    <w:p w14:paraId="09B48D9C" w14:textId="77777777" w:rsidR="0001722F" w:rsidRDefault="0001722F" w:rsidP="00C96761">
      <w:pPr>
        <w:jc w:val="both"/>
        <w:rPr>
          <w:rFonts w:ascii="Times New Roman" w:hAnsi="Times New Roman" w:cs="Times New Roman"/>
        </w:rPr>
      </w:pPr>
    </w:p>
    <w:p w14:paraId="6EA94BB9" w14:textId="58C5AA77" w:rsidR="006556D0" w:rsidRDefault="0001722F" w:rsidP="00C96761">
      <w:pPr>
        <w:jc w:val="both"/>
        <w:rPr>
          <w:rFonts w:ascii="Times New Roman" w:hAnsi="Times New Roman" w:cs="Times New Roman"/>
        </w:rPr>
      </w:pPr>
      <w:r>
        <w:rPr>
          <w:rFonts w:ascii="Times New Roman" w:hAnsi="Times New Roman" w:cs="Times New Roman"/>
        </w:rPr>
        <w:t xml:space="preserve">Schell and </w:t>
      </w:r>
      <w:proofErr w:type="spellStart"/>
      <w:r>
        <w:rPr>
          <w:rFonts w:ascii="Times New Roman" w:hAnsi="Times New Roman" w:cs="Times New Roman"/>
        </w:rPr>
        <w:t>Delury</w:t>
      </w:r>
      <w:proofErr w:type="spellEnd"/>
      <w:r>
        <w:rPr>
          <w:rFonts w:ascii="Times New Roman" w:hAnsi="Times New Roman" w:cs="Times New Roman"/>
        </w:rPr>
        <w:t xml:space="preserve"> highlight D</w:t>
      </w:r>
      <w:r w:rsidR="002A6426">
        <w:rPr>
          <w:rFonts w:ascii="Times New Roman" w:hAnsi="Times New Roman" w:cs="Times New Roman"/>
        </w:rPr>
        <w:t>eng’s trip to Marseilles in his</w:t>
      </w:r>
      <w:r>
        <w:rPr>
          <w:rFonts w:ascii="Times New Roman" w:hAnsi="Times New Roman" w:cs="Times New Roman"/>
        </w:rPr>
        <w:t xml:space="preserve"> early d</w:t>
      </w:r>
      <w:r w:rsidR="006F0654">
        <w:rPr>
          <w:rFonts w:ascii="Times New Roman" w:hAnsi="Times New Roman" w:cs="Times New Roman"/>
        </w:rPr>
        <w:t>ays as one of the crucial events</w:t>
      </w:r>
      <w:r>
        <w:rPr>
          <w:rFonts w:ascii="Times New Roman" w:hAnsi="Times New Roman" w:cs="Times New Roman"/>
        </w:rPr>
        <w:t xml:space="preserve"> that separate him from Mao and consequently </w:t>
      </w:r>
      <w:r w:rsidR="006F0654">
        <w:rPr>
          <w:rFonts w:ascii="Times New Roman" w:hAnsi="Times New Roman" w:cs="Times New Roman"/>
        </w:rPr>
        <w:t>their visions for China.</w:t>
      </w:r>
      <w:r>
        <w:rPr>
          <w:rFonts w:ascii="Times New Roman" w:hAnsi="Times New Roman" w:cs="Times New Roman"/>
        </w:rPr>
        <w:t xml:space="preserve"> </w:t>
      </w:r>
      <w:r w:rsidR="006F0654">
        <w:rPr>
          <w:rFonts w:ascii="Times New Roman" w:hAnsi="Times New Roman" w:cs="Times New Roman"/>
        </w:rPr>
        <w:t xml:space="preserve">It is </w:t>
      </w:r>
      <w:r>
        <w:rPr>
          <w:rFonts w:ascii="Times New Roman" w:hAnsi="Times New Roman" w:cs="Times New Roman"/>
        </w:rPr>
        <w:t>significant for them to make this statement, it reinforces the idea they intr</w:t>
      </w:r>
      <w:r w:rsidR="002A6426">
        <w:rPr>
          <w:rFonts w:ascii="Times New Roman" w:hAnsi="Times New Roman" w:cs="Times New Roman"/>
        </w:rPr>
        <w:t>oduced at the beginning of the c</w:t>
      </w:r>
      <w:r>
        <w:rPr>
          <w:rFonts w:ascii="Times New Roman" w:hAnsi="Times New Roman" w:cs="Times New Roman"/>
        </w:rPr>
        <w:t xml:space="preserve">hapter that Deng was a global man with a global vision for China. Schell and </w:t>
      </w:r>
      <w:proofErr w:type="spellStart"/>
      <w:r>
        <w:rPr>
          <w:rFonts w:ascii="Times New Roman" w:hAnsi="Times New Roman" w:cs="Times New Roman"/>
        </w:rPr>
        <w:t>Delury</w:t>
      </w:r>
      <w:proofErr w:type="spellEnd"/>
      <w:r>
        <w:rPr>
          <w:rFonts w:ascii="Times New Roman" w:hAnsi="Times New Roman" w:cs="Times New Roman"/>
        </w:rPr>
        <w:t xml:space="preserve"> analyse bot</w:t>
      </w:r>
      <w:r w:rsidR="00E826C1">
        <w:rPr>
          <w:rFonts w:ascii="Times New Roman" w:hAnsi="Times New Roman" w:cs="Times New Roman"/>
        </w:rPr>
        <w:t>h</w:t>
      </w:r>
      <w:r>
        <w:rPr>
          <w:rFonts w:ascii="Times New Roman" w:hAnsi="Times New Roman" w:cs="Times New Roman"/>
        </w:rPr>
        <w:t xml:space="preserve"> Deng and Mao’s upbringing attempting to draw </w:t>
      </w:r>
      <w:r w:rsidR="00A61C37">
        <w:rPr>
          <w:rFonts w:ascii="Times New Roman" w:hAnsi="Times New Roman" w:cs="Times New Roman"/>
        </w:rPr>
        <w:t>contrasts</w:t>
      </w:r>
      <w:r>
        <w:rPr>
          <w:rFonts w:ascii="Times New Roman" w:hAnsi="Times New Roman" w:cs="Times New Roman"/>
        </w:rPr>
        <w:t xml:space="preserve"> between </w:t>
      </w:r>
      <w:r w:rsidR="00A61C37">
        <w:rPr>
          <w:rFonts w:ascii="Times New Roman" w:hAnsi="Times New Roman" w:cs="Times New Roman"/>
        </w:rPr>
        <w:t xml:space="preserve">the ways both were raised and how they view traditional Chinese culture. </w:t>
      </w:r>
      <w:r w:rsidR="00E46EDA">
        <w:rPr>
          <w:rFonts w:ascii="Times New Roman" w:hAnsi="Times New Roman" w:cs="Times New Roman"/>
        </w:rPr>
        <w:t>From their arguments, I gathered the crucial differences between Deng and M</w:t>
      </w:r>
      <w:r w:rsidR="004A69DE">
        <w:rPr>
          <w:rFonts w:ascii="Times New Roman" w:hAnsi="Times New Roman" w:cs="Times New Roman"/>
        </w:rPr>
        <w:t>ao was</w:t>
      </w:r>
      <w:r w:rsidR="006F0654">
        <w:rPr>
          <w:rFonts w:ascii="Times New Roman" w:hAnsi="Times New Roman" w:cs="Times New Roman"/>
        </w:rPr>
        <w:t xml:space="preserve"> </w:t>
      </w:r>
      <w:proofErr w:type="gramStart"/>
      <w:r w:rsidR="006F0654">
        <w:rPr>
          <w:rFonts w:ascii="Times New Roman" w:hAnsi="Times New Roman" w:cs="Times New Roman"/>
        </w:rPr>
        <w:t>their</w:t>
      </w:r>
      <w:proofErr w:type="gramEnd"/>
      <w:r w:rsidR="006F0654">
        <w:rPr>
          <w:rFonts w:ascii="Times New Roman" w:hAnsi="Times New Roman" w:cs="Times New Roman"/>
        </w:rPr>
        <w:t xml:space="preserve"> in their </w:t>
      </w:r>
      <w:r w:rsidR="003A742D">
        <w:rPr>
          <w:rFonts w:ascii="Times New Roman" w:hAnsi="Times New Roman" w:cs="Times New Roman"/>
        </w:rPr>
        <w:t xml:space="preserve">upbringing. </w:t>
      </w:r>
      <w:r w:rsidR="00A61C37">
        <w:rPr>
          <w:rFonts w:ascii="Times New Roman" w:hAnsi="Times New Roman" w:cs="Times New Roman"/>
        </w:rPr>
        <w:t xml:space="preserve">The authors seem to value the way personal relationships and small experiences and stories shape “large events” and people in society. </w:t>
      </w:r>
      <w:r w:rsidR="006556D0">
        <w:rPr>
          <w:rFonts w:ascii="Times New Roman" w:hAnsi="Times New Roman" w:cs="Times New Roman"/>
        </w:rPr>
        <w:t>The story created by the authors that Deng and Mao are really two contradictory characters is bolstered by an accou</w:t>
      </w:r>
      <w:r w:rsidR="004A69DE">
        <w:rPr>
          <w:rFonts w:ascii="Times New Roman" w:hAnsi="Times New Roman" w:cs="Times New Roman"/>
        </w:rPr>
        <w:t>nt given by Kissinger, apparently</w:t>
      </w:r>
      <w:r w:rsidR="006556D0">
        <w:rPr>
          <w:rFonts w:ascii="Times New Roman" w:hAnsi="Times New Roman" w:cs="Times New Roman"/>
        </w:rPr>
        <w:t xml:space="preserve"> making their opinion more valid and look more factual</w:t>
      </w:r>
      <w:r w:rsidR="006F0654">
        <w:rPr>
          <w:rFonts w:ascii="Times New Roman" w:hAnsi="Times New Roman" w:cs="Times New Roman"/>
        </w:rPr>
        <w:t xml:space="preserve"> “Deng articulated no grand philosophy; unlike Mao, he made no sweeping claims.” (p.272</w:t>
      </w:r>
      <w:proofErr w:type="gramStart"/>
      <w:r w:rsidR="006F0654">
        <w:rPr>
          <w:rFonts w:ascii="Times New Roman" w:hAnsi="Times New Roman" w:cs="Times New Roman"/>
        </w:rPr>
        <w:t xml:space="preserve">) </w:t>
      </w:r>
      <w:r w:rsidR="003A742D">
        <w:rPr>
          <w:rFonts w:ascii="Times New Roman" w:hAnsi="Times New Roman" w:cs="Times New Roman"/>
        </w:rPr>
        <w:t>.</w:t>
      </w:r>
      <w:proofErr w:type="gramEnd"/>
    </w:p>
    <w:p w14:paraId="6FCADEEE" w14:textId="77777777" w:rsidR="006556D0" w:rsidRDefault="006556D0" w:rsidP="00C96761">
      <w:pPr>
        <w:jc w:val="both"/>
        <w:rPr>
          <w:rFonts w:ascii="Times New Roman" w:hAnsi="Times New Roman" w:cs="Times New Roman"/>
        </w:rPr>
      </w:pPr>
    </w:p>
    <w:p w14:paraId="54D751DC" w14:textId="1DA73554" w:rsidR="006556D0" w:rsidRPr="00BE5CBC" w:rsidRDefault="006556D0" w:rsidP="00C96761">
      <w:pPr>
        <w:jc w:val="both"/>
        <w:rPr>
          <w:rFonts w:ascii="Times New Roman" w:hAnsi="Times New Roman" w:cs="Times New Roman"/>
        </w:rPr>
      </w:pPr>
      <w:r w:rsidRPr="00BE5CBC">
        <w:rPr>
          <w:rFonts w:ascii="Times New Roman" w:hAnsi="Times New Roman" w:cs="Times New Roman"/>
        </w:rPr>
        <w:t xml:space="preserve">While in some ways the Schell and </w:t>
      </w:r>
      <w:proofErr w:type="spellStart"/>
      <w:r w:rsidRPr="00BE5CBC">
        <w:rPr>
          <w:rFonts w:ascii="Times New Roman" w:hAnsi="Times New Roman" w:cs="Times New Roman"/>
        </w:rPr>
        <w:t>Delury</w:t>
      </w:r>
      <w:proofErr w:type="spellEnd"/>
      <w:r w:rsidRPr="00BE5CBC">
        <w:rPr>
          <w:rFonts w:ascii="Times New Roman" w:hAnsi="Times New Roman" w:cs="Times New Roman"/>
        </w:rPr>
        <w:t xml:space="preserve"> paint the relation that Deng and Mao had as a string of contrasts, </w:t>
      </w:r>
      <w:r w:rsidR="003A742D">
        <w:rPr>
          <w:rFonts w:ascii="Times New Roman" w:hAnsi="Times New Roman" w:cs="Times New Roman"/>
        </w:rPr>
        <w:t>“Mao clung to the myth of himself as a guerrilla leader, a rebel monkey … Deng was far more inclined to administrative work than guerrilla insurgency” (p.266), as</w:t>
      </w:r>
      <w:r w:rsidRPr="00BE5CBC">
        <w:rPr>
          <w:rFonts w:ascii="Times New Roman" w:hAnsi="Times New Roman" w:cs="Times New Roman"/>
        </w:rPr>
        <w:t xml:space="preserve"> the cha</w:t>
      </w:r>
      <w:r w:rsidR="003A742D">
        <w:rPr>
          <w:rFonts w:ascii="Times New Roman" w:hAnsi="Times New Roman" w:cs="Times New Roman"/>
        </w:rPr>
        <w:t>pter develops and Mao is on his</w:t>
      </w:r>
      <w:r w:rsidRPr="00BE5CBC">
        <w:rPr>
          <w:rFonts w:ascii="Times New Roman" w:hAnsi="Times New Roman" w:cs="Times New Roman"/>
        </w:rPr>
        <w:t xml:space="preserve"> death bed in Beijing, it </w:t>
      </w:r>
      <w:r w:rsidRPr="00BE5CBC">
        <w:rPr>
          <w:rFonts w:ascii="Times New Roman" w:hAnsi="Times New Roman" w:cs="Times New Roman"/>
        </w:rPr>
        <w:lastRenderedPageBreak/>
        <w:t xml:space="preserve">turns to a narrative of complementary personalities, polarizing but unusually complementary at </w:t>
      </w:r>
      <w:r w:rsidR="003A742D">
        <w:rPr>
          <w:rFonts w:ascii="Times New Roman" w:hAnsi="Times New Roman" w:cs="Times New Roman"/>
        </w:rPr>
        <w:t xml:space="preserve">times. The tone and language </w:t>
      </w:r>
      <w:r w:rsidR="00BE5CBC" w:rsidRPr="00BE5CBC">
        <w:rPr>
          <w:rFonts w:ascii="Times New Roman" w:hAnsi="Times New Roman" w:cs="Times New Roman"/>
        </w:rPr>
        <w:t>use</w:t>
      </w:r>
      <w:r w:rsidR="003A742D">
        <w:rPr>
          <w:rFonts w:ascii="Times New Roman" w:hAnsi="Times New Roman" w:cs="Times New Roman"/>
        </w:rPr>
        <w:t>d</w:t>
      </w:r>
      <w:r w:rsidR="00BE5CBC" w:rsidRPr="00BE5CBC">
        <w:rPr>
          <w:rFonts w:ascii="Times New Roman" w:hAnsi="Times New Roman" w:cs="Times New Roman"/>
        </w:rPr>
        <w:t xml:space="preserve"> to refer to</w:t>
      </w:r>
      <w:r w:rsidR="003A742D">
        <w:rPr>
          <w:rFonts w:ascii="Times New Roman" w:hAnsi="Times New Roman" w:cs="Times New Roman"/>
        </w:rPr>
        <w:t xml:space="preserve"> Mao and Deng, embeds</w:t>
      </w:r>
      <w:r w:rsidR="00BE5CBC" w:rsidRPr="00BE5CBC">
        <w:rPr>
          <w:rFonts w:ascii="Times New Roman" w:hAnsi="Times New Roman" w:cs="Times New Roman"/>
        </w:rPr>
        <w:t xml:space="preserve"> a</w:t>
      </w:r>
      <w:r w:rsidR="00B330CF">
        <w:rPr>
          <w:rFonts w:ascii="Times New Roman" w:hAnsi="Times New Roman" w:cs="Times New Roman"/>
        </w:rPr>
        <w:t xml:space="preserve"> theme of </w:t>
      </w:r>
      <w:proofErr w:type="spellStart"/>
      <w:r w:rsidR="00B330CF">
        <w:rPr>
          <w:rFonts w:ascii="Times New Roman" w:hAnsi="Times New Roman" w:cs="Times New Roman"/>
        </w:rPr>
        <w:t>anta</w:t>
      </w:r>
      <w:r w:rsidR="00BE5CBC" w:rsidRPr="00BE5CBC">
        <w:rPr>
          <w:rFonts w:ascii="Times New Roman" w:hAnsi="Times New Roman" w:cs="Times New Roman"/>
        </w:rPr>
        <w:t>gony</w:t>
      </w:r>
      <w:proofErr w:type="spellEnd"/>
      <w:r w:rsidR="00BE5CBC" w:rsidRPr="00BE5CBC">
        <w:rPr>
          <w:rFonts w:ascii="Times New Roman" w:hAnsi="Times New Roman" w:cs="Times New Roman"/>
        </w:rPr>
        <w:t xml:space="preserve"> throughout the chapter. </w:t>
      </w:r>
      <w:r w:rsidR="003A742D">
        <w:rPr>
          <w:rFonts w:ascii="Times New Roman" w:hAnsi="Times New Roman" w:cs="Times New Roman"/>
        </w:rPr>
        <w:t>T</w:t>
      </w:r>
      <w:r w:rsidR="00BE5CBC" w:rsidRPr="00BE5CBC">
        <w:rPr>
          <w:rFonts w:ascii="Times New Roman" w:hAnsi="Times New Roman" w:cs="Times New Roman"/>
        </w:rPr>
        <w:t>his chapter seeks to analyse Deng and Mao as leaders, refo</w:t>
      </w:r>
      <w:r w:rsidR="003A742D">
        <w:rPr>
          <w:rFonts w:ascii="Times New Roman" w:hAnsi="Times New Roman" w:cs="Times New Roman"/>
        </w:rPr>
        <w:t>rmers and people,</w:t>
      </w:r>
      <w:r w:rsidR="006467BD">
        <w:rPr>
          <w:rFonts w:ascii="Times New Roman" w:hAnsi="Times New Roman" w:cs="Times New Roman"/>
        </w:rPr>
        <w:t xml:space="preserve"> the </w:t>
      </w:r>
      <w:proofErr w:type="gramStart"/>
      <w:r w:rsidR="006467BD">
        <w:rPr>
          <w:rFonts w:ascii="Times New Roman" w:hAnsi="Times New Roman" w:cs="Times New Roman"/>
        </w:rPr>
        <w:t>author</w:t>
      </w:r>
      <w:r w:rsidR="00BE5CBC" w:rsidRPr="00BE5CBC">
        <w:rPr>
          <w:rFonts w:ascii="Times New Roman" w:hAnsi="Times New Roman" w:cs="Times New Roman"/>
        </w:rPr>
        <w:t>s</w:t>
      </w:r>
      <w:proofErr w:type="gramEnd"/>
      <w:r w:rsidR="00BE5CBC" w:rsidRPr="00BE5CBC">
        <w:rPr>
          <w:rFonts w:ascii="Times New Roman" w:hAnsi="Times New Roman" w:cs="Times New Roman"/>
        </w:rPr>
        <w:t xml:space="preserve"> </w:t>
      </w:r>
      <w:r w:rsidR="003A742D">
        <w:rPr>
          <w:rFonts w:ascii="Times New Roman" w:hAnsi="Times New Roman" w:cs="Times New Roman"/>
        </w:rPr>
        <w:t xml:space="preserve">bias leans heavily </w:t>
      </w:r>
      <w:r w:rsidR="00BE5CBC">
        <w:rPr>
          <w:rFonts w:ascii="Times New Roman" w:hAnsi="Times New Roman" w:cs="Times New Roman"/>
        </w:rPr>
        <w:t>towards Deng, for me this is bolstered when they write “ Not everyone in China was so grateful to Deng for simply not being Mao</w:t>
      </w:r>
      <w:r w:rsidR="00BD7A24">
        <w:rPr>
          <w:rFonts w:ascii="Times New Roman" w:hAnsi="Times New Roman" w:cs="Times New Roman"/>
        </w:rPr>
        <w:t>”</w:t>
      </w:r>
      <w:r w:rsidR="006467BD">
        <w:rPr>
          <w:rFonts w:ascii="Times New Roman" w:hAnsi="Times New Roman" w:cs="Times New Roman"/>
        </w:rPr>
        <w:t>(p.297)</w:t>
      </w:r>
      <w:r w:rsidR="00BD7A24" w:rsidRPr="00BE5CBC">
        <w:rPr>
          <w:rFonts w:ascii="Times New Roman" w:hAnsi="Times New Roman" w:cs="Times New Roman"/>
        </w:rPr>
        <w:t>. Schell</w:t>
      </w:r>
      <w:r w:rsidR="00BE5CBC" w:rsidRPr="00BE5CBC">
        <w:rPr>
          <w:rFonts w:ascii="Times New Roman" w:hAnsi="Times New Roman" w:cs="Times New Roman"/>
        </w:rPr>
        <w:t xml:space="preserve"> is</w:t>
      </w:r>
      <w:r w:rsidR="00BE5CBC" w:rsidRPr="00BE5CBC">
        <w:rPr>
          <w:rFonts w:ascii="Times New Roman" w:eastAsia="Times New Roman" w:hAnsi="Times New Roman" w:cs="Times New Roman"/>
        </w:rPr>
        <w:t xml:space="preserve"> an American writer, academic, and activis</w:t>
      </w:r>
      <w:r w:rsidR="009279C6">
        <w:rPr>
          <w:rFonts w:ascii="Times New Roman" w:eastAsia="Times New Roman" w:hAnsi="Times New Roman" w:cs="Times New Roman"/>
        </w:rPr>
        <w:t>t known for his works on China</w:t>
      </w:r>
      <w:r w:rsidR="00BE5CBC">
        <w:rPr>
          <w:rFonts w:ascii="Times New Roman" w:eastAsia="Times New Roman" w:hAnsi="Times New Roman" w:cs="Times New Roman"/>
        </w:rPr>
        <w:t xml:space="preserve">, while </w:t>
      </w:r>
      <w:proofErr w:type="spellStart"/>
      <w:r w:rsidR="00B330CF">
        <w:rPr>
          <w:rFonts w:ascii="Times New Roman" w:eastAsia="Times New Roman" w:hAnsi="Times New Roman" w:cs="Times New Roman"/>
        </w:rPr>
        <w:t>Delury</w:t>
      </w:r>
      <w:proofErr w:type="spellEnd"/>
      <w:r w:rsidR="00B330CF">
        <w:rPr>
          <w:rFonts w:ascii="Times New Roman" w:eastAsia="Times New Roman" w:hAnsi="Times New Roman" w:cs="Times New Roman"/>
        </w:rPr>
        <w:t xml:space="preserve"> </w:t>
      </w:r>
      <w:r w:rsidR="00B330CF" w:rsidRPr="00BE5CBC">
        <w:rPr>
          <w:rFonts w:ascii="Times New Roman" w:eastAsia="Times New Roman" w:hAnsi="Times New Roman" w:cs="Times New Roman"/>
        </w:rPr>
        <w:t>is</w:t>
      </w:r>
      <w:r w:rsidR="00BE5CBC" w:rsidRPr="00BE5CBC">
        <w:rPr>
          <w:rFonts w:ascii="Times New Roman" w:eastAsia="Times New Roman" w:hAnsi="Times New Roman" w:cs="Times New Roman"/>
        </w:rPr>
        <w:t xml:space="preserve"> an American East Asia scholar, with special interests in the history of China</w:t>
      </w:r>
      <w:r w:rsidR="00BE5CBC">
        <w:rPr>
          <w:rFonts w:ascii="Times New Roman" w:eastAsia="Times New Roman" w:hAnsi="Times New Roman" w:cs="Times New Roman"/>
        </w:rPr>
        <w:t xml:space="preserve">. I think partially because of the background of the writers </w:t>
      </w:r>
      <w:r w:rsidR="00B330CF">
        <w:rPr>
          <w:rFonts w:ascii="Times New Roman" w:eastAsia="Times New Roman" w:hAnsi="Times New Roman" w:cs="Times New Roman"/>
        </w:rPr>
        <w:t>they would view more with favour the more liberal economic reforms Deng put forward.</w:t>
      </w:r>
    </w:p>
    <w:p w14:paraId="636C596F" w14:textId="77777777" w:rsidR="0012366F" w:rsidRDefault="0012366F"/>
    <w:p w14:paraId="4EAFE279" w14:textId="6B1CA8BE" w:rsidR="00600AE2" w:rsidRDefault="00B330CF" w:rsidP="00B330CF">
      <w:pPr>
        <w:jc w:val="both"/>
        <w:rPr>
          <w:rFonts w:ascii="Times New Roman" w:hAnsi="Times New Roman" w:cs="Times New Roman"/>
        </w:rPr>
      </w:pPr>
      <w:r w:rsidRPr="00B330CF">
        <w:rPr>
          <w:rFonts w:ascii="Times New Roman" w:hAnsi="Times New Roman" w:cs="Times New Roman"/>
        </w:rPr>
        <w:t>The intended audience seems to be any reader from high school level above that has an interest i</w:t>
      </w:r>
      <w:r w:rsidR="00BD7A24">
        <w:rPr>
          <w:rFonts w:ascii="Times New Roman" w:hAnsi="Times New Roman" w:cs="Times New Roman"/>
        </w:rPr>
        <w:t>n Chinese affairs and history,</w:t>
      </w:r>
      <w:r w:rsidRPr="00B330CF">
        <w:rPr>
          <w:rFonts w:ascii="Times New Roman" w:hAnsi="Times New Roman" w:cs="Times New Roman"/>
        </w:rPr>
        <w:t xml:space="preserve"> the writing is simple and chronological, giving a breakdown of key features to know about Deng’s rise to power and style of governance. </w:t>
      </w:r>
      <w:r w:rsidR="008C677B">
        <w:rPr>
          <w:rFonts w:ascii="Times New Roman" w:hAnsi="Times New Roman" w:cs="Times New Roman"/>
        </w:rPr>
        <w:t>While the chapter does seem to state facts there is also a lot of opinion</w:t>
      </w:r>
      <w:r w:rsidR="009279C6">
        <w:rPr>
          <w:rFonts w:ascii="Times New Roman" w:hAnsi="Times New Roman" w:cs="Times New Roman"/>
        </w:rPr>
        <w:t xml:space="preserve"> from the writers “but a nation’s warm gratitude, tinged with relief at being out of the political wilderness of Mao years” (p.297)</w:t>
      </w:r>
      <w:r w:rsidR="008C677B">
        <w:rPr>
          <w:rFonts w:ascii="Times New Roman" w:hAnsi="Times New Roman" w:cs="Times New Roman"/>
        </w:rPr>
        <w:t xml:space="preserve">. The </w:t>
      </w:r>
      <w:r w:rsidR="00BD7A24">
        <w:rPr>
          <w:rFonts w:ascii="Times New Roman" w:hAnsi="Times New Roman" w:cs="Times New Roman"/>
        </w:rPr>
        <w:t>Chapter is useful for getting a</w:t>
      </w:r>
      <w:r w:rsidR="008C677B">
        <w:rPr>
          <w:rFonts w:ascii="Times New Roman" w:hAnsi="Times New Roman" w:cs="Times New Roman"/>
        </w:rPr>
        <w:t xml:space="preserve"> nice quick overview of the subject, but not </w:t>
      </w:r>
      <w:r w:rsidR="00611E47">
        <w:rPr>
          <w:rFonts w:ascii="Times New Roman" w:hAnsi="Times New Roman" w:cs="Times New Roman"/>
        </w:rPr>
        <w:t>particularly</w:t>
      </w:r>
      <w:r w:rsidR="008C677B">
        <w:rPr>
          <w:rFonts w:ascii="Times New Roman" w:hAnsi="Times New Roman" w:cs="Times New Roman"/>
        </w:rPr>
        <w:t xml:space="preserve"> he</w:t>
      </w:r>
      <w:r w:rsidR="00BD7A24">
        <w:rPr>
          <w:rFonts w:ascii="Times New Roman" w:hAnsi="Times New Roman" w:cs="Times New Roman"/>
        </w:rPr>
        <w:t>lpful for</w:t>
      </w:r>
      <w:r w:rsidR="00611E47">
        <w:rPr>
          <w:rFonts w:ascii="Times New Roman" w:hAnsi="Times New Roman" w:cs="Times New Roman"/>
        </w:rPr>
        <w:t xml:space="preserve"> academic</w:t>
      </w:r>
      <w:r w:rsidR="00BD7A24">
        <w:rPr>
          <w:rFonts w:ascii="Times New Roman" w:hAnsi="Times New Roman" w:cs="Times New Roman"/>
        </w:rPr>
        <w:t>s</w:t>
      </w:r>
      <w:r w:rsidR="00611E47">
        <w:rPr>
          <w:rFonts w:ascii="Times New Roman" w:hAnsi="Times New Roman" w:cs="Times New Roman"/>
        </w:rPr>
        <w:t xml:space="preserve"> seeking</w:t>
      </w:r>
      <w:r w:rsidR="008C677B">
        <w:rPr>
          <w:rFonts w:ascii="Times New Roman" w:hAnsi="Times New Roman" w:cs="Times New Roman"/>
        </w:rPr>
        <w:t xml:space="preserve"> to quote or use information provided in this chapter. I</w:t>
      </w:r>
      <w:r w:rsidR="00BD7A24">
        <w:rPr>
          <w:rFonts w:ascii="Times New Roman" w:hAnsi="Times New Roman" w:cs="Times New Roman"/>
        </w:rPr>
        <w:t>t</w:t>
      </w:r>
      <w:r w:rsidR="008C677B">
        <w:rPr>
          <w:rFonts w:ascii="Times New Roman" w:hAnsi="Times New Roman" w:cs="Times New Roman"/>
        </w:rPr>
        <w:t xml:space="preserve"> may be useful in </w:t>
      </w:r>
      <w:r w:rsidR="00611E47">
        <w:rPr>
          <w:rFonts w:ascii="Times New Roman" w:hAnsi="Times New Roman" w:cs="Times New Roman"/>
        </w:rPr>
        <w:t>gaining alternative insights</w:t>
      </w:r>
      <w:r w:rsidR="009279C6">
        <w:rPr>
          <w:rFonts w:ascii="Times New Roman" w:hAnsi="Times New Roman" w:cs="Times New Roman"/>
        </w:rPr>
        <w:t xml:space="preserve"> on the subject</w:t>
      </w:r>
      <w:r w:rsidR="00611E47">
        <w:rPr>
          <w:rFonts w:ascii="Times New Roman" w:hAnsi="Times New Roman" w:cs="Times New Roman"/>
        </w:rPr>
        <w:t xml:space="preserve"> f</w:t>
      </w:r>
      <w:r w:rsidR="008C677B">
        <w:rPr>
          <w:rFonts w:ascii="Times New Roman" w:hAnsi="Times New Roman" w:cs="Times New Roman"/>
        </w:rPr>
        <w:t xml:space="preserve">or comparative </w:t>
      </w:r>
      <w:r w:rsidR="00611E47">
        <w:rPr>
          <w:rFonts w:ascii="Times New Roman" w:hAnsi="Times New Roman" w:cs="Times New Roman"/>
        </w:rPr>
        <w:t>compilations</w:t>
      </w:r>
      <w:r w:rsidR="00BD7A24">
        <w:rPr>
          <w:rFonts w:ascii="Times New Roman" w:hAnsi="Times New Roman" w:cs="Times New Roman"/>
        </w:rPr>
        <w:t xml:space="preserve"> of opinions on the subject</w:t>
      </w:r>
      <w:r w:rsidR="008C677B">
        <w:rPr>
          <w:rFonts w:ascii="Times New Roman" w:hAnsi="Times New Roman" w:cs="Times New Roman"/>
        </w:rPr>
        <w:t xml:space="preserve"> and </w:t>
      </w:r>
      <w:r w:rsidR="00611E47">
        <w:rPr>
          <w:rFonts w:ascii="Times New Roman" w:hAnsi="Times New Roman" w:cs="Times New Roman"/>
        </w:rPr>
        <w:t>essays</w:t>
      </w:r>
      <w:r w:rsidR="008C677B">
        <w:rPr>
          <w:rFonts w:ascii="Times New Roman" w:hAnsi="Times New Roman" w:cs="Times New Roman"/>
        </w:rPr>
        <w:t xml:space="preserve"> or research papers. </w:t>
      </w:r>
      <w:r w:rsidR="00600AE2">
        <w:rPr>
          <w:rFonts w:ascii="Times New Roman" w:hAnsi="Times New Roman" w:cs="Times New Roman"/>
        </w:rPr>
        <w:br w:type="page"/>
      </w:r>
    </w:p>
    <w:p w14:paraId="52BE3A5F" w14:textId="60FAC4AE" w:rsidR="00B330CF" w:rsidRDefault="00600AE2" w:rsidP="00600AE2">
      <w:pPr>
        <w:jc w:val="center"/>
        <w:rPr>
          <w:rFonts w:ascii="Times New Roman" w:hAnsi="Times New Roman" w:cs="Times New Roman"/>
          <w:u w:val="single"/>
        </w:rPr>
      </w:pPr>
      <w:r w:rsidRPr="00600AE2">
        <w:rPr>
          <w:rFonts w:ascii="Times New Roman" w:hAnsi="Times New Roman" w:cs="Times New Roman"/>
          <w:u w:val="single"/>
        </w:rPr>
        <w:t xml:space="preserve">Reference List  </w:t>
      </w:r>
    </w:p>
    <w:p w14:paraId="0F582D44" w14:textId="77777777" w:rsidR="00600AE2" w:rsidRDefault="00600AE2" w:rsidP="00600AE2">
      <w:pPr>
        <w:jc w:val="center"/>
        <w:rPr>
          <w:rFonts w:ascii="Times New Roman" w:hAnsi="Times New Roman" w:cs="Times New Roman"/>
          <w:u w:val="single"/>
        </w:rPr>
      </w:pPr>
    </w:p>
    <w:p w14:paraId="44CD4C50" w14:textId="01176442" w:rsidR="00600AE2" w:rsidRPr="00600AE2" w:rsidRDefault="00600AE2" w:rsidP="00600AE2">
      <w:pPr>
        <w:rPr>
          <w:rFonts w:ascii="Times New Roman" w:hAnsi="Times New Roman" w:cs="Times New Roman"/>
        </w:rPr>
      </w:pPr>
      <w:proofErr w:type="spellStart"/>
      <w:r>
        <w:rPr>
          <w:rFonts w:ascii="Times New Roman" w:hAnsi="Times New Roman" w:cs="Times New Roman"/>
        </w:rPr>
        <w:t>O.Schell</w:t>
      </w:r>
      <w:proofErr w:type="spellEnd"/>
      <w:r>
        <w:rPr>
          <w:rFonts w:ascii="Times New Roman" w:hAnsi="Times New Roman" w:cs="Times New Roman"/>
        </w:rPr>
        <w:t xml:space="preserve"> and </w:t>
      </w:r>
      <w:proofErr w:type="spellStart"/>
      <w:r>
        <w:rPr>
          <w:rFonts w:ascii="Times New Roman" w:hAnsi="Times New Roman" w:cs="Times New Roman"/>
        </w:rPr>
        <w:t>J.Delury</w:t>
      </w:r>
      <w:proofErr w:type="spellEnd"/>
      <w:r>
        <w:rPr>
          <w:rFonts w:ascii="Times New Roman" w:hAnsi="Times New Roman" w:cs="Times New Roman"/>
        </w:rPr>
        <w:t xml:space="preserve"> (2013) ‘Black Cat, White Cat: Deng Xiaoping, Part 1’,</w:t>
      </w:r>
      <w:r>
        <w:rPr>
          <w:rFonts w:ascii="Times New Roman" w:hAnsi="Times New Roman" w:cs="Times New Roman"/>
          <w:i/>
        </w:rPr>
        <w:t xml:space="preserve">Wealth and Power: China’s Long March to the Twenty First Century, </w:t>
      </w:r>
      <w:r>
        <w:rPr>
          <w:rFonts w:ascii="Times New Roman" w:hAnsi="Times New Roman" w:cs="Times New Roman"/>
        </w:rPr>
        <w:t>London: Little, Brown and Company, p.</w:t>
      </w:r>
      <w:r w:rsidR="001B4F0E">
        <w:rPr>
          <w:rFonts w:ascii="Times New Roman" w:hAnsi="Times New Roman" w:cs="Times New Roman"/>
        </w:rPr>
        <w:t>259-297.</w:t>
      </w:r>
    </w:p>
    <w:sectPr w:rsidR="00600AE2" w:rsidRPr="00600AE2" w:rsidSect="007F67F6">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2366F"/>
    <w:rsid w:val="000130C0"/>
    <w:rsid w:val="0001722F"/>
    <w:rsid w:val="0012366F"/>
    <w:rsid w:val="001B4F0E"/>
    <w:rsid w:val="002A6426"/>
    <w:rsid w:val="003A742D"/>
    <w:rsid w:val="004A69DE"/>
    <w:rsid w:val="004E5BA2"/>
    <w:rsid w:val="00600AE2"/>
    <w:rsid w:val="00611E47"/>
    <w:rsid w:val="006467BD"/>
    <w:rsid w:val="006556D0"/>
    <w:rsid w:val="006F0654"/>
    <w:rsid w:val="007F67F6"/>
    <w:rsid w:val="00816DB6"/>
    <w:rsid w:val="008C677B"/>
    <w:rsid w:val="009279C6"/>
    <w:rsid w:val="009C426C"/>
    <w:rsid w:val="00A24917"/>
    <w:rsid w:val="00A61C37"/>
    <w:rsid w:val="00B330CF"/>
    <w:rsid w:val="00B33E9B"/>
    <w:rsid w:val="00BD7A24"/>
    <w:rsid w:val="00BE5CBC"/>
    <w:rsid w:val="00C96761"/>
    <w:rsid w:val="00CA2CED"/>
    <w:rsid w:val="00E46EDA"/>
    <w:rsid w:val="00E826C1"/>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D2B559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774</Words>
  <Characters>4414</Characters>
  <Application>Microsoft Macintosh Word</Application>
  <DocSecurity>0</DocSecurity>
  <Lines>36</Lines>
  <Paragraphs>10</Paragraphs>
  <ScaleCrop>false</ScaleCrop>
  <Company/>
  <LinksUpToDate>false</LinksUpToDate>
  <CharactersWithSpaces>5178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Melany</dc:creator>
  <cp:keywords/>
  <dc:description/>
  <cp:lastModifiedBy>Melany</cp:lastModifiedBy>
  <cp:revision>2</cp:revision>
  <dcterms:created xsi:type="dcterms:W3CDTF">2018-12-06T20:08:00Z</dcterms:created>
  <dcterms:modified xsi:type="dcterms:W3CDTF">2018-12-06T20:08:00Z</dcterms:modified>
</cp:coreProperties>
</file>