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2B50AFD" wp14:paraId="10201200" wp14:textId="70C4E8F0">
      <w:pPr>
        <w:pStyle w:val="Heading1"/>
        <w:spacing w:before="240" w:beforeAutospacing="off" w:after="240" w:afterAutospacing="off"/>
        <w:jc w:val="left"/>
        <w:rPr>
          <w:rStyle w:val="TitleChar"/>
          <w:b w:val="1"/>
          <w:bCs w:val="1"/>
          <w:noProof w:val="0"/>
          <w:lang w:val="en-US"/>
        </w:rPr>
      </w:pPr>
    </w:p>
    <w:p xmlns:wp14="http://schemas.microsoft.com/office/word/2010/wordml" w:rsidP="32B50AFD" wp14:paraId="535DA375" wp14:textId="56E358DD">
      <w:pPr>
        <w:rPr>
          <w:rFonts w:ascii="Arial" w:hAnsi="Arial" w:eastAsia="Arial" w:cs="Arial"/>
          <w:b w:val="0"/>
          <w:bCs w:val="0"/>
          <w:i w:val="0"/>
          <w:iCs w:val="0"/>
          <w:caps w:val="0"/>
          <w:smallCaps w:val="0"/>
          <w:noProof w:val="0"/>
          <w:color w:val="000000" w:themeColor="text1" w:themeTint="FF" w:themeShade="FF"/>
          <w:sz w:val="32"/>
          <w:szCs w:val="32"/>
          <w:lang w:val="en-US"/>
        </w:rPr>
      </w:pPr>
      <w:r w:rsidRPr="32B50AFD" w:rsidR="67C63DA6">
        <w:rPr>
          <w:rFonts w:ascii="Arial" w:hAnsi="Arial" w:eastAsia="Arial" w:cs="Arial"/>
          <w:b w:val="1"/>
          <w:bCs w:val="1"/>
          <w:i w:val="0"/>
          <w:iCs w:val="0"/>
          <w:caps w:val="0"/>
          <w:smallCaps w:val="0"/>
          <w:noProof w:val="0"/>
          <w:color w:val="000000" w:themeColor="text1" w:themeTint="FF" w:themeShade="FF"/>
          <w:sz w:val="32"/>
          <w:szCs w:val="32"/>
          <w:lang w:val="en-US"/>
        </w:rPr>
        <w:t xml:space="preserve">                   LCHS Introduction to Public Health </w:t>
      </w:r>
    </w:p>
    <w:p xmlns:wp14="http://schemas.microsoft.com/office/word/2010/wordml" w:rsidP="32B50AFD" wp14:paraId="3642A25E" wp14:textId="60F819CF">
      <w:pPr>
        <w:rPr>
          <w:rFonts w:ascii="Arial" w:hAnsi="Arial" w:eastAsia="Arial" w:cs="Arial"/>
          <w:b w:val="0"/>
          <w:bCs w:val="0"/>
          <w:i w:val="0"/>
          <w:iCs w:val="0"/>
          <w:caps w:val="0"/>
          <w:smallCaps w:val="0"/>
          <w:noProof w:val="0"/>
          <w:color w:val="000000" w:themeColor="text1" w:themeTint="FF" w:themeShade="FF"/>
          <w:sz w:val="32"/>
          <w:szCs w:val="32"/>
          <w:lang w:val="en-US"/>
        </w:rPr>
      </w:pPr>
      <w:r w:rsidRPr="32B50AFD" w:rsidR="67C63DA6">
        <w:rPr>
          <w:rFonts w:ascii="Arial" w:hAnsi="Arial" w:eastAsia="Arial" w:cs="Arial"/>
          <w:b w:val="1"/>
          <w:bCs w:val="1"/>
          <w:i w:val="0"/>
          <w:iCs w:val="0"/>
          <w:caps w:val="0"/>
          <w:smallCaps w:val="0"/>
          <w:noProof w:val="0"/>
          <w:color w:val="000000" w:themeColor="text1" w:themeTint="FF" w:themeShade="FF"/>
          <w:sz w:val="32"/>
          <w:szCs w:val="32"/>
          <w:lang w:val="en-US"/>
        </w:rPr>
        <w:t xml:space="preserve">                             Modul (4008)</w:t>
      </w:r>
    </w:p>
    <w:p xmlns:wp14="http://schemas.microsoft.com/office/word/2010/wordml" w:rsidP="32B50AFD" wp14:paraId="3B93E864" wp14:textId="6F17D120">
      <w:pPr>
        <w:rPr>
          <w:rFonts w:ascii="Arial" w:hAnsi="Arial" w:eastAsia="Arial" w:cs="Arial"/>
          <w:b w:val="0"/>
          <w:bCs w:val="0"/>
          <w:i w:val="0"/>
          <w:iCs w:val="0"/>
          <w:caps w:val="0"/>
          <w:smallCaps w:val="0"/>
          <w:noProof w:val="0"/>
          <w:color w:val="000000" w:themeColor="text1" w:themeTint="FF" w:themeShade="FF"/>
          <w:sz w:val="32"/>
          <w:szCs w:val="32"/>
          <w:lang w:val="en-US"/>
        </w:rPr>
      </w:pPr>
      <w:r w:rsidRPr="32B50AFD" w:rsidR="67C63DA6">
        <w:rPr>
          <w:rFonts w:ascii="Arial" w:hAnsi="Arial" w:eastAsia="Arial" w:cs="Arial"/>
          <w:b w:val="1"/>
          <w:bCs w:val="1"/>
          <w:i w:val="0"/>
          <w:iCs w:val="0"/>
          <w:caps w:val="0"/>
          <w:smallCaps w:val="0"/>
          <w:noProof w:val="0"/>
          <w:color w:val="000000" w:themeColor="text1" w:themeTint="FF" w:themeShade="FF"/>
          <w:sz w:val="32"/>
          <w:szCs w:val="32"/>
          <w:lang w:val="en-US"/>
        </w:rPr>
        <w:t xml:space="preserve">                             Name:  Barbara Singh 2507806</w:t>
      </w:r>
    </w:p>
    <w:p xmlns:wp14="http://schemas.microsoft.com/office/word/2010/wordml" w:rsidP="32B50AFD" wp14:paraId="76299BD9" wp14:textId="15955F0F">
      <w:pPr>
        <w:rPr>
          <w:rFonts w:ascii="Arial" w:hAnsi="Arial" w:eastAsia="Arial" w:cs="Arial"/>
          <w:b w:val="0"/>
          <w:bCs w:val="0"/>
          <w:i w:val="0"/>
          <w:iCs w:val="0"/>
          <w:caps w:val="0"/>
          <w:smallCaps w:val="0"/>
          <w:noProof w:val="0"/>
          <w:color w:val="000000" w:themeColor="text1" w:themeTint="FF" w:themeShade="FF"/>
          <w:sz w:val="32"/>
          <w:szCs w:val="32"/>
          <w:lang w:val="en-US"/>
        </w:rPr>
      </w:pPr>
      <w:r w:rsidRPr="32B50AFD" w:rsidR="67C63DA6">
        <w:rPr>
          <w:rFonts w:ascii="Arial" w:hAnsi="Arial" w:eastAsia="Arial" w:cs="Arial"/>
          <w:b w:val="1"/>
          <w:bCs w:val="1"/>
          <w:i w:val="0"/>
          <w:iCs w:val="0"/>
          <w:caps w:val="0"/>
          <w:smallCaps w:val="0"/>
          <w:noProof w:val="0"/>
          <w:color w:val="000000" w:themeColor="text1" w:themeTint="FF" w:themeShade="FF"/>
          <w:sz w:val="32"/>
          <w:szCs w:val="32"/>
          <w:lang w:val="en-US"/>
        </w:rPr>
        <w:t xml:space="preserve">                             Lecturer : Gillian Weaver</w:t>
      </w:r>
    </w:p>
    <w:p xmlns:wp14="http://schemas.microsoft.com/office/word/2010/wordml" w:rsidP="32B50AFD" wp14:paraId="457D657D" wp14:textId="29CAA0D5">
      <w:pPr>
        <w:rPr>
          <w:rFonts w:ascii="Arial" w:hAnsi="Arial" w:eastAsia="Arial" w:cs="Arial"/>
          <w:b w:val="0"/>
          <w:bCs w:val="0"/>
          <w:i w:val="0"/>
          <w:iCs w:val="0"/>
          <w:caps w:val="0"/>
          <w:smallCaps w:val="0"/>
          <w:noProof w:val="0"/>
          <w:color w:val="000000" w:themeColor="text1" w:themeTint="FF" w:themeShade="FF"/>
          <w:sz w:val="32"/>
          <w:szCs w:val="32"/>
          <w:lang w:val="en-US"/>
        </w:rPr>
      </w:pPr>
    </w:p>
    <w:p xmlns:wp14="http://schemas.microsoft.com/office/word/2010/wordml" w:rsidP="32B50AFD" wp14:paraId="5A9C78C8" wp14:textId="2B172D87">
      <w:pPr>
        <w:rPr>
          <w:rFonts w:ascii="Arial" w:hAnsi="Arial" w:eastAsia="Arial" w:cs="Arial"/>
          <w:b w:val="0"/>
          <w:bCs w:val="0"/>
          <w:i w:val="0"/>
          <w:iCs w:val="0"/>
          <w:caps w:val="0"/>
          <w:smallCaps w:val="0"/>
          <w:noProof w:val="0"/>
          <w:color w:val="000000" w:themeColor="text1" w:themeTint="FF" w:themeShade="FF"/>
          <w:sz w:val="32"/>
          <w:szCs w:val="32"/>
          <w:lang w:val="en-US"/>
        </w:rPr>
      </w:pPr>
    </w:p>
    <w:p xmlns:wp14="http://schemas.microsoft.com/office/word/2010/wordml" w:rsidP="32B50AFD" wp14:paraId="5EEF3685" wp14:textId="26F3E1C6">
      <w:pPr>
        <w:rPr>
          <w:rFonts w:ascii="Arial" w:hAnsi="Arial" w:eastAsia="Arial" w:cs="Arial"/>
          <w:b w:val="0"/>
          <w:bCs w:val="0"/>
          <w:i w:val="0"/>
          <w:iCs w:val="0"/>
          <w:caps w:val="0"/>
          <w:smallCaps w:val="0"/>
          <w:noProof w:val="0"/>
          <w:color w:val="000000" w:themeColor="text1" w:themeTint="FF" w:themeShade="FF"/>
          <w:sz w:val="32"/>
          <w:szCs w:val="32"/>
          <w:lang w:val="en-US"/>
        </w:rPr>
      </w:pPr>
    </w:p>
    <w:p xmlns:wp14="http://schemas.microsoft.com/office/word/2010/wordml" w:rsidP="32B50AFD" wp14:paraId="55439759" wp14:textId="6E814408">
      <w:pPr>
        <w:pStyle w:val="Normal"/>
        <w:rPr>
          <w:noProof w:val="0"/>
          <w:lang w:val="en-US"/>
        </w:rPr>
      </w:pPr>
    </w:p>
    <w:p xmlns:wp14="http://schemas.microsoft.com/office/word/2010/wordml" w:rsidP="32B50AFD" wp14:paraId="027FC6DA" wp14:textId="65850880">
      <w:pPr>
        <w:pStyle w:val="Heading1"/>
        <w:spacing w:before="240" w:beforeAutospacing="off" w:after="240" w:afterAutospacing="off"/>
        <w:jc w:val="left"/>
        <w:rPr>
          <w:rStyle w:val="TitleChar"/>
          <w:b w:val="1"/>
          <w:bCs w:val="1"/>
          <w:noProof w:val="0"/>
          <w:lang w:val="en-US"/>
        </w:rPr>
      </w:pPr>
    </w:p>
    <w:p xmlns:wp14="http://schemas.microsoft.com/office/word/2010/wordml" w:rsidP="32B50AFD" wp14:paraId="7503CEC2" wp14:textId="7465323C">
      <w:pPr>
        <w:pStyle w:val="Heading1"/>
        <w:spacing w:before="240" w:beforeAutospacing="off" w:after="240" w:afterAutospacing="off"/>
        <w:jc w:val="left"/>
        <w:rPr>
          <w:rStyle w:val="TitleChar"/>
          <w:b w:val="1"/>
          <w:bCs w:val="1"/>
          <w:noProof w:val="0"/>
          <w:lang w:val="en-US"/>
        </w:rPr>
      </w:pPr>
    </w:p>
    <w:p xmlns:wp14="http://schemas.microsoft.com/office/word/2010/wordml" w:rsidP="32B50AFD" wp14:paraId="1B5CB8A6" wp14:textId="1822E5EA">
      <w:pPr>
        <w:rPr>
          <w:rFonts w:ascii="Arial" w:hAnsi="Arial" w:eastAsia="Arial" w:cs="Arial"/>
          <w:b w:val="0"/>
          <w:bCs w:val="0"/>
          <w:i w:val="0"/>
          <w:iCs w:val="0"/>
          <w:caps w:val="0"/>
          <w:smallCaps w:val="0"/>
          <w:noProof w:val="0"/>
          <w:color w:val="000000" w:themeColor="text1" w:themeTint="FF" w:themeShade="FF"/>
          <w:sz w:val="32"/>
          <w:szCs w:val="32"/>
          <w:lang w:val="en-US"/>
        </w:rPr>
      </w:pPr>
    </w:p>
    <w:p xmlns:wp14="http://schemas.microsoft.com/office/word/2010/wordml" w:rsidP="32B50AFD" wp14:paraId="7BFDEDD3" wp14:textId="627CF84B">
      <w:pPr>
        <w:rPr>
          <w:rFonts w:ascii="Arial" w:hAnsi="Arial" w:eastAsia="Arial" w:cs="Arial"/>
          <w:b w:val="0"/>
          <w:bCs w:val="0"/>
          <w:i w:val="0"/>
          <w:iCs w:val="0"/>
          <w:caps w:val="0"/>
          <w:smallCaps w:val="0"/>
          <w:noProof w:val="0"/>
          <w:color w:val="000000" w:themeColor="text1" w:themeTint="FF" w:themeShade="FF"/>
          <w:sz w:val="32"/>
          <w:szCs w:val="32"/>
          <w:lang w:val="en-US"/>
        </w:rPr>
      </w:pPr>
      <w:r w:rsidRPr="32B50AFD" w:rsidR="7406A6D4">
        <w:rPr>
          <w:rFonts w:ascii="Arial" w:hAnsi="Arial" w:eastAsia="Arial" w:cs="Arial"/>
          <w:b w:val="1"/>
          <w:bCs w:val="1"/>
          <w:i w:val="0"/>
          <w:iCs w:val="0"/>
          <w:caps w:val="0"/>
          <w:smallCaps w:val="0"/>
          <w:noProof w:val="0"/>
          <w:color w:val="000000" w:themeColor="text1" w:themeTint="FF" w:themeShade="FF"/>
          <w:sz w:val="32"/>
          <w:szCs w:val="32"/>
          <w:lang w:val="en-US"/>
        </w:rPr>
        <w:t xml:space="preserve">                          </w:t>
      </w:r>
    </w:p>
    <w:p xmlns:wp14="http://schemas.microsoft.com/office/word/2010/wordml" w:rsidP="32B50AFD" wp14:paraId="477B96EF" wp14:textId="45504C2C">
      <w:pPr>
        <w:rPr>
          <w:rFonts w:ascii="Arial" w:hAnsi="Arial" w:eastAsia="Arial" w:cs="Arial"/>
          <w:b w:val="1"/>
          <w:bCs w:val="1"/>
          <w:i w:val="0"/>
          <w:iCs w:val="0"/>
          <w:caps w:val="0"/>
          <w:smallCaps w:val="0"/>
          <w:noProof w:val="0"/>
          <w:color w:val="000000" w:themeColor="text1" w:themeTint="FF" w:themeShade="FF"/>
          <w:sz w:val="32"/>
          <w:szCs w:val="32"/>
          <w:lang w:val="en-US"/>
        </w:rPr>
      </w:pPr>
    </w:p>
    <w:p xmlns:wp14="http://schemas.microsoft.com/office/word/2010/wordml" w:rsidP="32B50AFD" wp14:paraId="227B2D5C" wp14:textId="4121EE00">
      <w:pPr>
        <w:rPr>
          <w:rFonts w:ascii="Arial" w:hAnsi="Arial" w:eastAsia="Arial" w:cs="Arial"/>
          <w:b w:val="1"/>
          <w:bCs w:val="1"/>
          <w:i w:val="0"/>
          <w:iCs w:val="0"/>
          <w:caps w:val="0"/>
          <w:smallCaps w:val="0"/>
          <w:noProof w:val="0"/>
          <w:color w:val="000000" w:themeColor="text1" w:themeTint="FF" w:themeShade="FF"/>
          <w:sz w:val="32"/>
          <w:szCs w:val="32"/>
          <w:lang w:val="en-US"/>
        </w:rPr>
      </w:pPr>
    </w:p>
    <w:p xmlns:wp14="http://schemas.microsoft.com/office/word/2010/wordml" w:rsidP="32B50AFD" wp14:paraId="34A0C181" wp14:textId="4E48CDC9">
      <w:pPr>
        <w:rPr>
          <w:rFonts w:ascii="Arial" w:hAnsi="Arial" w:eastAsia="Arial" w:cs="Arial"/>
          <w:b w:val="1"/>
          <w:bCs w:val="1"/>
          <w:i w:val="0"/>
          <w:iCs w:val="0"/>
          <w:caps w:val="0"/>
          <w:smallCaps w:val="0"/>
          <w:noProof w:val="0"/>
          <w:color w:val="000000" w:themeColor="text1" w:themeTint="FF" w:themeShade="FF"/>
          <w:sz w:val="32"/>
          <w:szCs w:val="32"/>
          <w:lang w:val="en-US"/>
        </w:rPr>
      </w:pPr>
    </w:p>
    <w:p xmlns:wp14="http://schemas.microsoft.com/office/word/2010/wordml" w:rsidP="32B50AFD" wp14:paraId="067A2051" wp14:textId="3687DBCC">
      <w:pPr>
        <w:rPr>
          <w:rFonts w:ascii="Arial" w:hAnsi="Arial" w:eastAsia="Arial" w:cs="Arial"/>
          <w:b w:val="1"/>
          <w:bCs w:val="1"/>
          <w:i w:val="0"/>
          <w:iCs w:val="0"/>
          <w:caps w:val="0"/>
          <w:smallCaps w:val="0"/>
          <w:noProof w:val="0"/>
          <w:color w:val="000000" w:themeColor="text1" w:themeTint="FF" w:themeShade="FF"/>
          <w:sz w:val="32"/>
          <w:szCs w:val="32"/>
          <w:lang w:val="en-US"/>
        </w:rPr>
      </w:pPr>
    </w:p>
    <w:p xmlns:wp14="http://schemas.microsoft.com/office/word/2010/wordml" w:rsidP="32B50AFD" wp14:paraId="04681111" wp14:textId="7C056D46">
      <w:pPr>
        <w:rPr>
          <w:rFonts w:ascii="Arial" w:hAnsi="Arial" w:eastAsia="Arial" w:cs="Arial"/>
          <w:b w:val="1"/>
          <w:bCs w:val="1"/>
          <w:i w:val="0"/>
          <w:iCs w:val="0"/>
          <w:caps w:val="0"/>
          <w:smallCaps w:val="0"/>
          <w:noProof w:val="0"/>
          <w:color w:val="000000" w:themeColor="text1" w:themeTint="FF" w:themeShade="FF"/>
          <w:sz w:val="32"/>
          <w:szCs w:val="32"/>
          <w:lang w:val="en-US"/>
        </w:rPr>
      </w:pPr>
    </w:p>
    <w:p xmlns:wp14="http://schemas.microsoft.com/office/word/2010/wordml" w:rsidP="32B50AFD" wp14:paraId="692FC96F" wp14:textId="350A8635">
      <w:pPr>
        <w:rPr>
          <w:rFonts w:ascii="Arial" w:hAnsi="Arial" w:eastAsia="Arial" w:cs="Arial"/>
          <w:b w:val="1"/>
          <w:bCs w:val="1"/>
          <w:i w:val="0"/>
          <w:iCs w:val="0"/>
          <w:caps w:val="0"/>
          <w:smallCaps w:val="0"/>
          <w:noProof w:val="0"/>
          <w:color w:val="000000" w:themeColor="text1" w:themeTint="FF" w:themeShade="FF"/>
          <w:sz w:val="32"/>
          <w:szCs w:val="32"/>
          <w:lang w:val="en-US"/>
        </w:rPr>
      </w:pPr>
    </w:p>
    <w:p xmlns:wp14="http://schemas.microsoft.com/office/word/2010/wordml" w:rsidP="32B50AFD" wp14:paraId="630CD2D9" wp14:textId="5630B5A5">
      <w:pPr>
        <w:rPr>
          <w:rFonts w:ascii="Arial" w:hAnsi="Arial" w:eastAsia="Arial" w:cs="Arial"/>
          <w:b w:val="0"/>
          <w:bCs w:val="0"/>
          <w:i w:val="0"/>
          <w:iCs w:val="0"/>
          <w:caps w:val="0"/>
          <w:smallCaps w:val="0"/>
          <w:noProof w:val="0"/>
          <w:color w:val="000000" w:themeColor="text1" w:themeTint="FF" w:themeShade="FF"/>
          <w:sz w:val="32"/>
          <w:szCs w:val="32"/>
          <w:lang w:val="en-US"/>
        </w:rPr>
      </w:pPr>
      <w:r w:rsidRPr="32B50AFD" w:rsidR="7406A6D4">
        <w:rPr>
          <w:rFonts w:ascii="Arial" w:hAnsi="Arial" w:eastAsia="Arial" w:cs="Arial"/>
          <w:b w:val="1"/>
          <w:bCs w:val="1"/>
          <w:i w:val="0"/>
          <w:iCs w:val="0"/>
          <w:caps w:val="0"/>
          <w:smallCaps w:val="0"/>
          <w:noProof w:val="0"/>
          <w:color w:val="000000" w:themeColor="text1" w:themeTint="FF" w:themeShade="FF"/>
          <w:sz w:val="32"/>
          <w:szCs w:val="32"/>
          <w:lang w:val="en-US"/>
        </w:rPr>
        <w:t xml:space="preserve">                     </w:t>
      </w:r>
    </w:p>
    <w:p xmlns:wp14="http://schemas.microsoft.com/office/word/2010/wordml" w:rsidP="32B50AFD" wp14:paraId="41871335" wp14:textId="00B4FD3F">
      <w:pPr>
        <w:rPr>
          <w:rFonts w:ascii="Arial" w:hAnsi="Arial" w:eastAsia="Arial" w:cs="Arial"/>
          <w:b w:val="1"/>
          <w:bCs w:val="1"/>
          <w:i w:val="0"/>
          <w:iCs w:val="0"/>
          <w:caps w:val="0"/>
          <w:smallCaps w:val="0"/>
          <w:noProof w:val="0"/>
          <w:color w:val="000000" w:themeColor="text1" w:themeTint="FF" w:themeShade="FF"/>
          <w:sz w:val="32"/>
          <w:szCs w:val="32"/>
          <w:lang w:val="en-US"/>
        </w:rPr>
      </w:pPr>
    </w:p>
    <w:p xmlns:wp14="http://schemas.microsoft.com/office/word/2010/wordml" w:rsidP="32B50AFD" wp14:paraId="4F152886" wp14:textId="393A9EAC">
      <w:pPr>
        <w:rPr>
          <w:rFonts w:ascii="Arial" w:hAnsi="Arial" w:eastAsia="Arial" w:cs="Arial"/>
          <w:b w:val="1"/>
          <w:bCs w:val="1"/>
          <w:i w:val="0"/>
          <w:iCs w:val="0"/>
          <w:caps w:val="0"/>
          <w:smallCaps w:val="0"/>
          <w:noProof w:val="0"/>
          <w:color w:val="000000" w:themeColor="text1" w:themeTint="FF" w:themeShade="FF"/>
          <w:sz w:val="32"/>
          <w:szCs w:val="32"/>
          <w:lang w:val="en-US"/>
        </w:rPr>
      </w:pPr>
    </w:p>
    <w:p xmlns:wp14="http://schemas.microsoft.com/office/word/2010/wordml" w:rsidP="32B50AFD" wp14:paraId="101F080A" wp14:textId="20A59FF5">
      <w:pPr>
        <w:rPr>
          <w:rFonts w:ascii="Arial" w:hAnsi="Arial" w:eastAsia="Arial" w:cs="Arial"/>
          <w:b w:val="1"/>
          <w:bCs w:val="1"/>
          <w:i w:val="0"/>
          <w:iCs w:val="0"/>
          <w:caps w:val="0"/>
          <w:smallCaps w:val="0"/>
          <w:noProof w:val="0"/>
          <w:color w:val="000000" w:themeColor="text1" w:themeTint="FF" w:themeShade="FF"/>
          <w:sz w:val="32"/>
          <w:szCs w:val="32"/>
          <w:lang w:val="en-US"/>
        </w:rPr>
      </w:pPr>
    </w:p>
    <w:p xmlns:wp14="http://schemas.microsoft.com/office/word/2010/wordml" w:rsidP="32B50AFD" wp14:paraId="51A55FFC" wp14:textId="362893CD">
      <w:pPr>
        <w:rPr>
          <w:rFonts w:ascii="Arial" w:hAnsi="Arial" w:eastAsia="Arial" w:cs="Arial"/>
          <w:b w:val="0"/>
          <w:bCs w:val="0"/>
          <w:i w:val="0"/>
          <w:iCs w:val="0"/>
          <w:caps w:val="0"/>
          <w:smallCaps w:val="0"/>
          <w:noProof w:val="0"/>
          <w:color w:val="000000" w:themeColor="text1" w:themeTint="FF" w:themeShade="FF"/>
          <w:sz w:val="32"/>
          <w:szCs w:val="32"/>
          <w:lang w:val="en-US"/>
        </w:rPr>
      </w:pPr>
      <w:r w:rsidRPr="32B50AFD" w:rsidR="7406A6D4">
        <w:rPr>
          <w:rFonts w:ascii="Arial" w:hAnsi="Arial" w:eastAsia="Arial" w:cs="Arial"/>
          <w:b w:val="1"/>
          <w:bCs w:val="1"/>
          <w:i w:val="0"/>
          <w:iCs w:val="0"/>
          <w:caps w:val="0"/>
          <w:smallCaps w:val="0"/>
          <w:noProof w:val="0"/>
          <w:color w:val="000000" w:themeColor="text1" w:themeTint="FF" w:themeShade="FF"/>
          <w:sz w:val="32"/>
          <w:szCs w:val="32"/>
          <w:lang w:val="en-US"/>
        </w:rPr>
        <w:t xml:space="preserve">                      Table of Contents</w:t>
      </w:r>
    </w:p>
    <w:p xmlns:wp14="http://schemas.microsoft.com/office/word/2010/wordml" w:rsidP="32B50AFD" wp14:paraId="5CAF961F" wp14:textId="731BF6D7">
      <w:pPr>
        <w:rPr>
          <w:rFonts w:ascii="Arial" w:hAnsi="Arial" w:eastAsia="Arial" w:cs="Arial"/>
          <w:b w:val="0"/>
          <w:bCs w:val="0"/>
          <w:i w:val="0"/>
          <w:iCs w:val="0"/>
          <w:caps w:val="0"/>
          <w:smallCaps w:val="0"/>
          <w:noProof w:val="0"/>
          <w:color w:val="000000" w:themeColor="text1" w:themeTint="FF" w:themeShade="FF"/>
          <w:sz w:val="32"/>
          <w:szCs w:val="32"/>
          <w:lang w:val="en-US"/>
        </w:rPr>
      </w:pPr>
    </w:p>
    <w:p xmlns:wp14="http://schemas.microsoft.com/office/word/2010/wordml" w:rsidP="32B50AFD" wp14:paraId="517A5B63" wp14:textId="789BFCEE">
      <w:pPr>
        <w:rPr>
          <w:rFonts w:ascii="Arial" w:hAnsi="Arial" w:eastAsia="Arial" w:cs="Arial"/>
          <w:b w:val="0"/>
          <w:bCs w:val="0"/>
          <w:i w:val="0"/>
          <w:iCs w:val="0"/>
          <w:caps w:val="0"/>
          <w:smallCaps w:val="0"/>
          <w:noProof w:val="0"/>
          <w:color w:val="000000" w:themeColor="text1" w:themeTint="FF" w:themeShade="FF"/>
          <w:sz w:val="24"/>
          <w:szCs w:val="24"/>
          <w:lang w:val="en-US"/>
        </w:rPr>
      </w:pPr>
      <w:r w:rsidRPr="32B50AFD" w:rsidR="7406A6D4">
        <w:rPr>
          <w:rFonts w:ascii="Arial" w:hAnsi="Arial" w:eastAsia="Arial" w:cs="Arial"/>
          <w:b w:val="1"/>
          <w:bCs w:val="1"/>
          <w:i w:val="0"/>
          <w:iCs w:val="0"/>
          <w:caps w:val="0"/>
          <w:smallCaps w:val="0"/>
          <w:noProof w:val="0"/>
          <w:color w:val="000000" w:themeColor="text1" w:themeTint="FF" w:themeShade="FF"/>
          <w:sz w:val="24"/>
          <w:szCs w:val="24"/>
          <w:lang w:val="en-US"/>
        </w:rPr>
        <w:t>Introduction ...............................................................................................3</w:t>
      </w:r>
    </w:p>
    <w:p xmlns:wp14="http://schemas.microsoft.com/office/word/2010/wordml" w:rsidP="32B50AFD" wp14:paraId="75D91AE5" wp14:textId="4307D0FC">
      <w:pPr>
        <w:rPr>
          <w:rFonts w:ascii="Arial" w:hAnsi="Arial" w:eastAsia="Arial" w:cs="Arial"/>
          <w:b w:val="0"/>
          <w:bCs w:val="0"/>
          <w:i w:val="0"/>
          <w:iCs w:val="0"/>
          <w:caps w:val="0"/>
          <w:smallCaps w:val="0"/>
          <w:noProof w:val="0"/>
          <w:color w:val="000000" w:themeColor="text1" w:themeTint="FF" w:themeShade="FF"/>
          <w:sz w:val="24"/>
          <w:szCs w:val="24"/>
          <w:lang w:val="en-US"/>
        </w:rPr>
      </w:pPr>
      <w:r w:rsidRPr="32B50AFD" w:rsidR="7406A6D4">
        <w:rPr>
          <w:rFonts w:ascii="Arial" w:hAnsi="Arial" w:eastAsia="Arial" w:cs="Arial"/>
          <w:b w:val="1"/>
          <w:bCs w:val="1"/>
          <w:i w:val="0"/>
          <w:iCs w:val="0"/>
          <w:caps w:val="0"/>
          <w:smallCaps w:val="0"/>
          <w:noProof w:val="0"/>
          <w:color w:val="000000" w:themeColor="text1" w:themeTint="FF" w:themeShade="FF"/>
          <w:sz w:val="24"/>
          <w:szCs w:val="24"/>
          <w:lang w:val="en-US"/>
        </w:rPr>
        <w:t>Approaches used to Measure and Monitor lung Cancer.......................</w:t>
      </w:r>
      <w:r w:rsidRPr="32B50AFD" w:rsidR="62FBB8FB">
        <w:rPr>
          <w:rFonts w:ascii="Arial" w:hAnsi="Arial" w:eastAsia="Arial" w:cs="Arial"/>
          <w:b w:val="1"/>
          <w:bCs w:val="1"/>
          <w:i w:val="0"/>
          <w:iCs w:val="0"/>
          <w:caps w:val="0"/>
          <w:smallCaps w:val="0"/>
          <w:noProof w:val="0"/>
          <w:color w:val="000000" w:themeColor="text1" w:themeTint="FF" w:themeShade="FF"/>
          <w:sz w:val="24"/>
          <w:szCs w:val="24"/>
          <w:lang w:val="en-US"/>
        </w:rPr>
        <w:t>3</w:t>
      </w:r>
    </w:p>
    <w:p xmlns:wp14="http://schemas.microsoft.com/office/word/2010/wordml" w:rsidP="32B50AFD" wp14:paraId="70A04927" wp14:textId="0D81F892">
      <w:pPr>
        <w:rPr>
          <w:rFonts w:ascii="Arial" w:hAnsi="Arial" w:eastAsia="Arial" w:cs="Arial"/>
          <w:b w:val="0"/>
          <w:bCs w:val="0"/>
          <w:i w:val="0"/>
          <w:iCs w:val="0"/>
          <w:caps w:val="0"/>
          <w:smallCaps w:val="0"/>
          <w:noProof w:val="0"/>
          <w:color w:val="000000" w:themeColor="text1" w:themeTint="FF" w:themeShade="FF"/>
          <w:sz w:val="24"/>
          <w:szCs w:val="24"/>
          <w:lang w:val="en-US"/>
        </w:rPr>
      </w:pPr>
      <w:r w:rsidRPr="32B50AFD" w:rsidR="7406A6D4">
        <w:rPr>
          <w:rFonts w:ascii="Arial" w:hAnsi="Arial" w:eastAsia="Arial" w:cs="Arial"/>
          <w:b w:val="1"/>
          <w:bCs w:val="1"/>
          <w:i w:val="0"/>
          <w:iCs w:val="0"/>
          <w:caps w:val="0"/>
          <w:smallCaps w:val="0"/>
          <w:noProof w:val="0"/>
          <w:color w:val="000000" w:themeColor="text1" w:themeTint="FF" w:themeShade="FF"/>
          <w:sz w:val="24"/>
          <w:szCs w:val="24"/>
          <w:lang w:val="en-US"/>
        </w:rPr>
        <w:t>How lung Cancer is Controlled.................................................................</w:t>
      </w:r>
      <w:r w:rsidRPr="32B50AFD" w:rsidR="60D6CEEF">
        <w:rPr>
          <w:rFonts w:ascii="Arial" w:hAnsi="Arial" w:eastAsia="Arial" w:cs="Arial"/>
          <w:b w:val="1"/>
          <w:bCs w:val="1"/>
          <w:i w:val="0"/>
          <w:iCs w:val="0"/>
          <w:caps w:val="0"/>
          <w:smallCaps w:val="0"/>
          <w:noProof w:val="0"/>
          <w:color w:val="000000" w:themeColor="text1" w:themeTint="FF" w:themeShade="FF"/>
          <w:sz w:val="24"/>
          <w:szCs w:val="24"/>
          <w:lang w:val="en-US"/>
        </w:rPr>
        <w:t>6</w:t>
      </w:r>
    </w:p>
    <w:p xmlns:wp14="http://schemas.microsoft.com/office/word/2010/wordml" w:rsidP="32B50AFD" wp14:paraId="692030FB" wp14:textId="5257DD4D">
      <w:pPr>
        <w:rPr>
          <w:rFonts w:ascii="Arial" w:hAnsi="Arial" w:eastAsia="Arial" w:cs="Arial"/>
          <w:b w:val="0"/>
          <w:bCs w:val="0"/>
          <w:i w:val="0"/>
          <w:iCs w:val="0"/>
          <w:caps w:val="0"/>
          <w:smallCaps w:val="0"/>
          <w:noProof w:val="0"/>
          <w:color w:val="000000" w:themeColor="text1" w:themeTint="FF" w:themeShade="FF"/>
          <w:sz w:val="24"/>
          <w:szCs w:val="24"/>
          <w:lang w:val="en-US"/>
        </w:rPr>
      </w:pPr>
      <w:r w:rsidRPr="32B50AFD" w:rsidR="7406A6D4">
        <w:rPr>
          <w:rFonts w:ascii="Arial" w:hAnsi="Arial" w:eastAsia="Arial" w:cs="Arial"/>
          <w:b w:val="1"/>
          <w:bCs w:val="1"/>
          <w:i w:val="0"/>
          <w:iCs w:val="0"/>
          <w:caps w:val="0"/>
          <w:smallCaps w:val="0"/>
          <w:noProof w:val="0"/>
          <w:color w:val="000000" w:themeColor="text1" w:themeTint="FF" w:themeShade="FF"/>
          <w:sz w:val="24"/>
          <w:szCs w:val="24"/>
          <w:lang w:val="en-US"/>
        </w:rPr>
        <w:t xml:space="preserve">Consequences of Lung Cancer on </w:t>
      </w:r>
      <w:r w:rsidRPr="32B50AFD" w:rsidR="7406A6D4">
        <w:rPr>
          <w:rFonts w:ascii="Arial" w:hAnsi="Arial" w:eastAsia="Arial" w:cs="Arial"/>
          <w:b w:val="1"/>
          <w:bCs w:val="1"/>
          <w:i w:val="0"/>
          <w:iCs w:val="0"/>
          <w:caps w:val="0"/>
          <w:smallCaps w:val="0"/>
          <w:noProof w:val="0"/>
          <w:color w:val="000000" w:themeColor="text1" w:themeTint="FF" w:themeShade="FF"/>
          <w:sz w:val="24"/>
          <w:szCs w:val="24"/>
          <w:lang w:val="en-US"/>
        </w:rPr>
        <w:t>Pepole</w:t>
      </w:r>
      <w:r w:rsidRPr="32B50AFD" w:rsidR="7406A6D4">
        <w:rPr>
          <w:rFonts w:ascii="Arial" w:hAnsi="Arial" w:eastAsia="Arial" w:cs="Arial"/>
          <w:b w:val="1"/>
          <w:bCs w:val="1"/>
          <w:i w:val="0"/>
          <w:iCs w:val="0"/>
          <w:caps w:val="0"/>
          <w:smallCaps w:val="0"/>
          <w:noProof w:val="0"/>
          <w:color w:val="000000" w:themeColor="text1" w:themeTint="FF" w:themeShade="FF"/>
          <w:sz w:val="24"/>
          <w:szCs w:val="24"/>
          <w:lang w:val="en-US"/>
        </w:rPr>
        <w:t xml:space="preserve"> in the community................</w:t>
      </w:r>
      <w:r w:rsidRPr="32B50AFD" w:rsidR="4A8A0B1D">
        <w:rPr>
          <w:rFonts w:ascii="Arial" w:hAnsi="Arial" w:eastAsia="Arial" w:cs="Arial"/>
          <w:b w:val="1"/>
          <w:bCs w:val="1"/>
          <w:i w:val="0"/>
          <w:iCs w:val="0"/>
          <w:caps w:val="0"/>
          <w:smallCaps w:val="0"/>
          <w:noProof w:val="0"/>
          <w:color w:val="000000" w:themeColor="text1" w:themeTint="FF" w:themeShade="FF"/>
          <w:sz w:val="24"/>
          <w:szCs w:val="24"/>
          <w:lang w:val="en-US"/>
        </w:rPr>
        <w:t>6</w:t>
      </w:r>
    </w:p>
    <w:p xmlns:wp14="http://schemas.microsoft.com/office/word/2010/wordml" w:rsidP="32B50AFD" wp14:paraId="49B4BB3A" wp14:textId="504DBC78">
      <w:pPr>
        <w:rPr>
          <w:rFonts w:ascii="Arial" w:hAnsi="Arial" w:eastAsia="Arial" w:cs="Arial"/>
          <w:b w:val="0"/>
          <w:bCs w:val="0"/>
          <w:i w:val="0"/>
          <w:iCs w:val="0"/>
          <w:caps w:val="0"/>
          <w:smallCaps w:val="0"/>
          <w:noProof w:val="0"/>
          <w:color w:val="000000" w:themeColor="text1" w:themeTint="FF" w:themeShade="FF"/>
          <w:sz w:val="24"/>
          <w:szCs w:val="24"/>
          <w:lang w:val="en-US"/>
        </w:rPr>
      </w:pPr>
      <w:r w:rsidRPr="32B50AFD" w:rsidR="7406A6D4">
        <w:rPr>
          <w:rFonts w:ascii="Arial" w:hAnsi="Arial" w:eastAsia="Arial" w:cs="Arial"/>
          <w:b w:val="1"/>
          <w:bCs w:val="1"/>
          <w:i w:val="0"/>
          <w:iCs w:val="0"/>
          <w:caps w:val="0"/>
          <w:smallCaps w:val="0"/>
          <w:noProof w:val="0"/>
          <w:color w:val="000000" w:themeColor="text1" w:themeTint="FF" w:themeShade="FF"/>
          <w:sz w:val="24"/>
          <w:szCs w:val="24"/>
          <w:lang w:val="en-US"/>
        </w:rPr>
        <w:t>Health and Social Care Support Services.................................................</w:t>
      </w:r>
      <w:r w:rsidRPr="32B50AFD" w:rsidR="52FEBFC1">
        <w:rPr>
          <w:rFonts w:ascii="Arial" w:hAnsi="Arial" w:eastAsia="Arial" w:cs="Arial"/>
          <w:b w:val="1"/>
          <w:bCs w:val="1"/>
          <w:i w:val="0"/>
          <w:iCs w:val="0"/>
          <w:caps w:val="0"/>
          <w:smallCaps w:val="0"/>
          <w:noProof w:val="0"/>
          <w:color w:val="000000" w:themeColor="text1" w:themeTint="FF" w:themeShade="FF"/>
          <w:sz w:val="24"/>
          <w:szCs w:val="24"/>
          <w:lang w:val="en-US"/>
        </w:rPr>
        <w:t>7</w:t>
      </w:r>
    </w:p>
    <w:p xmlns:wp14="http://schemas.microsoft.com/office/word/2010/wordml" w:rsidP="32B50AFD" wp14:paraId="2434753B" wp14:textId="64BBCEC1">
      <w:pPr>
        <w:rPr>
          <w:rFonts w:ascii="Arial" w:hAnsi="Arial" w:eastAsia="Arial" w:cs="Arial"/>
          <w:b w:val="0"/>
          <w:bCs w:val="0"/>
          <w:i w:val="0"/>
          <w:iCs w:val="0"/>
          <w:caps w:val="0"/>
          <w:smallCaps w:val="0"/>
          <w:noProof w:val="0"/>
          <w:color w:val="000000" w:themeColor="text1" w:themeTint="FF" w:themeShade="FF"/>
          <w:sz w:val="24"/>
          <w:szCs w:val="24"/>
          <w:lang w:val="en-US"/>
        </w:rPr>
      </w:pPr>
      <w:r w:rsidRPr="32B50AFD" w:rsidR="7406A6D4">
        <w:rPr>
          <w:rFonts w:ascii="Arial" w:hAnsi="Arial" w:eastAsia="Arial" w:cs="Arial"/>
          <w:b w:val="1"/>
          <w:bCs w:val="1"/>
          <w:i w:val="0"/>
          <w:iCs w:val="0"/>
          <w:caps w:val="0"/>
          <w:smallCaps w:val="0"/>
          <w:noProof w:val="0"/>
          <w:color w:val="000000" w:themeColor="text1" w:themeTint="FF" w:themeShade="FF"/>
          <w:sz w:val="24"/>
          <w:szCs w:val="24"/>
          <w:lang w:val="en-US"/>
        </w:rPr>
        <w:t>Conclusion...................................................................................................</w:t>
      </w:r>
      <w:r w:rsidRPr="32B50AFD" w:rsidR="3058028B">
        <w:rPr>
          <w:rFonts w:ascii="Arial" w:hAnsi="Arial" w:eastAsia="Arial" w:cs="Arial"/>
          <w:b w:val="1"/>
          <w:bCs w:val="1"/>
          <w:i w:val="0"/>
          <w:iCs w:val="0"/>
          <w:caps w:val="0"/>
          <w:smallCaps w:val="0"/>
          <w:noProof w:val="0"/>
          <w:color w:val="000000" w:themeColor="text1" w:themeTint="FF" w:themeShade="FF"/>
          <w:sz w:val="24"/>
          <w:szCs w:val="24"/>
          <w:lang w:val="en-US"/>
        </w:rPr>
        <w:t>7</w:t>
      </w:r>
    </w:p>
    <w:p xmlns:wp14="http://schemas.microsoft.com/office/word/2010/wordml" w:rsidP="32B50AFD" wp14:paraId="498D183B" wp14:textId="1B9BC9BD">
      <w:pPr>
        <w:rPr>
          <w:rFonts w:ascii="Arial" w:hAnsi="Arial" w:eastAsia="Arial" w:cs="Arial"/>
          <w:b w:val="0"/>
          <w:bCs w:val="0"/>
          <w:i w:val="0"/>
          <w:iCs w:val="0"/>
          <w:caps w:val="0"/>
          <w:smallCaps w:val="0"/>
          <w:noProof w:val="0"/>
          <w:color w:val="000000" w:themeColor="text1" w:themeTint="FF" w:themeShade="FF"/>
          <w:sz w:val="24"/>
          <w:szCs w:val="24"/>
          <w:lang w:val="en-US"/>
        </w:rPr>
      </w:pPr>
      <w:r w:rsidRPr="32B50AFD" w:rsidR="7406A6D4">
        <w:rPr>
          <w:rFonts w:ascii="Arial" w:hAnsi="Arial" w:eastAsia="Arial" w:cs="Arial"/>
          <w:b w:val="1"/>
          <w:bCs w:val="1"/>
          <w:i w:val="0"/>
          <w:iCs w:val="0"/>
          <w:caps w:val="0"/>
          <w:smallCaps w:val="0"/>
          <w:noProof w:val="0"/>
          <w:color w:val="000000" w:themeColor="text1" w:themeTint="FF" w:themeShade="FF"/>
          <w:sz w:val="24"/>
          <w:szCs w:val="24"/>
          <w:lang w:val="en-US"/>
        </w:rPr>
        <w:t>References....................................................................................................</w:t>
      </w:r>
      <w:r w:rsidRPr="32B50AFD" w:rsidR="7482A33C">
        <w:rPr>
          <w:rFonts w:ascii="Arial" w:hAnsi="Arial" w:eastAsia="Arial" w:cs="Arial"/>
          <w:b w:val="1"/>
          <w:bCs w:val="1"/>
          <w:i w:val="0"/>
          <w:iCs w:val="0"/>
          <w:caps w:val="0"/>
          <w:smallCaps w:val="0"/>
          <w:noProof w:val="0"/>
          <w:color w:val="000000" w:themeColor="text1" w:themeTint="FF" w:themeShade="FF"/>
          <w:sz w:val="24"/>
          <w:szCs w:val="24"/>
          <w:lang w:val="en-US"/>
        </w:rPr>
        <w:t>8</w:t>
      </w:r>
    </w:p>
    <w:p xmlns:wp14="http://schemas.microsoft.com/office/word/2010/wordml" w:rsidP="32B50AFD" wp14:paraId="016B3B92" wp14:textId="07C52135">
      <w:pPr>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32B50AFD" wp14:paraId="6BE25F90" wp14:textId="68C421D8">
      <w:pPr>
        <w:pStyle w:val="Heading1"/>
        <w:rPr>
          <w:rStyle w:val="TitleChar"/>
          <w:b w:val="1"/>
          <w:bCs w:val="1"/>
          <w:noProof w:val="0"/>
          <w:lang w:val="en-US"/>
        </w:rPr>
      </w:pPr>
    </w:p>
    <w:p xmlns:wp14="http://schemas.microsoft.com/office/word/2010/wordml" w:rsidP="32B50AFD" wp14:paraId="1DC0AC52" wp14:textId="5CA17182">
      <w:pPr>
        <w:pStyle w:val="Heading1"/>
        <w:rPr>
          <w:rStyle w:val="TitleChar"/>
          <w:b w:val="1"/>
          <w:bCs w:val="1"/>
          <w:noProof w:val="0"/>
          <w:lang w:val="en-US"/>
        </w:rPr>
      </w:pPr>
    </w:p>
    <w:p xmlns:wp14="http://schemas.microsoft.com/office/word/2010/wordml" w:rsidP="32B50AFD" wp14:paraId="6E14A503" wp14:textId="71F60FD1">
      <w:pPr>
        <w:pStyle w:val="Heading1"/>
        <w:rPr>
          <w:rStyle w:val="TitleChar"/>
          <w:b w:val="1"/>
          <w:bCs w:val="1"/>
          <w:noProof w:val="0"/>
          <w:lang w:val="en-US"/>
        </w:rPr>
      </w:pPr>
    </w:p>
    <w:p xmlns:wp14="http://schemas.microsoft.com/office/word/2010/wordml" w:rsidP="32B50AFD" wp14:paraId="23EB1BB3" wp14:textId="09655BAD">
      <w:pPr>
        <w:pStyle w:val="Heading1"/>
        <w:rPr>
          <w:rStyle w:val="TitleChar"/>
          <w:b w:val="1"/>
          <w:bCs w:val="1"/>
          <w:noProof w:val="0"/>
          <w:lang w:val="en-US"/>
        </w:rPr>
      </w:pPr>
    </w:p>
    <w:p xmlns:wp14="http://schemas.microsoft.com/office/word/2010/wordml" w:rsidP="32B50AFD" wp14:paraId="1950E8B6" wp14:textId="57990388">
      <w:pPr>
        <w:pStyle w:val="Normal"/>
        <w:rPr>
          <w:b w:val="1"/>
          <w:bCs w:val="1"/>
          <w:noProof w:val="0"/>
          <w:sz w:val="40"/>
          <w:szCs w:val="40"/>
          <w:lang w:val="en-US"/>
        </w:rPr>
      </w:pPr>
    </w:p>
    <w:p xmlns:wp14="http://schemas.microsoft.com/office/word/2010/wordml" w:rsidP="32B50AFD" wp14:paraId="61DA2BFF" wp14:textId="4FF00C8D">
      <w:pPr>
        <w:pStyle w:val="Normal"/>
        <w:rPr>
          <w:rStyle w:val="TitleChar"/>
          <w:b w:val="1"/>
          <w:bCs w:val="1"/>
          <w:noProof w:val="0"/>
          <w:sz w:val="40"/>
          <w:szCs w:val="40"/>
          <w:lang w:val="en-US"/>
        </w:rPr>
      </w:pPr>
      <w:r w:rsidRPr="32B50AFD" w:rsidR="749FB66A">
        <w:rPr>
          <w:b w:val="1"/>
          <w:bCs w:val="1"/>
          <w:noProof w:val="0"/>
          <w:sz w:val="40"/>
          <w:szCs w:val="40"/>
          <w:lang w:val="en-US"/>
        </w:rPr>
        <w:t xml:space="preserve">Lung Cancer Report </w:t>
      </w:r>
    </w:p>
    <w:p xmlns:wp14="http://schemas.microsoft.com/office/word/2010/wordml" w:rsidP="32B50AFD" wp14:paraId="52C71B8A" wp14:textId="3494BADB">
      <w:pPr>
        <w:spacing w:before="120" w:beforeAutospacing="off" w:after="120" w:afterAutospacing="off"/>
        <w:jc w:val="left"/>
        <w:rPr>
          <w:rFonts w:ascii="Arial" w:hAnsi="Arial" w:eastAsia="Arial" w:cs="Arial"/>
          <w:b w:val="1"/>
          <w:bCs w:val="1"/>
          <w:noProof w:val="0"/>
          <w:sz w:val="32"/>
          <w:szCs w:val="32"/>
          <w:lang w:val="en-US"/>
        </w:rPr>
      </w:pPr>
      <w:r w:rsidRPr="32B50AFD" w:rsidR="749FB66A">
        <w:rPr>
          <w:rFonts w:ascii="Arial" w:hAnsi="Arial" w:eastAsia="Arial" w:cs="Arial"/>
          <w:b w:val="1"/>
          <w:bCs w:val="1"/>
          <w:noProof w:val="0"/>
          <w:sz w:val="32"/>
          <w:szCs w:val="32"/>
          <w:lang w:val="en-US"/>
        </w:rPr>
        <w:t xml:space="preserve">Introduction </w:t>
      </w:r>
    </w:p>
    <w:p xmlns:wp14="http://schemas.microsoft.com/office/word/2010/wordml" w:rsidP="32B50AFD" wp14:paraId="0A4AAB85" wp14:textId="1A6228CC">
      <w:pPr>
        <w:spacing w:before="120" w:beforeAutospacing="off" w:after="120" w:afterAutospacing="off"/>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2B50AFD" w:rsidR="749FB66A">
        <w:rPr>
          <w:rFonts w:ascii="Arial" w:hAnsi="Arial" w:eastAsia="Arial" w:cs="Arial"/>
          <w:noProof w:val="0"/>
          <w:sz w:val="24"/>
          <w:szCs w:val="24"/>
          <w:lang w:val="en-US"/>
        </w:rPr>
        <w:t xml:space="preserve"> </w:t>
      </w:r>
      <w:r w:rsidRPr="32B50AFD" w:rsidR="5BCD7DC7">
        <w:rPr>
          <w:rFonts w:ascii="Arial" w:hAnsi="Arial" w:eastAsia="Arial" w:cs="Arial"/>
          <w:b w:val="0"/>
          <w:bCs w:val="0"/>
          <w:i w:val="0"/>
          <w:iCs w:val="0"/>
          <w:caps w:val="0"/>
          <w:smallCaps w:val="0"/>
          <w:noProof w:val="0"/>
          <w:color w:val="000000" w:themeColor="text1" w:themeTint="FF" w:themeShade="FF"/>
          <w:sz w:val="24"/>
          <w:szCs w:val="24"/>
          <w:lang w:val="en-US"/>
        </w:rPr>
        <w:t>Lung</w:t>
      </w:r>
      <w:r w:rsidRPr="32B50AFD" w:rsidR="5BCD7DC7">
        <w:rPr>
          <w:rFonts w:ascii="Arial" w:hAnsi="Arial" w:eastAsia="Arial" w:cs="Arial"/>
          <w:b w:val="0"/>
          <w:bCs w:val="0"/>
          <w:i w:val="0"/>
          <w:iCs w:val="0"/>
          <w:caps w:val="0"/>
          <w:smallCaps w:val="0"/>
          <w:noProof w:val="0"/>
          <w:color w:val="000000" w:themeColor="text1" w:themeTint="FF" w:themeShade="FF"/>
          <w:sz w:val="24"/>
          <w:szCs w:val="24"/>
          <w:lang w:val="en-US"/>
        </w:rPr>
        <w:t xml:space="preserve"> cancer is widely </w:t>
      </w:r>
      <w:r w:rsidRPr="32B50AFD" w:rsidR="5BCD7DC7">
        <w:rPr>
          <w:rFonts w:ascii="Arial" w:hAnsi="Arial" w:eastAsia="Arial" w:cs="Arial"/>
          <w:b w:val="0"/>
          <w:bCs w:val="0"/>
          <w:i w:val="0"/>
          <w:iCs w:val="0"/>
          <w:caps w:val="0"/>
          <w:smallCaps w:val="0"/>
          <w:noProof w:val="0"/>
          <w:color w:val="000000" w:themeColor="text1" w:themeTint="FF" w:themeShade="FF"/>
          <w:sz w:val="24"/>
          <w:szCs w:val="24"/>
          <w:lang w:val="en-US"/>
        </w:rPr>
        <w:t>recognised</w:t>
      </w:r>
      <w:r w:rsidRPr="32B50AFD" w:rsidR="5BCD7DC7">
        <w:rPr>
          <w:rFonts w:ascii="Arial" w:hAnsi="Arial" w:eastAsia="Arial" w:cs="Arial"/>
          <w:b w:val="0"/>
          <w:bCs w:val="0"/>
          <w:i w:val="0"/>
          <w:iCs w:val="0"/>
          <w:caps w:val="0"/>
          <w:smallCaps w:val="0"/>
          <w:noProof w:val="0"/>
          <w:color w:val="000000" w:themeColor="text1" w:themeTint="FF" w:themeShade="FF"/>
          <w:sz w:val="24"/>
          <w:szCs w:val="24"/>
          <w:lang w:val="en-US"/>
        </w:rPr>
        <w:t xml:space="preserve"> as one of the most serious and life-threatening diseases affecting the lungs. It develops when abnormal cells begin to grow out of control and form </w:t>
      </w:r>
      <w:r w:rsidRPr="32B50AFD" w:rsidR="5BCD7DC7">
        <w:rPr>
          <w:rFonts w:ascii="Arial" w:hAnsi="Arial" w:eastAsia="Arial" w:cs="Arial"/>
          <w:b w:val="0"/>
          <w:bCs w:val="0"/>
          <w:i w:val="0"/>
          <w:iCs w:val="0"/>
          <w:caps w:val="0"/>
          <w:smallCaps w:val="0"/>
          <w:noProof w:val="0"/>
          <w:color w:val="000000" w:themeColor="text1" w:themeTint="FF" w:themeShade="FF"/>
          <w:sz w:val="24"/>
          <w:szCs w:val="24"/>
          <w:lang w:val="en-US"/>
        </w:rPr>
        <w:t>tumours</w:t>
      </w:r>
      <w:r w:rsidRPr="32B50AFD" w:rsidR="5BCD7DC7">
        <w:rPr>
          <w:rFonts w:ascii="Arial" w:hAnsi="Arial" w:eastAsia="Arial" w:cs="Arial"/>
          <w:b w:val="0"/>
          <w:bCs w:val="0"/>
          <w:i w:val="0"/>
          <w:iCs w:val="0"/>
          <w:caps w:val="0"/>
          <w:smallCaps w:val="0"/>
          <w:noProof w:val="0"/>
          <w:color w:val="000000" w:themeColor="text1" w:themeTint="FF" w:themeShade="FF"/>
          <w:sz w:val="24"/>
          <w:szCs w:val="24"/>
          <w:lang w:val="en-US"/>
        </w:rPr>
        <w:t xml:space="preserve">, which can damage lung tissue and make it harder for a person to breathe properly. In more advanced cases, </w:t>
      </w:r>
      <w:r w:rsidRPr="32B50AFD" w:rsidR="5BCD7DC7">
        <w:rPr>
          <w:rFonts w:ascii="Arial" w:hAnsi="Arial" w:eastAsia="Arial" w:cs="Arial"/>
          <w:b w:val="0"/>
          <w:bCs w:val="0"/>
          <w:i w:val="0"/>
          <w:iCs w:val="0"/>
          <w:caps w:val="0"/>
          <w:smallCaps w:val="0"/>
          <w:noProof w:val="0"/>
          <w:color w:val="000000" w:themeColor="text1" w:themeTint="FF" w:themeShade="FF"/>
          <w:sz w:val="24"/>
          <w:szCs w:val="24"/>
          <w:lang w:val="en-US"/>
        </w:rPr>
        <w:t>the cancer</w:t>
      </w:r>
      <w:r w:rsidRPr="32B50AFD" w:rsidR="5BCD7DC7">
        <w:rPr>
          <w:rFonts w:ascii="Arial" w:hAnsi="Arial" w:eastAsia="Arial" w:cs="Arial"/>
          <w:b w:val="0"/>
          <w:bCs w:val="0"/>
          <w:i w:val="0"/>
          <w:iCs w:val="0"/>
          <w:caps w:val="0"/>
          <w:smallCaps w:val="0"/>
          <w:noProof w:val="0"/>
          <w:color w:val="000000" w:themeColor="text1" w:themeTint="FF" w:themeShade="FF"/>
          <w:sz w:val="24"/>
          <w:szCs w:val="24"/>
          <w:lang w:val="en-US"/>
        </w:rPr>
        <w:t xml:space="preserve"> can spread to other parts of the body, a process known as metastasis. The lungs play a vital role in the respiratory system by allowing oxygen to enter the body and removing carbon dioxide, so any damage to them can have </w:t>
      </w:r>
      <w:r w:rsidRPr="32B50AFD" w:rsidR="5BCD7DC7">
        <w:rPr>
          <w:rFonts w:ascii="Arial" w:hAnsi="Arial" w:eastAsia="Arial" w:cs="Arial"/>
          <w:b w:val="0"/>
          <w:bCs w:val="0"/>
          <w:i w:val="0"/>
          <w:iCs w:val="0"/>
          <w:caps w:val="0"/>
          <w:smallCaps w:val="0"/>
          <w:noProof w:val="0"/>
          <w:color w:val="000000" w:themeColor="text1" w:themeTint="FF" w:themeShade="FF"/>
          <w:sz w:val="24"/>
          <w:szCs w:val="24"/>
          <w:lang w:val="en-US"/>
        </w:rPr>
        <w:t>serious consequences</w:t>
      </w:r>
      <w:r w:rsidRPr="32B50AFD" w:rsidR="5BCD7DC7">
        <w:rPr>
          <w:rFonts w:ascii="Arial" w:hAnsi="Arial" w:eastAsia="Arial" w:cs="Arial"/>
          <w:b w:val="0"/>
          <w:bCs w:val="0"/>
          <w:i w:val="0"/>
          <w:iCs w:val="0"/>
          <w:caps w:val="0"/>
          <w:smallCaps w:val="0"/>
          <w:noProof w:val="0"/>
          <w:color w:val="000000" w:themeColor="text1" w:themeTint="FF" w:themeShade="FF"/>
          <w:sz w:val="24"/>
          <w:szCs w:val="24"/>
          <w:lang w:val="en-US"/>
        </w:rPr>
        <w:t>.</w:t>
      </w:r>
    </w:p>
    <w:p xmlns:wp14="http://schemas.microsoft.com/office/word/2010/wordml" w:rsidP="32B50AFD" wp14:paraId="15BB848B" wp14:textId="7CCEC4D2">
      <w:pPr>
        <w:spacing w:before="120" w:beforeAutospacing="off" w:after="120" w:afterAutospacing="off"/>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2B50AFD" w:rsidR="5BCD7DC7">
        <w:rPr>
          <w:rFonts w:ascii="Arial" w:hAnsi="Arial" w:eastAsia="Arial" w:cs="Arial"/>
          <w:b w:val="0"/>
          <w:bCs w:val="0"/>
          <w:i w:val="0"/>
          <w:iCs w:val="0"/>
          <w:caps w:val="0"/>
          <w:smallCaps w:val="0"/>
          <w:noProof w:val="0"/>
          <w:color w:val="000000" w:themeColor="text1" w:themeTint="FF" w:themeShade="FF"/>
          <w:sz w:val="24"/>
          <w:szCs w:val="24"/>
          <w:lang w:val="en-US"/>
        </w:rPr>
        <w:t>Common symptoms include a long-lasting cough, chest pain, shortness of breath, fatigue, coughing up blood, and unexplained weight loss. However, symptoms do not always appear in the early stages, which makes early diagnosis difficult. Lung cancer is a leading cause of cancer deaths worldwide, with over 2.2 million new cases each year (WHO, 2023), including around 48,000 cases annually in the UK (Cancer Research UK, 2024).</w:t>
      </w:r>
    </w:p>
    <w:p xmlns:wp14="http://schemas.microsoft.com/office/word/2010/wordml" w:rsidP="32B50AFD" wp14:paraId="33DF66D5" wp14:textId="78CE855E">
      <w:pPr>
        <w:spacing w:before="120" w:beforeAutospacing="off" w:after="120" w:afterAutospacing="off"/>
        <w:jc w:val="left"/>
        <w:rPr>
          <w:rFonts w:ascii="Arial" w:hAnsi="Arial" w:eastAsia="Arial" w:cs="Arial"/>
          <w:noProof w:val="0"/>
          <w:sz w:val="24"/>
          <w:szCs w:val="24"/>
          <w:lang w:val="en-US"/>
        </w:rPr>
      </w:pPr>
    </w:p>
    <w:p xmlns:wp14="http://schemas.microsoft.com/office/word/2010/wordml" w:rsidP="32B50AFD" wp14:paraId="0D7ED5C0" wp14:textId="29A65913">
      <w:pPr>
        <w:spacing w:before="120" w:beforeAutospacing="off" w:after="120" w:afterAutospacing="off"/>
        <w:jc w:val="left"/>
        <w:rPr>
          <w:rFonts w:ascii="Arial" w:hAnsi="Arial" w:eastAsia="Arial" w:cs="Arial"/>
          <w:b w:val="1"/>
          <w:bCs w:val="1"/>
          <w:noProof w:val="0"/>
          <w:sz w:val="32"/>
          <w:szCs w:val="32"/>
          <w:lang w:val="en-US"/>
        </w:rPr>
      </w:pPr>
      <w:r w:rsidRPr="32B50AFD" w:rsidR="749FB66A">
        <w:rPr>
          <w:rFonts w:ascii="Arial" w:hAnsi="Arial" w:eastAsia="Arial" w:cs="Arial"/>
          <w:b w:val="1"/>
          <w:bCs w:val="1"/>
          <w:noProof w:val="0"/>
          <w:sz w:val="32"/>
          <w:szCs w:val="32"/>
          <w:lang w:val="en-US"/>
        </w:rPr>
        <w:t xml:space="preserve">Approaches Used to Masure and Monitor Lung </w:t>
      </w:r>
      <w:r w:rsidRPr="32B50AFD" w:rsidR="749FB66A">
        <w:rPr>
          <w:rFonts w:ascii="Arial" w:hAnsi="Arial" w:eastAsia="Arial" w:cs="Arial"/>
          <w:b w:val="1"/>
          <w:bCs w:val="1"/>
          <w:noProof w:val="0"/>
          <w:sz w:val="32"/>
          <w:szCs w:val="32"/>
          <w:lang w:val="en-US"/>
        </w:rPr>
        <w:t>Canc</w:t>
      </w:r>
      <w:r w:rsidRPr="32B50AFD" w:rsidR="7A287BC3">
        <w:rPr>
          <w:rFonts w:ascii="Arial" w:hAnsi="Arial" w:eastAsia="Arial" w:cs="Arial"/>
          <w:b w:val="1"/>
          <w:bCs w:val="1"/>
          <w:noProof w:val="0"/>
          <w:sz w:val="32"/>
          <w:szCs w:val="32"/>
          <w:lang w:val="en-US"/>
        </w:rPr>
        <w:t>er</w:t>
      </w:r>
    </w:p>
    <w:p xmlns:wp14="http://schemas.microsoft.com/office/word/2010/wordml" w:rsidP="32B50AFD" wp14:paraId="6395E435" wp14:textId="41C69028">
      <w:pPr>
        <w:spacing w:before="240" w:beforeAutospacing="off" w:after="240" w:afterAutospacing="off"/>
        <w:jc w:val="left"/>
        <w:rPr>
          <w:rFonts w:ascii="Arial" w:hAnsi="Arial" w:eastAsia="Arial" w:cs="Arial"/>
          <w:noProof w:val="0"/>
          <w:sz w:val="24"/>
          <w:szCs w:val="24"/>
          <w:lang w:val="en-US"/>
        </w:rPr>
      </w:pPr>
      <w:r w:rsidRPr="32B50AFD" w:rsidR="77491BBD">
        <w:rPr>
          <w:rFonts w:ascii="Arial" w:hAnsi="Arial" w:eastAsia="Arial" w:cs="Arial"/>
          <w:noProof w:val="0"/>
          <w:sz w:val="24"/>
          <w:szCs w:val="24"/>
          <w:lang w:val="en-US"/>
        </w:rPr>
        <w:t xml:space="preserve">Lung cancer is widely </w:t>
      </w:r>
      <w:r w:rsidRPr="32B50AFD" w:rsidR="77491BBD">
        <w:rPr>
          <w:rFonts w:ascii="Arial" w:hAnsi="Arial" w:eastAsia="Arial" w:cs="Arial"/>
          <w:noProof w:val="0"/>
          <w:sz w:val="24"/>
          <w:szCs w:val="24"/>
          <w:lang w:val="en-US"/>
        </w:rPr>
        <w:t>recognised</w:t>
      </w:r>
      <w:r w:rsidRPr="32B50AFD" w:rsidR="77491BBD">
        <w:rPr>
          <w:rFonts w:ascii="Arial" w:hAnsi="Arial" w:eastAsia="Arial" w:cs="Arial"/>
          <w:noProof w:val="0"/>
          <w:sz w:val="24"/>
          <w:szCs w:val="24"/>
          <w:lang w:val="en-US"/>
        </w:rPr>
        <w:t xml:space="preserve"> as one of the most serious and life-threatening diseases affecting the human body. It primarily develops in the lungs, which are essential organs responsible for breathing and gas exchange. When lung cancer occurs, it disrupts the normal functioning of these organs, often leading to severe health consequences. The disease begins when abnormal cells in the lungs start to grow uncontrollably. Instead of following the body’s normal cycle of growth and death, these cells continue to multiply, eventually forming </w:t>
      </w:r>
      <w:r w:rsidRPr="32B50AFD" w:rsidR="77491BBD">
        <w:rPr>
          <w:rFonts w:ascii="Arial" w:hAnsi="Arial" w:eastAsia="Arial" w:cs="Arial"/>
          <w:noProof w:val="0"/>
          <w:sz w:val="24"/>
          <w:szCs w:val="24"/>
          <w:lang w:val="en-US"/>
        </w:rPr>
        <w:t>tumours</w:t>
      </w:r>
      <w:r w:rsidRPr="32B50AFD" w:rsidR="77491BBD">
        <w:rPr>
          <w:rFonts w:ascii="Arial" w:hAnsi="Arial" w:eastAsia="Arial" w:cs="Arial"/>
          <w:noProof w:val="0"/>
          <w:sz w:val="24"/>
          <w:szCs w:val="24"/>
          <w:lang w:val="en-US"/>
        </w:rPr>
        <w:t xml:space="preserve">. Over time, these </w:t>
      </w:r>
      <w:r w:rsidRPr="32B50AFD" w:rsidR="77491BBD">
        <w:rPr>
          <w:rFonts w:ascii="Arial" w:hAnsi="Arial" w:eastAsia="Arial" w:cs="Arial"/>
          <w:noProof w:val="0"/>
          <w:sz w:val="24"/>
          <w:szCs w:val="24"/>
          <w:lang w:val="en-US"/>
        </w:rPr>
        <w:t>tumours</w:t>
      </w:r>
      <w:r w:rsidRPr="32B50AFD" w:rsidR="77491BBD">
        <w:rPr>
          <w:rFonts w:ascii="Arial" w:hAnsi="Arial" w:eastAsia="Arial" w:cs="Arial"/>
          <w:noProof w:val="0"/>
          <w:sz w:val="24"/>
          <w:szCs w:val="24"/>
          <w:lang w:val="en-US"/>
        </w:rPr>
        <w:t xml:space="preserve"> can interfere with the lungs’ ability to function properly and may spread to other parts of the body, making the condition even more dangerous.</w:t>
      </w:r>
    </w:p>
    <w:p xmlns:wp14="http://schemas.microsoft.com/office/word/2010/wordml" w:rsidP="32B50AFD" wp14:paraId="7C122174" wp14:textId="4C202812">
      <w:pPr>
        <w:spacing w:before="240" w:beforeAutospacing="off" w:after="240" w:afterAutospacing="off"/>
        <w:jc w:val="left"/>
        <w:rPr>
          <w:rFonts w:ascii="Arial" w:hAnsi="Arial" w:eastAsia="Arial" w:cs="Arial"/>
          <w:noProof w:val="0"/>
          <w:sz w:val="24"/>
          <w:szCs w:val="24"/>
          <w:lang w:val="en-US"/>
        </w:rPr>
      </w:pPr>
      <w:r w:rsidRPr="32B50AFD" w:rsidR="77491BBD">
        <w:rPr>
          <w:rFonts w:ascii="Arial" w:hAnsi="Arial" w:eastAsia="Arial" w:cs="Arial"/>
          <w:noProof w:val="0"/>
          <w:sz w:val="24"/>
          <w:szCs w:val="24"/>
          <w:lang w:val="en-US"/>
        </w:rPr>
        <w:t xml:space="preserve">The lungs play a vital role in </w:t>
      </w:r>
      <w:r w:rsidRPr="32B50AFD" w:rsidR="77491BBD">
        <w:rPr>
          <w:rFonts w:ascii="Arial" w:hAnsi="Arial" w:eastAsia="Arial" w:cs="Arial"/>
          <w:noProof w:val="0"/>
          <w:sz w:val="24"/>
          <w:szCs w:val="24"/>
          <w:lang w:val="en-US"/>
        </w:rPr>
        <w:t>maintaining</w:t>
      </w:r>
      <w:r w:rsidRPr="32B50AFD" w:rsidR="77491BBD">
        <w:rPr>
          <w:rFonts w:ascii="Arial" w:hAnsi="Arial" w:eastAsia="Arial" w:cs="Arial"/>
          <w:noProof w:val="0"/>
          <w:sz w:val="24"/>
          <w:szCs w:val="24"/>
          <w:lang w:val="en-US"/>
        </w:rPr>
        <w:t xml:space="preserve"> life. They allow oxygen from the air to enter the bloodstream and remove carbon dioxide, a waste gas produced by the body. This exchange is crucial for providing energy to cells and keeping the body functioning efficiently. When lung tissue is damaged by cancer, this process becomes less effective. As a result, individuals may experience breathing difficulties and reduced oxygen levels, which can </w:t>
      </w:r>
      <w:r w:rsidRPr="32B50AFD" w:rsidR="77491BBD">
        <w:rPr>
          <w:rFonts w:ascii="Arial" w:hAnsi="Arial" w:eastAsia="Arial" w:cs="Arial"/>
          <w:noProof w:val="0"/>
          <w:sz w:val="24"/>
          <w:szCs w:val="24"/>
          <w:lang w:val="en-US"/>
        </w:rPr>
        <w:t>impact</w:t>
      </w:r>
      <w:r w:rsidRPr="32B50AFD" w:rsidR="77491BBD">
        <w:rPr>
          <w:rFonts w:ascii="Arial" w:hAnsi="Arial" w:eastAsia="Arial" w:cs="Arial"/>
          <w:noProof w:val="0"/>
          <w:sz w:val="24"/>
          <w:szCs w:val="24"/>
          <w:lang w:val="en-US"/>
        </w:rPr>
        <w:t xml:space="preserve"> </w:t>
      </w:r>
      <w:r w:rsidRPr="32B50AFD" w:rsidR="77491BBD">
        <w:rPr>
          <w:rFonts w:ascii="Arial" w:hAnsi="Arial" w:eastAsia="Arial" w:cs="Arial"/>
          <w:noProof w:val="0"/>
          <w:sz w:val="24"/>
          <w:szCs w:val="24"/>
          <w:lang w:val="en-US"/>
        </w:rPr>
        <w:t>nearly every</w:t>
      </w:r>
      <w:r w:rsidRPr="32B50AFD" w:rsidR="77491BBD">
        <w:rPr>
          <w:rFonts w:ascii="Arial" w:hAnsi="Arial" w:eastAsia="Arial" w:cs="Arial"/>
          <w:noProof w:val="0"/>
          <w:sz w:val="24"/>
          <w:szCs w:val="24"/>
          <w:lang w:val="en-US"/>
        </w:rPr>
        <w:t xml:space="preserve"> system in the body. This is one of the reasons why lung cancer is considered so severe compared to many other diseases.</w:t>
      </w:r>
    </w:p>
    <w:p xmlns:wp14="http://schemas.microsoft.com/office/word/2010/wordml" w:rsidP="32B50AFD" wp14:paraId="029188F6" wp14:textId="79B7B951">
      <w:pPr>
        <w:spacing w:before="240" w:beforeAutospacing="off" w:after="240" w:afterAutospacing="off"/>
        <w:jc w:val="left"/>
        <w:rPr>
          <w:rFonts w:ascii="Arial" w:hAnsi="Arial" w:eastAsia="Arial" w:cs="Arial"/>
          <w:noProof w:val="0"/>
          <w:sz w:val="24"/>
          <w:szCs w:val="24"/>
          <w:lang w:val="en-US"/>
        </w:rPr>
      </w:pPr>
      <w:r w:rsidRPr="32B50AFD" w:rsidR="77491BBD">
        <w:rPr>
          <w:rFonts w:ascii="Arial" w:hAnsi="Arial" w:eastAsia="Arial" w:cs="Arial"/>
          <w:noProof w:val="0"/>
          <w:sz w:val="24"/>
          <w:szCs w:val="24"/>
          <w:lang w:val="en-US"/>
        </w:rPr>
        <w:t xml:space="preserve">One of the most challenging aspects of lung cancer is that it often develops silently. In its </w:t>
      </w:r>
      <w:r w:rsidRPr="32B50AFD" w:rsidR="77491BBD">
        <w:rPr>
          <w:rFonts w:ascii="Arial" w:hAnsi="Arial" w:eastAsia="Arial" w:cs="Arial"/>
          <w:noProof w:val="0"/>
          <w:sz w:val="24"/>
          <w:szCs w:val="24"/>
          <w:lang w:val="en-US"/>
        </w:rPr>
        <w:t>early stages</w:t>
      </w:r>
      <w:r w:rsidRPr="32B50AFD" w:rsidR="77491BBD">
        <w:rPr>
          <w:rFonts w:ascii="Arial" w:hAnsi="Arial" w:eastAsia="Arial" w:cs="Arial"/>
          <w:noProof w:val="0"/>
          <w:sz w:val="24"/>
          <w:szCs w:val="24"/>
          <w:lang w:val="en-US"/>
        </w:rPr>
        <w:t>, there may be few or no noticeable symptoms. This means that many people are not aware they have the disease until it has already progressed to a more advanced stage. By the time symptoms become noticeable, the cancer may have already spread, making treatment more difficult. This delayed detection is a major factor contributing to the high mortality rate associated with lung cancer.</w:t>
      </w:r>
    </w:p>
    <w:p xmlns:wp14="http://schemas.microsoft.com/office/word/2010/wordml" w:rsidP="32B50AFD" wp14:paraId="41F9FF46" wp14:textId="21C58D33">
      <w:pPr>
        <w:spacing w:before="240" w:beforeAutospacing="off" w:after="240" w:afterAutospacing="off"/>
        <w:jc w:val="left"/>
        <w:rPr>
          <w:rFonts w:ascii="Arial" w:hAnsi="Arial" w:eastAsia="Arial" w:cs="Arial"/>
          <w:noProof w:val="0"/>
          <w:sz w:val="24"/>
          <w:szCs w:val="24"/>
          <w:lang w:val="en-US"/>
        </w:rPr>
      </w:pPr>
      <w:r w:rsidRPr="32B50AFD" w:rsidR="77491BBD">
        <w:rPr>
          <w:rFonts w:ascii="Arial" w:hAnsi="Arial" w:eastAsia="Arial" w:cs="Arial"/>
          <w:noProof w:val="0"/>
          <w:sz w:val="24"/>
          <w:szCs w:val="24"/>
          <w:lang w:val="en-US"/>
        </w:rPr>
        <w:t xml:space="preserve">As the disease progresses, a range of symptoms may begin to appear. One of the most common signs is a persistent cough that does not go away over time. This cough may worsen or change in character, becoming more severe or frequent. Some individuals may also experience chest pain, which can be constant or occur during activities such as breathing or coughing. Shortness of breath is another common symptom, often caused by the lungs’ reduced ability to take in oxygen. This can make everyday tasks, such as walking or climbing </w:t>
      </w:r>
      <w:r w:rsidRPr="32B50AFD" w:rsidR="77491BBD">
        <w:rPr>
          <w:rFonts w:ascii="Arial" w:hAnsi="Arial" w:eastAsia="Arial" w:cs="Arial"/>
          <w:noProof w:val="0"/>
          <w:sz w:val="24"/>
          <w:szCs w:val="24"/>
          <w:lang w:val="en-US"/>
        </w:rPr>
        <w:t>stairs,</w:t>
      </w:r>
      <w:r w:rsidRPr="32B50AFD" w:rsidR="77491BBD">
        <w:rPr>
          <w:rFonts w:ascii="Arial" w:hAnsi="Arial" w:eastAsia="Arial" w:cs="Arial"/>
          <w:noProof w:val="0"/>
          <w:sz w:val="24"/>
          <w:szCs w:val="24"/>
          <w:lang w:val="en-US"/>
        </w:rPr>
        <w:t xml:space="preserve"> increasingly difficult.</w:t>
      </w:r>
    </w:p>
    <w:p xmlns:wp14="http://schemas.microsoft.com/office/word/2010/wordml" w:rsidP="32B50AFD" wp14:paraId="50912783" wp14:textId="26FE1A93">
      <w:pPr>
        <w:spacing w:before="240" w:beforeAutospacing="off" w:after="240" w:afterAutospacing="off"/>
        <w:jc w:val="left"/>
        <w:rPr>
          <w:rFonts w:ascii="Arial" w:hAnsi="Arial" w:eastAsia="Arial" w:cs="Arial"/>
          <w:noProof w:val="0"/>
          <w:sz w:val="24"/>
          <w:szCs w:val="24"/>
          <w:lang w:val="en-US"/>
        </w:rPr>
      </w:pPr>
      <w:r w:rsidRPr="32B50AFD" w:rsidR="77491BBD">
        <w:rPr>
          <w:rFonts w:ascii="Arial" w:hAnsi="Arial" w:eastAsia="Arial" w:cs="Arial"/>
          <w:noProof w:val="0"/>
          <w:sz w:val="24"/>
          <w:szCs w:val="24"/>
          <w:lang w:val="en-US"/>
        </w:rPr>
        <w:t xml:space="preserve">Fatigue is also </w:t>
      </w:r>
      <w:r w:rsidRPr="32B50AFD" w:rsidR="77491BBD">
        <w:rPr>
          <w:rFonts w:ascii="Arial" w:hAnsi="Arial" w:eastAsia="Arial" w:cs="Arial"/>
          <w:noProof w:val="0"/>
          <w:sz w:val="24"/>
          <w:szCs w:val="24"/>
          <w:lang w:val="en-US"/>
        </w:rPr>
        <w:t>frequently</w:t>
      </w:r>
      <w:r w:rsidRPr="32B50AFD" w:rsidR="77491BBD">
        <w:rPr>
          <w:rFonts w:ascii="Arial" w:hAnsi="Arial" w:eastAsia="Arial" w:cs="Arial"/>
          <w:noProof w:val="0"/>
          <w:sz w:val="24"/>
          <w:szCs w:val="24"/>
          <w:lang w:val="en-US"/>
        </w:rPr>
        <w:t xml:space="preserve"> reported by people with lung cancer. This is not </w:t>
      </w:r>
      <w:r w:rsidRPr="32B50AFD" w:rsidR="77491BBD">
        <w:rPr>
          <w:rFonts w:ascii="Arial" w:hAnsi="Arial" w:eastAsia="Arial" w:cs="Arial"/>
          <w:noProof w:val="0"/>
          <w:sz w:val="24"/>
          <w:szCs w:val="24"/>
          <w:lang w:val="en-US"/>
        </w:rPr>
        <w:t>just normal</w:t>
      </w:r>
      <w:r w:rsidRPr="32B50AFD" w:rsidR="77491BBD">
        <w:rPr>
          <w:rFonts w:ascii="Arial" w:hAnsi="Arial" w:eastAsia="Arial" w:cs="Arial"/>
          <w:noProof w:val="0"/>
          <w:sz w:val="24"/>
          <w:szCs w:val="24"/>
          <w:lang w:val="en-US"/>
        </w:rPr>
        <w:t xml:space="preserve"> tiredness but a deep sense of exhaustion that does not improve with rest. It can significantly affect a person’s quality of life and ability to carry out daily activities. In some cases, individuals may cough up blood, which can be alarming and is often a sign that the disease has progressed. Unexplained weight loss is another symptom that may occur, as the body uses more energy to fight the disease and may lose its appetite.</w:t>
      </w:r>
    </w:p>
    <w:p xmlns:wp14="http://schemas.microsoft.com/office/word/2010/wordml" w:rsidP="32B50AFD" wp14:paraId="68F75220" wp14:textId="5A80A3D5">
      <w:pPr>
        <w:spacing w:before="240" w:beforeAutospacing="off" w:after="240" w:afterAutospacing="off"/>
        <w:jc w:val="left"/>
        <w:rPr>
          <w:rFonts w:ascii="Arial" w:hAnsi="Arial" w:eastAsia="Arial" w:cs="Arial"/>
          <w:noProof w:val="0"/>
          <w:sz w:val="24"/>
          <w:szCs w:val="24"/>
          <w:lang w:val="en-US"/>
        </w:rPr>
      </w:pPr>
      <w:r w:rsidRPr="32B50AFD" w:rsidR="77491BBD">
        <w:rPr>
          <w:rFonts w:ascii="Arial" w:hAnsi="Arial" w:eastAsia="Arial" w:cs="Arial"/>
          <w:noProof w:val="0"/>
          <w:sz w:val="24"/>
          <w:szCs w:val="24"/>
          <w:lang w:val="en-US"/>
        </w:rPr>
        <w:t xml:space="preserve">In more advanced stages, lung cancer can spread beyond the lungs to other parts of the body, a process known as metastasis. This can affect organs such as the liver, brain, and bones. When this happens, </w:t>
      </w:r>
      <w:r w:rsidRPr="32B50AFD" w:rsidR="77491BBD">
        <w:rPr>
          <w:rFonts w:ascii="Arial" w:hAnsi="Arial" w:eastAsia="Arial" w:cs="Arial"/>
          <w:noProof w:val="0"/>
          <w:sz w:val="24"/>
          <w:szCs w:val="24"/>
          <w:lang w:val="en-US"/>
        </w:rPr>
        <w:t>additional</w:t>
      </w:r>
      <w:r w:rsidRPr="32B50AFD" w:rsidR="77491BBD">
        <w:rPr>
          <w:rFonts w:ascii="Arial" w:hAnsi="Arial" w:eastAsia="Arial" w:cs="Arial"/>
          <w:noProof w:val="0"/>
          <w:sz w:val="24"/>
          <w:szCs w:val="24"/>
          <w:lang w:val="en-US"/>
        </w:rPr>
        <w:t xml:space="preserve"> symptoms may develop depending on the area affected. For example, if </w:t>
      </w:r>
      <w:r w:rsidRPr="32B50AFD" w:rsidR="77491BBD">
        <w:rPr>
          <w:rFonts w:ascii="Arial" w:hAnsi="Arial" w:eastAsia="Arial" w:cs="Arial"/>
          <w:noProof w:val="0"/>
          <w:sz w:val="24"/>
          <w:szCs w:val="24"/>
          <w:lang w:val="en-US"/>
        </w:rPr>
        <w:t>the cancer</w:t>
      </w:r>
      <w:r w:rsidRPr="32B50AFD" w:rsidR="77491BBD">
        <w:rPr>
          <w:rFonts w:ascii="Arial" w:hAnsi="Arial" w:eastAsia="Arial" w:cs="Arial"/>
          <w:noProof w:val="0"/>
          <w:sz w:val="24"/>
          <w:szCs w:val="24"/>
          <w:lang w:val="en-US"/>
        </w:rPr>
        <w:t xml:space="preserve"> spreads to the bones, it may cause pain or fractures. If it spreads to the brain, it can lead to headaches, dizziness, or changes in </w:t>
      </w:r>
      <w:r w:rsidRPr="32B50AFD" w:rsidR="77491BBD">
        <w:rPr>
          <w:rFonts w:ascii="Arial" w:hAnsi="Arial" w:eastAsia="Arial" w:cs="Arial"/>
          <w:noProof w:val="0"/>
          <w:sz w:val="24"/>
          <w:szCs w:val="24"/>
          <w:lang w:val="en-US"/>
        </w:rPr>
        <w:t>behaviour</w:t>
      </w:r>
      <w:r w:rsidRPr="32B50AFD" w:rsidR="77491BBD">
        <w:rPr>
          <w:rFonts w:ascii="Arial" w:hAnsi="Arial" w:eastAsia="Arial" w:cs="Arial"/>
          <w:noProof w:val="0"/>
          <w:sz w:val="24"/>
          <w:szCs w:val="24"/>
          <w:lang w:val="en-US"/>
        </w:rPr>
        <w:t>. Metastasis significantly complicates treatment and reduces the chances of recovery.</w:t>
      </w:r>
    </w:p>
    <w:p xmlns:wp14="http://schemas.microsoft.com/office/word/2010/wordml" w:rsidP="32B50AFD" wp14:paraId="7711EF57" wp14:textId="3DAAC58F">
      <w:pPr>
        <w:spacing w:before="240" w:beforeAutospacing="off" w:after="240" w:afterAutospacing="off"/>
        <w:jc w:val="left"/>
        <w:rPr>
          <w:rFonts w:ascii="Arial" w:hAnsi="Arial" w:eastAsia="Arial" w:cs="Arial"/>
          <w:noProof w:val="0"/>
          <w:sz w:val="24"/>
          <w:szCs w:val="24"/>
          <w:lang w:val="en-US"/>
        </w:rPr>
      </w:pPr>
      <w:r w:rsidRPr="32B50AFD" w:rsidR="77491BBD">
        <w:rPr>
          <w:rFonts w:ascii="Arial" w:hAnsi="Arial" w:eastAsia="Arial" w:cs="Arial"/>
          <w:noProof w:val="0"/>
          <w:sz w:val="24"/>
          <w:szCs w:val="24"/>
          <w:lang w:val="en-US"/>
        </w:rPr>
        <w:t xml:space="preserve">There are several factors that can increase the risk of developing lung cancer. </w:t>
      </w:r>
      <w:r w:rsidRPr="32B50AFD" w:rsidR="77491BBD">
        <w:rPr>
          <w:rFonts w:ascii="Arial" w:hAnsi="Arial" w:eastAsia="Arial" w:cs="Arial"/>
          <w:noProof w:val="0"/>
          <w:sz w:val="24"/>
          <w:szCs w:val="24"/>
          <w:lang w:val="en-US"/>
        </w:rPr>
        <w:t>The most well-known cause is smoking, which is responsible for the majority of cases.</w:t>
      </w:r>
      <w:r w:rsidRPr="32B50AFD" w:rsidR="77491BBD">
        <w:rPr>
          <w:rFonts w:ascii="Arial" w:hAnsi="Arial" w:eastAsia="Arial" w:cs="Arial"/>
          <w:noProof w:val="0"/>
          <w:sz w:val="24"/>
          <w:szCs w:val="24"/>
          <w:lang w:val="en-US"/>
        </w:rPr>
        <w:t xml:space="preserve"> Tobacco smoke </w:t>
      </w:r>
      <w:r w:rsidRPr="32B50AFD" w:rsidR="77491BBD">
        <w:rPr>
          <w:rFonts w:ascii="Arial" w:hAnsi="Arial" w:eastAsia="Arial" w:cs="Arial"/>
          <w:noProof w:val="0"/>
          <w:sz w:val="24"/>
          <w:szCs w:val="24"/>
          <w:lang w:val="en-US"/>
        </w:rPr>
        <w:t>contains</w:t>
      </w:r>
      <w:r w:rsidRPr="32B50AFD" w:rsidR="77491BBD">
        <w:rPr>
          <w:rFonts w:ascii="Arial" w:hAnsi="Arial" w:eastAsia="Arial" w:cs="Arial"/>
          <w:noProof w:val="0"/>
          <w:sz w:val="24"/>
          <w:szCs w:val="24"/>
          <w:lang w:val="en-US"/>
        </w:rPr>
        <w:t xml:space="preserve"> harmful chemicals that damage lung cells and increase the likelihood of cancer developing. However, it is important to note that not all cases of lung cancer are linked to smoking. Non-smokers can also develop the disease due to factors such as exposure to second-hand smoke, air pollution, or harmful substances like asbestos and radon gas. Genetic factors may also play a role, as some individuals may be more susceptible to the disease due to inherited traits.</w:t>
      </w:r>
    </w:p>
    <w:p xmlns:wp14="http://schemas.microsoft.com/office/word/2010/wordml" w:rsidP="32B50AFD" wp14:paraId="60ECCBE0" wp14:textId="76836D5A">
      <w:pPr>
        <w:spacing w:before="240" w:beforeAutospacing="off" w:after="240" w:afterAutospacing="off"/>
        <w:jc w:val="left"/>
        <w:rPr>
          <w:rFonts w:ascii="Arial" w:hAnsi="Arial" w:eastAsia="Arial" w:cs="Arial"/>
          <w:noProof w:val="0"/>
          <w:sz w:val="24"/>
          <w:szCs w:val="24"/>
          <w:lang w:val="en-US"/>
        </w:rPr>
      </w:pPr>
      <w:r w:rsidRPr="32B50AFD" w:rsidR="77491BBD">
        <w:rPr>
          <w:rFonts w:ascii="Arial" w:hAnsi="Arial" w:eastAsia="Arial" w:cs="Arial"/>
          <w:noProof w:val="0"/>
          <w:sz w:val="24"/>
          <w:szCs w:val="24"/>
          <w:lang w:val="en-US"/>
        </w:rPr>
        <w:t xml:space="preserve">Lung cancer is </w:t>
      </w:r>
      <w:r w:rsidRPr="32B50AFD" w:rsidR="77491BBD">
        <w:rPr>
          <w:rFonts w:ascii="Arial" w:hAnsi="Arial" w:eastAsia="Arial" w:cs="Arial"/>
          <w:noProof w:val="0"/>
          <w:sz w:val="24"/>
          <w:szCs w:val="24"/>
          <w:lang w:val="en-US"/>
        </w:rPr>
        <w:t>generally classified</w:t>
      </w:r>
      <w:r w:rsidRPr="32B50AFD" w:rsidR="77491BBD">
        <w:rPr>
          <w:rFonts w:ascii="Arial" w:hAnsi="Arial" w:eastAsia="Arial" w:cs="Arial"/>
          <w:noProof w:val="0"/>
          <w:sz w:val="24"/>
          <w:szCs w:val="24"/>
          <w:lang w:val="en-US"/>
        </w:rPr>
        <w:t xml:space="preserve"> into two main types: non-small cell lung cancer and small cell lung cancer. Non-small cell lung cancer is the more common type and tends to grow and spread more slowly. Small cell lung cancer, on the other hand, is less common but more aggressive, often spreading quickly to other parts of the body. The type of lung cancer a person has can influence the choice of treatment and overall prognosis.</w:t>
      </w:r>
    </w:p>
    <w:p xmlns:wp14="http://schemas.microsoft.com/office/word/2010/wordml" w:rsidP="32B50AFD" wp14:paraId="117E263E" wp14:textId="018309B7">
      <w:pPr>
        <w:spacing w:before="240" w:beforeAutospacing="off" w:after="240" w:afterAutospacing="off"/>
        <w:jc w:val="left"/>
        <w:rPr>
          <w:rFonts w:ascii="Arial" w:hAnsi="Arial" w:eastAsia="Arial" w:cs="Arial"/>
          <w:noProof w:val="0"/>
          <w:sz w:val="24"/>
          <w:szCs w:val="24"/>
          <w:lang w:val="en-US"/>
        </w:rPr>
      </w:pPr>
      <w:r w:rsidRPr="32B50AFD" w:rsidR="77491BBD">
        <w:rPr>
          <w:rFonts w:ascii="Arial" w:hAnsi="Arial" w:eastAsia="Arial" w:cs="Arial"/>
          <w:noProof w:val="0"/>
          <w:sz w:val="24"/>
          <w:szCs w:val="24"/>
          <w:lang w:val="en-US"/>
        </w:rPr>
        <w:t>Diagnosis of lung cancer typically involves a combination of tests. Doctors may use imaging techniques such as X-rays or CT scans to look for abnormalities in the lungs. If something suspicious is found, further tests such as a biopsy may be carried out to confirm the presence of cancer cells. Early diagnosis is crucial, as it increases the chances of successful treatment. However, as mentioned earlier, this can be difficult due to the lack of early symptoms.</w:t>
      </w:r>
    </w:p>
    <w:p xmlns:wp14="http://schemas.microsoft.com/office/word/2010/wordml" w:rsidP="32B50AFD" wp14:paraId="6A7E29B7" wp14:textId="07C2C71E">
      <w:pPr>
        <w:spacing w:before="240" w:beforeAutospacing="off" w:after="240" w:afterAutospacing="off"/>
        <w:jc w:val="left"/>
        <w:rPr>
          <w:rFonts w:ascii="Arial" w:hAnsi="Arial" w:eastAsia="Arial" w:cs="Arial"/>
          <w:noProof w:val="0"/>
          <w:sz w:val="24"/>
          <w:szCs w:val="24"/>
          <w:lang w:val="en-US"/>
        </w:rPr>
      </w:pPr>
      <w:r w:rsidRPr="32B50AFD" w:rsidR="77491BBD">
        <w:rPr>
          <w:rFonts w:ascii="Arial" w:hAnsi="Arial" w:eastAsia="Arial" w:cs="Arial"/>
          <w:noProof w:val="0"/>
          <w:sz w:val="24"/>
          <w:szCs w:val="24"/>
          <w:lang w:val="en-US"/>
        </w:rPr>
        <w:t xml:space="preserve">Treatment options for lung cancer vary depending on the stage and type of the disease, as well as the overall health of the patient. Common treatments include surgery, chemotherapy, radiotherapy, and targeted therapies. Surgery may be used to remove </w:t>
      </w:r>
      <w:r w:rsidRPr="32B50AFD" w:rsidR="77491BBD">
        <w:rPr>
          <w:rFonts w:ascii="Arial" w:hAnsi="Arial" w:eastAsia="Arial" w:cs="Arial"/>
          <w:noProof w:val="0"/>
          <w:sz w:val="24"/>
          <w:szCs w:val="24"/>
          <w:lang w:val="en-US"/>
        </w:rPr>
        <w:t>part</w:t>
      </w:r>
      <w:r w:rsidRPr="32B50AFD" w:rsidR="77491BBD">
        <w:rPr>
          <w:rFonts w:ascii="Arial" w:hAnsi="Arial" w:eastAsia="Arial" w:cs="Arial"/>
          <w:noProof w:val="0"/>
          <w:sz w:val="24"/>
          <w:szCs w:val="24"/>
          <w:lang w:val="en-US"/>
        </w:rPr>
        <w:t xml:space="preserve"> or </w:t>
      </w:r>
      <w:r w:rsidRPr="32B50AFD" w:rsidR="77491BBD">
        <w:rPr>
          <w:rFonts w:ascii="Arial" w:hAnsi="Arial" w:eastAsia="Arial" w:cs="Arial"/>
          <w:noProof w:val="0"/>
          <w:sz w:val="24"/>
          <w:szCs w:val="24"/>
          <w:lang w:val="en-US"/>
        </w:rPr>
        <w:t>all of</w:t>
      </w:r>
      <w:r w:rsidRPr="32B50AFD" w:rsidR="77491BBD">
        <w:rPr>
          <w:rFonts w:ascii="Arial" w:hAnsi="Arial" w:eastAsia="Arial" w:cs="Arial"/>
          <w:noProof w:val="0"/>
          <w:sz w:val="24"/>
          <w:szCs w:val="24"/>
          <w:lang w:val="en-US"/>
        </w:rPr>
        <w:t xml:space="preserve"> the affected </w:t>
      </w:r>
      <w:r w:rsidRPr="32B50AFD" w:rsidR="77491BBD">
        <w:rPr>
          <w:rFonts w:ascii="Arial" w:hAnsi="Arial" w:eastAsia="Arial" w:cs="Arial"/>
          <w:noProof w:val="0"/>
          <w:sz w:val="24"/>
          <w:szCs w:val="24"/>
          <w:lang w:val="en-US"/>
        </w:rPr>
        <w:t>lung</w:t>
      </w:r>
      <w:r w:rsidRPr="32B50AFD" w:rsidR="77491BBD">
        <w:rPr>
          <w:rFonts w:ascii="Arial" w:hAnsi="Arial" w:eastAsia="Arial" w:cs="Arial"/>
          <w:noProof w:val="0"/>
          <w:sz w:val="24"/>
          <w:szCs w:val="24"/>
          <w:lang w:val="en-US"/>
        </w:rPr>
        <w:t xml:space="preserve"> if the cancer is detected early. Chemotherapy involves the use of drugs to kill cancer cells, while radiotherapy uses high-energy radiation to target and destroy them. More recently, targeted therapies and immunotherapies have been developed, offering new hope for patients by focusing on specific characteristics of cancer cells or boosting the body’s immune response.</w:t>
      </w:r>
    </w:p>
    <w:p xmlns:wp14="http://schemas.microsoft.com/office/word/2010/wordml" w:rsidP="32B50AFD" wp14:paraId="5FCF5BFB" wp14:textId="636AC9DC">
      <w:pPr>
        <w:spacing w:before="240" w:beforeAutospacing="off" w:after="240" w:afterAutospacing="off"/>
        <w:jc w:val="left"/>
        <w:rPr>
          <w:rFonts w:ascii="Arial" w:hAnsi="Arial" w:eastAsia="Arial" w:cs="Arial"/>
          <w:noProof w:val="0"/>
          <w:sz w:val="24"/>
          <w:szCs w:val="24"/>
          <w:lang w:val="en-US"/>
        </w:rPr>
      </w:pPr>
      <w:r w:rsidRPr="32B50AFD" w:rsidR="77491BBD">
        <w:rPr>
          <w:rFonts w:ascii="Arial" w:hAnsi="Arial" w:eastAsia="Arial" w:cs="Arial"/>
          <w:noProof w:val="0"/>
          <w:sz w:val="24"/>
          <w:szCs w:val="24"/>
          <w:lang w:val="en-US"/>
        </w:rPr>
        <w:t xml:space="preserve">Despite advances in treatment, lung cancer </w:t>
      </w:r>
      <w:r w:rsidRPr="32B50AFD" w:rsidR="77491BBD">
        <w:rPr>
          <w:rFonts w:ascii="Arial" w:hAnsi="Arial" w:eastAsia="Arial" w:cs="Arial"/>
          <w:noProof w:val="0"/>
          <w:sz w:val="24"/>
          <w:szCs w:val="24"/>
          <w:lang w:val="en-US"/>
        </w:rPr>
        <w:t>remains</w:t>
      </w:r>
      <w:r w:rsidRPr="32B50AFD" w:rsidR="77491BBD">
        <w:rPr>
          <w:rFonts w:ascii="Arial" w:hAnsi="Arial" w:eastAsia="Arial" w:cs="Arial"/>
          <w:noProof w:val="0"/>
          <w:sz w:val="24"/>
          <w:szCs w:val="24"/>
          <w:lang w:val="en-US"/>
        </w:rPr>
        <w:t xml:space="preserve"> one of the leading causes of cancer-related deaths worldwide. According to global health statistics, millions of new cases are diagnosed each year, highlighting the scale of the problem. In the United Kingdom alone, tens of thousands of people are diagnosed annually, making it one of the most common cancers in the country. These figures </w:t>
      </w:r>
      <w:r w:rsidRPr="32B50AFD" w:rsidR="77491BBD">
        <w:rPr>
          <w:rFonts w:ascii="Arial" w:hAnsi="Arial" w:eastAsia="Arial" w:cs="Arial"/>
          <w:noProof w:val="0"/>
          <w:sz w:val="24"/>
          <w:szCs w:val="24"/>
          <w:lang w:val="en-US"/>
        </w:rPr>
        <w:t>emphasise</w:t>
      </w:r>
      <w:r w:rsidRPr="32B50AFD" w:rsidR="77491BBD">
        <w:rPr>
          <w:rFonts w:ascii="Arial" w:hAnsi="Arial" w:eastAsia="Arial" w:cs="Arial"/>
          <w:noProof w:val="0"/>
          <w:sz w:val="24"/>
          <w:szCs w:val="24"/>
          <w:lang w:val="en-US"/>
        </w:rPr>
        <w:t xml:space="preserve"> the importance of prevention, early detection, and continued research into more effective treatments.</w:t>
      </w:r>
    </w:p>
    <w:p xmlns:wp14="http://schemas.microsoft.com/office/word/2010/wordml" w:rsidP="32B50AFD" wp14:paraId="2A8584B1" wp14:textId="4FC039FE">
      <w:pPr>
        <w:spacing w:before="240" w:beforeAutospacing="off" w:after="240" w:afterAutospacing="off"/>
        <w:jc w:val="left"/>
        <w:rPr>
          <w:rFonts w:ascii="Arial" w:hAnsi="Arial" w:eastAsia="Arial" w:cs="Arial"/>
          <w:noProof w:val="0"/>
          <w:sz w:val="24"/>
          <w:szCs w:val="24"/>
          <w:lang w:val="en-US"/>
        </w:rPr>
      </w:pPr>
      <w:r w:rsidRPr="32B50AFD" w:rsidR="77491BBD">
        <w:rPr>
          <w:rFonts w:ascii="Arial" w:hAnsi="Arial" w:eastAsia="Arial" w:cs="Arial"/>
          <w:noProof w:val="0"/>
          <w:sz w:val="24"/>
          <w:szCs w:val="24"/>
          <w:lang w:val="en-US"/>
        </w:rPr>
        <w:t>Prevention plays a key role in reducing the number of lung cancer cases. Avoiding smoking is the most effective way to lower the risk, and public health campaigns have been instrumental in raising awareness about the dangers of tobacco use. Reducing exposure to harmful environmental factors, such as air pollution and hazardous substances, can also help. Regular health check-ups and screenings for high-risk individuals may improve early detection rates and lead to better outcomes.</w:t>
      </w:r>
    </w:p>
    <w:p xmlns:wp14="http://schemas.microsoft.com/office/word/2010/wordml" w:rsidP="32B50AFD" wp14:paraId="795DAC4B" wp14:textId="1F6AEC90">
      <w:pPr>
        <w:spacing w:before="240" w:beforeAutospacing="off" w:after="240" w:afterAutospacing="off"/>
        <w:jc w:val="left"/>
        <w:rPr>
          <w:rFonts w:ascii="Arial" w:hAnsi="Arial" w:eastAsia="Arial" w:cs="Arial"/>
          <w:noProof w:val="0"/>
          <w:sz w:val="24"/>
          <w:szCs w:val="24"/>
          <w:lang w:val="en-US"/>
        </w:rPr>
      </w:pPr>
      <w:r w:rsidRPr="32B50AFD" w:rsidR="77491BBD">
        <w:rPr>
          <w:rFonts w:ascii="Arial" w:hAnsi="Arial" w:eastAsia="Arial" w:cs="Arial"/>
          <w:noProof w:val="0"/>
          <w:sz w:val="24"/>
          <w:szCs w:val="24"/>
          <w:lang w:val="en-US"/>
        </w:rPr>
        <w:t>In conclusion, lung cancer is a complex and serious disease that has a significant impact on individuals and society as a whole.</w:t>
      </w:r>
      <w:r w:rsidRPr="32B50AFD" w:rsidR="77491BBD">
        <w:rPr>
          <w:rFonts w:ascii="Arial" w:hAnsi="Arial" w:eastAsia="Arial" w:cs="Arial"/>
          <w:noProof w:val="0"/>
          <w:sz w:val="24"/>
          <w:szCs w:val="24"/>
          <w:lang w:val="en-US"/>
        </w:rPr>
        <w:t xml:space="preserve"> Its ability to develop without obvious symptoms and spread to other parts of the body makes it particularly dangerous. Understanding the causes, symptoms, and treatment options is essential in tackling this disease. While progress has been made in medical research and treatment, there is still much work to be done. By promoting awareness, encouraging healthier lifestyles, and supporting ongoing research, it is possible to reduce the impact of lung cancer and improve survival rates in the future.</w:t>
      </w:r>
    </w:p>
    <w:p xmlns:wp14="http://schemas.microsoft.com/office/word/2010/wordml" w:rsidP="32B50AFD" wp14:paraId="56ED13BB" wp14:textId="6ADE223D">
      <w:pPr>
        <w:spacing w:before="120" w:beforeAutospacing="off" w:after="120" w:afterAutospacing="off"/>
        <w:jc w:val="left"/>
        <w:rPr>
          <w:rFonts w:ascii="Arial" w:hAnsi="Arial" w:eastAsia="Arial" w:cs="Arial"/>
          <w:b w:val="1"/>
          <w:bCs w:val="1"/>
          <w:noProof w:val="0"/>
          <w:sz w:val="32"/>
          <w:szCs w:val="32"/>
          <w:lang w:val="en-US"/>
        </w:rPr>
      </w:pPr>
    </w:p>
    <w:p xmlns:wp14="http://schemas.microsoft.com/office/word/2010/wordml" w:rsidP="32B50AFD" wp14:paraId="70E36514" wp14:textId="64BAE084">
      <w:pPr>
        <w:spacing w:before="120" w:beforeAutospacing="off" w:after="120" w:afterAutospacing="off"/>
        <w:jc w:val="left"/>
        <w:rPr>
          <w:rFonts w:ascii="Arial" w:hAnsi="Arial" w:eastAsia="Arial" w:cs="Arial"/>
          <w:b w:val="1"/>
          <w:bCs w:val="1"/>
          <w:noProof w:val="0"/>
          <w:sz w:val="32"/>
          <w:szCs w:val="32"/>
          <w:lang w:val="en-US"/>
        </w:rPr>
      </w:pPr>
      <w:r w:rsidRPr="32B50AFD" w:rsidR="749FB66A">
        <w:rPr>
          <w:rFonts w:ascii="Arial" w:hAnsi="Arial" w:eastAsia="Arial" w:cs="Arial"/>
          <w:b w:val="1"/>
          <w:bCs w:val="1"/>
          <w:noProof w:val="0"/>
          <w:sz w:val="32"/>
          <w:szCs w:val="32"/>
          <w:lang w:val="en-US"/>
        </w:rPr>
        <w:t xml:space="preserve">How Lung Cancer is Controlled </w:t>
      </w:r>
    </w:p>
    <w:p xmlns:wp14="http://schemas.microsoft.com/office/word/2010/wordml" w:rsidP="32B50AFD" wp14:paraId="6483EB03" wp14:textId="74E2BC0B">
      <w:pPr>
        <w:spacing w:before="120" w:beforeAutospacing="off" w:after="120" w:afterAutospacing="off"/>
        <w:jc w:val="left"/>
      </w:pPr>
      <w:r w:rsidRPr="32B50AFD" w:rsidR="749FB66A">
        <w:rPr>
          <w:rFonts w:ascii="Arial" w:hAnsi="Arial" w:eastAsia="Arial" w:cs="Arial"/>
          <w:noProof w:val="0"/>
          <w:sz w:val="24"/>
          <w:szCs w:val="24"/>
          <w:lang w:val="en-US"/>
        </w:rPr>
        <w:t xml:space="preserve">Lung cancer can be controlled in several ways, primarily through prevention, treatment, and public health measures. </w:t>
      </w:r>
    </w:p>
    <w:p xmlns:wp14="http://schemas.microsoft.com/office/word/2010/wordml" w:rsidP="32B50AFD" wp14:paraId="191B43BB" wp14:textId="7629D142">
      <w:pPr>
        <w:spacing w:before="120" w:beforeAutospacing="off" w:after="120" w:afterAutospacing="off"/>
        <w:jc w:val="left"/>
      </w:pPr>
      <w:r w:rsidRPr="32B50AFD" w:rsidR="749FB66A">
        <w:rPr>
          <w:rFonts w:ascii="Arial" w:hAnsi="Arial" w:eastAsia="Arial" w:cs="Arial"/>
          <w:noProof w:val="0"/>
          <w:sz w:val="24"/>
          <w:szCs w:val="24"/>
          <w:lang w:val="en-US"/>
        </w:rPr>
        <w:t xml:space="preserve">The most important way to prevent lung cancer is by reducing smoking. Smoking is the biggest cause of lung cancer and is linked to most cases (WHO, 2023). Governments have introduced rules such as banning smoking in public places and increasing cigarette prices. Stop-smoking services are also available to support people who want to quit (NHS, 2024). </w:t>
      </w:r>
    </w:p>
    <w:p xmlns:wp14="http://schemas.microsoft.com/office/word/2010/wordml" w:rsidP="32B50AFD" wp14:paraId="4AAAAEAE" wp14:textId="183ED09B">
      <w:pPr>
        <w:spacing w:before="120" w:beforeAutospacing="off" w:after="120" w:afterAutospacing="off"/>
        <w:jc w:val="left"/>
      </w:pPr>
      <w:r w:rsidRPr="32B50AFD" w:rsidR="749FB66A">
        <w:rPr>
          <w:rFonts w:ascii="Arial" w:hAnsi="Arial" w:eastAsia="Arial" w:cs="Arial"/>
          <w:noProof w:val="0"/>
          <w:sz w:val="24"/>
          <w:szCs w:val="24"/>
          <w:lang w:val="en-US"/>
        </w:rPr>
        <w:t xml:space="preserve">Treatment is another important way to control lung cancer. The type of treatment depends on how advanced the cancer is and the person’s overall health. </w:t>
      </w:r>
    </w:p>
    <w:p xmlns:wp14="http://schemas.microsoft.com/office/word/2010/wordml" w:rsidP="32B50AFD" wp14:paraId="074430B7" wp14:textId="32B28F60">
      <w:pPr>
        <w:spacing w:before="120" w:beforeAutospacing="off" w:after="120" w:afterAutospacing="off"/>
        <w:jc w:val="left"/>
      </w:pPr>
      <w:r w:rsidRPr="32B50AFD" w:rsidR="749FB66A">
        <w:rPr>
          <w:rFonts w:ascii="Arial" w:hAnsi="Arial" w:eastAsia="Arial" w:cs="Arial"/>
          <w:noProof w:val="0"/>
          <w:sz w:val="24"/>
          <w:szCs w:val="24"/>
          <w:lang w:val="en-US"/>
        </w:rPr>
        <w:t xml:space="preserve">Surgery is often used if the cancer is found early. Doctors remove the tumour and sometimes part of the lung. This can be very effective if the cancer has not spread (NICE, 2022). </w:t>
      </w:r>
    </w:p>
    <w:p xmlns:wp14="http://schemas.microsoft.com/office/word/2010/wordml" w:rsidP="32B50AFD" wp14:paraId="7C087DAB" wp14:textId="2DCEFB6D">
      <w:pPr>
        <w:spacing w:before="120" w:beforeAutospacing="off" w:after="120" w:afterAutospacing="off"/>
        <w:jc w:val="left"/>
      </w:pPr>
      <w:r w:rsidRPr="32B50AFD" w:rsidR="749FB66A">
        <w:rPr>
          <w:rFonts w:ascii="Arial" w:hAnsi="Arial" w:eastAsia="Arial" w:cs="Arial"/>
          <w:noProof w:val="0"/>
          <w:sz w:val="24"/>
          <w:szCs w:val="24"/>
          <w:lang w:val="en-US"/>
        </w:rPr>
        <w:t xml:space="preserve">Radiotherapy uses radiation to destroy cancer cells. It can be used on its own or with other treatments (Cancer Research UK, 2024). </w:t>
      </w:r>
    </w:p>
    <w:p xmlns:wp14="http://schemas.microsoft.com/office/word/2010/wordml" w:rsidP="32B50AFD" wp14:paraId="0055959B" wp14:textId="2E33EF9D">
      <w:pPr>
        <w:spacing w:before="120" w:beforeAutospacing="off" w:after="120" w:afterAutospacing="off"/>
        <w:jc w:val="left"/>
      </w:pPr>
      <w:r w:rsidRPr="32B50AFD" w:rsidR="749FB66A">
        <w:rPr>
          <w:rFonts w:ascii="Arial" w:hAnsi="Arial" w:eastAsia="Arial" w:cs="Arial"/>
          <w:noProof w:val="0"/>
          <w:sz w:val="24"/>
          <w:szCs w:val="24"/>
          <w:lang w:val="en-US"/>
        </w:rPr>
        <w:t xml:space="preserve">Chemotherapy uses strong drugs to kill cancer cells. These drugs travel through the bloodstream, so they can treat cancer that has spread (American Cancer Society, 2023). </w:t>
      </w:r>
    </w:p>
    <w:p xmlns:wp14="http://schemas.microsoft.com/office/word/2010/wordml" w:rsidP="32B50AFD" wp14:paraId="305F13D9" wp14:textId="7346894F">
      <w:pPr>
        <w:spacing w:before="120" w:beforeAutospacing="off" w:after="120" w:afterAutospacing="off"/>
        <w:jc w:val="left"/>
      </w:pPr>
      <w:r w:rsidRPr="32B50AFD" w:rsidR="749FB66A">
        <w:rPr>
          <w:rFonts w:ascii="Arial" w:hAnsi="Arial" w:eastAsia="Arial" w:cs="Arial"/>
          <w:noProof w:val="0"/>
          <w:sz w:val="24"/>
          <w:szCs w:val="24"/>
          <w:lang w:val="en-US"/>
        </w:rPr>
        <w:t xml:space="preserve">New treatments like immunotherapy and targeted therapy are also being used more often. These treatments can be more specific and help the body fight cancer more effectively (Macmillan Cancer Support, 2023). </w:t>
      </w:r>
    </w:p>
    <w:p xmlns:wp14="http://schemas.microsoft.com/office/word/2010/wordml" w:rsidP="32B50AFD" wp14:paraId="2036E134" wp14:textId="59996FA5">
      <w:pPr>
        <w:spacing w:before="120" w:beforeAutospacing="off" w:after="120" w:afterAutospacing="off"/>
        <w:jc w:val="left"/>
      </w:pPr>
      <w:r w:rsidRPr="32B50AFD" w:rsidR="749FB66A">
        <w:rPr>
          <w:rFonts w:ascii="Arial" w:hAnsi="Arial" w:eastAsia="Arial" w:cs="Arial"/>
          <w:noProof w:val="0"/>
          <w:sz w:val="24"/>
          <w:szCs w:val="24"/>
          <w:lang w:val="en-US"/>
        </w:rPr>
        <w:t xml:space="preserve">Public health also plays a role in controlling lung cancer. Governments work to reduce air pollution and control harmful substances like asbestos. Workplace safety laws also protect people from exposure to dangerous chemicals (WHO, 2023). </w:t>
      </w:r>
    </w:p>
    <w:p xmlns:wp14="http://schemas.microsoft.com/office/word/2010/wordml" w:rsidP="32B50AFD" wp14:paraId="5D3EC960" wp14:textId="06D91103">
      <w:pPr>
        <w:pStyle w:val="Normal"/>
        <w:spacing w:before="120" w:beforeAutospacing="off" w:after="120" w:afterAutospacing="off"/>
        <w:jc w:val="left"/>
        <w:rPr>
          <w:rFonts w:ascii="Arial" w:hAnsi="Arial" w:eastAsia="Arial" w:cs="Arial"/>
          <w:noProof w:val="0"/>
          <w:sz w:val="32"/>
          <w:szCs w:val="32"/>
          <w:lang w:val="en-US"/>
        </w:rPr>
      </w:pPr>
      <w:r w:rsidRPr="32B50AFD" w:rsidR="7F103AF4">
        <w:rPr>
          <w:rFonts w:ascii="Arial" w:hAnsi="Arial" w:eastAsia="Arial" w:cs="Arial"/>
          <w:b w:val="1"/>
          <w:bCs w:val="1"/>
          <w:noProof w:val="0"/>
          <w:sz w:val="32"/>
          <w:szCs w:val="32"/>
          <w:lang w:val="en-US"/>
        </w:rPr>
        <w:t>Consequences</w:t>
      </w:r>
      <w:r w:rsidRPr="32B50AFD" w:rsidR="749FB66A">
        <w:rPr>
          <w:rFonts w:ascii="Arial" w:hAnsi="Arial" w:eastAsia="Arial" w:cs="Arial"/>
          <w:b w:val="1"/>
          <w:bCs w:val="1"/>
          <w:noProof w:val="0"/>
          <w:sz w:val="32"/>
          <w:szCs w:val="32"/>
          <w:lang w:val="en-US"/>
        </w:rPr>
        <w:t xml:space="preserve"> of Lung Cancer on People in the Community </w:t>
      </w:r>
    </w:p>
    <w:p xmlns:wp14="http://schemas.microsoft.com/office/word/2010/wordml" w:rsidP="32B50AFD" wp14:paraId="74B470DD" wp14:textId="64E87860">
      <w:pPr>
        <w:spacing w:before="120" w:beforeAutospacing="off" w:after="120" w:afterAutospacing="off"/>
        <w:jc w:val="left"/>
      </w:pPr>
      <w:r w:rsidRPr="32B50AFD" w:rsidR="749FB66A">
        <w:rPr>
          <w:rFonts w:ascii="Arial" w:hAnsi="Arial" w:eastAsia="Arial" w:cs="Arial"/>
          <w:noProof w:val="0"/>
          <w:sz w:val="24"/>
          <w:szCs w:val="24"/>
          <w:lang w:val="en-US"/>
        </w:rPr>
        <w:t xml:space="preserve">Lung cancer can affect people in many ways, including physically, emotionally, socially, and financially. </w:t>
      </w:r>
    </w:p>
    <w:p xmlns:wp14="http://schemas.microsoft.com/office/word/2010/wordml" w:rsidP="32B50AFD" wp14:paraId="226FB35C" wp14:textId="36D0E78A">
      <w:pPr>
        <w:spacing w:before="120" w:beforeAutospacing="off" w:after="120" w:afterAutospacing="off"/>
        <w:jc w:val="left"/>
      </w:pPr>
      <w:r w:rsidRPr="32B50AFD" w:rsidR="749FB66A">
        <w:rPr>
          <w:rFonts w:ascii="Arial" w:hAnsi="Arial" w:eastAsia="Arial" w:cs="Arial"/>
          <w:noProof w:val="0"/>
          <w:sz w:val="24"/>
          <w:szCs w:val="24"/>
          <w:lang w:val="en-US"/>
        </w:rPr>
        <w:t xml:space="preserve">Physically, it can make breathing difficult and reduce a person’s ability to carry out daily activities. Many patients feel very tired and weak, which affects their quality of life (Macmillan Cancer Support, 2023). </w:t>
      </w:r>
    </w:p>
    <w:p xmlns:wp14="http://schemas.microsoft.com/office/word/2010/wordml" w:rsidP="32B50AFD" wp14:paraId="76A0D3EA" wp14:textId="7C898704">
      <w:pPr>
        <w:spacing w:before="120" w:beforeAutospacing="off" w:after="120" w:afterAutospacing="off"/>
        <w:jc w:val="left"/>
      </w:pPr>
      <w:r w:rsidRPr="32B50AFD" w:rsidR="749FB66A">
        <w:rPr>
          <w:rFonts w:ascii="Arial" w:hAnsi="Arial" w:eastAsia="Arial" w:cs="Arial"/>
          <w:noProof w:val="0"/>
          <w:sz w:val="24"/>
          <w:szCs w:val="24"/>
          <w:lang w:val="en-US"/>
        </w:rPr>
        <w:t xml:space="preserve">Emotionally, being diagnosed with lung cancer can be very stressful. Patients may feel anxious, depressed, or scared about their future. Family members can also feel emotional pressure while supporting their loved ones (Macmillan Cancer Support, 2023). </w:t>
      </w:r>
    </w:p>
    <w:p xmlns:wp14="http://schemas.microsoft.com/office/word/2010/wordml" w:rsidP="32B50AFD" wp14:paraId="709F0703" wp14:textId="4F9E3262">
      <w:pPr>
        <w:spacing w:before="120" w:beforeAutospacing="off" w:after="120" w:afterAutospacing="off"/>
        <w:jc w:val="left"/>
      </w:pPr>
      <w:r w:rsidRPr="32B50AFD" w:rsidR="749FB66A">
        <w:rPr>
          <w:rFonts w:ascii="Arial" w:hAnsi="Arial" w:eastAsia="Arial" w:cs="Arial"/>
          <w:noProof w:val="0"/>
          <w:sz w:val="24"/>
          <w:szCs w:val="24"/>
          <w:lang w:val="en-US"/>
        </w:rPr>
        <w:t xml:space="preserve">Socially, lung cancer can lead to isolation. Patients may not be able to take part in normal activities, and some may feel judged because of the link between lung cancer and smoking (Cancer Research UK, 2024). </w:t>
      </w:r>
    </w:p>
    <w:p xmlns:wp14="http://schemas.microsoft.com/office/word/2010/wordml" w:rsidP="32B50AFD" wp14:paraId="551FF622" wp14:textId="60A494D6">
      <w:pPr>
        <w:spacing w:before="120" w:beforeAutospacing="off" w:after="120" w:afterAutospacing="off"/>
        <w:jc w:val="left"/>
      </w:pPr>
      <w:r w:rsidRPr="32B50AFD" w:rsidR="749FB66A">
        <w:rPr>
          <w:rFonts w:ascii="Arial" w:hAnsi="Arial" w:eastAsia="Arial" w:cs="Arial"/>
          <w:noProof w:val="0"/>
          <w:sz w:val="24"/>
          <w:szCs w:val="24"/>
          <w:lang w:val="en-US"/>
        </w:rPr>
        <w:t xml:space="preserve">Financially, lung cancer can cause difficulties. Patients may need to stop working, resulting in a loss of income. There may also be additional costs, such as travel and care (NHS, 2024). </w:t>
      </w:r>
    </w:p>
    <w:p xmlns:wp14="http://schemas.microsoft.com/office/word/2010/wordml" w:rsidP="32B50AFD" wp14:paraId="432EC5EA" wp14:textId="548AE5FD">
      <w:pPr>
        <w:spacing w:before="120" w:beforeAutospacing="off" w:after="120" w:afterAutospacing="off"/>
        <w:jc w:val="left"/>
      </w:pPr>
      <w:r w:rsidRPr="32B50AFD" w:rsidR="749FB66A">
        <w:rPr>
          <w:rFonts w:ascii="Arial" w:hAnsi="Arial" w:eastAsia="Arial" w:cs="Arial"/>
          <w:noProof w:val="0"/>
          <w:sz w:val="24"/>
          <w:szCs w:val="24"/>
          <w:lang w:val="en-US"/>
        </w:rPr>
        <w:t xml:space="preserve">The wider community is also affected because healthcare services need to provide treatment, staff, and resources. This requires funding and planning (WHO, 2023). </w:t>
      </w:r>
    </w:p>
    <w:p xmlns:wp14="http://schemas.microsoft.com/office/word/2010/wordml" w:rsidP="32B50AFD" wp14:paraId="1C33A105" wp14:textId="31DE1177">
      <w:pPr>
        <w:spacing w:before="120" w:beforeAutospacing="off" w:after="120" w:afterAutospacing="off"/>
        <w:jc w:val="left"/>
      </w:pPr>
      <w:r w:rsidRPr="32B50AFD" w:rsidR="749FB66A">
        <w:rPr>
          <w:rFonts w:ascii="Arial" w:hAnsi="Arial" w:eastAsia="Arial" w:cs="Arial"/>
          <w:noProof w:val="0"/>
          <w:sz w:val="24"/>
          <w:szCs w:val="24"/>
          <w:lang w:val="en-US"/>
        </w:rPr>
        <w:t xml:space="preserve">Awareness campaigns are important because they educate people about symptoms, risks, and prevention. They also help reduce stigma and encourage early diagnosis (Cancer Research UK, 2024). </w:t>
      </w:r>
    </w:p>
    <w:p xmlns:wp14="http://schemas.microsoft.com/office/word/2010/wordml" w:rsidP="32B50AFD" wp14:paraId="560F7914" wp14:textId="64235BF6">
      <w:pPr>
        <w:spacing w:before="120" w:beforeAutospacing="off" w:after="120" w:afterAutospacing="off"/>
        <w:jc w:val="left"/>
        <w:rPr>
          <w:rFonts w:ascii="Arial" w:hAnsi="Arial" w:eastAsia="Arial" w:cs="Arial"/>
          <w:b w:val="1"/>
          <w:bCs w:val="1"/>
          <w:noProof w:val="0"/>
          <w:sz w:val="32"/>
          <w:szCs w:val="32"/>
          <w:lang w:val="en-US"/>
        </w:rPr>
      </w:pPr>
      <w:r w:rsidRPr="32B50AFD" w:rsidR="749FB66A">
        <w:rPr>
          <w:rFonts w:ascii="Arial" w:hAnsi="Arial" w:eastAsia="Arial" w:cs="Arial"/>
          <w:b w:val="1"/>
          <w:bCs w:val="1"/>
          <w:noProof w:val="0"/>
          <w:sz w:val="32"/>
          <w:szCs w:val="32"/>
          <w:lang w:val="en-US"/>
        </w:rPr>
        <w:t xml:space="preserve">Health and Social Care Support Services </w:t>
      </w:r>
    </w:p>
    <w:p xmlns:wp14="http://schemas.microsoft.com/office/word/2010/wordml" w:rsidP="32B50AFD" wp14:paraId="5367CE8A" wp14:textId="645C5E7F">
      <w:pPr>
        <w:spacing w:before="120" w:beforeAutospacing="off" w:after="120" w:afterAutospacing="off"/>
        <w:jc w:val="left"/>
      </w:pPr>
      <w:r w:rsidRPr="32B50AFD" w:rsidR="749FB66A">
        <w:rPr>
          <w:rFonts w:ascii="Arial" w:hAnsi="Arial" w:eastAsia="Arial" w:cs="Arial"/>
          <w:noProof w:val="0"/>
          <w:sz w:val="24"/>
          <w:szCs w:val="24"/>
          <w:lang w:val="en-US"/>
        </w:rPr>
        <w:t xml:space="preserve">People with lung cancer need support from both health and social care services to help them manage their condition. </w:t>
      </w:r>
    </w:p>
    <w:p xmlns:wp14="http://schemas.microsoft.com/office/word/2010/wordml" w:rsidP="32B50AFD" wp14:paraId="135C29B7" wp14:textId="2965B66C">
      <w:pPr>
        <w:spacing w:before="120" w:beforeAutospacing="off" w:after="120" w:afterAutospacing="off"/>
        <w:jc w:val="left"/>
      </w:pPr>
      <w:r w:rsidRPr="32B50AFD" w:rsidR="749FB66A">
        <w:rPr>
          <w:rFonts w:ascii="Arial" w:hAnsi="Arial" w:eastAsia="Arial" w:cs="Arial"/>
          <w:noProof w:val="0"/>
          <w:sz w:val="24"/>
          <w:szCs w:val="24"/>
          <w:lang w:val="en-US"/>
        </w:rPr>
        <w:t xml:space="preserve">Hospitals and cancer centres provide most of the treatment. Patients are cared for by a team of healthcare professionals, including doctors, nurses, and specialists who work together to provide the best care (NHS, 2024). </w:t>
      </w:r>
    </w:p>
    <w:p xmlns:wp14="http://schemas.microsoft.com/office/word/2010/wordml" w:rsidP="32B50AFD" wp14:paraId="15E66C22" wp14:textId="1035EAD9">
      <w:pPr>
        <w:spacing w:before="120" w:beforeAutospacing="off" w:after="120" w:afterAutospacing="off"/>
        <w:jc w:val="left"/>
      </w:pPr>
      <w:r w:rsidRPr="32B50AFD" w:rsidR="749FB66A">
        <w:rPr>
          <w:rFonts w:ascii="Arial" w:hAnsi="Arial" w:eastAsia="Arial" w:cs="Arial"/>
          <w:noProof w:val="0"/>
          <w:sz w:val="24"/>
          <w:szCs w:val="24"/>
          <w:lang w:val="en-US"/>
        </w:rPr>
        <w:t xml:space="preserve">Community services are also important. GPs and community nurses support patients after treatment and help manage symptoms (NHS, 2024). </w:t>
      </w:r>
    </w:p>
    <w:p xmlns:wp14="http://schemas.microsoft.com/office/word/2010/wordml" w:rsidP="32B50AFD" wp14:paraId="6E2F1064" wp14:textId="37CB0E1A">
      <w:pPr>
        <w:spacing w:before="120" w:beforeAutospacing="off" w:after="120" w:afterAutospacing="off"/>
        <w:jc w:val="left"/>
      </w:pPr>
      <w:r w:rsidRPr="32B50AFD" w:rsidR="749FB66A">
        <w:rPr>
          <w:rFonts w:ascii="Arial" w:hAnsi="Arial" w:eastAsia="Arial" w:cs="Arial"/>
          <w:noProof w:val="0"/>
          <w:sz w:val="24"/>
          <w:szCs w:val="24"/>
          <w:lang w:val="en-US"/>
        </w:rPr>
        <w:t xml:space="preserve">Palliative care is available for people with advanced cancer. This type of care focuses on comfort and improving quality of life rather than curing the illness (Macmillan Cancer Support, 2023). </w:t>
      </w:r>
    </w:p>
    <w:p xmlns:wp14="http://schemas.microsoft.com/office/word/2010/wordml" w:rsidP="32B50AFD" wp14:paraId="764017D0" wp14:textId="4FDD3A1A">
      <w:pPr>
        <w:spacing w:before="120" w:beforeAutospacing="off" w:after="120" w:afterAutospacing="off"/>
        <w:jc w:val="left"/>
      </w:pPr>
      <w:r w:rsidRPr="32B50AFD" w:rsidR="749FB66A">
        <w:rPr>
          <w:rFonts w:ascii="Arial" w:hAnsi="Arial" w:eastAsia="Arial" w:cs="Arial"/>
          <w:noProof w:val="0"/>
          <w:sz w:val="24"/>
          <w:szCs w:val="24"/>
          <w:lang w:val="en-US"/>
        </w:rPr>
        <w:t xml:space="preserve">Support groups and counselling services can help patients cope emotionally. Talking to others in similar situations can reduce stress and loneliness (Macmillan Cancer Support, 2023). </w:t>
      </w:r>
    </w:p>
    <w:p xmlns:wp14="http://schemas.microsoft.com/office/word/2010/wordml" w:rsidP="32B50AFD" wp14:paraId="402314E7" wp14:textId="277E5900">
      <w:pPr>
        <w:spacing w:before="120" w:beforeAutospacing="off" w:after="120" w:afterAutospacing="off"/>
        <w:jc w:val="left"/>
      </w:pPr>
      <w:r w:rsidRPr="32B50AFD" w:rsidR="749FB66A">
        <w:rPr>
          <w:rFonts w:ascii="Arial" w:hAnsi="Arial" w:eastAsia="Arial" w:cs="Arial"/>
          <w:noProof w:val="0"/>
          <w:sz w:val="24"/>
          <w:szCs w:val="24"/>
          <w:lang w:val="en-US"/>
        </w:rPr>
        <w:t xml:space="preserve">Charities such as Cancer Research UK and Macmillan Cancer Support provide useful help, including information, advice, and financial support (Cancer Research UK, 2024). </w:t>
      </w:r>
    </w:p>
    <w:p xmlns:wp14="http://schemas.microsoft.com/office/word/2010/wordml" w:rsidP="32B50AFD" wp14:paraId="01DE9805" wp14:textId="1AC29CDC">
      <w:pPr>
        <w:spacing w:before="120" w:beforeAutospacing="off" w:after="120" w:afterAutospacing="off"/>
        <w:jc w:val="left"/>
      </w:pPr>
      <w:r w:rsidRPr="32B50AFD" w:rsidR="749FB66A">
        <w:rPr>
          <w:rFonts w:ascii="Arial" w:hAnsi="Arial" w:eastAsia="Arial" w:cs="Arial"/>
          <w:noProof w:val="0"/>
          <w:sz w:val="24"/>
          <w:szCs w:val="24"/>
          <w:lang w:val="en-US"/>
        </w:rPr>
        <w:t xml:space="preserve">Social care services also support people with daily activities. Social workers can arrange home care and help patients access benefits and services (NHS, 2024). </w:t>
      </w:r>
    </w:p>
    <w:p xmlns:wp14="http://schemas.microsoft.com/office/word/2010/wordml" w:rsidP="32B50AFD" wp14:paraId="7372DA3C" wp14:textId="3A49E1B4">
      <w:pPr>
        <w:spacing w:before="120" w:beforeAutospacing="off" w:after="120" w:afterAutospacing="off"/>
        <w:jc w:val="left"/>
        <w:rPr>
          <w:rFonts w:ascii="Arial" w:hAnsi="Arial" w:eastAsia="Arial" w:cs="Arial"/>
          <w:b w:val="1"/>
          <w:bCs w:val="1"/>
          <w:noProof w:val="0"/>
          <w:sz w:val="32"/>
          <w:szCs w:val="32"/>
          <w:lang w:val="en-US"/>
        </w:rPr>
      </w:pPr>
      <w:r w:rsidRPr="32B50AFD" w:rsidR="749FB66A">
        <w:rPr>
          <w:rFonts w:ascii="Arial" w:hAnsi="Arial" w:eastAsia="Arial" w:cs="Arial"/>
          <w:b w:val="1"/>
          <w:bCs w:val="1"/>
          <w:noProof w:val="0"/>
          <w:sz w:val="32"/>
          <w:szCs w:val="32"/>
          <w:lang w:val="en-US"/>
        </w:rPr>
        <w:t xml:space="preserve">Conclusion </w:t>
      </w:r>
    </w:p>
    <w:p xmlns:wp14="http://schemas.microsoft.com/office/word/2010/wordml" w:rsidP="32B50AFD" wp14:paraId="2FABFF8F" wp14:textId="36D850E6">
      <w:pPr>
        <w:spacing w:before="120" w:beforeAutospacing="off" w:after="120" w:afterAutospacing="off"/>
        <w:jc w:val="left"/>
      </w:pPr>
      <w:r w:rsidRPr="32B50AFD" w:rsidR="749FB66A">
        <w:rPr>
          <w:rFonts w:ascii="Arial" w:hAnsi="Arial" w:eastAsia="Arial" w:cs="Arial"/>
          <w:noProof w:val="0"/>
          <w:sz w:val="24"/>
          <w:szCs w:val="24"/>
          <w:lang w:val="en-US"/>
        </w:rPr>
        <w:t xml:space="preserve">In conclusion, lung cancer is a serious disease that affects many people worldwide. It develops when abnormal cells grow in the lungs and form tumours, which can affect breathing and spread to other parts of the body. Common symptoms include coughing, chest pain, and shortness of breath (NHS, 2024). </w:t>
      </w:r>
    </w:p>
    <w:p xmlns:wp14="http://schemas.microsoft.com/office/word/2010/wordml" w:rsidP="32B50AFD" wp14:paraId="1A0B9F53" wp14:textId="64D48A3B">
      <w:pPr>
        <w:spacing w:before="120" w:beforeAutospacing="off" w:after="120" w:afterAutospacing="off"/>
        <w:jc w:val="left"/>
      </w:pPr>
      <w:r w:rsidRPr="32B50AFD" w:rsidR="749FB66A">
        <w:rPr>
          <w:rFonts w:ascii="Arial" w:hAnsi="Arial" w:eastAsia="Arial" w:cs="Arial"/>
          <w:noProof w:val="0"/>
          <w:sz w:val="24"/>
          <w:szCs w:val="24"/>
          <w:lang w:val="en-US"/>
        </w:rPr>
        <w:t xml:space="preserve">Doctors use different methods such as scans, biopsies, and screening programmes to detect and monitor lung cancer. These methods help with early diagnosis and treatment (NICE, 2022). </w:t>
      </w:r>
    </w:p>
    <w:p xmlns:wp14="http://schemas.microsoft.com/office/word/2010/wordml" w:rsidP="32B50AFD" wp14:paraId="0383FE46" wp14:textId="4725247A">
      <w:pPr>
        <w:spacing w:before="120" w:beforeAutospacing="off" w:after="120" w:afterAutospacing="off"/>
        <w:jc w:val="left"/>
      </w:pPr>
      <w:r w:rsidRPr="32B50AFD" w:rsidR="749FB66A">
        <w:rPr>
          <w:rFonts w:ascii="Arial" w:hAnsi="Arial" w:eastAsia="Arial" w:cs="Arial"/>
          <w:noProof w:val="0"/>
          <w:sz w:val="24"/>
          <w:szCs w:val="24"/>
          <w:lang w:val="en-US"/>
        </w:rPr>
        <w:t xml:space="preserve">Preventing smoking is one of the most important ways to reduce lung cancer. Treatments such as surgery, chemotherapy, and radiotherapy can help control the disease (WHO, 2023). </w:t>
      </w:r>
    </w:p>
    <w:p xmlns:wp14="http://schemas.microsoft.com/office/word/2010/wordml" w:rsidP="32B50AFD" wp14:paraId="0DFBDC84" wp14:textId="0BC59EBF">
      <w:pPr>
        <w:spacing w:before="120" w:beforeAutospacing="off" w:after="120" w:afterAutospacing="off"/>
        <w:jc w:val="left"/>
      </w:pPr>
      <w:r w:rsidRPr="32B50AFD" w:rsidR="749FB66A">
        <w:rPr>
          <w:rFonts w:ascii="Arial" w:hAnsi="Arial" w:eastAsia="Arial" w:cs="Arial"/>
          <w:noProof w:val="0"/>
          <w:sz w:val="24"/>
          <w:szCs w:val="24"/>
          <w:lang w:val="en-US"/>
        </w:rPr>
        <w:t xml:space="preserve">Lung cancer has a strong impact on individuals and communities. However, with support from healthcare services, social care, and charities, patients can receive the help they need to manage their condition and improve their quality of life (Macmillan Cancer Support, 2023). </w:t>
      </w:r>
    </w:p>
    <w:p xmlns:wp14="http://schemas.microsoft.com/office/word/2010/wordml" w:rsidP="32B50AFD" wp14:paraId="689C536F" wp14:textId="6180E45F">
      <w:pPr>
        <w:pStyle w:val="Normal"/>
        <w:spacing w:before="120" w:beforeAutospacing="off" w:after="120" w:afterAutospacing="off"/>
        <w:jc w:val="left"/>
        <w:rPr>
          <w:rFonts w:ascii="Arial" w:hAnsi="Arial" w:eastAsia="Arial" w:cs="Arial"/>
          <w:noProof w:val="0"/>
          <w:sz w:val="32"/>
          <w:szCs w:val="32"/>
          <w:lang w:val="en-US"/>
        </w:rPr>
      </w:pPr>
      <w:r w:rsidRPr="32B50AFD" w:rsidR="62680C83">
        <w:rPr>
          <w:rFonts w:ascii="Arial" w:hAnsi="Arial" w:eastAsia="Arial" w:cs="Arial"/>
          <w:b w:val="1"/>
          <w:bCs w:val="1"/>
          <w:noProof w:val="0"/>
          <w:sz w:val="32"/>
          <w:szCs w:val="32"/>
          <w:lang w:val="en-US"/>
        </w:rPr>
        <w:t>re</w:t>
      </w:r>
      <w:r w:rsidRPr="32B50AFD" w:rsidR="186B9058">
        <w:rPr>
          <w:rFonts w:ascii="Arial" w:hAnsi="Arial" w:eastAsia="Arial" w:cs="Arial"/>
          <w:b w:val="1"/>
          <w:bCs w:val="1"/>
          <w:noProof w:val="0"/>
          <w:sz w:val="32"/>
          <w:szCs w:val="32"/>
          <w:lang w:val="en-US"/>
        </w:rPr>
        <w:t>ferences</w:t>
      </w:r>
      <w:r w:rsidRPr="32B50AFD" w:rsidR="186B9058">
        <w:rPr>
          <w:rFonts w:ascii="Arial" w:hAnsi="Arial" w:eastAsia="Arial" w:cs="Arial"/>
          <w:b w:val="1"/>
          <w:bCs w:val="1"/>
          <w:noProof w:val="0"/>
          <w:sz w:val="32"/>
          <w:szCs w:val="32"/>
          <w:lang w:val="en-US"/>
        </w:rPr>
        <w:t xml:space="preserve"> </w:t>
      </w:r>
    </w:p>
    <w:p xmlns:wp14="http://schemas.microsoft.com/office/word/2010/wordml" w:rsidP="32B50AFD" wp14:paraId="0CF84DA6" wp14:textId="39700280">
      <w:pPr>
        <w:spacing w:before="240" w:beforeAutospacing="off" w:after="240" w:afterAutospacing="off"/>
        <w:rPr>
          <w:rFonts w:ascii="Arial" w:hAnsi="Arial" w:eastAsia="Arial" w:cs="Arial"/>
          <w:noProof w:val="0"/>
          <w:sz w:val="24"/>
          <w:szCs w:val="24"/>
          <w:lang w:val="en-US"/>
        </w:rPr>
      </w:pPr>
      <w:r w:rsidRPr="32B50AFD" w:rsidR="2E411294">
        <w:rPr>
          <w:rFonts w:ascii="Arial" w:hAnsi="Arial" w:eastAsia="Arial" w:cs="Arial"/>
          <w:b w:val="0"/>
          <w:bCs w:val="0"/>
          <w:i w:val="0"/>
          <w:iCs w:val="0"/>
          <w:caps w:val="0"/>
          <w:smallCaps w:val="0"/>
          <w:noProof w:val="0"/>
          <w:color w:val="000000" w:themeColor="text1" w:themeTint="FF" w:themeShade="FF"/>
          <w:sz w:val="24"/>
          <w:szCs w:val="24"/>
          <w:lang w:val="en-US"/>
        </w:rPr>
        <w:t xml:space="preserve">World Health Organization (WHO) (2023) </w:t>
      </w:r>
      <w:r w:rsidRPr="32B50AFD" w:rsidR="2E411294">
        <w:rPr>
          <w:rFonts w:ascii="Arial" w:hAnsi="Arial" w:eastAsia="Arial" w:cs="Arial"/>
          <w:b w:val="0"/>
          <w:bCs w:val="0"/>
          <w:i w:val="1"/>
          <w:iCs w:val="1"/>
          <w:caps w:val="0"/>
          <w:smallCaps w:val="0"/>
          <w:noProof w:val="0"/>
          <w:color w:val="000000" w:themeColor="text1" w:themeTint="FF" w:themeShade="FF"/>
          <w:sz w:val="24"/>
          <w:szCs w:val="24"/>
          <w:lang w:val="en-US"/>
        </w:rPr>
        <w:t>Lung cancer</w:t>
      </w:r>
      <w:r w:rsidRPr="32B50AFD" w:rsidR="2E411294">
        <w:rPr>
          <w:rFonts w:ascii="Arial" w:hAnsi="Arial" w:eastAsia="Arial" w:cs="Arial"/>
          <w:b w:val="0"/>
          <w:bCs w:val="0"/>
          <w:i w:val="0"/>
          <w:iCs w:val="0"/>
          <w:caps w:val="0"/>
          <w:smallCaps w:val="0"/>
          <w:noProof w:val="0"/>
          <w:color w:val="000000" w:themeColor="text1" w:themeTint="FF" w:themeShade="FF"/>
          <w:sz w:val="24"/>
          <w:szCs w:val="24"/>
          <w:lang w:val="en-US"/>
        </w:rPr>
        <w:t>.</w:t>
      </w:r>
      <w:r>
        <w:br/>
      </w:r>
      <w:r w:rsidRPr="32B50AFD" w:rsidR="2E411294">
        <w:rPr>
          <w:rFonts w:ascii="Arial" w:hAnsi="Arial" w:eastAsia="Arial" w:cs="Arial"/>
          <w:b w:val="0"/>
          <w:bCs w:val="0"/>
          <w:i w:val="0"/>
          <w:iCs w:val="0"/>
          <w:caps w:val="0"/>
          <w:smallCaps w:val="0"/>
          <w:noProof w:val="0"/>
          <w:color w:val="000000" w:themeColor="text1" w:themeTint="FF" w:themeShade="FF"/>
          <w:sz w:val="24"/>
          <w:szCs w:val="24"/>
          <w:lang w:val="en-US"/>
        </w:rPr>
        <w:t xml:space="preserve">NHS (2024) </w:t>
      </w:r>
      <w:r w:rsidRPr="32B50AFD" w:rsidR="2E411294">
        <w:rPr>
          <w:rFonts w:ascii="Arial" w:hAnsi="Arial" w:eastAsia="Arial" w:cs="Arial"/>
          <w:b w:val="0"/>
          <w:bCs w:val="0"/>
          <w:i w:val="1"/>
          <w:iCs w:val="1"/>
          <w:caps w:val="0"/>
          <w:smallCaps w:val="0"/>
          <w:noProof w:val="0"/>
          <w:color w:val="000000" w:themeColor="text1" w:themeTint="FF" w:themeShade="FF"/>
          <w:sz w:val="24"/>
          <w:szCs w:val="24"/>
          <w:lang w:val="en-US"/>
        </w:rPr>
        <w:t>Lung cancer overview</w:t>
      </w:r>
      <w:r w:rsidRPr="32B50AFD" w:rsidR="2E411294">
        <w:rPr>
          <w:rFonts w:ascii="Arial" w:hAnsi="Arial" w:eastAsia="Arial" w:cs="Arial"/>
          <w:b w:val="0"/>
          <w:bCs w:val="0"/>
          <w:i w:val="0"/>
          <w:iCs w:val="0"/>
          <w:caps w:val="0"/>
          <w:smallCaps w:val="0"/>
          <w:noProof w:val="0"/>
          <w:color w:val="000000" w:themeColor="text1" w:themeTint="FF" w:themeShade="FF"/>
          <w:sz w:val="24"/>
          <w:szCs w:val="24"/>
          <w:lang w:val="en-US"/>
        </w:rPr>
        <w:t>.</w:t>
      </w:r>
      <w:r>
        <w:br/>
      </w:r>
      <w:r w:rsidRPr="32B50AFD" w:rsidR="2E411294">
        <w:rPr>
          <w:rFonts w:ascii="Arial" w:hAnsi="Arial" w:eastAsia="Arial" w:cs="Arial"/>
          <w:b w:val="0"/>
          <w:bCs w:val="0"/>
          <w:i w:val="0"/>
          <w:iCs w:val="0"/>
          <w:caps w:val="0"/>
          <w:smallCaps w:val="0"/>
          <w:noProof w:val="0"/>
          <w:color w:val="000000" w:themeColor="text1" w:themeTint="FF" w:themeShade="FF"/>
          <w:sz w:val="24"/>
          <w:szCs w:val="24"/>
          <w:lang w:val="en-US"/>
        </w:rPr>
        <w:t xml:space="preserve">Cancer Research UK (2024) </w:t>
      </w:r>
      <w:r w:rsidRPr="32B50AFD" w:rsidR="2E411294">
        <w:rPr>
          <w:rFonts w:ascii="Arial" w:hAnsi="Arial" w:eastAsia="Arial" w:cs="Arial"/>
          <w:b w:val="0"/>
          <w:bCs w:val="0"/>
          <w:i w:val="1"/>
          <w:iCs w:val="1"/>
          <w:caps w:val="0"/>
          <w:smallCaps w:val="0"/>
          <w:noProof w:val="0"/>
          <w:color w:val="000000" w:themeColor="text1" w:themeTint="FF" w:themeShade="FF"/>
          <w:sz w:val="24"/>
          <w:szCs w:val="24"/>
          <w:lang w:val="en-US"/>
        </w:rPr>
        <w:t>Lung cancer statistics</w:t>
      </w:r>
      <w:r w:rsidRPr="32B50AFD" w:rsidR="2E411294">
        <w:rPr>
          <w:rFonts w:ascii="Arial" w:hAnsi="Arial" w:eastAsia="Arial" w:cs="Arial"/>
          <w:b w:val="0"/>
          <w:bCs w:val="0"/>
          <w:i w:val="0"/>
          <w:iCs w:val="0"/>
          <w:caps w:val="0"/>
          <w:smallCaps w:val="0"/>
          <w:noProof w:val="0"/>
          <w:color w:val="000000" w:themeColor="text1" w:themeTint="FF" w:themeShade="FF"/>
          <w:sz w:val="24"/>
          <w:szCs w:val="24"/>
          <w:lang w:val="en-US"/>
        </w:rPr>
        <w:t>.</w:t>
      </w:r>
      <w:r>
        <w:br/>
      </w:r>
      <w:r w:rsidRPr="32B50AFD" w:rsidR="2E411294">
        <w:rPr>
          <w:rFonts w:ascii="Arial" w:hAnsi="Arial" w:eastAsia="Arial" w:cs="Arial"/>
          <w:b w:val="0"/>
          <w:bCs w:val="0"/>
          <w:i w:val="0"/>
          <w:iCs w:val="0"/>
          <w:caps w:val="0"/>
          <w:smallCaps w:val="0"/>
          <w:noProof w:val="0"/>
          <w:color w:val="000000" w:themeColor="text1" w:themeTint="FF" w:themeShade="FF"/>
          <w:sz w:val="24"/>
          <w:szCs w:val="24"/>
          <w:lang w:val="en-US"/>
        </w:rPr>
        <w:t xml:space="preserve">Macmillan Cancer Support (2023) </w:t>
      </w:r>
      <w:r w:rsidRPr="32B50AFD" w:rsidR="2E411294">
        <w:rPr>
          <w:rFonts w:ascii="Arial" w:hAnsi="Arial" w:eastAsia="Arial" w:cs="Arial"/>
          <w:b w:val="0"/>
          <w:bCs w:val="0"/>
          <w:i w:val="1"/>
          <w:iCs w:val="1"/>
          <w:caps w:val="0"/>
          <w:smallCaps w:val="0"/>
          <w:noProof w:val="0"/>
          <w:color w:val="000000" w:themeColor="text1" w:themeTint="FF" w:themeShade="FF"/>
          <w:sz w:val="24"/>
          <w:szCs w:val="24"/>
          <w:lang w:val="en-US"/>
        </w:rPr>
        <w:t>Understanding lung cancer</w:t>
      </w:r>
      <w:r w:rsidRPr="32B50AFD" w:rsidR="2E411294">
        <w:rPr>
          <w:rFonts w:ascii="Arial" w:hAnsi="Arial" w:eastAsia="Arial" w:cs="Arial"/>
          <w:b w:val="0"/>
          <w:bCs w:val="0"/>
          <w:i w:val="0"/>
          <w:iCs w:val="0"/>
          <w:caps w:val="0"/>
          <w:smallCaps w:val="0"/>
          <w:noProof w:val="0"/>
          <w:color w:val="000000" w:themeColor="text1" w:themeTint="FF" w:themeShade="FF"/>
          <w:sz w:val="24"/>
          <w:szCs w:val="24"/>
          <w:lang w:val="en-US"/>
        </w:rPr>
        <w:t>.</w:t>
      </w:r>
      <w:r>
        <w:br/>
      </w:r>
      <w:r w:rsidRPr="32B50AFD" w:rsidR="2E411294">
        <w:rPr>
          <w:rFonts w:ascii="Arial" w:hAnsi="Arial" w:eastAsia="Arial" w:cs="Arial"/>
          <w:b w:val="0"/>
          <w:bCs w:val="0"/>
          <w:i w:val="0"/>
          <w:iCs w:val="0"/>
          <w:caps w:val="0"/>
          <w:smallCaps w:val="0"/>
          <w:noProof w:val="0"/>
          <w:color w:val="000000" w:themeColor="text1" w:themeTint="FF" w:themeShade="FF"/>
          <w:sz w:val="24"/>
          <w:szCs w:val="24"/>
          <w:lang w:val="en-US"/>
        </w:rPr>
        <w:t xml:space="preserve">National Institute for Health and Care Excellence (NICE) (2022) </w:t>
      </w:r>
      <w:r w:rsidRPr="32B50AFD" w:rsidR="2E411294">
        <w:rPr>
          <w:rFonts w:ascii="Arial" w:hAnsi="Arial" w:eastAsia="Arial" w:cs="Arial"/>
          <w:b w:val="0"/>
          <w:bCs w:val="0"/>
          <w:i w:val="1"/>
          <w:iCs w:val="1"/>
          <w:caps w:val="0"/>
          <w:smallCaps w:val="0"/>
          <w:noProof w:val="0"/>
          <w:color w:val="000000" w:themeColor="text1" w:themeTint="FF" w:themeShade="FF"/>
          <w:sz w:val="24"/>
          <w:szCs w:val="24"/>
          <w:lang w:val="en-US"/>
        </w:rPr>
        <w:t>Lung cancer: diagnosis and management</w:t>
      </w:r>
      <w:r w:rsidRPr="32B50AFD" w:rsidR="2E411294">
        <w:rPr>
          <w:rFonts w:ascii="Arial" w:hAnsi="Arial" w:eastAsia="Arial" w:cs="Arial"/>
          <w:b w:val="0"/>
          <w:bCs w:val="0"/>
          <w:i w:val="0"/>
          <w:iCs w:val="0"/>
          <w:caps w:val="0"/>
          <w:smallCaps w:val="0"/>
          <w:noProof w:val="0"/>
          <w:color w:val="000000" w:themeColor="text1" w:themeTint="FF" w:themeShade="FF"/>
          <w:sz w:val="24"/>
          <w:szCs w:val="24"/>
          <w:lang w:val="en-US"/>
        </w:rPr>
        <w:t>.</w:t>
      </w:r>
      <w:r>
        <w:br/>
      </w:r>
      <w:r w:rsidRPr="32B50AFD" w:rsidR="2E411294">
        <w:rPr>
          <w:rFonts w:ascii="Arial" w:hAnsi="Arial" w:eastAsia="Arial" w:cs="Arial"/>
          <w:b w:val="0"/>
          <w:bCs w:val="0"/>
          <w:i w:val="0"/>
          <w:iCs w:val="0"/>
          <w:caps w:val="0"/>
          <w:smallCaps w:val="0"/>
          <w:noProof w:val="0"/>
          <w:color w:val="000000" w:themeColor="text1" w:themeTint="FF" w:themeShade="FF"/>
          <w:sz w:val="24"/>
          <w:szCs w:val="24"/>
          <w:lang w:val="en-US"/>
        </w:rPr>
        <w:t xml:space="preserve">American Cancer Society (2023) </w:t>
      </w:r>
      <w:r w:rsidRPr="32B50AFD" w:rsidR="2E411294">
        <w:rPr>
          <w:rFonts w:ascii="Arial" w:hAnsi="Arial" w:eastAsia="Arial" w:cs="Arial"/>
          <w:b w:val="0"/>
          <w:bCs w:val="0"/>
          <w:i w:val="1"/>
          <w:iCs w:val="1"/>
          <w:caps w:val="0"/>
          <w:smallCaps w:val="0"/>
          <w:noProof w:val="0"/>
          <w:color w:val="000000" w:themeColor="text1" w:themeTint="FF" w:themeShade="FF"/>
          <w:sz w:val="24"/>
          <w:szCs w:val="24"/>
          <w:lang w:val="en-US"/>
        </w:rPr>
        <w:t>Lung cancer information</w:t>
      </w:r>
      <w:r w:rsidRPr="32B50AFD" w:rsidR="2E411294">
        <w:rPr>
          <w:rFonts w:ascii="Arial" w:hAnsi="Arial" w:eastAsia="Arial" w:cs="Arial"/>
          <w:b w:val="0"/>
          <w:bCs w:val="0"/>
          <w:i w:val="0"/>
          <w:iCs w:val="0"/>
          <w:caps w:val="0"/>
          <w:smallCaps w:val="0"/>
          <w:noProof w:val="0"/>
          <w:color w:val="000000" w:themeColor="text1" w:themeTint="FF" w:themeShade="FF"/>
          <w:sz w:val="24"/>
          <w:szCs w:val="24"/>
          <w:lang w:val="en-US"/>
        </w:rPr>
        <w:t>.</w:t>
      </w:r>
    </w:p>
    <w:p xmlns:wp14="http://schemas.microsoft.com/office/word/2010/wordml" wp14:paraId="2C078E63" wp14:textId="4CD037FC"/>
    <w:sectPr>
      <w:pgSz w:w="12240" w:h="15840" w:orient="portrait"/>
      <w:pgMar w:top="1440" w:right="1440" w:bottom="1440" w:left="1440" w:header="720" w:footer="720" w:gutter="0"/>
      <w:cols w:space="720"/>
      <w:docGrid w:linePitch="360"/>
      <w:headerReference w:type="default" r:id="Rcb93b16d2a544740"/>
      <w:footerReference w:type="default" r:id="R1906bf17eea2470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32B50AFD" w:rsidTr="32B50AFD" w14:paraId="482AC0DC">
      <w:trPr>
        <w:trHeight w:val="300"/>
      </w:trPr>
      <w:tc>
        <w:tcPr>
          <w:tcW w:w="3120" w:type="dxa"/>
          <w:tcMar/>
        </w:tcPr>
        <w:p w:rsidR="32B50AFD" w:rsidP="32B50AFD" w:rsidRDefault="32B50AFD" w14:paraId="7EC06D90" w14:textId="52F0A5C3">
          <w:pPr>
            <w:pStyle w:val="Header"/>
            <w:bidi w:val="0"/>
            <w:ind w:left="-115"/>
            <w:jc w:val="left"/>
          </w:pPr>
        </w:p>
      </w:tc>
      <w:tc>
        <w:tcPr>
          <w:tcW w:w="3120" w:type="dxa"/>
          <w:tcMar/>
        </w:tcPr>
        <w:p w:rsidR="32B50AFD" w:rsidP="32B50AFD" w:rsidRDefault="32B50AFD" w14:paraId="13D6CC62" w14:textId="0160BD1B">
          <w:pPr>
            <w:pStyle w:val="Header"/>
            <w:bidi w:val="0"/>
            <w:jc w:val="center"/>
          </w:pPr>
          <w:r>
            <w:fldChar w:fldCharType="begin"/>
          </w:r>
          <w:r>
            <w:instrText xml:space="preserve">PAGE</w:instrText>
          </w:r>
          <w:r>
            <w:fldChar w:fldCharType="separate"/>
          </w:r>
          <w:r>
            <w:fldChar w:fldCharType="end"/>
          </w:r>
        </w:p>
      </w:tc>
      <w:tc>
        <w:tcPr>
          <w:tcW w:w="3120" w:type="dxa"/>
          <w:tcMar/>
        </w:tcPr>
        <w:p w:rsidR="32B50AFD" w:rsidP="32B50AFD" w:rsidRDefault="32B50AFD" w14:paraId="18D0443C" w14:textId="76538C0E">
          <w:pPr>
            <w:pStyle w:val="Header"/>
            <w:bidi w:val="0"/>
            <w:ind w:right="-115"/>
            <w:jc w:val="right"/>
          </w:pPr>
        </w:p>
      </w:tc>
    </w:tr>
  </w:tbl>
  <w:p w:rsidR="32B50AFD" w:rsidP="32B50AFD" w:rsidRDefault="32B50AFD" w14:paraId="5FFDA333" w14:textId="67F4691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32B50AFD" w:rsidTr="32B50AFD" w14:paraId="1488F9F3">
      <w:trPr>
        <w:trHeight w:val="300"/>
      </w:trPr>
      <w:tc>
        <w:tcPr>
          <w:tcW w:w="3120" w:type="dxa"/>
          <w:tcMar/>
        </w:tcPr>
        <w:p w:rsidR="32B50AFD" w:rsidP="32B50AFD" w:rsidRDefault="32B50AFD" w14:paraId="45D363CF" w14:textId="2A99B005">
          <w:pPr>
            <w:pStyle w:val="Header"/>
            <w:bidi w:val="0"/>
            <w:ind w:left="-115"/>
            <w:jc w:val="left"/>
          </w:pPr>
        </w:p>
      </w:tc>
      <w:tc>
        <w:tcPr>
          <w:tcW w:w="3120" w:type="dxa"/>
          <w:tcMar/>
        </w:tcPr>
        <w:p w:rsidR="32B50AFD" w:rsidP="32B50AFD" w:rsidRDefault="32B50AFD" w14:paraId="2B2427AC" w14:textId="12087557">
          <w:pPr>
            <w:pStyle w:val="Header"/>
            <w:bidi w:val="0"/>
            <w:jc w:val="center"/>
          </w:pPr>
        </w:p>
      </w:tc>
      <w:tc>
        <w:tcPr>
          <w:tcW w:w="3120" w:type="dxa"/>
          <w:tcMar/>
        </w:tcPr>
        <w:p w:rsidR="32B50AFD" w:rsidP="32B50AFD" w:rsidRDefault="32B50AFD" w14:paraId="3C9DB5D1" w14:textId="078958FB">
          <w:pPr>
            <w:pStyle w:val="Header"/>
            <w:bidi w:val="0"/>
            <w:ind w:right="-115"/>
            <w:jc w:val="right"/>
          </w:pPr>
        </w:p>
      </w:tc>
    </w:tr>
  </w:tbl>
  <w:p w:rsidR="32B50AFD" w:rsidP="32B50AFD" w:rsidRDefault="32B50AFD" w14:paraId="6BB08724" w14:textId="375BE6E1">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D31AEAC"/>
    <w:rsid w:val="0C93DDE9"/>
    <w:rsid w:val="0DB97800"/>
    <w:rsid w:val="10142544"/>
    <w:rsid w:val="1061AF8F"/>
    <w:rsid w:val="10984352"/>
    <w:rsid w:val="186B9058"/>
    <w:rsid w:val="19D1AFA1"/>
    <w:rsid w:val="1AC0BD4E"/>
    <w:rsid w:val="1C8189EB"/>
    <w:rsid w:val="1DC3F184"/>
    <w:rsid w:val="1FF7B86C"/>
    <w:rsid w:val="204DA20A"/>
    <w:rsid w:val="256ACD25"/>
    <w:rsid w:val="28FDB1A9"/>
    <w:rsid w:val="2DDF6EF9"/>
    <w:rsid w:val="2E411294"/>
    <w:rsid w:val="3058028B"/>
    <w:rsid w:val="307147D4"/>
    <w:rsid w:val="32B50AFD"/>
    <w:rsid w:val="34EF6CE3"/>
    <w:rsid w:val="37AC748B"/>
    <w:rsid w:val="397A42EC"/>
    <w:rsid w:val="3A56A44E"/>
    <w:rsid w:val="3D31AEAC"/>
    <w:rsid w:val="3F8130C5"/>
    <w:rsid w:val="401D9066"/>
    <w:rsid w:val="46FE06A7"/>
    <w:rsid w:val="48F21BDB"/>
    <w:rsid w:val="4A8A0B1D"/>
    <w:rsid w:val="509716A7"/>
    <w:rsid w:val="51B467E8"/>
    <w:rsid w:val="52FEBFC1"/>
    <w:rsid w:val="53F7CF89"/>
    <w:rsid w:val="5BCD7DC7"/>
    <w:rsid w:val="5F5688C7"/>
    <w:rsid w:val="60D6CEEF"/>
    <w:rsid w:val="62680C83"/>
    <w:rsid w:val="62FBB8FB"/>
    <w:rsid w:val="6378A410"/>
    <w:rsid w:val="63D2BE4B"/>
    <w:rsid w:val="66168AA4"/>
    <w:rsid w:val="67C63DA6"/>
    <w:rsid w:val="6B32326A"/>
    <w:rsid w:val="6C17128A"/>
    <w:rsid w:val="715B38FD"/>
    <w:rsid w:val="7406A6D4"/>
    <w:rsid w:val="7482A33C"/>
    <w:rsid w:val="749FB66A"/>
    <w:rsid w:val="77491BBD"/>
    <w:rsid w:val="7A287BC3"/>
    <w:rsid w:val="7CDD1D7F"/>
    <w:rsid w:val="7EA8AC09"/>
    <w:rsid w:val="7F103AF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31AEAC"/>
  <w15:chartTrackingRefBased/>
  <w15:docId w15:val="{35423A8D-E6CD-44DA-B10F-E4FC28C66E4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32B50AFD"/>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Title">
    <w:uiPriority w:val="10"/>
    <w:name w:val="Title"/>
    <w:basedOn w:val="Normal"/>
    <w:next w:val="Normal"/>
    <w:link w:val="TitleChar"/>
    <w:qFormat/>
    <w:rsid w:val="32B50AFD"/>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TitleChar" w:customStyle="true">
    <w:uiPriority w:val="10"/>
    <w:name w:val="Title Char"/>
    <w:basedOn w:val="DefaultParagraphFont"/>
    <w:link w:val="Title"/>
    <w:rsid w:val="32B50AFD"/>
    <w:rPr>
      <w:rFonts w:ascii="Aptos Display" w:hAnsi="Aptos Display" w:eastAsia="" w:cs="" w:asciiTheme="majorAscii" w:hAnsiTheme="majorAscii" w:eastAsiaTheme="majorEastAsia" w:cstheme="majorBidi"/>
      <w:sz w:val="56"/>
      <w:szCs w:val="56"/>
    </w:rPr>
  </w:style>
  <w:style w:type="paragraph" w:styleId="Header">
    <w:uiPriority w:val="99"/>
    <w:name w:val="header"/>
    <w:basedOn w:val="Normal"/>
    <w:unhideWhenUsed/>
    <w:rsid w:val="32B50AFD"/>
    <w:pPr>
      <w:tabs>
        <w:tab w:val="center" w:leader="none" w:pos="4680"/>
        <w:tab w:val="right" w:leader="none" w:pos="9360"/>
      </w:tabs>
      <w:spacing w:after="0" w:line="240" w:lineRule="auto"/>
    </w:pPr>
  </w:style>
  <w:style w:type="paragraph" w:styleId="Footer">
    <w:uiPriority w:val="99"/>
    <w:name w:val="footer"/>
    <w:basedOn w:val="Normal"/>
    <w:unhideWhenUsed/>
    <w:rsid w:val="32B50AFD"/>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cb93b16d2a544740" /><Relationship Type="http://schemas.openxmlformats.org/officeDocument/2006/relationships/footer" Target="footer.xml" Id="R1906bf17eea2470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2026-03-20T11:38:09.0884764Z</dcterms:created>
  <dcterms:modified xsi:type="dcterms:W3CDTF">2026-03-24T04:36:37.6253533Z</dcterms:modified>
  <dc:creator>Barbara Singh (2507806)</dc:creator>
  <lastModifiedBy>Barbara Singh (2507806)</lastModifiedBy>
</coreProperties>
</file>