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12B74C4D" w14:textId="77777777" w:rsidR="00160986"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02F1D64F" w:rsidR="007B491F" w:rsidRPr="008F22BD" w:rsidRDefault="009D4ADD" w:rsidP="00340E9A">
            <w:pPr>
              <w:overflowPunct/>
              <w:autoSpaceDE/>
              <w:autoSpaceDN/>
              <w:adjustRightInd/>
              <w:ind w:right="237"/>
              <w:textAlignment w:val="auto"/>
              <w:rPr>
                <w:b/>
                <w:color w:val="auto"/>
                <w:sz w:val="32"/>
              </w:rPr>
            </w:pPr>
            <w:r>
              <w:rPr>
                <w:b/>
                <w:color w:val="auto"/>
                <w:sz w:val="32"/>
              </w:rPr>
              <w:t>Steven Waterfield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72F86017" w14:textId="77777777" w:rsidR="005A1BA3" w:rsidRDefault="00160986" w:rsidP="00160986">
            <w:pPr>
              <w:overflowPunct/>
              <w:autoSpaceDE/>
              <w:autoSpaceDN/>
              <w:adjustRightInd/>
              <w:ind w:right="-330"/>
              <w:textAlignment w:val="auto"/>
              <w:rPr>
                <w:b/>
                <w:color w:val="auto"/>
                <w:sz w:val="32"/>
              </w:rPr>
            </w:pPr>
            <w:r>
              <w:rPr>
                <w:b/>
                <w:color w:val="auto"/>
                <w:sz w:val="32"/>
              </w:rPr>
              <w:t>2031232</w:t>
            </w:r>
          </w:p>
          <w:p w14:paraId="52B439D7" w14:textId="67CE5DFB" w:rsidR="00D7388C" w:rsidRPr="00160986" w:rsidRDefault="00D7388C" w:rsidP="00160986">
            <w:pPr>
              <w:overflowPunct/>
              <w:autoSpaceDE/>
              <w:autoSpaceDN/>
              <w:adjustRightInd/>
              <w:ind w:right="-330"/>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7E000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8CDB479" w:rsidR="00FF7784" w:rsidRDefault="00FF7784" w:rsidP="00340E9A">
      <w:pPr>
        <w:ind w:right="237"/>
        <w:jc w:val="both"/>
        <w:rPr>
          <w:sz w:val="24"/>
          <w:szCs w:val="24"/>
        </w:rPr>
      </w:pPr>
    </w:p>
    <w:p w14:paraId="469156E1" w14:textId="59716CFB" w:rsidR="00C55CBD" w:rsidRPr="00C26C89" w:rsidRDefault="00C55CBD" w:rsidP="00340E9A">
      <w:pPr>
        <w:ind w:right="237"/>
        <w:jc w:val="both"/>
        <w:rPr>
          <w:color w:val="auto"/>
          <w:sz w:val="22"/>
          <w:szCs w:val="22"/>
        </w:rPr>
      </w:pPr>
      <w:r>
        <w:rPr>
          <w:sz w:val="24"/>
          <w:szCs w:val="24"/>
        </w:rPr>
        <w:t xml:space="preserve"> </w:t>
      </w:r>
      <w:r w:rsidR="00093F0B" w:rsidRPr="00C26C89">
        <w:rPr>
          <w:color w:val="auto"/>
          <w:sz w:val="22"/>
          <w:szCs w:val="22"/>
        </w:rPr>
        <w:tab/>
      </w:r>
      <w:r w:rsidR="003C1786" w:rsidRPr="00C26C89">
        <w:rPr>
          <w:color w:val="auto"/>
          <w:sz w:val="22"/>
          <w:szCs w:val="22"/>
        </w:rPr>
        <w:t xml:space="preserve">As part of this </w:t>
      </w:r>
      <w:r w:rsidR="00E91F8D" w:rsidRPr="00C26C89">
        <w:rPr>
          <w:color w:val="auto"/>
          <w:sz w:val="22"/>
          <w:szCs w:val="22"/>
        </w:rPr>
        <w:t>assignment,</w:t>
      </w:r>
      <w:r w:rsidRPr="00C26C89">
        <w:rPr>
          <w:color w:val="auto"/>
          <w:sz w:val="22"/>
          <w:szCs w:val="22"/>
        </w:rPr>
        <w:t xml:space="preserve"> I will be utilising the </w:t>
      </w:r>
      <w:r w:rsidR="00F95FA1" w:rsidRPr="00C26C89">
        <w:rPr>
          <w:color w:val="auto"/>
          <w:sz w:val="22"/>
          <w:szCs w:val="22"/>
        </w:rPr>
        <w:t>Gibbs reflective cycle to fully explore my experiences (Gibbs G, 1988).</w:t>
      </w:r>
    </w:p>
    <w:p w14:paraId="35B6C9D4" w14:textId="77777777" w:rsidR="00F95FA1" w:rsidRPr="00C26C89" w:rsidRDefault="00F95FA1" w:rsidP="00340E9A">
      <w:pPr>
        <w:ind w:right="237"/>
        <w:jc w:val="both"/>
        <w:rPr>
          <w:color w:val="auto"/>
          <w:sz w:val="22"/>
          <w:szCs w:val="22"/>
        </w:rPr>
      </w:pPr>
    </w:p>
    <w:p w14:paraId="28C5D99F" w14:textId="38537A50" w:rsidR="003C1786" w:rsidRPr="00C26C89" w:rsidRDefault="00A70C0D" w:rsidP="003C1786">
      <w:pPr>
        <w:ind w:right="237" w:firstLine="720"/>
        <w:jc w:val="both"/>
        <w:rPr>
          <w:color w:val="auto"/>
          <w:sz w:val="22"/>
          <w:szCs w:val="22"/>
          <w:shd w:val="clear" w:color="auto" w:fill="FFFFFF"/>
        </w:rPr>
      </w:pPr>
      <w:r w:rsidRPr="00C26C89">
        <w:rPr>
          <w:color w:val="auto"/>
          <w:sz w:val="22"/>
          <w:szCs w:val="22"/>
        </w:rPr>
        <w:t xml:space="preserve">One of the most impactful </w:t>
      </w:r>
      <w:r w:rsidR="00B52521" w:rsidRPr="00C26C89">
        <w:rPr>
          <w:color w:val="auto"/>
          <w:sz w:val="22"/>
          <w:szCs w:val="22"/>
        </w:rPr>
        <w:t>changes during my t</w:t>
      </w:r>
      <w:r w:rsidRPr="00C26C89">
        <w:rPr>
          <w:color w:val="auto"/>
          <w:sz w:val="22"/>
          <w:szCs w:val="22"/>
        </w:rPr>
        <w:t xml:space="preserve">utorship was having to work a </w:t>
      </w:r>
      <w:r w:rsidR="00093F0B" w:rsidRPr="00C26C89">
        <w:rPr>
          <w:color w:val="auto"/>
          <w:sz w:val="22"/>
          <w:szCs w:val="22"/>
        </w:rPr>
        <w:t>new shift pattern,</w:t>
      </w:r>
      <w:r w:rsidRPr="00C26C89">
        <w:rPr>
          <w:color w:val="auto"/>
          <w:sz w:val="22"/>
          <w:szCs w:val="22"/>
        </w:rPr>
        <w:t xml:space="preserve"> most not</w:t>
      </w:r>
      <w:r w:rsidR="00C55CBD" w:rsidRPr="00C26C89">
        <w:rPr>
          <w:color w:val="auto"/>
          <w:sz w:val="22"/>
          <w:szCs w:val="22"/>
        </w:rPr>
        <w:t>ably having to work nights. This chang</w:t>
      </w:r>
      <w:r w:rsidR="00093F0B" w:rsidRPr="00C26C89">
        <w:rPr>
          <w:color w:val="auto"/>
          <w:sz w:val="22"/>
          <w:szCs w:val="22"/>
        </w:rPr>
        <w:t>e naturally developed new stress and forced me to seek ways of building resilience and coping with the new work schedule. Before working night shifts I felt happy and confident towards them, Night shifts are unavoidable and I believed that I would just naturally cope without h</w:t>
      </w:r>
      <w:r w:rsidR="00260B55" w:rsidRPr="00C26C89">
        <w:rPr>
          <w:color w:val="auto"/>
          <w:sz w:val="22"/>
          <w:szCs w:val="22"/>
        </w:rPr>
        <w:t xml:space="preserve">aving to make any changes. </w:t>
      </w:r>
      <w:r w:rsidR="00260B55" w:rsidRPr="00C26C89">
        <w:rPr>
          <w:color w:val="auto"/>
          <w:sz w:val="22"/>
          <w:szCs w:val="22"/>
          <w:shd w:val="clear" w:color="auto" w:fill="FFFFFF"/>
        </w:rPr>
        <w:t xml:space="preserve">(www.nhsprofessionals.nhs.uk, n.d.) states that the key to coping with night shifts is to make sure you have </w:t>
      </w:r>
      <w:r w:rsidR="00F95FA1" w:rsidRPr="00C26C89">
        <w:rPr>
          <w:color w:val="auto"/>
          <w:sz w:val="22"/>
          <w:szCs w:val="22"/>
          <w:shd w:val="clear" w:color="auto" w:fill="FFFFFF"/>
        </w:rPr>
        <w:t xml:space="preserve">adequately rested. </w:t>
      </w:r>
      <w:r w:rsidR="003C1786" w:rsidRPr="00C26C89">
        <w:rPr>
          <w:color w:val="auto"/>
          <w:sz w:val="22"/>
          <w:szCs w:val="22"/>
          <w:shd w:val="clear" w:color="auto" w:fill="FFFFFF"/>
        </w:rPr>
        <w:t>A lack of sleep will cause fatigue and in turn effect performance, the human body operates on a daily cycle known as the circadian rhythm. This rhythm helps to regulate body functions such as blood pressure, metabolism, temperature and digestion. Our body naturally wants to sleep during the night, so working night shifts does pose a health risk if the correct coping strategies are not implemented (Bbc.co.uk, 2020).</w:t>
      </w:r>
    </w:p>
    <w:p w14:paraId="10FC4D01" w14:textId="77777777" w:rsidR="003C1786" w:rsidRPr="00C26C89" w:rsidRDefault="003C1786" w:rsidP="003C1786">
      <w:pPr>
        <w:ind w:right="237" w:firstLine="720"/>
        <w:jc w:val="both"/>
        <w:rPr>
          <w:color w:val="auto"/>
          <w:sz w:val="22"/>
          <w:szCs w:val="22"/>
          <w:shd w:val="clear" w:color="auto" w:fill="FFFFFF"/>
        </w:rPr>
      </w:pPr>
    </w:p>
    <w:p w14:paraId="21ECA9FA" w14:textId="6904A333" w:rsidR="00DF2C58" w:rsidRPr="00C26C89" w:rsidRDefault="0004344A" w:rsidP="003C1786">
      <w:pPr>
        <w:ind w:right="237" w:firstLine="720"/>
        <w:jc w:val="both"/>
        <w:rPr>
          <w:color w:val="auto"/>
          <w:sz w:val="22"/>
          <w:szCs w:val="22"/>
          <w:shd w:val="clear" w:color="auto" w:fill="FFFFFF"/>
        </w:rPr>
      </w:pPr>
      <w:r w:rsidRPr="00C26C89">
        <w:rPr>
          <w:color w:val="auto"/>
          <w:sz w:val="22"/>
          <w:szCs w:val="22"/>
          <w:shd w:val="clear" w:color="auto" w:fill="FFFFFF"/>
        </w:rPr>
        <w:t xml:space="preserve">A </w:t>
      </w:r>
      <w:r w:rsidR="00D7388C" w:rsidRPr="00C26C89">
        <w:rPr>
          <w:color w:val="auto"/>
          <w:sz w:val="22"/>
          <w:szCs w:val="22"/>
          <w:shd w:val="clear" w:color="auto" w:fill="FFFFFF"/>
        </w:rPr>
        <w:t>thirty-minute</w:t>
      </w:r>
      <w:r w:rsidRPr="00C26C89">
        <w:rPr>
          <w:color w:val="auto"/>
          <w:sz w:val="22"/>
          <w:szCs w:val="22"/>
          <w:shd w:val="clear" w:color="auto" w:fill="FFFFFF"/>
        </w:rPr>
        <w:t xml:space="preserve"> sleep </w:t>
      </w:r>
      <w:r w:rsidR="002D0A4F" w:rsidRPr="00C26C89">
        <w:rPr>
          <w:color w:val="auto"/>
          <w:sz w:val="22"/>
          <w:szCs w:val="22"/>
          <w:shd w:val="clear" w:color="auto" w:fill="FFFFFF"/>
        </w:rPr>
        <w:t xml:space="preserve">before the start of the shift, staying hydrated and sharing the experience with colleagues all helped me to cope </w:t>
      </w:r>
      <w:r w:rsidR="00F95FA1" w:rsidRPr="00C26C89">
        <w:rPr>
          <w:color w:val="auto"/>
          <w:sz w:val="22"/>
          <w:szCs w:val="22"/>
          <w:shd w:val="clear" w:color="auto" w:fill="FFFFFF"/>
        </w:rPr>
        <w:t>with working through the nights (Ross, 2022).</w:t>
      </w:r>
      <w:r w:rsidR="003C1786" w:rsidRPr="00C26C89">
        <w:rPr>
          <w:color w:val="auto"/>
          <w:sz w:val="22"/>
          <w:szCs w:val="22"/>
          <w:shd w:val="clear" w:color="auto" w:fill="FFFFFF"/>
        </w:rPr>
        <w:t xml:space="preserve"> These coping strategies </w:t>
      </w:r>
      <w:r w:rsidRPr="00C26C89">
        <w:rPr>
          <w:color w:val="auto"/>
          <w:sz w:val="22"/>
          <w:szCs w:val="22"/>
          <w:shd w:val="clear" w:color="auto" w:fill="FFFFFF"/>
        </w:rPr>
        <w:t>ensured I was well rested an</w:t>
      </w:r>
      <w:r w:rsidR="00DC5C89" w:rsidRPr="00C26C89">
        <w:rPr>
          <w:color w:val="auto"/>
          <w:sz w:val="22"/>
          <w:szCs w:val="22"/>
          <w:shd w:val="clear" w:color="auto" w:fill="FFFFFF"/>
        </w:rPr>
        <w:t>d a</w:t>
      </w:r>
      <w:r w:rsidRPr="00C26C89">
        <w:rPr>
          <w:color w:val="auto"/>
          <w:sz w:val="22"/>
          <w:szCs w:val="22"/>
          <w:shd w:val="clear" w:color="auto" w:fill="FFFFFF"/>
        </w:rPr>
        <w:t>ble to perform as a Police Officer to the expected standard.</w:t>
      </w:r>
      <w:r w:rsidR="00DC5C89" w:rsidRPr="00C26C89">
        <w:rPr>
          <w:color w:val="auto"/>
          <w:sz w:val="22"/>
          <w:szCs w:val="22"/>
          <w:shd w:val="clear" w:color="auto" w:fill="FFFFFF"/>
        </w:rPr>
        <w:t xml:space="preserve"> I will continue to listen to my peers and use their experiences i</w:t>
      </w:r>
      <w:r w:rsidR="00BD6473" w:rsidRPr="00C26C89">
        <w:rPr>
          <w:color w:val="auto"/>
          <w:sz w:val="22"/>
          <w:szCs w:val="22"/>
          <w:shd w:val="clear" w:color="auto" w:fill="FFFFFF"/>
        </w:rPr>
        <w:t>n order to utilise further coping strategi</w:t>
      </w:r>
      <w:r w:rsidR="00572C65" w:rsidRPr="00C26C89">
        <w:rPr>
          <w:color w:val="auto"/>
          <w:sz w:val="22"/>
          <w:szCs w:val="22"/>
          <w:shd w:val="clear" w:color="auto" w:fill="FFFFFF"/>
        </w:rPr>
        <w:t xml:space="preserve">es. I feel </w:t>
      </w:r>
      <w:r w:rsidR="00BD6473" w:rsidRPr="00C26C89">
        <w:rPr>
          <w:color w:val="auto"/>
          <w:sz w:val="22"/>
          <w:szCs w:val="22"/>
          <w:shd w:val="clear" w:color="auto" w:fill="FFFFFF"/>
        </w:rPr>
        <w:t xml:space="preserve">what I have been doing has been working, I am a lot happier with the shift pattern as of today and believe the mentioned coping strategies have all assisted in reducing the stress </w:t>
      </w:r>
      <w:r w:rsidR="00572C65" w:rsidRPr="00C26C89">
        <w:rPr>
          <w:color w:val="auto"/>
          <w:sz w:val="22"/>
          <w:szCs w:val="22"/>
          <w:shd w:val="clear" w:color="auto" w:fill="FFFFFF"/>
        </w:rPr>
        <w:t>presented by a new working routine introduced by my role as a Police Constable</w:t>
      </w:r>
      <w:r w:rsidR="00BD6473" w:rsidRPr="00C26C89">
        <w:rPr>
          <w:color w:val="auto"/>
          <w:sz w:val="22"/>
          <w:szCs w:val="22"/>
          <w:shd w:val="clear" w:color="auto" w:fill="FFFFFF"/>
        </w:rPr>
        <w:t>.</w:t>
      </w:r>
    </w:p>
    <w:p w14:paraId="5E922A8E" w14:textId="77777777" w:rsidR="00DF2C58" w:rsidRPr="00C26C89" w:rsidRDefault="00DF2C58" w:rsidP="003C1786">
      <w:pPr>
        <w:ind w:right="237" w:firstLine="720"/>
        <w:jc w:val="both"/>
        <w:rPr>
          <w:color w:val="auto"/>
          <w:sz w:val="22"/>
          <w:szCs w:val="22"/>
          <w:shd w:val="clear" w:color="auto" w:fill="FFFFFF"/>
        </w:rPr>
      </w:pPr>
    </w:p>
    <w:p w14:paraId="6FD65381" w14:textId="44FA5B09" w:rsidR="002776DC" w:rsidRPr="00C26C89" w:rsidRDefault="003566CF" w:rsidP="00EA33B0">
      <w:pPr>
        <w:ind w:right="237" w:firstLine="720"/>
        <w:jc w:val="both"/>
        <w:rPr>
          <w:color w:val="auto"/>
          <w:sz w:val="22"/>
          <w:szCs w:val="22"/>
          <w:shd w:val="clear" w:color="auto" w:fill="FFFFFF"/>
        </w:rPr>
      </w:pPr>
      <w:r w:rsidRPr="00C26C89">
        <w:rPr>
          <w:color w:val="auto"/>
          <w:sz w:val="22"/>
          <w:szCs w:val="22"/>
          <w:shd w:val="clear" w:color="auto" w:fill="FFFFFF"/>
        </w:rPr>
        <w:t>The overall pressure of the job, going alongside the demands of the University have inevitably caused the biggest emotiona</w:t>
      </w:r>
      <w:r w:rsidR="000A6032" w:rsidRPr="00C26C89">
        <w:rPr>
          <w:color w:val="auto"/>
          <w:sz w:val="22"/>
          <w:szCs w:val="22"/>
          <w:shd w:val="clear" w:color="auto" w:fill="FFFFFF"/>
        </w:rPr>
        <w:t xml:space="preserve">l reaction, which has led to </w:t>
      </w:r>
      <w:r w:rsidRPr="00C26C89">
        <w:rPr>
          <w:color w:val="auto"/>
          <w:sz w:val="22"/>
          <w:szCs w:val="22"/>
          <w:shd w:val="clear" w:color="auto" w:fill="FFFFFF"/>
        </w:rPr>
        <w:t>stress.</w:t>
      </w:r>
      <w:r w:rsidR="00FB3D32" w:rsidRPr="00C26C89">
        <w:rPr>
          <w:color w:val="auto"/>
          <w:sz w:val="22"/>
          <w:szCs w:val="22"/>
          <w:shd w:val="clear" w:color="auto" w:fill="FFFFFF"/>
        </w:rPr>
        <w:t xml:space="preserve"> Having to carry a workload alongside pending deadlines for assignments leaves little to no time for a healthy work, life balance. </w:t>
      </w:r>
      <w:r w:rsidR="00846DFE" w:rsidRPr="00C26C89">
        <w:rPr>
          <w:color w:val="auto"/>
          <w:sz w:val="22"/>
          <w:szCs w:val="22"/>
          <w:shd w:val="clear" w:color="auto" w:fill="FFFFFF"/>
        </w:rPr>
        <w:t>Stress is seen as the body’s natural reaction to change which cause</w:t>
      </w:r>
      <w:r w:rsidR="000A6032" w:rsidRPr="00C26C89">
        <w:rPr>
          <w:color w:val="auto"/>
          <w:sz w:val="22"/>
          <w:szCs w:val="22"/>
          <w:shd w:val="clear" w:color="auto" w:fill="FFFFFF"/>
        </w:rPr>
        <w:t>s</w:t>
      </w:r>
      <w:r w:rsidR="00846DFE" w:rsidRPr="00C26C89">
        <w:rPr>
          <w:color w:val="auto"/>
          <w:sz w:val="22"/>
          <w:szCs w:val="22"/>
          <w:shd w:val="clear" w:color="auto" w:fill="FFFFFF"/>
        </w:rPr>
        <w:t xml:space="preserve"> physical and emotional responses</w:t>
      </w:r>
      <w:r w:rsidR="00AF3AAC" w:rsidRPr="00C26C89">
        <w:rPr>
          <w:color w:val="auto"/>
          <w:sz w:val="22"/>
          <w:szCs w:val="22"/>
          <w:shd w:val="clear" w:color="auto" w:fill="FFFFFF"/>
        </w:rPr>
        <w:t xml:space="preserve">. These responses often take the form of </w:t>
      </w:r>
      <w:r w:rsidR="00EA33B0" w:rsidRPr="00C26C89">
        <w:rPr>
          <w:color w:val="auto"/>
          <w:sz w:val="22"/>
          <w:szCs w:val="22"/>
          <w:shd w:val="clear" w:color="auto" w:fill="FFFFFF"/>
        </w:rPr>
        <w:t>anger, anxiety</w:t>
      </w:r>
      <w:r w:rsidR="00AF3AAC" w:rsidRPr="00C26C89">
        <w:rPr>
          <w:color w:val="auto"/>
          <w:sz w:val="22"/>
          <w:szCs w:val="22"/>
          <w:shd w:val="clear" w:color="auto" w:fill="FFFFFF"/>
        </w:rPr>
        <w:t xml:space="preserve"> and</w:t>
      </w:r>
      <w:r w:rsidR="00EA33B0" w:rsidRPr="00C26C89">
        <w:rPr>
          <w:color w:val="auto"/>
          <w:sz w:val="22"/>
          <w:szCs w:val="22"/>
          <w:shd w:val="clear" w:color="auto" w:fill="FFFFFF"/>
        </w:rPr>
        <w:t xml:space="preserve"> the feeling of</w:t>
      </w:r>
      <w:r w:rsidR="00AF3AAC" w:rsidRPr="00C26C89">
        <w:rPr>
          <w:color w:val="auto"/>
          <w:sz w:val="22"/>
          <w:szCs w:val="22"/>
          <w:shd w:val="clear" w:color="auto" w:fill="FFFFFF"/>
        </w:rPr>
        <w:t xml:space="preserve"> </w:t>
      </w:r>
      <w:r w:rsidR="00EA33B0" w:rsidRPr="00C26C89">
        <w:rPr>
          <w:color w:val="auto"/>
          <w:sz w:val="22"/>
          <w:szCs w:val="22"/>
          <w:shd w:val="clear" w:color="auto" w:fill="FFFFFF"/>
        </w:rPr>
        <w:t>helplessness, which</w:t>
      </w:r>
      <w:r w:rsidR="00AF3AAC" w:rsidRPr="00C26C89">
        <w:rPr>
          <w:color w:val="auto"/>
          <w:sz w:val="22"/>
          <w:szCs w:val="22"/>
          <w:shd w:val="clear" w:color="auto" w:fill="FFFFFF"/>
        </w:rPr>
        <w:t xml:space="preserve"> in turn make stress feel unmanageable </w:t>
      </w:r>
      <w:r w:rsidR="00846DFE" w:rsidRPr="00C26C89">
        <w:rPr>
          <w:color w:val="auto"/>
          <w:sz w:val="22"/>
          <w:szCs w:val="22"/>
          <w:shd w:val="clear" w:color="auto" w:fill="FFFFFF"/>
        </w:rPr>
        <w:t>(Centre for Emotional Education, 2021).</w:t>
      </w:r>
      <w:r w:rsidR="00EA33B0" w:rsidRPr="00C26C89">
        <w:rPr>
          <w:color w:val="auto"/>
          <w:sz w:val="22"/>
          <w:szCs w:val="22"/>
          <w:shd w:val="clear" w:color="auto" w:fill="FFFFFF"/>
        </w:rPr>
        <w:t xml:space="preserve"> Within my t</w:t>
      </w:r>
      <w:r w:rsidR="00575458" w:rsidRPr="00C26C89">
        <w:rPr>
          <w:color w:val="auto"/>
          <w:sz w:val="22"/>
          <w:szCs w:val="22"/>
          <w:shd w:val="clear" w:color="auto" w:fill="FFFFFF"/>
        </w:rPr>
        <w:t xml:space="preserve">utorship, I certainly had the feeling </w:t>
      </w:r>
      <w:r w:rsidR="00EA33B0" w:rsidRPr="00C26C89">
        <w:rPr>
          <w:color w:val="auto"/>
          <w:sz w:val="22"/>
          <w:szCs w:val="22"/>
          <w:shd w:val="clear" w:color="auto" w:fill="FFFFFF"/>
        </w:rPr>
        <w:t>of anxiety when facing day-to-day tasks; however, this was easily dealt with as my confidence and experience in dealing with incidents improved.</w:t>
      </w:r>
      <w:r w:rsidR="00846DFE" w:rsidRPr="00C26C89">
        <w:rPr>
          <w:color w:val="auto"/>
          <w:sz w:val="22"/>
          <w:szCs w:val="22"/>
          <w:shd w:val="clear" w:color="auto" w:fill="FFFFFF"/>
        </w:rPr>
        <w:t xml:space="preserve"> In order to cope with these new stresses during my tutorship </w:t>
      </w:r>
      <w:r w:rsidR="00EA33B0" w:rsidRPr="00C26C89">
        <w:rPr>
          <w:color w:val="auto"/>
          <w:sz w:val="22"/>
          <w:szCs w:val="22"/>
          <w:shd w:val="clear" w:color="auto" w:fill="FFFFFF"/>
        </w:rPr>
        <w:t xml:space="preserve">I used my enjoyment of sports and fitness as a way to escape and fully </w:t>
      </w:r>
      <w:r w:rsidR="00EA33B0" w:rsidRPr="00C26C89">
        <w:rPr>
          <w:color w:val="auto"/>
          <w:sz w:val="22"/>
          <w:szCs w:val="22"/>
          <w:shd w:val="clear" w:color="auto" w:fill="FFFFFF"/>
        </w:rPr>
        <w:lastRenderedPageBreak/>
        <w:t>switch o</w:t>
      </w:r>
      <w:r w:rsidR="00575458" w:rsidRPr="00C26C89">
        <w:rPr>
          <w:color w:val="auto"/>
          <w:sz w:val="22"/>
          <w:szCs w:val="22"/>
          <w:shd w:val="clear" w:color="auto" w:fill="FFFFFF"/>
        </w:rPr>
        <w:t>f</w:t>
      </w:r>
      <w:r w:rsidR="00EA33B0" w:rsidRPr="00C26C89">
        <w:rPr>
          <w:color w:val="auto"/>
          <w:sz w:val="22"/>
          <w:szCs w:val="22"/>
          <w:shd w:val="clear" w:color="auto" w:fill="FFFFFF"/>
        </w:rPr>
        <w:t>f from the press</w:t>
      </w:r>
      <w:r w:rsidR="004214C6" w:rsidRPr="00C26C89">
        <w:rPr>
          <w:color w:val="auto"/>
          <w:sz w:val="22"/>
          <w:szCs w:val="22"/>
          <w:shd w:val="clear" w:color="auto" w:fill="FFFFFF"/>
        </w:rPr>
        <w:t xml:space="preserve">ures of the job and University work. Exercise causes your body to release </w:t>
      </w:r>
      <w:r w:rsidR="00572C65" w:rsidRPr="00C26C89">
        <w:rPr>
          <w:color w:val="auto"/>
          <w:sz w:val="22"/>
          <w:szCs w:val="22"/>
          <w:shd w:val="clear" w:color="auto" w:fill="FFFFFF"/>
        </w:rPr>
        <w:t>endorphins, which</w:t>
      </w:r>
      <w:r w:rsidR="004214C6" w:rsidRPr="00C26C89">
        <w:rPr>
          <w:color w:val="auto"/>
          <w:sz w:val="22"/>
          <w:szCs w:val="22"/>
          <w:shd w:val="clear" w:color="auto" w:fill="FFFFFF"/>
        </w:rPr>
        <w:t xml:space="preserve"> are k</w:t>
      </w:r>
      <w:r w:rsidR="00B0169C" w:rsidRPr="00C26C89">
        <w:rPr>
          <w:color w:val="auto"/>
          <w:sz w:val="22"/>
          <w:szCs w:val="22"/>
          <w:shd w:val="clear" w:color="auto" w:fill="FFFFFF"/>
        </w:rPr>
        <w:t>nown to reduce pain and stress. Studies suggest that between twenty to thirty minutes of physical exercise a day make people feel calmer, this calming effect lasts for around two hours once the exercise has ended (WebMD, 2020).</w:t>
      </w:r>
      <w:r w:rsidR="007D7787" w:rsidRPr="00C26C89">
        <w:rPr>
          <w:color w:val="auto"/>
          <w:sz w:val="22"/>
          <w:szCs w:val="22"/>
          <w:shd w:val="clear" w:color="auto" w:fill="FFFFFF"/>
        </w:rPr>
        <w:t xml:space="preserve"> I quickly learnt that by using the gym for an hour a day, following a working shift, I would immediately feel calmer, I was able to forget about my workload and University work for that period of time and mentally reset. This reset prepared me nicely to tak</w:t>
      </w:r>
      <w:r w:rsidR="00572C65" w:rsidRPr="00C26C89">
        <w:rPr>
          <w:color w:val="auto"/>
          <w:sz w:val="22"/>
          <w:szCs w:val="22"/>
          <w:shd w:val="clear" w:color="auto" w:fill="FFFFFF"/>
        </w:rPr>
        <w:t>e on my University studies. E</w:t>
      </w:r>
      <w:r w:rsidR="007D7787" w:rsidRPr="00C26C89">
        <w:rPr>
          <w:color w:val="auto"/>
          <w:sz w:val="22"/>
          <w:szCs w:val="22"/>
          <w:shd w:val="clear" w:color="auto" w:fill="FFFFFF"/>
        </w:rPr>
        <w:t>xercise has become my go to coping strategy in relation to stress relating to pressures of the job and University work.</w:t>
      </w:r>
      <w:r w:rsidR="002776DC" w:rsidRPr="00C26C89">
        <w:rPr>
          <w:color w:val="auto"/>
          <w:sz w:val="22"/>
          <w:szCs w:val="22"/>
          <w:shd w:val="clear" w:color="auto" w:fill="FFFFFF"/>
        </w:rPr>
        <w:t xml:space="preserve"> </w:t>
      </w:r>
    </w:p>
    <w:p w14:paraId="75EB8625" w14:textId="77777777" w:rsidR="002776DC" w:rsidRPr="00C26C89" w:rsidRDefault="002776DC" w:rsidP="00EA33B0">
      <w:pPr>
        <w:ind w:right="237" w:firstLine="720"/>
        <w:jc w:val="both"/>
        <w:rPr>
          <w:color w:val="auto"/>
          <w:sz w:val="22"/>
          <w:szCs w:val="22"/>
          <w:shd w:val="clear" w:color="auto" w:fill="FFFFFF"/>
        </w:rPr>
      </w:pPr>
    </w:p>
    <w:p w14:paraId="0590AAF8" w14:textId="4FFF31CA" w:rsidR="00FF7784" w:rsidRPr="00C26C89" w:rsidRDefault="002776DC" w:rsidP="00EA33B0">
      <w:pPr>
        <w:ind w:right="237" w:firstLine="720"/>
        <w:jc w:val="both"/>
        <w:rPr>
          <w:color w:val="auto"/>
          <w:sz w:val="22"/>
          <w:szCs w:val="22"/>
          <w:shd w:val="clear" w:color="auto" w:fill="FFFFFF"/>
        </w:rPr>
      </w:pPr>
      <w:r w:rsidRPr="00C26C89">
        <w:rPr>
          <w:color w:val="auto"/>
          <w:sz w:val="22"/>
          <w:szCs w:val="22"/>
          <w:shd w:val="clear" w:color="auto" w:fill="FFFFFF"/>
        </w:rPr>
        <w:t>In order to further cope and reduce the stress of the pressures of work during my tutorship</w:t>
      </w:r>
      <w:r w:rsidR="00572C65" w:rsidRPr="00C26C89">
        <w:rPr>
          <w:color w:val="auto"/>
          <w:sz w:val="22"/>
          <w:szCs w:val="22"/>
          <w:shd w:val="clear" w:color="auto" w:fill="FFFFFF"/>
        </w:rPr>
        <w:t>, I have significantly improved</w:t>
      </w:r>
      <w:r w:rsidRPr="00C26C89">
        <w:rPr>
          <w:color w:val="auto"/>
          <w:sz w:val="22"/>
          <w:szCs w:val="22"/>
          <w:shd w:val="clear" w:color="auto" w:fill="FFFFFF"/>
        </w:rPr>
        <w:t xml:space="preserve"> my time management skills. I often found myself lacking the time required to complete a task, I realised that the main reason for this was a poor use of my available time. Time management is the skill of working more efficiently in order to maximise the use of my </w:t>
      </w:r>
      <w:r w:rsidR="00A5306C" w:rsidRPr="00C26C89">
        <w:rPr>
          <w:color w:val="auto"/>
          <w:sz w:val="22"/>
          <w:szCs w:val="22"/>
          <w:shd w:val="clear" w:color="auto" w:fill="FFFFFF"/>
        </w:rPr>
        <w:t>time</w:t>
      </w:r>
      <w:r w:rsidRPr="00C26C89">
        <w:rPr>
          <w:color w:val="auto"/>
          <w:sz w:val="22"/>
          <w:szCs w:val="22"/>
          <w:shd w:val="clear" w:color="auto" w:fill="FFFFFF"/>
        </w:rPr>
        <w:t xml:space="preserve">. </w:t>
      </w:r>
      <w:r w:rsidR="00CA0AA2" w:rsidRPr="00C26C89">
        <w:rPr>
          <w:color w:val="auto"/>
          <w:sz w:val="22"/>
          <w:szCs w:val="22"/>
          <w:shd w:val="clear" w:color="auto" w:fill="FFFFFF"/>
        </w:rPr>
        <w:t>To impr</w:t>
      </w:r>
      <w:r w:rsidR="00A5306C" w:rsidRPr="00C26C89">
        <w:rPr>
          <w:color w:val="auto"/>
          <w:sz w:val="22"/>
          <w:szCs w:val="22"/>
          <w:shd w:val="clear" w:color="auto" w:fill="FFFFFF"/>
        </w:rPr>
        <w:t>ove my time management I ensured that each step for each task was d</w:t>
      </w:r>
      <w:r w:rsidR="00572C65" w:rsidRPr="00C26C89">
        <w:rPr>
          <w:color w:val="auto"/>
          <w:sz w:val="22"/>
          <w:szCs w:val="22"/>
          <w:shd w:val="clear" w:color="auto" w:fill="FFFFFF"/>
        </w:rPr>
        <w:t xml:space="preserve">etailed down in a list format. </w:t>
      </w:r>
      <w:r w:rsidR="00A5306C" w:rsidRPr="00C26C89">
        <w:rPr>
          <w:color w:val="auto"/>
          <w:sz w:val="22"/>
          <w:szCs w:val="22"/>
          <w:shd w:val="clear" w:color="auto" w:fill="FFFFFF"/>
        </w:rPr>
        <w:t xml:space="preserve">Keeping to this list </w:t>
      </w:r>
      <w:r w:rsidR="00CA0AA2" w:rsidRPr="00C26C89">
        <w:rPr>
          <w:color w:val="auto"/>
          <w:sz w:val="22"/>
          <w:szCs w:val="22"/>
          <w:shd w:val="clear" w:color="auto" w:fill="FFFFFF"/>
        </w:rPr>
        <w:t>ensured</w:t>
      </w:r>
      <w:r w:rsidR="00A5306C" w:rsidRPr="00C26C89">
        <w:rPr>
          <w:color w:val="auto"/>
          <w:sz w:val="22"/>
          <w:szCs w:val="22"/>
          <w:shd w:val="clear" w:color="auto" w:fill="FFFFFF"/>
        </w:rPr>
        <w:t xml:space="preserve"> that</w:t>
      </w:r>
      <w:r w:rsidR="00CA0AA2" w:rsidRPr="00C26C89">
        <w:rPr>
          <w:color w:val="auto"/>
          <w:sz w:val="22"/>
          <w:szCs w:val="22"/>
          <w:shd w:val="clear" w:color="auto" w:fill="FFFFFF"/>
        </w:rPr>
        <w:t xml:space="preserve"> I had a focused approach to every</w:t>
      </w:r>
      <w:r w:rsidR="00A5306C" w:rsidRPr="00C26C89">
        <w:rPr>
          <w:color w:val="auto"/>
          <w:sz w:val="22"/>
          <w:szCs w:val="22"/>
          <w:shd w:val="clear" w:color="auto" w:fill="FFFFFF"/>
        </w:rPr>
        <w:t xml:space="preserve"> task.</w:t>
      </w:r>
      <w:r w:rsidR="00572C65" w:rsidRPr="00C26C89">
        <w:rPr>
          <w:color w:val="auto"/>
          <w:sz w:val="22"/>
          <w:szCs w:val="22"/>
          <w:shd w:val="clear" w:color="auto" w:fill="FFFFFF"/>
        </w:rPr>
        <w:t xml:space="preserve"> </w:t>
      </w:r>
      <w:r w:rsidR="00A5306C" w:rsidRPr="00C26C89">
        <w:rPr>
          <w:color w:val="auto"/>
          <w:sz w:val="22"/>
          <w:szCs w:val="22"/>
          <w:shd w:val="clear" w:color="auto" w:fill="FFFFFF"/>
        </w:rPr>
        <w:t xml:space="preserve">Detailing the steps required for a task allowed me to easily identify any improvements that could be made to the process that I was following </w:t>
      </w:r>
      <w:r w:rsidR="00C9178D" w:rsidRPr="00C26C89">
        <w:rPr>
          <w:color w:val="auto"/>
          <w:sz w:val="22"/>
          <w:szCs w:val="22"/>
          <w:shd w:val="clear" w:color="auto" w:fill="FFFFFF"/>
        </w:rPr>
        <w:t>or, any steps that I could remove entirely to improve efficiency (Your Mindful Breath, 2022).</w:t>
      </w:r>
      <w:r w:rsidR="00572C65" w:rsidRPr="00C26C89">
        <w:rPr>
          <w:color w:val="auto"/>
          <w:sz w:val="22"/>
          <w:szCs w:val="22"/>
          <w:shd w:val="clear" w:color="auto" w:fill="FFFFFF"/>
        </w:rPr>
        <w:t xml:space="preserve"> My improved time management skills freed up time to complete my work and in turn reduced the stress I was feeling.</w:t>
      </w:r>
    </w:p>
    <w:p w14:paraId="1F3CF97C" w14:textId="20C90A3F" w:rsidR="00024D56" w:rsidRPr="00C26C89" w:rsidRDefault="00024D56" w:rsidP="00EA33B0">
      <w:pPr>
        <w:ind w:right="237" w:firstLine="720"/>
        <w:jc w:val="both"/>
        <w:rPr>
          <w:color w:val="auto"/>
          <w:sz w:val="22"/>
          <w:szCs w:val="22"/>
          <w:shd w:val="clear" w:color="auto" w:fill="FFFFFF"/>
        </w:rPr>
      </w:pPr>
    </w:p>
    <w:p w14:paraId="5B9AD01A" w14:textId="7846D100" w:rsidR="00024D56" w:rsidRPr="00C26C89" w:rsidRDefault="00024D56" w:rsidP="00EA33B0">
      <w:pPr>
        <w:ind w:right="237" w:firstLine="720"/>
        <w:jc w:val="both"/>
        <w:rPr>
          <w:color w:val="auto"/>
          <w:sz w:val="22"/>
          <w:szCs w:val="22"/>
          <w:shd w:val="clear" w:color="auto" w:fill="FFFFFF"/>
        </w:rPr>
      </w:pPr>
      <w:r w:rsidRPr="00C26C89">
        <w:rPr>
          <w:color w:val="auto"/>
          <w:sz w:val="22"/>
          <w:szCs w:val="22"/>
          <w:shd w:val="clear" w:color="auto" w:fill="FFFFFF"/>
        </w:rPr>
        <w:t xml:space="preserve">To conclude, I managed to develop and improve an array of skills in order to cope with the stress brought on to me during my tutorship. I found the best of these was the correct utilisation of exercise, </w:t>
      </w:r>
      <w:r w:rsidR="00572C65" w:rsidRPr="00C26C89">
        <w:rPr>
          <w:color w:val="auto"/>
          <w:sz w:val="22"/>
          <w:szCs w:val="22"/>
          <w:shd w:val="clear" w:color="auto" w:fill="FFFFFF"/>
        </w:rPr>
        <w:t xml:space="preserve">improved </w:t>
      </w:r>
      <w:r w:rsidRPr="00C26C89">
        <w:rPr>
          <w:color w:val="auto"/>
          <w:sz w:val="22"/>
          <w:szCs w:val="22"/>
          <w:shd w:val="clear" w:color="auto" w:fill="FFFFFF"/>
        </w:rPr>
        <w:t>time management skills and an appropriate sleeping pa</w:t>
      </w:r>
      <w:r w:rsidR="001E6809" w:rsidRPr="00C26C89">
        <w:rPr>
          <w:color w:val="auto"/>
          <w:sz w:val="22"/>
          <w:szCs w:val="22"/>
          <w:shd w:val="clear" w:color="auto" w:fill="FFFFFF"/>
        </w:rPr>
        <w:t>ttern. T</w:t>
      </w:r>
      <w:r w:rsidRPr="00C26C89">
        <w:rPr>
          <w:color w:val="auto"/>
          <w:sz w:val="22"/>
          <w:szCs w:val="22"/>
          <w:shd w:val="clear" w:color="auto" w:fill="FFFFFF"/>
        </w:rPr>
        <w:t>hese coping strate</w:t>
      </w:r>
      <w:r w:rsidR="001E6809" w:rsidRPr="00C26C89">
        <w:rPr>
          <w:color w:val="auto"/>
          <w:sz w:val="22"/>
          <w:szCs w:val="22"/>
          <w:shd w:val="clear" w:color="auto" w:fill="FFFFFF"/>
        </w:rPr>
        <w:t xml:space="preserve">gies made me feel significantly </w:t>
      </w:r>
      <w:r w:rsidRPr="00C26C89">
        <w:rPr>
          <w:color w:val="auto"/>
          <w:sz w:val="22"/>
          <w:szCs w:val="22"/>
          <w:shd w:val="clear" w:color="auto" w:fill="FFFFFF"/>
        </w:rPr>
        <w:t xml:space="preserve">less pressure during my tutorship and saw me through </w:t>
      </w:r>
      <w:r w:rsidR="001E6809" w:rsidRPr="00C26C89">
        <w:rPr>
          <w:color w:val="auto"/>
          <w:sz w:val="22"/>
          <w:szCs w:val="22"/>
          <w:shd w:val="clear" w:color="auto" w:fill="FFFFFF"/>
        </w:rPr>
        <w:t>to a successful completion</w:t>
      </w:r>
      <w:r w:rsidRPr="00C26C89">
        <w:rPr>
          <w:color w:val="auto"/>
          <w:sz w:val="22"/>
          <w:szCs w:val="22"/>
          <w:shd w:val="clear" w:color="auto" w:fill="FFFFFF"/>
        </w:rPr>
        <w:t xml:space="preserve">. </w:t>
      </w:r>
      <w:r w:rsidR="006931E9" w:rsidRPr="00C26C89">
        <w:rPr>
          <w:color w:val="auto"/>
          <w:sz w:val="22"/>
          <w:szCs w:val="22"/>
          <w:shd w:val="clear" w:color="auto" w:fill="FFFFFF"/>
        </w:rPr>
        <w:t>I will certainly take thes</w:t>
      </w:r>
      <w:r w:rsidR="00572C65" w:rsidRPr="00C26C89">
        <w:rPr>
          <w:color w:val="auto"/>
          <w:sz w:val="22"/>
          <w:szCs w:val="22"/>
          <w:shd w:val="clear" w:color="auto" w:fill="FFFFFF"/>
        </w:rPr>
        <w:t xml:space="preserve">e skills forward with me in my future career as a </w:t>
      </w:r>
      <w:r w:rsidR="006931E9" w:rsidRPr="00C26C89">
        <w:rPr>
          <w:color w:val="auto"/>
          <w:sz w:val="22"/>
          <w:szCs w:val="22"/>
          <w:shd w:val="clear" w:color="auto" w:fill="FFFFFF"/>
        </w:rPr>
        <w:t>Police Constable.</w:t>
      </w:r>
    </w:p>
    <w:p w14:paraId="68B64F3B" w14:textId="219BC041" w:rsidR="00975BE8" w:rsidRPr="00C26C89" w:rsidRDefault="00975BE8" w:rsidP="00EA33B0">
      <w:pPr>
        <w:ind w:right="237" w:firstLine="720"/>
        <w:jc w:val="both"/>
        <w:rPr>
          <w:color w:val="auto"/>
          <w:sz w:val="22"/>
          <w:szCs w:val="22"/>
          <w:shd w:val="clear" w:color="auto" w:fill="FFFFFF"/>
        </w:rPr>
      </w:pPr>
    </w:p>
    <w:p w14:paraId="6F2B307D" w14:textId="7314C21A" w:rsidR="00975BE8" w:rsidRPr="00C26C89" w:rsidRDefault="001E6809" w:rsidP="00975BE8">
      <w:pPr>
        <w:ind w:right="237"/>
        <w:jc w:val="both"/>
        <w:rPr>
          <w:b/>
          <w:color w:val="auto"/>
          <w:sz w:val="22"/>
          <w:szCs w:val="22"/>
          <w:u w:val="single"/>
          <w:shd w:val="clear" w:color="auto" w:fill="FFFFFF"/>
        </w:rPr>
      </w:pPr>
      <w:r w:rsidRPr="00C26C89">
        <w:rPr>
          <w:b/>
          <w:color w:val="auto"/>
          <w:sz w:val="22"/>
          <w:szCs w:val="22"/>
          <w:u w:val="single"/>
          <w:shd w:val="clear" w:color="auto" w:fill="FFFFFF"/>
        </w:rPr>
        <w:t>Word Count: 825</w:t>
      </w:r>
    </w:p>
    <w:p w14:paraId="04FCA309" w14:textId="0FBB54AF" w:rsidR="000C4CB9" w:rsidRPr="00975BE8" w:rsidRDefault="000C4CB9" w:rsidP="00EA33B0">
      <w:pPr>
        <w:ind w:right="237" w:firstLine="720"/>
        <w:jc w:val="both"/>
        <w:rPr>
          <w:color w:val="2C3E50"/>
          <w:sz w:val="22"/>
          <w:szCs w:val="22"/>
          <w:shd w:val="clear" w:color="auto" w:fill="FFFFFF"/>
        </w:rPr>
      </w:pPr>
    </w:p>
    <w:p w14:paraId="20AC81C3" w14:textId="77777777" w:rsidR="000C4CB9" w:rsidRPr="00EA33B0" w:rsidRDefault="000C4CB9" w:rsidP="00EA33B0">
      <w:pPr>
        <w:ind w:right="237" w:firstLine="720"/>
        <w:jc w:val="both"/>
        <w:rPr>
          <w:color w:val="2C3E50"/>
          <w:sz w:val="23"/>
          <w:szCs w:val="23"/>
          <w:shd w:val="clear" w:color="auto" w:fill="FFFFFF"/>
        </w:rPr>
      </w:pPr>
    </w:p>
    <w:p w14:paraId="6BDE308D" w14:textId="07E75773" w:rsidR="000F4AA2" w:rsidRDefault="000F4AA2" w:rsidP="003C1786">
      <w:pPr>
        <w:ind w:right="237" w:firstLine="720"/>
        <w:jc w:val="both"/>
        <w:rPr>
          <w:color w:val="auto"/>
          <w:sz w:val="22"/>
          <w:szCs w:val="22"/>
          <w:shd w:val="clear" w:color="auto" w:fill="FFFFFF"/>
        </w:rPr>
      </w:pPr>
    </w:p>
    <w:p w14:paraId="5112993D" w14:textId="77777777" w:rsidR="000F4AA2" w:rsidRPr="003C1786" w:rsidRDefault="000F4AA2" w:rsidP="00EA33B0">
      <w:pPr>
        <w:ind w:right="237"/>
        <w:jc w:val="both"/>
        <w:rPr>
          <w:color w:val="auto"/>
          <w:sz w:val="22"/>
          <w:szCs w:val="22"/>
          <w:shd w:val="clear" w:color="auto" w:fill="FFFFFF"/>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0A95B522" w:rsidR="000F7ECD" w:rsidRPr="00270EEB" w:rsidRDefault="000F7ECD" w:rsidP="00340E9A">
      <w:pPr>
        <w:ind w:right="237"/>
        <w:jc w:val="both"/>
        <w:rPr>
          <w:sz w:val="24"/>
          <w:szCs w:val="24"/>
        </w:rPr>
        <w:sectPr w:rsidR="000F7ECD" w:rsidRPr="00270EEB" w:rsidSect="009D4AD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90FF1DC" w14:textId="2666CA06" w:rsidR="00096CD0" w:rsidRDefault="00096CD0" w:rsidP="00340E9A">
      <w:pPr>
        <w:ind w:right="237"/>
        <w:jc w:val="both"/>
        <w:rPr>
          <w:sz w:val="24"/>
          <w:szCs w:val="24"/>
        </w:rPr>
      </w:pPr>
    </w:p>
    <w:p w14:paraId="5EF5396F" w14:textId="7914EE0E" w:rsidR="00096CD0" w:rsidRPr="008661C7" w:rsidRDefault="00C2488C" w:rsidP="00541073">
      <w:pPr>
        <w:ind w:right="237" w:firstLine="720"/>
        <w:jc w:val="both"/>
        <w:rPr>
          <w:color w:val="auto"/>
          <w:sz w:val="22"/>
          <w:szCs w:val="22"/>
        </w:rPr>
      </w:pPr>
      <w:r w:rsidRPr="008661C7">
        <w:rPr>
          <w:color w:val="auto"/>
          <w:sz w:val="22"/>
          <w:szCs w:val="22"/>
        </w:rPr>
        <w:t>For this assignment</w:t>
      </w:r>
      <w:r w:rsidR="00096CD0" w:rsidRPr="008661C7">
        <w:rPr>
          <w:color w:val="auto"/>
          <w:sz w:val="22"/>
          <w:szCs w:val="22"/>
        </w:rPr>
        <w:t>, I will be reflecting upon an incident involving a distressed, suicidal male. The result of this incident was positive, with the male left safe and well under the care of medical experts. In order to fully understand and reflect on this incident and my significant role</w:t>
      </w:r>
      <w:r w:rsidR="00541073" w:rsidRPr="008661C7">
        <w:rPr>
          <w:color w:val="auto"/>
          <w:sz w:val="22"/>
          <w:szCs w:val="22"/>
        </w:rPr>
        <w:t>,</w:t>
      </w:r>
      <w:r w:rsidR="00096CD0" w:rsidRPr="008661C7">
        <w:rPr>
          <w:color w:val="auto"/>
          <w:sz w:val="22"/>
          <w:szCs w:val="22"/>
        </w:rPr>
        <w:t xml:space="preserve"> I will be utili</w:t>
      </w:r>
      <w:r w:rsidR="00541073" w:rsidRPr="008661C7">
        <w:rPr>
          <w:color w:val="auto"/>
          <w:sz w:val="22"/>
          <w:szCs w:val="22"/>
        </w:rPr>
        <w:t xml:space="preserve">sing the Gibbs </w:t>
      </w:r>
      <w:r w:rsidRPr="008661C7">
        <w:rPr>
          <w:color w:val="auto"/>
          <w:sz w:val="22"/>
          <w:szCs w:val="22"/>
        </w:rPr>
        <w:t>Reflective</w:t>
      </w:r>
      <w:r w:rsidR="00541073" w:rsidRPr="008661C7">
        <w:rPr>
          <w:color w:val="auto"/>
          <w:sz w:val="22"/>
          <w:szCs w:val="22"/>
        </w:rPr>
        <w:t xml:space="preserve"> Cycle</w:t>
      </w:r>
      <w:r w:rsidRPr="008661C7">
        <w:rPr>
          <w:color w:val="auto"/>
          <w:sz w:val="22"/>
          <w:szCs w:val="22"/>
        </w:rPr>
        <w:t xml:space="preserve"> from (Gibbs G, 1988)</w:t>
      </w:r>
      <w:r w:rsidR="00541073" w:rsidRPr="008661C7">
        <w:rPr>
          <w:color w:val="auto"/>
          <w:sz w:val="22"/>
          <w:szCs w:val="22"/>
        </w:rPr>
        <w:t xml:space="preserve"> in order to fully examine the experience</w:t>
      </w:r>
      <w:r w:rsidRPr="008661C7">
        <w:rPr>
          <w:color w:val="auto"/>
          <w:sz w:val="22"/>
          <w:szCs w:val="22"/>
        </w:rPr>
        <w:t xml:space="preserve"> and learn from it </w:t>
      </w:r>
      <w:r w:rsidR="00541073" w:rsidRPr="008661C7">
        <w:rPr>
          <w:color w:val="auto"/>
          <w:sz w:val="22"/>
          <w:szCs w:val="22"/>
        </w:rPr>
        <w:t>(</w:t>
      </w:r>
      <w:r w:rsidRPr="008661C7">
        <w:rPr>
          <w:color w:val="auto"/>
          <w:sz w:val="22"/>
          <w:szCs w:val="22"/>
        </w:rPr>
        <w:t>The University of Edinburgh, 2020).</w:t>
      </w:r>
    </w:p>
    <w:p w14:paraId="4844CAAA" w14:textId="7873FA8E" w:rsidR="00C2488C" w:rsidRPr="008661C7" w:rsidRDefault="00C2488C" w:rsidP="00541073">
      <w:pPr>
        <w:ind w:right="237" w:firstLine="720"/>
        <w:jc w:val="both"/>
        <w:rPr>
          <w:color w:val="auto"/>
          <w:sz w:val="22"/>
          <w:szCs w:val="22"/>
        </w:rPr>
      </w:pPr>
    </w:p>
    <w:p w14:paraId="1C804F37" w14:textId="517DF309" w:rsidR="003E3316" w:rsidRPr="008661C7" w:rsidRDefault="00C2488C" w:rsidP="00F85674">
      <w:pPr>
        <w:ind w:right="237" w:firstLine="720"/>
        <w:jc w:val="both"/>
        <w:rPr>
          <w:color w:val="auto"/>
          <w:sz w:val="22"/>
          <w:szCs w:val="22"/>
          <w:shd w:val="clear" w:color="auto" w:fill="FFFFFF"/>
        </w:rPr>
      </w:pPr>
      <w:r w:rsidRPr="008661C7">
        <w:rPr>
          <w:color w:val="auto"/>
          <w:sz w:val="22"/>
          <w:szCs w:val="22"/>
        </w:rPr>
        <w:t xml:space="preserve"> I was required to respond to an emergency call, the call was received from a distressed male who stated to the public service centre that he was going to end his life</w:t>
      </w:r>
      <w:r w:rsidR="00A226A0" w:rsidRPr="008661C7">
        <w:rPr>
          <w:color w:val="auto"/>
          <w:sz w:val="22"/>
          <w:szCs w:val="22"/>
        </w:rPr>
        <w:t>. The male stated that he was suicidal and was going to cut his throat open with a broken bottle.</w:t>
      </w:r>
      <w:r w:rsidR="00936837" w:rsidRPr="008661C7">
        <w:rPr>
          <w:color w:val="auto"/>
          <w:sz w:val="22"/>
          <w:szCs w:val="22"/>
        </w:rPr>
        <w:t xml:space="preserve"> </w:t>
      </w:r>
      <w:r w:rsidR="00936837" w:rsidRPr="008661C7">
        <w:rPr>
          <w:color w:val="auto"/>
          <w:sz w:val="22"/>
          <w:szCs w:val="22"/>
          <w:shd w:val="clear" w:color="auto" w:fill="FFFFFF"/>
        </w:rPr>
        <w:t>I travelled, with a colleague</w:t>
      </w:r>
      <w:r w:rsidR="003D2B32" w:rsidRPr="008661C7">
        <w:rPr>
          <w:color w:val="auto"/>
          <w:sz w:val="22"/>
          <w:szCs w:val="22"/>
          <w:shd w:val="clear" w:color="auto" w:fill="FFFFFF"/>
        </w:rPr>
        <w:t>,</w:t>
      </w:r>
      <w:r w:rsidR="00936837" w:rsidRPr="008661C7">
        <w:rPr>
          <w:color w:val="auto"/>
          <w:sz w:val="22"/>
          <w:szCs w:val="22"/>
          <w:shd w:val="clear" w:color="auto" w:fill="FFFFFF"/>
        </w:rPr>
        <w:t xml:space="preserve"> to the reported address of the male and knocked on the door. The male immediately answered and invited my colleague an</w:t>
      </w:r>
      <w:r w:rsidR="00F85674" w:rsidRPr="008661C7">
        <w:rPr>
          <w:color w:val="auto"/>
          <w:sz w:val="22"/>
          <w:szCs w:val="22"/>
          <w:shd w:val="clear" w:color="auto" w:fill="FFFFFF"/>
        </w:rPr>
        <w:t>d I into his</w:t>
      </w:r>
      <w:r w:rsidR="00936837" w:rsidRPr="008661C7">
        <w:rPr>
          <w:color w:val="auto"/>
          <w:sz w:val="22"/>
          <w:szCs w:val="22"/>
          <w:shd w:val="clear" w:color="auto" w:fill="FFFFFF"/>
        </w:rPr>
        <w:t xml:space="preserve"> flat. At this </w:t>
      </w:r>
      <w:r w:rsidR="00385DE7" w:rsidRPr="008661C7">
        <w:rPr>
          <w:color w:val="auto"/>
          <w:sz w:val="22"/>
          <w:szCs w:val="22"/>
          <w:shd w:val="clear" w:color="auto" w:fill="FFFFFF"/>
        </w:rPr>
        <w:t>point,</w:t>
      </w:r>
      <w:r w:rsidR="00936837" w:rsidRPr="008661C7">
        <w:rPr>
          <w:color w:val="auto"/>
          <w:sz w:val="22"/>
          <w:szCs w:val="22"/>
          <w:shd w:val="clear" w:color="auto" w:fill="FFFFFF"/>
        </w:rPr>
        <w:t xml:space="preserve"> I will state that my colleague and I were both dressed and equipped with the recommended personal protective equipment, m</w:t>
      </w:r>
      <w:r w:rsidR="003D2B32" w:rsidRPr="008661C7">
        <w:rPr>
          <w:color w:val="auto"/>
          <w:sz w:val="22"/>
          <w:szCs w:val="22"/>
          <w:shd w:val="clear" w:color="auto" w:fill="FFFFFF"/>
        </w:rPr>
        <w:t xml:space="preserve">y colleague was also carrying </w:t>
      </w:r>
      <w:r w:rsidR="00F85674" w:rsidRPr="008661C7">
        <w:rPr>
          <w:color w:val="auto"/>
          <w:sz w:val="22"/>
          <w:szCs w:val="22"/>
          <w:shd w:val="clear" w:color="auto" w:fill="FFFFFF"/>
        </w:rPr>
        <w:t xml:space="preserve">Taser due </w:t>
      </w:r>
      <w:r w:rsidR="00F85674" w:rsidRPr="008661C7">
        <w:rPr>
          <w:color w:val="auto"/>
          <w:sz w:val="22"/>
          <w:szCs w:val="22"/>
          <w:shd w:val="clear" w:color="auto" w:fill="FFFFFF"/>
        </w:rPr>
        <w:lastRenderedPageBreak/>
        <w:t xml:space="preserve">to </w:t>
      </w:r>
      <w:r w:rsidR="00936837" w:rsidRPr="008661C7">
        <w:rPr>
          <w:color w:val="auto"/>
          <w:sz w:val="22"/>
          <w:szCs w:val="22"/>
          <w:shd w:val="clear" w:color="auto" w:fill="FFFFFF"/>
        </w:rPr>
        <w:t>the risk presented by the report of a broken glass bottle</w:t>
      </w:r>
      <w:r w:rsidR="003D2B32" w:rsidRPr="008661C7">
        <w:rPr>
          <w:color w:val="auto"/>
          <w:sz w:val="22"/>
          <w:szCs w:val="22"/>
          <w:shd w:val="clear" w:color="auto" w:fill="FFFFFF"/>
        </w:rPr>
        <w:t>, which could be</w:t>
      </w:r>
      <w:r w:rsidR="00936837" w:rsidRPr="008661C7">
        <w:rPr>
          <w:color w:val="auto"/>
          <w:sz w:val="22"/>
          <w:szCs w:val="22"/>
          <w:shd w:val="clear" w:color="auto" w:fill="FFFFFF"/>
        </w:rPr>
        <w:t xml:space="preserve"> used as an offensive weapon.</w:t>
      </w:r>
      <w:r w:rsidR="00F85674" w:rsidRPr="008661C7">
        <w:rPr>
          <w:color w:val="auto"/>
          <w:sz w:val="22"/>
          <w:szCs w:val="22"/>
          <w:shd w:val="clear" w:color="auto" w:fill="FFFFFF"/>
        </w:rPr>
        <w:t xml:space="preserve"> I entered the males property and could hear and see that the male was in distress and upset. The male sat</w:t>
      </w:r>
      <w:r w:rsidR="003D2B32" w:rsidRPr="008661C7">
        <w:rPr>
          <w:color w:val="auto"/>
          <w:sz w:val="22"/>
          <w:szCs w:val="22"/>
          <w:shd w:val="clear" w:color="auto" w:fill="FFFFFF"/>
        </w:rPr>
        <w:t xml:space="preserve"> down on his sofa when</w:t>
      </w:r>
      <w:r w:rsidR="00F85674" w:rsidRPr="008661C7">
        <w:rPr>
          <w:color w:val="auto"/>
          <w:sz w:val="22"/>
          <w:szCs w:val="22"/>
          <w:shd w:val="clear" w:color="auto" w:fill="FFFFFF"/>
        </w:rPr>
        <w:t xml:space="preserve"> I noticed the reported broken glass bottle in his hand.</w:t>
      </w:r>
      <w:r w:rsidR="003E3316" w:rsidRPr="008661C7">
        <w:rPr>
          <w:color w:val="auto"/>
          <w:sz w:val="22"/>
          <w:szCs w:val="22"/>
          <w:shd w:val="clear" w:color="auto" w:fill="FFFFFF"/>
        </w:rPr>
        <w:t xml:space="preserve"> In this instance I felt fearful that the male may go and take his life, however, the fact that the male was so open about letting me enter his property made me feel confident that I would be able to bring this incident to an end with a positive outcome.</w:t>
      </w:r>
    </w:p>
    <w:p w14:paraId="22C9B574" w14:textId="77777777" w:rsidR="003E3316" w:rsidRPr="008661C7" w:rsidRDefault="003E3316" w:rsidP="00F85674">
      <w:pPr>
        <w:ind w:right="237" w:firstLine="720"/>
        <w:jc w:val="both"/>
        <w:rPr>
          <w:color w:val="auto"/>
          <w:sz w:val="22"/>
          <w:szCs w:val="22"/>
          <w:shd w:val="clear" w:color="auto" w:fill="FFFFFF"/>
        </w:rPr>
      </w:pPr>
    </w:p>
    <w:p w14:paraId="1460137F" w14:textId="17B63653" w:rsidR="00C2488C" w:rsidRPr="008661C7" w:rsidRDefault="003E3316" w:rsidP="00F85674">
      <w:pPr>
        <w:ind w:right="237" w:firstLine="720"/>
        <w:jc w:val="both"/>
        <w:rPr>
          <w:color w:val="auto"/>
          <w:sz w:val="22"/>
          <w:szCs w:val="22"/>
          <w:shd w:val="clear" w:color="auto" w:fill="FFFFFF"/>
        </w:rPr>
      </w:pPr>
      <w:r w:rsidRPr="008661C7">
        <w:rPr>
          <w:color w:val="auto"/>
          <w:sz w:val="22"/>
          <w:szCs w:val="22"/>
          <w:shd w:val="clear" w:color="auto" w:fill="FFFFFF"/>
        </w:rPr>
        <w:t>The male showed clear signs of feeling suicidal, he had expressed this fact in his initial call. Suicide is defined as ‘the act of intentionally taking your own life’</w:t>
      </w:r>
      <w:r w:rsidR="00A70444" w:rsidRPr="008661C7">
        <w:rPr>
          <w:color w:val="auto"/>
          <w:sz w:val="22"/>
          <w:szCs w:val="22"/>
          <w:shd w:val="clear" w:color="auto" w:fill="FFFFFF"/>
        </w:rPr>
        <w:t xml:space="preserve"> </w:t>
      </w:r>
      <w:r w:rsidRPr="008661C7">
        <w:rPr>
          <w:color w:val="auto"/>
          <w:sz w:val="22"/>
          <w:szCs w:val="22"/>
          <w:shd w:val="clear" w:color="auto" w:fill="FFFFFF"/>
        </w:rPr>
        <w:t>(Lexico Dictionaries | English, n.d.). Suicidal people</w:t>
      </w:r>
      <w:r w:rsidR="003D6EBD" w:rsidRPr="008661C7">
        <w:rPr>
          <w:color w:val="auto"/>
          <w:sz w:val="22"/>
          <w:szCs w:val="22"/>
          <w:shd w:val="clear" w:color="auto" w:fill="FFFFFF"/>
        </w:rPr>
        <w:t xml:space="preserve"> have thoughts about ending their lives, </w:t>
      </w:r>
      <w:r w:rsidRPr="008661C7">
        <w:rPr>
          <w:color w:val="auto"/>
          <w:sz w:val="22"/>
          <w:szCs w:val="22"/>
          <w:shd w:val="clear" w:color="auto" w:fill="FFFFFF"/>
        </w:rPr>
        <w:t>convince themselves that people will be better off w</w:t>
      </w:r>
      <w:r w:rsidR="00A70444" w:rsidRPr="008661C7">
        <w:rPr>
          <w:color w:val="auto"/>
          <w:sz w:val="22"/>
          <w:szCs w:val="22"/>
          <w:shd w:val="clear" w:color="auto" w:fill="FFFFFF"/>
        </w:rPr>
        <w:t xml:space="preserve">ithout them, </w:t>
      </w:r>
      <w:r w:rsidR="003D6EBD" w:rsidRPr="008661C7">
        <w:rPr>
          <w:color w:val="auto"/>
          <w:sz w:val="22"/>
          <w:szCs w:val="22"/>
          <w:shd w:val="clear" w:color="auto" w:fill="FFFFFF"/>
        </w:rPr>
        <w:t>they are often scared, confused and overwhelmed with emotion. It may well be the case that they do not wish to die, but simply cannot continue with the life they have (Mind, 2020).</w:t>
      </w:r>
    </w:p>
    <w:p w14:paraId="444EC4B3" w14:textId="6D6C17A6" w:rsidR="007245F3" w:rsidRPr="008661C7" w:rsidRDefault="007245F3" w:rsidP="00F85674">
      <w:pPr>
        <w:ind w:right="237" w:firstLine="720"/>
        <w:jc w:val="both"/>
        <w:rPr>
          <w:color w:val="auto"/>
          <w:sz w:val="22"/>
          <w:szCs w:val="22"/>
          <w:shd w:val="clear" w:color="auto" w:fill="FFFFFF"/>
        </w:rPr>
      </w:pPr>
    </w:p>
    <w:p w14:paraId="66D43403" w14:textId="48B4048A" w:rsidR="007245F3" w:rsidRPr="008661C7" w:rsidRDefault="009329D7" w:rsidP="00F85674">
      <w:pPr>
        <w:ind w:right="237" w:firstLine="720"/>
        <w:jc w:val="both"/>
        <w:rPr>
          <w:color w:val="auto"/>
          <w:sz w:val="22"/>
          <w:szCs w:val="22"/>
          <w:shd w:val="clear" w:color="auto" w:fill="FFFFFF"/>
        </w:rPr>
      </w:pPr>
      <w:r w:rsidRPr="008661C7">
        <w:rPr>
          <w:color w:val="auto"/>
          <w:sz w:val="22"/>
          <w:szCs w:val="22"/>
          <w:shd w:val="clear" w:color="auto" w:fill="FFFFFF"/>
        </w:rPr>
        <w:t xml:space="preserve">In </w:t>
      </w:r>
      <w:r w:rsidR="007245F3" w:rsidRPr="008661C7">
        <w:rPr>
          <w:color w:val="auto"/>
          <w:sz w:val="22"/>
          <w:szCs w:val="22"/>
          <w:shd w:val="clear" w:color="auto" w:fill="FFFFFF"/>
        </w:rPr>
        <w:t>order to calm the male down</w:t>
      </w:r>
      <w:r w:rsidR="00872C4E" w:rsidRPr="008661C7">
        <w:rPr>
          <w:color w:val="auto"/>
          <w:sz w:val="22"/>
          <w:szCs w:val="22"/>
          <w:shd w:val="clear" w:color="auto" w:fill="FFFFFF"/>
        </w:rPr>
        <w:t xml:space="preserve"> and control the situation, I had to utilise several communication techniques in order to build trust and rapport</w:t>
      </w:r>
      <w:r w:rsidRPr="008661C7">
        <w:rPr>
          <w:color w:val="auto"/>
          <w:sz w:val="22"/>
          <w:szCs w:val="22"/>
          <w:shd w:val="clear" w:color="auto" w:fill="FFFFFF"/>
        </w:rPr>
        <w:t xml:space="preserve">. </w:t>
      </w:r>
      <w:r w:rsidR="00872C4E" w:rsidRPr="008661C7">
        <w:rPr>
          <w:color w:val="auto"/>
          <w:sz w:val="22"/>
          <w:szCs w:val="22"/>
          <w:shd w:val="clear" w:color="auto" w:fill="FFFFFF"/>
        </w:rPr>
        <w:t>Rapport is simply where you can make an emotional connection with another person usually by having shared experiences or views</w:t>
      </w:r>
      <w:r w:rsidR="00FA04E4" w:rsidRPr="008661C7">
        <w:rPr>
          <w:color w:val="auto"/>
          <w:sz w:val="22"/>
          <w:szCs w:val="22"/>
          <w:shd w:val="clear" w:color="auto" w:fill="FFFFFF"/>
        </w:rPr>
        <w:t xml:space="preserve"> (Skills you need, 2011).</w:t>
      </w:r>
      <w:r w:rsidR="00AB6535" w:rsidRPr="008661C7">
        <w:rPr>
          <w:color w:val="auto"/>
          <w:sz w:val="22"/>
          <w:szCs w:val="22"/>
          <w:shd w:val="clear" w:color="auto" w:fill="FFFFFF"/>
        </w:rPr>
        <w:t xml:space="preserve"> In this </w:t>
      </w:r>
      <w:r w:rsidR="00E35371" w:rsidRPr="008661C7">
        <w:rPr>
          <w:color w:val="auto"/>
          <w:sz w:val="22"/>
          <w:szCs w:val="22"/>
          <w:shd w:val="clear" w:color="auto" w:fill="FFFFFF"/>
        </w:rPr>
        <w:t>instance,</w:t>
      </w:r>
      <w:r w:rsidR="00AB6535" w:rsidRPr="008661C7">
        <w:rPr>
          <w:color w:val="auto"/>
          <w:sz w:val="22"/>
          <w:szCs w:val="22"/>
          <w:shd w:val="clear" w:color="auto" w:fill="FFFFFF"/>
        </w:rPr>
        <w:t xml:space="preserve"> I was able to build rapport with the male by discussing family, thi</w:t>
      </w:r>
      <w:r w:rsidR="000F268E" w:rsidRPr="008661C7">
        <w:rPr>
          <w:color w:val="auto"/>
          <w:sz w:val="22"/>
          <w:szCs w:val="22"/>
          <w:shd w:val="clear" w:color="auto" w:fill="FFFFFF"/>
        </w:rPr>
        <w:t>s enabled the male to trust me enough to talk to me, explain how he feels and mak</w:t>
      </w:r>
      <w:r w:rsidR="00E3051C" w:rsidRPr="008661C7">
        <w:rPr>
          <w:color w:val="auto"/>
          <w:sz w:val="22"/>
          <w:szCs w:val="22"/>
          <w:shd w:val="clear" w:color="auto" w:fill="FFFFFF"/>
        </w:rPr>
        <w:t>e it clear what hel</w:t>
      </w:r>
      <w:r w:rsidR="00B1285B" w:rsidRPr="008661C7">
        <w:rPr>
          <w:color w:val="auto"/>
          <w:sz w:val="22"/>
          <w:szCs w:val="22"/>
          <w:shd w:val="clear" w:color="auto" w:fill="FFFFFF"/>
        </w:rPr>
        <w:t>p he needed.</w:t>
      </w:r>
      <w:r w:rsidR="00E35371" w:rsidRPr="008661C7">
        <w:rPr>
          <w:color w:val="auto"/>
          <w:sz w:val="22"/>
          <w:szCs w:val="22"/>
          <w:shd w:val="clear" w:color="auto" w:fill="FFFFFF"/>
        </w:rPr>
        <w:t xml:space="preserve"> I allowed the male to speak and actively listened to what he was saying ensuring the male knew I was engaged with what he was saying to me. (Team, 21) states that active listening is a soft skill in which a person listens and then paraphrases and reflects on what is being </w:t>
      </w:r>
      <w:r w:rsidR="00F0747E" w:rsidRPr="008661C7">
        <w:rPr>
          <w:color w:val="auto"/>
          <w:sz w:val="22"/>
          <w:szCs w:val="22"/>
          <w:shd w:val="clear" w:color="auto" w:fill="FFFFFF"/>
        </w:rPr>
        <w:t xml:space="preserve">said, doing this makes a person feel valued. </w:t>
      </w:r>
      <w:r w:rsidR="00B1285B" w:rsidRPr="008661C7">
        <w:rPr>
          <w:color w:val="auto"/>
          <w:sz w:val="22"/>
          <w:szCs w:val="22"/>
          <w:shd w:val="clear" w:color="auto" w:fill="FFFFFF"/>
        </w:rPr>
        <w:t>When I had the male</w:t>
      </w:r>
      <w:r w:rsidR="00E3051C" w:rsidRPr="008661C7">
        <w:rPr>
          <w:color w:val="auto"/>
          <w:sz w:val="22"/>
          <w:szCs w:val="22"/>
          <w:shd w:val="clear" w:color="auto" w:fill="FFFFFF"/>
        </w:rPr>
        <w:t xml:space="preserve"> talking </w:t>
      </w:r>
      <w:r w:rsidR="00B1285B" w:rsidRPr="008661C7">
        <w:rPr>
          <w:color w:val="auto"/>
          <w:sz w:val="22"/>
          <w:szCs w:val="22"/>
          <w:shd w:val="clear" w:color="auto" w:fill="FFFFFF"/>
        </w:rPr>
        <w:t xml:space="preserve">to me, </w:t>
      </w:r>
      <w:r w:rsidR="00E3051C" w:rsidRPr="008661C7">
        <w:rPr>
          <w:color w:val="auto"/>
          <w:sz w:val="22"/>
          <w:szCs w:val="22"/>
          <w:shd w:val="clear" w:color="auto" w:fill="FFFFFF"/>
        </w:rPr>
        <w:t>I</w:t>
      </w:r>
      <w:r w:rsidR="00B1285B" w:rsidRPr="008661C7">
        <w:rPr>
          <w:color w:val="auto"/>
          <w:sz w:val="22"/>
          <w:szCs w:val="22"/>
          <w:shd w:val="clear" w:color="auto" w:fill="FFFFFF"/>
        </w:rPr>
        <w:t xml:space="preserve"> then</w:t>
      </w:r>
      <w:r w:rsidR="00E3051C" w:rsidRPr="008661C7">
        <w:rPr>
          <w:color w:val="auto"/>
          <w:sz w:val="22"/>
          <w:szCs w:val="22"/>
          <w:shd w:val="clear" w:color="auto" w:fill="FFFFFF"/>
        </w:rPr>
        <w:t xml:space="preserve"> needed to utilise my negotiation skills in order to get the male to throw away the glass bottle. </w:t>
      </w:r>
      <w:r w:rsidR="005314F7" w:rsidRPr="008661C7">
        <w:rPr>
          <w:color w:val="auto"/>
          <w:sz w:val="22"/>
          <w:szCs w:val="22"/>
          <w:shd w:val="clear" w:color="auto" w:fill="FFFFFF"/>
        </w:rPr>
        <w:t>Negotiation is a way of achieving an objective even though that may not be the same o</w:t>
      </w:r>
      <w:r w:rsidR="00B1285B" w:rsidRPr="008661C7">
        <w:rPr>
          <w:color w:val="auto"/>
          <w:sz w:val="22"/>
          <w:szCs w:val="22"/>
          <w:shd w:val="clear" w:color="auto" w:fill="FFFFFF"/>
        </w:rPr>
        <w:t xml:space="preserve">bjective as other participants, it is about coming to an agreement which is a joint decision </w:t>
      </w:r>
      <w:r w:rsidR="001E3B6A" w:rsidRPr="008661C7">
        <w:rPr>
          <w:color w:val="auto"/>
          <w:sz w:val="22"/>
          <w:szCs w:val="22"/>
          <w:shd w:val="clear" w:color="auto" w:fill="FFFFFF"/>
        </w:rPr>
        <w:t>(Nations, n.d.). I was able to get the male to put down the glass bottle and make the incident safe, in terms of negotiation I found out what help the male wanted and expressed how I would help him to achieve that</w:t>
      </w:r>
      <w:r w:rsidR="00774DFC" w:rsidRPr="008661C7">
        <w:rPr>
          <w:color w:val="auto"/>
          <w:sz w:val="22"/>
          <w:szCs w:val="22"/>
          <w:shd w:val="clear" w:color="auto" w:fill="FFFFFF"/>
        </w:rPr>
        <w:t>,</w:t>
      </w:r>
      <w:r w:rsidR="001E3B6A" w:rsidRPr="008661C7">
        <w:rPr>
          <w:color w:val="auto"/>
          <w:sz w:val="22"/>
          <w:szCs w:val="22"/>
          <w:shd w:val="clear" w:color="auto" w:fill="FFFFFF"/>
        </w:rPr>
        <w:t xml:space="preserve"> this resulted in a successful</w:t>
      </w:r>
      <w:r w:rsidR="00A54206" w:rsidRPr="008661C7">
        <w:rPr>
          <w:color w:val="auto"/>
          <w:sz w:val="22"/>
          <w:szCs w:val="22"/>
          <w:shd w:val="clear" w:color="auto" w:fill="FFFFFF"/>
        </w:rPr>
        <w:t xml:space="preserve"> negotiation.</w:t>
      </w:r>
    </w:p>
    <w:p w14:paraId="3D1EFF0B" w14:textId="6981F4BF" w:rsidR="007B54DC" w:rsidRPr="008661C7" w:rsidRDefault="007B54DC" w:rsidP="00F85674">
      <w:pPr>
        <w:ind w:right="237" w:firstLine="720"/>
        <w:jc w:val="both"/>
        <w:rPr>
          <w:color w:val="auto"/>
          <w:sz w:val="22"/>
          <w:szCs w:val="22"/>
          <w:shd w:val="clear" w:color="auto" w:fill="FFFFFF"/>
        </w:rPr>
      </w:pPr>
    </w:p>
    <w:p w14:paraId="63E8B07A" w14:textId="4E2F3437" w:rsidR="00674179" w:rsidRPr="008661C7" w:rsidRDefault="00AC11B6" w:rsidP="00F85674">
      <w:pPr>
        <w:ind w:right="237" w:firstLine="720"/>
        <w:jc w:val="both"/>
        <w:rPr>
          <w:color w:val="auto"/>
          <w:sz w:val="22"/>
          <w:szCs w:val="22"/>
          <w:shd w:val="clear" w:color="auto" w:fill="FFFFFF"/>
        </w:rPr>
      </w:pPr>
      <w:r w:rsidRPr="008661C7">
        <w:rPr>
          <w:color w:val="auto"/>
          <w:sz w:val="22"/>
          <w:szCs w:val="22"/>
          <w:shd w:val="clear" w:color="auto" w:fill="FFFFFF"/>
        </w:rPr>
        <w:t>For this incident, the male needed safeguarding and was evidentially</w:t>
      </w:r>
      <w:r w:rsidR="00CA573D" w:rsidRPr="008661C7">
        <w:rPr>
          <w:color w:val="auto"/>
          <w:sz w:val="22"/>
          <w:szCs w:val="22"/>
          <w:shd w:val="clear" w:color="auto" w:fill="FFFFFF"/>
        </w:rPr>
        <w:t xml:space="preserve"> vulnerable.</w:t>
      </w:r>
      <w:r w:rsidR="00E4136E" w:rsidRPr="008661C7">
        <w:rPr>
          <w:color w:val="auto"/>
          <w:sz w:val="22"/>
          <w:szCs w:val="22"/>
          <w:shd w:val="clear" w:color="auto" w:fill="FFFFFF"/>
        </w:rPr>
        <w:t xml:space="preserve"> A vulnerable person</w:t>
      </w:r>
      <w:r w:rsidR="00E57344" w:rsidRPr="008661C7">
        <w:rPr>
          <w:color w:val="auto"/>
          <w:sz w:val="22"/>
          <w:szCs w:val="22"/>
          <w:shd w:val="clear" w:color="auto" w:fill="FFFFFF"/>
        </w:rPr>
        <w:t xml:space="preserve"> is defined as a person who, either physically or mentally, is unable to care for themselves or look after their finances </w:t>
      </w:r>
      <w:r w:rsidR="003C498B" w:rsidRPr="008661C7">
        <w:rPr>
          <w:color w:val="auto"/>
          <w:sz w:val="22"/>
          <w:szCs w:val="22"/>
          <w:shd w:val="clear" w:color="auto" w:fill="FFFFFF"/>
        </w:rPr>
        <w:t xml:space="preserve">(Practical law, n.d.). </w:t>
      </w:r>
      <w:r w:rsidR="00356079" w:rsidRPr="008661C7">
        <w:rPr>
          <w:color w:val="auto"/>
          <w:sz w:val="22"/>
          <w:szCs w:val="22"/>
          <w:shd w:val="clear" w:color="auto" w:fill="FFFFFF"/>
        </w:rPr>
        <w:t>This particular male had no friends or family, no available finances or income, a lack of food and toiletries,</w:t>
      </w:r>
      <w:r w:rsidR="0016642B" w:rsidRPr="008661C7">
        <w:rPr>
          <w:color w:val="auto"/>
          <w:sz w:val="22"/>
          <w:szCs w:val="22"/>
          <w:shd w:val="clear" w:color="auto" w:fill="FFFFFF"/>
        </w:rPr>
        <w:t xml:space="preserve"> based on the definition</w:t>
      </w:r>
      <w:r w:rsidR="00356079" w:rsidRPr="008661C7">
        <w:rPr>
          <w:color w:val="auto"/>
          <w:sz w:val="22"/>
          <w:szCs w:val="22"/>
          <w:shd w:val="clear" w:color="auto" w:fill="FFFFFF"/>
        </w:rPr>
        <w:t xml:space="preserve"> of a vulnerable person, this male was mentally not capable of caring for himself, so much so that he had reached a point of no longer wi</w:t>
      </w:r>
      <w:r w:rsidR="00674179" w:rsidRPr="008661C7">
        <w:rPr>
          <w:color w:val="auto"/>
          <w:sz w:val="22"/>
          <w:szCs w:val="22"/>
          <w:shd w:val="clear" w:color="auto" w:fill="FFFFFF"/>
        </w:rPr>
        <w:t xml:space="preserve">shing to continue with his life. As a Police Officer it I am intrusted to protect Human Rights, in this case I had to uphold Article 2 of the Human Rights Act which protects a persons right to life. </w:t>
      </w:r>
      <w:r w:rsidR="006D0E4D" w:rsidRPr="008661C7">
        <w:rPr>
          <w:color w:val="auto"/>
          <w:sz w:val="22"/>
          <w:szCs w:val="22"/>
          <w:shd w:val="clear" w:color="auto" w:fill="FFFFFF"/>
        </w:rPr>
        <w:t>(Equality and Human Rights Commission, 2018)</w:t>
      </w:r>
      <w:r w:rsidR="009D69F5" w:rsidRPr="008661C7">
        <w:rPr>
          <w:color w:val="auto"/>
          <w:sz w:val="22"/>
          <w:szCs w:val="22"/>
          <w:shd w:val="clear" w:color="auto" w:fill="FFFFFF"/>
        </w:rPr>
        <w:t xml:space="preserve"> </w:t>
      </w:r>
      <w:r w:rsidR="006D0E4D" w:rsidRPr="008661C7">
        <w:rPr>
          <w:color w:val="auto"/>
          <w:sz w:val="22"/>
          <w:szCs w:val="22"/>
          <w:shd w:val="clear" w:color="auto" w:fill="FFFFFF"/>
        </w:rPr>
        <w:t xml:space="preserve">states </w:t>
      </w:r>
      <w:r w:rsidR="009715CC" w:rsidRPr="008661C7">
        <w:rPr>
          <w:color w:val="auto"/>
          <w:sz w:val="22"/>
          <w:szCs w:val="22"/>
          <w:shd w:val="clear" w:color="auto" w:fill="FFFFFF"/>
        </w:rPr>
        <w:t xml:space="preserve">that nobody has the right to try and end your life and that the government or representatives of the government must ensure your safeguarding and </w:t>
      </w:r>
      <w:r w:rsidR="006D0E4D" w:rsidRPr="008661C7">
        <w:rPr>
          <w:color w:val="auto"/>
          <w:sz w:val="22"/>
          <w:szCs w:val="22"/>
          <w:shd w:val="clear" w:color="auto" w:fill="FFFFFF"/>
        </w:rPr>
        <w:t>t</w:t>
      </w:r>
      <w:r w:rsidR="00447E3A" w:rsidRPr="008661C7">
        <w:rPr>
          <w:color w:val="auto"/>
          <w:sz w:val="22"/>
          <w:szCs w:val="22"/>
          <w:shd w:val="clear" w:color="auto" w:fill="FFFFFF"/>
        </w:rPr>
        <w:t>ake steps to protect your life.</w:t>
      </w:r>
    </w:p>
    <w:p w14:paraId="05C21BD5" w14:textId="77777777" w:rsidR="00674179" w:rsidRPr="008661C7" w:rsidRDefault="00674179" w:rsidP="00F85674">
      <w:pPr>
        <w:ind w:right="237" w:firstLine="720"/>
        <w:jc w:val="both"/>
        <w:rPr>
          <w:color w:val="auto"/>
          <w:sz w:val="22"/>
          <w:szCs w:val="22"/>
          <w:shd w:val="clear" w:color="auto" w:fill="FFFFFF"/>
        </w:rPr>
      </w:pPr>
    </w:p>
    <w:p w14:paraId="098C2CDC" w14:textId="521FC1A3" w:rsidR="00F96EF9" w:rsidRPr="008661C7" w:rsidRDefault="0016642B" w:rsidP="00F85674">
      <w:pPr>
        <w:ind w:right="237" w:firstLine="720"/>
        <w:jc w:val="both"/>
        <w:rPr>
          <w:color w:val="auto"/>
          <w:sz w:val="22"/>
          <w:szCs w:val="22"/>
          <w:shd w:val="clear" w:color="auto" w:fill="FFFFFF"/>
        </w:rPr>
      </w:pPr>
      <w:r w:rsidRPr="008661C7">
        <w:rPr>
          <w:color w:val="auto"/>
          <w:sz w:val="22"/>
          <w:szCs w:val="22"/>
          <w:shd w:val="clear" w:color="auto" w:fill="FFFFFF"/>
        </w:rPr>
        <w:t xml:space="preserve"> I was at a point where the male was engaging in conversation, however, there was still a high risk of him causing harm to himself if he was left on his own. In line with force policy I c</w:t>
      </w:r>
      <w:r w:rsidR="00462513" w:rsidRPr="008661C7">
        <w:rPr>
          <w:color w:val="auto"/>
          <w:sz w:val="22"/>
          <w:szCs w:val="22"/>
          <w:shd w:val="clear" w:color="auto" w:fill="FFFFFF"/>
        </w:rPr>
        <w:t>ontacted the on call Mental Health team. M</w:t>
      </w:r>
      <w:r w:rsidRPr="008661C7">
        <w:rPr>
          <w:color w:val="auto"/>
          <w:sz w:val="22"/>
          <w:szCs w:val="22"/>
          <w:shd w:val="clear" w:color="auto" w:fill="FFFFFF"/>
        </w:rPr>
        <w:t>y Police se</w:t>
      </w:r>
      <w:r w:rsidR="007C7FE6" w:rsidRPr="008661C7">
        <w:rPr>
          <w:color w:val="auto"/>
          <w:sz w:val="22"/>
          <w:szCs w:val="22"/>
          <w:shd w:val="clear" w:color="auto" w:fill="FFFFFF"/>
        </w:rPr>
        <w:t>r</w:t>
      </w:r>
      <w:r w:rsidRPr="008661C7">
        <w:rPr>
          <w:color w:val="auto"/>
          <w:sz w:val="22"/>
          <w:szCs w:val="22"/>
          <w:shd w:val="clear" w:color="auto" w:fill="FFFFFF"/>
        </w:rPr>
        <w:t>vic</w:t>
      </w:r>
      <w:r w:rsidR="007C7FE6" w:rsidRPr="008661C7">
        <w:rPr>
          <w:color w:val="auto"/>
          <w:sz w:val="22"/>
          <w:szCs w:val="22"/>
          <w:shd w:val="clear" w:color="auto" w:fill="FFFFFF"/>
        </w:rPr>
        <w:t>e</w:t>
      </w:r>
      <w:r w:rsidRPr="008661C7">
        <w:rPr>
          <w:color w:val="auto"/>
          <w:sz w:val="22"/>
          <w:szCs w:val="22"/>
          <w:shd w:val="clear" w:color="auto" w:fill="FFFFFF"/>
        </w:rPr>
        <w:t xml:space="preserve"> employs four mental health </w:t>
      </w:r>
      <w:r w:rsidR="007C7FE6" w:rsidRPr="008661C7">
        <w:rPr>
          <w:color w:val="auto"/>
          <w:sz w:val="22"/>
          <w:szCs w:val="22"/>
          <w:shd w:val="clear" w:color="auto" w:fill="FFFFFF"/>
        </w:rPr>
        <w:t>professionals</w:t>
      </w:r>
      <w:r w:rsidRPr="008661C7">
        <w:rPr>
          <w:color w:val="auto"/>
          <w:sz w:val="22"/>
          <w:szCs w:val="22"/>
          <w:shd w:val="clear" w:color="auto" w:fill="FFFFFF"/>
        </w:rPr>
        <w:t xml:space="preserve"> across the</w:t>
      </w:r>
      <w:r w:rsidR="007C7FE6" w:rsidRPr="008661C7">
        <w:rPr>
          <w:color w:val="auto"/>
          <w:sz w:val="22"/>
          <w:szCs w:val="22"/>
          <w:shd w:val="clear" w:color="auto" w:fill="FFFFFF"/>
        </w:rPr>
        <w:t xml:space="preserve"> service</w:t>
      </w:r>
      <w:r w:rsidRPr="008661C7">
        <w:rPr>
          <w:color w:val="auto"/>
          <w:sz w:val="22"/>
          <w:szCs w:val="22"/>
          <w:shd w:val="clear" w:color="auto" w:fill="FFFFFF"/>
        </w:rPr>
        <w:t xml:space="preserve"> area</w:t>
      </w:r>
      <w:r w:rsidR="007C7FE6" w:rsidRPr="008661C7">
        <w:rPr>
          <w:color w:val="auto"/>
          <w:sz w:val="22"/>
          <w:szCs w:val="22"/>
          <w:shd w:val="clear" w:color="auto" w:fill="FFFFFF"/>
        </w:rPr>
        <w:t xml:space="preserve">, these professionals work </w:t>
      </w:r>
      <w:r w:rsidR="0016535A" w:rsidRPr="008661C7">
        <w:rPr>
          <w:color w:val="auto"/>
          <w:sz w:val="22"/>
          <w:szCs w:val="22"/>
          <w:shd w:val="clear" w:color="auto" w:fill="FFFFFF"/>
        </w:rPr>
        <w:t xml:space="preserve">seven days a week and will </w:t>
      </w:r>
      <w:r w:rsidR="007C7FE6" w:rsidRPr="008661C7">
        <w:rPr>
          <w:color w:val="auto"/>
          <w:sz w:val="22"/>
          <w:szCs w:val="22"/>
          <w:shd w:val="clear" w:color="auto" w:fill="FFFFFF"/>
        </w:rPr>
        <w:t>conduct initial mental h</w:t>
      </w:r>
      <w:r w:rsidR="0016535A" w:rsidRPr="008661C7">
        <w:rPr>
          <w:color w:val="auto"/>
          <w:sz w:val="22"/>
          <w:szCs w:val="22"/>
          <w:shd w:val="clear" w:color="auto" w:fill="FFFFFF"/>
        </w:rPr>
        <w:t>ealth assessments, over the phone, when required by a Police Officer on scene. This assessment assists in the decision making process and deems whether the subject is presenting well enough in order to be treated at a suitable facility (www.cavamh.org.uk, n.d.).</w:t>
      </w:r>
      <w:r w:rsidR="00447E3A" w:rsidRPr="008661C7">
        <w:rPr>
          <w:color w:val="auto"/>
          <w:sz w:val="22"/>
          <w:szCs w:val="22"/>
          <w:shd w:val="clear" w:color="auto" w:fill="FFFFFF"/>
        </w:rPr>
        <w:t xml:space="preserve"> </w:t>
      </w:r>
    </w:p>
    <w:p w14:paraId="148CCFB3" w14:textId="77777777" w:rsidR="00F96EF9" w:rsidRPr="008661C7" w:rsidRDefault="00F96EF9" w:rsidP="00F85674">
      <w:pPr>
        <w:ind w:right="237" w:firstLine="720"/>
        <w:jc w:val="both"/>
        <w:rPr>
          <w:color w:val="auto"/>
          <w:sz w:val="22"/>
          <w:szCs w:val="22"/>
          <w:shd w:val="clear" w:color="auto" w:fill="FFFFFF"/>
        </w:rPr>
      </w:pPr>
    </w:p>
    <w:p w14:paraId="7BA6FB2D" w14:textId="36CD7F64" w:rsidR="008474FF" w:rsidRPr="008661C7" w:rsidRDefault="00F96EF9" w:rsidP="00F85674">
      <w:pPr>
        <w:ind w:right="237" w:firstLine="720"/>
        <w:jc w:val="both"/>
        <w:rPr>
          <w:color w:val="auto"/>
          <w:sz w:val="22"/>
          <w:szCs w:val="22"/>
          <w:shd w:val="clear" w:color="auto" w:fill="FFFFFF"/>
        </w:rPr>
      </w:pPr>
      <w:r w:rsidRPr="008661C7">
        <w:rPr>
          <w:color w:val="auto"/>
          <w:sz w:val="22"/>
          <w:szCs w:val="22"/>
          <w:shd w:val="clear" w:color="auto" w:fill="FFFFFF"/>
        </w:rPr>
        <w:t>Once the</w:t>
      </w:r>
      <w:r w:rsidR="00447E3A" w:rsidRPr="008661C7">
        <w:rPr>
          <w:color w:val="auto"/>
          <w:sz w:val="22"/>
          <w:szCs w:val="22"/>
          <w:shd w:val="clear" w:color="auto" w:fill="FFFFFF"/>
        </w:rPr>
        <w:t xml:space="preserve"> assessment</w:t>
      </w:r>
      <w:r w:rsidRPr="008661C7">
        <w:rPr>
          <w:color w:val="auto"/>
          <w:sz w:val="22"/>
          <w:szCs w:val="22"/>
          <w:shd w:val="clear" w:color="auto" w:fill="FFFFFF"/>
        </w:rPr>
        <w:t xml:space="preserve"> was comp</w:t>
      </w:r>
      <w:r w:rsidR="00462513" w:rsidRPr="008661C7">
        <w:rPr>
          <w:color w:val="auto"/>
          <w:sz w:val="22"/>
          <w:szCs w:val="22"/>
          <w:shd w:val="clear" w:color="auto" w:fill="FFFFFF"/>
        </w:rPr>
        <w:t xml:space="preserve">lete I transported the male </w:t>
      </w:r>
      <w:r w:rsidR="00447E3A" w:rsidRPr="008661C7">
        <w:rPr>
          <w:color w:val="auto"/>
          <w:sz w:val="22"/>
          <w:szCs w:val="22"/>
          <w:shd w:val="clear" w:color="auto" w:fill="FFFFFF"/>
        </w:rPr>
        <w:t>to a local mental health support facility</w:t>
      </w:r>
      <w:r w:rsidRPr="008661C7">
        <w:rPr>
          <w:color w:val="auto"/>
          <w:sz w:val="22"/>
          <w:szCs w:val="22"/>
          <w:shd w:val="clear" w:color="auto" w:fill="FFFFFF"/>
        </w:rPr>
        <w:t xml:space="preserve">. The male was then </w:t>
      </w:r>
      <w:r w:rsidR="00B50CDF" w:rsidRPr="008661C7">
        <w:rPr>
          <w:color w:val="auto"/>
          <w:sz w:val="22"/>
          <w:szCs w:val="22"/>
          <w:shd w:val="clear" w:color="auto" w:fill="FFFFFF"/>
        </w:rPr>
        <w:t>left under</w:t>
      </w:r>
      <w:r w:rsidR="00447E3A" w:rsidRPr="008661C7">
        <w:rPr>
          <w:color w:val="auto"/>
          <w:sz w:val="22"/>
          <w:szCs w:val="22"/>
          <w:shd w:val="clear" w:color="auto" w:fill="FFFFFF"/>
        </w:rPr>
        <w:t xml:space="preserve"> the care of medical professionals</w:t>
      </w:r>
      <w:r w:rsidRPr="008661C7">
        <w:rPr>
          <w:color w:val="auto"/>
          <w:sz w:val="22"/>
          <w:szCs w:val="22"/>
          <w:shd w:val="clear" w:color="auto" w:fill="FFFFFF"/>
        </w:rPr>
        <w:t xml:space="preserve">. </w:t>
      </w:r>
      <w:r w:rsidR="008474FF" w:rsidRPr="008661C7">
        <w:rPr>
          <w:color w:val="auto"/>
          <w:sz w:val="22"/>
          <w:szCs w:val="22"/>
          <w:shd w:val="clear" w:color="auto" w:fill="FFFFFF"/>
        </w:rPr>
        <w:t xml:space="preserve">One of the </w:t>
      </w:r>
      <w:r w:rsidR="008474FF" w:rsidRPr="008661C7">
        <w:rPr>
          <w:color w:val="auto"/>
          <w:sz w:val="22"/>
          <w:szCs w:val="22"/>
          <w:shd w:val="clear" w:color="auto" w:fill="FFFFFF"/>
        </w:rPr>
        <w:lastRenderedPageBreak/>
        <w:t xml:space="preserve">core principles of policing is duty of care towards a member of the public (College of poling, 2019). For this male, I did not need to use section 163 of the mental health act, which gives an officer the power to remove a person from a place in order to take them to a place of safety if a constable believes that person is suffering from a mental disorder (GOV, 2017). The male was cooperating and understood he needed professional </w:t>
      </w:r>
      <w:r w:rsidR="00A90E48" w:rsidRPr="008661C7">
        <w:rPr>
          <w:color w:val="auto"/>
          <w:sz w:val="22"/>
          <w:szCs w:val="22"/>
          <w:shd w:val="clear" w:color="auto" w:fill="FFFFFF"/>
        </w:rPr>
        <w:t>help</w:t>
      </w:r>
      <w:r w:rsidR="008474FF" w:rsidRPr="008661C7">
        <w:rPr>
          <w:color w:val="auto"/>
          <w:sz w:val="22"/>
          <w:szCs w:val="22"/>
          <w:shd w:val="clear" w:color="auto" w:fill="FFFFFF"/>
        </w:rPr>
        <w:t xml:space="preserve">, as </w:t>
      </w:r>
      <w:r w:rsidR="00A90E48" w:rsidRPr="008661C7">
        <w:rPr>
          <w:color w:val="auto"/>
          <w:sz w:val="22"/>
          <w:szCs w:val="22"/>
          <w:shd w:val="clear" w:color="auto" w:fill="FFFFFF"/>
        </w:rPr>
        <w:t xml:space="preserve">a duty of care I ensured he was </w:t>
      </w:r>
      <w:r w:rsidR="008474FF" w:rsidRPr="008661C7">
        <w:rPr>
          <w:color w:val="auto"/>
          <w:sz w:val="22"/>
          <w:szCs w:val="22"/>
          <w:shd w:val="clear" w:color="auto" w:fill="FFFFFF"/>
        </w:rPr>
        <w:t>taken to the best possible place, under the care of medical professionals</w:t>
      </w:r>
      <w:r w:rsidR="00A90E48" w:rsidRPr="008661C7">
        <w:rPr>
          <w:color w:val="auto"/>
          <w:sz w:val="22"/>
          <w:szCs w:val="22"/>
          <w:shd w:val="clear" w:color="auto" w:fill="FFFFFF"/>
        </w:rPr>
        <w:t>,</w:t>
      </w:r>
      <w:r w:rsidR="008474FF" w:rsidRPr="008661C7">
        <w:rPr>
          <w:color w:val="auto"/>
          <w:sz w:val="22"/>
          <w:szCs w:val="22"/>
          <w:shd w:val="clear" w:color="auto" w:fill="FFFFFF"/>
        </w:rPr>
        <w:t xml:space="preserve"> in</w:t>
      </w:r>
      <w:r w:rsidR="00A90E48" w:rsidRPr="008661C7">
        <w:rPr>
          <w:color w:val="auto"/>
          <w:sz w:val="22"/>
          <w:szCs w:val="22"/>
          <w:shd w:val="clear" w:color="auto" w:fill="FFFFFF"/>
        </w:rPr>
        <w:t xml:space="preserve"> a</w:t>
      </w:r>
      <w:r w:rsidR="008474FF" w:rsidRPr="008661C7">
        <w:rPr>
          <w:color w:val="auto"/>
          <w:sz w:val="22"/>
          <w:szCs w:val="22"/>
          <w:shd w:val="clear" w:color="auto" w:fill="FFFFFF"/>
        </w:rPr>
        <w:t xml:space="preserve"> safe environment</w:t>
      </w:r>
      <w:r w:rsidR="00A90E48" w:rsidRPr="008661C7">
        <w:rPr>
          <w:color w:val="auto"/>
          <w:sz w:val="22"/>
          <w:szCs w:val="22"/>
          <w:shd w:val="clear" w:color="auto" w:fill="FFFFFF"/>
        </w:rPr>
        <w:t>,</w:t>
      </w:r>
      <w:r w:rsidR="008474FF" w:rsidRPr="008661C7">
        <w:rPr>
          <w:color w:val="auto"/>
          <w:sz w:val="22"/>
          <w:szCs w:val="22"/>
          <w:shd w:val="clear" w:color="auto" w:fill="FFFFFF"/>
        </w:rPr>
        <w:t xml:space="preserve"> </w:t>
      </w:r>
      <w:r w:rsidR="00A90E48" w:rsidRPr="008661C7">
        <w:rPr>
          <w:color w:val="auto"/>
          <w:sz w:val="22"/>
          <w:szCs w:val="22"/>
          <w:shd w:val="clear" w:color="auto" w:fill="FFFFFF"/>
        </w:rPr>
        <w:t>therefore safeguarding the male and completing my obligation under the duty of care principle.</w:t>
      </w:r>
    </w:p>
    <w:p w14:paraId="35393DE2" w14:textId="77777777" w:rsidR="008474FF" w:rsidRPr="008661C7" w:rsidRDefault="008474FF" w:rsidP="00F85674">
      <w:pPr>
        <w:ind w:right="237" w:firstLine="720"/>
        <w:jc w:val="both"/>
        <w:rPr>
          <w:color w:val="auto"/>
          <w:sz w:val="22"/>
          <w:szCs w:val="22"/>
          <w:shd w:val="clear" w:color="auto" w:fill="FFFFFF"/>
        </w:rPr>
      </w:pPr>
    </w:p>
    <w:p w14:paraId="655FA060" w14:textId="0F96AB83" w:rsidR="00751B8C" w:rsidRPr="008661C7" w:rsidRDefault="00D95481" w:rsidP="00D95481">
      <w:pPr>
        <w:ind w:right="237"/>
        <w:jc w:val="both"/>
        <w:rPr>
          <w:color w:val="auto"/>
          <w:sz w:val="22"/>
          <w:szCs w:val="22"/>
          <w:shd w:val="clear" w:color="auto" w:fill="FFFFFF"/>
        </w:rPr>
      </w:pPr>
      <w:r w:rsidRPr="008661C7">
        <w:rPr>
          <w:color w:val="auto"/>
          <w:sz w:val="22"/>
          <w:szCs w:val="22"/>
          <w:shd w:val="clear" w:color="auto" w:fill="FFFFFF"/>
        </w:rPr>
        <w:tab/>
        <w:t>To ensure the continued safeguarding of the male,</w:t>
      </w:r>
      <w:r w:rsidR="00E24C25" w:rsidRPr="008661C7">
        <w:rPr>
          <w:color w:val="auto"/>
          <w:sz w:val="22"/>
          <w:szCs w:val="22"/>
          <w:shd w:val="clear" w:color="auto" w:fill="FFFFFF"/>
        </w:rPr>
        <w:t xml:space="preserve"> </w:t>
      </w:r>
      <w:r w:rsidRPr="008661C7">
        <w:rPr>
          <w:color w:val="auto"/>
          <w:sz w:val="22"/>
          <w:szCs w:val="22"/>
          <w:shd w:val="clear" w:color="auto" w:fill="FFFFFF"/>
        </w:rPr>
        <w:t>I completed and submi</w:t>
      </w:r>
      <w:r w:rsidR="00CB32E3" w:rsidRPr="008661C7">
        <w:rPr>
          <w:color w:val="auto"/>
          <w:sz w:val="22"/>
          <w:szCs w:val="22"/>
          <w:shd w:val="clear" w:color="auto" w:fill="FFFFFF"/>
        </w:rPr>
        <w:t>tted a Public Protection Notice. This notice details the full incident and all the needs and requests from the suicidal male. This notice automatically notifies partnering agencies and the local authority of the male and will ensure further su</w:t>
      </w:r>
      <w:r w:rsidR="00462513" w:rsidRPr="008661C7">
        <w:rPr>
          <w:color w:val="auto"/>
          <w:sz w:val="22"/>
          <w:szCs w:val="22"/>
          <w:shd w:val="clear" w:color="auto" w:fill="FFFFFF"/>
        </w:rPr>
        <w:t>pport is provided, beyond that which the</w:t>
      </w:r>
      <w:r w:rsidR="00CB32E3" w:rsidRPr="008661C7">
        <w:rPr>
          <w:color w:val="auto"/>
          <w:sz w:val="22"/>
          <w:szCs w:val="22"/>
          <w:shd w:val="clear" w:color="auto" w:fill="FFFFFF"/>
        </w:rPr>
        <w:t xml:space="preserve"> </w:t>
      </w:r>
      <w:r w:rsidR="00E24C25" w:rsidRPr="008661C7">
        <w:rPr>
          <w:color w:val="auto"/>
          <w:sz w:val="22"/>
          <w:szCs w:val="22"/>
          <w:shd w:val="clear" w:color="auto" w:fill="FFFFFF"/>
        </w:rPr>
        <w:t>Police</w:t>
      </w:r>
      <w:r w:rsidR="00462513" w:rsidRPr="008661C7">
        <w:rPr>
          <w:color w:val="auto"/>
          <w:sz w:val="22"/>
          <w:szCs w:val="22"/>
          <w:shd w:val="clear" w:color="auto" w:fill="FFFFFF"/>
        </w:rPr>
        <w:t xml:space="preserve"> have already supplied</w:t>
      </w:r>
      <w:r w:rsidR="00E24C25" w:rsidRPr="008661C7">
        <w:rPr>
          <w:color w:val="auto"/>
          <w:sz w:val="22"/>
          <w:szCs w:val="22"/>
          <w:shd w:val="clear" w:color="auto" w:fill="FFFFFF"/>
        </w:rPr>
        <w:t>. The result of this notice being submitted should then prevent a</w:t>
      </w:r>
      <w:r w:rsidR="00CB32E3" w:rsidRPr="008661C7">
        <w:rPr>
          <w:color w:val="auto"/>
          <w:sz w:val="22"/>
          <w:szCs w:val="22"/>
          <w:shd w:val="clear" w:color="auto" w:fill="FFFFFF"/>
        </w:rPr>
        <w:t xml:space="preserve"> repeat occurrence and in turn reduc</w:t>
      </w:r>
      <w:r w:rsidR="00717B92" w:rsidRPr="008661C7">
        <w:rPr>
          <w:color w:val="auto"/>
          <w:sz w:val="22"/>
          <w:szCs w:val="22"/>
          <w:shd w:val="clear" w:color="auto" w:fill="FFFFFF"/>
        </w:rPr>
        <w:t>e</w:t>
      </w:r>
      <w:r w:rsidR="00E24C25" w:rsidRPr="008661C7">
        <w:rPr>
          <w:color w:val="auto"/>
          <w:sz w:val="22"/>
          <w:szCs w:val="22"/>
          <w:shd w:val="clear" w:color="auto" w:fill="FFFFFF"/>
        </w:rPr>
        <w:t xml:space="preserve"> the overall</w:t>
      </w:r>
      <w:r w:rsidR="00717B92" w:rsidRPr="008661C7">
        <w:rPr>
          <w:color w:val="auto"/>
          <w:sz w:val="22"/>
          <w:szCs w:val="22"/>
          <w:shd w:val="clear" w:color="auto" w:fill="FFFFFF"/>
        </w:rPr>
        <w:t xml:space="preserve"> demand on the Police service (South Wales Police, 2008).</w:t>
      </w:r>
    </w:p>
    <w:p w14:paraId="6DD4B063" w14:textId="1D233CDC" w:rsidR="00A35980" w:rsidRPr="008661C7" w:rsidRDefault="00A35980" w:rsidP="00D95481">
      <w:pPr>
        <w:ind w:right="237"/>
        <w:jc w:val="both"/>
        <w:rPr>
          <w:color w:val="auto"/>
          <w:sz w:val="22"/>
          <w:szCs w:val="22"/>
          <w:shd w:val="clear" w:color="auto" w:fill="FFFFFF"/>
        </w:rPr>
      </w:pPr>
    </w:p>
    <w:p w14:paraId="6BE28748" w14:textId="3DD12A02" w:rsidR="00A35980" w:rsidRPr="008661C7" w:rsidRDefault="00BB43EB" w:rsidP="00D95481">
      <w:pPr>
        <w:ind w:right="237"/>
        <w:jc w:val="both"/>
        <w:rPr>
          <w:color w:val="auto"/>
          <w:sz w:val="22"/>
          <w:szCs w:val="22"/>
          <w:shd w:val="clear" w:color="auto" w:fill="FFFFFF"/>
        </w:rPr>
      </w:pPr>
      <w:r w:rsidRPr="008661C7">
        <w:rPr>
          <w:color w:val="auto"/>
          <w:sz w:val="22"/>
          <w:szCs w:val="22"/>
          <w:shd w:val="clear" w:color="auto" w:fill="FFFFFF"/>
        </w:rPr>
        <w:tab/>
        <w:t>I learnt that</w:t>
      </w:r>
      <w:r w:rsidR="00A35980" w:rsidRPr="008661C7">
        <w:rPr>
          <w:color w:val="auto"/>
          <w:sz w:val="22"/>
          <w:szCs w:val="22"/>
          <w:shd w:val="clear" w:color="auto" w:fill="FFFFFF"/>
        </w:rPr>
        <w:t xml:space="preserve"> utilising the correct communication skills </w:t>
      </w:r>
      <w:r w:rsidR="00462513" w:rsidRPr="008661C7">
        <w:rPr>
          <w:color w:val="auto"/>
          <w:sz w:val="22"/>
          <w:szCs w:val="22"/>
          <w:shd w:val="clear" w:color="auto" w:fill="FFFFFF"/>
        </w:rPr>
        <w:t>could</w:t>
      </w:r>
      <w:r w:rsidR="00A35980" w:rsidRPr="008661C7">
        <w:rPr>
          <w:color w:val="auto"/>
          <w:sz w:val="22"/>
          <w:szCs w:val="22"/>
          <w:shd w:val="clear" w:color="auto" w:fill="FFFFFF"/>
        </w:rPr>
        <w:t xml:space="preserve"> diffuse a situation and assist me in pr</w:t>
      </w:r>
      <w:r w:rsidR="00462513" w:rsidRPr="008661C7">
        <w:rPr>
          <w:color w:val="auto"/>
          <w:sz w:val="22"/>
          <w:szCs w:val="22"/>
          <w:shd w:val="clear" w:color="auto" w:fill="FFFFFF"/>
        </w:rPr>
        <w:t>otecting life and delivering the</w:t>
      </w:r>
      <w:r w:rsidR="00A35980" w:rsidRPr="008661C7">
        <w:rPr>
          <w:color w:val="auto"/>
          <w:sz w:val="22"/>
          <w:szCs w:val="22"/>
          <w:shd w:val="clear" w:color="auto" w:fill="FFFFFF"/>
        </w:rPr>
        <w:t xml:space="preserve"> duty of care to a member of the public</w:t>
      </w:r>
      <w:r w:rsidR="00462513" w:rsidRPr="008661C7">
        <w:rPr>
          <w:color w:val="auto"/>
          <w:sz w:val="22"/>
          <w:szCs w:val="22"/>
          <w:shd w:val="clear" w:color="auto" w:fill="FFFFFF"/>
        </w:rPr>
        <w:t xml:space="preserve"> that I am in trusted to supply</w:t>
      </w:r>
      <w:r w:rsidR="00A35980" w:rsidRPr="008661C7">
        <w:rPr>
          <w:color w:val="auto"/>
          <w:sz w:val="22"/>
          <w:szCs w:val="22"/>
          <w:shd w:val="clear" w:color="auto" w:fill="FFFFFF"/>
        </w:rPr>
        <w:t>. I was quickly able to build rapport with this male by sharing my own experiences</w:t>
      </w:r>
      <w:r w:rsidR="00871997" w:rsidRPr="008661C7">
        <w:rPr>
          <w:color w:val="auto"/>
          <w:sz w:val="22"/>
          <w:szCs w:val="22"/>
          <w:shd w:val="clear" w:color="auto" w:fill="FFFFFF"/>
        </w:rPr>
        <w:t xml:space="preserve"> and in turn, gained</w:t>
      </w:r>
      <w:r w:rsidR="00A35980" w:rsidRPr="008661C7">
        <w:rPr>
          <w:color w:val="auto"/>
          <w:sz w:val="22"/>
          <w:szCs w:val="22"/>
          <w:shd w:val="clear" w:color="auto" w:fill="FFFFFF"/>
        </w:rPr>
        <w:t xml:space="preserve"> the males co-operation and trust. I will continue to </w:t>
      </w:r>
      <w:r w:rsidR="00314A82" w:rsidRPr="008661C7">
        <w:rPr>
          <w:color w:val="auto"/>
          <w:sz w:val="22"/>
          <w:szCs w:val="22"/>
          <w:shd w:val="clear" w:color="auto" w:fill="FFFFFF"/>
        </w:rPr>
        <w:t>read up on new com</w:t>
      </w:r>
      <w:r w:rsidR="00871997" w:rsidRPr="008661C7">
        <w:rPr>
          <w:color w:val="auto"/>
          <w:sz w:val="22"/>
          <w:szCs w:val="22"/>
          <w:shd w:val="clear" w:color="auto" w:fill="FFFFFF"/>
        </w:rPr>
        <w:t>munication techniques to further develop my skill set.</w:t>
      </w:r>
      <w:r w:rsidRPr="008661C7">
        <w:rPr>
          <w:color w:val="auto"/>
          <w:sz w:val="22"/>
          <w:szCs w:val="22"/>
          <w:shd w:val="clear" w:color="auto" w:fill="FFFFFF"/>
        </w:rPr>
        <w:t xml:space="preserve"> I plan to do this by reading further articles and by obse</w:t>
      </w:r>
      <w:r w:rsidR="00CF334D" w:rsidRPr="008661C7">
        <w:rPr>
          <w:color w:val="auto"/>
          <w:sz w:val="22"/>
          <w:szCs w:val="22"/>
          <w:shd w:val="clear" w:color="auto" w:fill="FFFFFF"/>
        </w:rPr>
        <w:t xml:space="preserve">rving and listening to my peers and taking on board their approach towards incidents. </w:t>
      </w:r>
      <w:r w:rsidRPr="008661C7">
        <w:rPr>
          <w:color w:val="auto"/>
          <w:sz w:val="22"/>
          <w:szCs w:val="22"/>
          <w:shd w:val="clear" w:color="auto" w:fill="FFFFFF"/>
        </w:rPr>
        <w:t>If I was to deal with a similar incident then I would look to utilise more supporting services and look at other solu</w:t>
      </w:r>
      <w:r w:rsidR="00BC25F5" w:rsidRPr="008661C7">
        <w:rPr>
          <w:color w:val="auto"/>
          <w:sz w:val="22"/>
          <w:szCs w:val="22"/>
          <w:shd w:val="clear" w:color="auto" w:fill="FFFFFF"/>
        </w:rPr>
        <w:t>tions in order to help the male. I admire what the mental health team do on a day to day basis and will endeavour to see how they can help me further and what I can do to assist them.</w:t>
      </w:r>
    </w:p>
    <w:p w14:paraId="1AC1943A" w14:textId="28E1F1DF" w:rsidR="00BC25F5" w:rsidRPr="008661C7" w:rsidRDefault="00BC25F5" w:rsidP="00D95481">
      <w:pPr>
        <w:ind w:right="237"/>
        <w:jc w:val="both"/>
        <w:rPr>
          <w:color w:val="auto"/>
          <w:sz w:val="22"/>
          <w:szCs w:val="22"/>
          <w:shd w:val="clear" w:color="auto" w:fill="FFFFFF"/>
        </w:rPr>
      </w:pPr>
    </w:p>
    <w:p w14:paraId="7F08C45C" w14:textId="65768172" w:rsidR="00BC25F5" w:rsidRPr="008661C7" w:rsidRDefault="00462513" w:rsidP="00D95481">
      <w:pPr>
        <w:ind w:right="237"/>
        <w:jc w:val="both"/>
        <w:rPr>
          <w:b/>
          <w:color w:val="auto"/>
          <w:sz w:val="22"/>
          <w:szCs w:val="22"/>
          <w:u w:val="single"/>
          <w:shd w:val="clear" w:color="auto" w:fill="FFFFFF"/>
        </w:rPr>
      </w:pPr>
      <w:r w:rsidRPr="008661C7">
        <w:rPr>
          <w:b/>
          <w:color w:val="auto"/>
          <w:sz w:val="22"/>
          <w:szCs w:val="22"/>
          <w:u w:val="single"/>
          <w:shd w:val="clear" w:color="auto" w:fill="FFFFFF"/>
        </w:rPr>
        <w:t>Word Count: 1310</w:t>
      </w:r>
    </w:p>
    <w:p w14:paraId="607A0D29" w14:textId="79F1F766"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30923FE" w14:textId="5B84EB31" w:rsidR="0040539A" w:rsidRPr="008661C7" w:rsidRDefault="000A0FCC" w:rsidP="000A0FCC">
      <w:pPr>
        <w:ind w:right="237" w:firstLine="720"/>
        <w:jc w:val="both"/>
        <w:rPr>
          <w:color w:val="auto"/>
          <w:sz w:val="22"/>
          <w:szCs w:val="22"/>
        </w:rPr>
      </w:pPr>
      <w:r w:rsidRPr="008661C7">
        <w:rPr>
          <w:color w:val="auto"/>
          <w:sz w:val="22"/>
          <w:szCs w:val="22"/>
        </w:rPr>
        <w:t xml:space="preserve">In this </w:t>
      </w:r>
      <w:r w:rsidR="00F131D8" w:rsidRPr="008661C7">
        <w:rPr>
          <w:color w:val="auto"/>
          <w:sz w:val="22"/>
          <w:szCs w:val="22"/>
        </w:rPr>
        <w:t>assignment,</w:t>
      </w:r>
      <w:r w:rsidRPr="008661C7">
        <w:rPr>
          <w:color w:val="auto"/>
          <w:sz w:val="22"/>
          <w:szCs w:val="22"/>
        </w:rPr>
        <w:t xml:space="preserve"> I am going to be reflecting upon a suspect </w:t>
      </w:r>
      <w:r w:rsidR="008D47CD" w:rsidRPr="008661C7">
        <w:rPr>
          <w:color w:val="auto"/>
          <w:sz w:val="22"/>
          <w:szCs w:val="22"/>
        </w:rPr>
        <w:t>interview, which</w:t>
      </w:r>
      <w:r w:rsidRPr="008661C7">
        <w:rPr>
          <w:color w:val="auto"/>
          <w:sz w:val="22"/>
          <w:szCs w:val="22"/>
        </w:rPr>
        <w:t xml:space="preserve"> I undertook with a male alleged to have committed common assault.</w:t>
      </w:r>
      <w:r w:rsidR="009901CD" w:rsidRPr="008661C7">
        <w:rPr>
          <w:color w:val="auto"/>
          <w:sz w:val="22"/>
          <w:szCs w:val="22"/>
        </w:rPr>
        <w:t xml:space="preserve"> The male was asked to attend a local station on a voluntary attendance interview, this was used because at the time the offence was reported there was no necessity for arrest. If the male had refused to attend interview on a voluntary basis then he could be liable for arrest under section 24 of the Police and Criminal Evidence Act 1984, which states that a constable may arrest any person who he has reasonable grounds to believe,</w:t>
      </w:r>
      <w:r w:rsidR="00D50404" w:rsidRPr="008661C7">
        <w:rPr>
          <w:color w:val="auto"/>
          <w:sz w:val="22"/>
          <w:szCs w:val="22"/>
        </w:rPr>
        <w:t xml:space="preserve"> is guilty of an offence</w:t>
      </w:r>
      <w:r w:rsidR="00D50404" w:rsidRPr="008661C7">
        <w:rPr>
          <w:color w:val="auto"/>
          <w:sz w:val="22"/>
          <w:szCs w:val="22"/>
          <w:shd w:val="clear" w:color="auto" w:fill="FFFFFF"/>
        </w:rPr>
        <w:t xml:space="preserve"> (legislation.gov.uk, 2013)</w:t>
      </w:r>
      <w:r w:rsidR="00D50404" w:rsidRPr="008661C7">
        <w:rPr>
          <w:color w:val="auto"/>
          <w:sz w:val="22"/>
          <w:szCs w:val="22"/>
        </w:rPr>
        <w:t>.</w:t>
      </w:r>
    </w:p>
    <w:p w14:paraId="2953239D" w14:textId="1A52BC29" w:rsidR="009901CD" w:rsidRPr="008661C7" w:rsidRDefault="009901CD" w:rsidP="000A0FCC">
      <w:pPr>
        <w:ind w:right="237" w:firstLine="720"/>
        <w:jc w:val="both"/>
        <w:rPr>
          <w:color w:val="auto"/>
          <w:sz w:val="22"/>
          <w:szCs w:val="22"/>
        </w:rPr>
      </w:pPr>
      <w:r w:rsidRPr="008661C7">
        <w:rPr>
          <w:color w:val="auto"/>
          <w:sz w:val="22"/>
          <w:szCs w:val="22"/>
        </w:rPr>
        <w:t xml:space="preserve">   </w:t>
      </w:r>
      <w:r w:rsidR="00F131D8" w:rsidRPr="008661C7">
        <w:rPr>
          <w:color w:val="auto"/>
          <w:sz w:val="22"/>
          <w:szCs w:val="22"/>
        </w:rPr>
        <w:t xml:space="preserve"> </w:t>
      </w:r>
    </w:p>
    <w:p w14:paraId="5072ABFF" w14:textId="0EC56960" w:rsidR="00F131D8" w:rsidRPr="008661C7" w:rsidRDefault="0040539A" w:rsidP="000A0FCC">
      <w:pPr>
        <w:ind w:right="237" w:firstLine="720"/>
        <w:jc w:val="both"/>
        <w:rPr>
          <w:color w:val="auto"/>
          <w:sz w:val="22"/>
          <w:szCs w:val="22"/>
        </w:rPr>
      </w:pPr>
      <w:r w:rsidRPr="008661C7">
        <w:rPr>
          <w:color w:val="auto"/>
          <w:sz w:val="22"/>
          <w:szCs w:val="22"/>
        </w:rPr>
        <w:t xml:space="preserve">I </w:t>
      </w:r>
      <w:r w:rsidR="00F131D8" w:rsidRPr="008661C7">
        <w:rPr>
          <w:color w:val="auto"/>
          <w:sz w:val="22"/>
          <w:szCs w:val="22"/>
        </w:rPr>
        <w:t>will be looking at the</w:t>
      </w:r>
      <w:r w:rsidR="002D695A" w:rsidRPr="008661C7">
        <w:rPr>
          <w:color w:val="auto"/>
          <w:sz w:val="22"/>
          <w:szCs w:val="22"/>
        </w:rPr>
        <w:t xml:space="preserve"> PEACE interview model, </w:t>
      </w:r>
      <w:r w:rsidR="00F131D8" w:rsidRPr="008661C7">
        <w:rPr>
          <w:color w:val="auto"/>
          <w:sz w:val="22"/>
          <w:szCs w:val="22"/>
        </w:rPr>
        <w:t>evaluating my performance</w:t>
      </w:r>
      <w:r w:rsidR="00E8736F" w:rsidRPr="008661C7">
        <w:rPr>
          <w:color w:val="auto"/>
          <w:sz w:val="22"/>
          <w:szCs w:val="22"/>
        </w:rPr>
        <w:t xml:space="preserve"> as an investigative interviewer</w:t>
      </w:r>
      <w:r w:rsidR="00F131D8" w:rsidRPr="008661C7">
        <w:rPr>
          <w:color w:val="auto"/>
          <w:sz w:val="22"/>
          <w:szCs w:val="22"/>
        </w:rPr>
        <w:t xml:space="preserve"> and</w:t>
      </w:r>
      <w:r w:rsidR="00E8736F" w:rsidRPr="008661C7">
        <w:rPr>
          <w:color w:val="auto"/>
          <w:sz w:val="22"/>
          <w:szCs w:val="22"/>
        </w:rPr>
        <w:t xml:space="preserve"> the PEACE models </w:t>
      </w:r>
      <w:r w:rsidR="00F131D8" w:rsidRPr="008661C7">
        <w:rPr>
          <w:color w:val="auto"/>
          <w:sz w:val="22"/>
          <w:szCs w:val="22"/>
        </w:rPr>
        <w:t>effectiveness in regards to the investigative process.</w:t>
      </w:r>
      <w:r w:rsidR="000A0FCC" w:rsidRPr="008661C7">
        <w:rPr>
          <w:color w:val="auto"/>
          <w:sz w:val="22"/>
          <w:szCs w:val="22"/>
        </w:rPr>
        <w:t xml:space="preserve"> </w:t>
      </w:r>
    </w:p>
    <w:p w14:paraId="3293693B" w14:textId="77777777" w:rsidR="00F131D8" w:rsidRPr="008661C7" w:rsidRDefault="00F131D8" w:rsidP="00F131D8">
      <w:pPr>
        <w:ind w:right="237" w:firstLine="720"/>
        <w:jc w:val="both"/>
        <w:rPr>
          <w:color w:val="auto"/>
          <w:sz w:val="22"/>
          <w:szCs w:val="22"/>
        </w:rPr>
      </w:pPr>
    </w:p>
    <w:p w14:paraId="4E9085BF" w14:textId="0980DAC7" w:rsidR="00025650" w:rsidRPr="008661C7" w:rsidRDefault="000A0FCC" w:rsidP="00F131D8">
      <w:pPr>
        <w:ind w:right="237" w:firstLine="720"/>
        <w:jc w:val="both"/>
        <w:rPr>
          <w:color w:val="auto"/>
          <w:sz w:val="22"/>
          <w:szCs w:val="22"/>
          <w:shd w:val="clear" w:color="auto" w:fill="FFFFFF"/>
        </w:rPr>
      </w:pPr>
      <w:r w:rsidRPr="008661C7">
        <w:rPr>
          <w:color w:val="auto"/>
          <w:sz w:val="22"/>
          <w:szCs w:val="22"/>
        </w:rPr>
        <w:t>In order to</w:t>
      </w:r>
      <w:r w:rsidR="00F131D8" w:rsidRPr="008661C7">
        <w:rPr>
          <w:color w:val="auto"/>
          <w:sz w:val="22"/>
          <w:szCs w:val="22"/>
        </w:rPr>
        <w:t xml:space="preserve"> fully investigate the incident I opted to utilise</w:t>
      </w:r>
      <w:r w:rsidRPr="008661C7">
        <w:rPr>
          <w:color w:val="auto"/>
          <w:sz w:val="22"/>
          <w:szCs w:val="22"/>
        </w:rPr>
        <w:t xml:space="preserve"> the PEACE</w:t>
      </w:r>
      <w:r w:rsidR="00F131D8" w:rsidRPr="008661C7">
        <w:rPr>
          <w:color w:val="auto"/>
          <w:sz w:val="22"/>
          <w:szCs w:val="22"/>
        </w:rPr>
        <w:t xml:space="preserve"> interview</w:t>
      </w:r>
      <w:r w:rsidRPr="008661C7">
        <w:rPr>
          <w:color w:val="auto"/>
          <w:sz w:val="22"/>
          <w:szCs w:val="22"/>
        </w:rPr>
        <w:t xml:space="preserve"> model</w:t>
      </w:r>
      <w:r w:rsidR="00F131D8" w:rsidRPr="008661C7">
        <w:rPr>
          <w:color w:val="auto"/>
          <w:sz w:val="22"/>
          <w:szCs w:val="22"/>
        </w:rPr>
        <w:t xml:space="preserve">. The PEACE interview model was developed in the 90’s as a </w:t>
      </w:r>
      <w:r w:rsidR="0040717E" w:rsidRPr="008661C7">
        <w:rPr>
          <w:color w:val="auto"/>
          <w:sz w:val="22"/>
          <w:szCs w:val="22"/>
        </w:rPr>
        <w:t>partnership</w:t>
      </w:r>
      <w:r w:rsidR="00F131D8" w:rsidRPr="008661C7">
        <w:rPr>
          <w:color w:val="auto"/>
          <w:sz w:val="22"/>
          <w:szCs w:val="22"/>
        </w:rPr>
        <w:t xml:space="preserve"> between law enforcement and phycologists. Prior to the PEACE model interviewing was perceived as forceful, with many people admitting to crimes that they had not committed due to the pressure put on them via the interviewer’s direct accusations. The PEACE model is an information gathering, non-accusatory approac</w:t>
      </w:r>
      <w:r w:rsidR="00EF4C61" w:rsidRPr="008661C7">
        <w:rPr>
          <w:color w:val="auto"/>
          <w:sz w:val="22"/>
          <w:szCs w:val="22"/>
        </w:rPr>
        <w:t>h to investigative interviewing</w:t>
      </w:r>
      <w:r w:rsidR="0040717E" w:rsidRPr="008661C7">
        <w:rPr>
          <w:color w:val="auto"/>
          <w:sz w:val="22"/>
          <w:szCs w:val="22"/>
        </w:rPr>
        <w:t xml:space="preserve"> and widely considered the </w:t>
      </w:r>
      <w:r w:rsidR="00E60896" w:rsidRPr="008661C7">
        <w:rPr>
          <w:color w:val="auto"/>
          <w:sz w:val="22"/>
          <w:szCs w:val="22"/>
        </w:rPr>
        <w:t xml:space="preserve">best way to conduct an interview </w:t>
      </w:r>
      <w:r w:rsidR="00EF4C61" w:rsidRPr="008661C7">
        <w:rPr>
          <w:color w:val="auto"/>
          <w:sz w:val="22"/>
          <w:szCs w:val="22"/>
          <w:shd w:val="clear" w:color="auto" w:fill="FFFFFF"/>
        </w:rPr>
        <w:t>(i-Sight, n.d.).</w:t>
      </w:r>
    </w:p>
    <w:p w14:paraId="7A8FA6E9" w14:textId="374F5E68" w:rsidR="00D067A2" w:rsidRPr="008661C7" w:rsidRDefault="00D067A2" w:rsidP="00F131D8">
      <w:pPr>
        <w:ind w:right="237" w:firstLine="720"/>
        <w:jc w:val="both"/>
        <w:rPr>
          <w:color w:val="auto"/>
          <w:sz w:val="22"/>
          <w:szCs w:val="22"/>
          <w:shd w:val="clear" w:color="auto" w:fill="FFFFFF"/>
        </w:rPr>
      </w:pPr>
    </w:p>
    <w:p w14:paraId="7AE59E4F" w14:textId="604F1E7B" w:rsidR="00D067A2" w:rsidRPr="008661C7" w:rsidRDefault="00D067A2" w:rsidP="00F131D8">
      <w:pPr>
        <w:ind w:right="237" w:firstLine="720"/>
        <w:jc w:val="both"/>
        <w:rPr>
          <w:color w:val="auto"/>
          <w:sz w:val="22"/>
          <w:szCs w:val="22"/>
          <w:shd w:val="clear" w:color="auto" w:fill="FFFFFF"/>
        </w:rPr>
      </w:pPr>
      <w:r w:rsidRPr="008661C7">
        <w:rPr>
          <w:color w:val="auto"/>
          <w:sz w:val="22"/>
          <w:szCs w:val="22"/>
          <w:shd w:val="clear" w:color="auto" w:fill="FFFFFF"/>
        </w:rPr>
        <w:t>The PEACE model consists of five stages. These are Planning and Preparation, Engage and Explain, Account, Closure and Evaluation. The planning and preparation stage takes place before the interview is conducted</w:t>
      </w:r>
      <w:r w:rsidR="007C5E2D" w:rsidRPr="008661C7">
        <w:rPr>
          <w:color w:val="auto"/>
          <w:sz w:val="22"/>
          <w:szCs w:val="22"/>
          <w:shd w:val="clear" w:color="auto" w:fill="FFFFFF"/>
        </w:rPr>
        <w:t xml:space="preserve">, the key consideration for </w:t>
      </w:r>
      <w:r w:rsidR="003B127E" w:rsidRPr="008661C7">
        <w:rPr>
          <w:color w:val="auto"/>
          <w:sz w:val="22"/>
          <w:szCs w:val="22"/>
          <w:shd w:val="clear" w:color="auto" w:fill="FFFFFF"/>
        </w:rPr>
        <w:t>planning is simply, what am I going t</w:t>
      </w:r>
      <w:r w:rsidR="004A7843" w:rsidRPr="008661C7">
        <w:rPr>
          <w:color w:val="auto"/>
          <w:sz w:val="22"/>
          <w:szCs w:val="22"/>
          <w:shd w:val="clear" w:color="auto" w:fill="FFFFFF"/>
        </w:rPr>
        <w:t>o say, why am I saying it a</w:t>
      </w:r>
      <w:r w:rsidR="002D695A" w:rsidRPr="008661C7">
        <w:rPr>
          <w:color w:val="auto"/>
          <w:sz w:val="22"/>
          <w:szCs w:val="22"/>
          <w:shd w:val="clear" w:color="auto" w:fill="FFFFFF"/>
        </w:rPr>
        <w:t>nd what is the objective of the</w:t>
      </w:r>
      <w:r w:rsidR="004A7843" w:rsidRPr="008661C7">
        <w:rPr>
          <w:color w:val="auto"/>
          <w:sz w:val="22"/>
          <w:szCs w:val="22"/>
          <w:shd w:val="clear" w:color="auto" w:fill="FFFFFF"/>
        </w:rPr>
        <w:t xml:space="preserve"> interview?</w:t>
      </w:r>
      <w:r w:rsidR="002D695A" w:rsidRPr="008661C7">
        <w:rPr>
          <w:color w:val="auto"/>
          <w:sz w:val="22"/>
          <w:szCs w:val="22"/>
          <w:shd w:val="clear" w:color="auto" w:fill="FFFFFF"/>
        </w:rPr>
        <w:t xml:space="preserve"> </w:t>
      </w:r>
      <w:r w:rsidR="004A7843" w:rsidRPr="008661C7">
        <w:rPr>
          <w:color w:val="auto"/>
          <w:sz w:val="22"/>
          <w:szCs w:val="22"/>
          <w:shd w:val="clear" w:color="auto" w:fill="FFFFFF"/>
        </w:rPr>
        <w:t>I</w:t>
      </w:r>
      <w:r w:rsidR="00906377" w:rsidRPr="008661C7">
        <w:rPr>
          <w:color w:val="auto"/>
          <w:sz w:val="22"/>
          <w:szCs w:val="22"/>
          <w:shd w:val="clear" w:color="auto" w:fill="FFFFFF"/>
        </w:rPr>
        <w:t xml:space="preserve">n this </w:t>
      </w:r>
      <w:r w:rsidR="004A7843" w:rsidRPr="008661C7">
        <w:rPr>
          <w:color w:val="auto"/>
          <w:sz w:val="22"/>
          <w:szCs w:val="22"/>
          <w:shd w:val="clear" w:color="auto" w:fill="FFFFFF"/>
        </w:rPr>
        <w:t>instance,</w:t>
      </w:r>
      <w:r w:rsidR="007C5E2D" w:rsidRPr="008661C7">
        <w:rPr>
          <w:color w:val="auto"/>
          <w:sz w:val="22"/>
          <w:szCs w:val="22"/>
          <w:shd w:val="clear" w:color="auto" w:fill="FFFFFF"/>
        </w:rPr>
        <w:t xml:space="preserve"> the male is </w:t>
      </w:r>
      <w:r w:rsidR="00906377" w:rsidRPr="008661C7">
        <w:rPr>
          <w:color w:val="auto"/>
          <w:sz w:val="22"/>
          <w:szCs w:val="22"/>
          <w:shd w:val="clear" w:color="auto" w:fill="FFFFFF"/>
        </w:rPr>
        <w:t>alleged to have committed the offence of commo</w:t>
      </w:r>
      <w:r w:rsidR="00CD2CAB" w:rsidRPr="008661C7">
        <w:rPr>
          <w:color w:val="auto"/>
          <w:sz w:val="22"/>
          <w:szCs w:val="22"/>
          <w:shd w:val="clear" w:color="auto" w:fill="FFFFFF"/>
        </w:rPr>
        <w:t xml:space="preserve">n assault against another male. The objective of the interview is to establish the full circumstances of the </w:t>
      </w:r>
      <w:r w:rsidR="002D695A" w:rsidRPr="008661C7">
        <w:rPr>
          <w:color w:val="auto"/>
          <w:sz w:val="22"/>
          <w:szCs w:val="22"/>
          <w:shd w:val="clear" w:color="auto" w:fill="FFFFFF"/>
        </w:rPr>
        <w:t>allegation made</w:t>
      </w:r>
      <w:r w:rsidR="00CD2CAB" w:rsidRPr="008661C7">
        <w:rPr>
          <w:color w:val="auto"/>
          <w:sz w:val="22"/>
          <w:szCs w:val="22"/>
          <w:shd w:val="clear" w:color="auto" w:fill="FFFFFF"/>
        </w:rPr>
        <w:t>. In order to achieve this I conducted a full review of the investigation, gathering all the available evidence which included photographic evidence and a victim statement. With the full circumstances</w:t>
      </w:r>
      <w:r w:rsidR="002D695A" w:rsidRPr="008661C7">
        <w:rPr>
          <w:color w:val="auto"/>
          <w:sz w:val="22"/>
          <w:szCs w:val="22"/>
          <w:shd w:val="clear" w:color="auto" w:fill="FFFFFF"/>
        </w:rPr>
        <w:t xml:space="preserve"> of the investigation in hand </w:t>
      </w:r>
      <w:r w:rsidR="00CD2CAB" w:rsidRPr="008661C7">
        <w:rPr>
          <w:color w:val="auto"/>
          <w:sz w:val="22"/>
          <w:szCs w:val="22"/>
          <w:shd w:val="clear" w:color="auto" w:fill="FFFFFF"/>
        </w:rPr>
        <w:t>I was then able to pr</w:t>
      </w:r>
      <w:r w:rsidR="002D695A" w:rsidRPr="008661C7">
        <w:rPr>
          <w:color w:val="auto"/>
          <w:sz w:val="22"/>
          <w:szCs w:val="22"/>
          <w:shd w:val="clear" w:color="auto" w:fill="FFFFFF"/>
        </w:rPr>
        <w:t>epare a interview plan, this includes the topics that I wish to cover, the points to prove of the offence and considerations for</w:t>
      </w:r>
      <w:r w:rsidR="00B9779D" w:rsidRPr="008661C7">
        <w:rPr>
          <w:color w:val="auto"/>
          <w:sz w:val="22"/>
          <w:szCs w:val="22"/>
          <w:shd w:val="clear" w:color="auto" w:fill="FFFFFF"/>
        </w:rPr>
        <w:t xml:space="preserve"> the receipt of</w:t>
      </w:r>
      <w:r w:rsidR="002D695A" w:rsidRPr="008661C7">
        <w:rPr>
          <w:color w:val="auto"/>
          <w:sz w:val="22"/>
          <w:szCs w:val="22"/>
          <w:shd w:val="clear" w:color="auto" w:fill="FFFFFF"/>
        </w:rPr>
        <w:t xml:space="preserve"> a pre prepared s</w:t>
      </w:r>
      <w:r w:rsidR="00B9779D" w:rsidRPr="008661C7">
        <w:rPr>
          <w:color w:val="auto"/>
          <w:sz w:val="22"/>
          <w:szCs w:val="22"/>
          <w:shd w:val="clear" w:color="auto" w:fill="FFFFFF"/>
        </w:rPr>
        <w:t>tatement, special warning</w:t>
      </w:r>
      <w:r w:rsidR="002D695A" w:rsidRPr="008661C7">
        <w:rPr>
          <w:color w:val="auto"/>
          <w:sz w:val="22"/>
          <w:szCs w:val="22"/>
          <w:shd w:val="clear" w:color="auto" w:fill="FFFFFF"/>
        </w:rPr>
        <w:t xml:space="preserve"> or silence (www.app.college.police.uk, n.d.).</w:t>
      </w:r>
    </w:p>
    <w:p w14:paraId="2E0B55A6" w14:textId="514F34AD" w:rsidR="006B1662" w:rsidRPr="008661C7" w:rsidRDefault="006B1662" w:rsidP="00F131D8">
      <w:pPr>
        <w:ind w:right="237" w:firstLine="720"/>
        <w:jc w:val="both"/>
        <w:rPr>
          <w:color w:val="auto"/>
          <w:sz w:val="22"/>
          <w:szCs w:val="22"/>
          <w:shd w:val="clear" w:color="auto" w:fill="FFFFFF"/>
        </w:rPr>
      </w:pPr>
    </w:p>
    <w:p w14:paraId="66A4A7EA" w14:textId="52DD1E46" w:rsidR="006B1662" w:rsidRPr="008661C7" w:rsidRDefault="006B1662" w:rsidP="00F131D8">
      <w:pPr>
        <w:ind w:right="237" w:firstLine="720"/>
        <w:jc w:val="both"/>
        <w:rPr>
          <w:color w:val="auto"/>
          <w:sz w:val="22"/>
          <w:szCs w:val="22"/>
          <w:shd w:val="clear" w:color="auto" w:fill="FFFFFF"/>
        </w:rPr>
      </w:pPr>
      <w:r w:rsidRPr="008661C7">
        <w:rPr>
          <w:color w:val="auto"/>
          <w:sz w:val="22"/>
          <w:szCs w:val="22"/>
          <w:shd w:val="clear" w:color="auto" w:fill="FFFFFF"/>
        </w:rPr>
        <w:t xml:space="preserve">Prior to the commencement of the </w:t>
      </w:r>
      <w:r w:rsidR="00B9779D" w:rsidRPr="008661C7">
        <w:rPr>
          <w:color w:val="auto"/>
          <w:sz w:val="22"/>
          <w:szCs w:val="22"/>
          <w:shd w:val="clear" w:color="auto" w:fill="FFFFFF"/>
        </w:rPr>
        <w:t>interview,</w:t>
      </w:r>
      <w:r w:rsidRPr="008661C7">
        <w:rPr>
          <w:color w:val="auto"/>
          <w:sz w:val="22"/>
          <w:szCs w:val="22"/>
          <w:shd w:val="clear" w:color="auto" w:fill="FFFFFF"/>
        </w:rPr>
        <w:t xml:space="preserve"> I had several considerations to make. The major consideration was my own safety, I was aware that the male had a sizeable hist</w:t>
      </w:r>
      <w:r w:rsidR="00165900" w:rsidRPr="008661C7">
        <w:rPr>
          <w:color w:val="auto"/>
          <w:sz w:val="22"/>
          <w:szCs w:val="22"/>
          <w:shd w:val="clear" w:color="auto" w:fill="FFFFFF"/>
        </w:rPr>
        <w:t xml:space="preserve">ory of Police encounters, so had to ensure there was no history of aggression towards officers and that I would be safe to interview the male on my own. I also needed to consider where the interview was going to take place and ensure that the appropriate equipment was available and in full working order. </w:t>
      </w:r>
      <w:r w:rsidR="005407B9" w:rsidRPr="008661C7">
        <w:rPr>
          <w:color w:val="auto"/>
          <w:sz w:val="22"/>
          <w:szCs w:val="22"/>
          <w:shd w:val="clear" w:color="auto" w:fill="FFFFFF"/>
        </w:rPr>
        <w:t xml:space="preserve">In this </w:t>
      </w:r>
      <w:r w:rsidR="00B9779D" w:rsidRPr="008661C7">
        <w:rPr>
          <w:color w:val="auto"/>
          <w:sz w:val="22"/>
          <w:szCs w:val="22"/>
          <w:shd w:val="clear" w:color="auto" w:fill="FFFFFF"/>
        </w:rPr>
        <w:t>instance,</w:t>
      </w:r>
      <w:r w:rsidR="005407B9" w:rsidRPr="008661C7">
        <w:rPr>
          <w:color w:val="auto"/>
          <w:sz w:val="22"/>
          <w:szCs w:val="22"/>
          <w:shd w:val="clear" w:color="auto" w:fill="FFFFFF"/>
        </w:rPr>
        <w:t xml:space="preserve"> the male was of adult age, did not suffer with his mental health and did not require an a</w:t>
      </w:r>
      <w:r w:rsidR="00153B69" w:rsidRPr="008661C7">
        <w:rPr>
          <w:color w:val="auto"/>
          <w:sz w:val="22"/>
          <w:szCs w:val="22"/>
          <w:shd w:val="clear" w:color="auto" w:fill="FFFFFF"/>
        </w:rPr>
        <w:t>ppropriate adult or interpreter (College of Policing, n.d.).</w:t>
      </w:r>
    </w:p>
    <w:p w14:paraId="3E2C01F8" w14:textId="5124F03B" w:rsidR="00020F36" w:rsidRPr="008661C7" w:rsidRDefault="00020F36" w:rsidP="00F131D8">
      <w:pPr>
        <w:ind w:right="237" w:firstLine="720"/>
        <w:jc w:val="both"/>
        <w:rPr>
          <w:color w:val="auto"/>
          <w:sz w:val="22"/>
          <w:szCs w:val="22"/>
          <w:shd w:val="clear" w:color="auto" w:fill="FFFFFF"/>
        </w:rPr>
      </w:pPr>
    </w:p>
    <w:p w14:paraId="6F1BBBBE" w14:textId="1CC88AAF" w:rsidR="00F738D5" w:rsidRPr="008661C7" w:rsidRDefault="00020F36" w:rsidP="00F131D8">
      <w:pPr>
        <w:ind w:right="237" w:firstLine="720"/>
        <w:jc w:val="both"/>
        <w:rPr>
          <w:color w:val="auto"/>
          <w:sz w:val="22"/>
          <w:szCs w:val="22"/>
          <w:shd w:val="clear" w:color="auto" w:fill="FFFFFF"/>
        </w:rPr>
      </w:pPr>
      <w:r w:rsidRPr="008661C7">
        <w:rPr>
          <w:color w:val="auto"/>
          <w:sz w:val="22"/>
          <w:szCs w:val="22"/>
          <w:shd w:val="clear" w:color="auto" w:fill="FFFFFF"/>
        </w:rPr>
        <w:t xml:space="preserve">The Engage and Explain stage is the point where the vast majority of my responsibilities towards the interviewee take place. The interviewee must be informed of their right to legal </w:t>
      </w:r>
      <w:r w:rsidR="00C40694" w:rsidRPr="008661C7">
        <w:rPr>
          <w:color w:val="auto"/>
          <w:sz w:val="22"/>
          <w:szCs w:val="22"/>
          <w:shd w:val="clear" w:color="auto" w:fill="FFFFFF"/>
        </w:rPr>
        <w:t xml:space="preserve">aid, they must be cautioned, </w:t>
      </w:r>
      <w:r w:rsidRPr="008661C7">
        <w:rPr>
          <w:color w:val="auto"/>
          <w:sz w:val="22"/>
          <w:szCs w:val="22"/>
          <w:shd w:val="clear" w:color="auto" w:fill="FFFFFF"/>
        </w:rPr>
        <w:t>must be made aware of why they are b</w:t>
      </w:r>
      <w:r w:rsidR="00F30BAD" w:rsidRPr="008661C7">
        <w:rPr>
          <w:color w:val="auto"/>
          <w:sz w:val="22"/>
          <w:szCs w:val="22"/>
          <w:shd w:val="clear" w:color="auto" w:fill="FFFFFF"/>
        </w:rPr>
        <w:t xml:space="preserve">eing interviewed, the </w:t>
      </w:r>
      <w:r w:rsidRPr="008661C7">
        <w:rPr>
          <w:color w:val="auto"/>
          <w:sz w:val="22"/>
          <w:szCs w:val="22"/>
          <w:shd w:val="clear" w:color="auto" w:fill="FFFFFF"/>
        </w:rPr>
        <w:t>topics</w:t>
      </w:r>
      <w:r w:rsidR="00F30BAD" w:rsidRPr="008661C7">
        <w:rPr>
          <w:color w:val="auto"/>
          <w:sz w:val="22"/>
          <w:szCs w:val="22"/>
          <w:shd w:val="clear" w:color="auto" w:fill="FFFFFF"/>
        </w:rPr>
        <w:t xml:space="preserve"> that</w:t>
      </w:r>
      <w:r w:rsidRPr="008661C7">
        <w:rPr>
          <w:color w:val="auto"/>
          <w:sz w:val="22"/>
          <w:szCs w:val="22"/>
          <w:shd w:val="clear" w:color="auto" w:fill="FFFFFF"/>
        </w:rPr>
        <w:t xml:space="preserve"> will be covered by the interviewe</w:t>
      </w:r>
      <w:r w:rsidR="00F30BAD" w:rsidRPr="008661C7">
        <w:rPr>
          <w:color w:val="auto"/>
          <w:sz w:val="22"/>
          <w:szCs w:val="22"/>
          <w:shd w:val="clear" w:color="auto" w:fill="FFFFFF"/>
        </w:rPr>
        <w:t>r and that both audio and video are being recorded.</w:t>
      </w:r>
      <w:r w:rsidRPr="008661C7">
        <w:rPr>
          <w:color w:val="auto"/>
          <w:sz w:val="22"/>
          <w:szCs w:val="22"/>
          <w:shd w:val="clear" w:color="auto" w:fill="FFFFFF"/>
        </w:rPr>
        <w:t xml:space="preserve"> The recording of the interview is covered by Code E of the Police and Criminal Evidence Act </w:t>
      </w:r>
      <w:r w:rsidR="00C40694" w:rsidRPr="008661C7">
        <w:rPr>
          <w:color w:val="auto"/>
          <w:sz w:val="22"/>
          <w:szCs w:val="22"/>
          <w:shd w:val="clear" w:color="auto" w:fill="FFFFFF"/>
        </w:rPr>
        <w:t>1984, which</w:t>
      </w:r>
      <w:r w:rsidRPr="008661C7">
        <w:rPr>
          <w:color w:val="auto"/>
          <w:sz w:val="22"/>
          <w:szCs w:val="22"/>
          <w:shd w:val="clear" w:color="auto" w:fill="FFFFFF"/>
        </w:rPr>
        <w:t xml:space="preserve"> states that all interviews must have </w:t>
      </w:r>
      <w:r w:rsidR="004A303A" w:rsidRPr="008661C7">
        <w:rPr>
          <w:color w:val="auto"/>
          <w:sz w:val="22"/>
          <w:szCs w:val="22"/>
          <w:shd w:val="clear" w:color="auto" w:fill="FFFFFF"/>
        </w:rPr>
        <w:t>both visuals and audio recorded (GOV.UK, n.d.).</w:t>
      </w:r>
      <w:r w:rsidR="00816038" w:rsidRPr="008661C7">
        <w:rPr>
          <w:color w:val="auto"/>
          <w:sz w:val="22"/>
          <w:szCs w:val="22"/>
          <w:shd w:val="clear" w:color="auto" w:fill="FFFFFF"/>
        </w:rPr>
        <w:t xml:space="preserve"> Finally, </w:t>
      </w:r>
      <w:r w:rsidR="00153B69" w:rsidRPr="008661C7">
        <w:rPr>
          <w:color w:val="auto"/>
          <w:sz w:val="22"/>
          <w:szCs w:val="22"/>
          <w:shd w:val="clear" w:color="auto" w:fill="FFFFFF"/>
        </w:rPr>
        <w:t>it’s</w:t>
      </w:r>
      <w:r w:rsidR="00816038" w:rsidRPr="008661C7">
        <w:rPr>
          <w:color w:val="auto"/>
          <w:sz w:val="22"/>
          <w:szCs w:val="22"/>
          <w:shd w:val="clear" w:color="auto" w:fill="FFFFFF"/>
        </w:rPr>
        <w:t xml:space="preserve"> important that the interviewee is aware that this is their opportunity to put their rec</w:t>
      </w:r>
      <w:r w:rsidR="00C620C5" w:rsidRPr="008661C7">
        <w:rPr>
          <w:color w:val="auto"/>
          <w:sz w:val="22"/>
          <w:szCs w:val="22"/>
          <w:shd w:val="clear" w:color="auto" w:fill="FFFFFF"/>
        </w:rPr>
        <w:t>ollection</w:t>
      </w:r>
      <w:r w:rsidR="00C40694" w:rsidRPr="008661C7">
        <w:rPr>
          <w:color w:val="auto"/>
          <w:sz w:val="22"/>
          <w:szCs w:val="22"/>
          <w:shd w:val="clear" w:color="auto" w:fill="FFFFFF"/>
        </w:rPr>
        <w:t xml:space="preserve"> of events in relation to </w:t>
      </w:r>
      <w:r w:rsidR="00C620C5" w:rsidRPr="008661C7">
        <w:rPr>
          <w:color w:val="auto"/>
          <w:sz w:val="22"/>
          <w:szCs w:val="22"/>
          <w:shd w:val="clear" w:color="auto" w:fill="FFFFFF"/>
        </w:rPr>
        <w:t>the alleged incident.</w:t>
      </w:r>
    </w:p>
    <w:p w14:paraId="7475CFAF" w14:textId="77777777" w:rsidR="00F738D5" w:rsidRPr="008661C7" w:rsidRDefault="00F738D5" w:rsidP="00F131D8">
      <w:pPr>
        <w:ind w:right="237" w:firstLine="720"/>
        <w:jc w:val="both"/>
        <w:rPr>
          <w:color w:val="auto"/>
          <w:sz w:val="22"/>
          <w:szCs w:val="22"/>
          <w:shd w:val="clear" w:color="auto" w:fill="FFFFFF"/>
        </w:rPr>
      </w:pPr>
    </w:p>
    <w:p w14:paraId="1120DDFB" w14:textId="179631A4" w:rsidR="00020F36" w:rsidRPr="008661C7" w:rsidRDefault="003E1B3E" w:rsidP="00F131D8">
      <w:pPr>
        <w:ind w:right="237" w:firstLine="720"/>
        <w:jc w:val="both"/>
        <w:rPr>
          <w:color w:val="auto"/>
          <w:sz w:val="22"/>
          <w:szCs w:val="22"/>
          <w:shd w:val="clear" w:color="auto" w:fill="FFFFFF"/>
        </w:rPr>
      </w:pPr>
      <w:r w:rsidRPr="008661C7">
        <w:rPr>
          <w:color w:val="auto"/>
          <w:sz w:val="22"/>
          <w:szCs w:val="22"/>
          <w:shd w:val="clear" w:color="auto" w:fill="FFFFFF"/>
        </w:rPr>
        <w:t xml:space="preserve">The </w:t>
      </w:r>
      <w:r w:rsidR="00F738D5" w:rsidRPr="008661C7">
        <w:rPr>
          <w:color w:val="auto"/>
          <w:sz w:val="22"/>
          <w:szCs w:val="22"/>
          <w:shd w:val="clear" w:color="auto" w:fill="FFFFFF"/>
        </w:rPr>
        <w:t>(</w:t>
      </w:r>
      <w:r w:rsidRPr="008661C7">
        <w:rPr>
          <w:color w:val="auto"/>
          <w:sz w:val="22"/>
          <w:szCs w:val="22"/>
          <w:shd w:val="clear" w:color="auto" w:fill="FFFFFF"/>
        </w:rPr>
        <w:t>College of Policing</w:t>
      </w:r>
      <w:r w:rsidR="00F738D5" w:rsidRPr="008661C7">
        <w:rPr>
          <w:color w:val="auto"/>
          <w:sz w:val="22"/>
          <w:szCs w:val="22"/>
          <w:shd w:val="clear" w:color="auto" w:fill="FFFFFF"/>
        </w:rPr>
        <w:t>, n.d.)</w:t>
      </w:r>
      <w:r w:rsidRPr="008661C7">
        <w:rPr>
          <w:color w:val="auto"/>
          <w:sz w:val="22"/>
          <w:szCs w:val="22"/>
          <w:shd w:val="clear" w:color="auto" w:fill="FFFFFF"/>
        </w:rPr>
        <w:t xml:space="preserve"> reiterates the importance of the policing value Professionalism and Integrity when i</w:t>
      </w:r>
      <w:r w:rsidR="00C620C5" w:rsidRPr="008661C7">
        <w:rPr>
          <w:color w:val="auto"/>
          <w:sz w:val="22"/>
          <w:szCs w:val="22"/>
          <w:shd w:val="clear" w:color="auto" w:fill="FFFFFF"/>
        </w:rPr>
        <w:t>t comes t</w:t>
      </w:r>
      <w:r w:rsidR="00692465" w:rsidRPr="008661C7">
        <w:rPr>
          <w:color w:val="auto"/>
          <w:sz w:val="22"/>
          <w:szCs w:val="22"/>
          <w:shd w:val="clear" w:color="auto" w:fill="FFFFFF"/>
        </w:rPr>
        <w:t>o conducting an</w:t>
      </w:r>
      <w:r w:rsidR="00C620C5" w:rsidRPr="008661C7">
        <w:rPr>
          <w:color w:val="auto"/>
          <w:sz w:val="22"/>
          <w:szCs w:val="22"/>
          <w:shd w:val="clear" w:color="auto" w:fill="FFFFFF"/>
        </w:rPr>
        <w:t xml:space="preserve"> interview. A</w:t>
      </w:r>
      <w:r w:rsidRPr="008661C7">
        <w:rPr>
          <w:color w:val="auto"/>
          <w:sz w:val="22"/>
          <w:szCs w:val="22"/>
          <w:shd w:val="clear" w:color="auto" w:fill="FFFFFF"/>
        </w:rPr>
        <w:t xml:space="preserve"> professional </w:t>
      </w:r>
      <w:r w:rsidR="00F738D5" w:rsidRPr="008661C7">
        <w:rPr>
          <w:color w:val="auto"/>
          <w:sz w:val="22"/>
          <w:szCs w:val="22"/>
          <w:shd w:val="clear" w:color="auto" w:fill="FFFFFF"/>
        </w:rPr>
        <w:t xml:space="preserve">approach will ensure that the full circumstances of the incident are revealed. A successful </w:t>
      </w:r>
      <w:r w:rsidR="00C620C5" w:rsidRPr="008661C7">
        <w:rPr>
          <w:color w:val="auto"/>
          <w:sz w:val="22"/>
          <w:szCs w:val="22"/>
          <w:shd w:val="clear" w:color="auto" w:fill="FFFFFF"/>
        </w:rPr>
        <w:t xml:space="preserve">investigative interview is </w:t>
      </w:r>
      <w:r w:rsidR="00F738D5" w:rsidRPr="008661C7">
        <w:rPr>
          <w:color w:val="auto"/>
          <w:sz w:val="22"/>
          <w:szCs w:val="22"/>
          <w:shd w:val="clear" w:color="auto" w:fill="FFFFFF"/>
        </w:rPr>
        <w:t>underpinned by seven key principles. These principles state that an investigator has the responsibility to question a suspect even if they remain silent, an investigator does not have to accept a first answer</w:t>
      </w:r>
      <w:r w:rsidR="002066F8" w:rsidRPr="008661C7">
        <w:rPr>
          <w:color w:val="auto"/>
          <w:sz w:val="22"/>
          <w:szCs w:val="22"/>
          <w:shd w:val="clear" w:color="auto" w:fill="FFFFFF"/>
        </w:rPr>
        <w:t xml:space="preserve"> and</w:t>
      </w:r>
      <w:r w:rsidR="00F738D5" w:rsidRPr="008661C7">
        <w:rPr>
          <w:color w:val="auto"/>
          <w:sz w:val="22"/>
          <w:szCs w:val="22"/>
          <w:shd w:val="clear" w:color="auto" w:fill="FFFFFF"/>
        </w:rPr>
        <w:t xml:space="preserve"> an investigator should appreciate the benefits of early intervention </w:t>
      </w:r>
      <w:r w:rsidR="00692465" w:rsidRPr="008661C7">
        <w:rPr>
          <w:color w:val="auto"/>
          <w:sz w:val="22"/>
          <w:szCs w:val="22"/>
          <w:shd w:val="clear" w:color="auto" w:fill="FFFFFF"/>
        </w:rPr>
        <w:t>about</w:t>
      </w:r>
      <w:r w:rsidR="00F738D5" w:rsidRPr="008661C7">
        <w:rPr>
          <w:color w:val="auto"/>
          <w:sz w:val="22"/>
          <w:szCs w:val="22"/>
          <w:shd w:val="clear" w:color="auto" w:fill="FFFFFF"/>
        </w:rPr>
        <w:t xml:space="preserve"> conducting an interview</w:t>
      </w:r>
      <w:r w:rsidR="002066F8" w:rsidRPr="008661C7">
        <w:rPr>
          <w:color w:val="auto"/>
          <w:sz w:val="22"/>
          <w:szCs w:val="22"/>
          <w:shd w:val="clear" w:color="auto" w:fill="FFFFFF"/>
        </w:rPr>
        <w:t xml:space="preserve">. Furthermore, Investigators should ask a wide range of questions in order to obtain information relating to the incident, the interview should be approached with an investigative mind-set, Investigators must act fairly and Investigators must understand the objective of the interview. These seven principles assist in the utilisation </w:t>
      </w:r>
      <w:r w:rsidR="00C620C5" w:rsidRPr="008661C7">
        <w:rPr>
          <w:color w:val="auto"/>
          <w:sz w:val="22"/>
          <w:szCs w:val="22"/>
          <w:shd w:val="clear" w:color="auto" w:fill="FFFFFF"/>
        </w:rPr>
        <w:t>of the PEACE interviewing model.</w:t>
      </w:r>
    </w:p>
    <w:p w14:paraId="4EA76190" w14:textId="64C61406" w:rsidR="00816038" w:rsidRPr="008661C7" w:rsidRDefault="00816038" w:rsidP="00F131D8">
      <w:pPr>
        <w:ind w:right="237" w:firstLine="720"/>
        <w:jc w:val="both"/>
        <w:rPr>
          <w:color w:val="auto"/>
          <w:sz w:val="22"/>
          <w:szCs w:val="22"/>
          <w:shd w:val="clear" w:color="auto" w:fill="FFFFFF"/>
        </w:rPr>
      </w:pPr>
    </w:p>
    <w:p w14:paraId="1DFB0EF6" w14:textId="453AB153" w:rsidR="00816038" w:rsidRPr="008661C7" w:rsidRDefault="00C620C5" w:rsidP="004439C7">
      <w:pPr>
        <w:ind w:right="237" w:firstLine="720"/>
        <w:jc w:val="both"/>
        <w:rPr>
          <w:color w:val="auto"/>
          <w:sz w:val="22"/>
          <w:szCs w:val="22"/>
          <w:shd w:val="clear" w:color="auto" w:fill="FFFFFF"/>
        </w:rPr>
      </w:pPr>
      <w:r w:rsidRPr="008661C7">
        <w:rPr>
          <w:color w:val="auto"/>
          <w:sz w:val="22"/>
          <w:szCs w:val="22"/>
          <w:shd w:val="clear" w:color="auto" w:fill="FFFFFF"/>
        </w:rPr>
        <w:t>The nex</w:t>
      </w:r>
      <w:r w:rsidR="00F738D5" w:rsidRPr="008661C7">
        <w:rPr>
          <w:color w:val="auto"/>
          <w:sz w:val="22"/>
          <w:szCs w:val="22"/>
          <w:shd w:val="clear" w:color="auto" w:fill="FFFFFF"/>
        </w:rPr>
        <w:t xml:space="preserve">t step within the PEACE model is </w:t>
      </w:r>
      <w:r w:rsidR="00F21FED" w:rsidRPr="008661C7">
        <w:rPr>
          <w:color w:val="auto"/>
          <w:sz w:val="22"/>
          <w:szCs w:val="22"/>
          <w:shd w:val="clear" w:color="auto" w:fill="FFFFFF"/>
        </w:rPr>
        <w:t>Accoun</w:t>
      </w:r>
      <w:r w:rsidR="00F738D5" w:rsidRPr="008661C7">
        <w:rPr>
          <w:color w:val="auto"/>
          <w:sz w:val="22"/>
          <w:szCs w:val="22"/>
          <w:shd w:val="clear" w:color="auto" w:fill="FFFFFF"/>
        </w:rPr>
        <w:t>t. T</w:t>
      </w:r>
      <w:r w:rsidR="00F21FED" w:rsidRPr="008661C7">
        <w:rPr>
          <w:color w:val="auto"/>
          <w:sz w:val="22"/>
          <w:szCs w:val="22"/>
          <w:shd w:val="clear" w:color="auto" w:fill="FFFFFF"/>
        </w:rPr>
        <w:t>his is where questions get asked, the interviewee has the chance to answer and then</w:t>
      </w:r>
      <w:r w:rsidR="004439C7" w:rsidRPr="008661C7">
        <w:rPr>
          <w:color w:val="auto"/>
          <w:sz w:val="22"/>
          <w:szCs w:val="22"/>
          <w:shd w:val="clear" w:color="auto" w:fill="FFFFFF"/>
        </w:rPr>
        <w:t>,</w:t>
      </w:r>
      <w:r w:rsidR="00F21FED" w:rsidRPr="008661C7">
        <w:rPr>
          <w:color w:val="auto"/>
          <w:sz w:val="22"/>
          <w:szCs w:val="22"/>
          <w:shd w:val="clear" w:color="auto" w:fill="FFFFFF"/>
        </w:rPr>
        <w:t xml:space="preserve"> as the interviewer</w:t>
      </w:r>
      <w:r w:rsidR="004439C7" w:rsidRPr="008661C7">
        <w:rPr>
          <w:color w:val="auto"/>
          <w:sz w:val="22"/>
          <w:szCs w:val="22"/>
          <w:shd w:val="clear" w:color="auto" w:fill="FFFFFF"/>
        </w:rPr>
        <w:t>,</w:t>
      </w:r>
      <w:r w:rsidR="00F21FED" w:rsidRPr="008661C7">
        <w:rPr>
          <w:color w:val="auto"/>
          <w:sz w:val="22"/>
          <w:szCs w:val="22"/>
          <w:shd w:val="clear" w:color="auto" w:fill="FFFFFF"/>
        </w:rPr>
        <w:t xml:space="preserve"> I can challenge any answers which </w:t>
      </w:r>
      <w:r w:rsidRPr="008661C7">
        <w:rPr>
          <w:color w:val="auto"/>
          <w:sz w:val="22"/>
          <w:szCs w:val="22"/>
          <w:shd w:val="clear" w:color="auto" w:fill="FFFFFF"/>
        </w:rPr>
        <w:t>don’t correlate to the established</w:t>
      </w:r>
      <w:r w:rsidR="00F21FED" w:rsidRPr="008661C7">
        <w:rPr>
          <w:color w:val="auto"/>
          <w:sz w:val="22"/>
          <w:szCs w:val="22"/>
          <w:shd w:val="clear" w:color="auto" w:fill="FFFFFF"/>
        </w:rPr>
        <w:t xml:space="preserve"> evidence. One of the Police Code of Ethics is ‘Fairness and Objectivity’, which incorporates the core value of impartiality. As the interviewer I must be impartial towards the </w:t>
      </w:r>
      <w:r w:rsidR="00255099" w:rsidRPr="008661C7">
        <w:rPr>
          <w:color w:val="auto"/>
          <w:sz w:val="22"/>
          <w:szCs w:val="22"/>
          <w:shd w:val="clear" w:color="auto" w:fill="FFFFFF"/>
        </w:rPr>
        <w:t>interviewee, consider both sides of a situation,</w:t>
      </w:r>
      <w:r w:rsidR="00F21FED" w:rsidRPr="008661C7">
        <w:rPr>
          <w:color w:val="auto"/>
          <w:sz w:val="22"/>
          <w:szCs w:val="22"/>
          <w:shd w:val="clear" w:color="auto" w:fill="FFFFFF"/>
        </w:rPr>
        <w:t xml:space="preserve"> and ensure each side is given the same opportunities and considerations</w:t>
      </w:r>
      <w:r w:rsidR="00255099" w:rsidRPr="008661C7">
        <w:rPr>
          <w:color w:val="auto"/>
          <w:sz w:val="22"/>
          <w:szCs w:val="22"/>
          <w:shd w:val="clear" w:color="auto" w:fill="FFFFFF"/>
        </w:rPr>
        <w:t xml:space="preserve">. I cannot allow my own opinion, beliefs or feelings to </w:t>
      </w:r>
      <w:r w:rsidRPr="008661C7">
        <w:rPr>
          <w:color w:val="auto"/>
          <w:sz w:val="22"/>
          <w:szCs w:val="22"/>
          <w:shd w:val="clear" w:color="auto" w:fill="FFFFFF"/>
        </w:rPr>
        <w:t>affect</w:t>
      </w:r>
      <w:r w:rsidR="00255099" w:rsidRPr="008661C7">
        <w:rPr>
          <w:color w:val="auto"/>
          <w:sz w:val="22"/>
          <w:szCs w:val="22"/>
          <w:shd w:val="clear" w:color="auto" w:fill="FFFFFF"/>
        </w:rPr>
        <w:t xml:space="preserve"> a situation in an unfair manner</w:t>
      </w:r>
      <w:r w:rsidR="00F21FED" w:rsidRPr="008661C7">
        <w:rPr>
          <w:color w:val="auto"/>
          <w:sz w:val="22"/>
          <w:szCs w:val="22"/>
          <w:shd w:val="clear" w:color="auto" w:fill="FFFFFF"/>
        </w:rPr>
        <w:t xml:space="preserve"> (College of Policing, n.d.).</w:t>
      </w:r>
    </w:p>
    <w:p w14:paraId="26BA00AF" w14:textId="29AA56D0" w:rsidR="00C40E85" w:rsidRPr="008661C7" w:rsidRDefault="00C40E85" w:rsidP="00F131D8">
      <w:pPr>
        <w:ind w:right="237" w:firstLine="720"/>
        <w:jc w:val="both"/>
        <w:rPr>
          <w:color w:val="auto"/>
          <w:sz w:val="22"/>
          <w:szCs w:val="22"/>
          <w:shd w:val="clear" w:color="auto" w:fill="FFFFFF"/>
        </w:rPr>
      </w:pPr>
    </w:p>
    <w:p w14:paraId="06D12D87" w14:textId="6DDB2AA9" w:rsidR="00C40E85" w:rsidRPr="008661C7" w:rsidRDefault="00C40E85" w:rsidP="00F131D8">
      <w:pPr>
        <w:ind w:right="237" w:firstLine="720"/>
        <w:jc w:val="both"/>
        <w:rPr>
          <w:color w:val="auto"/>
          <w:sz w:val="22"/>
          <w:szCs w:val="22"/>
          <w:shd w:val="clear" w:color="auto" w:fill="FFFFFF"/>
        </w:rPr>
      </w:pPr>
      <w:r w:rsidRPr="008661C7">
        <w:rPr>
          <w:color w:val="auto"/>
          <w:sz w:val="22"/>
          <w:szCs w:val="22"/>
          <w:shd w:val="clear" w:color="auto" w:fill="FFFFFF"/>
        </w:rPr>
        <w:lastRenderedPageBreak/>
        <w:t>The closure step of the PEACE model allows me to confirm exactly what has been said by the interviewee and give them the opportunity to elaborate on that topic if they wish, it is important that the interviewee is aware that this is the final opportunity that they have to put their recollection of events across.</w:t>
      </w:r>
      <w:r w:rsidR="00A759F1" w:rsidRPr="008661C7">
        <w:rPr>
          <w:color w:val="auto"/>
          <w:sz w:val="22"/>
          <w:szCs w:val="22"/>
          <w:shd w:val="clear" w:color="auto" w:fill="FFFFFF"/>
        </w:rPr>
        <w:t xml:space="preserve"> This then leads into the</w:t>
      </w:r>
      <w:r w:rsidR="00E5757C" w:rsidRPr="008661C7">
        <w:rPr>
          <w:color w:val="auto"/>
          <w:sz w:val="22"/>
          <w:szCs w:val="22"/>
          <w:shd w:val="clear" w:color="auto" w:fill="FFFFFF"/>
        </w:rPr>
        <w:t xml:space="preserve"> f</w:t>
      </w:r>
      <w:r w:rsidR="00A759F1" w:rsidRPr="008661C7">
        <w:rPr>
          <w:color w:val="auto"/>
          <w:sz w:val="22"/>
          <w:szCs w:val="22"/>
          <w:shd w:val="clear" w:color="auto" w:fill="FFFFFF"/>
        </w:rPr>
        <w:t xml:space="preserve">inal stage of the PEACE model, the </w:t>
      </w:r>
      <w:r w:rsidR="00B55768" w:rsidRPr="008661C7">
        <w:rPr>
          <w:color w:val="auto"/>
          <w:sz w:val="22"/>
          <w:szCs w:val="22"/>
          <w:shd w:val="clear" w:color="auto" w:fill="FFFFFF"/>
        </w:rPr>
        <w:t>e</w:t>
      </w:r>
      <w:r w:rsidR="00E5757C" w:rsidRPr="008661C7">
        <w:rPr>
          <w:color w:val="auto"/>
          <w:sz w:val="22"/>
          <w:szCs w:val="22"/>
          <w:shd w:val="clear" w:color="auto" w:fill="FFFFFF"/>
        </w:rPr>
        <w:t>valuat</w:t>
      </w:r>
      <w:r w:rsidR="00B55768" w:rsidRPr="008661C7">
        <w:rPr>
          <w:color w:val="auto"/>
          <w:sz w:val="22"/>
          <w:szCs w:val="22"/>
          <w:shd w:val="clear" w:color="auto" w:fill="FFFFFF"/>
        </w:rPr>
        <w:t>ion. T</w:t>
      </w:r>
      <w:r w:rsidR="00E5757C" w:rsidRPr="008661C7">
        <w:rPr>
          <w:color w:val="auto"/>
          <w:sz w:val="22"/>
          <w:szCs w:val="22"/>
          <w:shd w:val="clear" w:color="auto" w:fill="FFFFFF"/>
        </w:rPr>
        <w:t>his is the step where it must be determined as to whether any further action is required</w:t>
      </w:r>
      <w:r w:rsidR="00B55768" w:rsidRPr="008661C7">
        <w:rPr>
          <w:color w:val="auto"/>
          <w:sz w:val="22"/>
          <w:szCs w:val="22"/>
          <w:shd w:val="clear" w:color="auto" w:fill="FFFFFF"/>
        </w:rPr>
        <w:t xml:space="preserve">, an opportunity to reflect upon the information obtained from the interview as well as reflecting upon my own performance as the investigating </w:t>
      </w:r>
      <w:r w:rsidR="00E5757C" w:rsidRPr="008661C7">
        <w:rPr>
          <w:color w:val="auto"/>
          <w:sz w:val="22"/>
          <w:szCs w:val="22"/>
          <w:shd w:val="clear" w:color="auto" w:fill="FFFFFF"/>
        </w:rPr>
        <w:t>interviewer.</w:t>
      </w:r>
    </w:p>
    <w:p w14:paraId="5EEFDD89" w14:textId="73A41E6D" w:rsidR="003610D8" w:rsidRPr="008661C7" w:rsidRDefault="003610D8" w:rsidP="00F131D8">
      <w:pPr>
        <w:ind w:right="237" w:firstLine="720"/>
        <w:jc w:val="both"/>
        <w:rPr>
          <w:color w:val="auto"/>
          <w:sz w:val="22"/>
          <w:szCs w:val="22"/>
          <w:shd w:val="clear" w:color="auto" w:fill="FFFFFF"/>
        </w:rPr>
      </w:pPr>
    </w:p>
    <w:p w14:paraId="052156C4" w14:textId="1EE4B1F0" w:rsidR="00B70B4C" w:rsidRPr="008661C7" w:rsidRDefault="003610D8" w:rsidP="00E94F57">
      <w:pPr>
        <w:ind w:right="237" w:firstLine="720"/>
        <w:jc w:val="both"/>
        <w:rPr>
          <w:color w:val="auto"/>
          <w:sz w:val="22"/>
          <w:szCs w:val="22"/>
          <w:shd w:val="clear" w:color="auto" w:fill="FFFFFF"/>
        </w:rPr>
      </w:pPr>
      <w:r w:rsidRPr="008661C7">
        <w:rPr>
          <w:color w:val="auto"/>
          <w:sz w:val="22"/>
          <w:szCs w:val="22"/>
          <w:shd w:val="clear" w:color="auto" w:fill="FFFFFF"/>
        </w:rPr>
        <w:t xml:space="preserve">Having used the PEACE model </w:t>
      </w:r>
      <w:r w:rsidR="00E16816" w:rsidRPr="008661C7">
        <w:rPr>
          <w:color w:val="auto"/>
          <w:sz w:val="22"/>
          <w:szCs w:val="22"/>
          <w:shd w:val="clear" w:color="auto" w:fill="FFFFFF"/>
        </w:rPr>
        <w:t>appropriately,</w:t>
      </w:r>
      <w:r w:rsidRPr="008661C7">
        <w:rPr>
          <w:color w:val="auto"/>
          <w:sz w:val="22"/>
          <w:szCs w:val="22"/>
          <w:shd w:val="clear" w:color="auto" w:fill="FFFFFF"/>
        </w:rPr>
        <w:t xml:space="preserve"> I believe my interview was a success. I was able to quickly engage with the interview</w:t>
      </w:r>
      <w:r w:rsidR="002B16BA" w:rsidRPr="008661C7">
        <w:rPr>
          <w:color w:val="auto"/>
          <w:sz w:val="22"/>
          <w:szCs w:val="22"/>
          <w:shd w:val="clear" w:color="auto" w:fill="FFFFFF"/>
        </w:rPr>
        <w:t>ee</w:t>
      </w:r>
      <w:r w:rsidRPr="008661C7">
        <w:rPr>
          <w:color w:val="auto"/>
          <w:sz w:val="22"/>
          <w:szCs w:val="22"/>
          <w:shd w:val="clear" w:color="auto" w:fill="FFFFFF"/>
        </w:rPr>
        <w:t xml:space="preserve"> and get all the information that I required in relation to the alleged offence.  I was clear about what the objective of the interview was and why the interview was taking place. </w:t>
      </w:r>
      <w:r w:rsidR="00A40647" w:rsidRPr="008661C7">
        <w:rPr>
          <w:color w:val="auto"/>
          <w:sz w:val="22"/>
          <w:szCs w:val="22"/>
          <w:shd w:val="clear" w:color="auto" w:fill="FFFFFF"/>
        </w:rPr>
        <w:t>My planning and preparation ensured that the needs of the</w:t>
      </w:r>
      <w:r w:rsidR="00B70B4C" w:rsidRPr="008661C7">
        <w:rPr>
          <w:color w:val="auto"/>
          <w:sz w:val="22"/>
          <w:szCs w:val="22"/>
          <w:shd w:val="clear" w:color="auto" w:fill="FFFFFF"/>
        </w:rPr>
        <w:t xml:space="preserve"> investigation and</w:t>
      </w:r>
      <w:r w:rsidR="00A40647" w:rsidRPr="008661C7">
        <w:rPr>
          <w:color w:val="auto"/>
          <w:sz w:val="22"/>
          <w:szCs w:val="22"/>
          <w:shd w:val="clear" w:color="auto" w:fill="FFFFFF"/>
        </w:rPr>
        <w:t xml:space="preserve"> interviewee were met and that all topics required were covered and</w:t>
      </w:r>
      <w:r w:rsidR="00B70B4C" w:rsidRPr="008661C7">
        <w:rPr>
          <w:color w:val="auto"/>
          <w:sz w:val="22"/>
          <w:szCs w:val="22"/>
          <w:shd w:val="clear" w:color="auto" w:fill="FFFFFF"/>
        </w:rPr>
        <w:t xml:space="preserve"> elaborated on where necessary. My planning ensured that all considerations were taken, resulting in a well prepared interview process with solutions for all probable occurrences. In order to improve my investigative interview technique I will look to expand on my pre prepa</w:t>
      </w:r>
      <w:r w:rsidR="008B0749" w:rsidRPr="008661C7">
        <w:rPr>
          <w:color w:val="auto"/>
          <w:sz w:val="22"/>
          <w:szCs w:val="22"/>
          <w:shd w:val="clear" w:color="auto" w:fill="FFFFFF"/>
        </w:rPr>
        <w:t>red questions and slow down the pace of the interview to allow myself time to better consider the responses from the interviewee.</w:t>
      </w:r>
    </w:p>
    <w:p w14:paraId="63157E0D" w14:textId="77777777" w:rsidR="00B70B4C" w:rsidRPr="008661C7" w:rsidRDefault="00B70B4C" w:rsidP="00B70B4C">
      <w:pPr>
        <w:ind w:right="237" w:firstLine="720"/>
        <w:jc w:val="both"/>
        <w:rPr>
          <w:color w:val="auto"/>
          <w:sz w:val="22"/>
          <w:szCs w:val="22"/>
          <w:shd w:val="clear" w:color="auto" w:fill="FFFFFF"/>
        </w:rPr>
      </w:pPr>
    </w:p>
    <w:p w14:paraId="584D8B11" w14:textId="5DB4CEF5" w:rsidR="00B70B4C" w:rsidRPr="008661C7" w:rsidRDefault="00A40647" w:rsidP="00F131D8">
      <w:pPr>
        <w:ind w:right="237" w:firstLine="720"/>
        <w:jc w:val="both"/>
        <w:rPr>
          <w:color w:val="auto"/>
          <w:sz w:val="22"/>
          <w:szCs w:val="22"/>
          <w:shd w:val="clear" w:color="auto" w:fill="FFFFFF"/>
        </w:rPr>
      </w:pPr>
      <w:r w:rsidRPr="008661C7">
        <w:rPr>
          <w:color w:val="auto"/>
          <w:sz w:val="22"/>
          <w:szCs w:val="22"/>
          <w:shd w:val="clear" w:color="auto" w:fill="FFFFFF"/>
        </w:rPr>
        <w:t xml:space="preserve">In this instance, the interviewee made a full admittance </w:t>
      </w:r>
      <w:r w:rsidR="002B16BA" w:rsidRPr="008661C7">
        <w:rPr>
          <w:color w:val="auto"/>
          <w:sz w:val="22"/>
          <w:szCs w:val="22"/>
          <w:shd w:val="clear" w:color="auto" w:fill="FFFFFF"/>
        </w:rPr>
        <w:t xml:space="preserve">to </w:t>
      </w:r>
      <w:r w:rsidRPr="008661C7">
        <w:rPr>
          <w:color w:val="auto"/>
          <w:sz w:val="22"/>
          <w:szCs w:val="22"/>
          <w:shd w:val="clear" w:color="auto" w:fill="FFFFFF"/>
        </w:rPr>
        <w:t>the</w:t>
      </w:r>
      <w:r w:rsidR="002B16BA" w:rsidRPr="008661C7">
        <w:rPr>
          <w:color w:val="auto"/>
          <w:sz w:val="22"/>
          <w:szCs w:val="22"/>
          <w:shd w:val="clear" w:color="auto" w:fill="FFFFFF"/>
        </w:rPr>
        <w:t xml:space="preserve"> alleged offence</w:t>
      </w:r>
      <w:r w:rsidRPr="008661C7">
        <w:rPr>
          <w:color w:val="auto"/>
          <w:sz w:val="22"/>
          <w:szCs w:val="22"/>
          <w:shd w:val="clear" w:color="auto" w:fill="FFFFFF"/>
        </w:rPr>
        <w:t>. He confirmed that he was responsible for the injurie</w:t>
      </w:r>
      <w:r w:rsidR="00B70B4C" w:rsidRPr="008661C7">
        <w:rPr>
          <w:color w:val="auto"/>
          <w:sz w:val="22"/>
          <w:szCs w:val="22"/>
          <w:shd w:val="clear" w:color="auto" w:fill="FFFFFF"/>
        </w:rPr>
        <w:t>s caused to the victim, as displayed</w:t>
      </w:r>
      <w:r w:rsidRPr="008661C7">
        <w:rPr>
          <w:color w:val="auto"/>
          <w:sz w:val="22"/>
          <w:szCs w:val="22"/>
          <w:shd w:val="clear" w:color="auto" w:fill="FFFFFF"/>
        </w:rPr>
        <w:t xml:space="preserve"> in the</w:t>
      </w:r>
      <w:r w:rsidR="002B16BA" w:rsidRPr="008661C7">
        <w:rPr>
          <w:color w:val="auto"/>
          <w:sz w:val="22"/>
          <w:szCs w:val="22"/>
          <w:shd w:val="clear" w:color="auto" w:fill="FFFFFF"/>
        </w:rPr>
        <w:t xml:space="preserve"> photographs</w:t>
      </w:r>
      <w:r w:rsidRPr="008661C7">
        <w:rPr>
          <w:color w:val="auto"/>
          <w:sz w:val="22"/>
          <w:szCs w:val="22"/>
          <w:shd w:val="clear" w:color="auto" w:fill="FFFFFF"/>
        </w:rPr>
        <w:t xml:space="preserve"> </w:t>
      </w:r>
      <w:r w:rsidR="002B16BA" w:rsidRPr="008661C7">
        <w:rPr>
          <w:color w:val="auto"/>
          <w:sz w:val="22"/>
          <w:szCs w:val="22"/>
          <w:shd w:val="clear" w:color="auto" w:fill="FFFFFF"/>
        </w:rPr>
        <w:t>exhibited</w:t>
      </w:r>
      <w:r w:rsidRPr="008661C7">
        <w:rPr>
          <w:color w:val="auto"/>
          <w:sz w:val="22"/>
          <w:szCs w:val="22"/>
          <w:shd w:val="clear" w:color="auto" w:fill="FFFFFF"/>
        </w:rPr>
        <w:t xml:space="preserve"> during the interview. He </w:t>
      </w:r>
      <w:r w:rsidR="009E1A5C" w:rsidRPr="008661C7">
        <w:rPr>
          <w:color w:val="auto"/>
          <w:sz w:val="22"/>
          <w:szCs w:val="22"/>
          <w:shd w:val="clear" w:color="auto" w:fill="FFFFFF"/>
        </w:rPr>
        <w:t>confirmed his</w:t>
      </w:r>
      <w:r w:rsidRPr="008661C7">
        <w:rPr>
          <w:color w:val="auto"/>
          <w:sz w:val="22"/>
          <w:szCs w:val="22"/>
          <w:shd w:val="clear" w:color="auto" w:fill="FFFFFF"/>
        </w:rPr>
        <w:t xml:space="preserve"> intent to cause harm and that he did so wi</w:t>
      </w:r>
      <w:r w:rsidR="00B70B4C" w:rsidRPr="008661C7">
        <w:rPr>
          <w:color w:val="auto"/>
          <w:sz w:val="22"/>
          <w:szCs w:val="22"/>
          <w:shd w:val="clear" w:color="auto" w:fill="FFFFFF"/>
        </w:rPr>
        <w:t xml:space="preserve">thout consent or lawful excuse </w:t>
      </w:r>
      <w:r w:rsidRPr="008661C7">
        <w:rPr>
          <w:color w:val="auto"/>
          <w:sz w:val="22"/>
          <w:szCs w:val="22"/>
          <w:shd w:val="clear" w:color="auto" w:fill="FFFFFF"/>
        </w:rPr>
        <w:t>(Streeton Lawyers, n.d.).The interview proved to be</w:t>
      </w:r>
      <w:r w:rsidR="008B0749" w:rsidRPr="008661C7">
        <w:rPr>
          <w:color w:val="auto"/>
          <w:sz w:val="22"/>
          <w:szCs w:val="22"/>
          <w:shd w:val="clear" w:color="auto" w:fill="FFFFFF"/>
        </w:rPr>
        <w:t xml:space="preserve"> the</w:t>
      </w:r>
      <w:r w:rsidRPr="008661C7">
        <w:rPr>
          <w:color w:val="auto"/>
          <w:sz w:val="22"/>
          <w:szCs w:val="22"/>
          <w:shd w:val="clear" w:color="auto" w:fill="FFFFFF"/>
        </w:rPr>
        <w:t xml:space="preserve"> key p</w:t>
      </w:r>
      <w:r w:rsidR="00E16816" w:rsidRPr="008661C7">
        <w:rPr>
          <w:color w:val="auto"/>
          <w:sz w:val="22"/>
          <w:szCs w:val="22"/>
          <w:shd w:val="clear" w:color="auto" w:fill="FFFFFF"/>
        </w:rPr>
        <w:t>art of the investigation</w:t>
      </w:r>
      <w:r w:rsidR="002B16BA" w:rsidRPr="008661C7">
        <w:rPr>
          <w:color w:val="auto"/>
          <w:sz w:val="22"/>
          <w:szCs w:val="22"/>
          <w:shd w:val="clear" w:color="auto" w:fill="FFFFFF"/>
        </w:rPr>
        <w:t xml:space="preserve"> with the interviewee confirming the </w:t>
      </w:r>
      <w:r w:rsidR="009E1A5C" w:rsidRPr="008661C7">
        <w:rPr>
          <w:color w:val="auto"/>
          <w:sz w:val="22"/>
          <w:szCs w:val="22"/>
          <w:shd w:val="clear" w:color="auto" w:fill="FFFFFF"/>
        </w:rPr>
        <w:t>circumstances, which</w:t>
      </w:r>
      <w:r w:rsidR="002B16BA" w:rsidRPr="008661C7">
        <w:rPr>
          <w:color w:val="auto"/>
          <w:sz w:val="22"/>
          <w:szCs w:val="22"/>
          <w:shd w:val="clear" w:color="auto" w:fill="FFFFFF"/>
        </w:rPr>
        <w:t xml:space="preserve"> had al</w:t>
      </w:r>
      <w:r w:rsidR="009E1A5C" w:rsidRPr="008661C7">
        <w:rPr>
          <w:color w:val="auto"/>
          <w:sz w:val="22"/>
          <w:szCs w:val="22"/>
          <w:shd w:val="clear" w:color="auto" w:fill="FFFFFF"/>
        </w:rPr>
        <w:t>ready been gathered via</w:t>
      </w:r>
      <w:r w:rsidR="002B16BA" w:rsidRPr="008661C7">
        <w:rPr>
          <w:color w:val="auto"/>
          <w:sz w:val="22"/>
          <w:szCs w:val="22"/>
          <w:shd w:val="clear" w:color="auto" w:fill="FFFFFF"/>
        </w:rPr>
        <w:t xml:space="preserve"> the victim statement and evidence. There were no circumstances described which conflicted with the information I had and no further lines of inquiry identified to be investigated.</w:t>
      </w:r>
    </w:p>
    <w:p w14:paraId="5925E2D8" w14:textId="77777777" w:rsidR="00B70B4C" w:rsidRPr="008661C7" w:rsidRDefault="00B70B4C" w:rsidP="00F131D8">
      <w:pPr>
        <w:ind w:right="237" w:firstLine="720"/>
        <w:jc w:val="both"/>
        <w:rPr>
          <w:color w:val="auto"/>
          <w:sz w:val="22"/>
          <w:szCs w:val="22"/>
          <w:shd w:val="clear" w:color="auto" w:fill="FFFFFF"/>
        </w:rPr>
      </w:pPr>
    </w:p>
    <w:p w14:paraId="598FFEC5" w14:textId="1868CB21" w:rsidR="00025650" w:rsidRPr="008661C7" w:rsidRDefault="009E1A5C" w:rsidP="00B55768">
      <w:pPr>
        <w:ind w:right="237" w:firstLine="720"/>
        <w:jc w:val="both"/>
        <w:rPr>
          <w:color w:val="auto"/>
          <w:sz w:val="22"/>
          <w:szCs w:val="22"/>
          <w:shd w:val="clear" w:color="auto" w:fill="FFFFFF"/>
        </w:rPr>
      </w:pPr>
      <w:r w:rsidRPr="008661C7">
        <w:rPr>
          <w:color w:val="auto"/>
          <w:sz w:val="22"/>
          <w:szCs w:val="22"/>
          <w:shd w:val="clear" w:color="auto" w:fill="FFFFFF"/>
        </w:rPr>
        <w:t>U</w:t>
      </w:r>
      <w:r w:rsidR="00E16816" w:rsidRPr="008661C7">
        <w:rPr>
          <w:color w:val="auto"/>
          <w:sz w:val="22"/>
          <w:szCs w:val="22"/>
          <w:shd w:val="clear" w:color="auto" w:fill="FFFFFF"/>
        </w:rPr>
        <w:t>tilising the PEACE model</w:t>
      </w:r>
      <w:r w:rsidRPr="008661C7">
        <w:rPr>
          <w:color w:val="auto"/>
          <w:sz w:val="22"/>
          <w:szCs w:val="22"/>
          <w:shd w:val="clear" w:color="auto" w:fill="FFFFFF"/>
        </w:rPr>
        <w:t xml:space="preserve"> to conduct the interview</w:t>
      </w:r>
      <w:r w:rsidR="00E16816" w:rsidRPr="008661C7">
        <w:rPr>
          <w:color w:val="auto"/>
          <w:sz w:val="22"/>
          <w:szCs w:val="22"/>
          <w:shd w:val="clear" w:color="auto" w:fill="FFFFFF"/>
        </w:rPr>
        <w:t xml:space="preserve"> proved to be hugely successful</w:t>
      </w:r>
      <w:r w:rsidR="00B40453" w:rsidRPr="008661C7">
        <w:rPr>
          <w:color w:val="auto"/>
          <w:sz w:val="22"/>
          <w:szCs w:val="22"/>
          <w:shd w:val="clear" w:color="auto" w:fill="FFFFFF"/>
        </w:rPr>
        <w:t xml:space="preserve"> and has shown that it is a key part of any investigative interview. </w:t>
      </w:r>
      <w:r w:rsidR="008B0749" w:rsidRPr="008661C7">
        <w:rPr>
          <w:color w:val="auto"/>
          <w:sz w:val="22"/>
          <w:szCs w:val="22"/>
          <w:shd w:val="clear" w:color="auto" w:fill="FFFFFF"/>
        </w:rPr>
        <w:t>Combining PEACE with policing policies ensured a professional, structured and successful investigative interview. The techniques and models I have utilised and studies are certainly something I will take forward and use in my future endeavours.</w:t>
      </w:r>
    </w:p>
    <w:p w14:paraId="7FBC8DE4" w14:textId="57DFA11C" w:rsidR="00707468" w:rsidRPr="008661C7" w:rsidRDefault="00707468" w:rsidP="00B55768">
      <w:pPr>
        <w:ind w:right="237" w:firstLine="720"/>
        <w:jc w:val="both"/>
        <w:rPr>
          <w:color w:val="auto"/>
          <w:sz w:val="22"/>
          <w:szCs w:val="22"/>
          <w:shd w:val="clear" w:color="auto" w:fill="FFFFFF"/>
        </w:rPr>
      </w:pPr>
    </w:p>
    <w:p w14:paraId="3934863D" w14:textId="5454A3CA" w:rsidR="00707468" w:rsidRPr="008661C7" w:rsidRDefault="00076DC9" w:rsidP="00707468">
      <w:pPr>
        <w:ind w:right="237"/>
        <w:jc w:val="both"/>
        <w:rPr>
          <w:b/>
          <w:color w:val="auto"/>
          <w:sz w:val="22"/>
          <w:szCs w:val="22"/>
          <w:u w:val="single"/>
          <w:shd w:val="clear" w:color="auto" w:fill="FFFFFF"/>
        </w:rPr>
      </w:pPr>
      <w:r w:rsidRPr="008661C7">
        <w:rPr>
          <w:b/>
          <w:color w:val="auto"/>
          <w:sz w:val="22"/>
          <w:szCs w:val="22"/>
          <w:u w:val="single"/>
          <w:shd w:val="clear" w:color="auto" w:fill="FFFFFF"/>
        </w:rPr>
        <w:t>Word Count: 1283</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5E90DEF5" w:rsidR="00025650" w:rsidRPr="008661C7" w:rsidRDefault="00116187" w:rsidP="001A0E09">
      <w:pPr>
        <w:ind w:right="237" w:firstLine="720"/>
        <w:jc w:val="both"/>
        <w:rPr>
          <w:color w:val="auto"/>
          <w:sz w:val="22"/>
          <w:szCs w:val="22"/>
        </w:rPr>
      </w:pPr>
      <w:r w:rsidRPr="008661C7">
        <w:rPr>
          <w:color w:val="auto"/>
          <w:sz w:val="22"/>
          <w:szCs w:val="22"/>
        </w:rPr>
        <w:t xml:space="preserve">I played a significant role in </w:t>
      </w:r>
      <w:r w:rsidR="00F80E6B" w:rsidRPr="008661C7">
        <w:rPr>
          <w:color w:val="auto"/>
          <w:sz w:val="22"/>
          <w:szCs w:val="22"/>
        </w:rPr>
        <w:t>an operation designed to reduce</w:t>
      </w:r>
      <w:r w:rsidR="004B088C" w:rsidRPr="008661C7">
        <w:rPr>
          <w:color w:val="auto"/>
          <w:sz w:val="22"/>
          <w:szCs w:val="22"/>
        </w:rPr>
        <w:t xml:space="preserve"> </w:t>
      </w:r>
      <w:r w:rsidR="00793762" w:rsidRPr="008661C7">
        <w:rPr>
          <w:color w:val="auto"/>
          <w:sz w:val="22"/>
          <w:szCs w:val="22"/>
        </w:rPr>
        <w:t>anti-social</w:t>
      </w:r>
      <w:r w:rsidR="004B088C" w:rsidRPr="008661C7">
        <w:rPr>
          <w:color w:val="auto"/>
          <w:sz w:val="22"/>
          <w:szCs w:val="22"/>
        </w:rPr>
        <w:t xml:space="preserve"> behaviour being caused by</w:t>
      </w:r>
      <w:r w:rsidR="00622A56" w:rsidRPr="008661C7">
        <w:rPr>
          <w:color w:val="auto"/>
          <w:sz w:val="22"/>
          <w:szCs w:val="22"/>
        </w:rPr>
        <w:t xml:space="preserve"> off road motor bikes</w:t>
      </w:r>
      <w:r w:rsidR="004B088C" w:rsidRPr="008661C7">
        <w:rPr>
          <w:color w:val="auto"/>
          <w:sz w:val="22"/>
          <w:szCs w:val="22"/>
        </w:rPr>
        <w:t xml:space="preserve"> in </w:t>
      </w:r>
      <w:r w:rsidRPr="008661C7">
        <w:rPr>
          <w:color w:val="auto"/>
          <w:sz w:val="22"/>
          <w:szCs w:val="22"/>
        </w:rPr>
        <w:t xml:space="preserve">my area. The area I </w:t>
      </w:r>
      <w:r w:rsidR="00F80E6B" w:rsidRPr="008661C7">
        <w:rPr>
          <w:color w:val="auto"/>
          <w:sz w:val="22"/>
          <w:szCs w:val="22"/>
        </w:rPr>
        <w:t xml:space="preserve">work includes rural villages, </w:t>
      </w:r>
      <w:r w:rsidR="00F0073F" w:rsidRPr="008661C7">
        <w:rPr>
          <w:color w:val="auto"/>
          <w:sz w:val="22"/>
          <w:szCs w:val="22"/>
        </w:rPr>
        <w:t>forestry areas and national parks. The</w:t>
      </w:r>
      <w:r w:rsidR="00F80E6B" w:rsidRPr="008661C7">
        <w:rPr>
          <w:color w:val="auto"/>
          <w:sz w:val="22"/>
          <w:szCs w:val="22"/>
        </w:rPr>
        <w:t>se</w:t>
      </w:r>
      <w:r w:rsidR="00F0073F" w:rsidRPr="008661C7">
        <w:rPr>
          <w:color w:val="auto"/>
          <w:sz w:val="22"/>
          <w:szCs w:val="22"/>
        </w:rPr>
        <w:t xml:space="preserve"> areas are</w:t>
      </w:r>
      <w:r w:rsidRPr="008661C7">
        <w:rPr>
          <w:color w:val="auto"/>
          <w:sz w:val="22"/>
          <w:szCs w:val="22"/>
        </w:rPr>
        <w:t xml:space="preserve"> regularly visited </w:t>
      </w:r>
      <w:r w:rsidR="00F0073F" w:rsidRPr="008661C7">
        <w:rPr>
          <w:color w:val="auto"/>
          <w:sz w:val="22"/>
          <w:szCs w:val="22"/>
        </w:rPr>
        <w:t xml:space="preserve">and used </w:t>
      </w:r>
      <w:r w:rsidRPr="008661C7">
        <w:rPr>
          <w:color w:val="auto"/>
          <w:sz w:val="22"/>
          <w:szCs w:val="22"/>
        </w:rPr>
        <w:t xml:space="preserve">by tourists </w:t>
      </w:r>
      <w:r w:rsidR="00F0073F" w:rsidRPr="008661C7">
        <w:rPr>
          <w:color w:val="auto"/>
          <w:sz w:val="22"/>
          <w:szCs w:val="22"/>
        </w:rPr>
        <w:t>and locals alike, who enjoy the scenery and public access that is provid</w:t>
      </w:r>
      <w:r w:rsidR="003845F9" w:rsidRPr="008661C7">
        <w:rPr>
          <w:color w:val="auto"/>
          <w:sz w:val="22"/>
          <w:szCs w:val="22"/>
        </w:rPr>
        <w:t>ed and maintained by the local authority</w:t>
      </w:r>
      <w:r w:rsidR="00F0073F" w:rsidRPr="008661C7">
        <w:rPr>
          <w:color w:val="auto"/>
          <w:sz w:val="22"/>
          <w:szCs w:val="22"/>
        </w:rPr>
        <w:t xml:space="preserve">. Unfortunately these rural roads and forestry </w:t>
      </w:r>
      <w:r w:rsidR="00603A3A" w:rsidRPr="008661C7">
        <w:rPr>
          <w:color w:val="auto"/>
          <w:sz w:val="22"/>
          <w:szCs w:val="22"/>
        </w:rPr>
        <w:t xml:space="preserve">arrears are used by </w:t>
      </w:r>
      <w:r w:rsidR="00F0073F" w:rsidRPr="008661C7">
        <w:rPr>
          <w:color w:val="auto"/>
          <w:sz w:val="22"/>
          <w:szCs w:val="22"/>
        </w:rPr>
        <w:t xml:space="preserve">off </w:t>
      </w:r>
      <w:r w:rsidR="00246062" w:rsidRPr="008661C7">
        <w:rPr>
          <w:color w:val="auto"/>
          <w:sz w:val="22"/>
          <w:szCs w:val="22"/>
        </w:rPr>
        <w:t>road bike</w:t>
      </w:r>
      <w:r w:rsidR="00603A3A" w:rsidRPr="008661C7">
        <w:rPr>
          <w:color w:val="auto"/>
          <w:sz w:val="22"/>
          <w:szCs w:val="22"/>
        </w:rPr>
        <w:t>s</w:t>
      </w:r>
      <w:r w:rsidR="00246062" w:rsidRPr="008661C7">
        <w:rPr>
          <w:color w:val="auto"/>
          <w:sz w:val="22"/>
          <w:szCs w:val="22"/>
        </w:rPr>
        <w:t xml:space="preserve"> who utilise pathways designed for walke</w:t>
      </w:r>
      <w:r w:rsidR="00603A3A" w:rsidRPr="008661C7">
        <w:rPr>
          <w:color w:val="auto"/>
          <w:sz w:val="22"/>
          <w:szCs w:val="22"/>
        </w:rPr>
        <w:t>rs and cyclists</w:t>
      </w:r>
      <w:r w:rsidR="00F80E6B" w:rsidRPr="008661C7">
        <w:rPr>
          <w:color w:val="auto"/>
          <w:sz w:val="22"/>
          <w:szCs w:val="22"/>
        </w:rPr>
        <w:t>,</w:t>
      </w:r>
      <w:r w:rsidR="00603A3A" w:rsidRPr="008661C7">
        <w:rPr>
          <w:color w:val="auto"/>
          <w:sz w:val="22"/>
          <w:szCs w:val="22"/>
        </w:rPr>
        <w:t xml:space="preserve"> causing d</w:t>
      </w:r>
      <w:r w:rsidR="00F80E6B" w:rsidRPr="008661C7">
        <w:rPr>
          <w:color w:val="auto"/>
          <w:sz w:val="22"/>
          <w:szCs w:val="22"/>
        </w:rPr>
        <w:t xml:space="preserve">amage, nuisance and causing </w:t>
      </w:r>
      <w:r w:rsidR="00603A3A" w:rsidRPr="008661C7">
        <w:rPr>
          <w:color w:val="auto"/>
          <w:sz w:val="22"/>
          <w:szCs w:val="22"/>
        </w:rPr>
        <w:t>people</w:t>
      </w:r>
      <w:r w:rsidR="00F80E6B" w:rsidRPr="008661C7">
        <w:rPr>
          <w:color w:val="auto"/>
          <w:sz w:val="22"/>
          <w:szCs w:val="22"/>
        </w:rPr>
        <w:t xml:space="preserve"> to avoid</w:t>
      </w:r>
      <w:r w:rsidR="00603A3A" w:rsidRPr="008661C7">
        <w:rPr>
          <w:color w:val="auto"/>
          <w:sz w:val="22"/>
          <w:szCs w:val="22"/>
        </w:rPr>
        <w:t xml:space="preserve"> using the a</w:t>
      </w:r>
      <w:r w:rsidR="00E8124D" w:rsidRPr="008661C7">
        <w:rPr>
          <w:color w:val="auto"/>
          <w:sz w:val="22"/>
          <w:szCs w:val="22"/>
        </w:rPr>
        <w:t xml:space="preserve">reas for their intended purpose. The off </w:t>
      </w:r>
      <w:r w:rsidR="00E8124D" w:rsidRPr="008661C7">
        <w:rPr>
          <w:color w:val="auto"/>
          <w:sz w:val="22"/>
          <w:szCs w:val="22"/>
        </w:rPr>
        <w:lastRenderedPageBreak/>
        <w:t xml:space="preserve">road </w:t>
      </w:r>
      <w:r w:rsidR="00F80E6B" w:rsidRPr="008661C7">
        <w:rPr>
          <w:color w:val="auto"/>
          <w:sz w:val="22"/>
          <w:szCs w:val="22"/>
        </w:rPr>
        <w:t xml:space="preserve">motor </w:t>
      </w:r>
      <w:r w:rsidR="00E8124D" w:rsidRPr="008661C7">
        <w:rPr>
          <w:color w:val="auto"/>
          <w:sz w:val="22"/>
          <w:szCs w:val="22"/>
        </w:rPr>
        <w:t xml:space="preserve">bikes impact </w:t>
      </w:r>
      <w:r w:rsidR="00F80E6B" w:rsidRPr="008661C7">
        <w:rPr>
          <w:color w:val="auto"/>
          <w:sz w:val="22"/>
          <w:szCs w:val="22"/>
        </w:rPr>
        <w:t xml:space="preserve">local businesses by </w:t>
      </w:r>
      <w:r w:rsidR="001A4679" w:rsidRPr="008661C7">
        <w:rPr>
          <w:color w:val="auto"/>
          <w:sz w:val="22"/>
          <w:szCs w:val="22"/>
        </w:rPr>
        <w:t xml:space="preserve">causing a reduction in visitors, </w:t>
      </w:r>
      <w:r w:rsidR="00E8124D" w:rsidRPr="008661C7">
        <w:rPr>
          <w:color w:val="auto"/>
          <w:sz w:val="22"/>
          <w:szCs w:val="22"/>
        </w:rPr>
        <w:t xml:space="preserve">this will then </w:t>
      </w:r>
      <w:r w:rsidR="00F80E6B" w:rsidRPr="008661C7">
        <w:rPr>
          <w:color w:val="auto"/>
          <w:sz w:val="22"/>
          <w:szCs w:val="22"/>
        </w:rPr>
        <w:t xml:space="preserve">impact the income generated by businesses </w:t>
      </w:r>
      <w:r w:rsidR="00E8124D" w:rsidRPr="008661C7">
        <w:rPr>
          <w:color w:val="auto"/>
          <w:sz w:val="22"/>
          <w:szCs w:val="22"/>
        </w:rPr>
        <w:t xml:space="preserve">who </w:t>
      </w:r>
      <w:r w:rsidR="001A4679" w:rsidRPr="008661C7">
        <w:rPr>
          <w:color w:val="auto"/>
          <w:sz w:val="22"/>
          <w:szCs w:val="22"/>
        </w:rPr>
        <w:t xml:space="preserve">heavily </w:t>
      </w:r>
      <w:r w:rsidR="00E8124D" w:rsidRPr="008661C7">
        <w:rPr>
          <w:color w:val="auto"/>
          <w:sz w:val="22"/>
          <w:szCs w:val="22"/>
        </w:rPr>
        <w:t>rely upon the tourism trade.</w:t>
      </w:r>
      <w:r w:rsidR="001A0E09" w:rsidRPr="008661C7">
        <w:rPr>
          <w:color w:val="auto"/>
          <w:sz w:val="22"/>
          <w:szCs w:val="22"/>
        </w:rPr>
        <w:t xml:space="preserve"> The reckless nature in which the bikes are used poses a risk to the safety </w:t>
      </w:r>
      <w:r w:rsidR="003845F9" w:rsidRPr="008661C7">
        <w:rPr>
          <w:color w:val="auto"/>
          <w:sz w:val="22"/>
          <w:szCs w:val="22"/>
        </w:rPr>
        <w:t xml:space="preserve">of the public. The public </w:t>
      </w:r>
      <w:r w:rsidR="001A0E09" w:rsidRPr="008661C7">
        <w:rPr>
          <w:color w:val="auto"/>
          <w:sz w:val="22"/>
          <w:szCs w:val="22"/>
        </w:rPr>
        <w:t>no longer</w:t>
      </w:r>
      <w:r w:rsidR="001A4679" w:rsidRPr="008661C7">
        <w:rPr>
          <w:color w:val="auto"/>
          <w:sz w:val="22"/>
          <w:szCs w:val="22"/>
        </w:rPr>
        <w:t xml:space="preserve"> feel safe to enter these areas, </w:t>
      </w:r>
      <w:r w:rsidR="001A0E09" w:rsidRPr="008661C7">
        <w:rPr>
          <w:color w:val="auto"/>
          <w:sz w:val="22"/>
          <w:szCs w:val="22"/>
        </w:rPr>
        <w:t>which the local authori</w:t>
      </w:r>
      <w:r w:rsidR="003845F9" w:rsidRPr="008661C7">
        <w:rPr>
          <w:color w:val="auto"/>
          <w:sz w:val="22"/>
          <w:szCs w:val="22"/>
        </w:rPr>
        <w:t>ties promote as being safe and suitable for</w:t>
      </w:r>
      <w:r w:rsidR="001A0E09" w:rsidRPr="008661C7">
        <w:rPr>
          <w:color w:val="auto"/>
          <w:sz w:val="22"/>
          <w:szCs w:val="22"/>
        </w:rPr>
        <w:t xml:space="preserve"> walkers and cyclists. </w:t>
      </w:r>
      <w:r w:rsidR="005B057A" w:rsidRPr="008661C7">
        <w:rPr>
          <w:color w:val="auto"/>
          <w:sz w:val="22"/>
          <w:szCs w:val="22"/>
        </w:rPr>
        <w:t>T</w:t>
      </w:r>
      <w:r w:rsidR="00F80E6B" w:rsidRPr="008661C7">
        <w:rPr>
          <w:color w:val="auto"/>
          <w:sz w:val="22"/>
          <w:szCs w:val="22"/>
        </w:rPr>
        <w:t>he vast majority of these off road motor bikes are in breach of numerous motoring offen</w:t>
      </w:r>
      <w:r w:rsidR="003845F9" w:rsidRPr="008661C7">
        <w:rPr>
          <w:color w:val="auto"/>
          <w:sz w:val="22"/>
          <w:szCs w:val="22"/>
        </w:rPr>
        <w:t xml:space="preserve">ces such as no insurance or MOT further adding to the risk they pose to the public </w:t>
      </w:r>
      <w:r w:rsidR="00F80E6B" w:rsidRPr="008661C7">
        <w:rPr>
          <w:color w:val="auto"/>
          <w:sz w:val="22"/>
          <w:szCs w:val="22"/>
          <w:shd w:val="clear" w:color="auto" w:fill="FFFFFF"/>
        </w:rPr>
        <w:t>(www.roadsafetywales.org.uk, n.d.). The objective of this operation was to significant</w:t>
      </w:r>
      <w:r w:rsidR="005B057A" w:rsidRPr="008661C7">
        <w:rPr>
          <w:color w:val="auto"/>
          <w:sz w:val="22"/>
          <w:szCs w:val="22"/>
          <w:shd w:val="clear" w:color="auto" w:fill="FFFFFF"/>
        </w:rPr>
        <w:t>ly</w:t>
      </w:r>
      <w:r w:rsidR="00F80E6B" w:rsidRPr="008661C7">
        <w:rPr>
          <w:color w:val="auto"/>
          <w:sz w:val="22"/>
          <w:szCs w:val="22"/>
          <w:shd w:val="clear" w:color="auto" w:fill="FFFFFF"/>
        </w:rPr>
        <w:t xml:space="preserve"> </w:t>
      </w:r>
      <w:r w:rsidR="00480A43" w:rsidRPr="008661C7">
        <w:rPr>
          <w:color w:val="auto"/>
          <w:sz w:val="22"/>
          <w:szCs w:val="22"/>
          <w:shd w:val="clear" w:color="auto" w:fill="FFFFFF"/>
        </w:rPr>
        <w:t xml:space="preserve">reduce the amount of anti-social behaviour caused by </w:t>
      </w:r>
      <w:r w:rsidR="00F80E6B" w:rsidRPr="008661C7">
        <w:rPr>
          <w:color w:val="auto"/>
          <w:sz w:val="22"/>
          <w:szCs w:val="22"/>
          <w:shd w:val="clear" w:color="auto" w:fill="FFFFFF"/>
        </w:rPr>
        <w:t>off road</w:t>
      </w:r>
      <w:r w:rsidR="005B057A" w:rsidRPr="008661C7">
        <w:rPr>
          <w:color w:val="auto"/>
          <w:sz w:val="22"/>
          <w:szCs w:val="22"/>
          <w:shd w:val="clear" w:color="auto" w:fill="FFFFFF"/>
        </w:rPr>
        <w:t xml:space="preserve"> motor</w:t>
      </w:r>
      <w:r w:rsidR="00F80E6B" w:rsidRPr="008661C7">
        <w:rPr>
          <w:color w:val="auto"/>
          <w:sz w:val="22"/>
          <w:szCs w:val="22"/>
          <w:shd w:val="clear" w:color="auto" w:fill="FFFFFF"/>
        </w:rPr>
        <w:t xml:space="preserve"> bikes and restore the public’s trust </w:t>
      </w:r>
      <w:r w:rsidR="005B057A" w:rsidRPr="008661C7">
        <w:rPr>
          <w:color w:val="auto"/>
          <w:sz w:val="22"/>
          <w:szCs w:val="22"/>
          <w:shd w:val="clear" w:color="auto" w:fill="FFFFFF"/>
        </w:rPr>
        <w:t>in the service provided by the P</w:t>
      </w:r>
      <w:r w:rsidR="00F80E6B" w:rsidRPr="008661C7">
        <w:rPr>
          <w:color w:val="auto"/>
          <w:sz w:val="22"/>
          <w:szCs w:val="22"/>
          <w:shd w:val="clear" w:color="auto" w:fill="FFFFFF"/>
        </w:rPr>
        <w:t>olice (South Wales Police, 2021).</w:t>
      </w:r>
    </w:p>
    <w:p w14:paraId="6773DDEB" w14:textId="23278C1E" w:rsidR="00AC14BA" w:rsidRPr="008661C7" w:rsidRDefault="00AC14BA" w:rsidP="00246062">
      <w:pPr>
        <w:ind w:right="237" w:firstLine="720"/>
        <w:jc w:val="both"/>
        <w:rPr>
          <w:color w:val="auto"/>
          <w:sz w:val="22"/>
          <w:szCs w:val="22"/>
          <w:shd w:val="clear" w:color="auto" w:fill="FFFFFF"/>
        </w:rPr>
      </w:pPr>
    </w:p>
    <w:p w14:paraId="6B65B6F9" w14:textId="09104ABA" w:rsidR="00AC14BA" w:rsidRPr="008661C7" w:rsidRDefault="00793762" w:rsidP="00246062">
      <w:pPr>
        <w:ind w:right="237" w:firstLine="720"/>
        <w:jc w:val="both"/>
        <w:rPr>
          <w:color w:val="auto"/>
          <w:sz w:val="22"/>
          <w:szCs w:val="22"/>
          <w:shd w:val="clear" w:color="auto" w:fill="FFFFFF"/>
        </w:rPr>
      </w:pPr>
      <w:r w:rsidRPr="008661C7">
        <w:rPr>
          <w:color w:val="auto"/>
          <w:sz w:val="22"/>
          <w:szCs w:val="22"/>
          <w:shd w:val="clear" w:color="auto" w:fill="FFFFFF"/>
        </w:rPr>
        <w:t>Anti-social</w:t>
      </w:r>
      <w:r w:rsidR="00593D11" w:rsidRPr="008661C7">
        <w:rPr>
          <w:color w:val="auto"/>
          <w:sz w:val="22"/>
          <w:szCs w:val="22"/>
          <w:shd w:val="clear" w:color="auto" w:fill="FFFFFF"/>
        </w:rPr>
        <w:t xml:space="preserve"> behaviour is defined as any </w:t>
      </w:r>
      <w:r w:rsidRPr="008661C7">
        <w:rPr>
          <w:color w:val="auto"/>
          <w:sz w:val="22"/>
          <w:szCs w:val="22"/>
          <w:shd w:val="clear" w:color="auto" w:fill="FFFFFF"/>
        </w:rPr>
        <w:t>action that</w:t>
      </w:r>
      <w:r w:rsidR="00593D11" w:rsidRPr="008661C7">
        <w:rPr>
          <w:color w:val="auto"/>
          <w:sz w:val="22"/>
          <w:szCs w:val="22"/>
          <w:shd w:val="clear" w:color="auto" w:fill="FFFFFF"/>
        </w:rPr>
        <w:t xml:space="preserve"> is like</w:t>
      </w:r>
      <w:r w:rsidR="001A4679" w:rsidRPr="008661C7">
        <w:rPr>
          <w:color w:val="auto"/>
          <w:sz w:val="22"/>
          <w:szCs w:val="22"/>
          <w:shd w:val="clear" w:color="auto" w:fill="FFFFFF"/>
        </w:rPr>
        <w:t>ly</w:t>
      </w:r>
      <w:r w:rsidR="00593D11" w:rsidRPr="008661C7">
        <w:rPr>
          <w:color w:val="auto"/>
          <w:sz w:val="22"/>
          <w:szCs w:val="22"/>
          <w:shd w:val="clear" w:color="auto" w:fill="FFFFFF"/>
        </w:rPr>
        <w:t xml:space="preserve"> to cause alarm, harassment and distress to any person (Legislation.gov.uk, 2014)</w:t>
      </w:r>
      <w:r w:rsidR="00154AB0" w:rsidRPr="008661C7">
        <w:rPr>
          <w:color w:val="auto"/>
          <w:sz w:val="22"/>
          <w:szCs w:val="22"/>
          <w:shd w:val="clear" w:color="auto" w:fill="FFFFFF"/>
        </w:rPr>
        <w:t>.</w:t>
      </w:r>
      <w:r w:rsidR="00003178" w:rsidRPr="008661C7">
        <w:rPr>
          <w:color w:val="auto"/>
          <w:sz w:val="22"/>
          <w:szCs w:val="22"/>
          <w:shd w:val="clear" w:color="auto" w:fill="FFFFFF"/>
        </w:rPr>
        <w:t xml:space="preserve"> The impact of anti-social behaviour to local communities is so significant that in</w:t>
      </w:r>
      <w:r w:rsidR="00154AB0" w:rsidRPr="008661C7">
        <w:rPr>
          <w:color w:val="auto"/>
          <w:sz w:val="22"/>
          <w:szCs w:val="22"/>
          <w:shd w:val="clear" w:color="auto" w:fill="FFFFFF"/>
        </w:rPr>
        <w:t xml:space="preserve"> 2014 the Anti-social Be</w:t>
      </w:r>
      <w:r w:rsidR="00F2310A" w:rsidRPr="008661C7">
        <w:rPr>
          <w:color w:val="auto"/>
          <w:sz w:val="22"/>
          <w:szCs w:val="22"/>
          <w:shd w:val="clear" w:color="auto" w:fill="FFFFFF"/>
        </w:rPr>
        <w:t xml:space="preserve">haviour, Crime and Policing Act </w:t>
      </w:r>
      <w:r w:rsidR="00154AB0" w:rsidRPr="008661C7">
        <w:rPr>
          <w:color w:val="auto"/>
          <w:sz w:val="22"/>
          <w:szCs w:val="22"/>
          <w:shd w:val="clear" w:color="auto" w:fill="FFFFFF"/>
        </w:rPr>
        <w:t>was introduced, this new act was designed to put victims first and enable the Police, Local Authorities and other local agencies to be able to respond quickly and effectively with regards to preventing and stopping anti-</w:t>
      </w:r>
      <w:r w:rsidR="00F9772D" w:rsidRPr="008661C7">
        <w:rPr>
          <w:color w:val="auto"/>
          <w:sz w:val="22"/>
          <w:szCs w:val="22"/>
          <w:shd w:val="clear" w:color="auto" w:fill="FFFFFF"/>
        </w:rPr>
        <w:t>social</w:t>
      </w:r>
      <w:r w:rsidR="00154AB0" w:rsidRPr="008661C7">
        <w:rPr>
          <w:color w:val="auto"/>
          <w:sz w:val="22"/>
          <w:szCs w:val="22"/>
          <w:shd w:val="clear" w:color="auto" w:fill="FFFFFF"/>
        </w:rPr>
        <w:t xml:space="preserve"> behaviour. This act </w:t>
      </w:r>
      <w:r w:rsidR="00F2310A" w:rsidRPr="008661C7">
        <w:rPr>
          <w:color w:val="auto"/>
          <w:sz w:val="22"/>
          <w:szCs w:val="22"/>
          <w:shd w:val="clear" w:color="auto" w:fill="FFFFFF"/>
        </w:rPr>
        <w:t>introduced powers to allow</w:t>
      </w:r>
      <w:r w:rsidR="00154AB0" w:rsidRPr="008661C7">
        <w:rPr>
          <w:color w:val="auto"/>
          <w:sz w:val="22"/>
          <w:szCs w:val="22"/>
          <w:shd w:val="clear" w:color="auto" w:fill="FFFFFF"/>
        </w:rPr>
        <w:t xml:space="preserve"> for </w:t>
      </w:r>
      <w:r w:rsidR="00F9772D" w:rsidRPr="008661C7">
        <w:rPr>
          <w:color w:val="auto"/>
          <w:sz w:val="22"/>
          <w:szCs w:val="22"/>
          <w:shd w:val="clear" w:color="auto" w:fill="FFFFFF"/>
        </w:rPr>
        <w:t>civil</w:t>
      </w:r>
      <w:r w:rsidR="00154AB0" w:rsidRPr="008661C7">
        <w:rPr>
          <w:color w:val="auto"/>
          <w:sz w:val="22"/>
          <w:szCs w:val="22"/>
          <w:shd w:val="clear" w:color="auto" w:fill="FFFFFF"/>
        </w:rPr>
        <w:t xml:space="preserve"> injunctions, criminal behaviour orders, community protection notices, dis</w:t>
      </w:r>
      <w:r w:rsidR="00F2310A" w:rsidRPr="008661C7">
        <w:rPr>
          <w:color w:val="auto"/>
          <w:sz w:val="22"/>
          <w:szCs w:val="22"/>
          <w:shd w:val="clear" w:color="auto" w:fill="FFFFFF"/>
        </w:rPr>
        <w:t>persal and closure notices (GOV.UK, n.d.).</w:t>
      </w:r>
      <w:r w:rsidR="004C781D" w:rsidRPr="008661C7">
        <w:rPr>
          <w:color w:val="auto"/>
          <w:sz w:val="22"/>
          <w:szCs w:val="22"/>
          <w:shd w:val="clear" w:color="auto" w:fill="FFFFFF"/>
        </w:rPr>
        <w:t xml:space="preserve"> Anti-social behaviour often leads to an areas degradation and neglect. The standard of living in the area is often impacted in a negative way</w:t>
      </w:r>
      <w:r w:rsidR="001A4679" w:rsidRPr="008661C7">
        <w:rPr>
          <w:color w:val="auto"/>
          <w:sz w:val="22"/>
          <w:szCs w:val="22"/>
          <w:shd w:val="clear" w:color="auto" w:fill="FFFFFF"/>
        </w:rPr>
        <w:t xml:space="preserve"> because of this,</w:t>
      </w:r>
      <w:r w:rsidR="004C781D" w:rsidRPr="008661C7">
        <w:rPr>
          <w:color w:val="auto"/>
          <w:sz w:val="22"/>
          <w:szCs w:val="22"/>
          <w:shd w:val="clear" w:color="auto" w:fill="FFFFFF"/>
        </w:rPr>
        <w:t xml:space="preserve"> which can then </w:t>
      </w:r>
      <w:r w:rsidRPr="008661C7">
        <w:rPr>
          <w:color w:val="auto"/>
          <w:sz w:val="22"/>
          <w:szCs w:val="22"/>
          <w:shd w:val="clear" w:color="auto" w:fill="FFFFFF"/>
        </w:rPr>
        <w:t>affect</w:t>
      </w:r>
      <w:r w:rsidR="004C781D" w:rsidRPr="008661C7">
        <w:rPr>
          <w:color w:val="auto"/>
          <w:sz w:val="22"/>
          <w:szCs w:val="22"/>
          <w:shd w:val="clear" w:color="auto" w:fill="FFFFFF"/>
        </w:rPr>
        <w:t xml:space="preserve"> a community’s pride and therefore make the local people feel neglected and powerless. This may then see people move away from the area, meaning it is likely that the rate of anti-social behaviour will increase and potentially be seen as an </w:t>
      </w:r>
      <w:r w:rsidR="001A4679" w:rsidRPr="008661C7">
        <w:rPr>
          <w:color w:val="auto"/>
          <w:sz w:val="22"/>
          <w:szCs w:val="22"/>
          <w:shd w:val="clear" w:color="auto" w:fill="FFFFFF"/>
        </w:rPr>
        <w:t>area, which</w:t>
      </w:r>
      <w:r w:rsidR="004C781D" w:rsidRPr="008661C7">
        <w:rPr>
          <w:color w:val="auto"/>
          <w:sz w:val="22"/>
          <w:szCs w:val="22"/>
          <w:shd w:val="clear" w:color="auto" w:fill="FFFFFF"/>
        </w:rPr>
        <w:t xml:space="preserve"> attracts more serious crime to take place.</w:t>
      </w:r>
    </w:p>
    <w:p w14:paraId="330BF00C" w14:textId="085E6311" w:rsidR="005E3CE4" w:rsidRPr="008661C7" w:rsidRDefault="005E3CE4" w:rsidP="00246062">
      <w:pPr>
        <w:ind w:right="237" w:firstLine="720"/>
        <w:jc w:val="both"/>
        <w:rPr>
          <w:color w:val="auto"/>
          <w:sz w:val="22"/>
          <w:szCs w:val="22"/>
          <w:shd w:val="clear" w:color="auto" w:fill="FFFFFF"/>
        </w:rPr>
      </w:pPr>
    </w:p>
    <w:p w14:paraId="0813614A" w14:textId="25B92F3F" w:rsidR="00AC14BA" w:rsidRPr="008661C7" w:rsidRDefault="000D1EFA" w:rsidP="00246062">
      <w:pPr>
        <w:ind w:right="237" w:firstLine="720"/>
        <w:jc w:val="both"/>
        <w:rPr>
          <w:color w:val="auto"/>
          <w:sz w:val="22"/>
          <w:szCs w:val="22"/>
          <w:shd w:val="clear" w:color="auto" w:fill="FFFFFF"/>
        </w:rPr>
      </w:pPr>
      <w:r w:rsidRPr="008661C7">
        <w:rPr>
          <w:color w:val="auto"/>
          <w:sz w:val="22"/>
          <w:szCs w:val="22"/>
          <w:shd w:val="clear" w:color="auto" w:fill="FFFFFF"/>
        </w:rPr>
        <w:t>James Q. Wilson and George Kellin</w:t>
      </w:r>
      <w:r w:rsidR="00081B3D" w:rsidRPr="008661C7">
        <w:rPr>
          <w:color w:val="auto"/>
          <w:sz w:val="22"/>
          <w:szCs w:val="22"/>
          <w:shd w:val="clear" w:color="auto" w:fill="FFFFFF"/>
        </w:rPr>
        <w:t>g Introduced the Broken Window T</w:t>
      </w:r>
      <w:r w:rsidRPr="008661C7">
        <w:rPr>
          <w:color w:val="auto"/>
          <w:sz w:val="22"/>
          <w:szCs w:val="22"/>
          <w:shd w:val="clear" w:color="auto" w:fill="FFFFFF"/>
        </w:rPr>
        <w:t>heory in 1982. This theory is simply that a building with a broken window has a higher chance of more windows being broken compared to a b</w:t>
      </w:r>
      <w:r w:rsidR="00FD5D03" w:rsidRPr="008661C7">
        <w:rPr>
          <w:color w:val="auto"/>
          <w:sz w:val="22"/>
          <w:szCs w:val="22"/>
          <w:shd w:val="clear" w:color="auto" w:fill="FFFFFF"/>
        </w:rPr>
        <w:t>uilding with no broken windows (tutor2u, 2019).</w:t>
      </w:r>
      <w:r w:rsidR="0045069B" w:rsidRPr="008661C7">
        <w:rPr>
          <w:color w:val="auto"/>
          <w:sz w:val="22"/>
          <w:szCs w:val="22"/>
          <w:shd w:val="clear" w:color="auto" w:fill="FFFFFF"/>
        </w:rPr>
        <w:t xml:space="preserve"> The window mentioned in this theory is a metaphor for </w:t>
      </w:r>
      <w:r w:rsidR="004956E5" w:rsidRPr="008661C7">
        <w:rPr>
          <w:color w:val="auto"/>
          <w:sz w:val="22"/>
          <w:szCs w:val="22"/>
          <w:shd w:val="clear" w:color="auto" w:fill="FFFFFF"/>
        </w:rPr>
        <w:t>low-level</w:t>
      </w:r>
      <w:r w:rsidR="00081B3D" w:rsidRPr="008661C7">
        <w:rPr>
          <w:color w:val="auto"/>
          <w:sz w:val="22"/>
          <w:szCs w:val="22"/>
          <w:shd w:val="clear" w:color="auto" w:fill="FFFFFF"/>
        </w:rPr>
        <w:t xml:space="preserve"> crime such as littering, graffiti</w:t>
      </w:r>
      <w:r w:rsidR="007835FB" w:rsidRPr="008661C7">
        <w:rPr>
          <w:color w:val="auto"/>
          <w:sz w:val="22"/>
          <w:szCs w:val="22"/>
          <w:shd w:val="clear" w:color="auto" w:fill="FFFFFF"/>
        </w:rPr>
        <w:t xml:space="preserve">, </w:t>
      </w:r>
      <w:r w:rsidR="004956E5" w:rsidRPr="008661C7">
        <w:rPr>
          <w:color w:val="auto"/>
          <w:sz w:val="22"/>
          <w:szCs w:val="22"/>
          <w:shd w:val="clear" w:color="auto" w:fill="FFFFFF"/>
        </w:rPr>
        <w:t>low-level</w:t>
      </w:r>
      <w:r w:rsidR="007835FB" w:rsidRPr="008661C7">
        <w:rPr>
          <w:color w:val="auto"/>
          <w:sz w:val="22"/>
          <w:szCs w:val="22"/>
          <w:shd w:val="clear" w:color="auto" w:fill="FFFFFF"/>
        </w:rPr>
        <w:t xml:space="preserve"> public order offences and criminal damage</w:t>
      </w:r>
      <w:r w:rsidR="0045069B" w:rsidRPr="008661C7">
        <w:rPr>
          <w:color w:val="auto"/>
          <w:sz w:val="22"/>
          <w:szCs w:val="22"/>
          <w:shd w:val="clear" w:color="auto" w:fill="FFFFFF"/>
        </w:rPr>
        <w:t xml:space="preserve">. If </w:t>
      </w:r>
      <w:r w:rsidR="007835FB" w:rsidRPr="008661C7">
        <w:rPr>
          <w:color w:val="auto"/>
          <w:sz w:val="22"/>
          <w:szCs w:val="22"/>
          <w:shd w:val="clear" w:color="auto" w:fill="FFFFFF"/>
        </w:rPr>
        <w:t xml:space="preserve">these </w:t>
      </w:r>
      <w:r w:rsidR="004956E5" w:rsidRPr="008661C7">
        <w:rPr>
          <w:color w:val="auto"/>
          <w:sz w:val="22"/>
          <w:szCs w:val="22"/>
          <w:shd w:val="clear" w:color="auto" w:fill="FFFFFF"/>
        </w:rPr>
        <w:t>low-level</w:t>
      </w:r>
      <w:r w:rsidR="007835FB" w:rsidRPr="008661C7">
        <w:rPr>
          <w:color w:val="auto"/>
          <w:sz w:val="22"/>
          <w:szCs w:val="22"/>
          <w:shd w:val="clear" w:color="auto" w:fill="FFFFFF"/>
        </w:rPr>
        <w:t xml:space="preserve"> crimes are </w:t>
      </w:r>
      <w:r w:rsidR="0045069B" w:rsidRPr="008661C7">
        <w:rPr>
          <w:color w:val="auto"/>
          <w:sz w:val="22"/>
          <w:szCs w:val="22"/>
          <w:shd w:val="clear" w:color="auto" w:fill="FFFFFF"/>
        </w:rPr>
        <w:t>not dealt with correctly then this may bread a culture that</w:t>
      </w:r>
      <w:r w:rsidR="007835FB" w:rsidRPr="008661C7">
        <w:rPr>
          <w:color w:val="auto"/>
          <w:sz w:val="22"/>
          <w:szCs w:val="22"/>
          <w:shd w:val="clear" w:color="auto" w:fill="FFFFFF"/>
        </w:rPr>
        <w:t xml:space="preserve"> this </w:t>
      </w:r>
      <w:r w:rsidR="004956E5" w:rsidRPr="008661C7">
        <w:rPr>
          <w:color w:val="auto"/>
          <w:sz w:val="22"/>
          <w:szCs w:val="22"/>
          <w:shd w:val="clear" w:color="auto" w:fill="FFFFFF"/>
        </w:rPr>
        <w:t>behaviour is</w:t>
      </w:r>
      <w:r w:rsidR="00081B3D" w:rsidRPr="008661C7">
        <w:rPr>
          <w:color w:val="auto"/>
          <w:sz w:val="22"/>
          <w:szCs w:val="22"/>
          <w:shd w:val="clear" w:color="auto" w:fill="FFFFFF"/>
        </w:rPr>
        <w:t xml:space="preserve"> acceptable in the area</w:t>
      </w:r>
      <w:r w:rsidR="007835FB" w:rsidRPr="008661C7">
        <w:rPr>
          <w:color w:val="auto"/>
          <w:sz w:val="22"/>
          <w:szCs w:val="22"/>
          <w:shd w:val="clear" w:color="auto" w:fill="FFFFFF"/>
        </w:rPr>
        <w:t>,</w:t>
      </w:r>
      <w:r w:rsidR="00081B3D" w:rsidRPr="008661C7">
        <w:rPr>
          <w:color w:val="auto"/>
          <w:sz w:val="22"/>
          <w:szCs w:val="22"/>
          <w:shd w:val="clear" w:color="auto" w:fill="FFFFFF"/>
        </w:rPr>
        <w:t xml:space="preserve"> encouraging more </w:t>
      </w:r>
      <w:r w:rsidR="004956E5" w:rsidRPr="008661C7">
        <w:rPr>
          <w:color w:val="auto"/>
          <w:sz w:val="22"/>
          <w:szCs w:val="22"/>
          <w:shd w:val="clear" w:color="auto" w:fill="FFFFFF"/>
        </w:rPr>
        <w:t>low-level</w:t>
      </w:r>
      <w:r w:rsidR="00081B3D" w:rsidRPr="008661C7">
        <w:rPr>
          <w:color w:val="auto"/>
          <w:sz w:val="22"/>
          <w:szCs w:val="22"/>
          <w:shd w:val="clear" w:color="auto" w:fill="FFFFFF"/>
        </w:rPr>
        <w:t xml:space="preserve"> crime. Studies have found that if low level crime is allowed to go ahead with no intervention or prevention then this will lead to mo</w:t>
      </w:r>
      <w:r w:rsidR="007835FB" w:rsidRPr="008661C7">
        <w:rPr>
          <w:color w:val="auto"/>
          <w:sz w:val="22"/>
          <w:szCs w:val="22"/>
          <w:shd w:val="clear" w:color="auto" w:fill="FFFFFF"/>
        </w:rPr>
        <w:t>re serious crimes taking place in that area (Orr, 2017).</w:t>
      </w:r>
      <w:r w:rsidR="0087464A" w:rsidRPr="008661C7">
        <w:rPr>
          <w:color w:val="auto"/>
          <w:sz w:val="22"/>
          <w:szCs w:val="22"/>
          <w:shd w:val="clear" w:color="auto" w:fill="FFFFFF"/>
        </w:rPr>
        <w:t xml:space="preserve"> In turn</w:t>
      </w:r>
      <w:r w:rsidR="00DE3754" w:rsidRPr="008661C7">
        <w:rPr>
          <w:color w:val="auto"/>
          <w:sz w:val="22"/>
          <w:szCs w:val="22"/>
          <w:shd w:val="clear" w:color="auto" w:fill="FFFFFF"/>
        </w:rPr>
        <w:t>,</w:t>
      </w:r>
      <w:r w:rsidR="0087464A" w:rsidRPr="008661C7">
        <w:rPr>
          <w:color w:val="auto"/>
          <w:sz w:val="22"/>
          <w:szCs w:val="22"/>
          <w:shd w:val="clear" w:color="auto" w:fill="FFFFFF"/>
        </w:rPr>
        <w:t xml:space="preserve"> the Broken Window Theory is </w:t>
      </w:r>
      <w:r w:rsidR="00DE3754" w:rsidRPr="008661C7">
        <w:rPr>
          <w:color w:val="auto"/>
          <w:sz w:val="22"/>
          <w:szCs w:val="22"/>
          <w:shd w:val="clear" w:color="auto" w:fill="FFFFFF"/>
        </w:rPr>
        <w:t>a crime prevention technique, it shows that low level crime can be prevented if</w:t>
      </w:r>
      <w:r w:rsidR="0087464A" w:rsidRPr="008661C7">
        <w:rPr>
          <w:color w:val="auto"/>
          <w:sz w:val="22"/>
          <w:szCs w:val="22"/>
          <w:shd w:val="clear" w:color="auto" w:fill="FFFFFF"/>
        </w:rPr>
        <w:t xml:space="preserve"> the Police service, the Local Authority and supporting agenci</w:t>
      </w:r>
      <w:r w:rsidR="00DE3754" w:rsidRPr="008661C7">
        <w:rPr>
          <w:color w:val="auto"/>
          <w:sz w:val="22"/>
          <w:szCs w:val="22"/>
          <w:shd w:val="clear" w:color="auto" w:fill="FFFFFF"/>
        </w:rPr>
        <w:t xml:space="preserve">es work together, fully investigate each crime, action and support crime </w:t>
      </w:r>
      <w:r w:rsidR="00C3157B" w:rsidRPr="008661C7">
        <w:rPr>
          <w:color w:val="auto"/>
          <w:sz w:val="22"/>
          <w:szCs w:val="22"/>
          <w:shd w:val="clear" w:color="auto" w:fill="FFFFFF"/>
        </w:rPr>
        <w:t>deterrents</w:t>
      </w:r>
      <w:r w:rsidR="00DE3754" w:rsidRPr="008661C7">
        <w:rPr>
          <w:color w:val="auto"/>
          <w:sz w:val="22"/>
          <w:szCs w:val="22"/>
          <w:shd w:val="clear" w:color="auto" w:fill="FFFFFF"/>
        </w:rPr>
        <w:t xml:space="preserve"> and ensure an area is presented and maintained to a high standard</w:t>
      </w:r>
      <w:r w:rsidR="0087464A" w:rsidRPr="008661C7">
        <w:rPr>
          <w:color w:val="auto"/>
          <w:sz w:val="22"/>
          <w:szCs w:val="22"/>
          <w:shd w:val="clear" w:color="auto" w:fill="FFFFFF"/>
        </w:rPr>
        <w:t xml:space="preserve">. This should encourage an anti-crime culture in the </w:t>
      </w:r>
      <w:r w:rsidR="00793762" w:rsidRPr="008661C7">
        <w:rPr>
          <w:color w:val="auto"/>
          <w:sz w:val="22"/>
          <w:szCs w:val="22"/>
          <w:shd w:val="clear" w:color="auto" w:fill="FFFFFF"/>
        </w:rPr>
        <w:t>community, rebuild a community’s sense of pride in itself and</w:t>
      </w:r>
      <w:r w:rsidR="0087464A" w:rsidRPr="008661C7">
        <w:rPr>
          <w:color w:val="auto"/>
          <w:sz w:val="22"/>
          <w:szCs w:val="22"/>
          <w:shd w:val="clear" w:color="auto" w:fill="FFFFFF"/>
        </w:rPr>
        <w:t xml:space="preserve"> </w:t>
      </w:r>
      <w:r w:rsidR="0011106F" w:rsidRPr="008661C7">
        <w:rPr>
          <w:color w:val="auto"/>
          <w:sz w:val="22"/>
          <w:szCs w:val="22"/>
          <w:shd w:val="clear" w:color="auto" w:fill="FFFFFF"/>
        </w:rPr>
        <w:t xml:space="preserve">see the community discourage these </w:t>
      </w:r>
      <w:r w:rsidR="00793762" w:rsidRPr="008661C7">
        <w:rPr>
          <w:color w:val="auto"/>
          <w:sz w:val="22"/>
          <w:szCs w:val="22"/>
          <w:shd w:val="clear" w:color="auto" w:fill="FFFFFF"/>
        </w:rPr>
        <w:t>low-level</w:t>
      </w:r>
      <w:r w:rsidR="0011106F" w:rsidRPr="008661C7">
        <w:rPr>
          <w:color w:val="auto"/>
          <w:sz w:val="22"/>
          <w:szCs w:val="22"/>
          <w:shd w:val="clear" w:color="auto" w:fill="FFFFFF"/>
        </w:rPr>
        <w:t xml:space="preserve"> crimes from ever taking place. The success of this will then see the overall demand on the Police service reduced, allowing for the Police to target more serious crimes in order to appease the demands by the general public.</w:t>
      </w:r>
      <w:r w:rsidR="0087464A" w:rsidRPr="008661C7">
        <w:rPr>
          <w:color w:val="auto"/>
          <w:sz w:val="22"/>
          <w:szCs w:val="22"/>
          <w:shd w:val="clear" w:color="auto" w:fill="FFFFFF"/>
        </w:rPr>
        <w:t xml:space="preserve"> </w:t>
      </w:r>
    </w:p>
    <w:p w14:paraId="5058B088" w14:textId="42E98DD5" w:rsidR="005B057A" w:rsidRPr="008661C7" w:rsidRDefault="005B057A" w:rsidP="00246062">
      <w:pPr>
        <w:ind w:right="237" w:firstLine="720"/>
        <w:jc w:val="both"/>
        <w:rPr>
          <w:color w:val="auto"/>
          <w:sz w:val="22"/>
          <w:szCs w:val="22"/>
          <w:shd w:val="clear" w:color="auto" w:fill="FFFFFF"/>
        </w:rPr>
      </w:pPr>
    </w:p>
    <w:p w14:paraId="09208086" w14:textId="4EDBC734" w:rsidR="00B75C04" w:rsidRPr="008661C7" w:rsidRDefault="00C3157B" w:rsidP="00BA2DD0">
      <w:pPr>
        <w:ind w:right="237" w:firstLine="720"/>
        <w:jc w:val="both"/>
        <w:rPr>
          <w:color w:val="auto"/>
          <w:sz w:val="22"/>
          <w:szCs w:val="22"/>
          <w:shd w:val="clear" w:color="auto" w:fill="FFFFFF"/>
        </w:rPr>
      </w:pPr>
      <w:r w:rsidRPr="008661C7">
        <w:rPr>
          <w:color w:val="auto"/>
          <w:sz w:val="22"/>
          <w:szCs w:val="22"/>
          <w:shd w:val="clear" w:color="auto" w:fill="FFFFFF"/>
        </w:rPr>
        <w:t>As a Police Constable</w:t>
      </w:r>
      <w:r w:rsidR="00C412B1" w:rsidRPr="008661C7">
        <w:rPr>
          <w:color w:val="auto"/>
          <w:sz w:val="22"/>
          <w:szCs w:val="22"/>
          <w:shd w:val="clear" w:color="auto" w:fill="FFFFFF"/>
        </w:rPr>
        <w:t>, part of my role is to utilise problem solving to deal with area priorities ‘</w:t>
      </w:r>
      <w:r w:rsidR="00C412B1" w:rsidRPr="008661C7">
        <w:rPr>
          <w:color w:val="auto"/>
          <w:spacing w:val="3"/>
          <w:sz w:val="22"/>
          <w:szCs w:val="22"/>
        </w:rPr>
        <w:t> working collaboratively with communities and, where appropriate, private, public and voluntary sector partners.’ (College of Policing, n.d.).</w:t>
      </w:r>
      <w:r w:rsidR="00BA2DD0" w:rsidRPr="008661C7">
        <w:rPr>
          <w:color w:val="auto"/>
          <w:spacing w:val="3"/>
          <w:sz w:val="22"/>
          <w:szCs w:val="22"/>
        </w:rPr>
        <w:t xml:space="preserve"> This operation was designed to reduce the anti-social behaviour being caused by the use </w:t>
      </w:r>
      <w:r w:rsidR="00793762" w:rsidRPr="008661C7">
        <w:rPr>
          <w:color w:val="auto"/>
          <w:spacing w:val="3"/>
          <w:sz w:val="22"/>
          <w:szCs w:val="22"/>
        </w:rPr>
        <w:t>of off</w:t>
      </w:r>
      <w:r w:rsidR="00BA2DD0" w:rsidRPr="008661C7">
        <w:rPr>
          <w:color w:val="auto"/>
          <w:spacing w:val="3"/>
          <w:sz w:val="22"/>
          <w:szCs w:val="22"/>
        </w:rPr>
        <w:t xml:space="preserve"> road motor bikes, in order to get this operation active</w:t>
      </w:r>
      <w:r w:rsidR="00AB2335" w:rsidRPr="008661C7">
        <w:rPr>
          <w:color w:val="auto"/>
          <w:spacing w:val="3"/>
          <w:sz w:val="22"/>
          <w:szCs w:val="22"/>
        </w:rPr>
        <w:t xml:space="preserve"> and ensure its value, I utilised</w:t>
      </w:r>
      <w:r w:rsidR="00BA2DD0" w:rsidRPr="008661C7">
        <w:rPr>
          <w:color w:val="auto"/>
          <w:spacing w:val="3"/>
          <w:sz w:val="22"/>
          <w:szCs w:val="22"/>
        </w:rPr>
        <w:t xml:space="preserve"> the SARA </w:t>
      </w:r>
      <w:r w:rsidR="00AB2335" w:rsidRPr="008661C7">
        <w:rPr>
          <w:color w:val="auto"/>
          <w:spacing w:val="3"/>
          <w:sz w:val="22"/>
          <w:szCs w:val="22"/>
        </w:rPr>
        <w:t xml:space="preserve">problem-solving model. The SARA model is made up of four </w:t>
      </w:r>
      <w:r w:rsidR="00793762" w:rsidRPr="008661C7">
        <w:rPr>
          <w:color w:val="auto"/>
          <w:spacing w:val="3"/>
          <w:sz w:val="22"/>
          <w:szCs w:val="22"/>
        </w:rPr>
        <w:t>elements;</w:t>
      </w:r>
      <w:r w:rsidR="00AB2335" w:rsidRPr="008661C7">
        <w:rPr>
          <w:color w:val="auto"/>
          <w:spacing w:val="3"/>
          <w:sz w:val="22"/>
          <w:szCs w:val="22"/>
        </w:rPr>
        <w:t xml:space="preserve"> these are scanning, analysis, response and assessment. The SARA model ensures that we identify </w:t>
      </w:r>
      <w:r w:rsidR="00793762" w:rsidRPr="008661C7">
        <w:rPr>
          <w:color w:val="auto"/>
          <w:spacing w:val="3"/>
          <w:sz w:val="22"/>
          <w:szCs w:val="22"/>
        </w:rPr>
        <w:t>problems, which</w:t>
      </w:r>
      <w:r w:rsidR="00AB2335" w:rsidRPr="008661C7">
        <w:rPr>
          <w:color w:val="auto"/>
          <w:spacing w:val="3"/>
          <w:sz w:val="22"/>
          <w:szCs w:val="22"/>
        </w:rPr>
        <w:t xml:space="preserve"> are seen as a priority within a community, this ensures Police resources are appropriately utilised in order to solve these problems</w:t>
      </w:r>
      <w:r w:rsidR="00240CFC" w:rsidRPr="008661C7">
        <w:rPr>
          <w:color w:val="auto"/>
          <w:spacing w:val="3"/>
          <w:sz w:val="22"/>
          <w:szCs w:val="22"/>
        </w:rPr>
        <w:t xml:space="preserve"> </w:t>
      </w:r>
      <w:r w:rsidR="00AB2335" w:rsidRPr="008661C7">
        <w:rPr>
          <w:color w:val="auto"/>
          <w:sz w:val="22"/>
          <w:szCs w:val="22"/>
          <w:shd w:val="clear" w:color="auto" w:fill="FFFFFF"/>
        </w:rPr>
        <w:t>(uniquewritersbay.com, 2018)</w:t>
      </w:r>
      <w:r w:rsidR="006B5307" w:rsidRPr="008661C7">
        <w:rPr>
          <w:color w:val="auto"/>
          <w:sz w:val="22"/>
          <w:szCs w:val="22"/>
          <w:shd w:val="clear" w:color="auto" w:fill="FFFFFF"/>
        </w:rPr>
        <w:t>.</w:t>
      </w:r>
    </w:p>
    <w:p w14:paraId="562F1F7D" w14:textId="77777777" w:rsidR="00B75C04" w:rsidRPr="008661C7" w:rsidRDefault="00B75C04" w:rsidP="00BA2DD0">
      <w:pPr>
        <w:ind w:right="237" w:firstLine="720"/>
        <w:jc w:val="both"/>
        <w:rPr>
          <w:color w:val="auto"/>
          <w:sz w:val="22"/>
          <w:szCs w:val="22"/>
          <w:shd w:val="clear" w:color="auto" w:fill="FFFFFF"/>
        </w:rPr>
      </w:pPr>
    </w:p>
    <w:p w14:paraId="6D959C94" w14:textId="3181B540" w:rsidR="000C6BE9" w:rsidRPr="008661C7" w:rsidRDefault="006B5307" w:rsidP="00375B17">
      <w:pPr>
        <w:ind w:right="237" w:firstLine="720"/>
        <w:jc w:val="both"/>
        <w:rPr>
          <w:color w:val="auto"/>
          <w:sz w:val="22"/>
          <w:szCs w:val="22"/>
          <w:shd w:val="clear" w:color="auto" w:fill="FFFFFF"/>
        </w:rPr>
      </w:pPr>
      <w:r w:rsidRPr="008661C7">
        <w:rPr>
          <w:color w:val="auto"/>
          <w:sz w:val="22"/>
          <w:szCs w:val="22"/>
          <w:shd w:val="clear" w:color="auto" w:fill="FFFFFF"/>
        </w:rPr>
        <w:lastRenderedPageBreak/>
        <w:t xml:space="preserve"> As mentioned the first element of the SARA model is scanning, this </w:t>
      </w:r>
      <w:r w:rsidR="00B75C04" w:rsidRPr="008661C7">
        <w:rPr>
          <w:color w:val="auto"/>
          <w:sz w:val="22"/>
          <w:szCs w:val="22"/>
          <w:shd w:val="clear" w:color="auto" w:fill="FFFFFF"/>
        </w:rPr>
        <w:t>is where I identify</w:t>
      </w:r>
      <w:r w:rsidRPr="008661C7">
        <w:rPr>
          <w:color w:val="auto"/>
          <w:sz w:val="22"/>
          <w:szCs w:val="22"/>
          <w:shd w:val="clear" w:color="auto" w:fill="FFFFFF"/>
        </w:rPr>
        <w:t xml:space="preserve"> reoccurring problems, how often this problem happens, </w:t>
      </w:r>
      <w:r w:rsidR="00035069" w:rsidRPr="008661C7">
        <w:rPr>
          <w:color w:val="auto"/>
          <w:sz w:val="22"/>
          <w:szCs w:val="22"/>
          <w:shd w:val="clear" w:color="auto" w:fill="FFFFFF"/>
        </w:rPr>
        <w:t xml:space="preserve">the impacts </w:t>
      </w:r>
      <w:r w:rsidRPr="008661C7">
        <w:rPr>
          <w:color w:val="auto"/>
          <w:sz w:val="22"/>
          <w:szCs w:val="22"/>
          <w:shd w:val="clear" w:color="auto" w:fill="FFFFFF"/>
        </w:rPr>
        <w:t>to the community and set goals to achieve</w:t>
      </w:r>
      <w:r w:rsidR="00035069" w:rsidRPr="008661C7">
        <w:rPr>
          <w:color w:val="auto"/>
          <w:sz w:val="22"/>
          <w:szCs w:val="22"/>
          <w:shd w:val="clear" w:color="auto" w:fill="FFFFFF"/>
        </w:rPr>
        <w:t xml:space="preserve"> in relation to the identified problem</w:t>
      </w:r>
      <w:r w:rsidRPr="008661C7">
        <w:rPr>
          <w:color w:val="auto"/>
          <w:sz w:val="22"/>
          <w:szCs w:val="22"/>
          <w:shd w:val="clear" w:color="auto" w:fill="FFFFFF"/>
        </w:rPr>
        <w:t xml:space="preserve">. </w:t>
      </w:r>
      <w:r w:rsidR="00C92CEF" w:rsidRPr="008661C7">
        <w:rPr>
          <w:color w:val="auto"/>
          <w:sz w:val="22"/>
          <w:szCs w:val="22"/>
          <w:shd w:val="clear" w:color="auto" w:fill="FFFFFF"/>
        </w:rPr>
        <w:t>I have</w:t>
      </w:r>
      <w:r w:rsidR="00035069" w:rsidRPr="008661C7">
        <w:rPr>
          <w:color w:val="auto"/>
          <w:sz w:val="22"/>
          <w:szCs w:val="22"/>
          <w:shd w:val="clear" w:color="auto" w:fill="FFFFFF"/>
        </w:rPr>
        <w:t xml:space="preserve"> already gone through the impacts that the off road motor bikes have to the community</w:t>
      </w:r>
      <w:r w:rsidR="00340643" w:rsidRPr="008661C7">
        <w:rPr>
          <w:color w:val="auto"/>
          <w:sz w:val="22"/>
          <w:szCs w:val="22"/>
          <w:shd w:val="clear" w:color="auto" w:fill="FFFFFF"/>
        </w:rPr>
        <w:t xml:space="preserve"> and the goal that I hoped to achieve as</w:t>
      </w:r>
      <w:r w:rsidR="00035069" w:rsidRPr="008661C7">
        <w:rPr>
          <w:color w:val="auto"/>
          <w:sz w:val="22"/>
          <w:szCs w:val="22"/>
          <w:shd w:val="clear" w:color="auto" w:fill="FFFFFF"/>
        </w:rPr>
        <w:t xml:space="preserve"> </w:t>
      </w:r>
      <w:r w:rsidR="00B75C04" w:rsidRPr="008661C7">
        <w:rPr>
          <w:color w:val="auto"/>
          <w:sz w:val="22"/>
          <w:szCs w:val="22"/>
          <w:shd w:val="clear" w:color="auto" w:fill="FFFFFF"/>
        </w:rPr>
        <w:t xml:space="preserve">part of </w:t>
      </w:r>
      <w:r w:rsidR="00035069" w:rsidRPr="008661C7">
        <w:rPr>
          <w:color w:val="auto"/>
          <w:sz w:val="22"/>
          <w:szCs w:val="22"/>
          <w:shd w:val="clear" w:color="auto" w:fill="FFFFFF"/>
        </w:rPr>
        <w:t xml:space="preserve">the </w:t>
      </w:r>
      <w:r w:rsidR="00340643" w:rsidRPr="008661C7">
        <w:rPr>
          <w:color w:val="auto"/>
          <w:sz w:val="22"/>
          <w:szCs w:val="22"/>
          <w:shd w:val="clear" w:color="auto" w:fill="FFFFFF"/>
        </w:rPr>
        <w:t>opening</w:t>
      </w:r>
      <w:r w:rsidR="00035069" w:rsidRPr="008661C7">
        <w:rPr>
          <w:color w:val="auto"/>
          <w:sz w:val="22"/>
          <w:szCs w:val="22"/>
          <w:shd w:val="clear" w:color="auto" w:fill="FFFFFF"/>
        </w:rPr>
        <w:t xml:space="preserve"> </w:t>
      </w:r>
      <w:r w:rsidR="00B75C04" w:rsidRPr="008661C7">
        <w:rPr>
          <w:color w:val="auto"/>
          <w:sz w:val="22"/>
          <w:szCs w:val="22"/>
          <w:shd w:val="clear" w:color="auto" w:fill="FFFFFF"/>
        </w:rPr>
        <w:t>to</w:t>
      </w:r>
      <w:r w:rsidR="00035069" w:rsidRPr="008661C7">
        <w:rPr>
          <w:color w:val="auto"/>
          <w:sz w:val="22"/>
          <w:szCs w:val="22"/>
          <w:shd w:val="clear" w:color="auto" w:fill="FFFFFF"/>
        </w:rPr>
        <w:t xml:space="preserve"> this assignment</w:t>
      </w:r>
      <w:r w:rsidR="00340643" w:rsidRPr="008661C7">
        <w:rPr>
          <w:color w:val="auto"/>
          <w:sz w:val="22"/>
          <w:szCs w:val="22"/>
          <w:shd w:val="clear" w:color="auto" w:fill="FFFFFF"/>
        </w:rPr>
        <w:t>. I</w:t>
      </w:r>
      <w:r w:rsidR="00035069" w:rsidRPr="008661C7">
        <w:rPr>
          <w:color w:val="auto"/>
          <w:sz w:val="22"/>
          <w:szCs w:val="22"/>
          <w:shd w:val="clear" w:color="auto" w:fill="FFFFFF"/>
        </w:rPr>
        <w:t>t was identified that the use of off road bikes was significantly high</w:t>
      </w:r>
      <w:r w:rsidR="00340643" w:rsidRPr="008661C7">
        <w:rPr>
          <w:color w:val="auto"/>
          <w:sz w:val="22"/>
          <w:szCs w:val="22"/>
          <w:shd w:val="clear" w:color="auto" w:fill="FFFFFF"/>
        </w:rPr>
        <w:t>er at weekends</w:t>
      </w:r>
      <w:r w:rsidR="007E6BC4" w:rsidRPr="008661C7">
        <w:rPr>
          <w:color w:val="auto"/>
          <w:sz w:val="22"/>
          <w:szCs w:val="22"/>
          <w:shd w:val="clear" w:color="auto" w:fill="FFFFFF"/>
        </w:rPr>
        <w:t xml:space="preserve"> and</w:t>
      </w:r>
      <w:r w:rsidR="00794E3D" w:rsidRPr="008661C7">
        <w:rPr>
          <w:color w:val="auto"/>
          <w:sz w:val="22"/>
          <w:szCs w:val="22"/>
          <w:shd w:val="clear" w:color="auto" w:fill="FFFFFF"/>
        </w:rPr>
        <w:t xml:space="preserve"> in fair weather. This allowed</w:t>
      </w:r>
      <w:r w:rsidR="00340643" w:rsidRPr="008661C7">
        <w:rPr>
          <w:color w:val="auto"/>
          <w:sz w:val="22"/>
          <w:szCs w:val="22"/>
          <w:shd w:val="clear" w:color="auto" w:fill="FFFFFF"/>
        </w:rPr>
        <w:t xml:space="preserve"> me to pinpoint when the operation needed to take place to have the best chance of r</w:t>
      </w:r>
      <w:r w:rsidR="00794E3D" w:rsidRPr="008661C7">
        <w:rPr>
          <w:color w:val="auto"/>
          <w:sz w:val="22"/>
          <w:szCs w:val="22"/>
          <w:shd w:val="clear" w:color="auto" w:fill="FFFFFF"/>
        </w:rPr>
        <w:t>educing the identified problem and in turn a successful operation.</w:t>
      </w:r>
    </w:p>
    <w:p w14:paraId="12462822" w14:textId="77777777" w:rsidR="000C6BE9" w:rsidRPr="008661C7" w:rsidRDefault="000C6BE9" w:rsidP="00375B17">
      <w:pPr>
        <w:ind w:right="237" w:firstLine="720"/>
        <w:jc w:val="both"/>
        <w:rPr>
          <w:color w:val="auto"/>
          <w:sz w:val="22"/>
          <w:szCs w:val="22"/>
          <w:shd w:val="clear" w:color="auto" w:fill="FFFFFF"/>
        </w:rPr>
      </w:pPr>
    </w:p>
    <w:p w14:paraId="358ACB7B" w14:textId="5873E6EB" w:rsidR="00E72DB2" w:rsidRPr="008661C7" w:rsidRDefault="007E6BC4" w:rsidP="00375B17">
      <w:pPr>
        <w:ind w:right="237" w:firstLine="720"/>
        <w:jc w:val="both"/>
        <w:rPr>
          <w:color w:val="auto"/>
          <w:sz w:val="22"/>
          <w:szCs w:val="22"/>
          <w:shd w:val="clear" w:color="auto" w:fill="FFFFFF"/>
        </w:rPr>
      </w:pPr>
      <w:r w:rsidRPr="008661C7">
        <w:rPr>
          <w:color w:val="auto"/>
          <w:sz w:val="22"/>
          <w:szCs w:val="22"/>
          <w:shd w:val="clear" w:color="auto" w:fill="FFFFFF"/>
        </w:rPr>
        <w:t xml:space="preserve">The analysis element of SARA is about understanding exactly why the problem is happening and identifying required resources and the consideration of collaborating with partner agencies. </w:t>
      </w:r>
      <w:r w:rsidR="00B75C04" w:rsidRPr="008661C7">
        <w:rPr>
          <w:color w:val="auto"/>
          <w:sz w:val="22"/>
          <w:szCs w:val="22"/>
          <w:shd w:val="clear" w:color="auto" w:fill="FFFFFF"/>
        </w:rPr>
        <w:t xml:space="preserve">For this </w:t>
      </w:r>
      <w:r w:rsidR="00794E3D" w:rsidRPr="008661C7">
        <w:rPr>
          <w:color w:val="auto"/>
          <w:sz w:val="22"/>
          <w:szCs w:val="22"/>
          <w:shd w:val="clear" w:color="auto" w:fill="FFFFFF"/>
        </w:rPr>
        <w:t>operation,</w:t>
      </w:r>
      <w:r w:rsidR="00B75C04" w:rsidRPr="008661C7">
        <w:rPr>
          <w:color w:val="auto"/>
          <w:sz w:val="22"/>
          <w:szCs w:val="22"/>
          <w:shd w:val="clear" w:color="auto" w:fill="FFFFFF"/>
        </w:rPr>
        <w:t xml:space="preserve"> it</w:t>
      </w:r>
      <w:r w:rsidR="00BC503D" w:rsidRPr="008661C7">
        <w:rPr>
          <w:color w:val="auto"/>
          <w:sz w:val="22"/>
          <w:szCs w:val="22"/>
          <w:shd w:val="clear" w:color="auto" w:fill="FFFFFF"/>
        </w:rPr>
        <w:t xml:space="preserve"> was evident that off road biking is a popular past time with little to no </w:t>
      </w:r>
      <w:r w:rsidR="00C92CEF" w:rsidRPr="008661C7">
        <w:rPr>
          <w:color w:val="auto"/>
          <w:sz w:val="22"/>
          <w:szCs w:val="22"/>
          <w:shd w:val="clear" w:color="auto" w:fill="FFFFFF"/>
        </w:rPr>
        <w:t>facilities, which</w:t>
      </w:r>
      <w:r w:rsidR="00B75C04" w:rsidRPr="008661C7">
        <w:rPr>
          <w:color w:val="auto"/>
          <w:sz w:val="22"/>
          <w:szCs w:val="22"/>
          <w:shd w:val="clear" w:color="auto" w:fill="FFFFFF"/>
        </w:rPr>
        <w:t xml:space="preserve"> </w:t>
      </w:r>
      <w:r w:rsidR="00794E3D" w:rsidRPr="008661C7">
        <w:rPr>
          <w:color w:val="auto"/>
          <w:sz w:val="22"/>
          <w:szCs w:val="22"/>
          <w:shd w:val="clear" w:color="auto" w:fill="FFFFFF"/>
        </w:rPr>
        <w:t>accommodate</w:t>
      </w:r>
      <w:r w:rsidR="00BC503D" w:rsidRPr="008661C7">
        <w:rPr>
          <w:color w:val="auto"/>
          <w:sz w:val="22"/>
          <w:szCs w:val="22"/>
          <w:shd w:val="clear" w:color="auto" w:fill="FFFFFF"/>
        </w:rPr>
        <w:t xml:space="preserve"> </w:t>
      </w:r>
      <w:r w:rsidR="00B75C04" w:rsidRPr="008661C7">
        <w:rPr>
          <w:color w:val="auto"/>
          <w:sz w:val="22"/>
          <w:szCs w:val="22"/>
          <w:shd w:val="clear" w:color="auto" w:fill="FFFFFF"/>
        </w:rPr>
        <w:t xml:space="preserve">their use. The areas </w:t>
      </w:r>
      <w:r w:rsidR="00E3152A" w:rsidRPr="008661C7">
        <w:rPr>
          <w:color w:val="auto"/>
          <w:sz w:val="22"/>
          <w:szCs w:val="22"/>
          <w:shd w:val="clear" w:color="auto" w:fill="FFFFFF"/>
        </w:rPr>
        <w:t xml:space="preserve">in which the off road biking is taking place are </w:t>
      </w:r>
      <w:r w:rsidR="00B75C04" w:rsidRPr="008661C7">
        <w:rPr>
          <w:color w:val="auto"/>
          <w:sz w:val="22"/>
          <w:szCs w:val="22"/>
          <w:shd w:val="clear" w:color="auto" w:fill="FFFFFF"/>
        </w:rPr>
        <w:t>easily access</w:t>
      </w:r>
      <w:r w:rsidR="00E3152A" w:rsidRPr="008661C7">
        <w:rPr>
          <w:color w:val="auto"/>
          <w:sz w:val="22"/>
          <w:szCs w:val="22"/>
          <w:shd w:val="clear" w:color="auto" w:fill="FFFFFF"/>
        </w:rPr>
        <w:t>ed by</w:t>
      </w:r>
      <w:r w:rsidR="00B75C04" w:rsidRPr="008661C7">
        <w:rPr>
          <w:color w:val="auto"/>
          <w:sz w:val="22"/>
          <w:szCs w:val="22"/>
          <w:shd w:val="clear" w:color="auto" w:fill="FFFFFF"/>
        </w:rPr>
        <w:t xml:space="preserve"> vans</w:t>
      </w:r>
      <w:r w:rsidR="00E3152A" w:rsidRPr="008661C7">
        <w:rPr>
          <w:color w:val="auto"/>
          <w:sz w:val="22"/>
          <w:szCs w:val="22"/>
          <w:shd w:val="clear" w:color="auto" w:fill="FFFFFF"/>
        </w:rPr>
        <w:t xml:space="preserve"> and other vehicles used to transport the </w:t>
      </w:r>
      <w:r w:rsidR="00B75C04" w:rsidRPr="008661C7">
        <w:rPr>
          <w:color w:val="auto"/>
          <w:sz w:val="22"/>
          <w:szCs w:val="22"/>
          <w:shd w:val="clear" w:color="auto" w:fill="FFFFFF"/>
        </w:rPr>
        <w:t>bikes</w:t>
      </w:r>
      <w:r w:rsidR="00E3152A" w:rsidRPr="008661C7">
        <w:rPr>
          <w:color w:val="auto"/>
          <w:sz w:val="22"/>
          <w:szCs w:val="22"/>
          <w:shd w:val="clear" w:color="auto" w:fill="FFFFFF"/>
        </w:rPr>
        <w:t xml:space="preserve">. A lack of presence by the Police and local authority means there is no discouragement </w:t>
      </w:r>
      <w:r w:rsidR="00375B17" w:rsidRPr="008661C7">
        <w:rPr>
          <w:color w:val="auto"/>
          <w:sz w:val="22"/>
          <w:szCs w:val="22"/>
          <w:shd w:val="clear" w:color="auto" w:fill="FFFFFF"/>
        </w:rPr>
        <w:t>towards</w:t>
      </w:r>
      <w:r w:rsidR="00E3152A" w:rsidRPr="008661C7">
        <w:rPr>
          <w:color w:val="auto"/>
          <w:sz w:val="22"/>
          <w:szCs w:val="22"/>
          <w:shd w:val="clear" w:color="auto" w:fill="FFFFFF"/>
        </w:rPr>
        <w:t xml:space="preserve"> off road bikes using the </w:t>
      </w:r>
      <w:r w:rsidR="000C6BE9" w:rsidRPr="008661C7">
        <w:rPr>
          <w:color w:val="auto"/>
          <w:sz w:val="22"/>
          <w:szCs w:val="22"/>
          <w:shd w:val="clear" w:color="auto" w:fill="FFFFFF"/>
        </w:rPr>
        <w:t xml:space="preserve">area, it was also noted that signage </w:t>
      </w:r>
      <w:r w:rsidR="00793762" w:rsidRPr="008661C7">
        <w:rPr>
          <w:color w:val="auto"/>
          <w:sz w:val="22"/>
          <w:szCs w:val="22"/>
          <w:shd w:val="clear" w:color="auto" w:fill="FFFFFF"/>
        </w:rPr>
        <w:t>was not</w:t>
      </w:r>
      <w:r w:rsidR="000C6BE9" w:rsidRPr="008661C7">
        <w:rPr>
          <w:color w:val="auto"/>
          <w:sz w:val="22"/>
          <w:szCs w:val="22"/>
          <w:shd w:val="clear" w:color="auto" w:fill="FFFFFF"/>
        </w:rPr>
        <w:t xml:space="preserve"> clear </w:t>
      </w:r>
      <w:r w:rsidR="00793762" w:rsidRPr="008661C7">
        <w:rPr>
          <w:color w:val="auto"/>
          <w:sz w:val="22"/>
          <w:szCs w:val="22"/>
          <w:shd w:val="clear" w:color="auto" w:fill="FFFFFF"/>
        </w:rPr>
        <w:t>concerning</w:t>
      </w:r>
      <w:r w:rsidR="000C6BE9" w:rsidRPr="008661C7">
        <w:rPr>
          <w:color w:val="auto"/>
          <w:sz w:val="22"/>
          <w:szCs w:val="22"/>
          <w:shd w:val="clear" w:color="auto" w:fill="FFFFFF"/>
        </w:rPr>
        <w:t xml:space="preserve"> the area being under the care of the local authority and that off road vehicles were not permitted to use the area.</w:t>
      </w:r>
    </w:p>
    <w:p w14:paraId="4D100E44" w14:textId="01E5808F" w:rsidR="003C1954" w:rsidRPr="008661C7" w:rsidRDefault="003C1954" w:rsidP="00375B17">
      <w:pPr>
        <w:ind w:right="237" w:firstLine="720"/>
        <w:jc w:val="both"/>
        <w:rPr>
          <w:color w:val="auto"/>
          <w:sz w:val="22"/>
          <w:szCs w:val="22"/>
          <w:shd w:val="clear" w:color="auto" w:fill="FFFFFF"/>
        </w:rPr>
      </w:pPr>
    </w:p>
    <w:p w14:paraId="5C81A565" w14:textId="411FD869" w:rsidR="003C1954" w:rsidRPr="008661C7" w:rsidRDefault="00046103" w:rsidP="00375B17">
      <w:pPr>
        <w:ind w:right="237" w:firstLine="720"/>
        <w:jc w:val="both"/>
        <w:rPr>
          <w:color w:val="auto"/>
          <w:sz w:val="22"/>
          <w:szCs w:val="22"/>
          <w:shd w:val="clear" w:color="auto" w:fill="FFFFFF"/>
        </w:rPr>
      </w:pPr>
      <w:r w:rsidRPr="008661C7">
        <w:rPr>
          <w:color w:val="auto"/>
          <w:sz w:val="22"/>
          <w:szCs w:val="22"/>
          <w:shd w:val="clear" w:color="auto" w:fill="FFFFFF"/>
        </w:rPr>
        <w:t xml:space="preserve">The analysis element of </w:t>
      </w:r>
      <w:r w:rsidR="003C1954" w:rsidRPr="008661C7">
        <w:rPr>
          <w:color w:val="auto"/>
          <w:sz w:val="22"/>
          <w:szCs w:val="22"/>
          <w:shd w:val="clear" w:color="auto" w:fill="FFFFFF"/>
        </w:rPr>
        <w:t>SARA incorporates the philosophy of Evidence Based Policing, which looks to challenge policing policies, decisions and practises by utilising the best available evidence. Evidence based Policing encourages officers to think critically as opposed</w:t>
      </w:r>
      <w:r w:rsidR="00F43315" w:rsidRPr="008661C7">
        <w:rPr>
          <w:color w:val="auto"/>
          <w:sz w:val="22"/>
          <w:szCs w:val="22"/>
          <w:shd w:val="clear" w:color="auto" w:fill="FFFFFF"/>
        </w:rPr>
        <w:t xml:space="preserve"> to relying on old practises. C</w:t>
      </w:r>
      <w:r w:rsidR="003C1954" w:rsidRPr="008661C7">
        <w:rPr>
          <w:color w:val="auto"/>
          <w:sz w:val="22"/>
          <w:szCs w:val="22"/>
          <w:shd w:val="clear" w:color="auto" w:fill="FFFFFF"/>
        </w:rPr>
        <w:t>ritical thinking allows</w:t>
      </w:r>
      <w:r w:rsidR="009F59C7" w:rsidRPr="008661C7">
        <w:rPr>
          <w:color w:val="auto"/>
          <w:sz w:val="22"/>
          <w:szCs w:val="22"/>
          <w:shd w:val="clear" w:color="auto" w:fill="FFFFFF"/>
        </w:rPr>
        <w:t xml:space="preserve"> </w:t>
      </w:r>
      <w:r w:rsidR="003C1954" w:rsidRPr="008661C7">
        <w:rPr>
          <w:color w:val="auto"/>
          <w:sz w:val="22"/>
          <w:szCs w:val="22"/>
          <w:shd w:val="clear" w:color="auto" w:fill="FFFFFF"/>
        </w:rPr>
        <w:t>officers to reflect on their actions and learn from</w:t>
      </w:r>
      <w:r w:rsidR="009F59C7" w:rsidRPr="008661C7">
        <w:rPr>
          <w:color w:val="auto"/>
          <w:sz w:val="22"/>
          <w:szCs w:val="22"/>
          <w:shd w:val="clear" w:color="auto" w:fill="FFFFFF"/>
        </w:rPr>
        <w:t xml:space="preserve"> their</w:t>
      </w:r>
      <w:r w:rsidR="003C1954" w:rsidRPr="008661C7">
        <w:rPr>
          <w:color w:val="auto"/>
          <w:sz w:val="22"/>
          <w:szCs w:val="22"/>
          <w:shd w:val="clear" w:color="auto" w:fill="FFFFFF"/>
        </w:rPr>
        <w:t xml:space="preserve"> successes and failu</w:t>
      </w:r>
      <w:r w:rsidR="009F59C7" w:rsidRPr="008661C7">
        <w:rPr>
          <w:color w:val="auto"/>
          <w:sz w:val="22"/>
          <w:szCs w:val="22"/>
          <w:shd w:val="clear" w:color="auto" w:fill="FFFFFF"/>
        </w:rPr>
        <w:t>res,</w:t>
      </w:r>
      <w:r w:rsidR="00F43315" w:rsidRPr="008661C7">
        <w:rPr>
          <w:color w:val="auto"/>
          <w:sz w:val="22"/>
          <w:szCs w:val="22"/>
          <w:shd w:val="clear" w:color="auto" w:fill="FFFFFF"/>
        </w:rPr>
        <w:t xml:space="preserve"> as</w:t>
      </w:r>
      <w:r w:rsidR="009F59C7" w:rsidRPr="008661C7">
        <w:rPr>
          <w:color w:val="auto"/>
          <w:sz w:val="22"/>
          <w:szCs w:val="22"/>
          <w:shd w:val="clear" w:color="auto" w:fill="FFFFFF"/>
        </w:rPr>
        <w:t xml:space="preserve"> well as</w:t>
      </w:r>
      <w:r w:rsidR="00F43315" w:rsidRPr="008661C7">
        <w:rPr>
          <w:color w:val="auto"/>
          <w:sz w:val="22"/>
          <w:szCs w:val="22"/>
          <w:shd w:val="clear" w:color="auto" w:fill="FFFFFF"/>
        </w:rPr>
        <w:t xml:space="preserve"> </w:t>
      </w:r>
      <w:r w:rsidR="009F59C7" w:rsidRPr="008661C7">
        <w:rPr>
          <w:color w:val="auto"/>
          <w:sz w:val="22"/>
          <w:szCs w:val="22"/>
          <w:shd w:val="clear" w:color="auto" w:fill="FFFFFF"/>
        </w:rPr>
        <w:t xml:space="preserve">encouraging officers to be </w:t>
      </w:r>
      <w:r w:rsidR="00F43315" w:rsidRPr="008661C7">
        <w:rPr>
          <w:color w:val="auto"/>
          <w:sz w:val="22"/>
          <w:szCs w:val="22"/>
          <w:shd w:val="clear" w:color="auto" w:fill="FFFFFF"/>
        </w:rPr>
        <w:t>innovative in t</w:t>
      </w:r>
      <w:r w:rsidR="009F59C7" w:rsidRPr="008661C7">
        <w:rPr>
          <w:color w:val="auto"/>
          <w:sz w:val="22"/>
          <w:szCs w:val="22"/>
          <w:shd w:val="clear" w:color="auto" w:fill="FFFFFF"/>
        </w:rPr>
        <w:t>heir approach to solving problems</w:t>
      </w:r>
      <w:r w:rsidR="00F43315" w:rsidRPr="008661C7">
        <w:rPr>
          <w:color w:val="auto"/>
          <w:sz w:val="22"/>
          <w:szCs w:val="22"/>
          <w:shd w:val="clear" w:color="auto" w:fill="FFFFFF"/>
        </w:rPr>
        <w:t xml:space="preserve"> (College of Policing, 2017). </w:t>
      </w:r>
    </w:p>
    <w:p w14:paraId="6A2BDFCD" w14:textId="77777777" w:rsidR="00E72DB2" w:rsidRPr="008661C7" w:rsidRDefault="00E72DB2" w:rsidP="00375B17">
      <w:pPr>
        <w:ind w:right="237" w:firstLine="720"/>
        <w:jc w:val="both"/>
        <w:rPr>
          <w:color w:val="auto"/>
          <w:sz w:val="22"/>
          <w:szCs w:val="22"/>
          <w:shd w:val="clear" w:color="auto" w:fill="FFFFFF"/>
        </w:rPr>
      </w:pPr>
    </w:p>
    <w:p w14:paraId="38D474B4" w14:textId="7D108BCE" w:rsidR="00F80E6B" w:rsidRPr="008661C7" w:rsidRDefault="00375B17" w:rsidP="00375B17">
      <w:pPr>
        <w:ind w:right="237" w:firstLine="720"/>
        <w:jc w:val="both"/>
        <w:rPr>
          <w:color w:val="auto"/>
          <w:sz w:val="22"/>
          <w:szCs w:val="22"/>
          <w:shd w:val="clear" w:color="auto" w:fill="FFFFFF"/>
        </w:rPr>
      </w:pPr>
      <w:r w:rsidRPr="008661C7">
        <w:rPr>
          <w:color w:val="auto"/>
          <w:sz w:val="22"/>
          <w:szCs w:val="22"/>
          <w:shd w:val="clear" w:color="auto" w:fill="FFFFFF"/>
        </w:rPr>
        <w:t>The response element of SARA is about taking action in order to achieve the goal that was previously set. It is about identifying who is responsible for each element of the p</w:t>
      </w:r>
      <w:r w:rsidR="00C92CEF" w:rsidRPr="008661C7">
        <w:rPr>
          <w:color w:val="auto"/>
          <w:sz w:val="22"/>
          <w:szCs w:val="22"/>
          <w:shd w:val="clear" w:color="auto" w:fill="FFFFFF"/>
        </w:rPr>
        <w:t>l</w:t>
      </w:r>
      <w:r w:rsidRPr="008661C7">
        <w:rPr>
          <w:color w:val="auto"/>
          <w:sz w:val="22"/>
          <w:szCs w:val="22"/>
          <w:shd w:val="clear" w:color="auto" w:fill="FFFFFF"/>
        </w:rPr>
        <w:t>anned response and working out new ways of achieving</w:t>
      </w:r>
      <w:r w:rsidR="00B30CAD" w:rsidRPr="008661C7">
        <w:rPr>
          <w:color w:val="auto"/>
          <w:sz w:val="22"/>
          <w:szCs w:val="22"/>
          <w:shd w:val="clear" w:color="auto" w:fill="FFFFFF"/>
        </w:rPr>
        <w:t xml:space="preserve"> the set </w:t>
      </w:r>
      <w:r w:rsidRPr="008661C7">
        <w:rPr>
          <w:color w:val="auto"/>
          <w:sz w:val="22"/>
          <w:szCs w:val="22"/>
          <w:shd w:val="clear" w:color="auto" w:fill="FFFFFF"/>
        </w:rPr>
        <w:t>goal.</w:t>
      </w:r>
      <w:r w:rsidR="005B27C2" w:rsidRPr="008661C7">
        <w:rPr>
          <w:color w:val="auto"/>
          <w:sz w:val="22"/>
          <w:szCs w:val="22"/>
          <w:shd w:val="clear" w:color="auto" w:fill="FFFFFF"/>
        </w:rPr>
        <w:t xml:space="preserve"> Within this </w:t>
      </w:r>
      <w:r w:rsidR="00C92CEF" w:rsidRPr="008661C7">
        <w:rPr>
          <w:color w:val="auto"/>
          <w:sz w:val="22"/>
          <w:szCs w:val="22"/>
          <w:shd w:val="clear" w:color="auto" w:fill="FFFFFF"/>
        </w:rPr>
        <w:t>response,</w:t>
      </w:r>
      <w:r w:rsidR="005B27C2" w:rsidRPr="008661C7">
        <w:rPr>
          <w:color w:val="auto"/>
          <w:sz w:val="22"/>
          <w:szCs w:val="22"/>
          <w:shd w:val="clear" w:color="auto" w:fill="FFFFFF"/>
        </w:rPr>
        <w:t xml:space="preserve"> I had to consider several Poli</w:t>
      </w:r>
      <w:r w:rsidR="00C92CEF" w:rsidRPr="008661C7">
        <w:rPr>
          <w:color w:val="auto"/>
          <w:sz w:val="22"/>
          <w:szCs w:val="22"/>
          <w:shd w:val="clear" w:color="auto" w:fill="FFFFFF"/>
        </w:rPr>
        <w:t xml:space="preserve">cing values. </w:t>
      </w:r>
      <w:r w:rsidR="00C92CEF" w:rsidRPr="008661C7">
        <w:rPr>
          <w:color w:val="auto"/>
          <w:sz w:val="22"/>
          <w:szCs w:val="22"/>
          <w:shd w:val="clear" w:color="auto" w:fill="FFFFFF"/>
        </w:rPr>
        <w:tab/>
        <w:t xml:space="preserve">These values are- </w:t>
      </w:r>
      <w:r w:rsidR="005B27C2" w:rsidRPr="008661C7">
        <w:rPr>
          <w:color w:val="auto"/>
          <w:sz w:val="22"/>
          <w:szCs w:val="22"/>
          <w:shd w:val="clear" w:color="auto" w:fill="FFFFFF"/>
        </w:rPr>
        <w:t xml:space="preserve">We are collaborative, </w:t>
      </w:r>
      <w:r w:rsidR="00C92CEF" w:rsidRPr="008661C7">
        <w:rPr>
          <w:color w:val="auto"/>
          <w:sz w:val="22"/>
          <w:szCs w:val="22"/>
          <w:shd w:val="clear" w:color="auto" w:fill="FFFFFF"/>
        </w:rPr>
        <w:t>we</w:t>
      </w:r>
      <w:r w:rsidR="005B27C2" w:rsidRPr="008661C7">
        <w:rPr>
          <w:color w:val="auto"/>
          <w:sz w:val="22"/>
          <w:szCs w:val="22"/>
          <w:shd w:val="clear" w:color="auto" w:fill="FFFFFF"/>
        </w:rPr>
        <w:t xml:space="preserve"> take ownership</w:t>
      </w:r>
      <w:r w:rsidR="00C92CEF" w:rsidRPr="008661C7">
        <w:rPr>
          <w:color w:val="auto"/>
          <w:sz w:val="22"/>
          <w:szCs w:val="22"/>
          <w:shd w:val="clear" w:color="auto" w:fill="FFFFFF"/>
        </w:rPr>
        <w:t xml:space="preserve"> and we deliver, </w:t>
      </w:r>
      <w:r w:rsidR="005B27C2" w:rsidRPr="008661C7">
        <w:rPr>
          <w:color w:val="auto"/>
          <w:sz w:val="22"/>
          <w:szCs w:val="22"/>
          <w:shd w:val="clear" w:color="auto" w:fill="FFFFFF"/>
        </w:rPr>
        <w:t>support and inspire (College of Policing, 2017).</w:t>
      </w:r>
      <w:r w:rsidR="00E00CD0" w:rsidRPr="008661C7">
        <w:rPr>
          <w:color w:val="auto"/>
          <w:sz w:val="22"/>
          <w:szCs w:val="22"/>
          <w:shd w:val="clear" w:color="auto" w:fill="FFFFFF"/>
        </w:rPr>
        <w:t xml:space="preserve"> The operation to tackle off road bikes was delivered in direct partn</w:t>
      </w:r>
      <w:r w:rsidR="00C92CEF" w:rsidRPr="008661C7">
        <w:rPr>
          <w:color w:val="auto"/>
          <w:sz w:val="22"/>
          <w:szCs w:val="22"/>
          <w:shd w:val="clear" w:color="auto" w:fill="FFFFFF"/>
        </w:rPr>
        <w:t>ership with the local authority and Neighbourhood Policing team,</w:t>
      </w:r>
      <w:r w:rsidR="00E00CD0" w:rsidRPr="008661C7">
        <w:rPr>
          <w:color w:val="auto"/>
          <w:sz w:val="22"/>
          <w:szCs w:val="22"/>
          <w:shd w:val="clear" w:color="auto" w:fill="FFFFFF"/>
        </w:rPr>
        <w:t xml:space="preserve"> they provided staff and vehicles to support patrols of the area</w:t>
      </w:r>
      <w:r w:rsidR="00DE4AA3" w:rsidRPr="008661C7">
        <w:rPr>
          <w:color w:val="auto"/>
          <w:sz w:val="22"/>
          <w:szCs w:val="22"/>
          <w:shd w:val="clear" w:color="auto" w:fill="FFFFFF"/>
        </w:rPr>
        <w:t xml:space="preserve">, added signage making it clear that off road vehicles were not permitted in the area as well as adding restrictive and lockable gates to prevent access. </w:t>
      </w:r>
      <w:r w:rsidR="0016290C" w:rsidRPr="008661C7">
        <w:rPr>
          <w:color w:val="auto"/>
          <w:sz w:val="22"/>
          <w:szCs w:val="22"/>
          <w:shd w:val="clear" w:color="auto" w:fill="FFFFFF"/>
        </w:rPr>
        <w:t xml:space="preserve">Working </w:t>
      </w:r>
      <w:r w:rsidR="00C6728E" w:rsidRPr="008661C7">
        <w:rPr>
          <w:color w:val="auto"/>
          <w:sz w:val="22"/>
          <w:szCs w:val="22"/>
          <w:shd w:val="clear" w:color="auto" w:fill="FFFFFF"/>
        </w:rPr>
        <w:t>in collaboration</w:t>
      </w:r>
      <w:r w:rsidR="00C07208" w:rsidRPr="008661C7">
        <w:rPr>
          <w:color w:val="auto"/>
          <w:sz w:val="22"/>
          <w:szCs w:val="22"/>
          <w:shd w:val="clear" w:color="auto" w:fill="FFFFFF"/>
        </w:rPr>
        <w:t>,</w:t>
      </w:r>
      <w:r w:rsidR="00C6728E" w:rsidRPr="008661C7">
        <w:rPr>
          <w:color w:val="auto"/>
          <w:sz w:val="22"/>
          <w:szCs w:val="22"/>
          <w:shd w:val="clear" w:color="auto" w:fill="FFFFFF"/>
        </w:rPr>
        <w:t xml:space="preserve"> I was part of the provided Police </w:t>
      </w:r>
      <w:r w:rsidR="00C92CEF" w:rsidRPr="008661C7">
        <w:rPr>
          <w:color w:val="auto"/>
          <w:sz w:val="22"/>
          <w:szCs w:val="22"/>
          <w:shd w:val="clear" w:color="auto" w:fill="FFFFFF"/>
        </w:rPr>
        <w:t>support;</w:t>
      </w:r>
      <w:r w:rsidR="00C6728E" w:rsidRPr="008661C7">
        <w:rPr>
          <w:color w:val="auto"/>
          <w:sz w:val="22"/>
          <w:szCs w:val="22"/>
          <w:shd w:val="clear" w:color="auto" w:fill="FFFFFF"/>
        </w:rPr>
        <w:t xml:space="preserve"> we assisted in patrolling the area in order to act as a </w:t>
      </w:r>
      <w:r w:rsidR="00C07208" w:rsidRPr="008661C7">
        <w:rPr>
          <w:color w:val="auto"/>
          <w:sz w:val="22"/>
          <w:szCs w:val="22"/>
          <w:shd w:val="clear" w:color="auto" w:fill="FFFFFF"/>
        </w:rPr>
        <w:t>deterrent</w:t>
      </w:r>
      <w:r w:rsidR="00C6728E" w:rsidRPr="008661C7">
        <w:rPr>
          <w:color w:val="auto"/>
          <w:sz w:val="22"/>
          <w:szCs w:val="22"/>
          <w:shd w:val="clear" w:color="auto" w:fill="FFFFFF"/>
        </w:rPr>
        <w:t xml:space="preserve"> as well as taking appropriate</w:t>
      </w:r>
      <w:r w:rsidR="002E0A79" w:rsidRPr="008661C7">
        <w:rPr>
          <w:color w:val="auto"/>
          <w:sz w:val="22"/>
          <w:szCs w:val="22"/>
          <w:shd w:val="clear" w:color="auto" w:fill="FFFFFF"/>
        </w:rPr>
        <w:t xml:space="preserve"> and effective</w:t>
      </w:r>
      <w:r w:rsidR="00C6728E" w:rsidRPr="008661C7">
        <w:rPr>
          <w:color w:val="auto"/>
          <w:sz w:val="22"/>
          <w:szCs w:val="22"/>
          <w:shd w:val="clear" w:color="auto" w:fill="FFFFFF"/>
        </w:rPr>
        <w:t xml:space="preserve"> action by </w:t>
      </w:r>
      <w:r w:rsidR="00C07208" w:rsidRPr="008661C7">
        <w:rPr>
          <w:color w:val="auto"/>
          <w:sz w:val="22"/>
          <w:szCs w:val="22"/>
          <w:shd w:val="clear" w:color="auto" w:fill="FFFFFF"/>
        </w:rPr>
        <w:t>issuing</w:t>
      </w:r>
      <w:r w:rsidR="00C6728E" w:rsidRPr="008661C7">
        <w:rPr>
          <w:color w:val="auto"/>
          <w:sz w:val="22"/>
          <w:szCs w:val="22"/>
          <w:shd w:val="clear" w:color="auto" w:fill="FFFFFF"/>
        </w:rPr>
        <w:t xml:space="preserve"> section</w:t>
      </w:r>
      <w:r w:rsidR="002E0A79" w:rsidRPr="008661C7">
        <w:rPr>
          <w:color w:val="auto"/>
          <w:sz w:val="22"/>
          <w:szCs w:val="22"/>
          <w:shd w:val="clear" w:color="auto" w:fill="FFFFFF"/>
        </w:rPr>
        <w:t xml:space="preserve"> 59</w:t>
      </w:r>
      <w:r w:rsidR="00C6728E" w:rsidRPr="008661C7">
        <w:rPr>
          <w:color w:val="auto"/>
          <w:sz w:val="22"/>
          <w:szCs w:val="22"/>
          <w:shd w:val="clear" w:color="auto" w:fill="FFFFFF"/>
        </w:rPr>
        <w:t xml:space="preserve"> notices as part of the Police Reform Act 2002.</w:t>
      </w:r>
      <w:r w:rsidR="0036080B" w:rsidRPr="008661C7">
        <w:rPr>
          <w:color w:val="auto"/>
          <w:sz w:val="22"/>
          <w:szCs w:val="22"/>
          <w:shd w:val="clear" w:color="auto" w:fill="FFFFFF"/>
        </w:rPr>
        <w:t xml:space="preserve"> An alternative action would have been to offer words of advice, which in some circumstances was </w:t>
      </w:r>
      <w:r w:rsidR="00C92CEF" w:rsidRPr="008661C7">
        <w:rPr>
          <w:color w:val="auto"/>
          <w:sz w:val="22"/>
          <w:szCs w:val="22"/>
          <w:shd w:val="clear" w:color="auto" w:fill="FFFFFF"/>
        </w:rPr>
        <w:t>utilised; the section 59 provided</w:t>
      </w:r>
      <w:r w:rsidR="0036080B" w:rsidRPr="008661C7">
        <w:rPr>
          <w:color w:val="auto"/>
          <w:sz w:val="22"/>
          <w:szCs w:val="22"/>
          <w:shd w:val="clear" w:color="auto" w:fill="FFFFFF"/>
        </w:rPr>
        <w:t xml:space="preserve"> </w:t>
      </w:r>
      <w:r w:rsidR="00C92CEF" w:rsidRPr="008661C7">
        <w:rPr>
          <w:color w:val="auto"/>
          <w:sz w:val="22"/>
          <w:szCs w:val="22"/>
          <w:shd w:val="clear" w:color="auto" w:fill="FFFFFF"/>
        </w:rPr>
        <w:t>a</w:t>
      </w:r>
      <w:r w:rsidR="0036080B" w:rsidRPr="008661C7">
        <w:rPr>
          <w:color w:val="auto"/>
          <w:sz w:val="22"/>
          <w:szCs w:val="22"/>
          <w:shd w:val="clear" w:color="auto" w:fill="FFFFFF"/>
        </w:rPr>
        <w:t xml:space="preserve"> recordable statistic to gauge the effectiveness of the operation.</w:t>
      </w:r>
    </w:p>
    <w:p w14:paraId="6D5707B6" w14:textId="612A05F7" w:rsidR="00C07208" w:rsidRPr="008661C7" w:rsidRDefault="00C07208" w:rsidP="00375B17">
      <w:pPr>
        <w:ind w:right="237" w:firstLine="720"/>
        <w:jc w:val="both"/>
        <w:rPr>
          <w:color w:val="auto"/>
          <w:sz w:val="22"/>
          <w:szCs w:val="22"/>
          <w:shd w:val="clear" w:color="auto" w:fill="FFFFFF"/>
        </w:rPr>
      </w:pPr>
    </w:p>
    <w:p w14:paraId="115A3C6C" w14:textId="13EA95D5" w:rsidR="00542DE7" w:rsidRPr="008661C7" w:rsidRDefault="00C07208" w:rsidP="0036080B">
      <w:pPr>
        <w:ind w:right="237" w:firstLine="720"/>
        <w:jc w:val="both"/>
        <w:rPr>
          <w:color w:val="auto"/>
          <w:sz w:val="22"/>
          <w:szCs w:val="22"/>
          <w:shd w:val="clear" w:color="auto" w:fill="FFFFFF"/>
        </w:rPr>
      </w:pPr>
      <w:r w:rsidRPr="008661C7">
        <w:rPr>
          <w:color w:val="auto"/>
          <w:sz w:val="22"/>
          <w:szCs w:val="22"/>
          <w:shd w:val="clear" w:color="auto" w:fill="FFFFFF"/>
        </w:rPr>
        <w:t>Section 59 of the Police Reform act 2002 gives a constabl</w:t>
      </w:r>
      <w:r w:rsidR="003D1D24" w:rsidRPr="008661C7">
        <w:rPr>
          <w:color w:val="auto"/>
          <w:sz w:val="22"/>
          <w:szCs w:val="22"/>
          <w:shd w:val="clear" w:color="auto" w:fill="FFFFFF"/>
        </w:rPr>
        <w:t>e or community support officer</w:t>
      </w:r>
      <w:r w:rsidRPr="008661C7">
        <w:rPr>
          <w:color w:val="auto"/>
          <w:sz w:val="22"/>
          <w:szCs w:val="22"/>
          <w:shd w:val="clear" w:color="auto" w:fill="FFFFFF"/>
        </w:rPr>
        <w:t xml:space="preserve"> the power to seize any m</w:t>
      </w:r>
      <w:r w:rsidR="003D1D24" w:rsidRPr="008661C7">
        <w:rPr>
          <w:color w:val="auto"/>
          <w:sz w:val="22"/>
          <w:szCs w:val="22"/>
          <w:shd w:val="clear" w:color="auto" w:fill="FFFFFF"/>
        </w:rPr>
        <w:t>otor</w:t>
      </w:r>
      <w:r w:rsidRPr="008661C7">
        <w:rPr>
          <w:color w:val="auto"/>
          <w:sz w:val="22"/>
          <w:szCs w:val="22"/>
          <w:shd w:val="clear" w:color="auto" w:fill="FFFFFF"/>
        </w:rPr>
        <w:t xml:space="preserve"> </w:t>
      </w:r>
      <w:r w:rsidR="00C92CEF" w:rsidRPr="008661C7">
        <w:rPr>
          <w:color w:val="auto"/>
          <w:sz w:val="22"/>
          <w:szCs w:val="22"/>
          <w:shd w:val="clear" w:color="auto" w:fill="FFFFFF"/>
        </w:rPr>
        <w:t>vehicle, which</w:t>
      </w:r>
      <w:r w:rsidR="003D1D24" w:rsidRPr="008661C7">
        <w:rPr>
          <w:color w:val="auto"/>
          <w:sz w:val="22"/>
          <w:szCs w:val="22"/>
          <w:shd w:val="clear" w:color="auto" w:fill="FFFFFF"/>
        </w:rPr>
        <w:t xml:space="preserve"> is being driven in a </w:t>
      </w:r>
      <w:r w:rsidR="00C92CEF" w:rsidRPr="008661C7">
        <w:rPr>
          <w:color w:val="auto"/>
          <w:sz w:val="22"/>
          <w:szCs w:val="22"/>
          <w:shd w:val="clear" w:color="auto" w:fill="FFFFFF"/>
        </w:rPr>
        <w:t>manner that</w:t>
      </w:r>
      <w:r w:rsidR="003D1D24" w:rsidRPr="008661C7">
        <w:rPr>
          <w:color w:val="auto"/>
          <w:sz w:val="22"/>
          <w:szCs w:val="22"/>
          <w:shd w:val="clear" w:color="auto" w:fill="FFFFFF"/>
        </w:rPr>
        <w:t xml:space="preserve"> causes or is likely to cause alarm, distress or annoyance to members of the public. The power also allows </w:t>
      </w:r>
      <w:r w:rsidR="00877E97" w:rsidRPr="008661C7">
        <w:rPr>
          <w:color w:val="auto"/>
          <w:sz w:val="22"/>
          <w:szCs w:val="22"/>
          <w:shd w:val="clear" w:color="auto" w:fill="FFFFFF"/>
        </w:rPr>
        <w:t>vehicles</w:t>
      </w:r>
      <w:r w:rsidR="003D1D24" w:rsidRPr="008661C7">
        <w:rPr>
          <w:color w:val="auto"/>
          <w:sz w:val="22"/>
          <w:szCs w:val="22"/>
          <w:shd w:val="clear" w:color="auto" w:fill="FFFFFF"/>
        </w:rPr>
        <w:t xml:space="preserve"> to be </w:t>
      </w:r>
      <w:r w:rsidR="00877E97" w:rsidRPr="008661C7">
        <w:rPr>
          <w:color w:val="auto"/>
          <w:sz w:val="22"/>
          <w:szCs w:val="22"/>
          <w:shd w:val="clear" w:color="auto" w:fill="FFFFFF"/>
        </w:rPr>
        <w:t>seized, which</w:t>
      </w:r>
      <w:r w:rsidR="003D1D24" w:rsidRPr="008661C7">
        <w:rPr>
          <w:color w:val="auto"/>
          <w:sz w:val="22"/>
          <w:szCs w:val="22"/>
          <w:shd w:val="clear" w:color="auto" w:fill="FFFFFF"/>
        </w:rPr>
        <w:t xml:space="preserve"> are being driven without lawful authority off road, on a public footpath, bridleway or restricted </w:t>
      </w:r>
      <w:r w:rsidR="00877E97" w:rsidRPr="008661C7">
        <w:rPr>
          <w:color w:val="auto"/>
          <w:sz w:val="22"/>
          <w:szCs w:val="22"/>
          <w:shd w:val="clear" w:color="auto" w:fill="FFFFFF"/>
        </w:rPr>
        <w:t>byway, which</w:t>
      </w:r>
      <w:r w:rsidR="003D1D24" w:rsidRPr="008661C7">
        <w:rPr>
          <w:color w:val="auto"/>
          <w:sz w:val="22"/>
          <w:szCs w:val="22"/>
          <w:shd w:val="clear" w:color="auto" w:fill="FFFFFF"/>
        </w:rPr>
        <w:t xml:space="preserve"> causes or may cause alarm, distress or annoyance to members of the public. The driver or vehicle must have had a previous section 59 warning pr</w:t>
      </w:r>
      <w:r w:rsidR="00877E97" w:rsidRPr="008661C7">
        <w:rPr>
          <w:color w:val="auto"/>
          <w:sz w:val="22"/>
          <w:szCs w:val="22"/>
          <w:shd w:val="clear" w:color="auto" w:fill="FFFFFF"/>
        </w:rPr>
        <w:t xml:space="preserve">ior in order for any vehicle to be </w:t>
      </w:r>
      <w:r w:rsidR="003D1D24" w:rsidRPr="008661C7">
        <w:rPr>
          <w:color w:val="auto"/>
          <w:sz w:val="22"/>
          <w:szCs w:val="22"/>
          <w:shd w:val="clear" w:color="auto" w:fill="FFFFFF"/>
        </w:rPr>
        <w:t>seized</w:t>
      </w:r>
      <w:r w:rsidR="003D1D24" w:rsidRPr="008661C7">
        <w:rPr>
          <w:color w:val="auto"/>
          <w:sz w:val="22"/>
          <w:szCs w:val="22"/>
        </w:rPr>
        <w:t xml:space="preserve"> </w:t>
      </w:r>
      <w:r w:rsidR="003D1D24" w:rsidRPr="008661C7">
        <w:rPr>
          <w:color w:val="auto"/>
          <w:sz w:val="22"/>
          <w:szCs w:val="22"/>
          <w:shd w:val="clear" w:color="auto" w:fill="FFFFFF"/>
        </w:rPr>
        <w:t xml:space="preserve">(www.app.college.police.uk, n.d.). </w:t>
      </w:r>
      <w:r w:rsidR="0036080B" w:rsidRPr="008661C7">
        <w:rPr>
          <w:color w:val="auto"/>
          <w:sz w:val="22"/>
          <w:szCs w:val="22"/>
          <w:shd w:val="clear" w:color="auto" w:fill="FFFFFF"/>
        </w:rPr>
        <w:t xml:space="preserve"> </w:t>
      </w:r>
    </w:p>
    <w:p w14:paraId="3FDB616A" w14:textId="77777777" w:rsidR="0036080B" w:rsidRPr="008661C7" w:rsidRDefault="0036080B" w:rsidP="0036080B">
      <w:pPr>
        <w:ind w:right="237" w:firstLine="720"/>
        <w:jc w:val="both"/>
        <w:rPr>
          <w:color w:val="auto"/>
          <w:sz w:val="22"/>
          <w:szCs w:val="22"/>
          <w:shd w:val="clear" w:color="auto" w:fill="FFFFFF"/>
        </w:rPr>
      </w:pPr>
    </w:p>
    <w:p w14:paraId="05AAD499" w14:textId="128C5A75" w:rsidR="00542DE7" w:rsidRPr="008661C7" w:rsidRDefault="00542DE7" w:rsidP="003D1D24">
      <w:pPr>
        <w:ind w:right="237" w:firstLine="720"/>
        <w:jc w:val="both"/>
        <w:rPr>
          <w:color w:val="auto"/>
          <w:sz w:val="22"/>
          <w:szCs w:val="22"/>
          <w:shd w:val="clear" w:color="auto" w:fill="FFFFFF"/>
        </w:rPr>
      </w:pPr>
      <w:r w:rsidRPr="008661C7">
        <w:rPr>
          <w:color w:val="auto"/>
          <w:sz w:val="22"/>
          <w:szCs w:val="22"/>
          <w:shd w:val="clear" w:color="auto" w:fill="FFFFFF"/>
        </w:rPr>
        <w:t>The final stage of the SARA</w:t>
      </w:r>
      <w:r w:rsidR="008F06B2" w:rsidRPr="008661C7">
        <w:rPr>
          <w:color w:val="auto"/>
          <w:sz w:val="22"/>
          <w:szCs w:val="22"/>
          <w:shd w:val="clear" w:color="auto" w:fill="FFFFFF"/>
        </w:rPr>
        <w:t xml:space="preserve"> problem-solving model is the</w:t>
      </w:r>
      <w:r w:rsidRPr="008661C7">
        <w:rPr>
          <w:color w:val="auto"/>
          <w:sz w:val="22"/>
          <w:szCs w:val="22"/>
          <w:shd w:val="clear" w:color="auto" w:fill="FFFFFF"/>
        </w:rPr>
        <w:t xml:space="preserve"> </w:t>
      </w:r>
      <w:r w:rsidR="008F06B2" w:rsidRPr="008661C7">
        <w:rPr>
          <w:color w:val="auto"/>
          <w:sz w:val="22"/>
          <w:szCs w:val="22"/>
          <w:shd w:val="clear" w:color="auto" w:fill="FFFFFF"/>
        </w:rPr>
        <w:t xml:space="preserve">assessment. This stage is where a full review is undertaken about the actions taken. Was the operation a success? Did we achieve what we wanted? What improvements can be made? Are there any other </w:t>
      </w:r>
      <w:r w:rsidR="008F06B2" w:rsidRPr="008661C7">
        <w:rPr>
          <w:color w:val="auto"/>
          <w:sz w:val="22"/>
          <w:szCs w:val="22"/>
          <w:shd w:val="clear" w:color="auto" w:fill="FFFFFF"/>
        </w:rPr>
        <w:lastRenderedPageBreak/>
        <w:t xml:space="preserve">strategies for achieving our goal? In this instance the actions that were taken proved to be a success. The police and </w:t>
      </w:r>
      <w:r w:rsidR="00C92CEF" w:rsidRPr="008661C7">
        <w:rPr>
          <w:color w:val="auto"/>
          <w:sz w:val="22"/>
          <w:szCs w:val="22"/>
          <w:shd w:val="clear" w:color="auto" w:fill="FFFFFF"/>
        </w:rPr>
        <w:t>collaborating</w:t>
      </w:r>
      <w:r w:rsidR="008F06B2" w:rsidRPr="008661C7">
        <w:rPr>
          <w:color w:val="auto"/>
          <w:sz w:val="22"/>
          <w:szCs w:val="22"/>
          <w:shd w:val="clear" w:color="auto" w:fill="FFFFFF"/>
        </w:rPr>
        <w:t xml:space="preserve"> agencies response to the problem proved to be appropriate and effective in reducing the amount of </w:t>
      </w:r>
      <w:r w:rsidR="00C92CEF" w:rsidRPr="008661C7">
        <w:rPr>
          <w:color w:val="auto"/>
          <w:sz w:val="22"/>
          <w:szCs w:val="22"/>
          <w:shd w:val="clear" w:color="auto" w:fill="FFFFFF"/>
        </w:rPr>
        <w:t>anti-social</w:t>
      </w:r>
      <w:r w:rsidR="008F06B2" w:rsidRPr="008661C7">
        <w:rPr>
          <w:color w:val="auto"/>
          <w:sz w:val="22"/>
          <w:szCs w:val="22"/>
          <w:shd w:val="clear" w:color="auto" w:fill="FFFFFF"/>
        </w:rPr>
        <w:t xml:space="preserve"> behaviour caused by the use of off road motor bikes. </w:t>
      </w:r>
      <w:r w:rsidR="00CC41DF" w:rsidRPr="008661C7">
        <w:rPr>
          <w:color w:val="auto"/>
          <w:sz w:val="22"/>
          <w:szCs w:val="22"/>
          <w:shd w:val="clear" w:color="auto" w:fill="FFFFFF"/>
        </w:rPr>
        <w:t>As a direct result of the operation, the number of calls received with compla</w:t>
      </w:r>
      <w:r w:rsidR="00042C4C" w:rsidRPr="008661C7">
        <w:rPr>
          <w:color w:val="auto"/>
          <w:sz w:val="22"/>
          <w:szCs w:val="22"/>
          <w:shd w:val="clear" w:color="auto" w:fill="FFFFFF"/>
        </w:rPr>
        <w:t xml:space="preserve">ints relating to off road bikes was significantly reduced and the relationship between the Police and local community was strengthened. The community could see that their problems were being taken seriously and being acted upon, building respect and trust between the Police and community. </w:t>
      </w:r>
      <w:r w:rsidR="002B6F91" w:rsidRPr="008661C7">
        <w:rPr>
          <w:color w:val="auto"/>
          <w:sz w:val="22"/>
          <w:szCs w:val="22"/>
          <w:shd w:val="clear" w:color="auto" w:fill="FFFFFF"/>
        </w:rPr>
        <w:t>The operation also proved a success for</w:t>
      </w:r>
      <w:r w:rsidR="00C92CEF" w:rsidRPr="008661C7">
        <w:rPr>
          <w:color w:val="auto"/>
          <w:sz w:val="22"/>
          <w:szCs w:val="22"/>
          <w:shd w:val="clear" w:color="auto" w:fill="FFFFFF"/>
        </w:rPr>
        <w:t xml:space="preserve"> the</w:t>
      </w:r>
      <w:r w:rsidR="002B6F91" w:rsidRPr="008661C7">
        <w:rPr>
          <w:color w:val="auto"/>
          <w:sz w:val="22"/>
          <w:szCs w:val="22"/>
          <w:shd w:val="clear" w:color="auto" w:fill="FFFFFF"/>
        </w:rPr>
        <w:t xml:space="preserve"> partnership between the Police and </w:t>
      </w:r>
      <w:r w:rsidR="00C92CEF" w:rsidRPr="008661C7">
        <w:rPr>
          <w:color w:val="auto"/>
          <w:sz w:val="22"/>
          <w:szCs w:val="22"/>
          <w:shd w:val="clear" w:color="auto" w:fill="FFFFFF"/>
        </w:rPr>
        <w:t>collaborating</w:t>
      </w:r>
      <w:r w:rsidR="002B6F91" w:rsidRPr="008661C7">
        <w:rPr>
          <w:color w:val="auto"/>
          <w:sz w:val="22"/>
          <w:szCs w:val="22"/>
          <w:shd w:val="clear" w:color="auto" w:fill="FFFFFF"/>
        </w:rPr>
        <w:t xml:space="preserve"> agencies. To ensure the continued success the operation takes place every two weeks around differing hotspots in order to deter and prevent the use of</w:t>
      </w:r>
      <w:r w:rsidR="00C92CEF" w:rsidRPr="008661C7">
        <w:rPr>
          <w:color w:val="auto"/>
          <w:sz w:val="22"/>
          <w:szCs w:val="22"/>
          <w:shd w:val="clear" w:color="auto" w:fill="FFFFFF"/>
        </w:rPr>
        <w:t xml:space="preserve"> off road bikes in protected areas.</w:t>
      </w:r>
    </w:p>
    <w:p w14:paraId="4EBA5E20" w14:textId="33862775" w:rsidR="00762332" w:rsidRPr="008661C7" w:rsidRDefault="00762332" w:rsidP="003D1D24">
      <w:pPr>
        <w:ind w:right="237" w:firstLine="720"/>
        <w:jc w:val="both"/>
        <w:rPr>
          <w:color w:val="auto"/>
          <w:sz w:val="22"/>
          <w:szCs w:val="22"/>
          <w:shd w:val="clear" w:color="auto" w:fill="FFFFFF"/>
        </w:rPr>
      </w:pPr>
    </w:p>
    <w:p w14:paraId="32711AD7" w14:textId="7640528C" w:rsidR="00DE6919" w:rsidRPr="008661C7" w:rsidRDefault="00891CA2" w:rsidP="00DE6919">
      <w:pPr>
        <w:ind w:right="237" w:firstLine="720"/>
        <w:jc w:val="both"/>
        <w:rPr>
          <w:color w:val="auto"/>
          <w:sz w:val="22"/>
          <w:szCs w:val="22"/>
          <w:shd w:val="clear" w:color="auto" w:fill="FFFFFF"/>
        </w:rPr>
      </w:pPr>
      <w:r w:rsidRPr="008661C7">
        <w:rPr>
          <w:color w:val="auto"/>
          <w:sz w:val="22"/>
          <w:szCs w:val="22"/>
          <w:shd w:val="clear" w:color="auto" w:fill="FFFFFF"/>
        </w:rPr>
        <w:t xml:space="preserve">To conclude, </w:t>
      </w:r>
      <w:r w:rsidR="00DA774A" w:rsidRPr="008661C7">
        <w:rPr>
          <w:color w:val="auto"/>
          <w:sz w:val="22"/>
          <w:szCs w:val="22"/>
          <w:shd w:val="clear" w:color="auto" w:fill="FFFFFF"/>
        </w:rPr>
        <w:t xml:space="preserve">anti-social behaviour is labelled as </w:t>
      </w:r>
      <w:r w:rsidR="00C92CEF" w:rsidRPr="008661C7">
        <w:rPr>
          <w:color w:val="auto"/>
          <w:sz w:val="22"/>
          <w:szCs w:val="22"/>
          <w:shd w:val="clear" w:color="auto" w:fill="FFFFFF"/>
        </w:rPr>
        <w:t>low-level</w:t>
      </w:r>
      <w:r w:rsidR="00DA774A" w:rsidRPr="008661C7">
        <w:rPr>
          <w:color w:val="auto"/>
          <w:sz w:val="22"/>
          <w:szCs w:val="22"/>
          <w:shd w:val="clear" w:color="auto" w:fill="FFFFFF"/>
        </w:rPr>
        <w:t xml:space="preserve"> </w:t>
      </w:r>
      <w:r w:rsidR="00C92CEF" w:rsidRPr="008661C7">
        <w:rPr>
          <w:color w:val="auto"/>
          <w:sz w:val="22"/>
          <w:szCs w:val="22"/>
          <w:shd w:val="clear" w:color="auto" w:fill="FFFFFF"/>
        </w:rPr>
        <w:t>crime;</w:t>
      </w:r>
      <w:r w:rsidR="00DA774A" w:rsidRPr="008661C7">
        <w:rPr>
          <w:color w:val="auto"/>
          <w:sz w:val="22"/>
          <w:szCs w:val="22"/>
          <w:shd w:val="clear" w:color="auto" w:fill="FFFFFF"/>
        </w:rPr>
        <w:t xml:space="preserve"> however, taking into consideration the broken window theory, it is apparent that dealing with </w:t>
      </w:r>
      <w:r w:rsidR="00C92CEF" w:rsidRPr="008661C7">
        <w:rPr>
          <w:color w:val="auto"/>
          <w:sz w:val="22"/>
          <w:szCs w:val="22"/>
          <w:shd w:val="clear" w:color="auto" w:fill="FFFFFF"/>
        </w:rPr>
        <w:t>low-level</w:t>
      </w:r>
      <w:r w:rsidR="00DA774A" w:rsidRPr="008661C7">
        <w:rPr>
          <w:color w:val="auto"/>
          <w:sz w:val="22"/>
          <w:szCs w:val="22"/>
          <w:shd w:val="clear" w:color="auto" w:fill="FFFFFF"/>
        </w:rPr>
        <w:t xml:space="preserve"> crime is effective in the prevention of more serious crimes. A combination of evidence based policing, problem solving and working in partnership ensures problems are dealt with an appropriate manner, </w:t>
      </w:r>
      <w:r w:rsidR="00DE6919" w:rsidRPr="008661C7">
        <w:rPr>
          <w:color w:val="auto"/>
          <w:sz w:val="22"/>
          <w:szCs w:val="22"/>
          <w:shd w:val="clear" w:color="auto" w:fill="FFFFFF"/>
        </w:rPr>
        <w:t>these techniques</w:t>
      </w:r>
      <w:r w:rsidR="00DA774A" w:rsidRPr="008661C7">
        <w:rPr>
          <w:color w:val="auto"/>
          <w:sz w:val="22"/>
          <w:szCs w:val="22"/>
          <w:shd w:val="clear" w:color="auto" w:fill="FFFFFF"/>
        </w:rPr>
        <w:t xml:space="preserve"> ensure all the information is gathered, analysed and decisions are based on more than just an expected process or policy. It allows the Police service to be innovative in its approach</w:t>
      </w:r>
      <w:r w:rsidR="00DE6919" w:rsidRPr="008661C7">
        <w:rPr>
          <w:color w:val="auto"/>
          <w:sz w:val="22"/>
          <w:szCs w:val="22"/>
          <w:shd w:val="clear" w:color="auto" w:fill="FFFFFF"/>
        </w:rPr>
        <w:t xml:space="preserve"> and encourages officers to challenge policy and process, In </w:t>
      </w:r>
      <w:r w:rsidR="00C92CEF" w:rsidRPr="008661C7">
        <w:rPr>
          <w:color w:val="auto"/>
          <w:sz w:val="22"/>
          <w:szCs w:val="22"/>
          <w:shd w:val="clear" w:color="auto" w:fill="FFFFFF"/>
        </w:rPr>
        <w:t>turn;</w:t>
      </w:r>
      <w:r w:rsidR="00DE6919" w:rsidRPr="008661C7">
        <w:rPr>
          <w:color w:val="auto"/>
          <w:sz w:val="22"/>
          <w:szCs w:val="22"/>
          <w:shd w:val="clear" w:color="auto" w:fill="FFFFFF"/>
        </w:rPr>
        <w:t xml:space="preserve"> this</w:t>
      </w:r>
      <w:r w:rsidR="00DA774A" w:rsidRPr="008661C7">
        <w:rPr>
          <w:color w:val="auto"/>
          <w:sz w:val="22"/>
          <w:szCs w:val="22"/>
          <w:shd w:val="clear" w:color="auto" w:fill="FFFFFF"/>
        </w:rPr>
        <w:t xml:space="preserve"> ensure</w:t>
      </w:r>
      <w:r w:rsidR="00C92CEF" w:rsidRPr="008661C7">
        <w:rPr>
          <w:color w:val="auto"/>
          <w:sz w:val="22"/>
          <w:szCs w:val="22"/>
          <w:shd w:val="clear" w:color="auto" w:fill="FFFFFF"/>
        </w:rPr>
        <w:t>s</w:t>
      </w:r>
      <w:r w:rsidR="00DA774A" w:rsidRPr="008661C7">
        <w:rPr>
          <w:color w:val="auto"/>
          <w:sz w:val="22"/>
          <w:szCs w:val="22"/>
          <w:shd w:val="clear" w:color="auto" w:fill="FFFFFF"/>
        </w:rPr>
        <w:t xml:space="preserve"> public satisfaction with the service. Working in partnership reduces the demand on the Police service but also instils a sense of pride and ownership within a community.</w:t>
      </w:r>
      <w:r w:rsidR="00DE6919" w:rsidRPr="008661C7">
        <w:rPr>
          <w:color w:val="auto"/>
          <w:sz w:val="22"/>
          <w:szCs w:val="22"/>
          <w:shd w:val="clear" w:color="auto" w:fill="FFFFFF"/>
        </w:rPr>
        <w:t xml:space="preserve"> </w:t>
      </w:r>
      <w:r w:rsidR="00DA774A" w:rsidRPr="008661C7">
        <w:rPr>
          <w:color w:val="auto"/>
          <w:sz w:val="22"/>
          <w:szCs w:val="22"/>
          <w:shd w:val="clear" w:color="auto" w:fill="FFFFFF"/>
        </w:rPr>
        <w:t xml:space="preserve"> </w:t>
      </w:r>
    </w:p>
    <w:p w14:paraId="30EBD922" w14:textId="77777777" w:rsidR="00DE6919" w:rsidRPr="008661C7" w:rsidRDefault="00DE6919" w:rsidP="00DE6919">
      <w:pPr>
        <w:ind w:right="237" w:firstLine="720"/>
        <w:jc w:val="both"/>
        <w:rPr>
          <w:color w:val="auto"/>
          <w:sz w:val="22"/>
          <w:szCs w:val="22"/>
          <w:shd w:val="clear" w:color="auto" w:fill="FFFFFF"/>
        </w:rPr>
      </w:pPr>
    </w:p>
    <w:p w14:paraId="5E21F8DD" w14:textId="1EE1CC1A" w:rsidR="00025650" w:rsidRPr="008661C7" w:rsidRDefault="00DA774A" w:rsidP="00DE6919">
      <w:pPr>
        <w:ind w:right="237" w:firstLine="720"/>
        <w:jc w:val="both"/>
        <w:rPr>
          <w:color w:val="auto"/>
          <w:sz w:val="22"/>
          <w:szCs w:val="22"/>
          <w:shd w:val="clear" w:color="auto" w:fill="FFFFFF"/>
        </w:rPr>
      </w:pPr>
      <w:r w:rsidRPr="008661C7">
        <w:rPr>
          <w:color w:val="auto"/>
          <w:sz w:val="22"/>
          <w:szCs w:val="22"/>
          <w:shd w:val="clear" w:color="auto" w:fill="FFFFFF"/>
        </w:rPr>
        <w:t>I feel the operatio</w:t>
      </w:r>
      <w:r w:rsidR="00DE6919" w:rsidRPr="008661C7">
        <w:rPr>
          <w:color w:val="auto"/>
          <w:sz w:val="22"/>
          <w:szCs w:val="22"/>
          <w:shd w:val="clear" w:color="auto" w:fill="FFFFFF"/>
        </w:rPr>
        <w:t xml:space="preserve">n in reducing anti-social behaviour proved </w:t>
      </w:r>
      <w:r w:rsidRPr="008661C7">
        <w:rPr>
          <w:color w:val="auto"/>
          <w:sz w:val="22"/>
          <w:szCs w:val="22"/>
          <w:shd w:val="clear" w:color="auto" w:fill="FFFFFF"/>
        </w:rPr>
        <w:t xml:space="preserve">to be a success and will certainly take the </w:t>
      </w:r>
      <w:r w:rsidR="00DE6919" w:rsidRPr="008661C7">
        <w:rPr>
          <w:color w:val="auto"/>
          <w:sz w:val="22"/>
          <w:szCs w:val="22"/>
          <w:shd w:val="clear" w:color="auto" w:fill="FFFFFF"/>
        </w:rPr>
        <w:t>techniques and models</w:t>
      </w:r>
      <w:r w:rsidRPr="008661C7">
        <w:rPr>
          <w:color w:val="auto"/>
          <w:sz w:val="22"/>
          <w:szCs w:val="22"/>
          <w:shd w:val="clear" w:color="auto" w:fill="FFFFFF"/>
        </w:rPr>
        <w:t xml:space="preserve"> forward in my future career</w:t>
      </w:r>
      <w:r w:rsidR="00DE6919" w:rsidRPr="008661C7">
        <w:rPr>
          <w:color w:val="auto"/>
          <w:sz w:val="22"/>
          <w:szCs w:val="22"/>
          <w:shd w:val="clear" w:color="auto" w:fill="FFFFFF"/>
        </w:rPr>
        <w:t xml:space="preserve"> and continue to look at the ways in which the partnership between the Police </w:t>
      </w:r>
      <w:r w:rsidR="00C92CEF" w:rsidRPr="008661C7">
        <w:rPr>
          <w:color w:val="auto"/>
          <w:sz w:val="22"/>
          <w:szCs w:val="22"/>
          <w:shd w:val="clear" w:color="auto" w:fill="FFFFFF"/>
        </w:rPr>
        <w:t>and communities can be strengthened.</w:t>
      </w:r>
    </w:p>
    <w:p w14:paraId="585519A4" w14:textId="77777777" w:rsidR="00025650" w:rsidRPr="008661C7" w:rsidRDefault="00025650" w:rsidP="00340E9A">
      <w:pPr>
        <w:ind w:right="237"/>
        <w:jc w:val="both"/>
        <w:rPr>
          <w:color w:val="auto"/>
          <w:sz w:val="22"/>
          <w:szCs w:val="22"/>
        </w:rPr>
      </w:pPr>
    </w:p>
    <w:p w14:paraId="53C57CDF" w14:textId="17D84D14" w:rsidR="00025650" w:rsidRPr="008661C7" w:rsidRDefault="00DE6919" w:rsidP="00340E9A">
      <w:pPr>
        <w:ind w:right="237"/>
        <w:jc w:val="both"/>
        <w:rPr>
          <w:b/>
          <w:color w:val="auto"/>
          <w:sz w:val="22"/>
          <w:szCs w:val="22"/>
          <w:u w:val="single"/>
        </w:rPr>
      </w:pPr>
      <w:r w:rsidRPr="008661C7">
        <w:rPr>
          <w:b/>
          <w:color w:val="auto"/>
          <w:sz w:val="22"/>
          <w:szCs w:val="22"/>
          <w:u w:val="single"/>
        </w:rPr>
        <w:t xml:space="preserve">Word Count: </w:t>
      </w:r>
      <w:r w:rsidR="00FE6BCD" w:rsidRPr="008661C7">
        <w:rPr>
          <w:b/>
          <w:color w:val="auto"/>
          <w:sz w:val="22"/>
          <w:szCs w:val="22"/>
          <w:u w:val="single"/>
        </w:rPr>
        <w:t>1785</w:t>
      </w:r>
    </w:p>
    <w:p w14:paraId="5A545E1D" w14:textId="77777777" w:rsidR="00025650" w:rsidRPr="008661C7" w:rsidRDefault="00025650" w:rsidP="00340E9A">
      <w:pPr>
        <w:ind w:right="237"/>
        <w:jc w:val="both"/>
        <w:rPr>
          <w:color w:val="auto"/>
          <w:sz w:val="22"/>
          <w:szCs w:val="22"/>
        </w:rPr>
      </w:pPr>
    </w:p>
    <w:p w14:paraId="71AB55F9" w14:textId="77777777" w:rsidR="00025650" w:rsidRPr="00270EEB" w:rsidRDefault="00025650" w:rsidP="00340E9A">
      <w:pPr>
        <w:ind w:right="237"/>
        <w:jc w:val="both"/>
        <w:rPr>
          <w:sz w:val="24"/>
          <w:szCs w:val="24"/>
        </w:rPr>
      </w:pPr>
    </w:p>
    <w:p w14:paraId="592CAEBA" w14:textId="0D4239EB" w:rsidR="000F7ECD" w:rsidRDefault="000F7ECD" w:rsidP="00DE6919">
      <w:pPr>
        <w:ind w:right="237"/>
        <w:rPr>
          <w:b/>
          <w:sz w:val="24"/>
          <w:szCs w:val="24"/>
        </w:rPr>
      </w:pPr>
    </w:p>
    <w:p w14:paraId="40B4A5D7" w14:textId="00ACFFE7" w:rsidR="00DE6919" w:rsidRDefault="00DE6919" w:rsidP="00DE6919">
      <w:pPr>
        <w:ind w:right="237"/>
        <w:rPr>
          <w:b/>
          <w:sz w:val="24"/>
          <w:szCs w:val="24"/>
        </w:rPr>
      </w:pPr>
    </w:p>
    <w:p w14:paraId="07E1E291" w14:textId="697517D7" w:rsidR="00DE6919" w:rsidRDefault="00DE6919" w:rsidP="00DE6919">
      <w:pPr>
        <w:ind w:right="237"/>
        <w:rPr>
          <w:b/>
          <w:sz w:val="24"/>
          <w:szCs w:val="24"/>
        </w:rPr>
      </w:pPr>
    </w:p>
    <w:p w14:paraId="4C2088D1" w14:textId="4D2884CE" w:rsidR="00DE6919" w:rsidRDefault="00DE6919" w:rsidP="00DE6919">
      <w:pPr>
        <w:ind w:right="237"/>
        <w:rPr>
          <w:b/>
          <w:sz w:val="24"/>
          <w:szCs w:val="24"/>
        </w:rPr>
      </w:pPr>
    </w:p>
    <w:p w14:paraId="267BA842" w14:textId="459A038B" w:rsidR="00DE6919" w:rsidRDefault="00DE6919" w:rsidP="00DE6919">
      <w:pPr>
        <w:ind w:right="237"/>
        <w:rPr>
          <w:b/>
          <w:sz w:val="24"/>
          <w:szCs w:val="24"/>
        </w:rPr>
      </w:pPr>
    </w:p>
    <w:p w14:paraId="4086B4A0" w14:textId="4798DD31" w:rsidR="00DE6919" w:rsidRDefault="00DE6919" w:rsidP="00DE6919">
      <w:pPr>
        <w:ind w:right="237"/>
        <w:rPr>
          <w:b/>
          <w:sz w:val="24"/>
          <w:szCs w:val="24"/>
        </w:rPr>
      </w:pPr>
    </w:p>
    <w:p w14:paraId="4E6A6DC0" w14:textId="721B8D33" w:rsidR="00DE6919" w:rsidRDefault="00DE6919" w:rsidP="00DE6919">
      <w:pPr>
        <w:ind w:right="237"/>
        <w:rPr>
          <w:b/>
          <w:sz w:val="24"/>
          <w:szCs w:val="24"/>
        </w:rPr>
      </w:pPr>
    </w:p>
    <w:p w14:paraId="2604DEB5" w14:textId="161FAF45" w:rsidR="00DE6919" w:rsidRDefault="00DE6919" w:rsidP="00DE6919">
      <w:pPr>
        <w:ind w:right="237"/>
        <w:rPr>
          <w:b/>
          <w:sz w:val="24"/>
          <w:szCs w:val="24"/>
        </w:rPr>
      </w:pPr>
    </w:p>
    <w:p w14:paraId="5893A5DC" w14:textId="2F16E36F" w:rsidR="00DE6919" w:rsidRDefault="00DE6919" w:rsidP="00DE6919">
      <w:pPr>
        <w:ind w:right="237"/>
        <w:rPr>
          <w:b/>
          <w:sz w:val="24"/>
          <w:szCs w:val="24"/>
        </w:rPr>
      </w:pPr>
    </w:p>
    <w:p w14:paraId="1C1FECB9" w14:textId="17E9FD4C" w:rsidR="00DE6919" w:rsidRDefault="00DE6919" w:rsidP="00DE6919">
      <w:pPr>
        <w:ind w:right="237"/>
        <w:rPr>
          <w:b/>
          <w:sz w:val="24"/>
          <w:szCs w:val="24"/>
        </w:rPr>
      </w:pPr>
    </w:p>
    <w:p w14:paraId="06A71837" w14:textId="2840D802" w:rsidR="00DE6919" w:rsidRDefault="00DE6919" w:rsidP="00DE6919">
      <w:pPr>
        <w:ind w:right="237"/>
        <w:rPr>
          <w:b/>
          <w:sz w:val="24"/>
          <w:szCs w:val="24"/>
        </w:rPr>
      </w:pPr>
    </w:p>
    <w:p w14:paraId="61259479" w14:textId="30A9E47C" w:rsidR="00DE6919" w:rsidRPr="00DE6919" w:rsidRDefault="00DE6919" w:rsidP="00DE6919">
      <w:pPr>
        <w:ind w:right="237"/>
        <w:sectPr w:rsidR="00DE6919" w:rsidRPr="00DE6919" w:rsidSect="009D4AD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1CBEC991" w:rsidR="00390074" w:rsidRPr="007E0005" w:rsidRDefault="5848403C" w:rsidP="5848403C">
      <w:pPr>
        <w:keepNext/>
        <w:spacing w:before="240" w:after="60"/>
        <w:ind w:right="237"/>
        <w:jc w:val="both"/>
        <w:rPr>
          <w:color w:val="auto"/>
          <w:sz w:val="22"/>
          <w:szCs w:val="22"/>
        </w:rPr>
      </w:pPr>
      <w:r w:rsidRPr="007E0005">
        <w:rPr>
          <w:color w:val="auto"/>
          <w:sz w:val="22"/>
          <w:szCs w:val="22"/>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48D3088" w14:textId="77777777" w:rsidR="00806050" w:rsidRPr="007E0005" w:rsidRDefault="00806050" w:rsidP="00806050">
      <w:pPr>
        <w:pStyle w:val="NormalWeb"/>
        <w:rPr>
          <w:rFonts w:ascii="Arial" w:hAnsi="Arial" w:cs="Arial"/>
          <w:sz w:val="22"/>
          <w:szCs w:val="22"/>
        </w:rPr>
      </w:pPr>
    </w:p>
    <w:p w14:paraId="0B03932F" w14:textId="0DC005B4" w:rsidR="00806050" w:rsidRPr="007E0005" w:rsidRDefault="00806050" w:rsidP="00806050">
      <w:pPr>
        <w:pStyle w:val="NormalWeb"/>
        <w:rPr>
          <w:rStyle w:val="Hyperlink"/>
          <w:rFonts w:ascii="Arial" w:hAnsi="Arial" w:cs="Arial"/>
          <w:color w:val="auto"/>
          <w:sz w:val="22"/>
          <w:szCs w:val="22"/>
          <w:u w:val="none"/>
        </w:rPr>
      </w:pPr>
      <w:r w:rsidRPr="007E0005">
        <w:rPr>
          <w:rFonts w:ascii="Arial" w:hAnsi="Arial" w:cs="Arial"/>
          <w:sz w:val="22"/>
          <w:szCs w:val="22"/>
        </w:rPr>
        <w:t>Bbc.co.uk. (2020). </w:t>
      </w:r>
      <w:r w:rsidRPr="007E0005">
        <w:rPr>
          <w:rFonts w:ascii="Arial" w:hAnsi="Arial" w:cs="Arial"/>
          <w:i/>
          <w:iCs/>
          <w:sz w:val="22"/>
          <w:szCs w:val="22"/>
        </w:rPr>
        <w:t>Shift Working and Night Shifts</w:t>
      </w:r>
      <w:r w:rsidRPr="007E0005">
        <w:rPr>
          <w:rFonts w:ascii="Arial" w:hAnsi="Arial" w:cs="Arial"/>
          <w:sz w:val="22"/>
          <w:szCs w:val="22"/>
        </w:rPr>
        <w:t xml:space="preserve">. [online] Available at: </w:t>
      </w:r>
      <w:hyperlink r:id="rId26" w:history="1">
        <w:r w:rsidRPr="007E0005">
          <w:rPr>
            <w:rStyle w:val="Hyperlink"/>
            <w:rFonts w:ascii="Arial" w:hAnsi="Arial" w:cs="Arial"/>
            <w:color w:val="auto"/>
            <w:sz w:val="22"/>
            <w:szCs w:val="22"/>
            <w:u w:val="none"/>
          </w:rPr>
          <w:t>https://www.bbc.co.uk/safety/resources/aztopics/shift-working-and-night-shifts</w:t>
        </w:r>
      </w:hyperlink>
    </w:p>
    <w:p w14:paraId="1AA780A4" w14:textId="51AFD021" w:rsidR="00806050" w:rsidRPr="007E0005" w:rsidRDefault="00806050" w:rsidP="00806050">
      <w:pPr>
        <w:pStyle w:val="NormalWeb"/>
        <w:rPr>
          <w:rFonts w:ascii="Arial" w:hAnsi="Arial" w:cs="Arial"/>
          <w:sz w:val="22"/>
          <w:szCs w:val="22"/>
        </w:rPr>
      </w:pPr>
      <w:r w:rsidRPr="007E0005">
        <w:rPr>
          <w:rStyle w:val="Hyperlink"/>
          <w:rFonts w:ascii="Arial" w:hAnsi="Arial" w:cs="Arial"/>
          <w:color w:val="auto"/>
          <w:sz w:val="22"/>
          <w:szCs w:val="22"/>
          <w:u w:val="none"/>
        </w:rPr>
        <w:t>[Accessed 14 Apr. 2022]</w:t>
      </w:r>
      <w:r w:rsidR="004A7463" w:rsidRPr="007E0005">
        <w:rPr>
          <w:rStyle w:val="Hyperlink"/>
          <w:rFonts w:ascii="Arial" w:hAnsi="Arial" w:cs="Arial"/>
          <w:color w:val="auto"/>
          <w:sz w:val="22"/>
          <w:szCs w:val="22"/>
          <w:u w:val="none"/>
        </w:rPr>
        <w:t>.</w:t>
      </w:r>
    </w:p>
    <w:p w14:paraId="693D1629" w14:textId="77777777" w:rsidR="00806050" w:rsidRPr="007E0005" w:rsidRDefault="00806050" w:rsidP="00846DFE">
      <w:pPr>
        <w:pStyle w:val="NormalWeb"/>
        <w:spacing w:before="0" w:beforeAutospacing="0" w:after="0" w:afterAutospacing="0" w:line="360" w:lineRule="atLeast"/>
        <w:rPr>
          <w:rFonts w:ascii="Arial" w:hAnsi="Arial" w:cs="Arial"/>
          <w:sz w:val="22"/>
          <w:szCs w:val="22"/>
        </w:rPr>
      </w:pPr>
    </w:p>
    <w:p w14:paraId="11DFD087" w14:textId="77777777" w:rsidR="007E0005" w:rsidRPr="007E0005" w:rsidRDefault="00806050" w:rsidP="00846DFE">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Centre for Emotional Education. (2021). </w:t>
      </w:r>
      <w:r w:rsidRPr="007E0005">
        <w:rPr>
          <w:rFonts w:ascii="Arial" w:hAnsi="Arial" w:cs="Arial"/>
          <w:i/>
          <w:iCs/>
          <w:sz w:val="22"/>
          <w:szCs w:val="22"/>
        </w:rPr>
        <w:t>The emotional effects of stress</w:t>
      </w:r>
      <w:r w:rsidRPr="007E0005">
        <w:rPr>
          <w:rFonts w:ascii="Arial" w:hAnsi="Arial" w:cs="Arial"/>
          <w:sz w:val="22"/>
          <w:szCs w:val="22"/>
        </w:rPr>
        <w:t xml:space="preserve">. [online] Available at: https://www.centreforemotionaleducation.com/the-emotional-effects-of-stress/ </w:t>
      </w:r>
      <w:r w:rsidR="007E0005" w:rsidRPr="007E0005">
        <w:rPr>
          <w:rFonts w:ascii="Arial" w:hAnsi="Arial" w:cs="Arial"/>
          <w:sz w:val="22"/>
          <w:szCs w:val="22"/>
        </w:rPr>
        <w:t xml:space="preserve"> </w:t>
      </w:r>
    </w:p>
    <w:p w14:paraId="2332348A" w14:textId="607F6202" w:rsidR="00806050" w:rsidRPr="007E0005" w:rsidRDefault="00806050" w:rsidP="00846DFE">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16 Apr. 2022].</w:t>
      </w:r>
    </w:p>
    <w:p w14:paraId="7E0F5261" w14:textId="77777777" w:rsidR="00806050" w:rsidRPr="007E0005" w:rsidRDefault="00806050" w:rsidP="00846DFE">
      <w:pPr>
        <w:pStyle w:val="NormalWeb"/>
        <w:spacing w:before="0" w:beforeAutospacing="0" w:after="0" w:afterAutospacing="0" w:line="360" w:lineRule="atLeast"/>
        <w:rPr>
          <w:rFonts w:ascii="Arial" w:hAnsi="Arial" w:cs="Arial"/>
          <w:sz w:val="22"/>
          <w:szCs w:val="22"/>
        </w:rPr>
      </w:pPr>
    </w:p>
    <w:p w14:paraId="66A4AD7C" w14:textId="77777777" w:rsidR="007E0005" w:rsidRPr="007E0005" w:rsidRDefault="00806050" w:rsidP="005B27C2">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College of Policing (2017). </w:t>
      </w:r>
      <w:r w:rsidRPr="007E0005">
        <w:rPr>
          <w:rFonts w:ascii="Arial" w:hAnsi="Arial" w:cs="Arial"/>
          <w:i/>
          <w:iCs/>
          <w:sz w:val="22"/>
          <w:szCs w:val="22"/>
        </w:rPr>
        <w:t>Competency and Values - College of Policing</w:t>
      </w:r>
      <w:r w:rsidRPr="007E0005">
        <w:rPr>
          <w:rFonts w:ascii="Arial" w:hAnsi="Arial" w:cs="Arial"/>
          <w:sz w:val="22"/>
          <w:szCs w:val="22"/>
        </w:rPr>
        <w:t xml:space="preserve">. [online] College of Policing. Available at: </w:t>
      </w:r>
      <w:r w:rsidR="007E0005" w:rsidRPr="007E0005">
        <w:rPr>
          <w:rFonts w:ascii="Arial" w:hAnsi="Arial" w:cs="Arial"/>
          <w:sz w:val="22"/>
          <w:szCs w:val="22"/>
        </w:rPr>
        <w:fldChar w:fldCharType="begin"/>
      </w:r>
      <w:r w:rsidR="007E0005" w:rsidRPr="007E0005">
        <w:rPr>
          <w:rFonts w:ascii="Arial" w:hAnsi="Arial" w:cs="Arial"/>
          <w:sz w:val="22"/>
          <w:szCs w:val="22"/>
        </w:rPr>
        <w:instrText xml:space="preserve"> HYPERLINK "https://profdev.college.police.uk/competency-values/</w:instrText>
      </w:r>
    </w:p>
    <w:p w14:paraId="56A06DB9" w14:textId="77777777" w:rsidR="007E0005" w:rsidRPr="007E0005" w:rsidRDefault="007E0005" w:rsidP="005B27C2">
      <w:pPr>
        <w:pStyle w:val="NormalWeb"/>
        <w:spacing w:before="0" w:beforeAutospacing="0" w:after="0" w:afterAutospacing="0" w:line="360" w:lineRule="atLeast"/>
        <w:rPr>
          <w:rStyle w:val="Hyperlink"/>
          <w:rFonts w:ascii="Arial" w:hAnsi="Arial" w:cs="Arial"/>
          <w:color w:val="auto"/>
          <w:sz w:val="22"/>
          <w:szCs w:val="22"/>
          <w:u w:val="none"/>
        </w:rPr>
      </w:pPr>
      <w:r w:rsidRPr="007E0005">
        <w:rPr>
          <w:rFonts w:ascii="Arial" w:hAnsi="Arial" w:cs="Arial"/>
          <w:sz w:val="22"/>
          <w:szCs w:val="22"/>
        </w:rPr>
        <w:instrText xml:space="preserve">[Accessed" </w:instrText>
      </w:r>
      <w:r w:rsidRPr="007E0005">
        <w:rPr>
          <w:rFonts w:ascii="Arial" w:hAnsi="Arial" w:cs="Arial"/>
          <w:sz w:val="22"/>
          <w:szCs w:val="22"/>
        </w:rPr>
        <w:fldChar w:fldCharType="separate"/>
      </w:r>
      <w:r w:rsidRPr="007E0005">
        <w:rPr>
          <w:rStyle w:val="Hyperlink"/>
          <w:rFonts w:ascii="Arial" w:hAnsi="Arial" w:cs="Arial"/>
          <w:color w:val="auto"/>
          <w:sz w:val="22"/>
          <w:szCs w:val="22"/>
          <w:u w:val="none"/>
        </w:rPr>
        <w:t>https://profdev.college.police.uk/competency-values/</w:t>
      </w:r>
    </w:p>
    <w:p w14:paraId="58164A07" w14:textId="639E3FD3" w:rsidR="00806050" w:rsidRPr="007E0005" w:rsidRDefault="007E0005" w:rsidP="005B27C2">
      <w:pPr>
        <w:pStyle w:val="NormalWeb"/>
        <w:spacing w:before="0" w:beforeAutospacing="0" w:after="0" w:afterAutospacing="0" w:line="360" w:lineRule="atLeast"/>
        <w:rPr>
          <w:rFonts w:ascii="Arial" w:hAnsi="Arial" w:cs="Arial"/>
          <w:sz w:val="22"/>
          <w:szCs w:val="22"/>
        </w:rPr>
      </w:pPr>
      <w:r w:rsidRPr="007E0005">
        <w:rPr>
          <w:rStyle w:val="Hyperlink"/>
          <w:rFonts w:ascii="Arial" w:hAnsi="Arial" w:cs="Arial"/>
          <w:color w:val="auto"/>
          <w:sz w:val="22"/>
          <w:szCs w:val="22"/>
          <w:u w:val="none"/>
        </w:rPr>
        <w:t>[Accessed</w:t>
      </w:r>
      <w:r w:rsidRPr="007E0005">
        <w:rPr>
          <w:rFonts w:ascii="Arial" w:hAnsi="Arial" w:cs="Arial"/>
          <w:sz w:val="22"/>
          <w:szCs w:val="22"/>
        </w:rPr>
        <w:fldChar w:fldCharType="end"/>
      </w:r>
      <w:r w:rsidR="00806050" w:rsidRPr="007E0005">
        <w:rPr>
          <w:rFonts w:ascii="Arial" w:hAnsi="Arial" w:cs="Arial"/>
          <w:sz w:val="22"/>
          <w:szCs w:val="22"/>
        </w:rPr>
        <w:t xml:space="preserve"> 18 Apr. 2022].</w:t>
      </w:r>
    </w:p>
    <w:p w14:paraId="48122897" w14:textId="77777777" w:rsidR="00806050" w:rsidRPr="007E0005" w:rsidRDefault="00806050" w:rsidP="005B27C2">
      <w:pPr>
        <w:pStyle w:val="NormalWeb"/>
        <w:spacing w:before="0" w:beforeAutospacing="0" w:after="0" w:afterAutospacing="0" w:line="360" w:lineRule="atLeast"/>
        <w:rPr>
          <w:rFonts w:ascii="Arial" w:hAnsi="Arial" w:cs="Arial"/>
          <w:sz w:val="22"/>
          <w:szCs w:val="22"/>
        </w:rPr>
      </w:pPr>
    </w:p>
    <w:p w14:paraId="6A22DBB6" w14:textId="53156F29" w:rsidR="00806050" w:rsidRPr="007E0005" w:rsidRDefault="00806050" w:rsidP="008474FF">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College Of Policing (2019). </w:t>
      </w:r>
      <w:r w:rsidRPr="007E0005">
        <w:rPr>
          <w:rFonts w:ascii="Arial" w:hAnsi="Arial" w:cs="Arial"/>
          <w:i/>
          <w:iCs/>
          <w:sz w:val="22"/>
          <w:szCs w:val="22"/>
        </w:rPr>
        <w:t>Core principles</w:t>
      </w:r>
      <w:r w:rsidRPr="007E0005">
        <w:rPr>
          <w:rFonts w:ascii="Arial" w:hAnsi="Arial" w:cs="Arial"/>
          <w:sz w:val="22"/>
          <w:szCs w:val="22"/>
        </w:rPr>
        <w:t xml:space="preserve">. [online] Police.uk. Available at: </w:t>
      </w:r>
      <w:hyperlink r:id="rId27" w:history="1">
        <w:r w:rsidRPr="007E0005">
          <w:rPr>
            <w:rStyle w:val="Hyperlink"/>
            <w:rFonts w:ascii="Arial" w:hAnsi="Arial" w:cs="Arial"/>
            <w:color w:val="auto"/>
            <w:sz w:val="22"/>
            <w:szCs w:val="22"/>
            <w:u w:val="none"/>
          </w:rPr>
          <w:t>https://www.app.college.police.uk/app-content/operations/operational-planning/core-principles/</w:t>
        </w:r>
      </w:hyperlink>
      <w:r w:rsidRPr="007E0005">
        <w:rPr>
          <w:rFonts w:ascii="Arial" w:hAnsi="Arial" w:cs="Arial"/>
          <w:sz w:val="22"/>
          <w:szCs w:val="22"/>
        </w:rPr>
        <w:t xml:space="preserve"> [Accessed 14 Apr. 2022].</w:t>
      </w:r>
    </w:p>
    <w:p w14:paraId="78564D9C" w14:textId="77777777" w:rsidR="00806050" w:rsidRPr="007E0005" w:rsidRDefault="00806050" w:rsidP="008474FF">
      <w:pPr>
        <w:pStyle w:val="NormalWeb"/>
        <w:spacing w:before="0" w:beforeAutospacing="0" w:after="0" w:afterAutospacing="0" w:line="360" w:lineRule="atLeast"/>
        <w:rPr>
          <w:rFonts w:ascii="Arial" w:hAnsi="Arial" w:cs="Arial"/>
          <w:sz w:val="22"/>
          <w:szCs w:val="22"/>
        </w:rPr>
      </w:pPr>
    </w:p>
    <w:p w14:paraId="5653C7E8" w14:textId="77777777" w:rsidR="00806050" w:rsidRPr="007E0005" w:rsidRDefault="00806050" w:rsidP="00F21FED">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College of Policing. (n.d.). </w:t>
      </w:r>
      <w:r w:rsidRPr="007E0005">
        <w:rPr>
          <w:rFonts w:ascii="Arial" w:hAnsi="Arial" w:cs="Arial"/>
          <w:i/>
          <w:iCs/>
          <w:sz w:val="22"/>
          <w:szCs w:val="22"/>
        </w:rPr>
        <w:t>Impartiality</w:t>
      </w:r>
      <w:r w:rsidRPr="007E0005">
        <w:rPr>
          <w:rFonts w:ascii="Arial" w:hAnsi="Arial" w:cs="Arial"/>
          <w:sz w:val="22"/>
          <w:szCs w:val="22"/>
        </w:rPr>
        <w:t xml:space="preserve">. [online] Available at: </w:t>
      </w:r>
      <w:hyperlink r:id="rId28" w:history="1">
        <w:r w:rsidRPr="007E0005">
          <w:rPr>
            <w:rStyle w:val="Hyperlink"/>
            <w:rFonts w:ascii="Arial" w:hAnsi="Arial" w:cs="Arial"/>
            <w:color w:val="auto"/>
            <w:sz w:val="22"/>
            <w:szCs w:val="22"/>
            <w:u w:val="none"/>
          </w:rPr>
          <w:t>https://profdev.college.police.uk/competency-values/impartiality/</w:t>
        </w:r>
      </w:hyperlink>
      <w:r w:rsidRPr="007E0005">
        <w:rPr>
          <w:rFonts w:ascii="Arial" w:hAnsi="Arial" w:cs="Arial"/>
          <w:sz w:val="22"/>
          <w:szCs w:val="22"/>
        </w:rPr>
        <w:t xml:space="preserve"> </w:t>
      </w:r>
    </w:p>
    <w:p w14:paraId="6728F39C" w14:textId="3031C14E" w:rsidR="00806050" w:rsidRPr="007E0005" w:rsidRDefault="00806050" w:rsidP="007C5E2D">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College of Policing. (n.d.). </w:t>
      </w:r>
      <w:r w:rsidRPr="007E0005">
        <w:rPr>
          <w:rFonts w:ascii="Arial" w:hAnsi="Arial" w:cs="Arial"/>
          <w:i/>
          <w:iCs/>
          <w:sz w:val="22"/>
          <w:szCs w:val="22"/>
        </w:rPr>
        <w:t>Investigative interviewing APP</w:t>
      </w:r>
      <w:r w:rsidRPr="007E0005">
        <w:rPr>
          <w:rFonts w:ascii="Arial" w:hAnsi="Arial" w:cs="Arial"/>
          <w:sz w:val="22"/>
          <w:szCs w:val="22"/>
        </w:rPr>
        <w:t>. [online] Available at: https://www.college.police.uk/app/investigation/investigative-interviewing/investigative-interviewing-app [Accessed 20 Apr. 2022].</w:t>
      </w:r>
    </w:p>
    <w:p w14:paraId="7FD19065" w14:textId="77777777" w:rsidR="00806050" w:rsidRPr="007E0005" w:rsidRDefault="00806050" w:rsidP="007C5E2D">
      <w:pPr>
        <w:pStyle w:val="NormalWeb"/>
        <w:spacing w:before="0" w:beforeAutospacing="0" w:after="0" w:afterAutospacing="0" w:line="360" w:lineRule="atLeast"/>
        <w:rPr>
          <w:rFonts w:ascii="Arial" w:hAnsi="Arial" w:cs="Arial"/>
          <w:sz w:val="22"/>
          <w:szCs w:val="22"/>
        </w:rPr>
      </w:pPr>
    </w:p>
    <w:p w14:paraId="1EE039F2" w14:textId="77777777" w:rsidR="007E0005" w:rsidRPr="007E0005" w:rsidRDefault="00806050" w:rsidP="00C412B1">
      <w:pPr>
        <w:pStyle w:val="NormalWeb"/>
        <w:spacing w:before="0" w:beforeAutospacing="0" w:after="0" w:afterAutospacing="0" w:line="360" w:lineRule="atLeast"/>
        <w:rPr>
          <w:rStyle w:val="Hyperlink"/>
          <w:rFonts w:ascii="Arial" w:hAnsi="Arial" w:cs="Arial"/>
          <w:color w:val="auto"/>
          <w:sz w:val="22"/>
          <w:szCs w:val="22"/>
          <w:u w:val="none"/>
        </w:rPr>
      </w:pPr>
      <w:r w:rsidRPr="007E0005">
        <w:rPr>
          <w:rFonts w:ascii="Arial" w:hAnsi="Arial" w:cs="Arial"/>
          <w:sz w:val="22"/>
          <w:szCs w:val="22"/>
        </w:rPr>
        <w:t>College of Policing. (n.d.). </w:t>
      </w:r>
      <w:r w:rsidRPr="007E0005">
        <w:rPr>
          <w:rFonts w:ascii="Arial" w:hAnsi="Arial" w:cs="Arial"/>
          <w:i/>
          <w:iCs/>
          <w:sz w:val="22"/>
          <w:szCs w:val="22"/>
        </w:rPr>
        <w:t>Solving problems</w:t>
      </w:r>
      <w:r w:rsidRPr="007E0005">
        <w:rPr>
          <w:rFonts w:ascii="Arial" w:hAnsi="Arial" w:cs="Arial"/>
          <w:sz w:val="22"/>
          <w:szCs w:val="22"/>
        </w:rPr>
        <w:t xml:space="preserve">. [online] Available at: </w:t>
      </w:r>
      <w:hyperlink r:id="rId29" w:history="1">
        <w:r w:rsidRPr="007E0005">
          <w:rPr>
            <w:rStyle w:val="Hyperlink"/>
            <w:rFonts w:ascii="Arial" w:hAnsi="Arial" w:cs="Arial"/>
            <w:color w:val="auto"/>
            <w:sz w:val="22"/>
            <w:szCs w:val="22"/>
            <w:u w:val="none"/>
          </w:rPr>
          <w:t>https://www.college.police.uk/guidance/neighbourhood-policing/solving-problems</w:t>
        </w:r>
      </w:hyperlink>
      <w:r w:rsidR="007E0005" w:rsidRPr="007E0005">
        <w:rPr>
          <w:rStyle w:val="Hyperlink"/>
          <w:rFonts w:ascii="Arial" w:hAnsi="Arial" w:cs="Arial"/>
          <w:color w:val="auto"/>
          <w:sz w:val="22"/>
          <w:szCs w:val="22"/>
          <w:u w:val="none"/>
        </w:rPr>
        <w:t xml:space="preserve"> </w:t>
      </w:r>
    </w:p>
    <w:p w14:paraId="291689D4" w14:textId="07544E2C" w:rsidR="00806050" w:rsidRPr="007E0005" w:rsidRDefault="00806050" w:rsidP="00C412B1">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18 Apr. 2022].</w:t>
      </w:r>
    </w:p>
    <w:p w14:paraId="74631275" w14:textId="77777777" w:rsidR="00806050" w:rsidRPr="007E0005" w:rsidRDefault="00806050" w:rsidP="00C412B1">
      <w:pPr>
        <w:pStyle w:val="NormalWeb"/>
        <w:spacing w:before="0" w:beforeAutospacing="0" w:after="0" w:afterAutospacing="0" w:line="360" w:lineRule="atLeast"/>
        <w:rPr>
          <w:rFonts w:ascii="Arial" w:hAnsi="Arial" w:cs="Arial"/>
          <w:sz w:val="22"/>
          <w:szCs w:val="22"/>
        </w:rPr>
      </w:pPr>
    </w:p>
    <w:p w14:paraId="022F8571" w14:textId="77777777" w:rsidR="007E0005" w:rsidRPr="007E0005" w:rsidRDefault="007E0005" w:rsidP="00674179">
      <w:pPr>
        <w:pStyle w:val="NormalWeb"/>
        <w:spacing w:before="0" w:beforeAutospacing="0" w:after="0" w:afterAutospacing="0" w:line="360" w:lineRule="atLeast"/>
        <w:rPr>
          <w:rFonts w:ascii="Arial" w:hAnsi="Arial" w:cs="Arial"/>
          <w:sz w:val="22"/>
          <w:szCs w:val="22"/>
        </w:rPr>
      </w:pPr>
    </w:p>
    <w:p w14:paraId="2F07FCB7" w14:textId="77777777" w:rsidR="007E0005" w:rsidRDefault="007E0005" w:rsidP="00674179">
      <w:pPr>
        <w:pStyle w:val="NormalWeb"/>
        <w:spacing w:before="0" w:beforeAutospacing="0" w:after="0" w:afterAutospacing="0" w:line="360" w:lineRule="atLeast"/>
        <w:rPr>
          <w:rFonts w:ascii="Arial" w:hAnsi="Arial" w:cs="Arial"/>
          <w:sz w:val="22"/>
          <w:szCs w:val="22"/>
        </w:rPr>
      </w:pPr>
    </w:p>
    <w:p w14:paraId="6299800A" w14:textId="04F4665F" w:rsidR="007E0005" w:rsidRPr="007E0005" w:rsidRDefault="00806050" w:rsidP="00674179">
      <w:pPr>
        <w:pStyle w:val="NormalWeb"/>
        <w:spacing w:before="0" w:beforeAutospacing="0" w:after="0" w:afterAutospacing="0" w:line="360" w:lineRule="atLeast"/>
        <w:rPr>
          <w:rStyle w:val="Hyperlink"/>
          <w:rFonts w:ascii="Arial" w:hAnsi="Arial" w:cs="Arial"/>
          <w:color w:val="auto"/>
          <w:sz w:val="22"/>
          <w:szCs w:val="22"/>
          <w:u w:val="none"/>
        </w:rPr>
      </w:pPr>
      <w:bookmarkStart w:id="12" w:name="_GoBack"/>
      <w:bookmarkEnd w:id="12"/>
      <w:r w:rsidRPr="007E0005">
        <w:rPr>
          <w:rFonts w:ascii="Arial" w:hAnsi="Arial" w:cs="Arial"/>
          <w:sz w:val="22"/>
          <w:szCs w:val="22"/>
        </w:rPr>
        <w:lastRenderedPageBreak/>
        <w:t>Equality and Human Rights Commission (2018). </w:t>
      </w:r>
      <w:r w:rsidRPr="007E0005">
        <w:rPr>
          <w:rFonts w:ascii="Arial" w:hAnsi="Arial" w:cs="Arial"/>
          <w:i/>
          <w:iCs/>
          <w:sz w:val="22"/>
          <w:szCs w:val="22"/>
        </w:rPr>
        <w:t>Article 2: Right to Life | Equality and Human Rights Commission</w:t>
      </w:r>
      <w:r w:rsidRPr="007E0005">
        <w:rPr>
          <w:rFonts w:ascii="Arial" w:hAnsi="Arial" w:cs="Arial"/>
          <w:sz w:val="22"/>
          <w:szCs w:val="22"/>
        </w:rPr>
        <w:t xml:space="preserve">. [online] Equalityhumanrights.com. Available at: </w:t>
      </w:r>
      <w:hyperlink r:id="rId30" w:history="1">
        <w:r w:rsidRPr="007E0005">
          <w:rPr>
            <w:rStyle w:val="Hyperlink"/>
            <w:rFonts w:ascii="Arial" w:hAnsi="Arial" w:cs="Arial"/>
            <w:color w:val="auto"/>
            <w:sz w:val="22"/>
            <w:szCs w:val="22"/>
            <w:u w:val="none"/>
          </w:rPr>
          <w:t>https://www.equalityhumanrights.com/en/human-rights-act/article-2-right-life</w:t>
        </w:r>
      </w:hyperlink>
    </w:p>
    <w:p w14:paraId="37DCB037" w14:textId="7368145C" w:rsidR="007E0005" w:rsidRPr="007E0005" w:rsidRDefault="007E0005" w:rsidP="00674179">
      <w:pPr>
        <w:pStyle w:val="NormalWeb"/>
        <w:spacing w:before="0" w:beforeAutospacing="0" w:after="0" w:afterAutospacing="0" w:line="360" w:lineRule="atLeast"/>
        <w:rPr>
          <w:rStyle w:val="Hyperlink"/>
          <w:rFonts w:ascii="Arial" w:hAnsi="Arial" w:cs="Arial"/>
          <w:color w:val="auto"/>
          <w:sz w:val="22"/>
          <w:szCs w:val="22"/>
          <w:u w:val="none"/>
        </w:rPr>
      </w:pPr>
      <w:r w:rsidRPr="007E0005">
        <w:rPr>
          <w:rStyle w:val="Hyperlink"/>
          <w:rFonts w:ascii="Arial" w:hAnsi="Arial" w:cs="Arial"/>
          <w:color w:val="auto"/>
          <w:sz w:val="22"/>
          <w:szCs w:val="22"/>
          <w:u w:val="none"/>
        </w:rPr>
        <w:t xml:space="preserve"> [Accessed 18 Apr. 2022]</w:t>
      </w:r>
    </w:p>
    <w:p w14:paraId="7AE20F92" w14:textId="77777777" w:rsidR="007E0005" w:rsidRPr="007E0005" w:rsidRDefault="007E0005" w:rsidP="00674179">
      <w:pPr>
        <w:pStyle w:val="NormalWeb"/>
        <w:spacing w:before="0" w:beforeAutospacing="0" w:after="0" w:afterAutospacing="0" w:line="360" w:lineRule="atLeast"/>
        <w:rPr>
          <w:rFonts w:ascii="Arial" w:hAnsi="Arial" w:cs="Arial"/>
          <w:sz w:val="22"/>
          <w:szCs w:val="22"/>
        </w:rPr>
      </w:pPr>
    </w:p>
    <w:p w14:paraId="42E8DF61" w14:textId="77777777" w:rsidR="004A7463" w:rsidRPr="007E0005" w:rsidRDefault="00806050" w:rsidP="00B877B2">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GOV (2017). </w:t>
      </w:r>
      <w:r w:rsidRPr="007E0005">
        <w:rPr>
          <w:rFonts w:ascii="Arial" w:hAnsi="Arial" w:cs="Arial"/>
          <w:i/>
          <w:iCs/>
          <w:sz w:val="22"/>
          <w:szCs w:val="22"/>
        </w:rPr>
        <w:t>Mental Health Act 1983</w:t>
      </w:r>
      <w:r w:rsidRPr="007E0005">
        <w:rPr>
          <w:rFonts w:ascii="Arial" w:hAnsi="Arial" w:cs="Arial"/>
          <w:sz w:val="22"/>
          <w:szCs w:val="22"/>
        </w:rPr>
        <w:t xml:space="preserve">. [online] Legislation.gov.uk. Available at: </w:t>
      </w:r>
      <w:hyperlink r:id="rId31" w:history="1">
        <w:r w:rsidRPr="007E0005">
          <w:rPr>
            <w:rStyle w:val="Hyperlink"/>
            <w:rFonts w:ascii="Arial" w:hAnsi="Arial" w:cs="Arial"/>
            <w:color w:val="auto"/>
            <w:sz w:val="22"/>
            <w:szCs w:val="22"/>
            <w:u w:val="none"/>
          </w:rPr>
          <w:t>https://www.legislation.gov.uk/ukpga/1983/20/section/136</w:t>
        </w:r>
      </w:hyperlink>
      <w:r w:rsidRPr="007E0005">
        <w:rPr>
          <w:rFonts w:ascii="Arial" w:hAnsi="Arial" w:cs="Arial"/>
          <w:sz w:val="22"/>
          <w:szCs w:val="22"/>
        </w:rPr>
        <w:t xml:space="preserve"> </w:t>
      </w:r>
    </w:p>
    <w:p w14:paraId="3662DD98" w14:textId="29587311" w:rsidR="00806050" w:rsidRPr="007E0005" w:rsidRDefault="004A7463" w:rsidP="00B877B2">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19 Apr. 2022].</w:t>
      </w:r>
    </w:p>
    <w:p w14:paraId="45686245" w14:textId="77777777" w:rsidR="00806050" w:rsidRPr="007E0005" w:rsidRDefault="00806050" w:rsidP="00B877B2">
      <w:pPr>
        <w:pStyle w:val="NormalWeb"/>
        <w:spacing w:before="0" w:beforeAutospacing="0" w:after="0" w:afterAutospacing="0" w:line="360" w:lineRule="atLeast"/>
        <w:rPr>
          <w:rFonts w:ascii="Arial" w:hAnsi="Arial" w:cs="Arial"/>
          <w:sz w:val="22"/>
          <w:szCs w:val="22"/>
        </w:rPr>
      </w:pPr>
    </w:p>
    <w:p w14:paraId="09DBE1AB" w14:textId="2245D7BD" w:rsidR="00806050" w:rsidRPr="007E0005" w:rsidRDefault="00806050" w:rsidP="00F2310A">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GOV.UK. (n.d.). </w:t>
      </w:r>
      <w:r w:rsidRPr="007E0005">
        <w:rPr>
          <w:rFonts w:ascii="Arial" w:hAnsi="Arial" w:cs="Arial"/>
          <w:i/>
          <w:iCs/>
          <w:sz w:val="22"/>
          <w:szCs w:val="22"/>
        </w:rPr>
        <w:t>Anti-social Behaviour, Crime and Policing Act: anti-social behaviour</w:t>
      </w:r>
      <w:r w:rsidRPr="007E0005">
        <w:rPr>
          <w:rFonts w:ascii="Arial" w:hAnsi="Arial" w:cs="Arial"/>
          <w:sz w:val="22"/>
          <w:szCs w:val="22"/>
        </w:rPr>
        <w:t xml:space="preserve">. [online] Available at: </w:t>
      </w:r>
      <w:hyperlink r:id="rId32" w:history="1">
        <w:r w:rsidRPr="007E0005">
          <w:rPr>
            <w:rStyle w:val="Hyperlink"/>
            <w:rFonts w:ascii="Arial" w:hAnsi="Arial" w:cs="Arial"/>
            <w:color w:val="auto"/>
            <w:sz w:val="22"/>
            <w:szCs w:val="22"/>
            <w:u w:val="none"/>
          </w:rPr>
          <w:t>https://www.gov.uk/government/publications/anti-social-behaviour-crime-and-policing-bill-anti-social-behaviour</w:t>
        </w:r>
      </w:hyperlink>
      <w:r w:rsidRPr="007E0005">
        <w:rPr>
          <w:rFonts w:ascii="Arial" w:hAnsi="Arial" w:cs="Arial"/>
          <w:sz w:val="22"/>
          <w:szCs w:val="22"/>
        </w:rPr>
        <w:t xml:space="preserve"> [Accessed 18 Apr. 2022].</w:t>
      </w:r>
    </w:p>
    <w:p w14:paraId="6C72299A" w14:textId="77777777" w:rsidR="00806050" w:rsidRPr="007E0005" w:rsidRDefault="00806050" w:rsidP="00F2310A">
      <w:pPr>
        <w:pStyle w:val="NormalWeb"/>
        <w:spacing w:before="0" w:beforeAutospacing="0" w:after="0" w:afterAutospacing="0" w:line="360" w:lineRule="atLeast"/>
        <w:rPr>
          <w:rFonts w:ascii="Arial" w:hAnsi="Arial" w:cs="Arial"/>
          <w:sz w:val="22"/>
          <w:szCs w:val="22"/>
        </w:rPr>
      </w:pPr>
    </w:p>
    <w:p w14:paraId="536D219B" w14:textId="2D44ECFF" w:rsidR="00806050" w:rsidRPr="007E0005" w:rsidRDefault="00806050" w:rsidP="004A303A">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GOV.UK. (n.d.). </w:t>
      </w:r>
      <w:r w:rsidRPr="007E0005">
        <w:rPr>
          <w:rFonts w:ascii="Arial" w:hAnsi="Arial" w:cs="Arial"/>
          <w:i/>
          <w:iCs/>
          <w:sz w:val="22"/>
          <w:szCs w:val="22"/>
        </w:rPr>
        <w:t>PACE Code E 2018 (accessible)</w:t>
      </w:r>
      <w:r w:rsidRPr="007E0005">
        <w:rPr>
          <w:rFonts w:ascii="Arial" w:hAnsi="Arial" w:cs="Arial"/>
          <w:sz w:val="22"/>
          <w:szCs w:val="22"/>
        </w:rPr>
        <w:t xml:space="preserve">. [online] Available at: </w:t>
      </w:r>
      <w:hyperlink r:id="rId33" w:history="1">
        <w:r w:rsidRPr="007E0005">
          <w:rPr>
            <w:rStyle w:val="Hyperlink"/>
            <w:rFonts w:ascii="Arial" w:hAnsi="Arial" w:cs="Arial"/>
            <w:color w:val="auto"/>
            <w:sz w:val="22"/>
            <w:szCs w:val="22"/>
            <w:u w:val="none"/>
          </w:rPr>
          <w:t>https://www.gov.uk/government/publications/pace-codes-e-and-f-2018/pace-code-e-2018-accessible</w:t>
        </w:r>
      </w:hyperlink>
      <w:r w:rsidRPr="007E0005">
        <w:rPr>
          <w:rFonts w:ascii="Arial" w:hAnsi="Arial" w:cs="Arial"/>
          <w:sz w:val="22"/>
          <w:szCs w:val="22"/>
        </w:rPr>
        <w:t xml:space="preserve"> [Accessed 19 Apr. 2022].</w:t>
      </w:r>
    </w:p>
    <w:p w14:paraId="4844BCF7" w14:textId="77777777" w:rsidR="00806050" w:rsidRPr="007E0005" w:rsidRDefault="00806050" w:rsidP="004A303A">
      <w:pPr>
        <w:pStyle w:val="NormalWeb"/>
        <w:spacing w:before="0" w:beforeAutospacing="0" w:after="0" w:afterAutospacing="0" w:line="360" w:lineRule="atLeast"/>
        <w:rPr>
          <w:rFonts w:ascii="Arial" w:hAnsi="Arial" w:cs="Arial"/>
          <w:sz w:val="22"/>
          <w:szCs w:val="22"/>
        </w:rPr>
      </w:pPr>
    </w:p>
    <w:p w14:paraId="1CAF11E6" w14:textId="32C5ABE9" w:rsidR="00806050" w:rsidRPr="007E0005" w:rsidRDefault="00806050" w:rsidP="00EF4C61">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i-Sight. (n.d.). </w:t>
      </w:r>
      <w:r w:rsidRPr="007E0005">
        <w:rPr>
          <w:rFonts w:ascii="Arial" w:hAnsi="Arial" w:cs="Arial"/>
          <w:i/>
          <w:iCs/>
          <w:sz w:val="22"/>
          <w:szCs w:val="22"/>
        </w:rPr>
        <w:t>Investigative Interviewing Techniques: The PEACE Model</w:t>
      </w:r>
      <w:r w:rsidRPr="007E0005">
        <w:rPr>
          <w:rFonts w:ascii="Arial" w:hAnsi="Arial" w:cs="Arial"/>
          <w:sz w:val="22"/>
          <w:szCs w:val="22"/>
        </w:rPr>
        <w:t xml:space="preserve">. [online] Available at: </w:t>
      </w:r>
      <w:hyperlink r:id="rId34" w:history="1">
        <w:r w:rsidRPr="007E0005">
          <w:rPr>
            <w:rStyle w:val="Hyperlink"/>
            <w:rFonts w:ascii="Arial" w:hAnsi="Arial" w:cs="Arial"/>
            <w:color w:val="auto"/>
            <w:sz w:val="22"/>
            <w:szCs w:val="22"/>
            <w:u w:val="none"/>
          </w:rPr>
          <w:t>https://www.i-sight.com/resources/investigative-interviewing-techniques-the-peace-model/</w:t>
        </w:r>
      </w:hyperlink>
      <w:r w:rsidRPr="007E0005">
        <w:rPr>
          <w:rFonts w:ascii="Arial" w:hAnsi="Arial" w:cs="Arial"/>
          <w:sz w:val="22"/>
          <w:szCs w:val="22"/>
        </w:rPr>
        <w:t xml:space="preserve"> [Accessed 19 Apr. 2022].</w:t>
      </w:r>
    </w:p>
    <w:p w14:paraId="6460CE80" w14:textId="77777777" w:rsidR="00806050" w:rsidRPr="007E0005" w:rsidRDefault="00806050" w:rsidP="00EF4C61">
      <w:pPr>
        <w:pStyle w:val="NormalWeb"/>
        <w:spacing w:before="0" w:beforeAutospacing="0" w:after="0" w:afterAutospacing="0" w:line="360" w:lineRule="atLeast"/>
        <w:rPr>
          <w:rFonts w:ascii="Arial" w:hAnsi="Arial" w:cs="Arial"/>
          <w:sz w:val="22"/>
          <w:szCs w:val="22"/>
        </w:rPr>
      </w:pPr>
    </w:p>
    <w:p w14:paraId="034E6F30" w14:textId="3477EF77" w:rsidR="00806050" w:rsidRPr="007E0005" w:rsidRDefault="00806050" w:rsidP="00781BA7">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legislation.gov.uk (2013). </w:t>
      </w:r>
      <w:r w:rsidRPr="007E0005">
        <w:rPr>
          <w:rFonts w:ascii="Arial" w:hAnsi="Arial" w:cs="Arial"/>
          <w:i/>
          <w:iCs/>
          <w:sz w:val="22"/>
          <w:szCs w:val="22"/>
        </w:rPr>
        <w:t>Police and Criminal Evidence Act 1984</w:t>
      </w:r>
      <w:r w:rsidRPr="007E0005">
        <w:rPr>
          <w:rFonts w:ascii="Arial" w:hAnsi="Arial" w:cs="Arial"/>
          <w:sz w:val="22"/>
          <w:szCs w:val="22"/>
        </w:rPr>
        <w:t xml:space="preserve">. [online] Legislation.gov.uk. Available at: </w:t>
      </w:r>
      <w:hyperlink r:id="rId35" w:history="1">
        <w:r w:rsidRPr="007E0005">
          <w:rPr>
            <w:rStyle w:val="Hyperlink"/>
            <w:rFonts w:ascii="Arial" w:hAnsi="Arial" w:cs="Arial"/>
            <w:color w:val="auto"/>
            <w:sz w:val="22"/>
            <w:szCs w:val="22"/>
            <w:u w:val="none"/>
          </w:rPr>
          <w:t>https://www.legislation.gov.uk/ukpga/1984/60/section/24</w:t>
        </w:r>
      </w:hyperlink>
      <w:r w:rsidRPr="007E0005">
        <w:rPr>
          <w:rFonts w:ascii="Arial" w:hAnsi="Arial" w:cs="Arial"/>
          <w:sz w:val="22"/>
          <w:szCs w:val="22"/>
        </w:rPr>
        <w:t xml:space="preserve"> </w:t>
      </w:r>
    </w:p>
    <w:p w14:paraId="782A74E1" w14:textId="3E09C4C5" w:rsidR="004A7463" w:rsidRPr="007E0005" w:rsidRDefault="004A7463" w:rsidP="00781BA7">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18 Apr. 2022].</w:t>
      </w:r>
    </w:p>
    <w:p w14:paraId="0C6F5B82" w14:textId="77777777" w:rsidR="00806050" w:rsidRPr="007E0005" w:rsidRDefault="00806050" w:rsidP="00781BA7">
      <w:pPr>
        <w:pStyle w:val="NormalWeb"/>
        <w:spacing w:before="0" w:beforeAutospacing="0" w:after="0" w:afterAutospacing="0" w:line="360" w:lineRule="atLeast"/>
        <w:rPr>
          <w:rFonts w:ascii="Arial" w:hAnsi="Arial" w:cs="Arial"/>
          <w:sz w:val="22"/>
          <w:szCs w:val="22"/>
        </w:rPr>
      </w:pPr>
    </w:p>
    <w:p w14:paraId="730C349D" w14:textId="657F2754" w:rsidR="00806050" w:rsidRPr="007E0005" w:rsidRDefault="00806050" w:rsidP="00593D11">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Legislation.gov.uk. (2014). </w:t>
      </w:r>
      <w:r w:rsidRPr="007E0005">
        <w:rPr>
          <w:rFonts w:ascii="Arial" w:hAnsi="Arial" w:cs="Arial"/>
          <w:i/>
          <w:iCs/>
          <w:sz w:val="22"/>
          <w:szCs w:val="22"/>
        </w:rPr>
        <w:t>Anti-social Behaviour, Crime and Policing Act 2014</w:t>
      </w:r>
      <w:r w:rsidRPr="007E0005">
        <w:rPr>
          <w:rFonts w:ascii="Arial" w:hAnsi="Arial" w:cs="Arial"/>
          <w:sz w:val="22"/>
          <w:szCs w:val="22"/>
        </w:rPr>
        <w:t xml:space="preserve">. [online] Available at: </w:t>
      </w:r>
      <w:hyperlink r:id="rId36" w:history="1">
        <w:r w:rsidRPr="007E0005">
          <w:rPr>
            <w:rStyle w:val="Hyperlink"/>
            <w:rFonts w:ascii="Arial" w:hAnsi="Arial" w:cs="Arial"/>
            <w:color w:val="auto"/>
            <w:sz w:val="22"/>
            <w:szCs w:val="22"/>
            <w:u w:val="none"/>
          </w:rPr>
          <w:t>https://www.legislation.gov.uk/ukpga/2014/12/section/2/enacted</w:t>
        </w:r>
      </w:hyperlink>
      <w:r w:rsidRPr="007E0005">
        <w:rPr>
          <w:rFonts w:ascii="Arial" w:hAnsi="Arial" w:cs="Arial"/>
          <w:sz w:val="22"/>
          <w:szCs w:val="22"/>
        </w:rPr>
        <w:t xml:space="preserve"> </w:t>
      </w:r>
    </w:p>
    <w:p w14:paraId="5A14A76B" w14:textId="1F286B72" w:rsidR="004A7463" w:rsidRPr="007E0005" w:rsidRDefault="004A7463" w:rsidP="00593D11">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19 Apr. 2022].</w:t>
      </w:r>
    </w:p>
    <w:p w14:paraId="5F7D5E5F" w14:textId="77777777" w:rsidR="00806050" w:rsidRPr="007E0005" w:rsidRDefault="00806050" w:rsidP="00593D11">
      <w:pPr>
        <w:pStyle w:val="NormalWeb"/>
        <w:spacing w:before="0" w:beforeAutospacing="0" w:after="0" w:afterAutospacing="0" w:line="360" w:lineRule="atLeast"/>
        <w:rPr>
          <w:rFonts w:ascii="Arial" w:hAnsi="Arial" w:cs="Arial"/>
          <w:sz w:val="22"/>
          <w:szCs w:val="22"/>
        </w:rPr>
      </w:pPr>
    </w:p>
    <w:p w14:paraId="364B6360" w14:textId="7B3D4D62" w:rsidR="00806050" w:rsidRPr="007E0005" w:rsidRDefault="00806050" w:rsidP="009D7675">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Lexico Dictionaries | English. (n.d.). </w:t>
      </w:r>
      <w:r w:rsidRPr="007E0005">
        <w:rPr>
          <w:rFonts w:ascii="Arial" w:hAnsi="Arial" w:cs="Arial"/>
          <w:i/>
          <w:iCs/>
          <w:sz w:val="22"/>
          <w:szCs w:val="22"/>
        </w:rPr>
        <w:t>Suicide | Meaning of Suicide by Lexico</w:t>
      </w:r>
      <w:r w:rsidRPr="007E0005">
        <w:rPr>
          <w:rFonts w:ascii="Arial" w:hAnsi="Arial" w:cs="Arial"/>
          <w:sz w:val="22"/>
          <w:szCs w:val="22"/>
        </w:rPr>
        <w:t xml:space="preserve">. [online] Available at: </w:t>
      </w:r>
      <w:hyperlink r:id="rId37" w:history="1">
        <w:r w:rsidRPr="007E0005">
          <w:rPr>
            <w:rStyle w:val="Hyperlink"/>
            <w:rFonts w:ascii="Arial" w:hAnsi="Arial" w:cs="Arial"/>
            <w:color w:val="auto"/>
            <w:sz w:val="22"/>
            <w:szCs w:val="22"/>
            <w:u w:val="none"/>
          </w:rPr>
          <w:t>https://www.lexico.com/definition/suicide</w:t>
        </w:r>
      </w:hyperlink>
      <w:r w:rsidRPr="007E0005">
        <w:rPr>
          <w:rFonts w:ascii="Arial" w:hAnsi="Arial" w:cs="Arial"/>
          <w:sz w:val="22"/>
          <w:szCs w:val="22"/>
        </w:rPr>
        <w:t xml:space="preserve"> </w:t>
      </w:r>
    </w:p>
    <w:p w14:paraId="79CE9EAF" w14:textId="0D4D38B2" w:rsidR="004A7463" w:rsidRPr="007E0005" w:rsidRDefault="004A7463" w:rsidP="009D7675">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14 Apr. 2022]</w:t>
      </w:r>
    </w:p>
    <w:p w14:paraId="7CCD5BF2" w14:textId="77777777" w:rsidR="00806050" w:rsidRPr="007E0005" w:rsidRDefault="00806050" w:rsidP="009D7675">
      <w:pPr>
        <w:pStyle w:val="NormalWeb"/>
        <w:spacing w:before="0" w:beforeAutospacing="0" w:after="0" w:afterAutospacing="0" w:line="360" w:lineRule="atLeast"/>
        <w:rPr>
          <w:rFonts w:ascii="Arial" w:hAnsi="Arial" w:cs="Arial"/>
          <w:sz w:val="22"/>
          <w:szCs w:val="22"/>
        </w:rPr>
      </w:pPr>
    </w:p>
    <w:p w14:paraId="0530197E" w14:textId="7D157C35" w:rsidR="00806050" w:rsidRPr="007E0005" w:rsidRDefault="00806050" w:rsidP="003D6EBD">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Mind (2020). </w:t>
      </w:r>
      <w:r w:rsidRPr="007E0005">
        <w:rPr>
          <w:rFonts w:ascii="Arial" w:hAnsi="Arial" w:cs="Arial"/>
          <w:i/>
          <w:iCs/>
          <w:sz w:val="22"/>
          <w:szCs w:val="22"/>
        </w:rPr>
        <w:t>About suicidal feelings</w:t>
      </w:r>
      <w:r w:rsidRPr="007E0005">
        <w:rPr>
          <w:rFonts w:ascii="Arial" w:hAnsi="Arial" w:cs="Arial"/>
          <w:sz w:val="22"/>
          <w:szCs w:val="22"/>
        </w:rPr>
        <w:t xml:space="preserve">. [online] www.mind.org.uk. Available at: </w:t>
      </w:r>
      <w:hyperlink r:id="rId38" w:history="1">
        <w:r w:rsidRPr="007E0005">
          <w:rPr>
            <w:rStyle w:val="Hyperlink"/>
            <w:rFonts w:ascii="Arial" w:hAnsi="Arial" w:cs="Arial"/>
            <w:color w:val="auto"/>
            <w:sz w:val="22"/>
            <w:szCs w:val="22"/>
            <w:u w:val="none"/>
          </w:rPr>
          <w:t>https://www.mind.org.uk/information-support/types-of-mental-health-problems/suicidal-feelings/about-suicidal-feelings/</w:t>
        </w:r>
      </w:hyperlink>
      <w:r w:rsidRPr="007E0005">
        <w:rPr>
          <w:rFonts w:ascii="Arial" w:hAnsi="Arial" w:cs="Arial"/>
          <w:sz w:val="22"/>
          <w:szCs w:val="22"/>
        </w:rPr>
        <w:t xml:space="preserve"> [Accessed 14 Apr. 2022].</w:t>
      </w:r>
    </w:p>
    <w:p w14:paraId="3C4B0014" w14:textId="77777777" w:rsidR="00806050" w:rsidRPr="007E0005" w:rsidRDefault="00806050" w:rsidP="003D6EBD">
      <w:pPr>
        <w:pStyle w:val="NormalWeb"/>
        <w:spacing w:before="0" w:beforeAutospacing="0" w:after="0" w:afterAutospacing="0" w:line="360" w:lineRule="atLeast"/>
        <w:rPr>
          <w:rFonts w:ascii="Arial" w:hAnsi="Arial" w:cs="Arial"/>
          <w:sz w:val="22"/>
          <w:szCs w:val="22"/>
        </w:rPr>
      </w:pPr>
    </w:p>
    <w:p w14:paraId="36A41B71" w14:textId="77777777" w:rsidR="007E0005" w:rsidRPr="007E0005" w:rsidRDefault="00806050" w:rsidP="00B1285B">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lastRenderedPageBreak/>
        <w:t>Nations, U. (n.d.). </w:t>
      </w:r>
      <w:r w:rsidRPr="007E0005">
        <w:rPr>
          <w:rFonts w:ascii="Arial" w:hAnsi="Arial" w:cs="Arial"/>
          <w:i/>
          <w:iCs/>
          <w:sz w:val="22"/>
          <w:szCs w:val="22"/>
        </w:rPr>
        <w:t>Fundamentals of Negotiation</w:t>
      </w:r>
      <w:r w:rsidRPr="007E0005">
        <w:rPr>
          <w:rFonts w:ascii="Arial" w:hAnsi="Arial" w:cs="Arial"/>
          <w:sz w:val="22"/>
          <w:szCs w:val="22"/>
        </w:rPr>
        <w:t xml:space="preserve">. [online] United Nations. Available at: </w:t>
      </w:r>
      <w:hyperlink r:id="rId39" w:history="1">
        <w:r w:rsidRPr="007E0005">
          <w:rPr>
            <w:rStyle w:val="Hyperlink"/>
            <w:rFonts w:ascii="Arial" w:hAnsi="Arial" w:cs="Arial"/>
            <w:color w:val="auto"/>
            <w:sz w:val="22"/>
            <w:szCs w:val="22"/>
            <w:u w:val="none"/>
          </w:rPr>
          <w:t>https://www.un.org/en/model-united-nations/fundamentals-negotiation</w:t>
        </w:r>
      </w:hyperlink>
      <w:r w:rsidRPr="007E0005">
        <w:rPr>
          <w:rFonts w:ascii="Arial" w:hAnsi="Arial" w:cs="Arial"/>
          <w:sz w:val="22"/>
          <w:szCs w:val="22"/>
        </w:rPr>
        <w:t xml:space="preserve"> </w:t>
      </w:r>
    </w:p>
    <w:p w14:paraId="214EB26B" w14:textId="511BE81A" w:rsidR="00806050" w:rsidRPr="007E0005" w:rsidRDefault="00806050" w:rsidP="00B1285B">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14 Apr. 2022].</w:t>
      </w:r>
    </w:p>
    <w:p w14:paraId="4041AEA8" w14:textId="77777777" w:rsidR="007E0005" w:rsidRPr="007E0005" w:rsidRDefault="007E0005" w:rsidP="00B1285B">
      <w:pPr>
        <w:pStyle w:val="NormalWeb"/>
        <w:spacing w:before="0" w:beforeAutospacing="0" w:after="0" w:afterAutospacing="0" w:line="360" w:lineRule="atLeast"/>
        <w:rPr>
          <w:rFonts w:ascii="Arial" w:hAnsi="Arial" w:cs="Arial"/>
          <w:sz w:val="22"/>
          <w:szCs w:val="22"/>
        </w:rPr>
      </w:pPr>
    </w:p>
    <w:p w14:paraId="631F7CD3" w14:textId="3EC17C6B" w:rsidR="00806050" w:rsidRPr="007E0005" w:rsidRDefault="00806050" w:rsidP="007835FB">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Orr, D. (2017). If the police give up on low-level crime, we all pay a high price | Deborah Orr. </w:t>
      </w:r>
      <w:r w:rsidRPr="007E0005">
        <w:rPr>
          <w:rFonts w:ascii="Arial" w:hAnsi="Arial" w:cs="Arial"/>
          <w:i/>
          <w:iCs/>
          <w:sz w:val="22"/>
          <w:szCs w:val="22"/>
        </w:rPr>
        <w:t>The Guardian</w:t>
      </w:r>
      <w:r w:rsidRPr="007E0005">
        <w:rPr>
          <w:rFonts w:ascii="Arial" w:hAnsi="Arial" w:cs="Arial"/>
          <w:sz w:val="22"/>
          <w:szCs w:val="22"/>
        </w:rPr>
        <w:t xml:space="preserve">. [online] 20 Oct. Available at: </w:t>
      </w:r>
      <w:hyperlink r:id="rId40" w:history="1">
        <w:r w:rsidRPr="007E0005">
          <w:rPr>
            <w:rStyle w:val="Hyperlink"/>
            <w:rFonts w:ascii="Arial" w:hAnsi="Arial" w:cs="Arial"/>
            <w:color w:val="auto"/>
            <w:sz w:val="22"/>
            <w:szCs w:val="22"/>
            <w:u w:val="none"/>
          </w:rPr>
          <w:t>https://www.theguardian.com/commentisfree/2017/oct/20/police-give-up-low-level-crime-high-price-message-victims-criminals</w:t>
        </w:r>
      </w:hyperlink>
      <w:r w:rsidRPr="007E0005">
        <w:rPr>
          <w:rFonts w:ascii="Arial" w:hAnsi="Arial" w:cs="Arial"/>
          <w:sz w:val="22"/>
          <w:szCs w:val="22"/>
        </w:rPr>
        <w:t xml:space="preserve"> [Accessed 18 Apr. 2022].</w:t>
      </w:r>
    </w:p>
    <w:p w14:paraId="1FCEE0ED" w14:textId="77777777" w:rsidR="004A7463" w:rsidRPr="007E0005" w:rsidRDefault="004A7463" w:rsidP="007835FB">
      <w:pPr>
        <w:pStyle w:val="NormalWeb"/>
        <w:spacing w:before="0" w:beforeAutospacing="0" w:after="0" w:afterAutospacing="0" w:line="360" w:lineRule="atLeast"/>
        <w:rPr>
          <w:rFonts w:ascii="Arial" w:hAnsi="Arial" w:cs="Arial"/>
          <w:sz w:val="22"/>
          <w:szCs w:val="22"/>
        </w:rPr>
      </w:pPr>
    </w:p>
    <w:p w14:paraId="4A048F35" w14:textId="677C9157" w:rsidR="00806050" w:rsidRPr="007E0005" w:rsidRDefault="00806050" w:rsidP="00E57344">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Practical Law. (n.d.). </w:t>
      </w:r>
      <w:r w:rsidRPr="007E0005">
        <w:rPr>
          <w:rFonts w:ascii="Arial" w:hAnsi="Arial" w:cs="Arial"/>
          <w:i/>
          <w:iCs/>
          <w:sz w:val="22"/>
          <w:szCs w:val="22"/>
        </w:rPr>
        <w:t>Vulnerable person</w:t>
      </w:r>
      <w:r w:rsidRPr="007E0005">
        <w:rPr>
          <w:rFonts w:ascii="Arial" w:hAnsi="Arial" w:cs="Arial"/>
          <w:sz w:val="22"/>
          <w:szCs w:val="22"/>
        </w:rPr>
        <w:t xml:space="preserve">. [online] Available at: </w:t>
      </w:r>
      <w:hyperlink r:id="rId41" w:history="1">
        <w:r w:rsidRPr="007E0005">
          <w:rPr>
            <w:rStyle w:val="Hyperlink"/>
            <w:rFonts w:ascii="Arial" w:hAnsi="Arial" w:cs="Arial"/>
            <w:color w:val="auto"/>
            <w:sz w:val="22"/>
            <w:szCs w:val="22"/>
            <w:u w:val="none"/>
          </w:rPr>
          <w:t>https://uk.practicallaw.thomsonreuters.com/3-382-6327?contextData=(sc.Default)&amp;transitionType=Default&amp;firstPage=true</w:t>
        </w:r>
      </w:hyperlink>
      <w:r w:rsidRPr="007E0005">
        <w:rPr>
          <w:rFonts w:ascii="Arial" w:hAnsi="Arial" w:cs="Arial"/>
          <w:sz w:val="22"/>
          <w:szCs w:val="22"/>
        </w:rPr>
        <w:t xml:space="preserve"> </w:t>
      </w:r>
    </w:p>
    <w:p w14:paraId="30E0977D" w14:textId="5405A0AE" w:rsidR="004A7463" w:rsidRPr="007E0005" w:rsidRDefault="004A7463" w:rsidP="00E57344">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18 Apr. 2022]</w:t>
      </w:r>
    </w:p>
    <w:p w14:paraId="40DA7B98" w14:textId="77777777" w:rsidR="004A7463" w:rsidRPr="007E0005" w:rsidRDefault="004A7463" w:rsidP="00E57344">
      <w:pPr>
        <w:pStyle w:val="NormalWeb"/>
        <w:spacing w:before="0" w:beforeAutospacing="0" w:after="0" w:afterAutospacing="0" w:line="360" w:lineRule="atLeast"/>
        <w:rPr>
          <w:rFonts w:ascii="Arial" w:hAnsi="Arial" w:cs="Arial"/>
          <w:sz w:val="22"/>
          <w:szCs w:val="22"/>
        </w:rPr>
      </w:pPr>
    </w:p>
    <w:p w14:paraId="2BF6B4F4" w14:textId="6B82068F" w:rsidR="00806050" w:rsidRPr="007E0005" w:rsidRDefault="00806050" w:rsidP="00F95FA1">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Ross, B. (2011). </w:t>
      </w:r>
      <w:r w:rsidRPr="007E0005">
        <w:rPr>
          <w:rFonts w:ascii="Arial" w:hAnsi="Arial" w:cs="Arial"/>
          <w:i/>
          <w:iCs/>
          <w:sz w:val="22"/>
          <w:szCs w:val="22"/>
        </w:rPr>
        <w:t>The first time: surviving the night shift</w:t>
      </w:r>
      <w:r w:rsidRPr="007E0005">
        <w:rPr>
          <w:rFonts w:ascii="Arial" w:hAnsi="Arial" w:cs="Arial"/>
          <w:sz w:val="22"/>
          <w:szCs w:val="22"/>
        </w:rPr>
        <w:t xml:space="preserve">. [online] Nursing Times. Available at: </w:t>
      </w:r>
      <w:hyperlink r:id="rId42" w:history="1">
        <w:r w:rsidRPr="007E0005">
          <w:rPr>
            <w:rStyle w:val="Hyperlink"/>
            <w:rFonts w:ascii="Arial" w:hAnsi="Arial" w:cs="Arial"/>
            <w:color w:val="auto"/>
            <w:sz w:val="22"/>
            <w:szCs w:val="22"/>
            <w:u w:val="none"/>
          </w:rPr>
          <w:t>https://www.nursingtimes.net/students/the-first-time-surviving-the-night-shift-31-08-2011/</w:t>
        </w:r>
      </w:hyperlink>
      <w:r w:rsidRPr="007E0005">
        <w:rPr>
          <w:rFonts w:ascii="Arial" w:hAnsi="Arial" w:cs="Arial"/>
          <w:sz w:val="22"/>
          <w:szCs w:val="22"/>
        </w:rPr>
        <w:t xml:space="preserve"> [Accessed 15 Apr. 2022].</w:t>
      </w:r>
    </w:p>
    <w:p w14:paraId="7642945B" w14:textId="77777777" w:rsidR="004A7463" w:rsidRPr="007E0005" w:rsidRDefault="004A7463" w:rsidP="00F95FA1">
      <w:pPr>
        <w:pStyle w:val="NormalWeb"/>
        <w:spacing w:before="0" w:beforeAutospacing="0" w:after="0" w:afterAutospacing="0" w:line="360" w:lineRule="atLeast"/>
        <w:rPr>
          <w:rFonts w:ascii="Arial" w:hAnsi="Arial" w:cs="Arial"/>
          <w:sz w:val="22"/>
          <w:szCs w:val="22"/>
        </w:rPr>
      </w:pPr>
    </w:p>
    <w:p w14:paraId="1C6B16B7" w14:textId="77777777" w:rsidR="007E0005" w:rsidRPr="007E0005" w:rsidRDefault="00806050" w:rsidP="00FA04E4">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Skills you need (2011). </w:t>
      </w:r>
      <w:r w:rsidRPr="007E0005">
        <w:rPr>
          <w:rFonts w:ascii="Arial" w:hAnsi="Arial" w:cs="Arial"/>
          <w:i/>
          <w:iCs/>
          <w:sz w:val="22"/>
          <w:szCs w:val="22"/>
        </w:rPr>
        <w:t>Building Rapport - Effective Communication | SkillsYouNeed</w:t>
      </w:r>
      <w:r w:rsidRPr="007E0005">
        <w:rPr>
          <w:rFonts w:ascii="Arial" w:hAnsi="Arial" w:cs="Arial"/>
          <w:sz w:val="22"/>
          <w:szCs w:val="22"/>
        </w:rPr>
        <w:t xml:space="preserve">. [online] Skillsyouneed.com. Available at: </w:t>
      </w:r>
      <w:hyperlink r:id="rId43" w:history="1">
        <w:r w:rsidRPr="007E0005">
          <w:rPr>
            <w:rStyle w:val="Hyperlink"/>
            <w:rFonts w:ascii="Arial" w:hAnsi="Arial" w:cs="Arial"/>
            <w:color w:val="auto"/>
            <w:sz w:val="22"/>
            <w:szCs w:val="22"/>
            <w:u w:val="none"/>
          </w:rPr>
          <w:t>https://www.skillsyouneed.com/ips/rapport.html</w:t>
        </w:r>
      </w:hyperlink>
      <w:r w:rsidRPr="007E0005">
        <w:rPr>
          <w:rFonts w:ascii="Arial" w:hAnsi="Arial" w:cs="Arial"/>
          <w:sz w:val="22"/>
          <w:szCs w:val="22"/>
        </w:rPr>
        <w:t xml:space="preserve"> </w:t>
      </w:r>
    </w:p>
    <w:p w14:paraId="3288C02B" w14:textId="644A960B" w:rsidR="00806050" w:rsidRPr="007E0005" w:rsidRDefault="00806050" w:rsidP="00FA04E4">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14 Apr. 2022].</w:t>
      </w:r>
    </w:p>
    <w:p w14:paraId="187AE8BB" w14:textId="77777777" w:rsidR="004A7463" w:rsidRPr="007E0005" w:rsidRDefault="004A7463" w:rsidP="00FA04E4">
      <w:pPr>
        <w:pStyle w:val="NormalWeb"/>
        <w:spacing w:before="0" w:beforeAutospacing="0" w:after="0" w:afterAutospacing="0" w:line="360" w:lineRule="atLeast"/>
        <w:rPr>
          <w:rFonts w:ascii="Arial" w:hAnsi="Arial" w:cs="Arial"/>
          <w:sz w:val="22"/>
          <w:szCs w:val="22"/>
        </w:rPr>
      </w:pPr>
    </w:p>
    <w:p w14:paraId="43410F0F" w14:textId="3F0193CE" w:rsidR="00806050" w:rsidRPr="007E0005" w:rsidRDefault="00806050" w:rsidP="00717B92">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South Wales Police (2008). </w:t>
      </w:r>
      <w:r w:rsidRPr="007E0005">
        <w:rPr>
          <w:rFonts w:ascii="Arial" w:hAnsi="Arial" w:cs="Arial"/>
          <w:i/>
          <w:iCs/>
          <w:sz w:val="22"/>
          <w:szCs w:val="22"/>
        </w:rPr>
        <w:t>Adults at Risk</w:t>
      </w:r>
      <w:r w:rsidRPr="007E0005">
        <w:rPr>
          <w:rFonts w:ascii="Arial" w:hAnsi="Arial" w:cs="Arial"/>
          <w:sz w:val="22"/>
          <w:szCs w:val="22"/>
        </w:rPr>
        <w:t>. [online] Available at: https://www.south-wales.police.uk/SysSiteAssets/media/downloads/south-wales/about-us/policies-and-procedures/english/adults-at-risk---english.pdf [Accessed 14 Apr. 2022].</w:t>
      </w:r>
    </w:p>
    <w:p w14:paraId="3A900FDE" w14:textId="77777777" w:rsidR="004A7463" w:rsidRPr="007E0005" w:rsidRDefault="004A7463" w:rsidP="00717B92">
      <w:pPr>
        <w:pStyle w:val="NormalWeb"/>
        <w:spacing w:before="0" w:beforeAutospacing="0" w:after="0" w:afterAutospacing="0" w:line="360" w:lineRule="atLeast"/>
        <w:rPr>
          <w:rFonts w:ascii="Arial" w:hAnsi="Arial" w:cs="Arial"/>
          <w:sz w:val="22"/>
          <w:szCs w:val="22"/>
        </w:rPr>
      </w:pPr>
    </w:p>
    <w:p w14:paraId="31EB7955" w14:textId="7E5D1418" w:rsidR="00806050" w:rsidRPr="007E0005" w:rsidRDefault="00806050" w:rsidP="00A40647">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Streeton Lawyers. (n.d.). </w:t>
      </w:r>
      <w:r w:rsidRPr="007E0005">
        <w:rPr>
          <w:rFonts w:ascii="Arial" w:hAnsi="Arial" w:cs="Arial"/>
          <w:i/>
          <w:iCs/>
          <w:sz w:val="22"/>
          <w:szCs w:val="22"/>
        </w:rPr>
        <w:t>Common Assault</w:t>
      </w:r>
      <w:r w:rsidRPr="007E0005">
        <w:rPr>
          <w:rFonts w:ascii="Arial" w:hAnsi="Arial" w:cs="Arial"/>
          <w:sz w:val="22"/>
          <w:szCs w:val="22"/>
        </w:rPr>
        <w:t>. [online] Available at: https://www.streetoncriminallawyers.com.au/criminal-law/assault-violence/common-assault-2/#:~:text=To%20prove%20common%20assault%2C%20the%20prosecution%20must%20show [Accessed 19 Apr. 2022].</w:t>
      </w:r>
    </w:p>
    <w:p w14:paraId="53D8D3DB" w14:textId="77777777" w:rsidR="004A7463" w:rsidRPr="007E0005" w:rsidRDefault="004A7463" w:rsidP="00A40647">
      <w:pPr>
        <w:pStyle w:val="NormalWeb"/>
        <w:spacing w:before="0" w:beforeAutospacing="0" w:after="0" w:afterAutospacing="0" w:line="360" w:lineRule="atLeast"/>
        <w:rPr>
          <w:rFonts w:ascii="Arial" w:hAnsi="Arial" w:cs="Arial"/>
          <w:sz w:val="22"/>
          <w:szCs w:val="22"/>
        </w:rPr>
      </w:pPr>
    </w:p>
    <w:p w14:paraId="374CC45F" w14:textId="685B6586" w:rsidR="004A7463" w:rsidRPr="007E0005" w:rsidRDefault="00806050" w:rsidP="00177625">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Team, G.L. (2021). </w:t>
      </w:r>
      <w:r w:rsidRPr="007E0005">
        <w:rPr>
          <w:rFonts w:ascii="Arial" w:hAnsi="Arial" w:cs="Arial"/>
          <w:i/>
          <w:iCs/>
          <w:sz w:val="22"/>
          <w:szCs w:val="22"/>
        </w:rPr>
        <w:t>Active Listening: An important communication skill</w:t>
      </w:r>
      <w:r w:rsidRPr="007E0005">
        <w:rPr>
          <w:rFonts w:ascii="Arial" w:hAnsi="Arial" w:cs="Arial"/>
          <w:sz w:val="22"/>
          <w:szCs w:val="22"/>
        </w:rPr>
        <w:t xml:space="preserve">. [online] GreatLearning Blog: Free Resources what Matters to shape your Career! Available at: </w:t>
      </w:r>
      <w:hyperlink r:id="rId44" w:history="1">
        <w:r w:rsidR="004A7463" w:rsidRPr="007E0005">
          <w:rPr>
            <w:rStyle w:val="Hyperlink"/>
            <w:rFonts w:ascii="Arial" w:hAnsi="Arial" w:cs="Arial"/>
            <w:color w:val="auto"/>
            <w:sz w:val="22"/>
            <w:szCs w:val="22"/>
            <w:u w:val="none"/>
          </w:rPr>
          <w:t>https://www.mygreatlearning.com/blog/active-listening/</w:t>
        </w:r>
      </w:hyperlink>
      <w:r w:rsidRPr="007E0005">
        <w:rPr>
          <w:rFonts w:ascii="Arial" w:hAnsi="Arial" w:cs="Arial"/>
          <w:sz w:val="22"/>
          <w:szCs w:val="22"/>
        </w:rPr>
        <w:t xml:space="preserve"> </w:t>
      </w:r>
    </w:p>
    <w:p w14:paraId="319A8546" w14:textId="7E44FA8C" w:rsidR="00806050" w:rsidRPr="007E0005" w:rsidRDefault="00806050" w:rsidP="00177625">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14 Apr. 2022].</w:t>
      </w:r>
    </w:p>
    <w:p w14:paraId="66043DE6" w14:textId="77777777" w:rsidR="004A7463" w:rsidRPr="007E0005" w:rsidRDefault="004A7463" w:rsidP="00177625">
      <w:pPr>
        <w:pStyle w:val="NormalWeb"/>
        <w:spacing w:before="0" w:beforeAutospacing="0" w:after="0" w:afterAutospacing="0" w:line="360" w:lineRule="atLeast"/>
        <w:rPr>
          <w:rFonts w:ascii="Arial" w:hAnsi="Arial" w:cs="Arial"/>
          <w:sz w:val="22"/>
          <w:szCs w:val="22"/>
        </w:rPr>
      </w:pPr>
    </w:p>
    <w:p w14:paraId="0FF7AEA4" w14:textId="0E5DF451" w:rsidR="00806050" w:rsidRPr="007E0005" w:rsidRDefault="00806050" w:rsidP="00541073">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lastRenderedPageBreak/>
        <w:t>The University of Edinburgh (2020). </w:t>
      </w:r>
      <w:r w:rsidRPr="007E0005">
        <w:rPr>
          <w:rFonts w:ascii="Arial" w:hAnsi="Arial" w:cs="Arial"/>
          <w:i/>
          <w:iCs/>
          <w:sz w:val="22"/>
          <w:szCs w:val="22"/>
        </w:rPr>
        <w:t>Gibbs’ Reflective Cycle</w:t>
      </w:r>
      <w:r w:rsidRPr="007E0005">
        <w:rPr>
          <w:rFonts w:ascii="Arial" w:hAnsi="Arial" w:cs="Arial"/>
          <w:sz w:val="22"/>
          <w:szCs w:val="22"/>
        </w:rPr>
        <w:t xml:space="preserve">. [online] The University of Edinburgh. Available at: </w:t>
      </w:r>
      <w:hyperlink r:id="rId45" w:history="1">
        <w:r w:rsidRPr="007E0005">
          <w:rPr>
            <w:rStyle w:val="Hyperlink"/>
            <w:rFonts w:ascii="Arial" w:hAnsi="Arial" w:cs="Arial"/>
            <w:color w:val="auto"/>
            <w:sz w:val="22"/>
            <w:szCs w:val="22"/>
            <w:u w:val="none"/>
          </w:rPr>
          <w:t>https://www.ed.ac.uk/reflection/reflectors-toolkit/reflecting-on-experience/gibbs-reflective-cycle</w:t>
        </w:r>
      </w:hyperlink>
      <w:r w:rsidRPr="007E0005">
        <w:rPr>
          <w:rFonts w:ascii="Arial" w:hAnsi="Arial" w:cs="Arial"/>
          <w:sz w:val="22"/>
          <w:szCs w:val="22"/>
        </w:rPr>
        <w:t xml:space="preserve"> [Accessed 14 Apr. 2022].</w:t>
      </w:r>
    </w:p>
    <w:p w14:paraId="45727AE7" w14:textId="77777777" w:rsidR="004A7463" w:rsidRPr="007E0005" w:rsidRDefault="004A7463" w:rsidP="00541073">
      <w:pPr>
        <w:pStyle w:val="NormalWeb"/>
        <w:spacing w:before="0" w:beforeAutospacing="0" w:after="0" w:afterAutospacing="0" w:line="360" w:lineRule="atLeast"/>
        <w:rPr>
          <w:rFonts w:ascii="Arial" w:hAnsi="Arial" w:cs="Arial"/>
          <w:sz w:val="22"/>
          <w:szCs w:val="22"/>
        </w:rPr>
      </w:pPr>
    </w:p>
    <w:p w14:paraId="186D956E" w14:textId="77777777" w:rsidR="007E0005" w:rsidRPr="007E0005" w:rsidRDefault="00806050" w:rsidP="00FD5D03">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tutor2u. (2019). </w:t>
      </w:r>
      <w:r w:rsidRPr="007E0005">
        <w:rPr>
          <w:rFonts w:ascii="Arial" w:hAnsi="Arial" w:cs="Arial"/>
          <w:i/>
          <w:iCs/>
          <w:sz w:val="22"/>
          <w:szCs w:val="22"/>
        </w:rPr>
        <w:t>tutor2u</w:t>
      </w:r>
      <w:r w:rsidRPr="007E0005">
        <w:rPr>
          <w:rFonts w:ascii="Arial" w:hAnsi="Arial" w:cs="Arial"/>
          <w:sz w:val="22"/>
          <w:szCs w:val="22"/>
        </w:rPr>
        <w:t xml:space="preserve">. [online] Available at: </w:t>
      </w:r>
      <w:hyperlink r:id="rId46" w:history="1">
        <w:r w:rsidRPr="007E0005">
          <w:rPr>
            <w:rStyle w:val="Hyperlink"/>
            <w:rFonts w:ascii="Arial" w:hAnsi="Arial" w:cs="Arial"/>
            <w:color w:val="auto"/>
            <w:sz w:val="22"/>
            <w:szCs w:val="22"/>
            <w:u w:val="none"/>
          </w:rPr>
          <w:t>https://www.tutor2u.net/sociology/reference/broken-windows-theory-explained</w:t>
        </w:r>
      </w:hyperlink>
      <w:r w:rsidRPr="007E0005">
        <w:rPr>
          <w:rFonts w:ascii="Arial" w:hAnsi="Arial" w:cs="Arial"/>
          <w:sz w:val="22"/>
          <w:szCs w:val="22"/>
        </w:rPr>
        <w:t xml:space="preserve"> </w:t>
      </w:r>
    </w:p>
    <w:p w14:paraId="2BF385BF" w14:textId="4C19E4DB" w:rsidR="00806050" w:rsidRPr="007E0005" w:rsidRDefault="00806050" w:rsidP="00FD5D03">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18 Apr. 2022]</w:t>
      </w:r>
    </w:p>
    <w:p w14:paraId="47D1B02B" w14:textId="77777777" w:rsidR="004A7463" w:rsidRPr="007E0005" w:rsidRDefault="004A7463" w:rsidP="00FD5D03">
      <w:pPr>
        <w:pStyle w:val="NormalWeb"/>
        <w:spacing w:before="0" w:beforeAutospacing="0" w:after="0" w:afterAutospacing="0" w:line="360" w:lineRule="atLeast"/>
        <w:rPr>
          <w:rFonts w:ascii="Arial" w:hAnsi="Arial" w:cs="Arial"/>
          <w:sz w:val="22"/>
          <w:szCs w:val="22"/>
        </w:rPr>
      </w:pPr>
    </w:p>
    <w:p w14:paraId="385EC4C2" w14:textId="2ECE9C08" w:rsidR="00806050" w:rsidRPr="007E0005" w:rsidRDefault="00806050" w:rsidP="00AB2335">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uniquewritersbay.com. (2018). </w:t>
      </w:r>
      <w:r w:rsidRPr="007E0005">
        <w:rPr>
          <w:rFonts w:ascii="Arial" w:hAnsi="Arial" w:cs="Arial"/>
          <w:i/>
          <w:iCs/>
          <w:sz w:val="22"/>
          <w:szCs w:val="22"/>
        </w:rPr>
        <w:t>SARA Model – Crime Prevention</w:t>
      </w:r>
      <w:r w:rsidRPr="007E0005">
        <w:rPr>
          <w:rFonts w:ascii="Arial" w:hAnsi="Arial" w:cs="Arial"/>
          <w:sz w:val="22"/>
          <w:szCs w:val="22"/>
        </w:rPr>
        <w:t>. [online] Available at: https://uniquewritersbay.com/sara-model-crime-prevention/#:~:text=The%20SARA%20model%20contributes%20to%20identifying%20and%20narrowing [Accessed 18 Apr. 2022].</w:t>
      </w:r>
    </w:p>
    <w:p w14:paraId="4744B692" w14:textId="77777777" w:rsidR="004A7463" w:rsidRPr="007E0005" w:rsidRDefault="004A7463" w:rsidP="00AB2335">
      <w:pPr>
        <w:pStyle w:val="NormalWeb"/>
        <w:spacing w:before="0" w:beforeAutospacing="0" w:after="0" w:afterAutospacing="0" w:line="360" w:lineRule="atLeast"/>
        <w:rPr>
          <w:rFonts w:ascii="Arial" w:hAnsi="Arial" w:cs="Arial"/>
          <w:sz w:val="22"/>
          <w:szCs w:val="22"/>
        </w:rPr>
      </w:pPr>
    </w:p>
    <w:p w14:paraId="45252224" w14:textId="77777777" w:rsidR="007E0005" w:rsidRPr="007E0005" w:rsidRDefault="00806050" w:rsidP="00B0169C">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WebMD (2020). </w:t>
      </w:r>
      <w:r w:rsidRPr="007E0005">
        <w:rPr>
          <w:rFonts w:ascii="Arial" w:hAnsi="Arial" w:cs="Arial"/>
          <w:i/>
          <w:iCs/>
          <w:sz w:val="22"/>
          <w:szCs w:val="22"/>
        </w:rPr>
        <w:t>Benefits of Sports for Mental Health</w:t>
      </w:r>
      <w:r w:rsidRPr="007E0005">
        <w:rPr>
          <w:rFonts w:ascii="Arial" w:hAnsi="Arial" w:cs="Arial"/>
          <w:sz w:val="22"/>
          <w:szCs w:val="22"/>
        </w:rPr>
        <w:t xml:space="preserve">. [online] WebMD. Available at: </w:t>
      </w:r>
      <w:hyperlink r:id="rId47" w:history="1">
        <w:r w:rsidRPr="007E0005">
          <w:rPr>
            <w:rStyle w:val="Hyperlink"/>
            <w:rFonts w:ascii="Arial" w:hAnsi="Arial" w:cs="Arial"/>
            <w:color w:val="auto"/>
            <w:sz w:val="22"/>
            <w:szCs w:val="22"/>
            <w:u w:val="none"/>
          </w:rPr>
          <w:t>https://www.webmd.com/mental-health/benefits-of-sports-for-mental-health</w:t>
        </w:r>
      </w:hyperlink>
      <w:r w:rsidRPr="007E0005">
        <w:rPr>
          <w:rFonts w:ascii="Arial" w:hAnsi="Arial" w:cs="Arial"/>
          <w:sz w:val="22"/>
          <w:szCs w:val="22"/>
        </w:rPr>
        <w:t xml:space="preserve"> </w:t>
      </w:r>
    </w:p>
    <w:p w14:paraId="26AF0E2F" w14:textId="01842251" w:rsidR="00806050" w:rsidRPr="007E0005" w:rsidRDefault="00806050" w:rsidP="00B0169C">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16 Apr. 2022].</w:t>
      </w:r>
    </w:p>
    <w:p w14:paraId="2FB179D7" w14:textId="77777777" w:rsidR="004A7463" w:rsidRPr="007E0005" w:rsidRDefault="004A7463" w:rsidP="00B0169C">
      <w:pPr>
        <w:pStyle w:val="NormalWeb"/>
        <w:spacing w:before="0" w:beforeAutospacing="0" w:after="0" w:afterAutospacing="0" w:line="360" w:lineRule="atLeast"/>
        <w:rPr>
          <w:rFonts w:ascii="Arial" w:hAnsi="Arial" w:cs="Arial"/>
          <w:sz w:val="22"/>
          <w:szCs w:val="22"/>
        </w:rPr>
      </w:pPr>
    </w:p>
    <w:p w14:paraId="24BFF465" w14:textId="243686CD" w:rsidR="00806050" w:rsidRPr="007E0005" w:rsidRDefault="00806050" w:rsidP="003D1D24">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www.app.college.police.uk. (n.d.). </w:t>
      </w:r>
      <w:r w:rsidRPr="007E0005">
        <w:rPr>
          <w:rFonts w:ascii="Arial" w:hAnsi="Arial" w:cs="Arial"/>
          <w:i/>
          <w:iCs/>
          <w:sz w:val="22"/>
          <w:szCs w:val="22"/>
        </w:rPr>
        <w:t>Disrupting criminality</w:t>
      </w:r>
      <w:r w:rsidRPr="007E0005">
        <w:rPr>
          <w:rFonts w:ascii="Arial" w:hAnsi="Arial" w:cs="Arial"/>
          <w:sz w:val="22"/>
          <w:szCs w:val="22"/>
        </w:rPr>
        <w:t>. [online] Available at: https://www.app.college.police.uk/app-content/road-policing-2/disrupting-criminality/?highlight=counter%20terrorism [Accessed 18 Apr. 2022].</w:t>
      </w:r>
    </w:p>
    <w:p w14:paraId="5ADE1C58" w14:textId="77777777" w:rsidR="004A7463" w:rsidRPr="007E0005" w:rsidRDefault="004A7463" w:rsidP="003D1D24">
      <w:pPr>
        <w:pStyle w:val="NormalWeb"/>
        <w:spacing w:before="0" w:beforeAutospacing="0" w:after="0" w:afterAutospacing="0" w:line="360" w:lineRule="atLeast"/>
        <w:rPr>
          <w:rFonts w:ascii="Arial" w:hAnsi="Arial" w:cs="Arial"/>
          <w:sz w:val="22"/>
          <w:szCs w:val="22"/>
        </w:rPr>
      </w:pPr>
    </w:p>
    <w:p w14:paraId="1F385C37" w14:textId="40EEBAE7" w:rsidR="004A7463" w:rsidRPr="007E0005" w:rsidRDefault="00806050" w:rsidP="00046103">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www.app.college.police.uk. (n.d.). </w:t>
      </w:r>
      <w:r w:rsidRPr="007E0005">
        <w:rPr>
          <w:rFonts w:ascii="Arial" w:hAnsi="Arial" w:cs="Arial"/>
          <w:i/>
          <w:iCs/>
          <w:sz w:val="22"/>
          <w:szCs w:val="22"/>
        </w:rPr>
        <w:t>Investigative interviewing</w:t>
      </w:r>
      <w:r w:rsidRPr="007E0005">
        <w:rPr>
          <w:rFonts w:ascii="Arial" w:hAnsi="Arial" w:cs="Arial"/>
          <w:sz w:val="22"/>
          <w:szCs w:val="22"/>
        </w:rPr>
        <w:t xml:space="preserve">. [online] Available at: </w:t>
      </w:r>
      <w:hyperlink r:id="rId48" w:anchor="planning-and-preparation" w:history="1">
        <w:r w:rsidR="004A7463" w:rsidRPr="007E0005">
          <w:rPr>
            <w:rStyle w:val="Hyperlink"/>
            <w:rFonts w:ascii="Arial" w:hAnsi="Arial" w:cs="Arial"/>
            <w:color w:val="auto"/>
            <w:sz w:val="22"/>
            <w:szCs w:val="22"/>
            <w:u w:val="none"/>
          </w:rPr>
          <w:t>https://www.app.college.police.uk/app-content/investigations/investigative-interviewing/?highlight=peace#planning-and-preparation</w:t>
        </w:r>
      </w:hyperlink>
      <w:r w:rsidRPr="007E0005">
        <w:rPr>
          <w:rFonts w:ascii="Arial" w:hAnsi="Arial" w:cs="Arial"/>
          <w:sz w:val="22"/>
          <w:szCs w:val="22"/>
        </w:rPr>
        <w:t xml:space="preserve"> </w:t>
      </w:r>
    </w:p>
    <w:p w14:paraId="730F9FEE" w14:textId="7ACCD5F0" w:rsidR="00806050" w:rsidRPr="007E0005" w:rsidRDefault="00806050" w:rsidP="00046103">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19 Apr. 2022].</w:t>
      </w:r>
    </w:p>
    <w:p w14:paraId="65708180" w14:textId="77777777" w:rsidR="004A7463" w:rsidRPr="007E0005" w:rsidRDefault="004A7463" w:rsidP="00046103">
      <w:pPr>
        <w:pStyle w:val="NormalWeb"/>
        <w:spacing w:before="0" w:beforeAutospacing="0" w:after="0" w:afterAutospacing="0" w:line="360" w:lineRule="atLeast"/>
        <w:rPr>
          <w:rFonts w:ascii="Arial" w:hAnsi="Arial" w:cs="Arial"/>
          <w:sz w:val="22"/>
          <w:szCs w:val="22"/>
        </w:rPr>
      </w:pPr>
    </w:p>
    <w:p w14:paraId="3977541D" w14:textId="03D69777" w:rsidR="00806050" w:rsidRPr="007E0005" w:rsidRDefault="00806050" w:rsidP="00B50CDF">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www.app.college.police.uk. (n.d.). </w:t>
      </w:r>
      <w:r w:rsidRPr="007E0005">
        <w:rPr>
          <w:rFonts w:ascii="Arial" w:hAnsi="Arial" w:cs="Arial"/>
          <w:i/>
          <w:iCs/>
          <w:sz w:val="22"/>
          <w:szCs w:val="22"/>
        </w:rPr>
        <w:t>Mental vulnerability and illness</w:t>
      </w:r>
      <w:r w:rsidRPr="007E0005">
        <w:rPr>
          <w:rFonts w:ascii="Arial" w:hAnsi="Arial" w:cs="Arial"/>
          <w:sz w:val="22"/>
          <w:szCs w:val="22"/>
        </w:rPr>
        <w:t>. [online] Available at: https://www.app.college.police.uk/app-content/mental-health/mental-vulnerability-and-illness/#referral-for-assessment-of-needs-under-the-care-act-2014 [Accessed 14 Apr. 2022].</w:t>
      </w:r>
    </w:p>
    <w:p w14:paraId="5A7D6A4C" w14:textId="77777777" w:rsidR="004A7463" w:rsidRPr="007E0005" w:rsidRDefault="004A7463" w:rsidP="00B50CDF">
      <w:pPr>
        <w:pStyle w:val="NormalWeb"/>
        <w:spacing w:before="0" w:beforeAutospacing="0" w:after="0" w:afterAutospacing="0" w:line="360" w:lineRule="atLeast"/>
        <w:rPr>
          <w:rFonts w:ascii="Arial" w:hAnsi="Arial" w:cs="Arial"/>
          <w:sz w:val="22"/>
          <w:szCs w:val="22"/>
        </w:rPr>
      </w:pPr>
    </w:p>
    <w:p w14:paraId="31E2B0AE" w14:textId="7757610A" w:rsidR="00806050" w:rsidRPr="007E0005" w:rsidRDefault="00806050" w:rsidP="00AC11B6">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www.app.college.police.uk. (n.d.). </w:t>
      </w:r>
      <w:r w:rsidRPr="007E0005">
        <w:rPr>
          <w:rFonts w:ascii="Arial" w:hAnsi="Arial" w:cs="Arial"/>
          <w:i/>
          <w:iCs/>
          <w:sz w:val="22"/>
          <w:szCs w:val="22"/>
        </w:rPr>
        <w:t>Suicide and bereavement response</w:t>
      </w:r>
      <w:r w:rsidRPr="007E0005">
        <w:rPr>
          <w:rFonts w:ascii="Arial" w:hAnsi="Arial" w:cs="Arial"/>
          <w:sz w:val="22"/>
          <w:szCs w:val="22"/>
        </w:rPr>
        <w:t>. [online] Available at: https://www.app.college.police.uk/app-content/mental-health/suicide-and-bereavement-response/#identifying-vulnerability-to-suicide [Accessed 14 Apr. 2022].</w:t>
      </w:r>
    </w:p>
    <w:p w14:paraId="6E32B052" w14:textId="77777777" w:rsidR="004A7463" w:rsidRPr="007E0005" w:rsidRDefault="004A7463" w:rsidP="00AC11B6">
      <w:pPr>
        <w:pStyle w:val="NormalWeb"/>
        <w:spacing w:before="0" w:beforeAutospacing="0" w:after="0" w:afterAutospacing="0" w:line="360" w:lineRule="atLeast"/>
        <w:rPr>
          <w:rFonts w:ascii="Arial" w:hAnsi="Arial" w:cs="Arial"/>
          <w:sz w:val="22"/>
          <w:szCs w:val="22"/>
        </w:rPr>
      </w:pPr>
    </w:p>
    <w:p w14:paraId="60A0DC60" w14:textId="5874388D" w:rsidR="00806050" w:rsidRPr="007E0005" w:rsidRDefault="00806050" w:rsidP="0016642B">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www.cavamh.org.uk. (n.d.). </w:t>
      </w:r>
      <w:r w:rsidRPr="007E0005">
        <w:rPr>
          <w:rFonts w:ascii="Arial" w:hAnsi="Arial" w:cs="Arial"/>
          <w:i/>
          <w:iCs/>
          <w:sz w:val="22"/>
          <w:szCs w:val="22"/>
        </w:rPr>
        <w:t>South Wales Police – Public Protection Department, Mental Health</w:t>
      </w:r>
      <w:r w:rsidRPr="007E0005">
        <w:rPr>
          <w:rFonts w:ascii="Arial" w:hAnsi="Arial" w:cs="Arial"/>
          <w:sz w:val="22"/>
          <w:szCs w:val="22"/>
        </w:rPr>
        <w:t>. [online] Available at: https://www.cavamh.org.uk/directories-category/mental-health-directory/south-wales-police-mental-health-unit/ [Accessed 14 Apr. 2022].</w:t>
      </w:r>
    </w:p>
    <w:p w14:paraId="7DAA56CE" w14:textId="77777777" w:rsidR="004A7463" w:rsidRPr="007E0005" w:rsidRDefault="004A7463" w:rsidP="0016642B">
      <w:pPr>
        <w:pStyle w:val="NormalWeb"/>
        <w:spacing w:before="0" w:beforeAutospacing="0" w:after="0" w:afterAutospacing="0" w:line="360" w:lineRule="atLeast"/>
        <w:rPr>
          <w:rFonts w:ascii="Arial" w:hAnsi="Arial" w:cs="Arial"/>
          <w:sz w:val="22"/>
          <w:szCs w:val="22"/>
        </w:rPr>
      </w:pPr>
    </w:p>
    <w:p w14:paraId="16332E90" w14:textId="5B6F62E4" w:rsidR="00806050" w:rsidRPr="007E0005" w:rsidRDefault="00806050" w:rsidP="00533AD8">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lastRenderedPageBreak/>
        <w:t>‌www.nhsprofessionals.nhs.uk. (n.d.). </w:t>
      </w:r>
      <w:r w:rsidRPr="007E0005">
        <w:rPr>
          <w:rFonts w:ascii="Arial" w:hAnsi="Arial" w:cs="Arial"/>
          <w:i/>
          <w:iCs/>
          <w:sz w:val="22"/>
          <w:szCs w:val="22"/>
        </w:rPr>
        <w:t>Seven ways to deal with night shifts</w:t>
      </w:r>
      <w:r w:rsidRPr="007E0005">
        <w:rPr>
          <w:rFonts w:ascii="Arial" w:hAnsi="Arial" w:cs="Arial"/>
          <w:sz w:val="22"/>
          <w:szCs w:val="22"/>
        </w:rPr>
        <w:t xml:space="preserve">. [online] Available at: </w:t>
      </w:r>
      <w:hyperlink r:id="rId49" w:history="1">
        <w:r w:rsidRPr="007E0005">
          <w:rPr>
            <w:rStyle w:val="Hyperlink"/>
            <w:rFonts w:ascii="Arial" w:hAnsi="Arial" w:cs="Arial"/>
            <w:color w:val="auto"/>
            <w:sz w:val="22"/>
            <w:szCs w:val="22"/>
            <w:u w:val="none"/>
          </w:rPr>
          <w:t>https://www.nhsprofessionals.nhs.uk/Joining-NHSP/Latest-News/Detail?Id=Seven-ways-to-deal-with-night-shifts</w:t>
        </w:r>
      </w:hyperlink>
      <w:r w:rsidRPr="007E0005">
        <w:rPr>
          <w:rFonts w:ascii="Arial" w:hAnsi="Arial" w:cs="Arial"/>
          <w:sz w:val="22"/>
          <w:szCs w:val="22"/>
        </w:rPr>
        <w:t xml:space="preserve"> [Accessed 15 Apr. 2022]</w:t>
      </w:r>
    </w:p>
    <w:p w14:paraId="5B31B272" w14:textId="77777777" w:rsidR="004A7463" w:rsidRPr="007E0005" w:rsidRDefault="004A7463" w:rsidP="00533AD8">
      <w:pPr>
        <w:pStyle w:val="NormalWeb"/>
        <w:spacing w:before="0" w:beforeAutospacing="0" w:after="0" w:afterAutospacing="0" w:line="360" w:lineRule="atLeast"/>
        <w:rPr>
          <w:rFonts w:ascii="Arial" w:hAnsi="Arial" w:cs="Arial"/>
          <w:sz w:val="22"/>
          <w:szCs w:val="22"/>
        </w:rPr>
      </w:pPr>
    </w:p>
    <w:p w14:paraId="448DFC11" w14:textId="6ADD5060" w:rsidR="00806050" w:rsidRPr="007E0005" w:rsidRDefault="00806050" w:rsidP="00F80E6B">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www.roadsafetywales.org.uk. (n.d.). </w:t>
      </w:r>
      <w:r w:rsidRPr="007E0005">
        <w:rPr>
          <w:rFonts w:ascii="Arial" w:hAnsi="Arial" w:cs="Arial"/>
          <w:i/>
          <w:iCs/>
          <w:sz w:val="22"/>
          <w:szCs w:val="22"/>
        </w:rPr>
        <w:t>Operation Red Mana: Tackling off-road bikes | Road Safety Wales</w:t>
      </w:r>
      <w:r w:rsidRPr="007E0005">
        <w:rPr>
          <w:rFonts w:ascii="Arial" w:hAnsi="Arial" w:cs="Arial"/>
          <w:sz w:val="22"/>
          <w:szCs w:val="22"/>
        </w:rPr>
        <w:t>. [online] Available at: https://www.roadsafetywales.org.uk/news/posts/2021/august/operation-red-mana-tackling-off-road-bikes/?Language=undefined [Accessed 18 Apr. 2022].</w:t>
      </w:r>
    </w:p>
    <w:p w14:paraId="47616B5C" w14:textId="77777777" w:rsidR="004A7463" w:rsidRPr="007E0005" w:rsidRDefault="004A7463" w:rsidP="00F80E6B">
      <w:pPr>
        <w:pStyle w:val="NormalWeb"/>
        <w:spacing w:before="0" w:beforeAutospacing="0" w:after="0" w:afterAutospacing="0" w:line="360" w:lineRule="atLeast"/>
        <w:rPr>
          <w:rFonts w:ascii="Arial" w:hAnsi="Arial" w:cs="Arial"/>
          <w:sz w:val="22"/>
          <w:szCs w:val="22"/>
        </w:rPr>
      </w:pPr>
    </w:p>
    <w:p w14:paraId="12F78EB3" w14:textId="1C71C498" w:rsidR="007E0005" w:rsidRPr="007E0005" w:rsidRDefault="00806050" w:rsidP="002776DC">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Your Mindful Breath. (2022). </w:t>
      </w:r>
      <w:r w:rsidRPr="007E0005">
        <w:rPr>
          <w:rFonts w:ascii="Arial" w:hAnsi="Arial" w:cs="Arial"/>
          <w:i/>
          <w:iCs/>
          <w:sz w:val="22"/>
          <w:szCs w:val="22"/>
        </w:rPr>
        <w:t>Time Management to Prevent Stress</w:t>
      </w:r>
      <w:r w:rsidRPr="007E0005">
        <w:rPr>
          <w:rFonts w:ascii="Arial" w:hAnsi="Arial" w:cs="Arial"/>
          <w:sz w:val="22"/>
          <w:szCs w:val="22"/>
        </w:rPr>
        <w:t xml:space="preserve">. [online] Available at: </w:t>
      </w:r>
      <w:hyperlink r:id="rId50" w:history="1">
        <w:r w:rsidR="007E0005" w:rsidRPr="007E0005">
          <w:rPr>
            <w:rStyle w:val="Hyperlink"/>
            <w:rFonts w:ascii="Arial" w:hAnsi="Arial" w:cs="Arial"/>
            <w:color w:val="auto"/>
            <w:sz w:val="22"/>
            <w:szCs w:val="22"/>
            <w:u w:val="none"/>
          </w:rPr>
          <w:t>https://yourmindfulbreath.com/time-management-to-prevent-stress/</w:t>
        </w:r>
      </w:hyperlink>
      <w:r w:rsidRPr="007E0005">
        <w:rPr>
          <w:rFonts w:ascii="Arial" w:hAnsi="Arial" w:cs="Arial"/>
          <w:sz w:val="22"/>
          <w:szCs w:val="22"/>
        </w:rPr>
        <w:t xml:space="preserve"> </w:t>
      </w:r>
    </w:p>
    <w:p w14:paraId="160BE308" w14:textId="135730CB" w:rsidR="00806050" w:rsidRPr="007E0005" w:rsidRDefault="00806050" w:rsidP="002776DC">
      <w:pPr>
        <w:pStyle w:val="NormalWeb"/>
        <w:spacing w:before="0" w:beforeAutospacing="0" w:after="0" w:afterAutospacing="0" w:line="360" w:lineRule="atLeast"/>
        <w:rPr>
          <w:rFonts w:ascii="Arial" w:hAnsi="Arial" w:cs="Arial"/>
          <w:sz w:val="22"/>
          <w:szCs w:val="22"/>
        </w:rPr>
      </w:pPr>
      <w:r w:rsidRPr="007E0005">
        <w:rPr>
          <w:rFonts w:ascii="Arial" w:hAnsi="Arial" w:cs="Arial"/>
          <w:sz w:val="22"/>
          <w:szCs w:val="22"/>
        </w:rPr>
        <w:t>[Accessed 16 Apr. 2022].‌</w:t>
      </w:r>
    </w:p>
    <w:p w14:paraId="38610239" w14:textId="3DB248F1" w:rsidR="00C412B1" w:rsidRPr="00B245A6" w:rsidRDefault="00932E29" w:rsidP="00C412B1">
      <w:pPr>
        <w:pStyle w:val="NormalWeb"/>
        <w:rPr>
          <w:rFonts w:ascii="Calibri" w:hAnsi="Calibri" w:cs="Calibri"/>
          <w:sz w:val="27"/>
          <w:szCs w:val="27"/>
        </w:rPr>
      </w:pPr>
      <w:r w:rsidRPr="00B245A6">
        <w:rPr>
          <w:rFonts w:ascii="Calibri" w:hAnsi="Calibri" w:cs="Calibri"/>
          <w:sz w:val="27"/>
          <w:szCs w:val="27"/>
        </w:rPr>
        <w:t>‌</w:t>
      </w:r>
    </w:p>
    <w:p w14:paraId="277D0AC7" w14:textId="77777777" w:rsidR="00C412B1" w:rsidRPr="00B245A6" w:rsidRDefault="00C412B1" w:rsidP="007835FB">
      <w:pPr>
        <w:pStyle w:val="NormalWeb"/>
        <w:spacing w:before="0" w:beforeAutospacing="0" w:after="0" w:afterAutospacing="0" w:line="360" w:lineRule="atLeast"/>
        <w:rPr>
          <w:rFonts w:ascii="Calibri" w:hAnsi="Calibri" w:cs="Calibri"/>
          <w:sz w:val="27"/>
          <w:szCs w:val="27"/>
        </w:rPr>
      </w:pPr>
    </w:p>
    <w:p w14:paraId="6F9D7136" w14:textId="77777777" w:rsidR="007835FB" w:rsidRPr="00B245A6" w:rsidRDefault="007835FB" w:rsidP="007835FB">
      <w:pPr>
        <w:pStyle w:val="NormalWeb"/>
        <w:rPr>
          <w:rFonts w:ascii="Calibri" w:hAnsi="Calibri" w:cs="Calibri"/>
          <w:sz w:val="27"/>
          <w:szCs w:val="27"/>
        </w:rPr>
      </w:pPr>
      <w:r w:rsidRPr="00B245A6">
        <w:rPr>
          <w:rFonts w:ascii="Calibri" w:hAnsi="Calibri" w:cs="Calibri"/>
          <w:sz w:val="27"/>
          <w:szCs w:val="27"/>
        </w:rPr>
        <w:t>‌</w:t>
      </w:r>
    </w:p>
    <w:p w14:paraId="0CD5598A" w14:textId="77777777" w:rsidR="007835FB" w:rsidRDefault="007835FB" w:rsidP="00FD5D03">
      <w:pPr>
        <w:pStyle w:val="NormalWeb"/>
        <w:spacing w:before="0" w:beforeAutospacing="0" w:after="0" w:afterAutospacing="0" w:line="360" w:lineRule="atLeast"/>
        <w:rPr>
          <w:rFonts w:ascii="Calibri" w:hAnsi="Calibri" w:cs="Calibri"/>
          <w:color w:val="000000"/>
          <w:sz w:val="27"/>
          <w:szCs w:val="27"/>
        </w:rPr>
      </w:pPr>
    </w:p>
    <w:p w14:paraId="1624E6E4" w14:textId="77777777" w:rsidR="00FD5D03" w:rsidRDefault="00FD5D03" w:rsidP="00FD5D03">
      <w:pPr>
        <w:pStyle w:val="NormalWeb"/>
        <w:rPr>
          <w:rFonts w:ascii="Calibri" w:hAnsi="Calibri" w:cs="Calibri"/>
          <w:color w:val="000000"/>
          <w:sz w:val="27"/>
          <w:szCs w:val="27"/>
        </w:rPr>
      </w:pPr>
      <w:r>
        <w:rPr>
          <w:rFonts w:ascii="Calibri" w:hAnsi="Calibri" w:cs="Calibri"/>
          <w:color w:val="000000"/>
          <w:sz w:val="27"/>
          <w:szCs w:val="27"/>
        </w:rPr>
        <w:t>‌</w:t>
      </w:r>
    </w:p>
    <w:p w14:paraId="10D044E4" w14:textId="77777777" w:rsidR="00FD5D03" w:rsidRDefault="00FD5D03" w:rsidP="00F2310A">
      <w:pPr>
        <w:pStyle w:val="NormalWeb"/>
        <w:spacing w:before="0" w:beforeAutospacing="0" w:after="0" w:afterAutospacing="0" w:line="360" w:lineRule="atLeast"/>
        <w:rPr>
          <w:rFonts w:ascii="Calibri" w:hAnsi="Calibri" w:cs="Calibri"/>
          <w:color w:val="000000"/>
          <w:sz w:val="27"/>
          <w:szCs w:val="27"/>
        </w:rPr>
      </w:pPr>
    </w:p>
    <w:p w14:paraId="18BE45C3" w14:textId="77777777" w:rsidR="00F2310A" w:rsidRDefault="00F2310A" w:rsidP="00F2310A">
      <w:pPr>
        <w:pStyle w:val="NormalWeb"/>
        <w:rPr>
          <w:rFonts w:ascii="Calibri" w:hAnsi="Calibri" w:cs="Calibri"/>
          <w:color w:val="000000"/>
          <w:sz w:val="27"/>
          <w:szCs w:val="27"/>
        </w:rPr>
      </w:pPr>
      <w:r>
        <w:rPr>
          <w:rFonts w:ascii="Calibri" w:hAnsi="Calibri" w:cs="Calibri"/>
          <w:color w:val="000000"/>
          <w:sz w:val="27"/>
          <w:szCs w:val="27"/>
        </w:rPr>
        <w:t>‌</w:t>
      </w:r>
    </w:p>
    <w:p w14:paraId="1E19FCC0" w14:textId="77777777" w:rsidR="00F2310A" w:rsidRDefault="00F2310A" w:rsidP="00593D11">
      <w:pPr>
        <w:pStyle w:val="NormalWeb"/>
        <w:spacing w:before="0" w:beforeAutospacing="0" w:after="0" w:afterAutospacing="0" w:line="360" w:lineRule="atLeast"/>
        <w:rPr>
          <w:rFonts w:ascii="Calibri" w:hAnsi="Calibri" w:cs="Calibri"/>
          <w:color w:val="000000"/>
          <w:sz w:val="27"/>
          <w:szCs w:val="27"/>
        </w:rPr>
      </w:pPr>
    </w:p>
    <w:p w14:paraId="7A551AA4" w14:textId="77777777" w:rsidR="00593D11" w:rsidRDefault="00593D11" w:rsidP="00593D11">
      <w:pPr>
        <w:pStyle w:val="NormalWeb"/>
        <w:rPr>
          <w:rFonts w:ascii="Calibri" w:hAnsi="Calibri" w:cs="Calibri"/>
          <w:color w:val="000000"/>
          <w:sz w:val="27"/>
          <w:szCs w:val="27"/>
        </w:rPr>
      </w:pPr>
      <w:r>
        <w:rPr>
          <w:rFonts w:ascii="Calibri" w:hAnsi="Calibri" w:cs="Calibri"/>
          <w:color w:val="000000"/>
          <w:sz w:val="27"/>
          <w:szCs w:val="27"/>
        </w:rPr>
        <w:t>‌</w:t>
      </w:r>
    </w:p>
    <w:p w14:paraId="6ED77802" w14:textId="5399EAD6" w:rsidR="0093018C" w:rsidRPr="00F80E6B" w:rsidRDefault="00BC5725" w:rsidP="00F80E6B">
      <w:pPr>
        <w:pStyle w:val="NormalWeb"/>
        <w:rPr>
          <w:rFonts w:ascii="Calibri" w:hAnsi="Calibri" w:cs="Calibri"/>
          <w:color w:val="000000"/>
          <w:sz w:val="27"/>
          <w:szCs w:val="27"/>
        </w:rPr>
      </w:pPr>
      <w:r w:rsidRPr="5848403C">
        <w:rPr>
          <w:b/>
          <w:bCs/>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6BAE23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D4ADD">
        <w:rPr>
          <w:rFonts w:eastAsia="Arial"/>
          <w:color w:val="000000" w:themeColor="text1"/>
          <w:sz w:val="24"/>
          <w:szCs w:val="24"/>
        </w:rPr>
        <w:t>Steven Waterfield</w:t>
      </w:r>
    </w:p>
    <w:p w14:paraId="7A84B908" w14:textId="290334BA" w:rsidR="009D4ADD" w:rsidRDefault="009D4ADD" w:rsidP="5848403C">
      <w:pPr>
        <w:jc w:val="both"/>
        <w:rPr>
          <w:rFonts w:eastAsia="Arial"/>
          <w:color w:val="000000" w:themeColor="text1"/>
          <w:sz w:val="24"/>
          <w:szCs w:val="24"/>
        </w:rPr>
      </w:pPr>
    </w:p>
    <w:p w14:paraId="7B0A9457" w14:textId="6D630DB3" w:rsidR="009D4ADD" w:rsidRDefault="009D4ADD" w:rsidP="5848403C">
      <w:pPr>
        <w:jc w:val="both"/>
        <w:rPr>
          <w:rFonts w:eastAsia="Arial"/>
          <w:color w:val="000000" w:themeColor="text1"/>
          <w:sz w:val="24"/>
          <w:szCs w:val="24"/>
        </w:rPr>
      </w:pPr>
      <w:r>
        <w:rPr>
          <w:noProof/>
          <w:sz w:val="22"/>
          <w:szCs w:val="22"/>
        </w:rPr>
        <w:drawing>
          <wp:anchor distT="0" distB="0" distL="114300" distR="114300" simplePos="0" relativeHeight="251659264" behindDoc="1" locked="0" layoutInCell="1" allowOverlap="1" wp14:anchorId="0C117F32" wp14:editId="16495BB0">
            <wp:simplePos x="0" y="0"/>
            <wp:positionH relativeFrom="column">
              <wp:posOffset>0</wp:posOffset>
            </wp:positionH>
            <wp:positionV relativeFrom="paragraph">
              <wp:posOffset>-635</wp:posOffset>
            </wp:positionV>
            <wp:extent cx="5731510" cy="3231103"/>
            <wp:effectExtent l="0" t="0" r="2540" b="7620"/>
            <wp:wrapNone/>
            <wp:docPr id="1" name="Picture 1" descr="C:\Users\swp6990\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wp6990\AppData\Local\Microsoft\Windows\INetCache\Content.Word\Untitled.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31103"/>
                    </a:xfrm>
                    <a:prstGeom prst="rect">
                      <a:avLst/>
                    </a:prstGeom>
                    <a:noFill/>
                    <a:ln>
                      <a:noFill/>
                    </a:ln>
                  </pic:spPr>
                </pic:pic>
              </a:graphicData>
            </a:graphic>
          </wp:anchor>
        </w:drawing>
      </w:r>
    </w:p>
    <w:p w14:paraId="2C359515" w14:textId="62ED8949" w:rsidR="009D4ADD" w:rsidRDefault="009D4ADD" w:rsidP="5848403C">
      <w:pPr>
        <w:jc w:val="both"/>
        <w:rPr>
          <w:rFonts w:eastAsia="Arial"/>
          <w:color w:val="000000" w:themeColor="text1"/>
          <w:sz w:val="24"/>
          <w:szCs w:val="24"/>
        </w:rPr>
      </w:pPr>
    </w:p>
    <w:p w14:paraId="4DB8AA1C" w14:textId="452D7980" w:rsidR="009D4ADD" w:rsidRDefault="009D4ADD" w:rsidP="5848403C">
      <w:pPr>
        <w:jc w:val="both"/>
        <w:rPr>
          <w:rFonts w:eastAsia="Arial"/>
          <w:color w:val="000000" w:themeColor="text1"/>
          <w:sz w:val="24"/>
          <w:szCs w:val="24"/>
        </w:rPr>
      </w:pPr>
    </w:p>
    <w:p w14:paraId="7C9B031B" w14:textId="77777777" w:rsidR="009D4ADD" w:rsidRDefault="009D4ADD" w:rsidP="5848403C">
      <w:pPr>
        <w:jc w:val="both"/>
        <w:rPr>
          <w:rFonts w:eastAsia="Arial"/>
          <w:color w:val="000000" w:themeColor="text1"/>
          <w:sz w:val="24"/>
          <w:szCs w:val="24"/>
        </w:rPr>
      </w:pPr>
    </w:p>
    <w:p w14:paraId="5473B39D" w14:textId="25489F28" w:rsidR="5848403C" w:rsidRDefault="5848403C" w:rsidP="5848403C">
      <w:pPr>
        <w:jc w:val="both"/>
        <w:rPr>
          <w:rFonts w:eastAsia="Arial"/>
          <w:color w:val="000000" w:themeColor="text1"/>
          <w:sz w:val="24"/>
          <w:szCs w:val="24"/>
        </w:rPr>
      </w:pPr>
    </w:p>
    <w:p w14:paraId="4EC5D203" w14:textId="3F66F098" w:rsidR="5848403C" w:rsidRDefault="009D4ADD" w:rsidP="5848403C">
      <w:pPr>
        <w:jc w:val="both"/>
        <w:rPr>
          <w:rFonts w:eastAsia="Arial"/>
          <w:color w:val="000000" w:themeColor="text1"/>
          <w:sz w:val="24"/>
          <w:szCs w:val="24"/>
        </w:rPr>
      </w:pPr>
      <w:r>
        <w:rPr>
          <w:rFonts w:eastAsia="Arial"/>
          <w:color w:val="000000" w:themeColor="text1"/>
          <w:sz w:val="24"/>
          <w:szCs w:val="24"/>
        </w:rPr>
        <w:t>Date: 13/04/2022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9D4ADD">
          <w:headerReference w:type="even" r:id="rId52"/>
          <w:headerReference w:type="default" r:id="rId53"/>
          <w:footerReference w:type="even" r:id="rId54"/>
          <w:footerReference w:type="default" r:id="rId55"/>
          <w:headerReference w:type="first" r:id="rId56"/>
          <w:footerReference w:type="first" r:id="rId57"/>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5856BC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9D4ADD">
        <w:rPr>
          <w:rFonts w:eastAsia="Arial"/>
          <w:color w:val="000000" w:themeColor="text1"/>
          <w:sz w:val="24"/>
          <w:szCs w:val="24"/>
        </w:rPr>
        <w:t>Steven Waterfield</w:t>
      </w:r>
    </w:p>
    <w:p w14:paraId="2A84FE86" w14:textId="4B0B52C6" w:rsidR="009D4ADD" w:rsidRDefault="009D4ADD" w:rsidP="5848403C">
      <w:pPr>
        <w:jc w:val="both"/>
        <w:rPr>
          <w:rFonts w:eastAsia="Arial"/>
          <w:color w:val="000000" w:themeColor="text1"/>
          <w:sz w:val="24"/>
          <w:szCs w:val="24"/>
        </w:rPr>
      </w:pPr>
    </w:p>
    <w:p w14:paraId="0C735577" w14:textId="5A1A5572" w:rsidR="009D4ADD" w:rsidRDefault="009D4ADD" w:rsidP="5848403C">
      <w:pPr>
        <w:jc w:val="both"/>
        <w:rPr>
          <w:rFonts w:eastAsia="Arial"/>
          <w:color w:val="000000" w:themeColor="text1"/>
          <w:sz w:val="24"/>
          <w:szCs w:val="24"/>
        </w:rPr>
      </w:pPr>
      <w:r>
        <w:rPr>
          <w:noProof/>
          <w:sz w:val="22"/>
          <w:szCs w:val="22"/>
        </w:rPr>
        <w:drawing>
          <wp:anchor distT="0" distB="0" distL="114300" distR="114300" simplePos="0" relativeHeight="251661312" behindDoc="1" locked="0" layoutInCell="1" allowOverlap="1" wp14:anchorId="3F4CD187" wp14:editId="010EFD17">
            <wp:simplePos x="0" y="0"/>
            <wp:positionH relativeFrom="column">
              <wp:posOffset>0</wp:posOffset>
            </wp:positionH>
            <wp:positionV relativeFrom="paragraph">
              <wp:posOffset>-635</wp:posOffset>
            </wp:positionV>
            <wp:extent cx="5731510" cy="3231103"/>
            <wp:effectExtent l="0" t="0" r="2540" b="7620"/>
            <wp:wrapNone/>
            <wp:docPr id="2" name="Picture 2" descr="C:\Users\swp6990\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wp6990\AppData\Local\Microsoft\Windows\INetCache\Content.Word\Untitled.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31103"/>
                    </a:xfrm>
                    <a:prstGeom prst="rect">
                      <a:avLst/>
                    </a:prstGeom>
                    <a:noFill/>
                    <a:ln>
                      <a:noFill/>
                    </a:ln>
                  </pic:spPr>
                </pic:pic>
              </a:graphicData>
            </a:graphic>
          </wp:anchor>
        </w:drawing>
      </w:r>
    </w:p>
    <w:p w14:paraId="3C7C33BC" w14:textId="28CA0FA6" w:rsidR="009D4ADD" w:rsidRDefault="009D4ADD" w:rsidP="5848403C">
      <w:pPr>
        <w:jc w:val="both"/>
        <w:rPr>
          <w:rFonts w:eastAsia="Arial"/>
          <w:color w:val="000000" w:themeColor="text1"/>
          <w:sz w:val="24"/>
          <w:szCs w:val="24"/>
        </w:rPr>
      </w:pPr>
    </w:p>
    <w:p w14:paraId="6AC713F7" w14:textId="258FB376" w:rsidR="009D4ADD" w:rsidRDefault="009D4ADD" w:rsidP="5848403C">
      <w:pPr>
        <w:jc w:val="both"/>
        <w:rPr>
          <w:rFonts w:eastAsia="Arial"/>
          <w:color w:val="000000" w:themeColor="text1"/>
          <w:sz w:val="24"/>
          <w:szCs w:val="24"/>
        </w:rPr>
      </w:pPr>
    </w:p>
    <w:p w14:paraId="14E487D7" w14:textId="77777777" w:rsidR="009D4ADD" w:rsidRDefault="009D4ADD" w:rsidP="5848403C">
      <w:pPr>
        <w:jc w:val="both"/>
        <w:rPr>
          <w:rFonts w:eastAsia="Arial"/>
          <w:color w:val="000000" w:themeColor="text1"/>
          <w:sz w:val="24"/>
          <w:szCs w:val="24"/>
        </w:rPr>
      </w:pPr>
    </w:p>
    <w:p w14:paraId="3EC01EFA" w14:textId="0F1AEED0" w:rsidR="5848403C" w:rsidRDefault="5848403C" w:rsidP="5848403C">
      <w:pPr>
        <w:jc w:val="both"/>
        <w:rPr>
          <w:rFonts w:eastAsia="Arial"/>
          <w:color w:val="000000" w:themeColor="text1"/>
          <w:sz w:val="24"/>
          <w:szCs w:val="24"/>
        </w:rPr>
      </w:pPr>
    </w:p>
    <w:p w14:paraId="6058463E" w14:textId="5F05D6A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9D4ADD">
        <w:rPr>
          <w:rFonts w:eastAsia="Arial"/>
          <w:color w:val="000000" w:themeColor="text1"/>
          <w:sz w:val="24"/>
          <w:szCs w:val="24"/>
        </w:rPr>
        <w:t>13/04/2022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9D4ADD">
      <w:headerReference w:type="even" r:id="rId58"/>
      <w:headerReference w:type="default" r:id="rId59"/>
      <w:footerReference w:type="even" r:id="rId60"/>
      <w:footerReference w:type="default" r:id="rId61"/>
      <w:headerReference w:type="first" r:id="rId62"/>
      <w:footerReference w:type="first" r:id="rId6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806050" w:rsidRDefault="00806050">
      <w:r>
        <w:separator/>
      </w:r>
    </w:p>
  </w:endnote>
  <w:endnote w:type="continuationSeparator" w:id="0">
    <w:p w14:paraId="2FD44551" w14:textId="77777777" w:rsidR="00806050" w:rsidRDefault="00806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A21AC" w14:textId="1359510E" w:rsidR="00806050" w:rsidRDefault="008661C7" w:rsidP="008661C7">
    <w:pPr>
      <w:pStyle w:val="Footer"/>
      <w:rPr>
        <w:sz w:val="17"/>
      </w:rPr>
    </w:pPr>
    <w:bookmarkStart w:id="2" w:name="TITUS1FooterEvenPages"/>
    <w:r>
      <w:rPr>
        <w:sz w:val="17"/>
      </w:rPr>
      <w:t> </w:t>
    </w:r>
  </w:p>
  <w:bookmarkEnd w:id="2"/>
  <w:p w14:paraId="05028893" w14:textId="696488A7" w:rsidR="00806050" w:rsidRDefault="00806050" w:rsidP="009D4ADD">
    <w:pPr>
      <w:pStyle w:val="Footer"/>
      <w:jc w:val="right"/>
    </w:pPr>
    <w:r>
      <w:fldChar w:fldCharType="begin"/>
    </w:r>
    <w:r>
      <w:instrText xml:space="preserve"> PAGE   \* MERGEFORMAT </w:instrText>
    </w:r>
    <w:r>
      <w:fldChar w:fldCharType="separate"/>
    </w:r>
    <w:r w:rsidR="007E0005">
      <w:rPr>
        <w:noProof/>
      </w:rPr>
      <w:t>6</w:t>
    </w:r>
    <w:r>
      <w:rPr>
        <w:noProof/>
      </w:rPr>
      <w:fldChar w:fldCharType="end"/>
    </w:r>
  </w:p>
  <w:p w14:paraId="4D3E1FA8" w14:textId="77777777" w:rsidR="00806050" w:rsidRPr="00BB5EAA" w:rsidRDefault="00806050" w:rsidP="009D4ADD">
    <w:pPr>
      <w:pStyle w:val="Footer"/>
      <w:ind w:right="360"/>
      <w:jc w:val="center"/>
    </w:pPr>
  </w:p>
  <w:p w14:paraId="24025E80" w14:textId="77777777" w:rsidR="00806050" w:rsidRDefault="008060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A827A" w14:textId="703D73BF" w:rsidR="00806050" w:rsidRDefault="008661C7" w:rsidP="008661C7">
    <w:pPr>
      <w:pStyle w:val="Footer"/>
      <w:rPr>
        <w:sz w:val="17"/>
      </w:rPr>
    </w:pPr>
    <w:bookmarkStart w:id="3" w:name="TITUS1FooterPrimary"/>
    <w:r>
      <w:rPr>
        <w:sz w:val="17"/>
      </w:rPr>
      <w:t> </w:t>
    </w:r>
  </w:p>
  <w:bookmarkEnd w:id="3"/>
  <w:p w14:paraId="50521BFA" w14:textId="0CB218C4" w:rsidR="00806050" w:rsidRDefault="00806050">
    <w:pPr>
      <w:pStyle w:val="Footer"/>
      <w:jc w:val="right"/>
    </w:pPr>
    <w:r>
      <w:fldChar w:fldCharType="begin"/>
    </w:r>
    <w:r>
      <w:instrText xml:space="preserve"> PAGE   \* MERGEFORMAT </w:instrText>
    </w:r>
    <w:r>
      <w:fldChar w:fldCharType="separate"/>
    </w:r>
    <w:r w:rsidR="007E0005">
      <w:rPr>
        <w:noProof/>
      </w:rPr>
      <w:t>7</w:t>
    </w:r>
    <w:r>
      <w:rPr>
        <w:noProof/>
      </w:rPr>
      <w:fldChar w:fldCharType="end"/>
    </w:r>
  </w:p>
  <w:p w14:paraId="790812FF" w14:textId="77777777" w:rsidR="00806050" w:rsidRPr="00BB5EAA" w:rsidRDefault="0080605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9E2A7" w14:textId="73C7AD1F" w:rsidR="00806050" w:rsidRDefault="008661C7" w:rsidP="008661C7">
    <w:pPr>
      <w:pStyle w:val="Footer"/>
      <w:rPr>
        <w:sz w:val="17"/>
      </w:rPr>
    </w:pPr>
    <w:bookmarkStart w:id="5" w:name="TITUS1FooterFirstPage"/>
    <w:r>
      <w:rPr>
        <w:sz w:val="17"/>
      </w:rPr>
      <w:t> </w:t>
    </w:r>
  </w:p>
  <w:bookmarkEnd w:id="5"/>
  <w:p w14:paraId="7FEA6A30" w14:textId="296DE387" w:rsidR="00806050" w:rsidRDefault="00806050" w:rsidP="009D4ADD">
    <w:pPr>
      <w:pStyle w:val="Footer"/>
      <w:jc w:val="right"/>
    </w:pPr>
    <w:r>
      <w:fldChar w:fldCharType="begin"/>
    </w:r>
    <w:r>
      <w:instrText xml:space="preserve"> PAGE   \* MERGEFORMAT </w:instrText>
    </w:r>
    <w:r>
      <w:fldChar w:fldCharType="separate"/>
    </w:r>
    <w:r w:rsidR="007E0005">
      <w:rPr>
        <w:noProof/>
      </w:rPr>
      <w:t>1</w:t>
    </w:r>
    <w:r>
      <w:rPr>
        <w:noProof/>
      </w:rPr>
      <w:fldChar w:fldCharType="end"/>
    </w:r>
  </w:p>
  <w:p w14:paraId="5EF8C2C6" w14:textId="77777777" w:rsidR="00806050" w:rsidRPr="00BB5EAA" w:rsidRDefault="00806050" w:rsidP="009D4ADD">
    <w:pPr>
      <w:pStyle w:val="Footer"/>
      <w:ind w:right="360"/>
      <w:jc w:val="center"/>
    </w:pPr>
  </w:p>
  <w:p w14:paraId="240B3EEA" w14:textId="77777777" w:rsidR="00806050" w:rsidRDefault="0080605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2D280" w14:textId="02C85F9B" w:rsidR="00806050" w:rsidRDefault="008661C7" w:rsidP="008661C7">
    <w:pPr>
      <w:pStyle w:val="Footer"/>
      <w:rPr>
        <w:sz w:val="17"/>
      </w:rPr>
    </w:pPr>
    <w:bookmarkStart w:id="8" w:name="TITUS2FooterEvenPages"/>
    <w:r>
      <w:rPr>
        <w:sz w:val="17"/>
      </w:rPr>
      <w:t> </w:t>
    </w:r>
  </w:p>
  <w:bookmarkEnd w:id="8"/>
  <w:p w14:paraId="58C39785" w14:textId="77777777" w:rsidR="00806050" w:rsidRDefault="00806050" w:rsidP="009D4ADD">
    <w:pPr>
      <w:pStyle w:val="Footer"/>
      <w:jc w:val="right"/>
    </w:pPr>
  </w:p>
  <w:p w14:paraId="60E23CE8" w14:textId="2FF2F373" w:rsidR="00806050" w:rsidRDefault="00806050" w:rsidP="009D4ADD">
    <w:pPr>
      <w:pStyle w:val="Footer"/>
      <w:jc w:val="right"/>
    </w:pPr>
    <w:r>
      <w:fldChar w:fldCharType="begin"/>
    </w:r>
    <w:r>
      <w:instrText xml:space="preserve"> PAGE   \* MERGEFORMAT </w:instrText>
    </w:r>
    <w:r>
      <w:fldChar w:fldCharType="separate"/>
    </w:r>
    <w:r w:rsidR="007E0005">
      <w:rPr>
        <w:noProof/>
      </w:rPr>
      <w:t>16</w:t>
    </w:r>
    <w:r>
      <w:rPr>
        <w:noProof/>
      </w:rPr>
      <w:fldChar w:fldCharType="end"/>
    </w:r>
  </w:p>
  <w:p w14:paraId="62478A43" w14:textId="77777777" w:rsidR="00806050" w:rsidRPr="00BB5EAA" w:rsidRDefault="00806050" w:rsidP="009D4ADD">
    <w:pPr>
      <w:pStyle w:val="Footer"/>
      <w:ind w:right="360"/>
      <w:jc w:val="center"/>
    </w:pPr>
  </w:p>
  <w:p w14:paraId="6D902173" w14:textId="77777777" w:rsidR="00806050" w:rsidRDefault="0080605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D55B1" w14:textId="050EB3D1" w:rsidR="00806050" w:rsidRDefault="008661C7" w:rsidP="008661C7">
    <w:pPr>
      <w:pStyle w:val="Footer"/>
      <w:rPr>
        <w:sz w:val="17"/>
      </w:rPr>
    </w:pPr>
    <w:bookmarkStart w:id="9" w:name="TITUS2FooterPrimary"/>
    <w:r>
      <w:rPr>
        <w:sz w:val="17"/>
      </w:rPr>
      <w:t> </w:t>
    </w:r>
  </w:p>
  <w:bookmarkEnd w:id="9"/>
  <w:p w14:paraId="37676C5F" w14:textId="77777777" w:rsidR="00806050" w:rsidRDefault="00806050">
    <w:pPr>
      <w:pStyle w:val="Footer"/>
      <w:jc w:val="right"/>
    </w:pPr>
  </w:p>
  <w:p w14:paraId="220D4CB8" w14:textId="391090D6" w:rsidR="00806050" w:rsidRDefault="00806050">
    <w:pPr>
      <w:pStyle w:val="Footer"/>
      <w:jc w:val="right"/>
    </w:pPr>
    <w:r>
      <w:fldChar w:fldCharType="begin"/>
    </w:r>
    <w:r>
      <w:instrText xml:space="preserve"> PAGE   \* MERGEFORMAT </w:instrText>
    </w:r>
    <w:r>
      <w:fldChar w:fldCharType="separate"/>
    </w:r>
    <w:r w:rsidR="007E0005">
      <w:rPr>
        <w:noProof/>
      </w:rPr>
      <w:t>17</w:t>
    </w:r>
    <w:r>
      <w:rPr>
        <w:noProof/>
      </w:rPr>
      <w:fldChar w:fldCharType="end"/>
    </w:r>
  </w:p>
  <w:p w14:paraId="7344EFBB" w14:textId="77777777" w:rsidR="00806050" w:rsidRPr="00BB5EAA" w:rsidRDefault="0080605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5DF9F" w14:textId="54533520" w:rsidR="00806050" w:rsidRDefault="008661C7" w:rsidP="008661C7">
    <w:pPr>
      <w:pStyle w:val="Footer"/>
      <w:rPr>
        <w:sz w:val="17"/>
      </w:rPr>
    </w:pPr>
    <w:bookmarkStart w:id="11" w:name="TITUS2FooterFirstPage"/>
    <w:r>
      <w:rPr>
        <w:sz w:val="17"/>
      </w:rPr>
      <w:t> </w:t>
    </w:r>
  </w:p>
  <w:bookmarkEnd w:id="11"/>
  <w:p w14:paraId="56F48B6F" w14:textId="77777777" w:rsidR="00806050" w:rsidRDefault="00806050" w:rsidP="009D4ADD">
    <w:pPr>
      <w:pStyle w:val="Footer"/>
      <w:jc w:val="right"/>
    </w:pPr>
  </w:p>
  <w:p w14:paraId="3FE09ADF" w14:textId="1855BF06" w:rsidR="00806050" w:rsidRDefault="00806050" w:rsidP="009D4ADD">
    <w:pPr>
      <w:pStyle w:val="Footer"/>
      <w:jc w:val="right"/>
    </w:pPr>
    <w:r>
      <w:fldChar w:fldCharType="begin"/>
    </w:r>
    <w:r>
      <w:instrText xml:space="preserve"> PAGE   \* MERGEFORMAT </w:instrText>
    </w:r>
    <w:r>
      <w:fldChar w:fldCharType="separate"/>
    </w:r>
    <w:r w:rsidR="007E0005">
      <w:rPr>
        <w:noProof/>
      </w:rPr>
      <w:t>8</w:t>
    </w:r>
    <w:r>
      <w:rPr>
        <w:noProof/>
      </w:rPr>
      <w:fldChar w:fldCharType="end"/>
    </w:r>
  </w:p>
  <w:p w14:paraId="26A23B20" w14:textId="77777777" w:rsidR="00806050" w:rsidRPr="00BB5EAA" w:rsidRDefault="00806050" w:rsidP="009D4ADD">
    <w:pPr>
      <w:pStyle w:val="Footer"/>
      <w:ind w:right="360"/>
      <w:jc w:val="center"/>
    </w:pPr>
  </w:p>
  <w:p w14:paraId="01C9C378" w14:textId="77777777" w:rsidR="00806050" w:rsidRDefault="0080605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1C46A" w14:textId="3389AB42" w:rsidR="00806050" w:rsidRDefault="008661C7" w:rsidP="008661C7">
    <w:pPr>
      <w:pStyle w:val="Footer"/>
      <w:rPr>
        <w:sz w:val="17"/>
      </w:rPr>
    </w:pPr>
    <w:bookmarkStart w:id="15" w:name="TITUS3FooterEvenPages"/>
    <w:r>
      <w:rPr>
        <w:sz w:val="17"/>
      </w:rPr>
      <w:t> </w:t>
    </w:r>
  </w:p>
  <w:bookmarkEnd w:id="15"/>
  <w:p w14:paraId="066483DD" w14:textId="77777777" w:rsidR="00806050" w:rsidRDefault="00806050" w:rsidP="009D4ADD">
    <w:pPr>
      <w:pStyle w:val="Footer"/>
      <w:jc w:val="right"/>
    </w:pPr>
  </w:p>
  <w:p w14:paraId="7168C410" w14:textId="7080B96F" w:rsidR="00806050" w:rsidRDefault="00806050" w:rsidP="009D4ADD">
    <w:pPr>
      <w:pStyle w:val="Footer"/>
      <w:jc w:val="right"/>
    </w:pPr>
    <w:r>
      <w:fldChar w:fldCharType="begin"/>
    </w:r>
    <w:r>
      <w:instrText xml:space="preserve"> PAGE   \* MERGEFORMAT </w:instrText>
    </w:r>
    <w:r>
      <w:fldChar w:fldCharType="separate"/>
    </w:r>
    <w:r w:rsidR="007E0005">
      <w:rPr>
        <w:noProof/>
      </w:rPr>
      <w:t>22</w:t>
    </w:r>
    <w:r>
      <w:rPr>
        <w:noProof/>
      </w:rPr>
      <w:fldChar w:fldCharType="end"/>
    </w:r>
  </w:p>
  <w:p w14:paraId="5B36846F" w14:textId="77777777" w:rsidR="00806050" w:rsidRPr="00BB5EAA" w:rsidRDefault="00806050" w:rsidP="009D4ADD">
    <w:pPr>
      <w:pStyle w:val="Footer"/>
      <w:ind w:right="360"/>
      <w:jc w:val="center"/>
    </w:pPr>
  </w:p>
  <w:p w14:paraId="55838272" w14:textId="77777777" w:rsidR="00806050" w:rsidRDefault="0080605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10B88" w14:textId="02FAB4A2" w:rsidR="00806050" w:rsidRDefault="008661C7" w:rsidP="008661C7">
    <w:pPr>
      <w:pStyle w:val="Footer"/>
      <w:rPr>
        <w:sz w:val="17"/>
      </w:rPr>
    </w:pPr>
    <w:bookmarkStart w:id="16" w:name="TITUS3FooterPrimary"/>
    <w:r>
      <w:rPr>
        <w:sz w:val="17"/>
      </w:rPr>
      <w:t> </w:t>
    </w:r>
  </w:p>
  <w:bookmarkEnd w:id="16"/>
  <w:p w14:paraId="69DC7210" w14:textId="77777777" w:rsidR="00806050" w:rsidRDefault="00806050">
    <w:pPr>
      <w:pStyle w:val="Footer"/>
      <w:jc w:val="right"/>
    </w:pPr>
  </w:p>
  <w:p w14:paraId="1B045E83" w14:textId="43882314" w:rsidR="00806050" w:rsidRDefault="00806050">
    <w:pPr>
      <w:pStyle w:val="Footer"/>
      <w:jc w:val="right"/>
    </w:pPr>
    <w:r>
      <w:fldChar w:fldCharType="begin"/>
    </w:r>
    <w:r>
      <w:instrText xml:space="preserve"> PAGE   \* MERGEFORMAT </w:instrText>
    </w:r>
    <w:r>
      <w:fldChar w:fldCharType="separate"/>
    </w:r>
    <w:r w:rsidR="007E0005">
      <w:rPr>
        <w:noProof/>
      </w:rPr>
      <w:t>23</w:t>
    </w:r>
    <w:r>
      <w:rPr>
        <w:noProof/>
      </w:rPr>
      <w:fldChar w:fldCharType="end"/>
    </w:r>
  </w:p>
  <w:p w14:paraId="11AA960B" w14:textId="77777777" w:rsidR="00806050" w:rsidRPr="00BB5EAA" w:rsidRDefault="0080605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7CCB8" w14:textId="3A63E4C0" w:rsidR="00806050" w:rsidRDefault="008661C7" w:rsidP="008661C7">
    <w:pPr>
      <w:pStyle w:val="Footer"/>
      <w:rPr>
        <w:sz w:val="17"/>
      </w:rPr>
    </w:pPr>
    <w:bookmarkStart w:id="18" w:name="TITUS3FooterFirstPage"/>
    <w:r>
      <w:rPr>
        <w:sz w:val="17"/>
      </w:rPr>
      <w:t> </w:t>
    </w:r>
  </w:p>
  <w:bookmarkEnd w:id="18"/>
  <w:p w14:paraId="3F7F469D" w14:textId="77777777" w:rsidR="00806050" w:rsidRDefault="00806050" w:rsidP="009D4ADD">
    <w:pPr>
      <w:pStyle w:val="Footer"/>
      <w:jc w:val="right"/>
    </w:pPr>
  </w:p>
  <w:p w14:paraId="4425A202" w14:textId="7F188D26" w:rsidR="00806050" w:rsidRDefault="00806050" w:rsidP="009D4ADD">
    <w:pPr>
      <w:pStyle w:val="Footer"/>
      <w:jc w:val="right"/>
    </w:pPr>
    <w:r>
      <w:fldChar w:fldCharType="begin"/>
    </w:r>
    <w:r>
      <w:instrText xml:space="preserve"> PAGE   \* MERGEFORMAT </w:instrText>
    </w:r>
    <w:r>
      <w:fldChar w:fldCharType="separate"/>
    </w:r>
    <w:r w:rsidR="007E0005">
      <w:rPr>
        <w:noProof/>
      </w:rPr>
      <w:t>18</w:t>
    </w:r>
    <w:r>
      <w:rPr>
        <w:noProof/>
      </w:rPr>
      <w:fldChar w:fldCharType="end"/>
    </w:r>
  </w:p>
  <w:p w14:paraId="72C50788" w14:textId="77777777" w:rsidR="00806050" w:rsidRPr="00BB5EAA" w:rsidRDefault="00806050" w:rsidP="009D4ADD">
    <w:pPr>
      <w:pStyle w:val="Footer"/>
      <w:ind w:right="360"/>
      <w:jc w:val="center"/>
    </w:pPr>
  </w:p>
  <w:p w14:paraId="23027DB6" w14:textId="77777777" w:rsidR="00806050" w:rsidRDefault="0080605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65610" w14:textId="2C491F2B" w:rsidR="00806050" w:rsidRDefault="008661C7" w:rsidP="008661C7">
    <w:pPr>
      <w:pStyle w:val="Footer"/>
      <w:rPr>
        <w:sz w:val="17"/>
      </w:rPr>
    </w:pPr>
    <w:bookmarkStart w:id="21" w:name="TITUS4FooterEvenPages"/>
    <w:r>
      <w:rPr>
        <w:sz w:val="17"/>
      </w:rPr>
      <w:t> </w:t>
    </w:r>
  </w:p>
  <w:bookmarkEnd w:id="21"/>
  <w:p w14:paraId="04A6F576" w14:textId="77777777" w:rsidR="00806050" w:rsidRDefault="00806050" w:rsidP="009D4ADD">
    <w:pPr>
      <w:pStyle w:val="Footer"/>
      <w:jc w:val="right"/>
    </w:pPr>
  </w:p>
  <w:p w14:paraId="11B07D5B" w14:textId="77777777" w:rsidR="00806050" w:rsidRDefault="00806050" w:rsidP="009D4ADD">
    <w:pPr>
      <w:pStyle w:val="Footer"/>
      <w:jc w:val="right"/>
    </w:pPr>
    <w:r>
      <w:fldChar w:fldCharType="begin"/>
    </w:r>
    <w:r>
      <w:instrText xml:space="preserve"> PAGE   \* MERGEFORMAT </w:instrText>
    </w:r>
    <w:r>
      <w:fldChar w:fldCharType="separate"/>
    </w:r>
    <w:r>
      <w:rPr>
        <w:noProof/>
      </w:rPr>
      <w:t>8</w:t>
    </w:r>
    <w:r>
      <w:rPr>
        <w:noProof/>
      </w:rPr>
      <w:fldChar w:fldCharType="end"/>
    </w:r>
  </w:p>
  <w:p w14:paraId="3AC5C1DC" w14:textId="77777777" w:rsidR="00806050" w:rsidRPr="00BB5EAA" w:rsidRDefault="00806050" w:rsidP="009D4ADD">
    <w:pPr>
      <w:pStyle w:val="Footer"/>
      <w:ind w:right="360"/>
      <w:jc w:val="center"/>
    </w:pPr>
  </w:p>
  <w:p w14:paraId="4FAAD86E" w14:textId="77777777" w:rsidR="00806050" w:rsidRDefault="00806050">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51A8D" w14:textId="259FB30B" w:rsidR="00806050" w:rsidRDefault="008661C7" w:rsidP="008661C7">
    <w:pPr>
      <w:pStyle w:val="Footer"/>
      <w:rPr>
        <w:sz w:val="17"/>
      </w:rPr>
    </w:pPr>
    <w:bookmarkStart w:id="22" w:name="TITUS4FooterPrimary"/>
    <w:r>
      <w:rPr>
        <w:sz w:val="17"/>
      </w:rPr>
      <w:t> </w:t>
    </w:r>
  </w:p>
  <w:bookmarkEnd w:id="22"/>
  <w:p w14:paraId="5D4AF3A3" w14:textId="77777777" w:rsidR="00806050" w:rsidRDefault="00806050">
    <w:pPr>
      <w:pStyle w:val="Footer"/>
      <w:jc w:val="right"/>
    </w:pPr>
  </w:p>
  <w:p w14:paraId="3458686B" w14:textId="77777777" w:rsidR="00806050" w:rsidRDefault="00806050">
    <w:pPr>
      <w:pStyle w:val="Footer"/>
      <w:jc w:val="right"/>
    </w:pPr>
    <w:r>
      <w:fldChar w:fldCharType="begin"/>
    </w:r>
    <w:r>
      <w:instrText xml:space="preserve"> PAGE   \* MERGEFORMAT </w:instrText>
    </w:r>
    <w:r>
      <w:fldChar w:fldCharType="separate"/>
    </w:r>
    <w:r>
      <w:rPr>
        <w:noProof/>
      </w:rPr>
      <w:t>5</w:t>
    </w:r>
    <w:r>
      <w:rPr>
        <w:noProof/>
      </w:rPr>
      <w:fldChar w:fldCharType="end"/>
    </w:r>
  </w:p>
  <w:p w14:paraId="3EAA9881" w14:textId="77777777" w:rsidR="00806050" w:rsidRPr="00BB5EAA" w:rsidRDefault="00806050"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ABC38" w14:textId="41E2C67B" w:rsidR="00806050" w:rsidRDefault="008661C7" w:rsidP="008661C7">
    <w:pPr>
      <w:pStyle w:val="Footer"/>
      <w:rPr>
        <w:sz w:val="17"/>
      </w:rPr>
    </w:pPr>
    <w:bookmarkStart w:id="24" w:name="TITUS4FooterFirstPage"/>
    <w:r>
      <w:rPr>
        <w:sz w:val="17"/>
      </w:rPr>
      <w:t> </w:t>
    </w:r>
  </w:p>
  <w:bookmarkEnd w:id="24"/>
  <w:p w14:paraId="2DF189C5" w14:textId="77777777" w:rsidR="00806050" w:rsidRDefault="00806050" w:rsidP="009D4ADD">
    <w:pPr>
      <w:pStyle w:val="Footer"/>
      <w:jc w:val="right"/>
    </w:pPr>
  </w:p>
  <w:p w14:paraId="55F36B03" w14:textId="607CB1EA" w:rsidR="00806050" w:rsidRDefault="00806050" w:rsidP="009D4ADD">
    <w:pPr>
      <w:pStyle w:val="Footer"/>
      <w:jc w:val="right"/>
    </w:pPr>
    <w:r>
      <w:fldChar w:fldCharType="begin"/>
    </w:r>
    <w:r>
      <w:instrText xml:space="preserve"> PAGE   \* MERGEFORMAT </w:instrText>
    </w:r>
    <w:r>
      <w:fldChar w:fldCharType="separate"/>
    </w:r>
    <w:r w:rsidR="007E0005">
      <w:rPr>
        <w:noProof/>
      </w:rPr>
      <w:t>24</w:t>
    </w:r>
    <w:r>
      <w:rPr>
        <w:noProof/>
      </w:rPr>
      <w:fldChar w:fldCharType="end"/>
    </w:r>
  </w:p>
  <w:p w14:paraId="765D400B" w14:textId="77777777" w:rsidR="00806050" w:rsidRPr="00BB5EAA" w:rsidRDefault="00806050" w:rsidP="009D4ADD">
    <w:pPr>
      <w:pStyle w:val="Footer"/>
      <w:ind w:right="360"/>
      <w:jc w:val="center"/>
    </w:pPr>
  </w:p>
  <w:p w14:paraId="066F75F6" w14:textId="77777777" w:rsidR="00806050" w:rsidRDefault="00806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806050" w:rsidRDefault="00806050">
      <w:r>
        <w:separator/>
      </w:r>
    </w:p>
  </w:footnote>
  <w:footnote w:type="continuationSeparator" w:id="0">
    <w:p w14:paraId="458DDD75" w14:textId="77777777" w:rsidR="00806050" w:rsidRDefault="008060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41AA2" w14:textId="33165431" w:rsidR="00806050" w:rsidRDefault="008661C7" w:rsidP="008661C7">
    <w:pPr>
      <w:pStyle w:val="Header"/>
      <w:rPr>
        <w:sz w:val="17"/>
      </w:rPr>
    </w:pPr>
    <w:bookmarkStart w:id="0" w:name="TITUS1HeaderEvenPages"/>
    <w:r>
      <w:rPr>
        <w:sz w:val="17"/>
      </w:rPr>
      <w:t> </w:t>
    </w:r>
  </w:p>
  <w:bookmarkEnd w:id="0"/>
  <w:p w14:paraId="0AC79BFE" w14:textId="77777777" w:rsidR="00806050" w:rsidRDefault="00806050" w:rsidP="00257B87">
    <w:pPr>
      <w:pStyle w:val="Header"/>
    </w:pPr>
  </w:p>
  <w:p w14:paraId="1E0F2A90" w14:textId="77777777" w:rsidR="00806050" w:rsidRDefault="008060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CDE8D" w14:textId="041E0DCA" w:rsidR="00806050" w:rsidRDefault="008661C7" w:rsidP="008661C7">
    <w:pPr>
      <w:pStyle w:val="Header"/>
      <w:rPr>
        <w:sz w:val="17"/>
      </w:rPr>
    </w:pPr>
    <w:bookmarkStart w:id="1" w:name="TITUS1HeaderPrimary"/>
    <w:r>
      <w:rPr>
        <w:sz w:val="17"/>
      </w:rPr>
      <w:t> </w:t>
    </w:r>
  </w:p>
  <w:bookmarkEnd w:id="1"/>
  <w:p w14:paraId="53C72E15" w14:textId="77777777" w:rsidR="00806050" w:rsidRDefault="008060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C2362" w14:textId="2C43F3DF" w:rsidR="00806050" w:rsidRDefault="008661C7" w:rsidP="008661C7">
    <w:pPr>
      <w:pStyle w:val="Header"/>
      <w:rPr>
        <w:sz w:val="17"/>
      </w:rPr>
    </w:pPr>
    <w:bookmarkStart w:id="4" w:name="TITUS1HeaderFirstPage"/>
    <w:r>
      <w:rPr>
        <w:sz w:val="17"/>
      </w:rPr>
      <w:t> </w:t>
    </w:r>
  </w:p>
  <w:bookmarkEnd w:id="4"/>
  <w:p w14:paraId="3B59DE81" w14:textId="77777777" w:rsidR="00806050" w:rsidRDefault="0080605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264A2" w14:textId="6FB48B8F" w:rsidR="00806050" w:rsidRDefault="008661C7" w:rsidP="008661C7">
    <w:pPr>
      <w:pStyle w:val="Header"/>
      <w:rPr>
        <w:sz w:val="17"/>
      </w:rPr>
    </w:pPr>
    <w:bookmarkStart w:id="6" w:name="TITUS2HeaderEvenPages"/>
    <w:r>
      <w:rPr>
        <w:sz w:val="17"/>
      </w:rPr>
      <w:t> </w:t>
    </w:r>
  </w:p>
  <w:bookmarkEnd w:id="6"/>
  <w:p w14:paraId="7B089B66" w14:textId="77777777" w:rsidR="00806050" w:rsidRDefault="00806050" w:rsidP="009D4ADD">
    <w:pPr>
      <w:pStyle w:val="Header"/>
    </w:pPr>
  </w:p>
  <w:p w14:paraId="636C63FB" w14:textId="77777777" w:rsidR="00806050" w:rsidRDefault="0080605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141E5" w14:textId="1CF234F7" w:rsidR="00806050" w:rsidRDefault="008661C7" w:rsidP="008661C7">
    <w:pPr>
      <w:pStyle w:val="Header"/>
      <w:rPr>
        <w:sz w:val="17"/>
      </w:rPr>
    </w:pPr>
    <w:bookmarkStart w:id="7" w:name="TITUS2HeaderPrimary"/>
    <w:r>
      <w:rPr>
        <w:sz w:val="17"/>
      </w:rPr>
      <w:t> </w:t>
    </w:r>
  </w:p>
  <w:bookmarkEnd w:id="7"/>
  <w:p w14:paraId="0D1672D1" w14:textId="77777777" w:rsidR="00806050" w:rsidRDefault="0080605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5B95D" w14:textId="35BFDC7D" w:rsidR="00806050" w:rsidRDefault="008661C7" w:rsidP="008661C7">
    <w:pPr>
      <w:pStyle w:val="Header"/>
      <w:rPr>
        <w:sz w:val="17"/>
      </w:rPr>
    </w:pPr>
    <w:bookmarkStart w:id="10" w:name="TITUS2HeaderFirstPage"/>
    <w:r>
      <w:rPr>
        <w:sz w:val="17"/>
      </w:rPr>
      <w:t> </w:t>
    </w:r>
  </w:p>
  <w:bookmarkEnd w:id="10"/>
  <w:p w14:paraId="34260C21" w14:textId="77777777" w:rsidR="00806050" w:rsidRDefault="00806050" w:rsidP="009D4ADD">
    <w:pPr>
      <w:pStyle w:val="Header"/>
    </w:pPr>
  </w:p>
  <w:p w14:paraId="6022CCE8" w14:textId="77777777" w:rsidR="00806050" w:rsidRDefault="0080605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A14A8" w14:textId="56D9A416" w:rsidR="00806050" w:rsidRDefault="008661C7" w:rsidP="008661C7">
    <w:pPr>
      <w:pStyle w:val="Header"/>
      <w:rPr>
        <w:sz w:val="17"/>
      </w:rPr>
    </w:pPr>
    <w:bookmarkStart w:id="13" w:name="TITUS3HeaderEvenPages"/>
    <w:r>
      <w:rPr>
        <w:sz w:val="17"/>
      </w:rPr>
      <w:t> </w:t>
    </w:r>
  </w:p>
  <w:bookmarkEnd w:id="13"/>
  <w:p w14:paraId="08D92AC5" w14:textId="77777777" w:rsidR="00806050" w:rsidRDefault="00806050" w:rsidP="009D4ADD">
    <w:pPr>
      <w:pStyle w:val="Header"/>
    </w:pPr>
  </w:p>
  <w:p w14:paraId="387770DC" w14:textId="77777777" w:rsidR="00806050" w:rsidRDefault="0080605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3BBEB" w14:textId="17F62143" w:rsidR="00806050" w:rsidRDefault="008661C7" w:rsidP="008661C7">
    <w:pPr>
      <w:pStyle w:val="Header"/>
      <w:rPr>
        <w:sz w:val="17"/>
      </w:rPr>
    </w:pPr>
    <w:bookmarkStart w:id="14" w:name="TITUS3HeaderPrimary"/>
    <w:r>
      <w:rPr>
        <w:sz w:val="17"/>
      </w:rPr>
      <w:t> </w:t>
    </w:r>
  </w:p>
  <w:bookmarkEnd w:id="14"/>
  <w:p w14:paraId="2D618A31" w14:textId="77777777" w:rsidR="00806050" w:rsidRDefault="0080605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3D222" w14:textId="095C6921" w:rsidR="00806050" w:rsidRDefault="008661C7" w:rsidP="008661C7">
    <w:pPr>
      <w:pStyle w:val="Header"/>
      <w:rPr>
        <w:sz w:val="17"/>
      </w:rPr>
    </w:pPr>
    <w:bookmarkStart w:id="17" w:name="TITUS3HeaderFirstPage"/>
    <w:r>
      <w:rPr>
        <w:sz w:val="17"/>
      </w:rPr>
      <w:t> </w:t>
    </w:r>
  </w:p>
  <w:bookmarkEnd w:id="17"/>
  <w:p w14:paraId="59737145" w14:textId="77777777" w:rsidR="00806050" w:rsidRDefault="00806050" w:rsidP="009D4ADD">
    <w:pPr>
      <w:pStyle w:val="Header"/>
    </w:pPr>
  </w:p>
  <w:p w14:paraId="4721EFC3" w14:textId="77777777" w:rsidR="00806050" w:rsidRDefault="0080605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D2E8F" w14:textId="4FC4F5B2" w:rsidR="00806050" w:rsidRDefault="008661C7" w:rsidP="008661C7">
    <w:pPr>
      <w:pStyle w:val="Header"/>
      <w:rPr>
        <w:sz w:val="17"/>
      </w:rPr>
    </w:pPr>
    <w:bookmarkStart w:id="19" w:name="TITUS4HeaderEvenPages"/>
    <w:r>
      <w:rPr>
        <w:sz w:val="17"/>
      </w:rPr>
      <w:t> </w:t>
    </w:r>
  </w:p>
  <w:bookmarkEnd w:id="19"/>
  <w:p w14:paraId="29D5B790" w14:textId="77777777" w:rsidR="00806050" w:rsidRDefault="00806050" w:rsidP="009D4ADD">
    <w:pPr>
      <w:pStyle w:val="Header"/>
    </w:pPr>
  </w:p>
  <w:p w14:paraId="69C013E4" w14:textId="77777777" w:rsidR="00806050" w:rsidRDefault="0080605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B92EE" w14:textId="377D3F1D" w:rsidR="00806050" w:rsidRDefault="008661C7" w:rsidP="008661C7">
    <w:pPr>
      <w:pStyle w:val="Header"/>
      <w:rPr>
        <w:sz w:val="17"/>
      </w:rPr>
    </w:pPr>
    <w:bookmarkStart w:id="20" w:name="TITUS4HeaderPrimary"/>
    <w:r>
      <w:rPr>
        <w:sz w:val="17"/>
      </w:rPr>
      <w:t> </w:t>
    </w:r>
  </w:p>
  <w:bookmarkEnd w:id="20"/>
  <w:p w14:paraId="7EAA1B42" w14:textId="77777777" w:rsidR="00806050" w:rsidRDefault="00806050">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E6F" w14:textId="604C6564" w:rsidR="00806050" w:rsidRDefault="008661C7" w:rsidP="008661C7">
    <w:pPr>
      <w:pStyle w:val="Header"/>
      <w:rPr>
        <w:sz w:val="17"/>
      </w:rPr>
    </w:pPr>
    <w:bookmarkStart w:id="23" w:name="TITUS4HeaderFirstPage"/>
    <w:r>
      <w:rPr>
        <w:sz w:val="17"/>
      </w:rPr>
      <w:t> </w:t>
    </w:r>
  </w:p>
  <w:bookmarkEnd w:id="23"/>
  <w:p w14:paraId="3B96FCF0" w14:textId="77777777" w:rsidR="00806050" w:rsidRDefault="00806050" w:rsidP="009D4ADD">
    <w:pPr>
      <w:pStyle w:val="Header"/>
    </w:pPr>
  </w:p>
  <w:p w14:paraId="37D65862" w14:textId="77777777" w:rsidR="00806050" w:rsidRDefault="008060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178"/>
    <w:rsid w:val="00003990"/>
    <w:rsid w:val="000045B8"/>
    <w:rsid w:val="0000680D"/>
    <w:rsid w:val="00020EEC"/>
    <w:rsid w:val="00020F36"/>
    <w:rsid w:val="00024D56"/>
    <w:rsid w:val="00025650"/>
    <w:rsid w:val="00026FAB"/>
    <w:rsid w:val="00027B1F"/>
    <w:rsid w:val="0003088B"/>
    <w:rsid w:val="000325D9"/>
    <w:rsid w:val="00033C47"/>
    <w:rsid w:val="00035069"/>
    <w:rsid w:val="000372B2"/>
    <w:rsid w:val="0004079F"/>
    <w:rsid w:val="000407DC"/>
    <w:rsid w:val="00042C4C"/>
    <w:rsid w:val="0004344A"/>
    <w:rsid w:val="00045B87"/>
    <w:rsid w:val="00045C07"/>
    <w:rsid w:val="00046103"/>
    <w:rsid w:val="00055D43"/>
    <w:rsid w:val="00056FAC"/>
    <w:rsid w:val="00057751"/>
    <w:rsid w:val="00062E39"/>
    <w:rsid w:val="000651DC"/>
    <w:rsid w:val="000744FA"/>
    <w:rsid w:val="00076DC9"/>
    <w:rsid w:val="00080E58"/>
    <w:rsid w:val="00081B3D"/>
    <w:rsid w:val="000828D5"/>
    <w:rsid w:val="00083D99"/>
    <w:rsid w:val="00084EA6"/>
    <w:rsid w:val="00085699"/>
    <w:rsid w:val="00087891"/>
    <w:rsid w:val="00091F52"/>
    <w:rsid w:val="00092970"/>
    <w:rsid w:val="00092BC7"/>
    <w:rsid w:val="00093720"/>
    <w:rsid w:val="000938E6"/>
    <w:rsid w:val="00093B3C"/>
    <w:rsid w:val="00093F0B"/>
    <w:rsid w:val="0009488C"/>
    <w:rsid w:val="00095C1B"/>
    <w:rsid w:val="00096CD0"/>
    <w:rsid w:val="00096DEA"/>
    <w:rsid w:val="000A0FCC"/>
    <w:rsid w:val="000A4240"/>
    <w:rsid w:val="000A469A"/>
    <w:rsid w:val="000A6032"/>
    <w:rsid w:val="000A7BEA"/>
    <w:rsid w:val="000B1E96"/>
    <w:rsid w:val="000B631B"/>
    <w:rsid w:val="000C378F"/>
    <w:rsid w:val="000C4CB9"/>
    <w:rsid w:val="000C6892"/>
    <w:rsid w:val="000C6BE9"/>
    <w:rsid w:val="000C6FFE"/>
    <w:rsid w:val="000D0BB6"/>
    <w:rsid w:val="000D1EFA"/>
    <w:rsid w:val="000D4604"/>
    <w:rsid w:val="000E26B0"/>
    <w:rsid w:val="000F1599"/>
    <w:rsid w:val="000F1769"/>
    <w:rsid w:val="000F1AF1"/>
    <w:rsid w:val="000F268E"/>
    <w:rsid w:val="000F4AA2"/>
    <w:rsid w:val="000F6196"/>
    <w:rsid w:val="000F7ECD"/>
    <w:rsid w:val="00102E64"/>
    <w:rsid w:val="0010312C"/>
    <w:rsid w:val="00106DC7"/>
    <w:rsid w:val="0011106F"/>
    <w:rsid w:val="0011237D"/>
    <w:rsid w:val="00112391"/>
    <w:rsid w:val="00113DB1"/>
    <w:rsid w:val="00114F52"/>
    <w:rsid w:val="00116187"/>
    <w:rsid w:val="0012135C"/>
    <w:rsid w:val="001347F8"/>
    <w:rsid w:val="00137BB5"/>
    <w:rsid w:val="00137E05"/>
    <w:rsid w:val="001447F6"/>
    <w:rsid w:val="00147DE3"/>
    <w:rsid w:val="00150794"/>
    <w:rsid w:val="00153946"/>
    <w:rsid w:val="00153B69"/>
    <w:rsid w:val="00154AB0"/>
    <w:rsid w:val="001608C4"/>
    <w:rsid w:val="00160986"/>
    <w:rsid w:val="0016290C"/>
    <w:rsid w:val="0016535A"/>
    <w:rsid w:val="00165900"/>
    <w:rsid w:val="0016642B"/>
    <w:rsid w:val="00171418"/>
    <w:rsid w:val="00177625"/>
    <w:rsid w:val="00190913"/>
    <w:rsid w:val="001961CF"/>
    <w:rsid w:val="001A0E09"/>
    <w:rsid w:val="001A4679"/>
    <w:rsid w:val="001A59BB"/>
    <w:rsid w:val="001A6A51"/>
    <w:rsid w:val="001A79C4"/>
    <w:rsid w:val="001B331A"/>
    <w:rsid w:val="001C0E74"/>
    <w:rsid w:val="001C4D5D"/>
    <w:rsid w:val="001C6CEC"/>
    <w:rsid w:val="001D1C68"/>
    <w:rsid w:val="001D229F"/>
    <w:rsid w:val="001D6162"/>
    <w:rsid w:val="001E3B6A"/>
    <w:rsid w:val="001E6809"/>
    <w:rsid w:val="001E7592"/>
    <w:rsid w:val="001F3878"/>
    <w:rsid w:val="001F4552"/>
    <w:rsid w:val="001F6939"/>
    <w:rsid w:val="002019EB"/>
    <w:rsid w:val="002030F2"/>
    <w:rsid w:val="00205051"/>
    <w:rsid w:val="002066F8"/>
    <w:rsid w:val="00211F65"/>
    <w:rsid w:val="0022001B"/>
    <w:rsid w:val="00220D06"/>
    <w:rsid w:val="002219BA"/>
    <w:rsid w:val="002246A0"/>
    <w:rsid w:val="00224AF9"/>
    <w:rsid w:val="00230439"/>
    <w:rsid w:val="00235176"/>
    <w:rsid w:val="00236061"/>
    <w:rsid w:val="00236A83"/>
    <w:rsid w:val="00240CFC"/>
    <w:rsid w:val="0024100E"/>
    <w:rsid w:val="00241C1B"/>
    <w:rsid w:val="0024288B"/>
    <w:rsid w:val="00246062"/>
    <w:rsid w:val="00255099"/>
    <w:rsid w:val="00255D8E"/>
    <w:rsid w:val="00257B87"/>
    <w:rsid w:val="00260B55"/>
    <w:rsid w:val="00260F4C"/>
    <w:rsid w:val="002657E9"/>
    <w:rsid w:val="0026665E"/>
    <w:rsid w:val="00270EEB"/>
    <w:rsid w:val="0027147E"/>
    <w:rsid w:val="00274DE8"/>
    <w:rsid w:val="002761F4"/>
    <w:rsid w:val="002775E1"/>
    <w:rsid w:val="002776DC"/>
    <w:rsid w:val="00277979"/>
    <w:rsid w:val="002808EB"/>
    <w:rsid w:val="0028095D"/>
    <w:rsid w:val="00285A2C"/>
    <w:rsid w:val="00291ADD"/>
    <w:rsid w:val="00294766"/>
    <w:rsid w:val="00294868"/>
    <w:rsid w:val="00295CA1"/>
    <w:rsid w:val="002A291A"/>
    <w:rsid w:val="002A5604"/>
    <w:rsid w:val="002B16BA"/>
    <w:rsid w:val="002B1701"/>
    <w:rsid w:val="002B23C3"/>
    <w:rsid w:val="002B443A"/>
    <w:rsid w:val="002B5B35"/>
    <w:rsid w:val="002B6F91"/>
    <w:rsid w:val="002C256A"/>
    <w:rsid w:val="002C496D"/>
    <w:rsid w:val="002C4D54"/>
    <w:rsid w:val="002D05EB"/>
    <w:rsid w:val="002D0A4F"/>
    <w:rsid w:val="002D2F29"/>
    <w:rsid w:val="002D2FD3"/>
    <w:rsid w:val="002D52E5"/>
    <w:rsid w:val="002D695A"/>
    <w:rsid w:val="002E0A79"/>
    <w:rsid w:val="002E7017"/>
    <w:rsid w:val="002F4F6E"/>
    <w:rsid w:val="003015C3"/>
    <w:rsid w:val="00301D21"/>
    <w:rsid w:val="00304580"/>
    <w:rsid w:val="0030698D"/>
    <w:rsid w:val="0030778C"/>
    <w:rsid w:val="00312C40"/>
    <w:rsid w:val="0031350A"/>
    <w:rsid w:val="00314A82"/>
    <w:rsid w:val="00316815"/>
    <w:rsid w:val="003168CA"/>
    <w:rsid w:val="00321255"/>
    <w:rsid w:val="0032230D"/>
    <w:rsid w:val="00322A0B"/>
    <w:rsid w:val="00335FC5"/>
    <w:rsid w:val="00340643"/>
    <w:rsid w:val="00340E9A"/>
    <w:rsid w:val="003516C0"/>
    <w:rsid w:val="00352E59"/>
    <w:rsid w:val="00354DBE"/>
    <w:rsid w:val="00355210"/>
    <w:rsid w:val="00356079"/>
    <w:rsid w:val="0035655A"/>
    <w:rsid w:val="003566CF"/>
    <w:rsid w:val="0036080B"/>
    <w:rsid w:val="003610D8"/>
    <w:rsid w:val="00365DF9"/>
    <w:rsid w:val="003710D8"/>
    <w:rsid w:val="00372DB4"/>
    <w:rsid w:val="0037490C"/>
    <w:rsid w:val="00375AF5"/>
    <w:rsid w:val="00375B17"/>
    <w:rsid w:val="003761BD"/>
    <w:rsid w:val="003769F6"/>
    <w:rsid w:val="003845F9"/>
    <w:rsid w:val="00385414"/>
    <w:rsid w:val="00385DE7"/>
    <w:rsid w:val="00390074"/>
    <w:rsid w:val="0039762B"/>
    <w:rsid w:val="003A0C37"/>
    <w:rsid w:val="003A1B6B"/>
    <w:rsid w:val="003A2F82"/>
    <w:rsid w:val="003A46C0"/>
    <w:rsid w:val="003A600E"/>
    <w:rsid w:val="003A6513"/>
    <w:rsid w:val="003B127E"/>
    <w:rsid w:val="003B16C7"/>
    <w:rsid w:val="003C1786"/>
    <w:rsid w:val="003C1954"/>
    <w:rsid w:val="003C19F1"/>
    <w:rsid w:val="003C4186"/>
    <w:rsid w:val="003C458C"/>
    <w:rsid w:val="003C498B"/>
    <w:rsid w:val="003C6185"/>
    <w:rsid w:val="003D0D2D"/>
    <w:rsid w:val="003D1D24"/>
    <w:rsid w:val="003D2B32"/>
    <w:rsid w:val="003D4710"/>
    <w:rsid w:val="003D6EBD"/>
    <w:rsid w:val="003E16D7"/>
    <w:rsid w:val="003E197E"/>
    <w:rsid w:val="003E1B3E"/>
    <w:rsid w:val="003E3316"/>
    <w:rsid w:val="00402F64"/>
    <w:rsid w:val="004046F0"/>
    <w:rsid w:val="0040539A"/>
    <w:rsid w:val="0040668F"/>
    <w:rsid w:val="0040717E"/>
    <w:rsid w:val="00412677"/>
    <w:rsid w:val="00417925"/>
    <w:rsid w:val="004214C6"/>
    <w:rsid w:val="004348AE"/>
    <w:rsid w:val="004376C0"/>
    <w:rsid w:val="0044115F"/>
    <w:rsid w:val="0044223A"/>
    <w:rsid w:val="004439C7"/>
    <w:rsid w:val="00446792"/>
    <w:rsid w:val="00446F80"/>
    <w:rsid w:val="00447E3A"/>
    <w:rsid w:val="0045069B"/>
    <w:rsid w:val="00450C83"/>
    <w:rsid w:val="00451851"/>
    <w:rsid w:val="00453343"/>
    <w:rsid w:val="004608B9"/>
    <w:rsid w:val="00460ADB"/>
    <w:rsid w:val="00462513"/>
    <w:rsid w:val="00465947"/>
    <w:rsid w:val="00470BB1"/>
    <w:rsid w:val="004718F7"/>
    <w:rsid w:val="00473153"/>
    <w:rsid w:val="004743AF"/>
    <w:rsid w:val="00480A43"/>
    <w:rsid w:val="00482C17"/>
    <w:rsid w:val="004911B4"/>
    <w:rsid w:val="0049196A"/>
    <w:rsid w:val="004923DA"/>
    <w:rsid w:val="00493434"/>
    <w:rsid w:val="004956E5"/>
    <w:rsid w:val="004962F9"/>
    <w:rsid w:val="004968E2"/>
    <w:rsid w:val="004A2A49"/>
    <w:rsid w:val="004A303A"/>
    <w:rsid w:val="004A7463"/>
    <w:rsid w:val="004A7843"/>
    <w:rsid w:val="004B088C"/>
    <w:rsid w:val="004B3F38"/>
    <w:rsid w:val="004B600B"/>
    <w:rsid w:val="004B6822"/>
    <w:rsid w:val="004B69F6"/>
    <w:rsid w:val="004C2D3A"/>
    <w:rsid w:val="004C781D"/>
    <w:rsid w:val="004D03C4"/>
    <w:rsid w:val="004D0BF1"/>
    <w:rsid w:val="004D24D2"/>
    <w:rsid w:val="004D35A4"/>
    <w:rsid w:val="004D445F"/>
    <w:rsid w:val="004E087B"/>
    <w:rsid w:val="004E44A4"/>
    <w:rsid w:val="004E7B8B"/>
    <w:rsid w:val="004E7BDD"/>
    <w:rsid w:val="004F1E21"/>
    <w:rsid w:val="004F4879"/>
    <w:rsid w:val="004F740D"/>
    <w:rsid w:val="004F7B8F"/>
    <w:rsid w:val="00500748"/>
    <w:rsid w:val="005011D6"/>
    <w:rsid w:val="0050167A"/>
    <w:rsid w:val="005042F1"/>
    <w:rsid w:val="00513C7D"/>
    <w:rsid w:val="005169D1"/>
    <w:rsid w:val="00521123"/>
    <w:rsid w:val="00521221"/>
    <w:rsid w:val="00524E5C"/>
    <w:rsid w:val="00530FC3"/>
    <w:rsid w:val="005314F7"/>
    <w:rsid w:val="00533AD8"/>
    <w:rsid w:val="00536FA9"/>
    <w:rsid w:val="005407B9"/>
    <w:rsid w:val="00541073"/>
    <w:rsid w:val="005414F4"/>
    <w:rsid w:val="00542DE7"/>
    <w:rsid w:val="005460FB"/>
    <w:rsid w:val="00546187"/>
    <w:rsid w:val="005463F1"/>
    <w:rsid w:val="00557D77"/>
    <w:rsid w:val="00562EAA"/>
    <w:rsid w:val="00563B58"/>
    <w:rsid w:val="005640C4"/>
    <w:rsid w:val="00564C53"/>
    <w:rsid w:val="0056684C"/>
    <w:rsid w:val="00571847"/>
    <w:rsid w:val="00572C65"/>
    <w:rsid w:val="00574A0C"/>
    <w:rsid w:val="00575458"/>
    <w:rsid w:val="00576E4C"/>
    <w:rsid w:val="0057780F"/>
    <w:rsid w:val="00581E0A"/>
    <w:rsid w:val="00586D89"/>
    <w:rsid w:val="005916B8"/>
    <w:rsid w:val="00593D11"/>
    <w:rsid w:val="005975FD"/>
    <w:rsid w:val="005A1B4C"/>
    <w:rsid w:val="005A1BA3"/>
    <w:rsid w:val="005A319D"/>
    <w:rsid w:val="005A545C"/>
    <w:rsid w:val="005B057A"/>
    <w:rsid w:val="005B202B"/>
    <w:rsid w:val="005B27C2"/>
    <w:rsid w:val="005B4607"/>
    <w:rsid w:val="005C1567"/>
    <w:rsid w:val="005C6CE5"/>
    <w:rsid w:val="005D08EB"/>
    <w:rsid w:val="005D3F07"/>
    <w:rsid w:val="005D4763"/>
    <w:rsid w:val="005D583E"/>
    <w:rsid w:val="005D6040"/>
    <w:rsid w:val="005E13EA"/>
    <w:rsid w:val="005E3CE4"/>
    <w:rsid w:val="005E53BD"/>
    <w:rsid w:val="00601C05"/>
    <w:rsid w:val="00603A3A"/>
    <w:rsid w:val="00606E27"/>
    <w:rsid w:val="006108C9"/>
    <w:rsid w:val="00615C7E"/>
    <w:rsid w:val="0062158D"/>
    <w:rsid w:val="00622A56"/>
    <w:rsid w:val="00630F39"/>
    <w:rsid w:val="006326D1"/>
    <w:rsid w:val="00632E0A"/>
    <w:rsid w:val="00633165"/>
    <w:rsid w:val="00636B6C"/>
    <w:rsid w:val="006447DE"/>
    <w:rsid w:val="0065276E"/>
    <w:rsid w:val="00654329"/>
    <w:rsid w:val="00654CEC"/>
    <w:rsid w:val="00655507"/>
    <w:rsid w:val="00657CC2"/>
    <w:rsid w:val="00671067"/>
    <w:rsid w:val="006712A7"/>
    <w:rsid w:val="006733CC"/>
    <w:rsid w:val="00674179"/>
    <w:rsid w:val="00674FC2"/>
    <w:rsid w:val="00677E42"/>
    <w:rsid w:val="00677F4A"/>
    <w:rsid w:val="00682334"/>
    <w:rsid w:val="00684453"/>
    <w:rsid w:val="00684B16"/>
    <w:rsid w:val="00692465"/>
    <w:rsid w:val="006931E9"/>
    <w:rsid w:val="00696F65"/>
    <w:rsid w:val="006A7A6D"/>
    <w:rsid w:val="006B1662"/>
    <w:rsid w:val="006B5307"/>
    <w:rsid w:val="006B5E67"/>
    <w:rsid w:val="006C0F4D"/>
    <w:rsid w:val="006C2EB5"/>
    <w:rsid w:val="006D0E4D"/>
    <w:rsid w:val="006D18A3"/>
    <w:rsid w:val="006D5970"/>
    <w:rsid w:val="006E481E"/>
    <w:rsid w:val="006E795F"/>
    <w:rsid w:val="006F408E"/>
    <w:rsid w:val="006F72B8"/>
    <w:rsid w:val="00700249"/>
    <w:rsid w:val="0070604C"/>
    <w:rsid w:val="007069CD"/>
    <w:rsid w:val="00707468"/>
    <w:rsid w:val="007110E6"/>
    <w:rsid w:val="00711A70"/>
    <w:rsid w:val="00712E6F"/>
    <w:rsid w:val="00712E90"/>
    <w:rsid w:val="00713B7E"/>
    <w:rsid w:val="00717B92"/>
    <w:rsid w:val="007204AE"/>
    <w:rsid w:val="007245F3"/>
    <w:rsid w:val="0072678F"/>
    <w:rsid w:val="00727C4C"/>
    <w:rsid w:val="00727FA1"/>
    <w:rsid w:val="00734809"/>
    <w:rsid w:val="00735439"/>
    <w:rsid w:val="007406E1"/>
    <w:rsid w:val="00743E40"/>
    <w:rsid w:val="0074779B"/>
    <w:rsid w:val="00751263"/>
    <w:rsid w:val="00751B8C"/>
    <w:rsid w:val="007561B8"/>
    <w:rsid w:val="0075704F"/>
    <w:rsid w:val="0076058D"/>
    <w:rsid w:val="00762332"/>
    <w:rsid w:val="00763B2D"/>
    <w:rsid w:val="007646CD"/>
    <w:rsid w:val="007708B9"/>
    <w:rsid w:val="00772924"/>
    <w:rsid w:val="007730EC"/>
    <w:rsid w:val="00774DFC"/>
    <w:rsid w:val="00781BA7"/>
    <w:rsid w:val="007835FB"/>
    <w:rsid w:val="00784147"/>
    <w:rsid w:val="00784EC4"/>
    <w:rsid w:val="007872F2"/>
    <w:rsid w:val="007874BC"/>
    <w:rsid w:val="00787DE7"/>
    <w:rsid w:val="007908E0"/>
    <w:rsid w:val="00793762"/>
    <w:rsid w:val="00793EB3"/>
    <w:rsid w:val="00794205"/>
    <w:rsid w:val="00794E3D"/>
    <w:rsid w:val="00797012"/>
    <w:rsid w:val="007A1F6A"/>
    <w:rsid w:val="007B0DE3"/>
    <w:rsid w:val="007B491F"/>
    <w:rsid w:val="007B54DC"/>
    <w:rsid w:val="007B5CB2"/>
    <w:rsid w:val="007B7191"/>
    <w:rsid w:val="007C1634"/>
    <w:rsid w:val="007C1D94"/>
    <w:rsid w:val="007C2879"/>
    <w:rsid w:val="007C2FA8"/>
    <w:rsid w:val="007C3B29"/>
    <w:rsid w:val="007C5E2D"/>
    <w:rsid w:val="007C6A87"/>
    <w:rsid w:val="007C705D"/>
    <w:rsid w:val="007C7FE6"/>
    <w:rsid w:val="007D0A07"/>
    <w:rsid w:val="007D0C96"/>
    <w:rsid w:val="007D133D"/>
    <w:rsid w:val="007D1822"/>
    <w:rsid w:val="007D3EB4"/>
    <w:rsid w:val="007D3F16"/>
    <w:rsid w:val="007D7787"/>
    <w:rsid w:val="007D78CC"/>
    <w:rsid w:val="007D7D78"/>
    <w:rsid w:val="007E0005"/>
    <w:rsid w:val="007E32FA"/>
    <w:rsid w:val="007E6BC4"/>
    <w:rsid w:val="007F3F7E"/>
    <w:rsid w:val="007F5497"/>
    <w:rsid w:val="007F63AC"/>
    <w:rsid w:val="00806050"/>
    <w:rsid w:val="008134D1"/>
    <w:rsid w:val="00813CEC"/>
    <w:rsid w:val="0081534C"/>
    <w:rsid w:val="00815AEF"/>
    <w:rsid w:val="00816038"/>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85D"/>
    <w:rsid w:val="00843D58"/>
    <w:rsid w:val="00843EBA"/>
    <w:rsid w:val="00844D98"/>
    <w:rsid w:val="00846D84"/>
    <w:rsid w:val="00846DFE"/>
    <w:rsid w:val="008474FF"/>
    <w:rsid w:val="0085230E"/>
    <w:rsid w:val="0085355E"/>
    <w:rsid w:val="008550A1"/>
    <w:rsid w:val="00861035"/>
    <w:rsid w:val="00861038"/>
    <w:rsid w:val="00865008"/>
    <w:rsid w:val="008661C7"/>
    <w:rsid w:val="00866B50"/>
    <w:rsid w:val="008708F1"/>
    <w:rsid w:val="008713E4"/>
    <w:rsid w:val="00871997"/>
    <w:rsid w:val="00872C4E"/>
    <w:rsid w:val="0087464A"/>
    <w:rsid w:val="008751EE"/>
    <w:rsid w:val="00875F5F"/>
    <w:rsid w:val="00877E97"/>
    <w:rsid w:val="00880539"/>
    <w:rsid w:val="008859E8"/>
    <w:rsid w:val="0088737B"/>
    <w:rsid w:val="00891CA2"/>
    <w:rsid w:val="00892716"/>
    <w:rsid w:val="00893067"/>
    <w:rsid w:val="008933DE"/>
    <w:rsid w:val="00895FCE"/>
    <w:rsid w:val="00897F3E"/>
    <w:rsid w:val="008A0AE4"/>
    <w:rsid w:val="008A122C"/>
    <w:rsid w:val="008A1BA8"/>
    <w:rsid w:val="008A21B4"/>
    <w:rsid w:val="008A4576"/>
    <w:rsid w:val="008B0749"/>
    <w:rsid w:val="008B07DE"/>
    <w:rsid w:val="008B28E7"/>
    <w:rsid w:val="008B42E7"/>
    <w:rsid w:val="008C14C7"/>
    <w:rsid w:val="008C2FFB"/>
    <w:rsid w:val="008C6EEA"/>
    <w:rsid w:val="008D24CD"/>
    <w:rsid w:val="008D47CD"/>
    <w:rsid w:val="008D5813"/>
    <w:rsid w:val="008D634E"/>
    <w:rsid w:val="008D778A"/>
    <w:rsid w:val="008E01E5"/>
    <w:rsid w:val="008F06B2"/>
    <w:rsid w:val="008F22BD"/>
    <w:rsid w:val="00906377"/>
    <w:rsid w:val="009079BD"/>
    <w:rsid w:val="00912BD9"/>
    <w:rsid w:val="00914237"/>
    <w:rsid w:val="00920E5B"/>
    <w:rsid w:val="00925AE2"/>
    <w:rsid w:val="00926436"/>
    <w:rsid w:val="0093018C"/>
    <w:rsid w:val="009329D7"/>
    <w:rsid w:val="00932CCA"/>
    <w:rsid w:val="00932E29"/>
    <w:rsid w:val="00936837"/>
    <w:rsid w:val="009544C0"/>
    <w:rsid w:val="00954FA4"/>
    <w:rsid w:val="00956AE9"/>
    <w:rsid w:val="00964CC6"/>
    <w:rsid w:val="009715CC"/>
    <w:rsid w:val="00975BE8"/>
    <w:rsid w:val="009901CD"/>
    <w:rsid w:val="00991FDA"/>
    <w:rsid w:val="009927A1"/>
    <w:rsid w:val="0099774D"/>
    <w:rsid w:val="009A5F3B"/>
    <w:rsid w:val="009B0B61"/>
    <w:rsid w:val="009B28C0"/>
    <w:rsid w:val="009B7136"/>
    <w:rsid w:val="009B7806"/>
    <w:rsid w:val="009C3AC2"/>
    <w:rsid w:val="009D4365"/>
    <w:rsid w:val="009D4ADD"/>
    <w:rsid w:val="009D4E3B"/>
    <w:rsid w:val="009D69F5"/>
    <w:rsid w:val="009D7675"/>
    <w:rsid w:val="009D7BC9"/>
    <w:rsid w:val="009E1982"/>
    <w:rsid w:val="009E1A5C"/>
    <w:rsid w:val="009E44D7"/>
    <w:rsid w:val="009E4D2C"/>
    <w:rsid w:val="009F0978"/>
    <w:rsid w:val="009F3AEC"/>
    <w:rsid w:val="009F59C7"/>
    <w:rsid w:val="00A00081"/>
    <w:rsid w:val="00A015F7"/>
    <w:rsid w:val="00A10D56"/>
    <w:rsid w:val="00A12AAE"/>
    <w:rsid w:val="00A16DD1"/>
    <w:rsid w:val="00A22441"/>
    <w:rsid w:val="00A226A0"/>
    <w:rsid w:val="00A23F3B"/>
    <w:rsid w:val="00A24406"/>
    <w:rsid w:val="00A25F64"/>
    <w:rsid w:val="00A27CC2"/>
    <w:rsid w:val="00A31CDC"/>
    <w:rsid w:val="00A3273B"/>
    <w:rsid w:val="00A35980"/>
    <w:rsid w:val="00A40647"/>
    <w:rsid w:val="00A40ED6"/>
    <w:rsid w:val="00A470EE"/>
    <w:rsid w:val="00A4722D"/>
    <w:rsid w:val="00A47621"/>
    <w:rsid w:val="00A479CD"/>
    <w:rsid w:val="00A50CFC"/>
    <w:rsid w:val="00A5306C"/>
    <w:rsid w:val="00A54206"/>
    <w:rsid w:val="00A54D67"/>
    <w:rsid w:val="00A55A3F"/>
    <w:rsid w:val="00A56BC4"/>
    <w:rsid w:val="00A6192B"/>
    <w:rsid w:val="00A652F6"/>
    <w:rsid w:val="00A66E28"/>
    <w:rsid w:val="00A70444"/>
    <w:rsid w:val="00A70C0D"/>
    <w:rsid w:val="00A732EA"/>
    <w:rsid w:val="00A7489E"/>
    <w:rsid w:val="00A759F1"/>
    <w:rsid w:val="00A8015F"/>
    <w:rsid w:val="00A80BD2"/>
    <w:rsid w:val="00A85039"/>
    <w:rsid w:val="00A851F7"/>
    <w:rsid w:val="00A906AA"/>
    <w:rsid w:val="00A90E48"/>
    <w:rsid w:val="00A94C5E"/>
    <w:rsid w:val="00AA241A"/>
    <w:rsid w:val="00AA252C"/>
    <w:rsid w:val="00AA666E"/>
    <w:rsid w:val="00AB2335"/>
    <w:rsid w:val="00AB5518"/>
    <w:rsid w:val="00AB59D7"/>
    <w:rsid w:val="00AB6535"/>
    <w:rsid w:val="00AC01D4"/>
    <w:rsid w:val="00AC11B6"/>
    <w:rsid w:val="00AC14BA"/>
    <w:rsid w:val="00AC4A04"/>
    <w:rsid w:val="00AD336F"/>
    <w:rsid w:val="00AD3550"/>
    <w:rsid w:val="00AE2564"/>
    <w:rsid w:val="00AE301F"/>
    <w:rsid w:val="00AE3302"/>
    <w:rsid w:val="00AE7077"/>
    <w:rsid w:val="00AF3AAC"/>
    <w:rsid w:val="00AF61C2"/>
    <w:rsid w:val="00AF6CC6"/>
    <w:rsid w:val="00B011CD"/>
    <w:rsid w:val="00B0169C"/>
    <w:rsid w:val="00B0296A"/>
    <w:rsid w:val="00B03952"/>
    <w:rsid w:val="00B0636C"/>
    <w:rsid w:val="00B12295"/>
    <w:rsid w:val="00B1285B"/>
    <w:rsid w:val="00B137BE"/>
    <w:rsid w:val="00B17FA0"/>
    <w:rsid w:val="00B24344"/>
    <w:rsid w:val="00B245A6"/>
    <w:rsid w:val="00B26769"/>
    <w:rsid w:val="00B30CAD"/>
    <w:rsid w:val="00B31C91"/>
    <w:rsid w:val="00B3747F"/>
    <w:rsid w:val="00B40453"/>
    <w:rsid w:val="00B43194"/>
    <w:rsid w:val="00B45231"/>
    <w:rsid w:val="00B46E9F"/>
    <w:rsid w:val="00B47734"/>
    <w:rsid w:val="00B50CDF"/>
    <w:rsid w:val="00B50FBA"/>
    <w:rsid w:val="00B52521"/>
    <w:rsid w:val="00B55768"/>
    <w:rsid w:val="00B558EB"/>
    <w:rsid w:val="00B577D3"/>
    <w:rsid w:val="00B60466"/>
    <w:rsid w:val="00B6548F"/>
    <w:rsid w:val="00B6619A"/>
    <w:rsid w:val="00B66369"/>
    <w:rsid w:val="00B70B4C"/>
    <w:rsid w:val="00B7502A"/>
    <w:rsid w:val="00B75114"/>
    <w:rsid w:val="00B75C04"/>
    <w:rsid w:val="00B77305"/>
    <w:rsid w:val="00B829C9"/>
    <w:rsid w:val="00B82CC2"/>
    <w:rsid w:val="00B84A89"/>
    <w:rsid w:val="00B877B2"/>
    <w:rsid w:val="00B92BEF"/>
    <w:rsid w:val="00B9689A"/>
    <w:rsid w:val="00B9779D"/>
    <w:rsid w:val="00BA1FFA"/>
    <w:rsid w:val="00BA2DD0"/>
    <w:rsid w:val="00BA7FF1"/>
    <w:rsid w:val="00BB06CB"/>
    <w:rsid w:val="00BB261F"/>
    <w:rsid w:val="00BB2887"/>
    <w:rsid w:val="00BB43EB"/>
    <w:rsid w:val="00BB5EAA"/>
    <w:rsid w:val="00BB5F11"/>
    <w:rsid w:val="00BC0401"/>
    <w:rsid w:val="00BC04FA"/>
    <w:rsid w:val="00BC1817"/>
    <w:rsid w:val="00BC1C22"/>
    <w:rsid w:val="00BC25F5"/>
    <w:rsid w:val="00BC460B"/>
    <w:rsid w:val="00BC503D"/>
    <w:rsid w:val="00BC5725"/>
    <w:rsid w:val="00BD1D91"/>
    <w:rsid w:val="00BD1F45"/>
    <w:rsid w:val="00BD30B1"/>
    <w:rsid w:val="00BD6473"/>
    <w:rsid w:val="00BE0F7B"/>
    <w:rsid w:val="00BE10C2"/>
    <w:rsid w:val="00BF75A9"/>
    <w:rsid w:val="00C01D14"/>
    <w:rsid w:val="00C025B4"/>
    <w:rsid w:val="00C07208"/>
    <w:rsid w:val="00C115DA"/>
    <w:rsid w:val="00C11F61"/>
    <w:rsid w:val="00C161FD"/>
    <w:rsid w:val="00C23F17"/>
    <w:rsid w:val="00C2488C"/>
    <w:rsid w:val="00C26C89"/>
    <w:rsid w:val="00C26D0D"/>
    <w:rsid w:val="00C27C95"/>
    <w:rsid w:val="00C300D2"/>
    <w:rsid w:val="00C3157B"/>
    <w:rsid w:val="00C3270F"/>
    <w:rsid w:val="00C3278B"/>
    <w:rsid w:val="00C33375"/>
    <w:rsid w:val="00C34C23"/>
    <w:rsid w:val="00C40694"/>
    <w:rsid w:val="00C40E85"/>
    <w:rsid w:val="00C412B1"/>
    <w:rsid w:val="00C42005"/>
    <w:rsid w:val="00C44355"/>
    <w:rsid w:val="00C44446"/>
    <w:rsid w:val="00C4664D"/>
    <w:rsid w:val="00C472AA"/>
    <w:rsid w:val="00C50A05"/>
    <w:rsid w:val="00C5498C"/>
    <w:rsid w:val="00C54AED"/>
    <w:rsid w:val="00C55B2F"/>
    <w:rsid w:val="00C55CBD"/>
    <w:rsid w:val="00C620C5"/>
    <w:rsid w:val="00C63D00"/>
    <w:rsid w:val="00C6441B"/>
    <w:rsid w:val="00C6728E"/>
    <w:rsid w:val="00C7108B"/>
    <w:rsid w:val="00C73802"/>
    <w:rsid w:val="00C76240"/>
    <w:rsid w:val="00C8089F"/>
    <w:rsid w:val="00C836CC"/>
    <w:rsid w:val="00C85AB6"/>
    <w:rsid w:val="00C87A74"/>
    <w:rsid w:val="00C90A71"/>
    <w:rsid w:val="00C91574"/>
    <w:rsid w:val="00C9178D"/>
    <w:rsid w:val="00C91BC2"/>
    <w:rsid w:val="00C92C71"/>
    <w:rsid w:val="00C92CEF"/>
    <w:rsid w:val="00C93F8F"/>
    <w:rsid w:val="00CA0AA2"/>
    <w:rsid w:val="00CA2745"/>
    <w:rsid w:val="00CA3593"/>
    <w:rsid w:val="00CA573D"/>
    <w:rsid w:val="00CA7F4F"/>
    <w:rsid w:val="00CB16A1"/>
    <w:rsid w:val="00CB258E"/>
    <w:rsid w:val="00CB32E3"/>
    <w:rsid w:val="00CB3C8F"/>
    <w:rsid w:val="00CB75CE"/>
    <w:rsid w:val="00CC02F1"/>
    <w:rsid w:val="00CC11A6"/>
    <w:rsid w:val="00CC135E"/>
    <w:rsid w:val="00CC2428"/>
    <w:rsid w:val="00CC41DF"/>
    <w:rsid w:val="00CD2CAB"/>
    <w:rsid w:val="00CD5D3F"/>
    <w:rsid w:val="00CF1E90"/>
    <w:rsid w:val="00CF1EAC"/>
    <w:rsid w:val="00CF2FEA"/>
    <w:rsid w:val="00CF334D"/>
    <w:rsid w:val="00CF3DB3"/>
    <w:rsid w:val="00D052BC"/>
    <w:rsid w:val="00D067A2"/>
    <w:rsid w:val="00D07026"/>
    <w:rsid w:val="00D11C62"/>
    <w:rsid w:val="00D16CF9"/>
    <w:rsid w:val="00D22C8F"/>
    <w:rsid w:val="00D33491"/>
    <w:rsid w:val="00D44F8E"/>
    <w:rsid w:val="00D44FD0"/>
    <w:rsid w:val="00D46E38"/>
    <w:rsid w:val="00D50404"/>
    <w:rsid w:val="00D5733C"/>
    <w:rsid w:val="00D6037A"/>
    <w:rsid w:val="00D607EF"/>
    <w:rsid w:val="00D60F88"/>
    <w:rsid w:val="00D625E7"/>
    <w:rsid w:val="00D646BD"/>
    <w:rsid w:val="00D70239"/>
    <w:rsid w:val="00D71201"/>
    <w:rsid w:val="00D720C7"/>
    <w:rsid w:val="00D7388C"/>
    <w:rsid w:val="00D77A04"/>
    <w:rsid w:val="00D81D06"/>
    <w:rsid w:val="00D8652C"/>
    <w:rsid w:val="00D876E6"/>
    <w:rsid w:val="00D93CA6"/>
    <w:rsid w:val="00D94C3D"/>
    <w:rsid w:val="00D951B9"/>
    <w:rsid w:val="00D95481"/>
    <w:rsid w:val="00D97F6A"/>
    <w:rsid w:val="00DA1025"/>
    <w:rsid w:val="00DA22EC"/>
    <w:rsid w:val="00DA5860"/>
    <w:rsid w:val="00DA774A"/>
    <w:rsid w:val="00DB2767"/>
    <w:rsid w:val="00DB6BE3"/>
    <w:rsid w:val="00DC418E"/>
    <w:rsid w:val="00DC4729"/>
    <w:rsid w:val="00DC59CC"/>
    <w:rsid w:val="00DC5C89"/>
    <w:rsid w:val="00DD233A"/>
    <w:rsid w:val="00DE3754"/>
    <w:rsid w:val="00DE4AA3"/>
    <w:rsid w:val="00DE4D55"/>
    <w:rsid w:val="00DE556F"/>
    <w:rsid w:val="00DE6919"/>
    <w:rsid w:val="00DF2C58"/>
    <w:rsid w:val="00E00CD0"/>
    <w:rsid w:val="00E03B6D"/>
    <w:rsid w:val="00E116E2"/>
    <w:rsid w:val="00E16816"/>
    <w:rsid w:val="00E17160"/>
    <w:rsid w:val="00E24C25"/>
    <w:rsid w:val="00E3051C"/>
    <w:rsid w:val="00E3152A"/>
    <w:rsid w:val="00E35371"/>
    <w:rsid w:val="00E35BEC"/>
    <w:rsid w:val="00E4136E"/>
    <w:rsid w:val="00E42DC4"/>
    <w:rsid w:val="00E50821"/>
    <w:rsid w:val="00E50A91"/>
    <w:rsid w:val="00E50EF8"/>
    <w:rsid w:val="00E51F91"/>
    <w:rsid w:val="00E57344"/>
    <w:rsid w:val="00E5757C"/>
    <w:rsid w:val="00E60896"/>
    <w:rsid w:val="00E66D20"/>
    <w:rsid w:val="00E7086E"/>
    <w:rsid w:val="00E72DB2"/>
    <w:rsid w:val="00E7374A"/>
    <w:rsid w:val="00E73C41"/>
    <w:rsid w:val="00E7598F"/>
    <w:rsid w:val="00E76F60"/>
    <w:rsid w:val="00E808D7"/>
    <w:rsid w:val="00E8124D"/>
    <w:rsid w:val="00E83D90"/>
    <w:rsid w:val="00E83F28"/>
    <w:rsid w:val="00E83F91"/>
    <w:rsid w:val="00E8736F"/>
    <w:rsid w:val="00E9107A"/>
    <w:rsid w:val="00E91F62"/>
    <w:rsid w:val="00E91F8D"/>
    <w:rsid w:val="00E929FD"/>
    <w:rsid w:val="00E93240"/>
    <w:rsid w:val="00E9479B"/>
    <w:rsid w:val="00E94F57"/>
    <w:rsid w:val="00EA1890"/>
    <w:rsid w:val="00EA33B0"/>
    <w:rsid w:val="00EA4D48"/>
    <w:rsid w:val="00EB2173"/>
    <w:rsid w:val="00EB62E6"/>
    <w:rsid w:val="00EC1627"/>
    <w:rsid w:val="00ED1B30"/>
    <w:rsid w:val="00ED250E"/>
    <w:rsid w:val="00ED528D"/>
    <w:rsid w:val="00EE0B11"/>
    <w:rsid w:val="00EE1AC1"/>
    <w:rsid w:val="00EE2D46"/>
    <w:rsid w:val="00EE39D6"/>
    <w:rsid w:val="00EE404E"/>
    <w:rsid w:val="00EE413C"/>
    <w:rsid w:val="00EE52AD"/>
    <w:rsid w:val="00EF4C61"/>
    <w:rsid w:val="00F0073F"/>
    <w:rsid w:val="00F00945"/>
    <w:rsid w:val="00F015BD"/>
    <w:rsid w:val="00F01F92"/>
    <w:rsid w:val="00F03BAC"/>
    <w:rsid w:val="00F0747E"/>
    <w:rsid w:val="00F10A08"/>
    <w:rsid w:val="00F131D8"/>
    <w:rsid w:val="00F13770"/>
    <w:rsid w:val="00F139CF"/>
    <w:rsid w:val="00F21FED"/>
    <w:rsid w:val="00F22AC5"/>
    <w:rsid w:val="00F2310A"/>
    <w:rsid w:val="00F254D1"/>
    <w:rsid w:val="00F30BAD"/>
    <w:rsid w:val="00F32B82"/>
    <w:rsid w:val="00F4043E"/>
    <w:rsid w:val="00F40CB5"/>
    <w:rsid w:val="00F41BBC"/>
    <w:rsid w:val="00F43315"/>
    <w:rsid w:val="00F43B9D"/>
    <w:rsid w:val="00F444F0"/>
    <w:rsid w:val="00F50847"/>
    <w:rsid w:val="00F53F27"/>
    <w:rsid w:val="00F546D1"/>
    <w:rsid w:val="00F6513F"/>
    <w:rsid w:val="00F66272"/>
    <w:rsid w:val="00F66399"/>
    <w:rsid w:val="00F709C0"/>
    <w:rsid w:val="00F711C0"/>
    <w:rsid w:val="00F738D5"/>
    <w:rsid w:val="00F80E6B"/>
    <w:rsid w:val="00F83719"/>
    <w:rsid w:val="00F85674"/>
    <w:rsid w:val="00F927A1"/>
    <w:rsid w:val="00F92E4D"/>
    <w:rsid w:val="00F95FA1"/>
    <w:rsid w:val="00F96EF9"/>
    <w:rsid w:val="00F9772D"/>
    <w:rsid w:val="00FA04E4"/>
    <w:rsid w:val="00FA3764"/>
    <w:rsid w:val="00FA56ED"/>
    <w:rsid w:val="00FB3D32"/>
    <w:rsid w:val="00FB5FA6"/>
    <w:rsid w:val="00FC1310"/>
    <w:rsid w:val="00FC2FF3"/>
    <w:rsid w:val="00FC3263"/>
    <w:rsid w:val="00FC51F9"/>
    <w:rsid w:val="00FC5B40"/>
    <w:rsid w:val="00FC5FF8"/>
    <w:rsid w:val="00FC702B"/>
    <w:rsid w:val="00FD3D7C"/>
    <w:rsid w:val="00FD4F8F"/>
    <w:rsid w:val="00FD5D03"/>
    <w:rsid w:val="00FD7213"/>
    <w:rsid w:val="00FE0C16"/>
    <w:rsid w:val="00FE14AD"/>
    <w:rsid w:val="00FE14B1"/>
    <w:rsid w:val="00FE1F6A"/>
    <w:rsid w:val="00FE6BCD"/>
    <w:rsid w:val="00FE777C"/>
    <w:rsid w:val="00FF0070"/>
    <w:rsid w:val="00FF31EC"/>
    <w:rsid w:val="00FF5F6A"/>
    <w:rsid w:val="00FF6BE0"/>
    <w:rsid w:val="00FF7784"/>
    <w:rsid w:val="00FF7EBB"/>
    <w:rsid w:val="00FF7F52"/>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54107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260B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3902">
      <w:bodyDiv w:val="1"/>
      <w:marLeft w:val="0"/>
      <w:marRight w:val="0"/>
      <w:marTop w:val="0"/>
      <w:marBottom w:val="0"/>
      <w:divBdr>
        <w:top w:val="none" w:sz="0" w:space="0" w:color="auto"/>
        <w:left w:val="none" w:sz="0" w:space="0" w:color="auto"/>
        <w:bottom w:val="none" w:sz="0" w:space="0" w:color="auto"/>
        <w:right w:val="none" w:sz="0" w:space="0" w:color="auto"/>
      </w:divBdr>
    </w:div>
    <w:div w:id="121778754">
      <w:bodyDiv w:val="1"/>
      <w:marLeft w:val="0"/>
      <w:marRight w:val="0"/>
      <w:marTop w:val="0"/>
      <w:marBottom w:val="0"/>
      <w:divBdr>
        <w:top w:val="none" w:sz="0" w:space="0" w:color="auto"/>
        <w:left w:val="none" w:sz="0" w:space="0" w:color="auto"/>
        <w:bottom w:val="none" w:sz="0" w:space="0" w:color="auto"/>
        <w:right w:val="none" w:sz="0" w:space="0" w:color="auto"/>
      </w:divBdr>
    </w:div>
    <w:div w:id="128910320">
      <w:bodyDiv w:val="1"/>
      <w:marLeft w:val="0"/>
      <w:marRight w:val="0"/>
      <w:marTop w:val="0"/>
      <w:marBottom w:val="0"/>
      <w:divBdr>
        <w:top w:val="none" w:sz="0" w:space="0" w:color="auto"/>
        <w:left w:val="none" w:sz="0" w:space="0" w:color="auto"/>
        <w:bottom w:val="none" w:sz="0" w:space="0" w:color="auto"/>
        <w:right w:val="none" w:sz="0" w:space="0" w:color="auto"/>
      </w:divBdr>
    </w:div>
    <w:div w:id="133838503">
      <w:bodyDiv w:val="1"/>
      <w:marLeft w:val="0"/>
      <w:marRight w:val="0"/>
      <w:marTop w:val="0"/>
      <w:marBottom w:val="0"/>
      <w:divBdr>
        <w:top w:val="none" w:sz="0" w:space="0" w:color="auto"/>
        <w:left w:val="none" w:sz="0" w:space="0" w:color="auto"/>
        <w:bottom w:val="none" w:sz="0" w:space="0" w:color="auto"/>
        <w:right w:val="none" w:sz="0" w:space="0" w:color="auto"/>
      </w:divBdr>
    </w:div>
    <w:div w:id="199637760">
      <w:bodyDiv w:val="1"/>
      <w:marLeft w:val="0"/>
      <w:marRight w:val="0"/>
      <w:marTop w:val="0"/>
      <w:marBottom w:val="0"/>
      <w:divBdr>
        <w:top w:val="none" w:sz="0" w:space="0" w:color="auto"/>
        <w:left w:val="none" w:sz="0" w:space="0" w:color="auto"/>
        <w:bottom w:val="none" w:sz="0" w:space="0" w:color="auto"/>
        <w:right w:val="none" w:sz="0" w:space="0" w:color="auto"/>
      </w:divBdr>
    </w:div>
    <w:div w:id="220219483">
      <w:bodyDiv w:val="1"/>
      <w:marLeft w:val="0"/>
      <w:marRight w:val="0"/>
      <w:marTop w:val="0"/>
      <w:marBottom w:val="0"/>
      <w:divBdr>
        <w:top w:val="none" w:sz="0" w:space="0" w:color="auto"/>
        <w:left w:val="none" w:sz="0" w:space="0" w:color="auto"/>
        <w:bottom w:val="none" w:sz="0" w:space="0" w:color="auto"/>
        <w:right w:val="none" w:sz="0" w:space="0" w:color="auto"/>
      </w:divBdr>
    </w:div>
    <w:div w:id="435256124">
      <w:bodyDiv w:val="1"/>
      <w:marLeft w:val="0"/>
      <w:marRight w:val="0"/>
      <w:marTop w:val="0"/>
      <w:marBottom w:val="0"/>
      <w:divBdr>
        <w:top w:val="none" w:sz="0" w:space="0" w:color="auto"/>
        <w:left w:val="none" w:sz="0" w:space="0" w:color="auto"/>
        <w:bottom w:val="none" w:sz="0" w:space="0" w:color="auto"/>
        <w:right w:val="none" w:sz="0" w:space="0" w:color="auto"/>
      </w:divBdr>
    </w:div>
    <w:div w:id="435293892">
      <w:bodyDiv w:val="1"/>
      <w:marLeft w:val="0"/>
      <w:marRight w:val="0"/>
      <w:marTop w:val="0"/>
      <w:marBottom w:val="0"/>
      <w:divBdr>
        <w:top w:val="none" w:sz="0" w:space="0" w:color="auto"/>
        <w:left w:val="none" w:sz="0" w:space="0" w:color="auto"/>
        <w:bottom w:val="none" w:sz="0" w:space="0" w:color="auto"/>
        <w:right w:val="none" w:sz="0" w:space="0" w:color="auto"/>
      </w:divBdr>
    </w:div>
    <w:div w:id="562067152">
      <w:bodyDiv w:val="1"/>
      <w:marLeft w:val="0"/>
      <w:marRight w:val="0"/>
      <w:marTop w:val="0"/>
      <w:marBottom w:val="0"/>
      <w:divBdr>
        <w:top w:val="none" w:sz="0" w:space="0" w:color="auto"/>
        <w:left w:val="none" w:sz="0" w:space="0" w:color="auto"/>
        <w:bottom w:val="none" w:sz="0" w:space="0" w:color="auto"/>
        <w:right w:val="none" w:sz="0" w:space="0" w:color="auto"/>
      </w:divBdr>
    </w:div>
    <w:div w:id="613512960">
      <w:bodyDiv w:val="1"/>
      <w:marLeft w:val="0"/>
      <w:marRight w:val="0"/>
      <w:marTop w:val="0"/>
      <w:marBottom w:val="0"/>
      <w:divBdr>
        <w:top w:val="none" w:sz="0" w:space="0" w:color="auto"/>
        <w:left w:val="none" w:sz="0" w:space="0" w:color="auto"/>
        <w:bottom w:val="none" w:sz="0" w:space="0" w:color="auto"/>
        <w:right w:val="none" w:sz="0" w:space="0" w:color="auto"/>
      </w:divBdr>
    </w:div>
    <w:div w:id="618995269">
      <w:bodyDiv w:val="1"/>
      <w:marLeft w:val="0"/>
      <w:marRight w:val="0"/>
      <w:marTop w:val="0"/>
      <w:marBottom w:val="0"/>
      <w:divBdr>
        <w:top w:val="none" w:sz="0" w:space="0" w:color="auto"/>
        <w:left w:val="none" w:sz="0" w:space="0" w:color="auto"/>
        <w:bottom w:val="none" w:sz="0" w:space="0" w:color="auto"/>
        <w:right w:val="none" w:sz="0" w:space="0" w:color="auto"/>
      </w:divBdr>
    </w:div>
    <w:div w:id="669021996">
      <w:bodyDiv w:val="1"/>
      <w:marLeft w:val="0"/>
      <w:marRight w:val="0"/>
      <w:marTop w:val="0"/>
      <w:marBottom w:val="0"/>
      <w:divBdr>
        <w:top w:val="none" w:sz="0" w:space="0" w:color="auto"/>
        <w:left w:val="none" w:sz="0" w:space="0" w:color="auto"/>
        <w:bottom w:val="none" w:sz="0" w:space="0" w:color="auto"/>
        <w:right w:val="none" w:sz="0" w:space="0" w:color="auto"/>
      </w:divBdr>
    </w:div>
    <w:div w:id="727070334">
      <w:bodyDiv w:val="1"/>
      <w:marLeft w:val="0"/>
      <w:marRight w:val="0"/>
      <w:marTop w:val="0"/>
      <w:marBottom w:val="0"/>
      <w:divBdr>
        <w:top w:val="none" w:sz="0" w:space="0" w:color="auto"/>
        <w:left w:val="none" w:sz="0" w:space="0" w:color="auto"/>
        <w:bottom w:val="none" w:sz="0" w:space="0" w:color="auto"/>
        <w:right w:val="none" w:sz="0" w:space="0" w:color="auto"/>
      </w:divBdr>
    </w:div>
    <w:div w:id="729697880">
      <w:bodyDiv w:val="1"/>
      <w:marLeft w:val="0"/>
      <w:marRight w:val="0"/>
      <w:marTop w:val="0"/>
      <w:marBottom w:val="0"/>
      <w:divBdr>
        <w:top w:val="none" w:sz="0" w:space="0" w:color="auto"/>
        <w:left w:val="none" w:sz="0" w:space="0" w:color="auto"/>
        <w:bottom w:val="none" w:sz="0" w:space="0" w:color="auto"/>
        <w:right w:val="none" w:sz="0" w:space="0" w:color="auto"/>
      </w:divBdr>
    </w:div>
    <w:div w:id="769546097">
      <w:bodyDiv w:val="1"/>
      <w:marLeft w:val="0"/>
      <w:marRight w:val="0"/>
      <w:marTop w:val="0"/>
      <w:marBottom w:val="0"/>
      <w:divBdr>
        <w:top w:val="none" w:sz="0" w:space="0" w:color="auto"/>
        <w:left w:val="none" w:sz="0" w:space="0" w:color="auto"/>
        <w:bottom w:val="none" w:sz="0" w:space="0" w:color="auto"/>
        <w:right w:val="none" w:sz="0" w:space="0" w:color="auto"/>
      </w:divBdr>
    </w:div>
    <w:div w:id="786198104">
      <w:bodyDiv w:val="1"/>
      <w:marLeft w:val="0"/>
      <w:marRight w:val="0"/>
      <w:marTop w:val="0"/>
      <w:marBottom w:val="0"/>
      <w:divBdr>
        <w:top w:val="none" w:sz="0" w:space="0" w:color="auto"/>
        <w:left w:val="none" w:sz="0" w:space="0" w:color="auto"/>
        <w:bottom w:val="none" w:sz="0" w:space="0" w:color="auto"/>
        <w:right w:val="none" w:sz="0" w:space="0" w:color="auto"/>
      </w:divBdr>
    </w:div>
    <w:div w:id="859666117">
      <w:bodyDiv w:val="1"/>
      <w:marLeft w:val="0"/>
      <w:marRight w:val="0"/>
      <w:marTop w:val="0"/>
      <w:marBottom w:val="0"/>
      <w:divBdr>
        <w:top w:val="none" w:sz="0" w:space="0" w:color="auto"/>
        <w:left w:val="none" w:sz="0" w:space="0" w:color="auto"/>
        <w:bottom w:val="none" w:sz="0" w:space="0" w:color="auto"/>
        <w:right w:val="none" w:sz="0" w:space="0" w:color="auto"/>
      </w:divBdr>
    </w:div>
    <w:div w:id="863246231">
      <w:bodyDiv w:val="1"/>
      <w:marLeft w:val="0"/>
      <w:marRight w:val="0"/>
      <w:marTop w:val="0"/>
      <w:marBottom w:val="0"/>
      <w:divBdr>
        <w:top w:val="none" w:sz="0" w:space="0" w:color="auto"/>
        <w:left w:val="none" w:sz="0" w:space="0" w:color="auto"/>
        <w:bottom w:val="none" w:sz="0" w:space="0" w:color="auto"/>
        <w:right w:val="none" w:sz="0" w:space="0" w:color="auto"/>
      </w:divBdr>
    </w:div>
    <w:div w:id="882400067">
      <w:bodyDiv w:val="1"/>
      <w:marLeft w:val="0"/>
      <w:marRight w:val="0"/>
      <w:marTop w:val="0"/>
      <w:marBottom w:val="0"/>
      <w:divBdr>
        <w:top w:val="none" w:sz="0" w:space="0" w:color="auto"/>
        <w:left w:val="none" w:sz="0" w:space="0" w:color="auto"/>
        <w:bottom w:val="none" w:sz="0" w:space="0" w:color="auto"/>
        <w:right w:val="none" w:sz="0" w:space="0" w:color="auto"/>
      </w:divBdr>
    </w:div>
    <w:div w:id="909344375">
      <w:bodyDiv w:val="1"/>
      <w:marLeft w:val="0"/>
      <w:marRight w:val="0"/>
      <w:marTop w:val="0"/>
      <w:marBottom w:val="0"/>
      <w:divBdr>
        <w:top w:val="none" w:sz="0" w:space="0" w:color="auto"/>
        <w:left w:val="none" w:sz="0" w:space="0" w:color="auto"/>
        <w:bottom w:val="none" w:sz="0" w:space="0" w:color="auto"/>
        <w:right w:val="none" w:sz="0" w:space="0" w:color="auto"/>
      </w:divBdr>
    </w:div>
    <w:div w:id="983506271">
      <w:bodyDiv w:val="1"/>
      <w:marLeft w:val="0"/>
      <w:marRight w:val="0"/>
      <w:marTop w:val="0"/>
      <w:marBottom w:val="0"/>
      <w:divBdr>
        <w:top w:val="none" w:sz="0" w:space="0" w:color="auto"/>
        <w:left w:val="none" w:sz="0" w:space="0" w:color="auto"/>
        <w:bottom w:val="none" w:sz="0" w:space="0" w:color="auto"/>
        <w:right w:val="none" w:sz="0" w:space="0" w:color="auto"/>
      </w:divBdr>
    </w:div>
    <w:div w:id="994453706">
      <w:bodyDiv w:val="1"/>
      <w:marLeft w:val="0"/>
      <w:marRight w:val="0"/>
      <w:marTop w:val="0"/>
      <w:marBottom w:val="0"/>
      <w:divBdr>
        <w:top w:val="none" w:sz="0" w:space="0" w:color="auto"/>
        <w:left w:val="none" w:sz="0" w:space="0" w:color="auto"/>
        <w:bottom w:val="none" w:sz="0" w:space="0" w:color="auto"/>
        <w:right w:val="none" w:sz="0" w:space="0" w:color="auto"/>
      </w:divBdr>
    </w:div>
    <w:div w:id="1006133741">
      <w:bodyDiv w:val="1"/>
      <w:marLeft w:val="0"/>
      <w:marRight w:val="0"/>
      <w:marTop w:val="0"/>
      <w:marBottom w:val="0"/>
      <w:divBdr>
        <w:top w:val="none" w:sz="0" w:space="0" w:color="auto"/>
        <w:left w:val="none" w:sz="0" w:space="0" w:color="auto"/>
        <w:bottom w:val="none" w:sz="0" w:space="0" w:color="auto"/>
        <w:right w:val="none" w:sz="0" w:space="0" w:color="auto"/>
      </w:divBdr>
    </w:div>
    <w:div w:id="1050424708">
      <w:bodyDiv w:val="1"/>
      <w:marLeft w:val="0"/>
      <w:marRight w:val="0"/>
      <w:marTop w:val="0"/>
      <w:marBottom w:val="0"/>
      <w:divBdr>
        <w:top w:val="none" w:sz="0" w:space="0" w:color="auto"/>
        <w:left w:val="none" w:sz="0" w:space="0" w:color="auto"/>
        <w:bottom w:val="none" w:sz="0" w:space="0" w:color="auto"/>
        <w:right w:val="none" w:sz="0" w:space="0" w:color="auto"/>
      </w:divBdr>
    </w:div>
    <w:div w:id="1087267610">
      <w:bodyDiv w:val="1"/>
      <w:marLeft w:val="0"/>
      <w:marRight w:val="0"/>
      <w:marTop w:val="0"/>
      <w:marBottom w:val="0"/>
      <w:divBdr>
        <w:top w:val="none" w:sz="0" w:space="0" w:color="auto"/>
        <w:left w:val="none" w:sz="0" w:space="0" w:color="auto"/>
        <w:bottom w:val="none" w:sz="0" w:space="0" w:color="auto"/>
        <w:right w:val="none" w:sz="0" w:space="0" w:color="auto"/>
      </w:divBdr>
    </w:div>
    <w:div w:id="108934853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1212581">
      <w:bodyDiv w:val="1"/>
      <w:marLeft w:val="0"/>
      <w:marRight w:val="0"/>
      <w:marTop w:val="0"/>
      <w:marBottom w:val="0"/>
      <w:divBdr>
        <w:top w:val="none" w:sz="0" w:space="0" w:color="auto"/>
        <w:left w:val="none" w:sz="0" w:space="0" w:color="auto"/>
        <w:bottom w:val="none" w:sz="0" w:space="0" w:color="auto"/>
        <w:right w:val="none" w:sz="0" w:space="0" w:color="auto"/>
      </w:divBdr>
    </w:div>
    <w:div w:id="1297950422">
      <w:bodyDiv w:val="1"/>
      <w:marLeft w:val="0"/>
      <w:marRight w:val="0"/>
      <w:marTop w:val="0"/>
      <w:marBottom w:val="0"/>
      <w:divBdr>
        <w:top w:val="none" w:sz="0" w:space="0" w:color="auto"/>
        <w:left w:val="none" w:sz="0" w:space="0" w:color="auto"/>
        <w:bottom w:val="none" w:sz="0" w:space="0" w:color="auto"/>
        <w:right w:val="none" w:sz="0" w:space="0" w:color="auto"/>
      </w:divBdr>
    </w:div>
    <w:div w:id="1343511783">
      <w:bodyDiv w:val="1"/>
      <w:marLeft w:val="0"/>
      <w:marRight w:val="0"/>
      <w:marTop w:val="0"/>
      <w:marBottom w:val="0"/>
      <w:divBdr>
        <w:top w:val="none" w:sz="0" w:space="0" w:color="auto"/>
        <w:left w:val="none" w:sz="0" w:space="0" w:color="auto"/>
        <w:bottom w:val="none" w:sz="0" w:space="0" w:color="auto"/>
        <w:right w:val="none" w:sz="0" w:space="0" w:color="auto"/>
      </w:divBdr>
    </w:div>
    <w:div w:id="1380788621">
      <w:bodyDiv w:val="1"/>
      <w:marLeft w:val="0"/>
      <w:marRight w:val="0"/>
      <w:marTop w:val="0"/>
      <w:marBottom w:val="0"/>
      <w:divBdr>
        <w:top w:val="none" w:sz="0" w:space="0" w:color="auto"/>
        <w:left w:val="none" w:sz="0" w:space="0" w:color="auto"/>
        <w:bottom w:val="none" w:sz="0" w:space="0" w:color="auto"/>
        <w:right w:val="none" w:sz="0" w:space="0" w:color="auto"/>
      </w:divBdr>
    </w:div>
    <w:div w:id="1497571823">
      <w:bodyDiv w:val="1"/>
      <w:marLeft w:val="0"/>
      <w:marRight w:val="0"/>
      <w:marTop w:val="0"/>
      <w:marBottom w:val="0"/>
      <w:divBdr>
        <w:top w:val="none" w:sz="0" w:space="0" w:color="auto"/>
        <w:left w:val="none" w:sz="0" w:space="0" w:color="auto"/>
        <w:bottom w:val="none" w:sz="0" w:space="0" w:color="auto"/>
        <w:right w:val="none" w:sz="0" w:space="0" w:color="auto"/>
      </w:divBdr>
    </w:div>
    <w:div w:id="1632594611">
      <w:bodyDiv w:val="1"/>
      <w:marLeft w:val="0"/>
      <w:marRight w:val="0"/>
      <w:marTop w:val="0"/>
      <w:marBottom w:val="0"/>
      <w:divBdr>
        <w:top w:val="none" w:sz="0" w:space="0" w:color="auto"/>
        <w:left w:val="none" w:sz="0" w:space="0" w:color="auto"/>
        <w:bottom w:val="none" w:sz="0" w:space="0" w:color="auto"/>
        <w:right w:val="none" w:sz="0" w:space="0" w:color="auto"/>
      </w:divBdr>
    </w:div>
    <w:div w:id="167833846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314410">
      <w:bodyDiv w:val="1"/>
      <w:marLeft w:val="0"/>
      <w:marRight w:val="0"/>
      <w:marTop w:val="0"/>
      <w:marBottom w:val="0"/>
      <w:divBdr>
        <w:top w:val="none" w:sz="0" w:space="0" w:color="auto"/>
        <w:left w:val="none" w:sz="0" w:space="0" w:color="auto"/>
        <w:bottom w:val="none" w:sz="0" w:space="0" w:color="auto"/>
        <w:right w:val="none" w:sz="0" w:space="0" w:color="auto"/>
      </w:divBdr>
    </w:div>
    <w:div w:id="1873033726">
      <w:bodyDiv w:val="1"/>
      <w:marLeft w:val="0"/>
      <w:marRight w:val="0"/>
      <w:marTop w:val="0"/>
      <w:marBottom w:val="0"/>
      <w:divBdr>
        <w:top w:val="none" w:sz="0" w:space="0" w:color="auto"/>
        <w:left w:val="none" w:sz="0" w:space="0" w:color="auto"/>
        <w:bottom w:val="none" w:sz="0" w:space="0" w:color="auto"/>
        <w:right w:val="none" w:sz="0" w:space="0" w:color="auto"/>
      </w:divBdr>
    </w:div>
    <w:div w:id="1902330822">
      <w:bodyDiv w:val="1"/>
      <w:marLeft w:val="0"/>
      <w:marRight w:val="0"/>
      <w:marTop w:val="0"/>
      <w:marBottom w:val="0"/>
      <w:divBdr>
        <w:top w:val="none" w:sz="0" w:space="0" w:color="auto"/>
        <w:left w:val="none" w:sz="0" w:space="0" w:color="auto"/>
        <w:bottom w:val="none" w:sz="0" w:space="0" w:color="auto"/>
        <w:right w:val="none" w:sz="0" w:space="0" w:color="auto"/>
      </w:divBdr>
    </w:div>
    <w:div w:id="194137793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0322348">
      <w:bodyDiv w:val="1"/>
      <w:marLeft w:val="0"/>
      <w:marRight w:val="0"/>
      <w:marTop w:val="0"/>
      <w:marBottom w:val="0"/>
      <w:divBdr>
        <w:top w:val="none" w:sz="0" w:space="0" w:color="auto"/>
        <w:left w:val="none" w:sz="0" w:space="0" w:color="auto"/>
        <w:bottom w:val="none" w:sz="0" w:space="0" w:color="auto"/>
        <w:right w:val="none" w:sz="0" w:space="0" w:color="auto"/>
      </w:divBdr>
    </w:div>
    <w:div w:id="2113891771">
      <w:bodyDiv w:val="1"/>
      <w:marLeft w:val="0"/>
      <w:marRight w:val="0"/>
      <w:marTop w:val="0"/>
      <w:marBottom w:val="0"/>
      <w:divBdr>
        <w:top w:val="none" w:sz="0" w:space="0" w:color="auto"/>
        <w:left w:val="none" w:sz="0" w:space="0" w:color="auto"/>
        <w:bottom w:val="none" w:sz="0" w:space="0" w:color="auto"/>
        <w:right w:val="none" w:sz="0" w:space="0" w:color="auto"/>
      </w:divBdr>
    </w:div>
    <w:div w:id="213178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bc.co.uk/safety/resources/aztopics/shift-working-and-night-shifts" TargetMode="External"/><Relationship Id="rId39" Type="http://schemas.openxmlformats.org/officeDocument/2006/relationships/hyperlink" Target="https://www.un.org/en/model-united-nations/fundamentals-negotiation" TargetMode="External"/><Relationship Id="rId21" Type="http://schemas.openxmlformats.org/officeDocument/2006/relationships/header" Target="header5.xml"/><Relationship Id="rId34" Type="http://schemas.openxmlformats.org/officeDocument/2006/relationships/hyperlink" Target="https://www.i-sight.com/resources/investigative-interviewing-techniques-the-peace-model/" TargetMode="External"/><Relationship Id="rId42" Type="http://schemas.openxmlformats.org/officeDocument/2006/relationships/hyperlink" Target="https://www.nursingtimes.net/students/the-first-time-surviving-the-night-shift-31-08-2011/" TargetMode="External"/><Relationship Id="rId47" Type="http://schemas.openxmlformats.org/officeDocument/2006/relationships/hyperlink" Target="https://www.webmd.com/mental-health/benefits-of-sports-for-mental-health" TargetMode="External"/><Relationship Id="rId50" Type="http://schemas.openxmlformats.org/officeDocument/2006/relationships/hyperlink" Target="https://yourmindfulbreath.com/time-management-to-prevent-stress/" TargetMode="External"/><Relationship Id="rId55" Type="http://schemas.openxmlformats.org/officeDocument/2006/relationships/footer" Target="footer8.xml"/><Relationship Id="rId63"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guidance/neighbourhood-policing/solving-problems" TargetMode="External"/><Relationship Id="rId41" Type="http://schemas.openxmlformats.org/officeDocument/2006/relationships/hyperlink" Target="https://uk.practicallaw.thomsonreuters.com/3-382-6327?contextData=(sc.Default)&amp;transitionType=Default&amp;firstPage=true" TargetMode="External"/><Relationship Id="rId54" Type="http://schemas.openxmlformats.org/officeDocument/2006/relationships/footer" Target="footer7.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gov.uk/government/publications/anti-social-behaviour-crime-and-policing-bill-anti-social-behaviour" TargetMode="External"/><Relationship Id="rId37" Type="http://schemas.openxmlformats.org/officeDocument/2006/relationships/hyperlink" Target="https://www.lexico.com/definition/suicide" TargetMode="External"/><Relationship Id="rId40" Type="http://schemas.openxmlformats.org/officeDocument/2006/relationships/hyperlink" Target="https://www.theguardian.com/commentisfree/2017/oct/20/police-give-up-low-level-crime-high-price-message-victims-criminals" TargetMode="External"/><Relationship Id="rId45" Type="http://schemas.openxmlformats.org/officeDocument/2006/relationships/hyperlink" Target="https://www.ed.ac.uk/reflection/reflectors-toolkit/reflecting-on-experience/gibbs-reflective-cycle" TargetMode="External"/><Relationship Id="rId53" Type="http://schemas.openxmlformats.org/officeDocument/2006/relationships/header" Target="header8.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profdev.college.police.uk/competency-values/impartiality/" TargetMode="External"/><Relationship Id="rId36" Type="http://schemas.openxmlformats.org/officeDocument/2006/relationships/hyperlink" Target="https://www.legislation.gov.uk/ukpga/2014/12/section/2/enacted" TargetMode="External"/><Relationship Id="rId49" Type="http://schemas.openxmlformats.org/officeDocument/2006/relationships/hyperlink" Target="https://www.nhsprofessionals.nhs.uk/Joining-NHSP/Latest-News/Detail?Id=Seven-ways-to-deal-with-night-shifts" TargetMode="External"/><Relationship Id="rId57" Type="http://schemas.openxmlformats.org/officeDocument/2006/relationships/footer" Target="footer9.xml"/><Relationship Id="rId61"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3/20/section/136" TargetMode="External"/><Relationship Id="rId44" Type="http://schemas.openxmlformats.org/officeDocument/2006/relationships/hyperlink" Target="https://www.mygreatlearning.com/blog/active-listening/" TargetMode="External"/><Relationship Id="rId52" Type="http://schemas.openxmlformats.org/officeDocument/2006/relationships/header" Target="header7.xml"/><Relationship Id="rId60" Type="http://schemas.openxmlformats.org/officeDocument/2006/relationships/footer" Target="footer10.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app.college.police.uk/app-content/operations/operational-planning/core-principles/" TargetMode="External"/><Relationship Id="rId30" Type="http://schemas.openxmlformats.org/officeDocument/2006/relationships/hyperlink" Target="https://www.equalityhumanrights.com/en/human-rights-act/article-2-right-life" TargetMode="External"/><Relationship Id="rId35" Type="http://schemas.openxmlformats.org/officeDocument/2006/relationships/hyperlink" Target="https://www.legislation.gov.uk/ukpga/1984/60/section/24" TargetMode="External"/><Relationship Id="rId43" Type="http://schemas.openxmlformats.org/officeDocument/2006/relationships/hyperlink" Target="https://www.skillsyouneed.com/ips/rapport.html" TargetMode="External"/><Relationship Id="rId48" Type="http://schemas.openxmlformats.org/officeDocument/2006/relationships/hyperlink" Target="https://www.app.college.police.uk/app-content/investigations/investigative-interviewing/?highlight=peace" TargetMode="External"/><Relationship Id="rId56" Type="http://schemas.openxmlformats.org/officeDocument/2006/relationships/header" Target="header9.xm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2.png"/><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gov.uk/government/publications/pace-codes-e-and-f-2018/pace-code-e-2018-accessible" TargetMode="External"/><Relationship Id="rId38" Type="http://schemas.openxmlformats.org/officeDocument/2006/relationships/hyperlink" Target="https://www.mind.org.uk/information-support/types-of-mental-health-problems/suicidal-feelings/about-suicidal-feelings/" TargetMode="External"/><Relationship Id="rId46" Type="http://schemas.openxmlformats.org/officeDocument/2006/relationships/hyperlink" Target="https://www.tutor2u.net/sociology/reference/broken-windows-theory-explained"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DCA554-A3A5-4673-89A6-2B58C474E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7565</Words>
  <Characters>46743</Characters>
  <Application>Microsoft Office Word</Application>
  <DocSecurity>0</DocSecurity>
  <Lines>389</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Waterfield,Steven swp6990</cp:lastModifiedBy>
  <cp:revision>2</cp:revision>
  <cp:lastPrinted>2019-09-26T14:40:00Z</cp:lastPrinted>
  <dcterms:created xsi:type="dcterms:W3CDTF">2022-04-20T18:43:00Z</dcterms:created>
  <dcterms:modified xsi:type="dcterms:W3CDTF">2022-04-20T18:43:00Z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6965482e-d90d-40d5-b591-ac99527d6e3d</vt:lpwstr>
  </property>
  <property fmtid="{D5CDD505-2E9C-101B-9397-08002B2CF9AE}" pid="4" name="Classification">
    <vt:lpwstr>OFFICIAL</vt:lpwstr>
  </property>
  <property fmtid="{D5CDD505-2E9C-101B-9397-08002B2CF9AE}" pid="5" name="Visibility">
    <vt:lpwstr>NOT VISIBLE</vt:lpwstr>
  </property>
</Properties>
</file>