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1111AE" w14:textId="5B7A85D9" w:rsidR="00657518" w:rsidRPr="00657518" w:rsidRDefault="00657518" w:rsidP="00657518">
      <w:pPr>
        <w:jc w:val="center"/>
        <w:rPr>
          <w:b/>
          <w:bCs/>
          <w:sz w:val="28"/>
          <w:szCs w:val="28"/>
        </w:rPr>
      </w:pPr>
      <w:r w:rsidRPr="00657518">
        <w:rPr>
          <w:b/>
          <w:bCs/>
          <w:sz w:val="28"/>
          <w:szCs w:val="28"/>
        </w:rPr>
        <w:t>CLASS ACTIVITY 45 MINUTES</w:t>
      </w:r>
    </w:p>
    <w:p w14:paraId="29532B56" w14:textId="1DDCCF80" w:rsidR="00657518" w:rsidRPr="00657518" w:rsidRDefault="00657518" w:rsidP="00657518">
      <w:r w:rsidRPr="00657518">
        <w:t xml:space="preserve">This scenario is designed to test </w:t>
      </w:r>
      <w:r w:rsidRPr="00657518">
        <w:rPr>
          <w:b/>
          <w:bCs/>
        </w:rPr>
        <w:t>Strategic HRM</w:t>
      </w:r>
      <w:r w:rsidRPr="00657518">
        <w:t xml:space="preserve"> decision-making. It forces students to balance UK employment law (ACAS) with the "hard" realities of business survival.</w:t>
      </w:r>
    </w:p>
    <w:p w14:paraId="76B24FCA" w14:textId="4F9AE0BA" w:rsidR="00657518" w:rsidRPr="00657518" w:rsidRDefault="00657518" w:rsidP="00657518"/>
    <w:p w14:paraId="31ABF883" w14:textId="12E8D673" w:rsidR="00657518" w:rsidRPr="00657518" w:rsidRDefault="00657518" w:rsidP="00657518">
      <w:pPr>
        <w:rPr>
          <w:b/>
          <w:bCs/>
        </w:rPr>
      </w:pPr>
      <w:r w:rsidRPr="00657518">
        <w:rPr>
          <w:b/>
          <w:bCs/>
        </w:rPr>
        <w:t>The Scenario: The Tech-Shift at Zenith Logistics</w:t>
      </w:r>
    </w:p>
    <w:p w14:paraId="2D698472" w14:textId="77777777" w:rsidR="00657518" w:rsidRPr="00657518" w:rsidRDefault="00657518" w:rsidP="00657518">
      <w:r w:rsidRPr="00657518">
        <w:rPr>
          <w:b/>
          <w:bCs/>
        </w:rPr>
        <w:t>The Context:</w:t>
      </w:r>
    </w:p>
    <w:p w14:paraId="440ACE7F" w14:textId="77777777" w:rsidR="00657518" w:rsidRPr="00657518" w:rsidRDefault="00657518" w:rsidP="00657518">
      <w:r w:rsidRPr="00657518">
        <w:t>Zenith Logistics is a UK-based firm. Due to a new AI-driven warehouse system, they need to reduce their 10-person "Inventory Coordination" team down to 5. One of the employees, Sarah, has also recently been accused of "Gross Misconduct" for allegedly leaking client data to a competitor, though she claims it was an accidental CC on an email.</w:t>
      </w:r>
    </w:p>
    <w:p w14:paraId="6DA0CA1B" w14:textId="03AC0E66" w:rsidR="00657518" w:rsidRPr="00657518" w:rsidRDefault="00657518" w:rsidP="00657518"/>
    <w:p w14:paraId="4C766432" w14:textId="48962980" w:rsidR="00657518" w:rsidRPr="00657518" w:rsidRDefault="00657518" w:rsidP="00657518">
      <w:pPr>
        <w:rPr>
          <w:b/>
          <w:bCs/>
        </w:rPr>
      </w:pPr>
      <w:r w:rsidRPr="00657518">
        <w:rPr>
          <w:b/>
          <w:bCs/>
        </w:rPr>
        <w:t>Group 1: The Hard HRM Management Team</w:t>
      </w:r>
    </w:p>
    <w:p w14:paraId="74EEABB3" w14:textId="77777777" w:rsidR="00657518" w:rsidRPr="00657518" w:rsidRDefault="00657518" w:rsidP="00657518">
      <w:r w:rsidRPr="00657518">
        <w:rPr>
          <w:b/>
          <w:bCs/>
        </w:rPr>
        <w:t>Your Objective:</w:t>
      </w:r>
      <w:r w:rsidRPr="00657518">
        <w:t xml:space="preserve"> Execute the downsizing and the removal of Sarah as efficiently as possible to protect the bottom line.</w:t>
      </w:r>
    </w:p>
    <w:p w14:paraId="033DF48E" w14:textId="77777777" w:rsidR="00657518" w:rsidRPr="00657518" w:rsidRDefault="00657518" w:rsidP="00657518">
      <w:r w:rsidRPr="00657518">
        <w:rPr>
          <w:b/>
          <w:bCs/>
        </w:rPr>
        <w:t>Your Tasks:</w:t>
      </w:r>
    </w:p>
    <w:p w14:paraId="7ADBAF3E" w14:textId="77777777" w:rsidR="00657518" w:rsidRPr="00657518" w:rsidRDefault="00657518" w:rsidP="00657518">
      <w:pPr>
        <w:numPr>
          <w:ilvl w:val="0"/>
          <w:numId w:val="3"/>
        </w:numPr>
      </w:pPr>
      <w:r w:rsidRPr="00657518">
        <w:rPr>
          <w:b/>
          <w:bCs/>
        </w:rPr>
        <w:t>Selection Matrix:</w:t>
      </w:r>
      <w:r w:rsidRPr="00657518">
        <w:t xml:space="preserve"> Define 3 objective criteria you will use to choose which 5 staff to keep and which 5 to make redundant. (e.g., Attendance? Performance? Versatility?).</w:t>
      </w:r>
    </w:p>
    <w:p w14:paraId="58DEDE8D" w14:textId="77777777" w:rsidR="00657518" w:rsidRPr="00657518" w:rsidRDefault="00657518" w:rsidP="00657518">
      <w:pPr>
        <w:numPr>
          <w:ilvl w:val="0"/>
          <w:numId w:val="3"/>
        </w:numPr>
      </w:pPr>
      <w:r w:rsidRPr="00657518">
        <w:rPr>
          <w:b/>
          <w:bCs/>
        </w:rPr>
        <w:t>The Sarah Problem:</w:t>
      </w:r>
      <w:r w:rsidRPr="00657518">
        <w:t xml:space="preserve"> Decide if you will dismiss Sarah for Gross Misconduct (Summary Dismissal) or include her in the Redundancy Pool. What are the risks of each?</w:t>
      </w:r>
    </w:p>
    <w:p w14:paraId="790CAFE5" w14:textId="77777777" w:rsidR="00657518" w:rsidRPr="00657518" w:rsidRDefault="00657518" w:rsidP="00657518">
      <w:pPr>
        <w:numPr>
          <w:ilvl w:val="0"/>
          <w:numId w:val="3"/>
        </w:numPr>
      </w:pPr>
      <w:r w:rsidRPr="00657518">
        <w:rPr>
          <w:b/>
          <w:bCs/>
        </w:rPr>
        <w:t>The Payout:</w:t>
      </w:r>
      <w:r w:rsidRPr="00657518">
        <w:t xml:space="preserve"> Calculate the statutory redundancy pay for an employee in the pool who is 42 years old and has worked there for 10 years, earning £800/week (Remember the 2026 cap is £700).</w:t>
      </w:r>
    </w:p>
    <w:p w14:paraId="76C4DAE0" w14:textId="7AB115D3" w:rsidR="00657518" w:rsidRPr="00657518" w:rsidRDefault="00657518" w:rsidP="00657518"/>
    <w:p w14:paraId="790DB8C9" w14:textId="29BE8145" w:rsidR="00657518" w:rsidRPr="00657518" w:rsidRDefault="00657518" w:rsidP="00657518">
      <w:pPr>
        <w:rPr>
          <w:b/>
          <w:bCs/>
        </w:rPr>
      </w:pPr>
      <w:r w:rsidRPr="00657518">
        <w:rPr>
          <w:b/>
          <w:bCs/>
        </w:rPr>
        <w:t>Group 2: The Soft HRM Employee Relations Board</w:t>
      </w:r>
    </w:p>
    <w:p w14:paraId="1E76E923" w14:textId="77777777" w:rsidR="00657518" w:rsidRPr="00657518" w:rsidRDefault="00657518" w:rsidP="00657518">
      <w:r w:rsidRPr="00657518">
        <w:rPr>
          <w:b/>
          <w:bCs/>
        </w:rPr>
        <w:t>Your Objective:</w:t>
      </w:r>
      <w:r w:rsidRPr="00657518">
        <w:t xml:space="preserve"> Ensure "Organizational Justice," maintain the "Psychological Contract," and prevent an Employment Tribunal.</w:t>
      </w:r>
    </w:p>
    <w:p w14:paraId="52DAAFC4" w14:textId="77777777" w:rsidR="00657518" w:rsidRPr="00657518" w:rsidRDefault="00657518" w:rsidP="00657518">
      <w:r w:rsidRPr="00657518">
        <w:rPr>
          <w:b/>
          <w:bCs/>
        </w:rPr>
        <w:t>Your Tasks:</w:t>
      </w:r>
    </w:p>
    <w:p w14:paraId="2A95DA0E" w14:textId="77777777" w:rsidR="00657518" w:rsidRPr="00657518" w:rsidRDefault="00657518" w:rsidP="00657518">
      <w:pPr>
        <w:numPr>
          <w:ilvl w:val="0"/>
          <w:numId w:val="4"/>
        </w:numPr>
      </w:pPr>
      <w:r w:rsidRPr="00657518">
        <w:rPr>
          <w:b/>
          <w:bCs/>
        </w:rPr>
        <w:t>The Consultation:</w:t>
      </w:r>
      <w:r w:rsidRPr="00657518">
        <w:t xml:space="preserve"> Draft 3 questions you must ask the "at risk" employees during their individual consultation meetings to ensure the process is "meaningful" under ACAS.</w:t>
      </w:r>
    </w:p>
    <w:p w14:paraId="51DB1B7C" w14:textId="77777777" w:rsidR="00657518" w:rsidRPr="00657518" w:rsidRDefault="00657518" w:rsidP="00657518">
      <w:pPr>
        <w:numPr>
          <w:ilvl w:val="0"/>
          <w:numId w:val="4"/>
        </w:numPr>
      </w:pPr>
      <w:r w:rsidRPr="00657518">
        <w:rPr>
          <w:b/>
          <w:bCs/>
        </w:rPr>
        <w:lastRenderedPageBreak/>
        <w:t xml:space="preserve">The Sarah </w:t>
      </w:r>
      <w:proofErr w:type="spellStart"/>
      <w:r w:rsidRPr="00657518">
        <w:rPr>
          <w:b/>
          <w:bCs/>
        </w:rPr>
        <w:t>Defense</w:t>
      </w:r>
      <w:proofErr w:type="spellEnd"/>
      <w:r w:rsidRPr="00657518">
        <w:rPr>
          <w:b/>
          <w:bCs/>
        </w:rPr>
        <w:t>:</w:t>
      </w:r>
      <w:r w:rsidRPr="00657518">
        <w:t xml:space="preserve"> If Sarah raises a Grievance claiming the "data leak" accusation is </w:t>
      </w:r>
      <w:proofErr w:type="gramStart"/>
      <w:r w:rsidRPr="00657518">
        <w:t>actually a</w:t>
      </w:r>
      <w:proofErr w:type="gramEnd"/>
      <w:r w:rsidRPr="00657518">
        <w:t xml:space="preserve"> "sham" to avoid paying her redundancy, how must you handle this according to the ACAS Code?</w:t>
      </w:r>
    </w:p>
    <w:p w14:paraId="5DBA3A10" w14:textId="77777777" w:rsidR="00657518" w:rsidRPr="00657518" w:rsidRDefault="00657518" w:rsidP="00657518">
      <w:pPr>
        <w:numPr>
          <w:ilvl w:val="0"/>
          <w:numId w:val="4"/>
        </w:numPr>
      </w:pPr>
      <w:r w:rsidRPr="00657518">
        <w:rPr>
          <w:b/>
          <w:bCs/>
        </w:rPr>
        <w:t>Survivor Syndrome:</w:t>
      </w:r>
      <w:r w:rsidRPr="00657518">
        <w:t xml:space="preserve"> Propose 2 "Soft HRM" initiatives to stop the 5 remaining employees from quitting or losing morale after their colleagues are let go.</w:t>
      </w:r>
    </w:p>
    <w:p w14:paraId="4C5265BB" w14:textId="769F3762" w:rsidR="00657518" w:rsidRPr="00657518" w:rsidRDefault="00657518" w:rsidP="00657518"/>
    <w:p w14:paraId="290ECEB2" w14:textId="70765BDB" w:rsidR="00657518" w:rsidRPr="00657518" w:rsidRDefault="00657518" w:rsidP="00657518">
      <w:r w:rsidRPr="00657518">
        <w:rPr>
          <w:b/>
          <w:bCs/>
        </w:rPr>
        <w:t>The Debate (10 Minutes)</w:t>
      </w:r>
      <w:r w:rsidR="00154049">
        <w:rPr>
          <w:b/>
          <w:bCs/>
        </w:rPr>
        <w:t xml:space="preserve"> - </w:t>
      </w:r>
      <w:r w:rsidRPr="00657518">
        <w:t>Bring both groups together to resolve these conflicts:</w:t>
      </w:r>
    </w:p>
    <w:p w14:paraId="381C4234" w14:textId="77777777" w:rsidR="00657518" w:rsidRPr="00657518" w:rsidRDefault="00657518" w:rsidP="00657518">
      <w:pPr>
        <w:numPr>
          <w:ilvl w:val="0"/>
          <w:numId w:val="5"/>
        </w:numPr>
      </w:pPr>
      <w:r w:rsidRPr="00657518">
        <w:rPr>
          <w:b/>
          <w:bCs/>
        </w:rPr>
        <w:t>Conflict A:</w:t>
      </w:r>
      <w:r w:rsidRPr="00657518">
        <w:t xml:space="preserve"> Management wants to fire Sarah immediately for misconduct to save money. HR wants to follow the full disciplinary process. Who wins?</w:t>
      </w:r>
    </w:p>
    <w:p w14:paraId="2F249FEE" w14:textId="77777777" w:rsidR="00657518" w:rsidRPr="00657518" w:rsidRDefault="00657518" w:rsidP="00657518">
      <w:pPr>
        <w:numPr>
          <w:ilvl w:val="0"/>
          <w:numId w:val="5"/>
        </w:numPr>
      </w:pPr>
      <w:r w:rsidRPr="00657518">
        <w:rPr>
          <w:b/>
          <w:bCs/>
        </w:rPr>
        <w:t>Conflict B:</w:t>
      </w:r>
      <w:r w:rsidRPr="00657518">
        <w:t xml:space="preserve"> Management's selection criteria are purely based on "Last In, First Out." HR argues this is Age Discrimination. How do you compromise?</w:t>
      </w:r>
    </w:p>
    <w:p w14:paraId="15CFB6A5" w14:textId="77777777" w:rsidR="00657518" w:rsidRDefault="00657518" w:rsidP="00657518"/>
    <w:p w14:paraId="0667C462" w14:textId="06664E77" w:rsidR="00657518" w:rsidRPr="00657518" w:rsidRDefault="00657518" w:rsidP="00657518">
      <w:r w:rsidRPr="00657518">
        <w:rPr>
          <w:b/>
          <w:bCs/>
        </w:rPr>
        <w:t>ACAS:</w:t>
      </w:r>
      <w:r w:rsidRPr="00657518">
        <w:t xml:space="preserve"> Both groups must remember that failing to follow the</w:t>
      </w:r>
      <w:r>
        <w:t xml:space="preserve"> ACAS</w:t>
      </w:r>
      <w:r w:rsidRPr="00657518">
        <w:t xml:space="preserve"> Code results in a </w:t>
      </w:r>
      <w:r w:rsidRPr="00657518">
        <w:rPr>
          <w:b/>
          <w:bCs/>
        </w:rPr>
        <w:t>25% penalty</w:t>
      </w:r>
      <w:r w:rsidRPr="00657518">
        <w:t xml:space="preserve"> at a tribunal.</w:t>
      </w:r>
    </w:p>
    <w:p w14:paraId="1A8C0D51" w14:textId="3C249273" w:rsidR="00AD5444" w:rsidRPr="00657518" w:rsidRDefault="00AD5444" w:rsidP="00657518"/>
    <w:sectPr w:rsidR="00AD5444" w:rsidRPr="006575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B304A"/>
    <w:multiLevelType w:val="multilevel"/>
    <w:tmpl w:val="7B8660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937C6F"/>
    <w:multiLevelType w:val="multilevel"/>
    <w:tmpl w:val="DE32B8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77272CB"/>
    <w:multiLevelType w:val="multilevel"/>
    <w:tmpl w:val="540485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2854258"/>
    <w:multiLevelType w:val="multilevel"/>
    <w:tmpl w:val="CE029A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4B70F46"/>
    <w:multiLevelType w:val="multilevel"/>
    <w:tmpl w:val="412468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2627037"/>
    <w:multiLevelType w:val="multilevel"/>
    <w:tmpl w:val="5BA4F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02535338">
    <w:abstractNumId w:val="5"/>
  </w:num>
  <w:num w:numId="2" w16cid:durableId="811216856">
    <w:abstractNumId w:val="3"/>
  </w:num>
  <w:num w:numId="3" w16cid:durableId="1204751205">
    <w:abstractNumId w:val="2"/>
  </w:num>
  <w:num w:numId="4" w16cid:durableId="1662539261">
    <w:abstractNumId w:val="4"/>
  </w:num>
  <w:num w:numId="5" w16cid:durableId="561521569">
    <w:abstractNumId w:val="0"/>
  </w:num>
  <w:num w:numId="6" w16cid:durableId="17245973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5EC5"/>
    <w:rsid w:val="00154049"/>
    <w:rsid w:val="00181E17"/>
    <w:rsid w:val="00355EC5"/>
    <w:rsid w:val="0060797B"/>
    <w:rsid w:val="00623708"/>
    <w:rsid w:val="00657518"/>
    <w:rsid w:val="00794427"/>
    <w:rsid w:val="00883BF5"/>
    <w:rsid w:val="00AD5444"/>
    <w:rsid w:val="00B318AD"/>
    <w:rsid w:val="00DF0B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6E551"/>
  <w15:chartTrackingRefBased/>
  <w15:docId w15:val="{B0AB30B8-EFA6-430E-A953-EB537AC605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5E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5E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5E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5E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5E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5E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5E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5E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5E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5E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5E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5E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5E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5E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5E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5E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5E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5E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5E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5E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5E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5E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5E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5E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5E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5E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5E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5E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5EC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2995</TotalTime>
  <Pages>2</Pages>
  <Words>297</Words>
  <Characters>2166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Eno Maycock</dc:creator>
  <cp:keywords/>
  <dc:description/>
  <cp:lastModifiedBy>Eno Maycock</cp:lastModifiedBy>
  <cp:revision>3</cp:revision>
  <dcterms:created xsi:type="dcterms:W3CDTF">2026-02-27T14:18:00Z</dcterms:created>
  <dcterms:modified xsi:type="dcterms:W3CDTF">2026-03-01T16:13:00Z</dcterms:modified>
</cp:coreProperties>
</file>