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7BB2A6A5"/>
    <w:p w:rsidR="50C5930E" w:rsidRDefault="50C5930E" w14:paraId="09A5DF03" w14:textId="0E550298"/>
    <w:p w:rsidR="50C5930E" w:rsidRDefault="50C5930E" w14:paraId="088A451D" w14:textId="39568887"/>
    <w:p w:rsidR="50C5930E" w:rsidRDefault="50C5930E" w14:paraId="3B27547C" w14:textId="6191FD1F"/>
    <w:p w:rsidR="50C5930E" w:rsidRDefault="50C5930E" w14:paraId="2325F9BB" w14:textId="4325C3C9"/>
    <w:p w:rsidR="50C5930E" w:rsidRDefault="50C5930E" w14:paraId="5FE193E3" w14:textId="1F34294C"/>
    <w:p w:rsidR="50C5930E" w:rsidRDefault="50C5930E" w14:paraId="0796C6B8" w14:textId="17BA2809"/>
    <w:p w:rsidR="50C5930E" w:rsidRDefault="50C5930E" w14:paraId="7F603C98" w14:textId="5FA2DBE5"/>
    <w:p w:rsidR="19E25B99" w:rsidP="50C5930E" w:rsidRDefault="19E25B99" w14:paraId="1D735395" w14:textId="0C99FD53">
      <w:pPr>
        <w:rPr>
          <w:sz w:val="52"/>
          <w:szCs w:val="52"/>
        </w:rPr>
      </w:pPr>
      <w:r w:rsidRPr="50C5930E" w:rsidR="19E25B99">
        <w:rPr>
          <w:sz w:val="52"/>
          <w:szCs w:val="52"/>
        </w:rPr>
        <w:t xml:space="preserve">                      Reflective journal </w:t>
      </w:r>
    </w:p>
    <w:p w:rsidR="19E25B99" w:rsidP="50C5930E" w:rsidRDefault="19E25B99" w14:paraId="0A3535D9" w14:textId="64128C69">
      <w:pPr>
        <w:rPr>
          <w:sz w:val="52"/>
          <w:szCs w:val="52"/>
        </w:rPr>
      </w:pPr>
      <w:r w:rsidRPr="50C5930E" w:rsidR="19E25B99">
        <w:rPr>
          <w:sz w:val="52"/>
          <w:szCs w:val="52"/>
        </w:rPr>
        <w:t>(</w:t>
      </w:r>
      <w:r w:rsidRPr="50C5930E" w:rsidR="19E25B99">
        <w:rPr>
          <w:sz w:val="52"/>
          <w:szCs w:val="52"/>
        </w:rPr>
        <w:t>marketing</w:t>
      </w:r>
      <w:r w:rsidRPr="50C5930E" w:rsidR="19E25B99">
        <w:rPr>
          <w:sz w:val="52"/>
          <w:szCs w:val="52"/>
        </w:rPr>
        <w:t xml:space="preserve"> support officer at UWTSD)</w:t>
      </w:r>
    </w:p>
    <w:p w:rsidR="50C5930E" w:rsidRDefault="50C5930E" w14:paraId="735B9408" w14:textId="04830E92"/>
    <w:p w:rsidR="50C5930E" w:rsidRDefault="50C5930E" w14:paraId="42455191" w14:textId="1D4AFBA8"/>
    <w:p w:rsidR="19E25B99" w:rsidRDefault="19E25B99" w14:paraId="3E784251" w14:textId="495E3254">
      <w:r w:rsidR="19E25B99">
        <w:rPr/>
        <w:t xml:space="preserve">Name </w:t>
      </w:r>
      <w:r w:rsidR="38B4E9A8">
        <w:rPr/>
        <w:t>- Neeve</w:t>
      </w:r>
      <w:r w:rsidR="19E25B99">
        <w:rPr/>
        <w:t xml:space="preserve"> </w:t>
      </w:r>
      <w:r w:rsidR="19E25B99">
        <w:rPr/>
        <w:t>Jacobs</w:t>
      </w:r>
      <w:r w:rsidR="19E25B99">
        <w:rPr/>
        <w:t xml:space="preserve"> </w:t>
      </w:r>
    </w:p>
    <w:p w:rsidR="19E25B99" w:rsidRDefault="19E25B99" w14:paraId="2778CA72" w14:textId="5DCA8DEA">
      <w:r w:rsidR="19E25B99">
        <w:rPr/>
        <w:t>Student id - 2405955</w:t>
      </w:r>
    </w:p>
    <w:p w:rsidR="50C5930E" w:rsidRDefault="50C5930E" w14:paraId="1F3B4532" w14:textId="4191FADD"/>
    <w:p w:rsidR="50C5930E" w:rsidRDefault="50C5930E" w14:paraId="16FB0AB2" w14:textId="319F3706"/>
    <w:p w:rsidR="50C5930E" w:rsidRDefault="50C5930E" w14:paraId="6E2C5222" w14:textId="7C56665A"/>
    <w:p w:rsidR="50C5930E" w:rsidRDefault="50C5930E" w14:paraId="3C153484" w14:textId="1EEFB47E"/>
    <w:p w:rsidR="50C5930E" w:rsidRDefault="50C5930E" w14:paraId="1877C184" w14:textId="347E4A3B"/>
    <w:p w:rsidR="50C5930E" w:rsidRDefault="50C5930E" w14:paraId="44646E0F" w14:textId="3B001624"/>
    <w:p w:rsidR="50C5930E" w:rsidRDefault="50C5930E" w14:paraId="237B45FB" w14:textId="22D54DBD"/>
    <w:p w:rsidR="50C5930E" w:rsidRDefault="50C5930E" w14:paraId="421183C1" w14:textId="3AF1E756"/>
    <w:p w:rsidR="50C5930E" w:rsidRDefault="50C5930E" w14:paraId="2A4655C4" w14:textId="058B0606"/>
    <w:p w:rsidR="50C5930E" w:rsidRDefault="50C5930E" w14:paraId="28C35A68" w14:textId="526D11AC"/>
    <w:p w:rsidR="50C5930E" w:rsidRDefault="50C5930E" w14:paraId="5F04BD39" w14:textId="5A0A870C"/>
    <w:p w:rsidR="50C5930E" w:rsidRDefault="50C5930E" w14:paraId="0C21C0AB" w14:textId="6979F520"/>
    <w:p w:rsidR="50C5930E" w:rsidRDefault="50C5930E" w14:paraId="0A9D5C20" w14:textId="151F0A6B"/>
    <w:p w:rsidR="50C5930E" w:rsidRDefault="50C5930E" w14:paraId="3CB76F3E" w14:textId="076A12A4"/>
    <w:p w:rsidR="50C5930E" w:rsidRDefault="50C5930E" w14:paraId="13A97013" w14:textId="22C6DF4D"/>
    <w:p w:rsidR="4359E28F" w:rsidP="50C5930E" w:rsidRDefault="4359E28F" w14:paraId="41FA6D36" w14:textId="0E385732">
      <w:pPr>
        <w:pStyle w:val="Normal"/>
      </w:pPr>
      <w:r w:rsidR="4359E28F">
        <w:rPr/>
        <w:t xml:space="preserve">This reflective journal evaluates my experiences during placement as a marketing support officer </w:t>
      </w:r>
      <w:r w:rsidR="2D736361">
        <w:rPr/>
        <w:t>at UWTSD Carmarthen Business School</w:t>
      </w:r>
      <w:r w:rsidR="1C8F63E6">
        <w:rPr/>
        <w:t xml:space="preserve">. </w:t>
      </w:r>
      <w:r w:rsidR="2D736361">
        <w:rPr/>
        <w:t>using Gibbs reflective cycle (1988)</w:t>
      </w:r>
      <w:r w:rsidR="00B3D3BD">
        <w:rPr/>
        <w:t xml:space="preserve">, </w:t>
      </w:r>
      <w:r w:rsidR="00B3D3BD">
        <w:rPr/>
        <w:t>i</w:t>
      </w:r>
      <w:r w:rsidR="00B3D3BD">
        <w:rPr/>
        <w:t xml:space="preserve"> reflect</w:t>
      </w:r>
      <w:r w:rsidR="40A44110">
        <w:rPr/>
        <w:t xml:space="preserve">ed </w:t>
      </w:r>
      <w:r w:rsidR="00B3D3BD">
        <w:rPr/>
        <w:t xml:space="preserve">on the key activities </w:t>
      </w:r>
      <w:r w:rsidR="00B3D3BD">
        <w:rPr/>
        <w:t>i</w:t>
      </w:r>
      <w:r w:rsidR="00B3D3BD">
        <w:rPr/>
        <w:t xml:space="preserve"> undertook</w:t>
      </w:r>
      <w:r w:rsidR="58ED2860">
        <w:rPr/>
        <w:t>, the skills developed, challenges faced and theoretical insights gained</w:t>
      </w:r>
      <w:r w:rsidR="186E9141">
        <w:rPr/>
        <w:t xml:space="preserve"> </w:t>
      </w:r>
      <w:r w:rsidRPr="50C5930E" w:rsidR="186E91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(The University of Edinburgh, 2024).</w:t>
      </w:r>
      <w:r w:rsidR="190D3D60">
        <w:rPr/>
        <w:t xml:space="preserve"> Throughout the placement, </w:t>
      </w:r>
      <w:r w:rsidR="190D3D60">
        <w:rPr/>
        <w:t>i</w:t>
      </w:r>
      <w:r w:rsidR="190D3D60">
        <w:rPr/>
        <w:t xml:space="preserve"> engaged with several marketing tasks including attending a marketi</w:t>
      </w:r>
      <w:r w:rsidR="152B471D">
        <w:rPr/>
        <w:t xml:space="preserve">ng meeting with other lecturers, producing tik </w:t>
      </w:r>
      <w:r w:rsidR="152B471D">
        <w:rPr/>
        <w:t>tok</w:t>
      </w:r>
      <w:r w:rsidR="152B471D">
        <w:rPr/>
        <w:t xml:space="preserve"> content, gathering student feedback through short on </w:t>
      </w:r>
      <w:r w:rsidR="779DA208">
        <w:rPr/>
        <w:t>camera</w:t>
      </w:r>
      <w:r w:rsidR="152B471D">
        <w:rPr/>
        <w:t xml:space="preserve"> prom</w:t>
      </w:r>
      <w:r w:rsidR="69C645FA">
        <w:rPr/>
        <w:t xml:space="preserve">pts </w:t>
      </w:r>
      <w:r w:rsidR="06160235">
        <w:rPr/>
        <w:t>and researching sustainable conferences to be able to attend with other CBS individuals</w:t>
      </w:r>
      <w:r w:rsidR="67044AA0">
        <w:rPr/>
        <w:t xml:space="preserve">. The purpose of this reflection is to critically analyze my development and consider how </w:t>
      </w:r>
      <w:r w:rsidR="063A31B9">
        <w:rPr/>
        <w:t>these experiences support my long-term career goals in marketing and digital engagement.</w:t>
      </w:r>
    </w:p>
    <w:p w:rsidR="22224573" w:rsidRDefault="22224573" w14:paraId="5D6D6821" w14:textId="0C574296">
      <w:r w:rsidR="22224573">
        <w:rPr/>
        <w:t xml:space="preserve">Description </w:t>
      </w:r>
    </w:p>
    <w:p w:rsidR="22224573" w:rsidRDefault="22224573" w14:paraId="39DBE552" w14:textId="4B330492">
      <w:r w:rsidR="22224573">
        <w:rPr/>
        <w:t xml:space="preserve">During the early weeks of my placement, </w:t>
      </w:r>
      <w:r w:rsidR="22224573">
        <w:rPr/>
        <w:t>i</w:t>
      </w:r>
      <w:r w:rsidR="22224573">
        <w:rPr/>
        <w:t xml:space="preserve"> attended a marketing meeting with </w:t>
      </w:r>
      <w:r w:rsidR="2FD663EC">
        <w:rPr/>
        <w:t>CBS</w:t>
      </w:r>
      <w:r w:rsidR="22224573">
        <w:rPr/>
        <w:t xml:space="preserve"> staff w</w:t>
      </w:r>
      <w:r w:rsidR="18AC8D38">
        <w:rPr/>
        <w:t xml:space="preserve">here we discussed different strategies </w:t>
      </w:r>
      <w:r w:rsidR="1C07861B">
        <w:rPr/>
        <w:t>to increase engagement with traditional students, particularly through social media</w:t>
      </w:r>
      <w:r w:rsidR="41C94103">
        <w:rPr/>
        <w:t xml:space="preserve">. I was </w:t>
      </w:r>
      <w:r w:rsidR="37151050">
        <w:rPr/>
        <w:t>able</w:t>
      </w:r>
      <w:r w:rsidR="41C94103">
        <w:rPr/>
        <w:t xml:space="preserve"> to explore different content ideas with trends that are most popular</w:t>
      </w:r>
      <w:r w:rsidR="5D0A6C98">
        <w:rPr/>
        <w:t>. This</w:t>
      </w:r>
      <w:r w:rsidR="34AE0A3C">
        <w:rPr/>
        <w:t xml:space="preserve"> led me to be able to create several tik </w:t>
      </w:r>
      <w:r w:rsidR="34AE0A3C">
        <w:rPr/>
        <w:t>tok</w:t>
      </w:r>
      <w:r w:rsidR="34AE0A3C">
        <w:rPr/>
        <w:t xml:space="preserve"> concepts such as “day in the life at CBS”</w:t>
      </w:r>
      <w:r w:rsidR="41C94103">
        <w:rPr/>
        <w:t xml:space="preserve"> </w:t>
      </w:r>
      <w:r w:rsidR="0B007EB9">
        <w:rPr/>
        <w:t xml:space="preserve">and a student led prompt asking </w:t>
      </w:r>
      <w:r w:rsidR="0D4FFD77">
        <w:rPr/>
        <w:t>participants,</w:t>
      </w:r>
      <w:r w:rsidR="0B007EB9">
        <w:rPr/>
        <w:t xml:space="preserve"> “describe CBS in one word</w:t>
      </w:r>
      <w:r w:rsidR="0B007EB9">
        <w:rPr/>
        <w:t>”.</w:t>
      </w:r>
      <w:r w:rsidR="0B007EB9">
        <w:rPr/>
        <w:t xml:space="preserve"> Th</w:t>
      </w:r>
      <w:r w:rsidR="48751FC4">
        <w:rPr/>
        <w:t xml:space="preserve">ese </w:t>
      </w:r>
      <w:r w:rsidR="4AA82869">
        <w:rPr/>
        <w:t xml:space="preserve">activities required filming, </w:t>
      </w:r>
      <w:r w:rsidR="17156821">
        <w:rPr/>
        <w:t>editing,</w:t>
      </w:r>
      <w:r w:rsidR="4AA82869">
        <w:rPr/>
        <w:t xml:space="preserve"> and </w:t>
      </w:r>
      <w:r w:rsidR="1CE485F6">
        <w:rPr/>
        <w:t>collaborating</w:t>
      </w:r>
      <w:r w:rsidR="4AA82869">
        <w:rPr/>
        <w:t xml:space="preserve"> with other students, which did push me beyond my comfort zone </w:t>
      </w:r>
      <w:r w:rsidR="1E06AF55">
        <w:rPr/>
        <w:t xml:space="preserve">technology wise. </w:t>
      </w:r>
    </w:p>
    <w:p w:rsidR="634DD1D6" w:rsidRDefault="634DD1D6" w14:paraId="74FE8BF4" w14:textId="19186D8D">
      <w:r w:rsidR="634DD1D6">
        <w:rPr/>
        <w:t>Another task involved researching sustainable conferences that the university could attend to raise visibilit</w:t>
      </w:r>
      <w:r w:rsidR="0976ACC9">
        <w:rPr/>
        <w:t xml:space="preserve">y and support </w:t>
      </w:r>
      <w:r w:rsidR="4E95C865">
        <w:rPr/>
        <w:t>the Carmarthen</w:t>
      </w:r>
      <w:r w:rsidR="0976ACC9">
        <w:rPr/>
        <w:t xml:space="preserve"> business school sustainability </w:t>
      </w:r>
      <w:r w:rsidR="484C0455">
        <w:rPr/>
        <w:t>mission.</w:t>
      </w:r>
      <w:r w:rsidR="2C9A9F5C">
        <w:rPr/>
        <w:t xml:space="preserve"> This required me to analyze the events, target audience an</w:t>
      </w:r>
      <w:r w:rsidR="020BD275">
        <w:rPr/>
        <w:t xml:space="preserve">d </w:t>
      </w:r>
      <w:r w:rsidR="73067557">
        <w:rPr/>
        <w:t>how</w:t>
      </w:r>
      <w:r w:rsidR="020BD275">
        <w:rPr/>
        <w:t xml:space="preserve"> attendance could help support CBS mission and brand positioning. </w:t>
      </w:r>
    </w:p>
    <w:p w:rsidR="2483B0AF" w:rsidRDefault="2483B0AF" w14:paraId="6AF96CB4" w14:textId="171AAEBE">
      <w:r w:rsidR="2483B0AF">
        <w:rPr/>
        <w:t>These experiences formed the core of my practical learning, connecting marketing theories to real wo</w:t>
      </w:r>
      <w:r w:rsidR="72E966F0">
        <w:rPr/>
        <w:t xml:space="preserve">rld situations. </w:t>
      </w:r>
    </w:p>
    <w:p w:rsidR="72E966F0" w:rsidRDefault="72E966F0" w14:paraId="4A0FC3E8" w14:textId="4FCA671B">
      <w:r w:rsidR="72E966F0">
        <w:rPr/>
        <w:t xml:space="preserve">Feelings </w:t>
      </w:r>
    </w:p>
    <w:p w:rsidR="72E966F0" w:rsidRDefault="72E966F0" w14:paraId="55C76074" w14:textId="243BDF90">
      <w:r w:rsidR="72E966F0">
        <w:rPr/>
        <w:t xml:space="preserve">Initially, </w:t>
      </w:r>
      <w:r w:rsidR="72E966F0">
        <w:rPr/>
        <w:t>i</w:t>
      </w:r>
      <w:r w:rsidR="72E966F0">
        <w:rPr/>
        <w:t xml:space="preserve"> </w:t>
      </w:r>
      <w:r w:rsidR="46172DC6">
        <w:rPr/>
        <w:t>felt nervous</w:t>
      </w:r>
      <w:r w:rsidR="190A83F9">
        <w:rPr/>
        <w:t xml:space="preserve"> and unsure about contributing ideas in the </w:t>
      </w:r>
      <w:r w:rsidR="7AE648E7">
        <w:rPr/>
        <w:t>market meeting</w:t>
      </w:r>
      <w:r w:rsidR="190A83F9">
        <w:rPr/>
        <w:t xml:space="preserve"> because </w:t>
      </w:r>
      <w:r w:rsidR="190A83F9">
        <w:rPr/>
        <w:t>i</w:t>
      </w:r>
      <w:r w:rsidR="190A83F9">
        <w:rPr/>
        <w:t xml:space="preserve"> lacked confidence compared to the experienced staff</w:t>
      </w:r>
      <w:r w:rsidR="4B39F7CC">
        <w:rPr/>
        <w:t xml:space="preserve">. However, </w:t>
      </w:r>
      <w:r w:rsidR="4B39F7CC">
        <w:rPr/>
        <w:t>i</w:t>
      </w:r>
      <w:r w:rsidR="4B39F7CC">
        <w:rPr/>
        <w:t xml:space="preserve"> also felt excited because this was an opportunity to apply the academic knowledge </w:t>
      </w:r>
      <w:r w:rsidR="4B39F7CC">
        <w:rPr/>
        <w:t>i</w:t>
      </w:r>
      <w:r w:rsidR="4B39F7CC">
        <w:rPr/>
        <w:t xml:space="preserve"> had gained while s</w:t>
      </w:r>
      <w:r w:rsidR="43A24E3C">
        <w:rPr/>
        <w:t xml:space="preserve">till doing my degree. </w:t>
      </w:r>
    </w:p>
    <w:p w:rsidR="43A24E3C" w:rsidRDefault="43A24E3C" w14:paraId="4031FF63" w14:textId="6211EB1A">
      <w:r w:rsidR="43A24E3C">
        <w:rPr/>
        <w:t xml:space="preserve">When filming the </w:t>
      </w:r>
      <w:r w:rsidR="2CD5288C">
        <w:rPr/>
        <w:t>Tik Tok</w:t>
      </w:r>
      <w:r w:rsidR="43A24E3C">
        <w:rPr/>
        <w:t xml:space="preserve"> </w:t>
      </w:r>
      <w:r w:rsidR="43A24E3C">
        <w:rPr/>
        <w:t xml:space="preserve">content, </w:t>
      </w:r>
      <w:r w:rsidR="43A24E3C">
        <w:rPr/>
        <w:t>i</w:t>
      </w:r>
      <w:r w:rsidR="43A24E3C">
        <w:rPr/>
        <w:t xml:space="preserve"> felt anxious approaching students, worried they might decline or feel </w:t>
      </w:r>
      <w:r w:rsidR="40F48094">
        <w:rPr/>
        <w:t xml:space="preserve">uncomfortable. As </w:t>
      </w:r>
      <w:r w:rsidR="40F48094">
        <w:rPr/>
        <w:t>i</w:t>
      </w:r>
      <w:r w:rsidR="40F48094">
        <w:rPr/>
        <w:t xml:space="preserve"> started recording, my confidence gradually increased, </w:t>
      </w:r>
      <w:r w:rsidR="40F48094">
        <w:rPr/>
        <w:t>i</w:t>
      </w:r>
      <w:r w:rsidR="40F48094">
        <w:rPr/>
        <w:t xml:space="preserve"> enjoyed seeing the positive </w:t>
      </w:r>
      <w:r w:rsidR="308BA09E">
        <w:rPr/>
        <w:t xml:space="preserve">reactions of students when </w:t>
      </w:r>
      <w:r w:rsidR="308BA09E">
        <w:rPr/>
        <w:t>participating</w:t>
      </w:r>
      <w:r w:rsidR="308BA09E">
        <w:rPr/>
        <w:t xml:space="preserve"> in “describe CBS in one word”</w:t>
      </w:r>
      <w:r w:rsidR="4D066175">
        <w:rPr/>
        <w:t xml:space="preserve">. </w:t>
      </w:r>
    </w:p>
    <w:p w:rsidR="4D066175" w:rsidRDefault="4D066175" w14:paraId="17C0CA3A" w14:textId="785CA133">
      <w:bookmarkStart w:name="_Int_GugTqkA0" w:id="856262251"/>
      <w:r w:rsidR="4D066175">
        <w:rPr/>
        <w:t>Researching about</w:t>
      </w:r>
      <w:bookmarkEnd w:id="856262251"/>
      <w:r w:rsidR="4D066175">
        <w:rPr/>
        <w:t xml:space="preserve"> the sustainability conferences made me feel motivated because it aligned with my personal </w:t>
      </w:r>
      <w:r w:rsidR="18AB30C2">
        <w:rPr/>
        <w:t>interest</w:t>
      </w:r>
      <w:r w:rsidR="4D066175">
        <w:rPr/>
        <w:t xml:space="preserve"> in </w:t>
      </w:r>
      <w:r w:rsidR="1524415C">
        <w:rPr/>
        <w:t>environmental</w:t>
      </w:r>
      <w:r w:rsidR="4D066175">
        <w:rPr/>
        <w:t xml:space="preserve"> </w:t>
      </w:r>
      <w:r w:rsidR="67684D6E">
        <w:rPr/>
        <w:t>issues</w:t>
      </w:r>
      <w:r w:rsidR="4D066175">
        <w:rPr/>
        <w:t xml:space="preserve"> and gave me a s</w:t>
      </w:r>
      <w:r w:rsidR="0D0FDF72">
        <w:rPr/>
        <w:t xml:space="preserve">ense of responsibility as the </w:t>
      </w:r>
      <w:r w:rsidR="051DCD6B">
        <w:rPr/>
        <w:t>lecturers</w:t>
      </w:r>
      <w:r w:rsidR="0D0FDF72">
        <w:rPr/>
        <w:t xml:space="preserve"> trust me to do it. </w:t>
      </w:r>
    </w:p>
    <w:p w:rsidR="5A1C397A" w:rsidRDefault="5A1C397A" w14:paraId="3E854C6F" w14:textId="0B2DE292">
      <w:r w:rsidR="5A1C397A">
        <w:rPr/>
        <w:t xml:space="preserve">Overall, my emotions </w:t>
      </w:r>
      <w:r w:rsidR="7754CFEF">
        <w:rPr/>
        <w:t>changed</w:t>
      </w:r>
      <w:r w:rsidR="5A1C397A">
        <w:rPr/>
        <w:t xml:space="preserve"> from uncertainty to empowerment as </w:t>
      </w:r>
      <w:r w:rsidR="5A1C397A">
        <w:rPr/>
        <w:t>i</w:t>
      </w:r>
      <w:r w:rsidR="5A1C397A">
        <w:rPr/>
        <w:t xml:space="preserve"> become more comfortable when doing the </w:t>
      </w:r>
      <w:r w:rsidR="47825813">
        <w:rPr/>
        <w:t xml:space="preserve">tasks. </w:t>
      </w:r>
    </w:p>
    <w:p w:rsidR="47825813" w:rsidRDefault="47825813" w14:paraId="582B1EDA" w14:textId="37D50C23">
      <w:r w:rsidR="47825813">
        <w:rPr/>
        <w:t xml:space="preserve">Evaluation </w:t>
      </w:r>
    </w:p>
    <w:p w:rsidR="47825813" w:rsidRDefault="47825813" w14:paraId="59B94D94" w14:textId="37C27710">
      <w:r w:rsidR="47825813">
        <w:rPr/>
        <w:t xml:space="preserve">There were several positive aspects of these </w:t>
      </w:r>
      <w:r w:rsidR="47825813">
        <w:rPr/>
        <w:t>experiences</w:t>
      </w:r>
      <w:r w:rsidR="47825813">
        <w:rPr/>
        <w:t xml:space="preserve">. </w:t>
      </w:r>
    </w:p>
    <w:p w:rsidR="47825813" w:rsidRDefault="47825813" w14:paraId="0133A25F" w14:textId="599EF553">
      <w:r w:rsidR="47825813">
        <w:rPr/>
        <w:t xml:space="preserve">The marketing meeting gave me insight into real strategic planning, helping me understand </w:t>
      </w:r>
      <w:r w:rsidR="0B71AFB1">
        <w:rPr/>
        <w:t xml:space="preserve">how campaigns are developed, </w:t>
      </w:r>
      <w:r w:rsidR="7BAC5CB0">
        <w:rPr/>
        <w:t>discussed,</w:t>
      </w:r>
      <w:r w:rsidR="0B71AFB1">
        <w:rPr/>
        <w:t xml:space="preserve"> and approved</w:t>
      </w:r>
      <w:r w:rsidR="03F32A5B">
        <w:rPr/>
        <w:t xml:space="preserve">. </w:t>
      </w:r>
      <w:r w:rsidR="06D63BA2">
        <w:rPr/>
        <w:t>This reinforced the importance of communication and teamwork within marketing roles</w:t>
      </w:r>
      <w:r w:rsidR="3511D11B">
        <w:rPr/>
        <w:t>.</w:t>
      </w:r>
    </w:p>
    <w:p w:rsidR="3511D11B" w:rsidRDefault="3511D11B" w14:paraId="6E17A931" w14:textId="131CC83E">
      <w:r w:rsidR="3511D11B">
        <w:rPr/>
        <w:t xml:space="preserve">Creating </w:t>
      </w:r>
      <w:r w:rsidR="0C6D07F9">
        <w:rPr/>
        <w:t>T</w:t>
      </w:r>
      <w:r w:rsidR="3511D11B">
        <w:rPr/>
        <w:t xml:space="preserve">ik </w:t>
      </w:r>
      <w:r w:rsidR="083BB15D">
        <w:rPr/>
        <w:t>Toks</w:t>
      </w:r>
      <w:r w:rsidR="3511D11B">
        <w:rPr/>
        <w:t xml:space="preserve"> was also successful. Short filmed video content is a highly </w:t>
      </w:r>
      <w:r w:rsidR="3511D11B">
        <w:rPr/>
        <w:t>effected</w:t>
      </w:r>
      <w:r w:rsidR="3511D11B">
        <w:rPr/>
        <w:t xml:space="preserve"> tool for engagement, </w:t>
      </w:r>
      <w:r w:rsidR="12529915">
        <w:rPr/>
        <w:t>especially</w:t>
      </w:r>
      <w:r w:rsidR="3511D11B">
        <w:rPr/>
        <w:t xml:space="preserve"> for younger</w:t>
      </w:r>
      <w:r w:rsidR="112A3A74">
        <w:rPr/>
        <w:t xml:space="preserve"> audiences</w:t>
      </w:r>
      <w:r w:rsidR="438CD0B2">
        <w:rPr/>
        <w:t xml:space="preserve"> who are thinking about university. Producing content allowed me to apply digital marketing skills such as storytell</w:t>
      </w:r>
      <w:r w:rsidR="4A2BEC3D">
        <w:rPr/>
        <w:t xml:space="preserve">ing, </w:t>
      </w:r>
      <w:r w:rsidR="538400E3">
        <w:rPr/>
        <w:t>editing,</w:t>
      </w:r>
      <w:r w:rsidR="4A2BEC3D">
        <w:rPr/>
        <w:t xml:space="preserve"> and trend analysis. </w:t>
      </w:r>
    </w:p>
    <w:p w:rsidR="4E4EA34E" w:rsidRDefault="4E4EA34E" w14:paraId="54E03DE7" w14:textId="04CD5637">
      <w:r w:rsidR="4E4EA34E">
        <w:rPr/>
        <w:t xml:space="preserve">The “one word to describe </w:t>
      </w:r>
      <w:r w:rsidR="78C75770">
        <w:rPr/>
        <w:t>CBS” activity</w:t>
      </w:r>
      <w:r w:rsidR="4E4EA34E">
        <w:rPr/>
        <w:t xml:space="preserve">  worked </w:t>
      </w:r>
      <w:r w:rsidR="4A438C6B">
        <w:rPr/>
        <w:t>particularly</w:t>
      </w:r>
      <w:r w:rsidR="4E4EA34E">
        <w:rPr/>
        <w:t xml:space="preserve"> well because it produced </w:t>
      </w:r>
      <w:r w:rsidR="1729678D">
        <w:rPr/>
        <w:t xml:space="preserve">authentic student </w:t>
      </w:r>
      <w:r w:rsidR="6B8289C7">
        <w:rPr/>
        <w:t xml:space="preserve">voices, which aligns with the marketing theory that peer recommendation and social proof </w:t>
      </w:r>
      <w:r w:rsidR="6BD6EE76">
        <w:rPr/>
        <w:t>strongly influence student decisions (Kolter &amp; Armstrong, 2018)</w:t>
      </w:r>
    </w:p>
    <w:p w:rsidR="5EE32641" w:rsidRDefault="5EE32641" w14:paraId="0482581C" w14:textId="2E75114F">
      <w:r w:rsidR="5EE32641">
        <w:rPr/>
        <w:t>However,</w:t>
      </w:r>
      <w:r w:rsidR="5EE32641">
        <w:rPr/>
        <w:t xml:space="preserve"> there were challenges, </w:t>
      </w:r>
    </w:p>
    <w:p w:rsidR="5EE32641" w:rsidRDefault="5EE32641" w14:paraId="272C028E" w14:textId="7DA24A4D">
      <w:r w:rsidR="5EE32641">
        <w:rPr/>
        <w:t xml:space="preserve">Approaching students required confidence that </w:t>
      </w:r>
      <w:r w:rsidR="5EE32641">
        <w:rPr/>
        <w:t>i</w:t>
      </w:r>
      <w:r w:rsidR="5EE32641">
        <w:rPr/>
        <w:t xml:space="preserve"> was still developing, and some students also declined to </w:t>
      </w:r>
      <w:r w:rsidR="4FB89EE9">
        <w:rPr/>
        <w:t>participate</w:t>
      </w:r>
      <w:r w:rsidR="4FB89EE9">
        <w:rPr/>
        <w:t>,</w:t>
      </w:r>
      <w:r w:rsidR="1EEC1743">
        <w:rPr/>
        <w:t xml:space="preserve"> which </w:t>
      </w:r>
      <w:r w:rsidR="7A1E911C">
        <w:rPr/>
        <w:t>initially</w:t>
      </w:r>
      <w:r w:rsidR="1EEC1743">
        <w:rPr/>
        <w:t xml:space="preserve"> </w:t>
      </w:r>
      <w:r w:rsidR="1EEC1743">
        <w:rPr/>
        <w:t>impacted</w:t>
      </w:r>
      <w:r w:rsidR="1EEC1743">
        <w:rPr/>
        <w:t xml:space="preserve"> my motivation</w:t>
      </w:r>
      <w:r w:rsidR="0239BD25">
        <w:rPr/>
        <w:t>. In addition, researching sustainable conferences took longer than expected</w:t>
      </w:r>
      <w:r w:rsidR="5241B0CC">
        <w:rPr/>
        <w:t xml:space="preserve">, as </w:t>
      </w:r>
      <w:r w:rsidR="5241B0CC">
        <w:rPr/>
        <w:t>i</w:t>
      </w:r>
      <w:r w:rsidR="5241B0CC">
        <w:rPr/>
        <w:t xml:space="preserve"> needed to </w:t>
      </w:r>
      <w:r w:rsidR="12CDF496">
        <w:rPr/>
        <w:t>evaluate</w:t>
      </w:r>
      <w:r w:rsidR="5241B0CC">
        <w:rPr/>
        <w:t xml:space="preserve"> if they were going to cost to attend, the data and location, </w:t>
      </w:r>
      <w:r w:rsidR="1504A98A">
        <w:rPr/>
        <w:t>relevance</w:t>
      </w:r>
      <w:r w:rsidR="5241B0CC">
        <w:rPr/>
        <w:t xml:space="preserve"> and expected benefit</w:t>
      </w:r>
      <w:r w:rsidR="401450B9">
        <w:rPr/>
        <w:t xml:space="preserve">s, which </w:t>
      </w:r>
      <w:r w:rsidR="401450B9">
        <w:rPr/>
        <w:t>required</w:t>
      </w:r>
      <w:r w:rsidR="401450B9">
        <w:rPr/>
        <w:t xml:space="preserve"> a deeper level of critical thinking than </w:t>
      </w:r>
      <w:r w:rsidR="401450B9">
        <w:rPr/>
        <w:t>i</w:t>
      </w:r>
      <w:r w:rsidR="401450B9">
        <w:rPr/>
        <w:t xml:space="preserve"> </w:t>
      </w:r>
      <w:r w:rsidR="401450B9">
        <w:rPr/>
        <w:t>anticipated</w:t>
      </w:r>
      <w:r w:rsidR="4EF45855">
        <w:rPr/>
        <w:t>.</w:t>
      </w:r>
    </w:p>
    <w:p w:rsidR="4EF45855" w:rsidRDefault="4EF45855" w14:paraId="633D71AD" w14:textId="090AC05D">
      <w:r w:rsidR="4EF45855">
        <w:rPr/>
        <w:t xml:space="preserve">Despite these challenges, each task contributed </w:t>
      </w:r>
      <w:r w:rsidR="4EF45855">
        <w:rPr/>
        <w:t>positively</w:t>
      </w:r>
      <w:r w:rsidR="4EF45855">
        <w:rPr/>
        <w:t xml:space="preserve"> to my growth </w:t>
      </w:r>
    </w:p>
    <w:p w:rsidR="4EF45855" w:rsidRDefault="4EF45855" w14:paraId="43B15C88" w14:textId="02814676">
      <w:r w:rsidR="4EF45855">
        <w:rPr/>
        <w:t>Analysis</w:t>
      </w:r>
      <w:r w:rsidR="4EF45855">
        <w:rPr/>
        <w:t xml:space="preserve"> </w:t>
      </w:r>
    </w:p>
    <w:p w:rsidR="4EF45855" w:rsidP="50C5930E" w:rsidRDefault="4EF45855" w14:paraId="1CCDD17C" w14:textId="026AD07E">
      <w:pPr>
        <w:pStyle w:val="Normal"/>
      </w:pPr>
      <w:r w:rsidR="4EF45855">
        <w:rPr/>
        <w:t xml:space="preserve">Through this placement,  </w:t>
      </w:r>
      <w:r w:rsidR="4EF45855">
        <w:rPr/>
        <w:t>i</w:t>
      </w:r>
      <w:r w:rsidR="4EF45855">
        <w:rPr/>
        <w:t xml:space="preserve"> was able to apply theory directly to practice. The mark</w:t>
      </w:r>
      <w:r w:rsidR="3749A5A9">
        <w:rPr/>
        <w:t xml:space="preserve">eting meetings reflected </w:t>
      </w:r>
      <w:r w:rsidRPr="50C5930E" w:rsidR="4D5B1A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(Mintzberg, 1994)</w:t>
      </w:r>
      <w:r w:rsidR="4D5B1A3C">
        <w:rPr/>
        <w:t xml:space="preserve"> </w:t>
      </w:r>
      <w:r w:rsidR="6674907C">
        <w:rPr/>
        <w:t>idea</w:t>
      </w:r>
      <w:r w:rsidR="2547FB31">
        <w:rPr/>
        <w:t xml:space="preserve"> </w:t>
      </w:r>
      <w:r w:rsidR="253EA04C">
        <w:rPr/>
        <w:t xml:space="preserve">that strategy formation is a combination of </w:t>
      </w:r>
      <w:r w:rsidR="1473EAE4">
        <w:rPr/>
        <w:t>learning and planning. While CBS had structured goals</w:t>
      </w:r>
      <w:r w:rsidR="4620D53C">
        <w:rPr/>
        <w:t xml:space="preserve"> and </w:t>
      </w:r>
      <w:r w:rsidR="661413EC">
        <w:rPr/>
        <w:t>ideas,</w:t>
      </w:r>
      <w:r w:rsidR="4620D53C">
        <w:rPr/>
        <w:t xml:space="preserve"> this helped dynamically during discussions</w:t>
      </w:r>
      <w:r w:rsidR="6E715E77">
        <w:rPr/>
        <w:t xml:space="preserve">. </w:t>
      </w:r>
    </w:p>
    <w:p w:rsidR="6E715E77" w:rsidP="50C5930E" w:rsidRDefault="6E715E77" w14:paraId="06CC3498" w14:textId="37888AFC">
      <w:pPr>
        <w:pStyle w:val="Normal"/>
      </w:pPr>
      <w:r w:rsidR="6E715E77">
        <w:rPr/>
        <w:t xml:space="preserve">The tik </w:t>
      </w:r>
      <w:r w:rsidR="6E715E77">
        <w:rPr/>
        <w:t>tok</w:t>
      </w:r>
      <w:r w:rsidR="6E715E77">
        <w:rPr/>
        <w:t xml:space="preserve"> work aligns with </w:t>
      </w:r>
      <w:r w:rsidR="61E910F1">
        <w:rPr/>
        <w:t>a modern</w:t>
      </w:r>
      <w:r w:rsidR="6E715E77">
        <w:rPr/>
        <w:t xml:space="preserve"> digital marketing framework </w:t>
      </w:r>
      <w:r w:rsidR="20F82AE2">
        <w:rPr/>
        <w:t>emphasising</w:t>
      </w:r>
      <w:r w:rsidR="6E715E77">
        <w:rPr/>
        <w:t xml:space="preserve"> engagement, </w:t>
      </w:r>
      <w:r w:rsidR="6E715E77">
        <w:rPr/>
        <w:t>authenticity</w:t>
      </w:r>
      <w:r w:rsidR="6E715E77">
        <w:rPr/>
        <w:t xml:space="preserve"> </w:t>
      </w:r>
      <w:r w:rsidR="3472304F">
        <w:rPr/>
        <w:t>and brand storytelling</w:t>
      </w:r>
      <w:r w:rsidR="453B7ACB">
        <w:rPr/>
        <w:t xml:space="preserve">. According </w:t>
      </w:r>
      <w:r w:rsidR="453B7ACB">
        <w:rPr/>
        <w:t xml:space="preserve">to </w:t>
      </w:r>
      <w:r w:rsidRPr="50C5930E" w:rsidR="45EC61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(Kotler &amp; Armstrong, 2018)</w:t>
      </w:r>
      <w:r w:rsidR="000177E6">
        <w:rPr/>
        <w:t>,</w:t>
      </w:r>
      <w:r w:rsidR="000177E6">
        <w:rPr/>
        <w:t xml:space="preserve"> effective marketing must meet audiences </w:t>
      </w:r>
      <w:r w:rsidR="6C1D1188">
        <w:rPr/>
        <w:t xml:space="preserve">where they are now and for prospective students, tik </w:t>
      </w:r>
      <w:r w:rsidR="6C1D1188">
        <w:rPr/>
        <w:t>tok</w:t>
      </w:r>
      <w:r w:rsidR="6C1D1188">
        <w:rPr/>
        <w:t xml:space="preserve"> is a leading </w:t>
      </w:r>
      <w:r w:rsidR="1CFFBF08">
        <w:rPr/>
        <w:t>platfo</w:t>
      </w:r>
      <w:r w:rsidR="1CFFBF08">
        <w:rPr/>
        <w:t xml:space="preserve">rm </w:t>
      </w:r>
      <w:r w:rsidR="1CFFBF08">
        <w:rPr/>
        <w:t xml:space="preserve">for them. Content such as “day in the </w:t>
      </w:r>
      <w:r w:rsidR="5E0D9283">
        <w:rPr/>
        <w:t>life" is supported by the concept of exper</w:t>
      </w:r>
      <w:r w:rsidR="68D72E49">
        <w:rPr/>
        <w:t xml:space="preserve">iential marketing, allowing the viewers to imagine themselves </w:t>
      </w:r>
      <w:r w:rsidR="72E3C093">
        <w:rPr/>
        <w:t xml:space="preserve">as part of the CBS environment. </w:t>
      </w:r>
    </w:p>
    <w:p w:rsidR="7D9F249F" w:rsidP="50C5930E" w:rsidRDefault="7D9F249F" w14:paraId="56B1F817" w14:textId="40BA2542">
      <w:pPr>
        <w:pStyle w:val="Normal"/>
      </w:pPr>
      <w:r w:rsidR="7D9F249F">
        <w:rPr/>
        <w:t>My interactions with students link to communication theory and the importance of interpersonal skill within marketing</w:t>
      </w:r>
      <w:r w:rsidR="3B4F9C58">
        <w:rPr/>
        <w:t xml:space="preserve"> </w:t>
      </w:r>
      <w:r w:rsidRPr="50C5930E" w:rsidR="108EB9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(Kotler &amp; Armstrong, 2018</w:t>
      </w:r>
      <w:r w:rsidR="3B4F9C58">
        <w:rPr/>
        <w:t xml:space="preserve">). </w:t>
      </w:r>
      <w:r w:rsidR="7D9F249F">
        <w:rPr/>
        <w:t xml:space="preserve"> By </w:t>
      </w:r>
      <w:r w:rsidR="14CCE421">
        <w:rPr/>
        <w:t xml:space="preserve">asking students for a single descriptive word, </w:t>
      </w:r>
      <w:r w:rsidR="14CCE421">
        <w:rPr/>
        <w:t>i</w:t>
      </w:r>
      <w:r w:rsidR="14CCE421">
        <w:rPr/>
        <w:t xml:space="preserve"> gathered concise, authentic </w:t>
      </w:r>
      <w:r w:rsidR="5EAB7776">
        <w:rPr/>
        <w:t xml:space="preserve">insights that can support CBS positioning and the message they want to send out. </w:t>
      </w:r>
    </w:p>
    <w:p w:rsidR="686F44DD" w:rsidP="50C5930E" w:rsidRDefault="686F44DD" w14:paraId="7786D80B" w14:textId="409B0E09">
      <w:pPr>
        <w:pStyle w:val="Normal"/>
      </w:pPr>
      <w:r w:rsidR="686F44DD">
        <w:rPr/>
        <w:t xml:space="preserve">Researching sustainable conferences connected directly to the university's sustainability mission. This activity </w:t>
      </w:r>
      <w:r w:rsidR="74937F1E">
        <w:rPr/>
        <w:t>aligns</w:t>
      </w:r>
      <w:r w:rsidR="686F44DD">
        <w:rPr/>
        <w:t xml:space="preserve"> with </w:t>
      </w:r>
      <w:r w:rsidR="4ACAFCA0">
        <w:rPr/>
        <w:t>the Kolb</w:t>
      </w:r>
      <w:r w:rsidR="3B5B3836">
        <w:rPr/>
        <w:t xml:space="preserve"> experimental learning cycle (1984)</w:t>
      </w:r>
      <w:r w:rsidR="590A8A6E">
        <w:rPr/>
        <w:t>, particularly the stages of active experimentation and reflection observation</w:t>
      </w:r>
      <w:r w:rsidR="4D2E8358">
        <w:rPr/>
        <w:t xml:space="preserve">. I had to </w:t>
      </w:r>
      <w:r w:rsidR="03B62A96">
        <w:rPr/>
        <w:t>research,</w:t>
      </w:r>
      <w:r w:rsidR="4D2E8358">
        <w:rPr/>
        <w:t xml:space="preserve"> compare, </w:t>
      </w:r>
      <w:r w:rsidR="5EF6A60A">
        <w:rPr/>
        <w:t>justify,</w:t>
      </w:r>
      <w:r w:rsidR="4D2E8358">
        <w:rPr/>
        <w:t xml:space="preserve"> and analyze </w:t>
      </w:r>
      <w:r w:rsidR="19E52EA1">
        <w:rPr/>
        <w:t>which events offered to best strategic value</w:t>
      </w:r>
      <w:r w:rsidR="325B7CA0">
        <w:rPr/>
        <w:t xml:space="preserve"> </w:t>
      </w:r>
      <w:r w:rsidRPr="50C5930E" w:rsidR="325B7CA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(Mcleod, 2025).</w:t>
      </w:r>
    </w:p>
    <w:p w:rsidR="0FDDD173" w:rsidRDefault="0FDDD173" w14:paraId="0DBD4E4F" w14:textId="61EC53DB">
      <w:r w:rsidR="0FDDD173">
        <w:rPr/>
        <w:t xml:space="preserve">Finally, the placement supported my development of employability skills </w:t>
      </w:r>
      <w:r w:rsidR="0FDDD173">
        <w:rPr/>
        <w:t>identified</w:t>
      </w:r>
      <w:r w:rsidR="0FDDD173">
        <w:rPr/>
        <w:t xml:space="preserve"> in the QAA higher education framework</w:t>
      </w:r>
      <w:r w:rsidR="174D2330">
        <w:rPr/>
        <w:t xml:space="preserve">, such as digital capability, communication, </w:t>
      </w:r>
      <w:r w:rsidR="4871A850">
        <w:rPr/>
        <w:t>creativity,</w:t>
      </w:r>
      <w:r w:rsidR="174D2330">
        <w:rPr/>
        <w:t xml:space="preserve"> and professional responsibility. </w:t>
      </w:r>
    </w:p>
    <w:p w:rsidR="174D2330" w:rsidRDefault="174D2330" w14:paraId="435C98B4" w14:textId="3B60D242">
      <w:r w:rsidR="174D2330">
        <w:rPr/>
        <w:t>Conclusion</w:t>
      </w:r>
    </w:p>
    <w:p w:rsidR="174D2330" w:rsidP="50C5930E" w:rsidRDefault="174D2330" w14:paraId="52EFD431" w14:textId="35AFEAAE">
      <w:pPr>
        <w:pStyle w:val="Normal"/>
      </w:pPr>
      <w:r w:rsidR="174D2330">
        <w:rPr/>
        <w:t xml:space="preserve">Reflecting on my placement experience, </w:t>
      </w:r>
      <w:r w:rsidR="174D2330">
        <w:rPr/>
        <w:t>i</w:t>
      </w:r>
      <w:r w:rsidR="174D2330">
        <w:rPr/>
        <w:t xml:space="preserve"> recognized that </w:t>
      </w:r>
      <w:r w:rsidR="174D2330">
        <w:rPr/>
        <w:t>i</w:t>
      </w:r>
      <w:r w:rsidR="174D2330">
        <w:rPr/>
        <w:t xml:space="preserve"> have </w:t>
      </w:r>
      <w:r w:rsidR="67344E29">
        <w:rPr/>
        <w:t>improved</w:t>
      </w:r>
      <w:r w:rsidR="174D2330">
        <w:rPr/>
        <w:t xml:space="preserve"> my confidence </w:t>
      </w:r>
      <w:r w:rsidR="5864AB92">
        <w:rPr/>
        <w:t>more, my</w:t>
      </w:r>
      <w:r w:rsidR="174D2330">
        <w:rPr/>
        <w:t xml:space="preserve"> communication skills and</w:t>
      </w:r>
      <w:r w:rsidR="44F27387">
        <w:rPr/>
        <w:t xml:space="preserve"> practical marketing </w:t>
      </w:r>
      <w:r w:rsidR="2DA35F4E">
        <w:rPr/>
        <w:t>abilities. I moved from feeling unsure in my first meeting to independently producing digital content and conducting strategic resear</w:t>
      </w:r>
      <w:r w:rsidR="4AADA2F0">
        <w:rPr/>
        <w:t xml:space="preserve">ch. </w:t>
      </w:r>
      <w:r w:rsidR="601FBB69">
        <w:rPr/>
        <w:t>The Gibbs</w:t>
      </w:r>
      <w:r w:rsidR="4AADA2F0">
        <w:rPr/>
        <w:t xml:space="preserve"> model helped me break down these experiences </w:t>
      </w:r>
      <w:r w:rsidR="6058B4EF">
        <w:rPr/>
        <w:t xml:space="preserve">and </w:t>
      </w:r>
      <w:r w:rsidR="6648F5E1">
        <w:rPr/>
        <w:t>helped</w:t>
      </w:r>
      <w:r w:rsidR="6058B4EF">
        <w:rPr/>
        <w:t xml:space="preserve"> me understand how each stage contributed to my learning</w:t>
      </w:r>
      <w:r w:rsidR="2851DA55">
        <w:rPr/>
        <w:t xml:space="preserve"> </w:t>
      </w:r>
      <w:r w:rsidRPr="50C5930E" w:rsidR="2851DA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(The University of Edinburgh, 2024).</w:t>
      </w:r>
    </w:p>
    <w:p w:rsidR="7FA98BC0" w:rsidRDefault="7FA98BC0" w14:paraId="0AAB482E" w14:textId="0331E209">
      <w:r w:rsidR="7FA98BC0">
        <w:rPr/>
        <w:t>Overall,</w:t>
      </w:r>
      <w:r w:rsidR="6058B4EF">
        <w:rPr/>
        <w:t xml:space="preserve"> the placement </w:t>
      </w:r>
      <w:r w:rsidR="6C56B8F6">
        <w:rPr/>
        <w:t xml:space="preserve">strengthened my understanding of marketing in a real </w:t>
      </w:r>
      <w:r w:rsidR="6C56B8F6">
        <w:rPr/>
        <w:t>organisational</w:t>
      </w:r>
      <w:r w:rsidR="6C56B8F6">
        <w:rPr/>
        <w:t xml:space="preserve"> </w:t>
      </w:r>
      <w:r w:rsidR="7CD93AD3">
        <w:rPr/>
        <w:t xml:space="preserve">context and gave me valuable experience that </w:t>
      </w:r>
      <w:r w:rsidR="6BD80DDE">
        <w:rPr/>
        <w:t>helped support</w:t>
      </w:r>
      <w:r w:rsidR="7CD93AD3">
        <w:rPr/>
        <w:t xml:space="preserve"> my career goals. </w:t>
      </w:r>
    </w:p>
    <w:p w:rsidR="54572EFB" w:rsidRDefault="54572EFB" w14:paraId="5F79FE0C" w14:textId="275C2A14">
      <w:r w:rsidR="54572EFB">
        <w:rPr/>
        <w:t xml:space="preserve">Action plan </w:t>
      </w:r>
    </w:p>
    <w:p w:rsidR="54572EFB" w:rsidRDefault="54572EFB" w14:paraId="546B0615" w14:textId="0DF70A2B">
      <w:r w:rsidR="54572EFB">
        <w:rPr/>
        <w:t xml:space="preserve">To increase </w:t>
      </w:r>
      <w:r w:rsidR="54572EFB">
        <w:rPr/>
        <w:t>developing</w:t>
      </w:r>
      <w:r w:rsidR="54572EFB">
        <w:rPr/>
        <w:t xml:space="preserve"> professionally </w:t>
      </w:r>
    </w:p>
    <w:p w:rsidR="54572EFB" w:rsidP="6AECD19A" w:rsidRDefault="54572EFB" w14:paraId="5BD138A9" w14:textId="71E8415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6AECD19A" w:rsidR="54572EFB">
        <w:rPr>
          <w:sz w:val="24"/>
          <w:szCs w:val="24"/>
        </w:rPr>
        <w:t>Increase confidence</w:t>
      </w:r>
      <w:r w:rsidRPr="6AECD19A" w:rsidR="54572EFB">
        <w:rPr>
          <w:sz w:val="24"/>
          <w:szCs w:val="24"/>
        </w:rPr>
        <w:t xml:space="preserve"> in meetings by contributing at least one idea or question in future discussions </w:t>
      </w:r>
    </w:p>
    <w:p w:rsidR="54572EFB" w:rsidP="6AECD19A" w:rsidRDefault="54572EFB" w14:paraId="1C3AA6B8" w14:textId="4015646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6AECD19A" w:rsidR="54572EFB">
        <w:rPr>
          <w:sz w:val="24"/>
          <w:szCs w:val="24"/>
        </w:rPr>
        <w:t>Enhance digital marketing skills by practicing editing and ana</w:t>
      </w:r>
      <w:r w:rsidRPr="6AECD19A" w:rsidR="54572EFB">
        <w:rPr>
          <w:sz w:val="24"/>
          <w:szCs w:val="24"/>
        </w:rPr>
        <w:t>lyze</w:t>
      </w:r>
      <w:r w:rsidRPr="6AECD19A" w:rsidR="54572EFB">
        <w:rPr>
          <w:sz w:val="24"/>
          <w:szCs w:val="24"/>
        </w:rPr>
        <w:t xml:space="preserve"> engagement metrics </w:t>
      </w:r>
    </w:p>
    <w:p w:rsidR="54572EFB" w:rsidP="6AECD19A" w:rsidRDefault="54572EFB" w14:paraId="09D97431" w14:textId="6546483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6AECD19A" w:rsidR="54572EFB">
        <w:rPr>
          <w:sz w:val="24"/>
          <w:szCs w:val="24"/>
        </w:rPr>
        <w:t xml:space="preserve">Develop networking ability </w:t>
      </w:r>
      <w:r w:rsidRPr="6AECD19A" w:rsidR="2D1B8EF8">
        <w:rPr>
          <w:sz w:val="24"/>
          <w:szCs w:val="24"/>
        </w:rPr>
        <w:t xml:space="preserve">by </w:t>
      </w:r>
      <w:r w:rsidRPr="6AECD19A" w:rsidR="2D1B8EF8">
        <w:rPr>
          <w:sz w:val="24"/>
          <w:szCs w:val="24"/>
        </w:rPr>
        <w:t>continuing to</w:t>
      </w:r>
      <w:r w:rsidRPr="6AECD19A" w:rsidR="2D1B8EF8">
        <w:rPr>
          <w:sz w:val="24"/>
          <w:szCs w:val="24"/>
        </w:rPr>
        <w:t xml:space="preserve"> approach students and stakeholders confidently </w:t>
      </w:r>
    </w:p>
    <w:p w:rsidR="2D1B8EF8" w:rsidP="6AECD19A" w:rsidRDefault="2D1B8EF8" w14:paraId="6EEA3C52" w14:textId="1EFAF41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0C5930E" w:rsidR="2D1B8EF8">
        <w:rPr>
          <w:sz w:val="24"/>
          <w:szCs w:val="24"/>
        </w:rPr>
        <w:t xml:space="preserve">Attend sustainable </w:t>
      </w:r>
      <w:r w:rsidRPr="50C5930E" w:rsidR="6566CF14">
        <w:rPr>
          <w:sz w:val="24"/>
          <w:szCs w:val="24"/>
        </w:rPr>
        <w:t>conferences</w:t>
      </w:r>
      <w:r w:rsidRPr="50C5930E" w:rsidR="2D1B8EF8">
        <w:rPr>
          <w:sz w:val="24"/>
          <w:szCs w:val="24"/>
        </w:rPr>
        <w:t xml:space="preserve"> to deepen my understanding of market trends and </w:t>
      </w:r>
      <w:r w:rsidRPr="50C5930E" w:rsidR="3A7783DE">
        <w:rPr>
          <w:sz w:val="24"/>
          <w:szCs w:val="24"/>
        </w:rPr>
        <w:t>opportunities</w:t>
      </w:r>
      <w:r w:rsidRPr="50C5930E" w:rsidR="2D1B8EF8">
        <w:rPr>
          <w:sz w:val="24"/>
          <w:szCs w:val="24"/>
        </w:rPr>
        <w:t xml:space="preserve">. </w:t>
      </w:r>
    </w:p>
    <w:p w:rsidR="6AECD19A" w:rsidRDefault="6AECD19A" w14:paraId="118C6952" w14:textId="0F731003"/>
    <w:p w:rsidR="6AECD19A" w:rsidP="50C5930E" w:rsidRDefault="6AECD19A" w14:paraId="6C84361D" w14:textId="0C04695F">
      <w:pPr>
        <w:pStyle w:val="Heading1"/>
        <w:spacing w:before="0" w:beforeAutospacing="off" w:after="0" w:afterAutospacing="off" w:line="480" w:lineRule="auto"/>
        <w:jc w:val="center"/>
      </w:pPr>
      <w:r w:rsidRPr="50C5930E" w:rsidR="217FE3C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References</w:t>
      </w:r>
    </w:p>
    <w:p w:rsidR="6AECD19A" w:rsidP="50C5930E" w:rsidRDefault="6AECD19A" w14:paraId="4CC93299" w14:textId="546FC606">
      <w:pPr>
        <w:spacing w:before="0" w:beforeAutospacing="off" w:after="0" w:afterAutospacing="off" w:line="480" w:lineRule="auto"/>
        <w:ind w:left="720" w:right="0" w:hanging="720"/>
      </w:pPr>
      <w:r w:rsidRPr="50C5930E" w:rsidR="217FE3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Kotler, P., &amp; Armstrong, G. (2018). </w:t>
      </w:r>
      <w:r w:rsidRPr="50C5930E" w:rsidR="217FE3C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Principles of Marketing</w:t>
      </w:r>
      <w:r w:rsidRPr="50C5930E" w:rsidR="217FE3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Retrieved from </w:t>
      </w:r>
      <w:hyperlink r:id="R6385403182964fcc">
        <w:r w:rsidRPr="50C5930E" w:rsidR="217FE3C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https://commecsinstitute.edu.pk/wp-content/uploads/2024/08/Kotler-and-Armstrong-Principles-of-Marketing.pdf</w:t>
        </w:r>
      </w:hyperlink>
    </w:p>
    <w:p w:rsidR="6AECD19A" w:rsidP="50C5930E" w:rsidRDefault="6AECD19A" w14:paraId="6FC1564E" w14:textId="1402F5F8">
      <w:pPr>
        <w:spacing w:before="0" w:beforeAutospacing="off" w:after="0" w:afterAutospacing="off" w:line="480" w:lineRule="auto"/>
        <w:ind w:left="720" w:right="0" w:hanging="720"/>
      </w:pPr>
      <w:r w:rsidRPr="50C5930E" w:rsidR="217FE3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Mcleod, S. (2025, March 19). Kolb’s Learning Styles and Experiential Learning Cycle. Retrieved from Simply Psychology website: </w:t>
      </w:r>
      <w:hyperlink r:id="R54878fc15011492f">
        <w:r w:rsidRPr="50C5930E" w:rsidR="217FE3C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https://www.simplypsychology.org/learning-kolb.html</w:t>
        </w:r>
      </w:hyperlink>
    </w:p>
    <w:p w:rsidR="6AECD19A" w:rsidP="50C5930E" w:rsidRDefault="6AECD19A" w14:paraId="28234874" w14:textId="776AEAC7">
      <w:pPr>
        <w:spacing w:before="0" w:beforeAutospacing="off" w:after="0" w:afterAutospacing="off" w:line="480" w:lineRule="auto"/>
        <w:ind w:left="720" w:right="0" w:hanging="720"/>
      </w:pPr>
      <w:r w:rsidRPr="50C5930E" w:rsidR="217FE3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Mintzberg, H. (1994). </w:t>
      </w:r>
      <w:r w:rsidRPr="50C5930E" w:rsidR="217FE3C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Fall and Rise of Strategic Planning Harvard Business Review</w:t>
      </w:r>
      <w:r w:rsidRPr="50C5930E" w:rsidR="217FE3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Retrieved from </w:t>
      </w:r>
      <w:hyperlink r:id="R00e9be57243848bc">
        <w:r w:rsidRPr="50C5930E" w:rsidR="217FE3C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https://theisrm.org/documents/Mintzberg%20%281994%29%20Fall%20and%20Rise%20of%20Strategic%20Planning.pdf</w:t>
        </w:r>
      </w:hyperlink>
    </w:p>
    <w:p w:rsidR="6AECD19A" w:rsidP="50C5930E" w:rsidRDefault="6AECD19A" w14:paraId="7F9E178F" w14:textId="3C5E81EC">
      <w:pPr>
        <w:spacing w:before="0" w:beforeAutospacing="off" w:after="0" w:afterAutospacing="off" w:line="480" w:lineRule="auto"/>
        <w:ind w:left="720" w:right="0" w:hanging="720"/>
      </w:pPr>
      <w:r w:rsidRPr="50C5930E" w:rsidR="217FE3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University of Edinburgh. (2024). Gibbs’ Reflective Cycle. Retrieved from The University of Edinburgh website: </w:t>
      </w:r>
      <w:hyperlink r:id="R1165f1a875334164">
        <w:r w:rsidRPr="50C5930E" w:rsidR="217FE3C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https://reflection.ed.ac.uk/reflectors-toolkit/reflecting-on-experience/gibbs-reflective-cycle</w:t>
        </w:r>
      </w:hyperlink>
    </w:p>
    <w:p w:rsidR="6AECD19A" w:rsidRDefault="6AECD19A" w14:paraId="6868DEBF" w14:textId="4CF0C0BC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v4UVae7TQCfC0" int2:id="VpA46xk2">
      <int2:state int2:type="spell" int2:value="Rejected"/>
    </int2:textHash>
    <int2:textHash int2:hashCode="NdVXJVgmWTeYgW" int2:id="Xr3ezMTg">
      <int2:state int2:type="spell" int2:value="Rejected"/>
    </int2:textHash>
    <int2:textHash int2:hashCode="8+wXkcCV+G/AIk" int2:id="Oi7tCSqG">
      <int2:state int2:type="spell" int2:value="Rejected"/>
    </int2:textHash>
    <int2:textHash int2:hashCode="K8Ly0DU5wjLG5H" int2:id="eKYSTzsp">
      <int2:state int2:type="spell" int2:value="Rejected"/>
    </int2:textHash>
    <int2:textHash int2:hashCode="9orYDThUpTlt6H" int2:id="cHHtXg0x">
      <int2:state int2:type="spell" int2:value="Rejected"/>
    </int2:textHash>
    <int2:textHash int2:hashCode="eb6tjm1lhioAz/" int2:id="LEg2Ot9x">
      <int2:state int2:type="spell" int2:value="Rejected"/>
    </int2:textHash>
    <int2:textHash int2:hashCode="BC3EUS+j05HFFw" int2:id="eaxOW7Ad">
      <int2:state int2:type="spell" int2:value="Rejected"/>
    </int2:textHash>
    <int2:bookmark int2:bookmarkName="_Int_GugTqkA0" int2:invalidationBookmarkName="" int2:hashCode="IuLXONDpx7tfwb" int2:id="olrD40GK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9b3f4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5A748F"/>
    <w:rsid w:val="000177E6"/>
    <w:rsid w:val="00336261"/>
    <w:rsid w:val="0043DD8D"/>
    <w:rsid w:val="00B3D3BD"/>
    <w:rsid w:val="0186DC90"/>
    <w:rsid w:val="01BEB14C"/>
    <w:rsid w:val="020BD275"/>
    <w:rsid w:val="0239BD25"/>
    <w:rsid w:val="02CE4DAD"/>
    <w:rsid w:val="037774C2"/>
    <w:rsid w:val="03B62A96"/>
    <w:rsid w:val="03CCC2E6"/>
    <w:rsid w:val="03F32A5B"/>
    <w:rsid w:val="05124261"/>
    <w:rsid w:val="051DCD6B"/>
    <w:rsid w:val="05D3F0AB"/>
    <w:rsid w:val="06160235"/>
    <w:rsid w:val="061CDB01"/>
    <w:rsid w:val="063A31B9"/>
    <w:rsid w:val="067D8B93"/>
    <w:rsid w:val="0692D9DD"/>
    <w:rsid w:val="06D63BA2"/>
    <w:rsid w:val="06DD93FA"/>
    <w:rsid w:val="07C87BB2"/>
    <w:rsid w:val="07E06042"/>
    <w:rsid w:val="083BB15D"/>
    <w:rsid w:val="0976ACC9"/>
    <w:rsid w:val="0AE5FF1A"/>
    <w:rsid w:val="0B007EB9"/>
    <w:rsid w:val="0B71AFB1"/>
    <w:rsid w:val="0C507EAC"/>
    <w:rsid w:val="0C6D07F9"/>
    <w:rsid w:val="0D031309"/>
    <w:rsid w:val="0D0FDF72"/>
    <w:rsid w:val="0D4FFD77"/>
    <w:rsid w:val="0EF96B6E"/>
    <w:rsid w:val="0F3A5F44"/>
    <w:rsid w:val="0F63452C"/>
    <w:rsid w:val="0F6A9EAF"/>
    <w:rsid w:val="0FDDD173"/>
    <w:rsid w:val="108EB9F5"/>
    <w:rsid w:val="1094D3DE"/>
    <w:rsid w:val="112A3A74"/>
    <w:rsid w:val="11BD9627"/>
    <w:rsid w:val="12529915"/>
    <w:rsid w:val="1275C710"/>
    <w:rsid w:val="12CDF496"/>
    <w:rsid w:val="1323879A"/>
    <w:rsid w:val="14082498"/>
    <w:rsid w:val="1444DCA1"/>
    <w:rsid w:val="1473EAE4"/>
    <w:rsid w:val="14CCE421"/>
    <w:rsid w:val="1504A98A"/>
    <w:rsid w:val="1524415C"/>
    <w:rsid w:val="152B471D"/>
    <w:rsid w:val="159CCDCA"/>
    <w:rsid w:val="15C5C24E"/>
    <w:rsid w:val="169E23DB"/>
    <w:rsid w:val="17156821"/>
    <w:rsid w:val="1729678D"/>
    <w:rsid w:val="174D2330"/>
    <w:rsid w:val="186E9141"/>
    <w:rsid w:val="18AB30C2"/>
    <w:rsid w:val="18AC8D38"/>
    <w:rsid w:val="18ECC5D0"/>
    <w:rsid w:val="190A83F9"/>
    <w:rsid w:val="190D3D60"/>
    <w:rsid w:val="19D8457A"/>
    <w:rsid w:val="19E25B99"/>
    <w:rsid w:val="19E52EA1"/>
    <w:rsid w:val="1A0D9F56"/>
    <w:rsid w:val="1A68D0E1"/>
    <w:rsid w:val="1AE06327"/>
    <w:rsid w:val="1AE97CED"/>
    <w:rsid w:val="1B701E51"/>
    <w:rsid w:val="1C07861B"/>
    <w:rsid w:val="1C8F63E6"/>
    <w:rsid w:val="1CE485F6"/>
    <w:rsid w:val="1CFFBF08"/>
    <w:rsid w:val="1D3A0970"/>
    <w:rsid w:val="1E06AF55"/>
    <w:rsid w:val="1E29BB26"/>
    <w:rsid w:val="1EEC1743"/>
    <w:rsid w:val="1F5A748F"/>
    <w:rsid w:val="201741D4"/>
    <w:rsid w:val="20F82AE2"/>
    <w:rsid w:val="21046CB8"/>
    <w:rsid w:val="217FE3C8"/>
    <w:rsid w:val="21867090"/>
    <w:rsid w:val="219A6A30"/>
    <w:rsid w:val="2219101C"/>
    <w:rsid w:val="22224573"/>
    <w:rsid w:val="2376C304"/>
    <w:rsid w:val="237A5FF3"/>
    <w:rsid w:val="23EB45BC"/>
    <w:rsid w:val="2483B0AF"/>
    <w:rsid w:val="24D7DFF5"/>
    <w:rsid w:val="253EA04C"/>
    <w:rsid w:val="2547FB31"/>
    <w:rsid w:val="26891D49"/>
    <w:rsid w:val="26B494DA"/>
    <w:rsid w:val="26C661E8"/>
    <w:rsid w:val="2727761B"/>
    <w:rsid w:val="275530BF"/>
    <w:rsid w:val="278162C4"/>
    <w:rsid w:val="27B14781"/>
    <w:rsid w:val="2851DA55"/>
    <w:rsid w:val="28F8A05D"/>
    <w:rsid w:val="29DF48D7"/>
    <w:rsid w:val="2C9A9F5C"/>
    <w:rsid w:val="2CBB5A59"/>
    <w:rsid w:val="2CD5288C"/>
    <w:rsid w:val="2CF62369"/>
    <w:rsid w:val="2D1B8EF8"/>
    <w:rsid w:val="2D736361"/>
    <w:rsid w:val="2DA35F4E"/>
    <w:rsid w:val="2F1D18BF"/>
    <w:rsid w:val="2FB3ABB7"/>
    <w:rsid w:val="2FD663EC"/>
    <w:rsid w:val="308BA09E"/>
    <w:rsid w:val="313FD41A"/>
    <w:rsid w:val="3156BB1C"/>
    <w:rsid w:val="325B7CA0"/>
    <w:rsid w:val="32DA774D"/>
    <w:rsid w:val="330D11E5"/>
    <w:rsid w:val="3472304F"/>
    <w:rsid w:val="34AE0A3C"/>
    <w:rsid w:val="34B046AB"/>
    <w:rsid w:val="34B3FF62"/>
    <w:rsid w:val="3511D11B"/>
    <w:rsid w:val="3517DDB1"/>
    <w:rsid w:val="3570861B"/>
    <w:rsid w:val="3704761C"/>
    <w:rsid w:val="37151050"/>
    <w:rsid w:val="3749A5A9"/>
    <w:rsid w:val="38B4E9A8"/>
    <w:rsid w:val="39B743CF"/>
    <w:rsid w:val="3A7783DE"/>
    <w:rsid w:val="3B4F9C58"/>
    <w:rsid w:val="3B5B3836"/>
    <w:rsid w:val="3BB19F0F"/>
    <w:rsid w:val="3CA9C16F"/>
    <w:rsid w:val="3D9730D8"/>
    <w:rsid w:val="3DCB0A22"/>
    <w:rsid w:val="3DED2356"/>
    <w:rsid w:val="3E382605"/>
    <w:rsid w:val="3F6C852F"/>
    <w:rsid w:val="3F70A65D"/>
    <w:rsid w:val="3F82A7A3"/>
    <w:rsid w:val="401450B9"/>
    <w:rsid w:val="404A63F6"/>
    <w:rsid w:val="4051BF9D"/>
    <w:rsid w:val="40A44110"/>
    <w:rsid w:val="40F48094"/>
    <w:rsid w:val="41C94103"/>
    <w:rsid w:val="41FD1114"/>
    <w:rsid w:val="43218A67"/>
    <w:rsid w:val="433A79FD"/>
    <w:rsid w:val="434D2FF1"/>
    <w:rsid w:val="4359E28F"/>
    <w:rsid w:val="438CD0B2"/>
    <w:rsid w:val="43A24E3C"/>
    <w:rsid w:val="44F27387"/>
    <w:rsid w:val="453B7ACB"/>
    <w:rsid w:val="45E655A2"/>
    <w:rsid w:val="45EC6101"/>
    <w:rsid w:val="46172DC6"/>
    <w:rsid w:val="4620D53C"/>
    <w:rsid w:val="47825813"/>
    <w:rsid w:val="484C0455"/>
    <w:rsid w:val="4871A850"/>
    <w:rsid w:val="48751FC4"/>
    <w:rsid w:val="495ECF89"/>
    <w:rsid w:val="4A2BEC3D"/>
    <w:rsid w:val="4A438C6B"/>
    <w:rsid w:val="4AA82869"/>
    <w:rsid w:val="4AADA2F0"/>
    <w:rsid w:val="4ACAFCA0"/>
    <w:rsid w:val="4B39F7CC"/>
    <w:rsid w:val="4CDEBCD2"/>
    <w:rsid w:val="4D066175"/>
    <w:rsid w:val="4D2E8358"/>
    <w:rsid w:val="4D5B1A3C"/>
    <w:rsid w:val="4DB9ADD4"/>
    <w:rsid w:val="4E4EA34E"/>
    <w:rsid w:val="4E5558D1"/>
    <w:rsid w:val="4E95C865"/>
    <w:rsid w:val="4EF45855"/>
    <w:rsid w:val="4F9B8A9A"/>
    <w:rsid w:val="4FB89EE9"/>
    <w:rsid w:val="4FC346FE"/>
    <w:rsid w:val="4FE9CD0C"/>
    <w:rsid w:val="501DF968"/>
    <w:rsid w:val="50599C6E"/>
    <w:rsid w:val="50C5930E"/>
    <w:rsid w:val="5241B0CC"/>
    <w:rsid w:val="52E47DE5"/>
    <w:rsid w:val="533A7F2F"/>
    <w:rsid w:val="534C97E9"/>
    <w:rsid w:val="538400E3"/>
    <w:rsid w:val="540F6793"/>
    <w:rsid w:val="54572EFB"/>
    <w:rsid w:val="562B5598"/>
    <w:rsid w:val="563F336C"/>
    <w:rsid w:val="5864AB92"/>
    <w:rsid w:val="58ED2860"/>
    <w:rsid w:val="590A8A6E"/>
    <w:rsid w:val="59B3C422"/>
    <w:rsid w:val="5A1C397A"/>
    <w:rsid w:val="5A55D56F"/>
    <w:rsid w:val="5AEF670F"/>
    <w:rsid w:val="5B02C362"/>
    <w:rsid w:val="5B72231C"/>
    <w:rsid w:val="5BF5159D"/>
    <w:rsid w:val="5C04414C"/>
    <w:rsid w:val="5CCC7FF2"/>
    <w:rsid w:val="5D0A6C98"/>
    <w:rsid w:val="5D4A9125"/>
    <w:rsid w:val="5E0D9283"/>
    <w:rsid w:val="5EAB7776"/>
    <w:rsid w:val="5EE32641"/>
    <w:rsid w:val="5EF6A60A"/>
    <w:rsid w:val="5F18E29D"/>
    <w:rsid w:val="5F897DF3"/>
    <w:rsid w:val="5FB4B4CB"/>
    <w:rsid w:val="601FBB69"/>
    <w:rsid w:val="604AB236"/>
    <w:rsid w:val="6058B4EF"/>
    <w:rsid w:val="6127BFBD"/>
    <w:rsid w:val="61E910F1"/>
    <w:rsid w:val="6208FB3E"/>
    <w:rsid w:val="625E324A"/>
    <w:rsid w:val="634DD1D6"/>
    <w:rsid w:val="63A20E63"/>
    <w:rsid w:val="649E0141"/>
    <w:rsid w:val="64A88898"/>
    <w:rsid w:val="6566CF14"/>
    <w:rsid w:val="65D654BA"/>
    <w:rsid w:val="661413EC"/>
    <w:rsid w:val="66264D8F"/>
    <w:rsid w:val="6648F5E1"/>
    <w:rsid w:val="6674907C"/>
    <w:rsid w:val="66D2EDE3"/>
    <w:rsid w:val="67044AA0"/>
    <w:rsid w:val="67344E29"/>
    <w:rsid w:val="67684D6E"/>
    <w:rsid w:val="679E5538"/>
    <w:rsid w:val="686F44DD"/>
    <w:rsid w:val="68D72E49"/>
    <w:rsid w:val="695104AE"/>
    <w:rsid w:val="6981FCED"/>
    <w:rsid w:val="69C645FA"/>
    <w:rsid w:val="6AECD19A"/>
    <w:rsid w:val="6B8289C7"/>
    <w:rsid w:val="6BD6EE76"/>
    <w:rsid w:val="6BD80DDE"/>
    <w:rsid w:val="6C1D1188"/>
    <w:rsid w:val="6C56B8F6"/>
    <w:rsid w:val="6C5EBD35"/>
    <w:rsid w:val="6D15E63E"/>
    <w:rsid w:val="6D170FBE"/>
    <w:rsid w:val="6DD671BF"/>
    <w:rsid w:val="6DEAE034"/>
    <w:rsid w:val="6E479D25"/>
    <w:rsid w:val="6E509A63"/>
    <w:rsid w:val="6E64E264"/>
    <w:rsid w:val="6E715E77"/>
    <w:rsid w:val="7176E16E"/>
    <w:rsid w:val="71A22F92"/>
    <w:rsid w:val="71CED4D4"/>
    <w:rsid w:val="72E3C093"/>
    <w:rsid w:val="72E966F0"/>
    <w:rsid w:val="73067557"/>
    <w:rsid w:val="737D432A"/>
    <w:rsid w:val="73B9E833"/>
    <w:rsid w:val="7442E34D"/>
    <w:rsid w:val="748C1FEC"/>
    <w:rsid w:val="74937F1E"/>
    <w:rsid w:val="75963E31"/>
    <w:rsid w:val="76357265"/>
    <w:rsid w:val="7754CFEF"/>
    <w:rsid w:val="779DA208"/>
    <w:rsid w:val="783B1E98"/>
    <w:rsid w:val="7863CE30"/>
    <w:rsid w:val="78AE557C"/>
    <w:rsid w:val="78C75770"/>
    <w:rsid w:val="796F8339"/>
    <w:rsid w:val="79D56A9F"/>
    <w:rsid w:val="7A1E911C"/>
    <w:rsid w:val="7AD978F9"/>
    <w:rsid w:val="7AE648E7"/>
    <w:rsid w:val="7B842CF0"/>
    <w:rsid w:val="7BAC5CB0"/>
    <w:rsid w:val="7CD93AD3"/>
    <w:rsid w:val="7D12C22A"/>
    <w:rsid w:val="7D453A5C"/>
    <w:rsid w:val="7D9F249F"/>
    <w:rsid w:val="7DBE4792"/>
    <w:rsid w:val="7EA8783B"/>
    <w:rsid w:val="7FA98BC0"/>
    <w:rsid w:val="7FC19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FCBF7D"/>
  <w15:chartTrackingRefBased/>
  <w15:docId w15:val="{5133E41F-9101-4263-8A3F-09969316032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AECD19A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50C5930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50C5930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198d557363043bd" /><Relationship Type="http://schemas.openxmlformats.org/officeDocument/2006/relationships/numbering" Target="numbering.xml" Id="Ra77a790373ea4ccb" /><Relationship Type="http://schemas.openxmlformats.org/officeDocument/2006/relationships/hyperlink" Target="https://commecsinstitute.edu.pk/wp-content/uploads/2024/08/Kotler-and-Armstrong-Principles-of-Marketing.pdf" TargetMode="External" Id="R6385403182964fcc" /><Relationship Type="http://schemas.openxmlformats.org/officeDocument/2006/relationships/hyperlink" Target="https://www.simplypsychology.org/learning-kolb.html" TargetMode="External" Id="R54878fc15011492f" /><Relationship Type="http://schemas.openxmlformats.org/officeDocument/2006/relationships/hyperlink" Target="https://theisrm.org/documents/Mintzberg%20%281994%29%20Fall%20and%20Rise%20of%20Strategic%20Planning.pdf" TargetMode="External" Id="R00e9be57243848bc" /><Relationship Type="http://schemas.openxmlformats.org/officeDocument/2006/relationships/hyperlink" Target="https://reflection.ed.ac.uk/reflectors-toolkit/reflecting-on-experience/gibbs-reflective-cycle" TargetMode="External" Id="R1165f1a87533416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2026-04-02T19:08:37.6327764Z</dcterms:created>
  <dcterms:modified xsi:type="dcterms:W3CDTF">2026-04-29T11:58:16.5686410Z</dcterms:modified>
  <dc:creator>Neeve Jacobs (2405955)</dc:creator>
  <lastModifiedBy>Neeve Jacobs (2405955)</lastModifiedBy>
</coreProperties>
</file>