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49185" w14:textId="5A6C1D1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98C3F3" wp14:editId="5EA23AC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33290">
        <w:rPr>
          <w:rFonts w:ascii="Arial" w:hAnsi="Arial" w:cs="Arial"/>
        </w:rPr>
        <w:t>L</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5CF61E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5DC374" w14:textId="77777777" w:rsidTr="00A406E5">
        <w:tc>
          <w:tcPr>
            <w:tcW w:w="9922" w:type="dxa"/>
            <w:shd w:val="clear" w:color="auto" w:fill="C0C0C0"/>
          </w:tcPr>
          <w:p w14:paraId="2FEB927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20212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A652D" w:rsidRPr="00EA652D" w14:paraId="291740B2" w14:textId="77777777" w:rsidTr="008F1308">
        <w:tc>
          <w:tcPr>
            <w:tcW w:w="2093" w:type="dxa"/>
            <w:shd w:val="pct15" w:color="auto" w:fill="auto"/>
          </w:tcPr>
          <w:p w14:paraId="06A4406B" w14:textId="77777777" w:rsidR="003B3F9D" w:rsidRPr="00EA652D" w:rsidRDefault="003B3F9D" w:rsidP="001E57C1">
            <w:pPr>
              <w:spacing w:before="120" w:after="120"/>
              <w:jc w:val="both"/>
              <w:rPr>
                <w:rFonts w:ascii="Arial" w:hAnsi="Arial" w:cs="Arial"/>
                <w:b/>
                <w:sz w:val="22"/>
                <w:szCs w:val="22"/>
              </w:rPr>
            </w:pPr>
            <w:r w:rsidRPr="00EA652D">
              <w:rPr>
                <w:rFonts w:ascii="Arial" w:hAnsi="Arial" w:cs="Arial"/>
                <w:b/>
                <w:sz w:val="22"/>
                <w:szCs w:val="22"/>
              </w:rPr>
              <w:t>Student name:</w:t>
            </w:r>
          </w:p>
        </w:tc>
        <w:tc>
          <w:tcPr>
            <w:tcW w:w="3293" w:type="dxa"/>
          </w:tcPr>
          <w:p w14:paraId="6647F048" w14:textId="77777777" w:rsidR="003B3F9D" w:rsidRPr="00EA652D" w:rsidRDefault="0017512A" w:rsidP="001E57C1">
            <w:pPr>
              <w:spacing w:before="120" w:after="120"/>
              <w:jc w:val="both"/>
              <w:rPr>
                <w:rFonts w:ascii="Arial" w:hAnsi="Arial" w:cs="Arial"/>
                <w:b/>
                <w:sz w:val="22"/>
                <w:szCs w:val="22"/>
              </w:rPr>
            </w:pPr>
            <w:r w:rsidRPr="00EA652D">
              <w:rPr>
                <w:rFonts w:ascii="Arial" w:hAnsi="Arial" w:cs="Arial"/>
                <w:b/>
                <w:sz w:val="22"/>
                <w:szCs w:val="22"/>
              </w:rPr>
              <w:fldChar w:fldCharType="begin">
                <w:ffData>
                  <w:name w:val="Text2"/>
                  <w:enabled/>
                  <w:calcOnExit w:val="0"/>
                  <w:textInput/>
                </w:ffData>
              </w:fldChar>
            </w:r>
            <w:r w:rsidR="003B3F9D" w:rsidRPr="00EA652D">
              <w:rPr>
                <w:rFonts w:ascii="Arial" w:hAnsi="Arial" w:cs="Arial"/>
                <w:b/>
                <w:sz w:val="22"/>
                <w:szCs w:val="22"/>
              </w:rPr>
              <w:instrText xml:space="preserve"> FORMTEXT </w:instrText>
            </w:r>
            <w:r w:rsidRPr="00EA652D">
              <w:rPr>
                <w:rFonts w:ascii="Arial" w:hAnsi="Arial" w:cs="Arial"/>
                <w:b/>
                <w:sz w:val="22"/>
                <w:szCs w:val="22"/>
              </w:rPr>
            </w:r>
            <w:r w:rsidRPr="00EA652D">
              <w:rPr>
                <w:rFonts w:ascii="Arial" w:hAnsi="Arial" w:cs="Arial"/>
                <w:b/>
                <w:sz w:val="22"/>
                <w:szCs w:val="22"/>
              </w:rPr>
              <w:fldChar w:fldCharType="separate"/>
            </w:r>
            <w:r w:rsidR="003B3F9D" w:rsidRPr="00EA652D">
              <w:rPr>
                <w:rFonts w:ascii="Arial" w:hAnsi="Arial" w:cs="Arial"/>
                <w:b/>
                <w:noProof/>
                <w:sz w:val="22"/>
                <w:szCs w:val="22"/>
              </w:rPr>
              <w:t> </w:t>
            </w:r>
            <w:r w:rsidR="003B3F9D" w:rsidRPr="00EA652D">
              <w:rPr>
                <w:rFonts w:ascii="Arial" w:hAnsi="Arial" w:cs="Arial"/>
                <w:b/>
                <w:noProof/>
                <w:sz w:val="22"/>
                <w:szCs w:val="22"/>
              </w:rPr>
              <w:t> </w:t>
            </w:r>
            <w:r w:rsidR="003B3F9D" w:rsidRPr="00EA652D">
              <w:rPr>
                <w:rFonts w:ascii="Arial" w:hAnsi="Arial" w:cs="Arial"/>
                <w:b/>
                <w:noProof/>
                <w:sz w:val="22"/>
                <w:szCs w:val="22"/>
              </w:rPr>
              <w:t> </w:t>
            </w:r>
            <w:r w:rsidR="003B3F9D" w:rsidRPr="00EA652D">
              <w:rPr>
                <w:rFonts w:ascii="Arial" w:hAnsi="Arial" w:cs="Arial"/>
                <w:b/>
                <w:noProof/>
                <w:sz w:val="22"/>
                <w:szCs w:val="22"/>
              </w:rPr>
              <w:t> </w:t>
            </w:r>
            <w:r w:rsidR="003B3F9D" w:rsidRPr="00EA652D">
              <w:rPr>
                <w:rFonts w:ascii="Arial" w:hAnsi="Arial" w:cs="Arial"/>
                <w:b/>
                <w:noProof/>
                <w:sz w:val="22"/>
                <w:szCs w:val="22"/>
              </w:rPr>
              <w:t> </w:t>
            </w:r>
            <w:r w:rsidRPr="00EA652D">
              <w:rPr>
                <w:rFonts w:ascii="Arial" w:hAnsi="Arial" w:cs="Arial"/>
                <w:b/>
                <w:sz w:val="22"/>
                <w:szCs w:val="22"/>
              </w:rPr>
              <w:fldChar w:fldCharType="end"/>
            </w:r>
          </w:p>
        </w:tc>
        <w:tc>
          <w:tcPr>
            <w:tcW w:w="2268" w:type="dxa"/>
            <w:shd w:val="clear" w:color="auto" w:fill="D9D9D9"/>
          </w:tcPr>
          <w:p w14:paraId="70D9E8D3" w14:textId="77777777" w:rsidR="003B3F9D" w:rsidRPr="00EA652D" w:rsidRDefault="00552351" w:rsidP="001E57C1">
            <w:pPr>
              <w:spacing w:before="120" w:after="120"/>
              <w:jc w:val="both"/>
              <w:rPr>
                <w:rFonts w:ascii="Arial" w:hAnsi="Arial" w:cs="Arial"/>
                <w:b/>
                <w:sz w:val="22"/>
                <w:szCs w:val="22"/>
              </w:rPr>
            </w:pPr>
            <w:r w:rsidRPr="00EA652D">
              <w:rPr>
                <w:rFonts w:ascii="Arial" w:hAnsi="Arial" w:cs="Arial"/>
                <w:b/>
                <w:sz w:val="22"/>
                <w:szCs w:val="22"/>
              </w:rPr>
              <w:t xml:space="preserve">Student ID </w:t>
            </w:r>
            <w:r w:rsidR="003B3F9D" w:rsidRPr="00EA652D">
              <w:rPr>
                <w:rFonts w:ascii="Arial" w:hAnsi="Arial" w:cs="Arial"/>
                <w:b/>
                <w:sz w:val="22"/>
                <w:szCs w:val="22"/>
              </w:rPr>
              <w:t>number:</w:t>
            </w:r>
          </w:p>
        </w:tc>
        <w:tc>
          <w:tcPr>
            <w:tcW w:w="2268" w:type="dxa"/>
          </w:tcPr>
          <w:p w14:paraId="72C5CB5A" w14:textId="77777777" w:rsidR="003B3F9D" w:rsidRPr="00EA652D" w:rsidRDefault="003B3F9D" w:rsidP="001E57C1">
            <w:pPr>
              <w:spacing w:before="120" w:after="120"/>
              <w:jc w:val="both"/>
              <w:rPr>
                <w:rFonts w:ascii="Arial" w:hAnsi="Arial" w:cs="Arial"/>
                <w:b/>
                <w:sz w:val="22"/>
                <w:szCs w:val="22"/>
              </w:rPr>
            </w:pPr>
          </w:p>
        </w:tc>
      </w:tr>
      <w:tr w:rsidR="00EA652D" w:rsidRPr="00EA652D" w14:paraId="32598E1C" w14:textId="77777777" w:rsidTr="00A406E5">
        <w:tc>
          <w:tcPr>
            <w:tcW w:w="2093" w:type="dxa"/>
            <w:shd w:val="pct15" w:color="auto" w:fill="auto"/>
          </w:tcPr>
          <w:p w14:paraId="7C19B005" w14:textId="77777777"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Programme:</w:t>
            </w:r>
          </w:p>
        </w:tc>
        <w:tc>
          <w:tcPr>
            <w:tcW w:w="7829" w:type="dxa"/>
            <w:gridSpan w:val="3"/>
          </w:tcPr>
          <w:p w14:paraId="0082BB56" w14:textId="5F1D879B" w:rsidR="00DB116D" w:rsidRPr="00EA652D" w:rsidRDefault="00F61747" w:rsidP="00E51AAC">
            <w:pPr>
              <w:spacing w:before="120" w:after="120"/>
              <w:jc w:val="both"/>
              <w:rPr>
                <w:rFonts w:ascii="Arial" w:hAnsi="Arial" w:cs="Arial"/>
                <w:b/>
                <w:sz w:val="22"/>
                <w:szCs w:val="22"/>
              </w:rPr>
            </w:pPr>
            <w:r w:rsidRPr="00EA652D">
              <w:rPr>
                <w:rFonts w:ascii="Arial" w:hAnsi="Arial" w:cs="Arial"/>
                <w:b/>
                <w:sz w:val="22"/>
                <w:szCs w:val="22"/>
              </w:rPr>
              <w:t xml:space="preserve">BA </w:t>
            </w:r>
            <w:proofErr w:type="spellStart"/>
            <w:r w:rsidR="00B8410A">
              <w:rPr>
                <w:rFonts w:ascii="Arial" w:hAnsi="Arial" w:cs="Arial"/>
                <w:b/>
                <w:sz w:val="22"/>
                <w:szCs w:val="22"/>
              </w:rPr>
              <w:t>Astudiaethau</w:t>
            </w:r>
            <w:proofErr w:type="spellEnd"/>
            <w:r w:rsidR="00B8410A">
              <w:rPr>
                <w:rFonts w:ascii="Arial" w:hAnsi="Arial" w:cs="Arial"/>
                <w:b/>
                <w:sz w:val="22"/>
                <w:szCs w:val="22"/>
              </w:rPr>
              <w:t xml:space="preserve"> Addysg</w:t>
            </w:r>
          </w:p>
        </w:tc>
      </w:tr>
      <w:tr w:rsidR="00EA652D" w:rsidRPr="00EA652D" w14:paraId="0C28EB0E" w14:textId="77777777" w:rsidTr="00A628CC">
        <w:tc>
          <w:tcPr>
            <w:tcW w:w="2093" w:type="dxa"/>
            <w:shd w:val="pct15" w:color="auto" w:fill="auto"/>
          </w:tcPr>
          <w:p w14:paraId="30ADA709" w14:textId="77777777" w:rsidR="008F1308" w:rsidRPr="00EA652D" w:rsidRDefault="008F1308" w:rsidP="00E51AAC">
            <w:pPr>
              <w:spacing w:before="120" w:after="120"/>
              <w:jc w:val="both"/>
              <w:rPr>
                <w:rFonts w:ascii="Arial" w:hAnsi="Arial" w:cs="Arial"/>
                <w:b/>
                <w:sz w:val="22"/>
                <w:szCs w:val="22"/>
              </w:rPr>
            </w:pPr>
            <w:r w:rsidRPr="00EA652D">
              <w:rPr>
                <w:rFonts w:ascii="Arial" w:hAnsi="Arial" w:cs="Arial"/>
                <w:b/>
                <w:sz w:val="22"/>
                <w:szCs w:val="22"/>
              </w:rPr>
              <w:t>Module:</w:t>
            </w:r>
          </w:p>
        </w:tc>
        <w:tc>
          <w:tcPr>
            <w:tcW w:w="7829" w:type="dxa"/>
            <w:gridSpan w:val="3"/>
            <w:shd w:val="clear" w:color="auto" w:fill="auto"/>
          </w:tcPr>
          <w:p w14:paraId="10EDC19A" w14:textId="53A83227" w:rsidR="008F1308" w:rsidRPr="00EA652D" w:rsidRDefault="00B8410A" w:rsidP="00E51AAC">
            <w:pPr>
              <w:spacing w:before="120" w:after="120"/>
              <w:jc w:val="both"/>
              <w:rPr>
                <w:rFonts w:ascii="Arial" w:hAnsi="Arial" w:cs="Arial"/>
                <w:b/>
                <w:sz w:val="22"/>
                <w:szCs w:val="22"/>
              </w:rPr>
            </w:pPr>
            <w:proofErr w:type="spellStart"/>
            <w:r>
              <w:rPr>
                <w:rFonts w:ascii="Arial" w:hAnsi="Arial" w:cs="Arial"/>
                <w:b/>
                <w:sz w:val="22"/>
                <w:szCs w:val="22"/>
              </w:rPr>
              <w:t>Pawb</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Golygu</w:t>
            </w:r>
            <w:proofErr w:type="spellEnd"/>
            <w:r>
              <w:rPr>
                <w:rFonts w:ascii="Arial" w:hAnsi="Arial" w:cs="Arial"/>
                <w:b/>
                <w:sz w:val="22"/>
                <w:szCs w:val="22"/>
              </w:rPr>
              <w:t xml:space="preserve"> </w:t>
            </w:r>
            <w:proofErr w:type="spellStart"/>
            <w:r>
              <w:rPr>
                <w:rFonts w:ascii="Arial" w:hAnsi="Arial" w:cs="Arial"/>
                <w:b/>
                <w:sz w:val="22"/>
                <w:szCs w:val="22"/>
              </w:rPr>
              <w:t>Pawb</w:t>
            </w:r>
            <w:proofErr w:type="spellEnd"/>
            <w:r>
              <w:rPr>
                <w:rFonts w:ascii="Arial" w:hAnsi="Arial" w:cs="Arial"/>
                <w:b/>
                <w:sz w:val="22"/>
                <w:szCs w:val="22"/>
              </w:rPr>
              <w:t xml:space="preserve"> / </w:t>
            </w:r>
            <w:r w:rsidR="004073BB">
              <w:rPr>
                <w:rFonts w:ascii="Arial" w:hAnsi="Arial" w:cs="Arial"/>
                <w:b/>
                <w:sz w:val="22"/>
                <w:szCs w:val="22"/>
              </w:rPr>
              <w:t>All Means All</w:t>
            </w:r>
          </w:p>
        </w:tc>
      </w:tr>
      <w:tr w:rsidR="00EA652D" w:rsidRPr="00EA652D" w14:paraId="5BBA4E25" w14:textId="77777777" w:rsidTr="008F1308">
        <w:tc>
          <w:tcPr>
            <w:tcW w:w="2093" w:type="dxa"/>
            <w:shd w:val="pct15" w:color="auto" w:fill="auto"/>
          </w:tcPr>
          <w:p w14:paraId="18CE3977" w14:textId="77777777" w:rsidR="00B84B5B" w:rsidRPr="00EA652D" w:rsidRDefault="00B84B5B" w:rsidP="00E51AAC">
            <w:pPr>
              <w:spacing w:before="120" w:after="120"/>
              <w:jc w:val="both"/>
              <w:rPr>
                <w:rFonts w:ascii="Arial" w:hAnsi="Arial" w:cs="Arial"/>
                <w:b/>
                <w:sz w:val="22"/>
                <w:szCs w:val="22"/>
              </w:rPr>
            </w:pPr>
            <w:r w:rsidRPr="00EA652D">
              <w:rPr>
                <w:rFonts w:ascii="Arial" w:hAnsi="Arial" w:cs="Arial"/>
                <w:b/>
                <w:sz w:val="22"/>
                <w:szCs w:val="22"/>
              </w:rPr>
              <w:t>Module code:</w:t>
            </w:r>
          </w:p>
        </w:tc>
        <w:tc>
          <w:tcPr>
            <w:tcW w:w="3293" w:type="dxa"/>
          </w:tcPr>
          <w:p w14:paraId="3A7F3CFF" w14:textId="7698D5B6" w:rsidR="00B84B5B" w:rsidRPr="00EA652D" w:rsidRDefault="004073BB" w:rsidP="00152E9D">
            <w:pPr>
              <w:spacing w:before="120" w:after="120"/>
              <w:jc w:val="both"/>
              <w:rPr>
                <w:rFonts w:ascii="Arial" w:hAnsi="Arial" w:cs="Arial"/>
                <w:b/>
                <w:sz w:val="22"/>
                <w:szCs w:val="22"/>
              </w:rPr>
            </w:pPr>
            <w:r>
              <w:rPr>
                <w:rFonts w:ascii="Arial" w:hAnsi="Arial" w:cs="Arial"/>
                <w:b/>
                <w:sz w:val="22"/>
                <w:szCs w:val="22"/>
              </w:rPr>
              <w:t>ECES5006</w:t>
            </w:r>
            <w:r w:rsidR="00B8410A">
              <w:rPr>
                <w:rFonts w:ascii="Arial" w:hAnsi="Arial" w:cs="Arial"/>
                <w:b/>
                <w:sz w:val="22"/>
                <w:szCs w:val="22"/>
              </w:rPr>
              <w:t>C</w:t>
            </w:r>
          </w:p>
        </w:tc>
        <w:tc>
          <w:tcPr>
            <w:tcW w:w="2268" w:type="dxa"/>
            <w:shd w:val="clear" w:color="auto" w:fill="D9D9D9"/>
          </w:tcPr>
          <w:p w14:paraId="3E53CBA8" w14:textId="77777777" w:rsidR="00B84B5B" w:rsidRPr="00EA652D" w:rsidRDefault="00B84B5B" w:rsidP="004D5E9B">
            <w:pPr>
              <w:pStyle w:val="Heading2"/>
              <w:rPr>
                <w:rFonts w:ascii="Arial" w:hAnsi="Arial" w:cs="Arial"/>
                <w:sz w:val="22"/>
                <w:szCs w:val="22"/>
              </w:rPr>
            </w:pPr>
            <w:r w:rsidRPr="00EA652D">
              <w:rPr>
                <w:rFonts w:ascii="Arial" w:hAnsi="Arial" w:cs="Arial"/>
                <w:sz w:val="22"/>
                <w:szCs w:val="22"/>
              </w:rPr>
              <w:t>Contribution to Overall Module Assessment (%):</w:t>
            </w:r>
          </w:p>
        </w:tc>
        <w:tc>
          <w:tcPr>
            <w:tcW w:w="2268" w:type="dxa"/>
          </w:tcPr>
          <w:p w14:paraId="2FB8B311" w14:textId="77777777" w:rsidR="00B84B5B" w:rsidRPr="00EA652D" w:rsidRDefault="004073BB" w:rsidP="00E51AAC">
            <w:pPr>
              <w:spacing w:before="120" w:after="120"/>
              <w:jc w:val="both"/>
              <w:rPr>
                <w:rFonts w:ascii="Arial" w:hAnsi="Arial" w:cs="Arial"/>
                <w:b/>
                <w:sz w:val="22"/>
                <w:szCs w:val="22"/>
              </w:rPr>
            </w:pPr>
            <w:r>
              <w:rPr>
                <w:rFonts w:ascii="Arial" w:hAnsi="Arial" w:cs="Arial"/>
                <w:b/>
                <w:sz w:val="22"/>
                <w:szCs w:val="22"/>
              </w:rPr>
              <w:t>100%</w:t>
            </w:r>
          </w:p>
        </w:tc>
      </w:tr>
      <w:tr w:rsidR="00EA652D" w:rsidRPr="00EA652D" w14:paraId="49262441" w14:textId="77777777" w:rsidTr="008F1308">
        <w:tc>
          <w:tcPr>
            <w:tcW w:w="2093" w:type="dxa"/>
            <w:shd w:val="pct15" w:color="auto" w:fill="auto"/>
          </w:tcPr>
          <w:p w14:paraId="1554B969" w14:textId="77777777"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Lecturer:</w:t>
            </w:r>
          </w:p>
        </w:tc>
        <w:tc>
          <w:tcPr>
            <w:tcW w:w="3293" w:type="dxa"/>
          </w:tcPr>
          <w:p w14:paraId="6E59AE0F" w14:textId="77777777" w:rsidR="00F61747" w:rsidRPr="00EA652D" w:rsidRDefault="008671D9" w:rsidP="00E51AAC">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cPr>
          <w:p w14:paraId="01776925" w14:textId="77777777"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Internal Verifier:</w:t>
            </w:r>
          </w:p>
        </w:tc>
        <w:tc>
          <w:tcPr>
            <w:tcW w:w="2268" w:type="dxa"/>
          </w:tcPr>
          <w:p w14:paraId="5D094EF0" w14:textId="170C81EB" w:rsidR="00DB116D" w:rsidRPr="00EA652D" w:rsidRDefault="00375D48" w:rsidP="00E51AAC">
            <w:pPr>
              <w:spacing w:before="120" w:after="120"/>
              <w:jc w:val="both"/>
              <w:rPr>
                <w:rFonts w:ascii="Arial" w:hAnsi="Arial" w:cs="Arial"/>
                <w:b/>
                <w:sz w:val="22"/>
                <w:szCs w:val="22"/>
              </w:rPr>
            </w:pPr>
            <w:proofErr w:type="spellStart"/>
            <w:r>
              <w:rPr>
                <w:rFonts w:ascii="Arial" w:hAnsi="Arial" w:cs="Arial"/>
                <w:b/>
                <w:sz w:val="22"/>
                <w:szCs w:val="22"/>
              </w:rPr>
              <w:t>Undeg</w:t>
            </w:r>
            <w:proofErr w:type="spellEnd"/>
            <w:r>
              <w:rPr>
                <w:rFonts w:ascii="Arial" w:hAnsi="Arial" w:cs="Arial"/>
                <w:b/>
                <w:sz w:val="22"/>
                <w:szCs w:val="22"/>
              </w:rPr>
              <w:t xml:space="preserve"> Evans</w:t>
            </w:r>
          </w:p>
        </w:tc>
      </w:tr>
      <w:tr w:rsidR="00EA652D" w:rsidRPr="00EA652D" w14:paraId="6772467A" w14:textId="77777777" w:rsidTr="008F1308">
        <w:tc>
          <w:tcPr>
            <w:tcW w:w="2093" w:type="dxa"/>
            <w:shd w:val="pct15" w:color="auto" w:fill="auto"/>
          </w:tcPr>
          <w:p w14:paraId="5749B976" w14:textId="77777777" w:rsidR="00DB116D" w:rsidRPr="00EA652D" w:rsidRDefault="00DB116D" w:rsidP="00E51AAC">
            <w:pPr>
              <w:spacing w:before="120" w:after="120"/>
              <w:jc w:val="both"/>
              <w:rPr>
                <w:rFonts w:ascii="Arial" w:hAnsi="Arial" w:cs="Arial"/>
                <w:b/>
                <w:sz w:val="22"/>
                <w:szCs w:val="22"/>
              </w:rPr>
            </w:pPr>
            <w:r w:rsidRPr="00EA652D">
              <w:rPr>
                <w:rFonts w:ascii="Arial" w:hAnsi="Arial" w:cs="Arial"/>
                <w:b/>
                <w:sz w:val="22"/>
                <w:szCs w:val="22"/>
              </w:rPr>
              <w:t>Assignment Title:</w:t>
            </w:r>
          </w:p>
        </w:tc>
        <w:tc>
          <w:tcPr>
            <w:tcW w:w="3293" w:type="dxa"/>
          </w:tcPr>
          <w:p w14:paraId="425CDAA1" w14:textId="0A7FCC91" w:rsidR="00DB116D" w:rsidRPr="004073BB" w:rsidRDefault="004073BB" w:rsidP="00F61747">
            <w:pPr>
              <w:tabs>
                <w:tab w:val="left" w:pos="720"/>
                <w:tab w:val="left" w:pos="1440"/>
                <w:tab w:val="left" w:pos="2160"/>
                <w:tab w:val="left" w:pos="2880"/>
              </w:tabs>
              <w:rPr>
                <w:rFonts w:ascii="Arial" w:hAnsi="Arial" w:cs="Arial"/>
                <w:strike/>
                <w:sz w:val="24"/>
                <w:szCs w:val="24"/>
              </w:rPr>
            </w:pPr>
            <w:r w:rsidRPr="004073BB">
              <w:rPr>
                <w:rFonts w:ascii="Arial" w:hAnsi="Arial" w:cs="Arial"/>
                <w:sz w:val="24"/>
                <w:szCs w:val="24"/>
              </w:rPr>
              <w:t>Prepare a practitioners guide r</w:t>
            </w:r>
            <w:r w:rsidR="00A03D2E">
              <w:rPr>
                <w:rFonts w:ascii="Arial" w:hAnsi="Arial" w:cs="Arial"/>
                <w:sz w:val="24"/>
                <w:szCs w:val="24"/>
              </w:rPr>
              <w:t>elated to</w:t>
            </w:r>
            <w:r w:rsidRPr="004073BB">
              <w:rPr>
                <w:rFonts w:ascii="Arial" w:hAnsi="Arial" w:cs="Arial"/>
                <w:sz w:val="24"/>
                <w:szCs w:val="24"/>
              </w:rPr>
              <w:t xml:space="preserve"> one additional learning need</w:t>
            </w:r>
          </w:p>
        </w:tc>
        <w:tc>
          <w:tcPr>
            <w:tcW w:w="2268" w:type="dxa"/>
            <w:shd w:val="pct15" w:color="auto" w:fill="auto"/>
          </w:tcPr>
          <w:p w14:paraId="7F3C2881" w14:textId="77777777" w:rsidR="00DB116D" w:rsidRPr="00EA652D" w:rsidRDefault="004D5E9B" w:rsidP="00E51AAC">
            <w:pPr>
              <w:spacing w:before="120" w:after="120"/>
              <w:jc w:val="both"/>
              <w:rPr>
                <w:rFonts w:ascii="Arial" w:hAnsi="Arial" w:cs="Arial"/>
                <w:b/>
                <w:sz w:val="22"/>
                <w:szCs w:val="22"/>
              </w:rPr>
            </w:pPr>
            <w:r w:rsidRPr="00EA652D">
              <w:rPr>
                <w:rFonts w:ascii="Arial" w:hAnsi="Arial" w:cs="Arial"/>
                <w:b/>
                <w:sz w:val="22"/>
                <w:szCs w:val="22"/>
              </w:rPr>
              <w:t>Word count (or equivalent):</w:t>
            </w:r>
          </w:p>
        </w:tc>
        <w:tc>
          <w:tcPr>
            <w:tcW w:w="2268" w:type="dxa"/>
          </w:tcPr>
          <w:p w14:paraId="41EACAC9" w14:textId="77777777" w:rsidR="00DB116D" w:rsidRPr="00EA652D" w:rsidRDefault="004073BB" w:rsidP="00E51AAC">
            <w:pPr>
              <w:spacing w:before="120" w:after="120"/>
              <w:jc w:val="both"/>
              <w:rPr>
                <w:rFonts w:ascii="Arial" w:hAnsi="Arial" w:cs="Arial"/>
                <w:b/>
                <w:sz w:val="22"/>
                <w:szCs w:val="22"/>
              </w:rPr>
            </w:pPr>
            <w:r>
              <w:rPr>
                <w:rFonts w:ascii="Arial" w:hAnsi="Arial" w:cs="Arial"/>
                <w:b/>
                <w:sz w:val="22"/>
                <w:szCs w:val="22"/>
              </w:rPr>
              <w:t>4,000 words</w:t>
            </w:r>
          </w:p>
        </w:tc>
      </w:tr>
      <w:tr w:rsidR="00EA652D" w:rsidRPr="00EA652D" w14:paraId="4DD48C20" w14:textId="77777777" w:rsidTr="008F1308">
        <w:tc>
          <w:tcPr>
            <w:tcW w:w="2093" w:type="dxa"/>
            <w:shd w:val="pct15" w:color="auto" w:fill="auto"/>
          </w:tcPr>
          <w:p w14:paraId="26069EC6" w14:textId="77777777" w:rsidR="00B84B5B" w:rsidRPr="00EA652D" w:rsidRDefault="00552351" w:rsidP="00E51AAC">
            <w:pPr>
              <w:spacing w:before="120" w:after="120"/>
              <w:jc w:val="both"/>
              <w:rPr>
                <w:rFonts w:ascii="Arial" w:hAnsi="Arial" w:cs="Arial"/>
                <w:b/>
                <w:sz w:val="22"/>
                <w:szCs w:val="22"/>
              </w:rPr>
            </w:pPr>
            <w:r w:rsidRPr="00EA652D">
              <w:rPr>
                <w:rFonts w:ascii="Arial" w:hAnsi="Arial" w:cs="Arial"/>
                <w:b/>
                <w:sz w:val="22"/>
                <w:szCs w:val="22"/>
              </w:rPr>
              <w:t>Submission deadline:</w:t>
            </w:r>
          </w:p>
        </w:tc>
        <w:tc>
          <w:tcPr>
            <w:tcW w:w="3293" w:type="dxa"/>
            <w:shd w:val="clear" w:color="auto" w:fill="auto"/>
          </w:tcPr>
          <w:p w14:paraId="6705CD59" w14:textId="0C471C73" w:rsidR="00F61747" w:rsidRPr="00EA652D" w:rsidRDefault="00375D48" w:rsidP="005F0579">
            <w:pPr>
              <w:spacing w:before="120" w:after="120"/>
              <w:jc w:val="both"/>
              <w:rPr>
                <w:rFonts w:ascii="Arial" w:hAnsi="Arial" w:cs="Arial"/>
                <w:b/>
                <w:sz w:val="22"/>
                <w:szCs w:val="22"/>
              </w:rPr>
            </w:pPr>
            <w:r>
              <w:rPr>
                <w:rFonts w:ascii="Arial" w:hAnsi="Arial" w:cs="Arial"/>
                <w:b/>
                <w:sz w:val="22"/>
                <w:szCs w:val="22"/>
              </w:rPr>
              <w:t>20</w:t>
            </w:r>
            <w:r w:rsidR="008671D9">
              <w:rPr>
                <w:rFonts w:ascii="Arial" w:hAnsi="Arial" w:cs="Arial"/>
                <w:b/>
                <w:sz w:val="22"/>
                <w:szCs w:val="22"/>
              </w:rPr>
              <w:t>.</w:t>
            </w:r>
            <w:r>
              <w:rPr>
                <w:rFonts w:ascii="Arial" w:hAnsi="Arial" w:cs="Arial"/>
                <w:b/>
                <w:sz w:val="22"/>
                <w:szCs w:val="22"/>
              </w:rPr>
              <w:t>01</w:t>
            </w:r>
            <w:r w:rsidR="008671D9">
              <w:rPr>
                <w:rFonts w:ascii="Arial" w:hAnsi="Arial" w:cs="Arial"/>
                <w:b/>
                <w:sz w:val="22"/>
                <w:szCs w:val="22"/>
              </w:rPr>
              <w:t>.2</w:t>
            </w:r>
            <w:r>
              <w:rPr>
                <w:rFonts w:ascii="Arial" w:hAnsi="Arial" w:cs="Arial"/>
                <w:b/>
                <w:sz w:val="22"/>
                <w:szCs w:val="22"/>
              </w:rPr>
              <w:t>5</w:t>
            </w:r>
            <w:r w:rsidR="00F608A2">
              <w:rPr>
                <w:rFonts w:ascii="Arial" w:hAnsi="Arial" w:cs="Arial"/>
                <w:b/>
                <w:sz w:val="22"/>
                <w:szCs w:val="22"/>
              </w:rPr>
              <w:t xml:space="preserve"> @ 23:59</w:t>
            </w:r>
          </w:p>
        </w:tc>
        <w:tc>
          <w:tcPr>
            <w:tcW w:w="2268" w:type="dxa"/>
            <w:shd w:val="pct15" w:color="auto" w:fill="auto"/>
          </w:tcPr>
          <w:p w14:paraId="64A3AABE" w14:textId="77777777" w:rsidR="00B84B5B" w:rsidRPr="00EA652D" w:rsidRDefault="00552351" w:rsidP="001E57C1">
            <w:pPr>
              <w:spacing w:before="120" w:after="120"/>
              <w:jc w:val="both"/>
              <w:rPr>
                <w:rFonts w:ascii="Arial" w:hAnsi="Arial" w:cs="Arial"/>
                <w:b/>
                <w:sz w:val="22"/>
                <w:szCs w:val="22"/>
              </w:rPr>
            </w:pPr>
            <w:r w:rsidRPr="00EA652D">
              <w:rPr>
                <w:rFonts w:ascii="Arial" w:hAnsi="Arial" w:cs="Arial"/>
                <w:b/>
                <w:sz w:val="22"/>
                <w:szCs w:val="22"/>
              </w:rPr>
              <w:t>Return date of provisional marks &amp; written feedback:</w:t>
            </w:r>
          </w:p>
        </w:tc>
        <w:tc>
          <w:tcPr>
            <w:tcW w:w="2268" w:type="dxa"/>
          </w:tcPr>
          <w:p w14:paraId="75DA2BF0" w14:textId="7C131D76" w:rsidR="00F61747" w:rsidRPr="00EA652D" w:rsidRDefault="00375D48" w:rsidP="005F0579">
            <w:pPr>
              <w:spacing w:before="120" w:after="120"/>
              <w:jc w:val="both"/>
              <w:rPr>
                <w:rFonts w:ascii="Arial" w:hAnsi="Arial" w:cs="Arial"/>
                <w:b/>
                <w:sz w:val="22"/>
                <w:szCs w:val="22"/>
              </w:rPr>
            </w:pPr>
            <w:r>
              <w:rPr>
                <w:rFonts w:ascii="Arial" w:hAnsi="Arial" w:cs="Arial"/>
                <w:b/>
                <w:sz w:val="22"/>
                <w:szCs w:val="22"/>
              </w:rPr>
              <w:t>17</w:t>
            </w:r>
            <w:r w:rsidR="008671D9">
              <w:rPr>
                <w:rFonts w:ascii="Arial" w:hAnsi="Arial" w:cs="Arial"/>
                <w:b/>
                <w:sz w:val="22"/>
                <w:szCs w:val="22"/>
              </w:rPr>
              <w:t>.</w:t>
            </w:r>
            <w:r>
              <w:rPr>
                <w:rFonts w:ascii="Arial" w:hAnsi="Arial" w:cs="Arial"/>
                <w:b/>
                <w:sz w:val="22"/>
                <w:szCs w:val="22"/>
              </w:rPr>
              <w:t>02</w:t>
            </w:r>
            <w:r w:rsidR="006560C2">
              <w:rPr>
                <w:rFonts w:ascii="Arial" w:hAnsi="Arial" w:cs="Arial"/>
                <w:b/>
                <w:sz w:val="22"/>
                <w:szCs w:val="22"/>
              </w:rPr>
              <w:t>.2</w:t>
            </w:r>
            <w:r>
              <w:rPr>
                <w:rFonts w:ascii="Arial" w:hAnsi="Arial" w:cs="Arial"/>
                <w:b/>
                <w:sz w:val="22"/>
                <w:szCs w:val="22"/>
              </w:rPr>
              <w:t>5</w:t>
            </w:r>
            <w:r w:rsidR="00F608A2">
              <w:rPr>
                <w:rFonts w:ascii="Arial" w:hAnsi="Arial" w:cs="Arial"/>
                <w:b/>
                <w:sz w:val="22"/>
                <w:szCs w:val="22"/>
              </w:rPr>
              <w:t xml:space="preserve"> @ 15:00</w:t>
            </w:r>
          </w:p>
        </w:tc>
      </w:tr>
      <w:tr w:rsidR="00EA652D" w:rsidRPr="00EA652D" w14:paraId="50A953EB" w14:textId="77777777" w:rsidTr="00A406E5">
        <w:tc>
          <w:tcPr>
            <w:tcW w:w="2093" w:type="dxa"/>
            <w:shd w:val="pct15" w:color="auto" w:fill="auto"/>
          </w:tcPr>
          <w:p w14:paraId="6E107DDD" w14:textId="77777777" w:rsidR="00152E9D" w:rsidRPr="00EA652D" w:rsidRDefault="00A406E5" w:rsidP="00E51AAC">
            <w:pPr>
              <w:spacing w:before="120" w:after="120"/>
              <w:jc w:val="both"/>
              <w:rPr>
                <w:rFonts w:ascii="Arial" w:hAnsi="Arial" w:cs="Arial"/>
                <w:b/>
                <w:sz w:val="22"/>
                <w:szCs w:val="22"/>
              </w:rPr>
            </w:pPr>
            <w:r w:rsidRPr="00EA652D">
              <w:rPr>
                <w:rFonts w:ascii="Arial" w:hAnsi="Arial" w:cs="Arial"/>
                <w:b/>
                <w:sz w:val="22"/>
                <w:szCs w:val="22"/>
              </w:rPr>
              <w:t>Submission method:</w:t>
            </w:r>
          </w:p>
        </w:tc>
        <w:tc>
          <w:tcPr>
            <w:tcW w:w="7829" w:type="dxa"/>
            <w:gridSpan w:val="3"/>
            <w:shd w:val="clear" w:color="auto" w:fill="auto"/>
          </w:tcPr>
          <w:p w14:paraId="09B98A1D" w14:textId="77777777" w:rsidR="00A406E5" w:rsidRPr="00EA652D" w:rsidRDefault="00A406E5" w:rsidP="00A406E5">
            <w:pPr>
              <w:rPr>
                <w:rFonts w:ascii="Arial" w:hAnsi="Arial" w:cs="Arial"/>
                <w:sz w:val="22"/>
                <w:szCs w:val="22"/>
              </w:rPr>
            </w:pPr>
            <w:r w:rsidRPr="00EA652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F433B5" w14:textId="77777777" w:rsidR="00A406E5" w:rsidRPr="00EA652D" w:rsidRDefault="00A406E5" w:rsidP="005F0579">
            <w:pPr>
              <w:spacing w:before="120" w:after="120"/>
              <w:jc w:val="both"/>
              <w:rPr>
                <w:rFonts w:ascii="Arial" w:hAnsi="Arial" w:cs="Arial"/>
                <w:b/>
                <w:sz w:val="22"/>
                <w:szCs w:val="22"/>
              </w:rPr>
            </w:pPr>
            <w:r w:rsidRPr="00EA652D">
              <w:rPr>
                <w:rFonts w:ascii="Arial" w:hAnsi="Arial" w:cs="Arial"/>
                <w:b/>
                <w:sz w:val="22"/>
                <w:szCs w:val="22"/>
              </w:rPr>
              <w:t xml:space="preserve">Alternative submission method (if applicable): </w:t>
            </w:r>
          </w:p>
          <w:p w14:paraId="6B4D830A" w14:textId="77777777" w:rsidR="006872A4" w:rsidRDefault="00A406E5" w:rsidP="006872A4">
            <w:pPr>
              <w:spacing w:before="120" w:after="120"/>
              <w:jc w:val="both"/>
              <w:rPr>
                <w:rFonts w:ascii="Arial" w:hAnsi="Arial" w:cs="Arial"/>
                <w:sz w:val="22"/>
                <w:szCs w:val="22"/>
              </w:rPr>
            </w:pPr>
            <w:r w:rsidRPr="00EA652D">
              <w:rPr>
                <w:rFonts w:ascii="Arial" w:hAnsi="Arial" w:cs="Arial"/>
                <w:b/>
                <w:sz w:val="22"/>
                <w:szCs w:val="22"/>
              </w:rPr>
              <w:t xml:space="preserve">Late submission of the assessment will result in a late penalty mark.  </w:t>
            </w:r>
            <w:r w:rsidR="006872A4"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C7070F0" w14:textId="17A904EE" w:rsidR="00A406E5" w:rsidRPr="00EA652D" w:rsidRDefault="006872A4" w:rsidP="00687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A652D" w:rsidRPr="00EA652D" w14:paraId="419A9EAC" w14:textId="77777777" w:rsidTr="00A406E5">
        <w:tc>
          <w:tcPr>
            <w:tcW w:w="2093" w:type="dxa"/>
            <w:shd w:val="pct15" w:color="auto" w:fill="auto"/>
          </w:tcPr>
          <w:p w14:paraId="0B054913" w14:textId="77777777" w:rsidR="00A406E5" w:rsidRPr="00EA652D" w:rsidRDefault="00A406E5" w:rsidP="00A406E5">
            <w:pPr>
              <w:spacing w:before="120" w:after="120"/>
              <w:rPr>
                <w:rFonts w:ascii="Arial" w:hAnsi="Arial" w:cs="Arial"/>
                <w:b/>
                <w:sz w:val="22"/>
                <w:szCs w:val="22"/>
              </w:rPr>
            </w:pPr>
            <w:r w:rsidRPr="00EA652D">
              <w:rPr>
                <w:rFonts w:ascii="Arial" w:hAnsi="Arial" w:cs="Arial"/>
                <w:b/>
                <w:sz w:val="22"/>
                <w:szCs w:val="22"/>
              </w:rPr>
              <w:t>Academic honesty / referencing:</w:t>
            </w:r>
          </w:p>
        </w:tc>
        <w:tc>
          <w:tcPr>
            <w:tcW w:w="7829" w:type="dxa"/>
            <w:gridSpan w:val="3"/>
            <w:shd w:val="clear" w:color="auto" w:fill="auto"/>
          </w:tcPr>
          <w:p w14:paraId="189D98EF" w14:textId="77777777" w:rsidR="00A406E5" w:rsidRDefault="00A406E5" w:rsidP="00A406E5">
            <w:pPr>
              <w:spacing w:before="120" w:after="120"/>
              <w:jc w:val="both"/>
              <w:rPr>
                <w:rFonts w:ascii="Arial" w:hAnsi="Arial" w:cs="Arial"/>
                <w:sz w:val="22"/>
                <w:szCs w:val="22"/>
              </w:rPr>
            </w:pPr>
            <w:r w:rsidRPr="00EA652D">
              <w:rPr>
                <w:rFonts w:ascii="Arial" w:hAnsi="Arial" w:cs="Arial"/>
                <w:sz w:val="22"/>
                <w:szCs w:val="22"/>
              </w:rPr>
              <w:t xml:space="preserve">Academic honesty is required. In the main body of your </w:t>
            </w:r>
            <w:proofErr w:type="gramStart"/>
            <w:r w:rsidRPr="00EA652D">
              <w:rPr>
                <w:rFonts w:ascii="Arial" w:hAnsi="Arial" w:cs="Arial"/>
                <w:sz w:val="22"/>
                <w:szCs w:val="22"/>
              </w:rPr>
              <w:t>submission</w:t>
            </w:r>
            <w:proofErr w:type="gramEnd"/>
            <w:r w:rsidRPr="00EA652D">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EA652D">
              <w:rPr>
                <w:rFonts w:ascii="Arial" w:hAnsi="Arial" w:cs="Arial"/>
                <w:sz w:val="22"/>
                <w:szCs w:val="22"/>
              </w:rPr>
              <w:t xml:space="preserve">used, </w:t>
            </w:r>
            <w:r w:rsidRPr="00EA652D">
              <w:rPr>
                <w:rFonts w:ascii="Arial" w:hAnsi="Arial" w:cs="Arial"/>
                <w:sz w:val="22"/>
                <w:szCs w:val="22"/>
              </w:rPr>
              <w:t xml:space="preserve">cited or quoted </w:t>
            </w:r>
            <w:proofErr w:type="gramStart"/>
            <w:r w:rsidRPr="00EA652D">
              <w:rPr>
                <w:rFonts w:ascii="Arial" w:hAnsi="Arial" w:cs="Arial"/>
                <w:sz w:val="22"/>
                <w:szCs w:val="22"/>
              </w:rPr>
              <w:t>in order to</w:t>
            </w:r>
            <w:proofErr w:type="gramEnd"/>
            <w:r w:rsidRPr="00EA652D">
              <w:rPr>
                <w:rFonts w:ascii="Arial" w:hAnsi="Arial" w:cs="Arial"/>
                <w:sz w:val="22"/>
                <w:szCs w:val="22"/>
              </w:rPr>
              <w:t xml:space="preserve"> complete this assessment.  </w:t>
            </w:r>
          </w:p>
          <w:p w14:paraId="64D10430" w14:textId="7100DA75" w:rsidR="00101541" w:rsidRPr="00EA652D" w:rsidRDefault="00101541" w:rsidP="00A406E5">
            <w:pPr>
              <w:spacing w:before="120" w:after="120"/>
              <w:jc w:val="both"/>
              <w:rPr>
                <w:rFonts w:ascii="Arial" w:hAnsi="Arial" w:cs="Arial"/>
                <w:sz w:val="22"/>
                <w:szCs w:val="22"/>
              </w:rPr>
            </w:pPr>
            <w:r w:rsidRPr="00F768FD">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F768FD">
              <w:rPr>
                <w:rFonts w:ascii="Arial" w:hAnsi="Arial" w:cs="Arial"/>
                <w:sz w:val="22"/>
                <w:szCs w:val="22"/>
              </w:rPr>
              <w:t>particular assignment</w:t>
            </w:r>
            <w:proofErr w:type="gramEnd"/>
            <w:r w:rsidRPr="00F768FD">
              <w:rPr>
                <w:rFonts w:ascii="Arial" w:hAnsi="Arial" w:cs="Arial"/>
                <w:sz w:val="22"/>
                <w:szCs w:val="22"/>
              </w:rPr>
              <w:t>, you will be asked to provide previous drafts and notes.</w:t>
            </w:r>
          </w:p>
        </w:tc>
      </w:tr>
    </w:tbl>
    <w:p w14:paraId="63C60247" w14:textId="77777777" w:rsidR="0028204E" w:rsidRPr="00EA652D" w:rsidRDefault="0028204E" w:rsidP="00DB116D">
      <w:pPr>
        <w:rPr>
          <w:rFonts w:ascii="Arial" w:hAnsi="Arial" w:cs="Arial"/>
          <w:sz w:val="32"/>
        </w:rPr>
      </w:pPr>
    </w:p>
    <w:p w14:paraId="3E5236CF" w14:textId="77777777" w:rsidR="00152E9D" w:rsidRPr="00EA652D" w:rsidRDefault="00152E9D" w:rsidP="00DB116D">
      <w:pPr>
        <w:rPr>
          <w:rFonts w:ascii="Arial" w:hAnsi="Arial" w:cs="Arial"/>
          <w:sz w:val="32"/>
        </w:rPr>
      </w:pPr>
    </w:p>
    <w:p w14:paraId="730D74F1" w14:textId="77777777" w:rsidR="00152E9D" w:rsidRPr="00EA652D" w:rsidRDefault="00152E9D" w:rsidP="00DB116D">
      <w:pPr>
        <w:rPr>
          <w:rFonts w:ascii="Arial" w:hAnsi="Arial" w:cs="Arial"/>
          <w:sz w:val="32"/>
        </w:rPr>
      </w:pPr>
    </w:p>
    <w:p w14:paraId="664C4845" w14:textId="77777777" w:rsidR="00152E9D" w:rsidRPr="00EA652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A652D" w:rsidRPr="00EA652D" w14:paraId="08796603" w14:textId="77777777" w:rsidTr="00A406E5">
        <w:tc>
          <w:tcPr>
            <w:tcW w:w="9747" w:type="dxa"/>
            <w:shd w:val="pct10" w:color="auto" w:fill="auto"/>
          </w:tcPr>
          <w:p w14:paraId="6C6EFC47" w14:textId="77777777" w:rsidR="00C01A3F" w:rsidRPr="00EA652D" w:rsidRDefault="00C01A3F" w:rsidP="00273FEE">
            <w:pPr>
              <w:rPr>
                <w:rFonts w:ascii="Arial" w:hAnsi="Arial" w:cs="Arial"/>
                <w:b/>
                <w:sz w:val="22"/>
                <w:szCs w:val="22"/>
              </w:rPr>
            </w:pPr>
            <w:r w:rsidRPr="00EA652D">
              <w:rPr>
                <w:rFonts w:ascii="Arial" w:hAnsi="Arial" w:cs="Arial"/>
                <w:b/>
                <w:sz w:val="22"/>
                <w:szCs w:val="22"/>
              </w:rPr>
              <w:lastRenderedPageBreak/>
              <w:t xml:space="preserve">Module Learning Outcomes </w:t>
            </w:r>
          </w:p>
          <w:p w14:paraId="78D11757" w14:textId="77777777" w:rsidR="00C01A3F" w:rsidRPr="00EA652D" w:rsidRDefault="00C01A3F" w:rsidP="00273FEE">
            <w:pPr>
              <w:rPr>
                <w:rFonts w:ascii="Arial" w:hAnsi="Arial" w:cs="Arial"/>
                <w:sz w:val="22"/>
                <w:szCs w:val="22"/>
              </w:rPr>
            </w:pPr>
            <w:r w:rsidRPr="00EA652D">
              <w:rPr>
                <w:rFonts w:ascii="Arial" w:hAnsi="Arial" w:cs="Arial"/>
                <w:b/>
                <w:sz w:val="22"/>
                <w:szCs w:val="22"/>
              </w:rPr>
              <w:t>(from module syllabus)</w:t>
            </w:r>
          </w:p>
        </w:tc>
      </w:tr>
      <w:tr w:rsidR="00C01A3F" w:rsidRPr="00EA652D" w14:paraId="70F6879B" w14:textId="77777777" w:rsidTr="00A406E5">
        <w:tc>
          <w:tcPr>
            <w:tcW w:w="9747" w:type="dxa"/>
          </w:tcPr>
          <w:p w14:paraId="344B28E1" w14:textId="77777777" w:rsidR="00C01A3F" w:rsidRPr="00EA652D" w:rsidRDefault="00C01A3F" w:rsidP="00273FEE">
            <w:pPr>
              <w:rPr>
                <w:rFonts w:ascii="Arial" w:hAnsi="Arial" w:cs="Arial"/>
                <w:sz w:val="22"/>
                <w:szCs w:val="22"/>
              </w:rPr>
            </w:pPr>
          </w:p>
          <w:p w14:paraId="426C0486" w14:textId="77777777" w:rsidR="004073BB" w:rsidRPr="00A73599" w:rsidRDefault="004073BB" w:rsidP="004073BB">
            <w:pPr>
              <w:pStyle w:val="ListParagraph"/>
              <w:numPr>
                <w:ilvl w:val="0"/>
                <w:numId w:val="18"/>
              </w:numPr>
              <w:overflowPunct w:val="0"/>
              <w:autoSpaceDE w:val="0"/>
              <w:autoSpaceDN w:val="0"/>
              <w:adjustRightInd w:val="0"/>
              <w:jc w:val="both"/>
              <w:textAlignment w:val="baseline"/>
              <w:rPr>
                <w:rFonts w:ascii="Arial" w:hAnsi="Arial" w:cs="Arial"/>
              </w:rPr>
            </w:pPr>
            <w:r w:rsidRPr="00A73599">
              <w:rPr>
                <w:rFonts w:ascii="Arial" w:hAnsi="Arial" w:cs="Arial"/>
              </w:rPr>
              <w:t>Analyse issues relating to good practice for inclusion</w:t>
            </w:r>
            <w:r>
              <w:rPr>
                <w:rFonts w:ascii="Arial" w:hAnsi="Arial" w:cs="Arial"/>
              </w:rPr>
              <w:t>.</w:t>
            </w:r>
          </w:p>
          <w:p w14:paraId="44F658C7" w14:textId="77777777" w:rsidR="004073BB" w:rsidRPr="00A73599" w:rsidRDefault="004073BB" w:rsidP="004073BB">
            <w:pPr>
              <w:pStyle w:val="ListParagraph"/>
              <w:numPr>
                <w:ilvl w:val="0"/>
                <w:numId w:val="18"/>
              </w:numPr>
              <w:overflowPunct w:val="0"/>
              <w:autoSpaceDE w:val="0"/>
              <w:autoSpaceDN w:val="0"/>
              <w:adjustRightInd w:val="0"/>
              <w:jc w:val="both"/>
              <w:textAlignment w:val="baseline"/>
              <w:rPr>
                <w:rFonts w:ascii="Arial" w:hAnsi="Arial" w:cs="Arial"/>
              </w:rPr>
            </w:pPr>
            <w:r w:rsidRPr="00A73599">
              <w:rPr>
                <w:rFonts w:ascii="Arial" w:hAnsi="Arial" w:cs="Arial"/>
              </w:rPr>
              <w:t>Recognise and show appreciation of the range of values attitudes and skills needed to live in a diverse society</w:t>
            </w:r>
            <w:r>
              <w:rPr>
                <w:rFonts w:ascii="Arial" w:hAnsi="Arial" w:cs="Arial"/>
              </w:rPr>
              <w:t>.</w:t>
            </w:r>
          </w:p>
          <w:p w14:paraId="39B8AACD" w14:textId="77777777" w:rsidR="004073BB" w:rsidRPr="00A73599" w:rsidRDefault="004073BB" w:rsidP="004073BB">
            <w:pPr>
              <w:pStyle w:val="ListParagraph"/>
              <w:numPr>
                <w:ilvl w:val="0"/>
                <w:numId w:val="18"/>
              </w:numPr>
              <w:overflowPunct w:val="0"/>
              <w:autoSpaceDE w:val="0"/>
              <w:autoSpaceDN w:val="0"/>
              <w:adjustRightInd w:val="0"/>
              <w:jc w:val="both"/>
              <w:textAlignment w:val="baseline"/>
              <w:rPr>
                <w:rFonts w:ascii="Arial" w:hAnsi="Arial" w:cs="Arial"/>
              </w:rPr>
            </w:pPr>
            <w:r w:rsidRPr="00A73599">
              <w:rPr>
                <w:rFonts w:ascii="Arial" w:hAnsi="Arial" w:cs="Arial"/>
              </w:rPr>
              <w:t xml:space="preserve">Critically engage with issues of </w:t>
            </w:r>
            <w:r>
              <w:rPr>
                <w:rFonts w:ascii="Arial" w:hAnsi="Arial" w:cs="Arial"/>
              </w:rPr>
              <w:t xml:space="preserve">inclusion and </w:t>
            </w:r>
            <w:r w:rsidRPr="00A73599">
              <w:rPr>
                <w:rFonts w:ascii="Arial" w:hAnsi="Arial" w:cs="Arial"/>
              </w:rPr>
              <w:t>diversity from a legislative, historical and contemporary perspective</w:t>
            </w:r>
            <w:r>
              <w:rPr>
                <w:rFonts w:ascii="Arial" w:hAnsi="Arial" w:cs="Arial"/>
              </w:rPr>
              <w:t>.</w:t>
            </w:r>
          </w:p>
          <w:p w14:paraId="7C7D5283" w14:textId="77777777" w:rsidR="004073BB" w:rsidRPr="00A73599" w:rsidRDefault="004073BB" w:rsidP="004073BB">
            <w:pPr>
              <w:pStyle w:val="ListParagraph"/>
              <w:numPr>
                <w:ilvl w:val="0"/>
                <w:numId w:val="18"/>
              </w:numPr>
              <w:overflowPunct w:val="0"/>
              <w:autoSpaceDE w:val="0"/>
              <w:autoSpaceDN w:val="0"/>
              <w:adjustRightInd w:val="0"/>
              <w:jc w:val="both"/>
              <w:textAlignment w:val="baseline"/>
              <w:rPr>
                <w:rFonts w:ascii="Arial" w:hAnsi="Arial" w:cs="Arial"/>
              </w:rPr>
            </w:pPr>
            <w:r w:rsidRPr="00A73599">
              <w:rPr>
                <w:rFonts w:ascii="Arial" w:hAnsi="Arial" w:cs="Arial"/>
              </w:rPr>
              <w:t>Organise their knowledge and learning through use of a range of information resources, including ICT and present their work at the appropriate level</w:t>
            </w:r>
            <w:r>
              <w:rPr>
                <w:rFonts w:ascii="Arial" w:hAnsi="Arial" w:cs="Arial"/>
              </w:rPr>
              <w:t>.</w:t>
            </w:r>
            <w:r w:rsidRPr="00A73599">
              <w:rPr>
                <w:rFonts w:ascii="Arial" w:hAnsi="Arial" w:cs="Arial"/>
              </w:rPr>
              <w:t xml:space="preserve"> </w:t>
            </w:r>
          </w:p>
          <w:p w14:paraId="1F0DD6CF" w14:textId="77777777" w:rsidR="00C01A3F" w:rsidRPr="00EA652D" w:rsidRDefault="00C01A3F" w:rsidP="004D5E9B">
            <w:pPr>
              <w:rPr>
                <w:rFonts w:ascii="Arial" w:hAnsi="Arial" w:cs="Arial"/>
                <w:sz w:val="22"/>
                <w:szCs w:val="22"/>
              </w:rPr>
            </w:pPr>
          </w:p>
        </w:tc>
      </w:tr>
    </w:tbl>
    <w:p w14:paraId="3CBD3F4B" w14:textId="77777777" w:rsidR="00C01A3F" w:rsidRPr="00EA652D" w:rsidRDefault="00C01A3F" w:rsidP="00BA1176">
      <w:pPr>
        <w:rPr>
          <w:rFonts w:ascii="Arial" w:hAnsi="Arial" w:cs="Arial"/>
          <w:b/>
        </w:rPr>
      </w:pPr>
    </w:p>
    <w:p w14:paraId="6DAA82CD" w14:textId="77777777" w:rsidR="0028204E" w:rsidRPr="00EA652D"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A652D" w:rsidRPr="00EA652D" w14:paraId="718BF018" w14:textId="77777777" w:rsidTr="00A406E5">
        <w:tc>
          <w:tcPr>
            <w:tcW w:w="9781" w:type="dxa"/>
            <w:shd w:val="clear" w:color="auto" w:fill="C0C0C0"/>
          </w:tcPr>
          <w:p w14:paraId="4168EE54" w14:textId="77777777" w:rsidR="005969E2" w:rsidRPr="00EA652D" w:rsidRDefault="00933F10" w:rsidP="00576AB4">
            <w:pPr>
              <w:jc w:val="center"/>
              <w:rPr>
                <w:rFonts w:ascii="Arial" w:hAnsi="Arial" w:cs="Arial"/>
                <w:b/>
                <w:sz w:val="40"/>
                <w:szCs w:val="40"/>
              </w:rPr>
            </w:pPr>
            <w:r w:rsidRPr="00EA652D">
              <w:rPr>
                <w:rFonts w:ascii="Arial" w:hAnsi="Arial" w:cs="Arial"/>
                <w:sz w:val="32"/>
              </w:rPr>
              <w:br w:type="page"/>
            </w:r>
            <w:r w:rsidR="005969E2" w:rsidRPr="00EA652D">
              <w:rPr>
                <w:rFonts w:ascii="Arial" w:hAnsi="Arial" w:cs="Arial"/>
                <w:b/>
                <w:sz w:val="40"/>
                <w:szCs w:val="40"/>
              </w:rPr>
              <w:t>TASK DESCRIPTION</w:t>
            </w:r>
          </w:p>
        </w:tc>
      </w:tr>
    </w:tbl>
    <w:p w14:paraId="2086B1EC" w14:textId="77777777" w:rsidR="00EE6F25" w:rsidRPr="00EA652D" w:rsidRDefault="00EE6F25" w:rsidP="005969E2">
      <w:pPr>
        <w:jc w:val="both"/>
        <w:rPr>
          <w:rFonts w:ascii="Arial" w:hAnsi="Arial" w:cs="Arial"/>
          <w:sz w:val="22"/>
          <w:szCs w:val="22"/>
        </w:rPr>
      </w:pPr>
    </w:p>
    <w:p w14:paraId="23C472F3" w14:textId="77777777" w:rsidR="00A03D2E" w:rsidRDefault="002A356C" w:rsidP="003A040B">
      <w:pPr>
        <w:spacing w:after="200" w:line="276" w:lineRule="auto"/>
        <w:rPr>
          <w:rFonts w:ascii="Arial" w:hAnsi="Arial" w:cs="Arial"/>
          <w:b/>
          <w:bCs/>
          <w:sz w:val="24"/>
          <w:szCs w:val="24"/>
        </w:rPr>
      </w:pPr>
      <w:r w:rsidRPr="00A03D2E">
        <w:rPr>
          <w:rFonts w:ascii="Arial" w:hAnsi="Arial" w:cs="Arial"/>
          <w:b/>
          <w:bCs/>
          <w:sz w:val="24"/>
          <w:szCs w:val="24"/>
        </w:rPr>
        <w:t xml:space="preserve">   </w:t>
      </w:r>
      <w:r w:rsidR="003A040B" w:rsidRPr="00A03D2E">
        <w:rPr>
          <w:rFonts w:ascii="Arial" w:hAnsi="Arial" w:cs="Arial"/>
          <w:b/>
          <w:bCs/>
          <w:sz w:val="24"/>
          <w:szCs w:val="24"/>
        </w:rPr>
        <w:t xml:space="preserve">  </w:t>
      </w:r>
      <w:r w:rsidR="00A03D2E" w:rsidRPr="00A03D2E">
        <w:rPr>
          <w:rFonts w:ascii="Arial" w:hAnsi="Arial" w:cs="Arial"/>
          <w:b/>
          <w:bCs/>
          <w:sz w:val="24"/>
          <w:szCs w:val="24"/>
        </w:rPr>
        <w:t>Practitioner’s Guide (4000 words +/- 10%).</w:t>
      </w:r>
    </w:p>
    <w:p w14:paraId="17401943" w14:textId="77777777" w:rsidR="00AF326B" w:rsidRPr="00A03D2E" w:rsidRDefault="00AF326B" w:rsidP="003A040B">
      <w:pPr>
        <w:spacing w:after="200" w:line="276" w:lineRule="auto"/>
        <w:rPr>
          <w:rFonts w:ascii="Arial" w:hAnsi="Arial" w:cs="Arial"/>
          <w:b/>
          <w:bCs/>
          <w:sz w:val="24"/>
          <w:szCs w:val="24"/>
        </w:rPr>
      </w:pPr>
    </w:p>
    <w:p w14:paraId="6A645F1B" w14:textId="27008FD0" w:rsidR="003A040B" w:rsidRPr="003A040B" w:rsidRDefault="003A040B" w:rsidP="003A040B">
      <w:pPr>
        <w:spacing w:after="200" w:line="276" w:lineRule="auto"/>
        <w:rPr>
          <w:rFonts w:ascii="Arial" w:eastAsiaTheme="minorHAnsi" w:hAnsi="Arial" w:cs="Arial"/>
          <w:szCs w:val="24"/>
          <w:lang w:eastAsia="en-US"/>
        </w:rPr>
      </w:pPr>
      <w:r w:rsidRPr="003A040B">
        <w:rPr>
          <w:rFonts w:ascii="Arial" w:eastAsiaTheme="minorHAnsi" w:hAnsi="Arial" w:cs="Arial"/>
          <w:szCs w:val="24"/>
          <w:lang w:eastAsia="en-US"/>
        </w:rPr>
        <w:t xml:space="preserve">Choose one additional learning need e.g. specific learning difficulties, ASD, </w:t>
      </w:r>
      <w:r w:rsidR="00A03D2E">
        <w:rPr>
          <w:rFonts w:ascii="Arial" w:eastAsiaTheme="minorHAnsi" w:hAnsi="Arial" w:cs="Arial"/>
          <w:szCs w:val="24"/>
          <w:lang w:eastAsia="en-US"/>
        </w:rPr>
        <w:t>h</w:t>
      </w:r>
      <w:r w:rsidRPr="003A040B">
        <w:rPr>
          <w:rFonts w:ascii="Arial" w:eastAsiaTheme="minorHAnsi" w:hAnsi="Arial" w:cs="Arial"/>
          <w:szCs w:val="24"/>
          <w:lang w:eastAsia="en-US"/>
        </w:rPr>
        <w:t xml:space="preserve">earing </w:t>
      </w:r>
      <w:r w:rsidR="00A03D2E">
        <w:rPr>
          <w:rFonts w:ascii="Arial" w:eastAsiaTheme="minorHAnsi" w:hAnsi="Arial" w:cs="Arial"/>
          <w:szCs w:val="24"/>
          <w:lang w:eastAsia="en-US"/>
        </w:rPr>
        <w:t>i</w:t>
      </w:r>
      <w:r w:rsidRPr="003A040B">
        <w:rPr>
          <w:rFonts w:ascii="Arial" w:eastAsiaTheme="minorHAnsi" w:hAnsi="Arial" w:cs="Arial"/>
          <w:szCs w:val="24"/>
          <w:lang w:eastAsia="en-US"/>
        </w:rPr>
        <w:t>mpairment</w:t>
      </w:r>
    </w:p>
    <w:p w14:paraId="0F5C158C" w14:textId="77777777" w:rsidR="00AF326B" w:rsidRDefault="00AF326B" w:rsidP="00AF326B">
      <w:pPr>
        <w:spacing w:after="200" w:line="276" w:lineRule="auto"/>
        <w:rPr>
          <w:rFonts w:ascii="Arial" w:eastAsiaTheme="minorHAnsi" w:hAnsi="Arial" w:cs="Arial"/>
          <w:szCs w:val="24"/>
          <w:lang w:eastAsia="en-US"/>
        </w:rPr>
      </w:pPr>
    </w:p>
    <w:p w14:paraId="1A834986" w14:textId="1115E0C1" w:rsidR="00AF326B" w:rsidRPr="00AF326B" w:rsidRDefault="00AF326B" w:rsidP="00AF326B">
      <w:p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This assignment requires you to create a Practitioners' Guide to support an educational practitioner of your choice in fostering inclusion for learners with a specific additional learning need.</w:t>
      </w:r>
    </w:p>
    <w:p w14:paraId="39A84FDB" w14:textId="77777777" w:rsidR="00AF326B" w:rsidRPr="00AF326B" w:rsidRDefault="00AF326B" w:rsidP="00AF326B">
      <w:pPr>
        <w:spacing w:after="200" w:line="276" w:lineRule="auto"/>
        <w:rPr>
          <w:rFonts w:ascii="Arial" w:eastAsiaTheme="minorHAnsi" w:hAnsi="Arial" w:cs="Arial"/>
          <w:szCs w:val="24"/>
          <w:lang w:eastAsia="en-US"/>
        </w:rPr>
      </w:pPr>
    </w:p>
    <w:p w14:paraId="090C448D" w14:textId="77777777" w:rsidR="00AF326B" w:rsidRPr="00AF326B" w:rsidRDefault="00AF326B" w:rsidP="00AF326B">
      <w:pPr>
        <w:spacing w:after="200" w:line="276" w:lineRule="auto"/>
        <w:rPr>
          <w:rFonts w:ascii="Arial" w:eastAsiaTheme="minorHAnsi" w:hAnsi="Arial" w:cs="Arial"/>
          <w:b/>
          <w:bCs/>
          <w:szCs w:val="24"/>
          <w:lang w:eastAsia="en-US"/>
        </w:rPr>
      </w:pPr>
      <w:r w:rsidRPr="00AF326B">
        <w:rPr>
          <w:rFonts w:ascii="Arial" w:eastAsiaTheme="minorHAnsi" w:hAnsi="Arial" w:cs="Arial"/>
          <w:b/>
          <w:bCs/>
          <w:szCs w:val="24"/>
          <w:lang w:eastAsia="en-US"/>
        </w:rPr>
        <w:t>Your Guide Should:</w:t>
      </w:r>
    </w:p>
    <w:p w14:paraId="617144AE" w14:textId="37E56C26" w:rsidR="00AF326B" w:rsidRP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 xml:space="preserve">Focus on a specific additional learning need (ALN): </w:t>
      </w:r>
      <w:r w:rsidR="006958BD">
        <w:rPr>
          <w:rFonts w:ascii="Arial" w:eastAsiaTheme="minorHAnsi" w:hAnsi="Arial" w:cs="Arial"/>
          <w:szCs w:val="24"/>
          <w:lang w:eastAsia="en-US"/>
        </w:rPr>
        <w:t>c</w:t>
      </w:r>
      <w:r w:rsidRPr="00AF326B">
        <w:rPr>
          <w:rFonts w:ascii="Arial" w:eastAsiaTheme="minorHAnsi" w:hAnsi="Arial" w:cs="Arial"/>
          <w:szCs w:val="24"/>
          <w:lang w:eastAsia="en-US"/>
        </w:rPr>
        <w:t>hoose an ALN category (e.g. Autism Spectrum Disorder, ADHD</w:t>
      </w:r>
      <w:r w:rsidR="006958BD">
        <w:rPr>
          <w:rFonts w:ascii="Arial" w:eastAsiaTheme="minorHAnsi" w:hAnsi="Arial" w:cs="Arial"/>
          <w:szCs w:val="24"/>
          <w:lang w:eastAsia="en-US"/>
        </w:rPr>
        <w:t>, physical disability</w:t>
      </w:r>
      <w:r w:rsidRPr="00AF326B">
        <w:rPr>
          <w:rFonts w:ascii="Arial" w:eastAsiaTheme="minorHAnsi" w:hAnsi="Arial" w:cs="Arial"/>
          <w:szCs w:val="24"/>
          <w:lang w:eastAsia="en-US"/>
        </w:rPr>
        <w:t>) or a specific learning difficulty (e.g., Dyspraxia, Dyscalculia).</w:t>
      </w:r>
    </w:p>
    <w:p w14:paraId="5164ADA3" w14:textId="0A3183FA" w:rsidR="00AF326B" w:rsidRP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 xml:space="preserve">Target a specific educational setting: </w:t>
      </w:r>
      <w:r w:rsidR="006958BD">
        <w:rPr>
          <w:rFonts w:ascii="Arial" w:eastAsiaTheme="minorHAnsi" w:hAnsi="Arial" w:cs="Arial"/>
          <w:szCs w:val="24"/>
          <w:lang w:eastAsia="en-US"/>
        </w:rPr>
        <w:t>t</w:t>
      </w:r>
      <w:r w:rsidRPr="00AF326B">
        <w:rPr>
          <w:rFonts w:ascii="Arial" w:eastAsiaTheme="minorHAnsi" w:hAnsi="Arial" w:cs="Arial"/>
          <w:szCs w:val="24"/>
          <w:lang w:eastAsia="en-US"/>
        </w:rPr>
        <w:t xml:space="preserve">ailor your guide to a particular educational context </w:t>
      </w:r>
      <w:r w:rsidR="006958BD">
        <w:rPr>
          <w:rFonts w:ascii="Arial" w:eastAsiaTheme="minorHAnsi" w:hAnsi="Arial" w:cs="Arial"/>
          <w:szCs w:val="24"/>
          <w:lang w:eastAsia="en-US"/>
        </w:rPr>
        <w:t>e.g.</w:t>
      </w:r>
      <w:r w:rsidRPr="00AF326B">
        <w:rPr>
          <w:rFonts w:ascii="Arial" w:eastAsiaTheme="minorHAnsi" w:hAnsi="Arial" w:cs="Arial"/>
          <w:szCs w:val="24"/>
          <w:lang w:eastAsia="en-US"/>
        </w:rPr>
        <w:t xml:space="preserve"> a primary school</w:t>
      </w:r>
    </w:p>
    <w:p w14:paraId="1E662BAC" w14:textId="0659B989" w:rsidR="00AF326B" w:rsidRP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 xml:space="preserve">Be accessible: </w:t>
      </w:r>
      <w:r w:rsidR="006958BD">
        <w:rPr>
          <w:rFonts w:ascii="Arial" w:eastAsiaTheme="minorHAnsi" w:hAnsi="Arial" w:cs="Arial"/>
          <w:szCs w:val="24"/>
          <w:lang w:eastAsia="en-US"/>
        </w:rPr>
        <w:t>e</w:t>
      </w:r>
      <w:r w:rsidRPr="00AF326B">
        <w:rPr>
          <w:rFonts w:ascii="Arial" w:eastAsiaTheme="minorHAnsi" w:hAnsi="Arial" w:cs="Arial"/>
          <w:szCs w:val="24"/>
          <w:lang w:eastAsia="en-US"/>
        </w:rPr>
        <w:t>nsure your guide is written in clear and concise language, avoiding jargon. Use bullet points, subheadings, and visuals (diagrams, tables) to enhance readability.</w:t>
      </w:r>
    </w:p>
    <w:p w14:paraId="50A616B6" w14:textId="38C7F6B7" w:rsidR="00AF326B" w:rsidRP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Incorporate theoretical, policy, and legislative knowledge</w:t>
      </w:r>
      <w:r w:rsidR="006958BD">
        <w:rPr>
          <w:rFonts w:ascii="Arial" w:eastAsiaTheme="minorHAnsi" w:hAnsi="Arial" w:cs="Arial"/>
          <w:szCs w:val="24"/>
          <w:lang w:eastAsia="en-US"/>
        </w:rPr>
        <w:t xml:space="preserve"> and </w:t>
      </w:r>
      <w:proofErr w:type="gramStart"/>
      <w:r w:rsidR="006958BD">
        <w:rPr>
          <w:rFonts w:ascii="Arial" w:eastAsiaTheme="minorHAnsi" w:hAnsi="Arial" w:cs="Arial"/>
          <w:szCs w:val="24"/>
          <w:lang w:eastAsia="en-US"/>
        </w:rPr>
        <w:t>understanding</w:t>
      </w:r>
      <w:r w:rsidRPr="00AF326B">
        <w:rPr>
          <w:rFonts w:ascii="Arial" w:eastAsiaTheme="minorHAnsi" w:hAnsi="Arial" w:cs="Arial"/>
          <w:szCs w:val="24"/>
          <w:lang w:eastAsia="en-US"/>
        </w:rPr>
        <w:t>:</w:t>
      </w:r>
      <w:proofErr w:type="gramEnd"/>
      <w:r w:rsidRPr="00AF326B">
        <w:rPr>
          <w:rFonts w:ascii="Arial" w:eastAsiaTheme="minorHAnsi" w:hAnsi="Arial" w:cs="Arial"/>
          <w:szCs w:val="24"/>
          <w:lang w:eastAsia="en-US"/>
        </w:rPr>
        <w:t xml:space="preserve"> </w:t>
      </w:r>
      <w:r w:rsidR="006958BD">
        <w:rPr>
          <w:rFonts w:ascii="Arial" w:eastAsiaTheme="minorHAnsi" w:hAnsi="Arial" w:cs="Arial"/>
          <w:szCs w:val="24"/>
          <w:lang w:eastAsia="en-US"/>
        </w:rPr>
        <w:t>b</w:t>
      </w:r>
      <w:r w:rsidRPr="00AF326B">
        <w:rPr>
          <w:rFonts w:ascii="Arial" w:eastAsiaTheme="minorHAnsi" w:hAnsi="Arial" w:cs="Arial"/>
          <w:szCs w:val="24"/>
          <w:lang w:eastAsia="en-US"/>
        </w:rPr>
        <w:t xml:space="preserve">riefly discuss relevant theories </w:t>
      </w:r>
      <w:r>
        <w:rPr>
          <w:rFonts w:ascii="Arial" w:eastAsiaTheme="minorHAnsi" w:hAnsi="Arial" w:cs="Arial"/>
          <w:szCs w:val="24"/>
          <w:lang w:eastAsia="en-US"/>
        </w:rPr>
        <w:t xml:space="preserve">and models </w:t>
      </w:r>
      <w:r w:rsidRPr="00AF326B">
        <w:rPr>
          <w:rFonts w:ascii="Arial" w:eastAsiaTheme="minorHAnsi" w:hAnsi="Arial" w:cs="Arial"/>
          <w:szCs w:val="24"/>
          <w:lang w:eastAsia="en-US"/>
        </w:rPr>
        <w:t>of inclusion related to your chosen ALN. Explain key policies and legislation that underpin inclusion in education</w:t>
      </w:r>
      <w:r w:rsidR="006958BD">
        <w:rPr>
          <w:rFonts w:ascii="Arial" w:eastAsiaTheme="minorHAnsi" w:hAnsi="Arial" w:cs="Arial"/>
          <w:szCs w:val="24"/>
          <w:lang w:eastAsia="en-US"/>
        </w:rPr>
        <w:t xml:space="preserve"> </w:t>
      </w:r>
      <w:r w:rsidRPr="00AF326B">
        <w:rPr>
          <w:rFonts w:ascii="Arial" w:eastAsiaTheme="minorHAnsi" w:hAnsi="Arial" w:cs="Arial"/>
          <w:szCs w:val="24"/>
          <w:lang w:eastAsia="en-US"/>
        </w:rPr>
        <w:t>such as the Equality Act 2010 and the ALN Code of Practice.</w:t>
      </w:r>
    </w:p>
    <w:p w14:paraId="0EC22AEC" w14:textId="29FAFDD1" w:rsidR="00AF326B" w:rsidRP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 xml:space="preserve">Include </w:t>
      </w:r>
      <w:r>
        <w:rPr>
          <w:rFonts w:ascii="Arial" w:eastAsiaTheme="minorHAnsi" w:hAnsi="Arial" w:cs="Arial"/>
          <w:szCs w:val="24"/>
          <w:lang w:eastAsia="en-US"/>
        </w:rPr>
        <w:t xml:space="preserve">2 </w:t>
      </w:r>
      <w:r w:rsidRPr="00AF326B">
        <w:rPr>
          <w:rFonts w:ascii="Arial" w:eastAsiaTheme="minorHAnsi" w:hAnsi="Arial" w:cs="Arial"/>
          <w:szCs w:val="24"/>
          <w:lang w:eastAsia="en-US"/>
        </w:rPr>
        <w:t>case study discussions. Analyse the challenges faced by the learner</w:t>
      </w:r>
      <w:r>
        <w:rPr>
          <w:rFonts w:ascii="Arial" w:eastAsiaTheme="minorHAnsi" w:hAnsi="Arial" w:cs="Arial"/>
          <w:szCs w:val="24"/>
          <w:lang w:eastAsia="en-US"/>
        </w:rPr>
        <w:t>s</w:t>
      </w:r>
      <w:r w:rsidRPr="00AF326B">
        <w:rPr>
          <w:rFonts w:ascii="Arial" w:eastAsiaTheme="minorHAnsi" w:hAnsi="Arial" w:cs="Arial"/>
          <w:szCs w:val="24"/>
          <w:lang w:eastAsia="en-US"/>
        </w:rPr>
        <w:t xml:space="preserve"> and suggest appropriate strategies for support.</w:t>
      </w:r>
    </w:p>
    <w:p w14:paraId="49F55B4D" w14:textId="5098DCA9" w:rsidR="00AF326B" w:rsidRP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 xml:space="preserve">Provide a range of </w:t>
      </w:r>
      <w:r w:rsidR="006958BD">
        <w:rPr>
          <w:rFonts w:ascii="Arial" w:eastAsiaTheme="minorHAnsi" w:hAnsi="Arial" w:cs="Arial"/>
          <w:szCs w:val="24"/>
          <w:lang w:eastAsia="en-US"/>
        </w:rPr>
        <w:t xml:space="preserve">effective, </w:t>
      </w:r>
      <w:r w:rsidRPr="00AF326B">
        <w:rPr>
          <w:rFonts w:ascii="Arial" w:eastAsiaTheme="minorHAnsi" w:hAnsi="Arial" w:cs="Arial"/>
          <w:szCs w:val="24"/>
          <w:lang w:eastAsia="en-US"/>
        </w:rPr>
        <w:t xml:space="preserve">practical strategies and resources that the educational practitioner can utilize in the classroom to create an inclusive learning environment for learners </w:t>
      </w:r>
      <w:r>
        <w:rPr>
          <w:rFonts w:ascii="Arial" w:eastAsiaTheme="minorHAnsi" w:hAnsi="Arial" w:cs="Arial"/>
          <w:szCs w:val="24"/>
          <w:lang w:eastAsia="en-US"/>
        </w:rPr>
        <w:t>such as those in your case studies.</w:t>
      </w:r>
    </w:p>
    <w:p w14:paraId="69CD8CF2" w14:textId="4E47EFBA" w:rsid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 xml:space="preserve">Demonstrate critical engagement: </w:t>
      </w:r>
      <w:r w:rsidR="006958BD">
        <w:rPr>
          <w:rFonts w:ascii="Arial" w:eastAsiaTheme="minorHAnsi" w:hAnsi="Arial" w:cs="Arial"/>
          <w:szCs w:val="24"/>
          <w:lang w:eastAsia="en-US"/>
        </w:rPr>
        <w:t>c</w:t>
      </w:r>
      <w:r w:rsidRPr="00AF326B">
        <w:rPr>
          <w:rFonts w:ascii="Arial" w:eastAsiaTheme="minorHAnsi" w:hAnsi="Arial" w:cs="Arial"/>
          <w:szCs w:val="24"/>
          <w:lang w:eastAsia="en-US"/>
        </w:rPr>
        <w:t>ritically evaluate the effectiveness of different approaches to inclusion, acknowledging the diversity of needs. Discuss potential barriers to inclusion and suggest solutions.</w:t>
      </w:r>
    </w:p>
    <w:p w14:paraId="2EE06C77" w14:textId="2D58DC1C" w:rsidR="00AF326B" w:rsidRPr="00AF326B" w:rsidRDefault="00AF326B" w:rsidP="00AF326B">
      <w:pPr>
        <w:numPr>
          <w:ilvl w:val="0"/>
          <w:numId w:val="24"/>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A practitioner’s guide is a real-life example of professional writing.</w:t>
      </w:r>
    </w:p>
    <w:p w14:paraId="72ADE18D" w14:textId="77777777" w:rsidR="00AF326B" w:rsidRPr="00AF326B" w:rsidRDefault="00AF326B" w:rsidP="00AF326B">
      <w:pPr>
        <w:spacing w:after="200" w:line="276" w:lineRule="auto"/>
        <w:rPr>
          <w:rFonts w:ascii="Arial" w:eastAsiaTheme="minorHAnsi" w:hAnsi="Arial" w:cs="Arial"/>
          <w:szCs w:val="24"/>
          <w:u w:val="single"/>
          <w:lang w:eastAsia="en-US"/>
        </w:rPr>
      </w:pPr>
      <w:r w:rsidRPr="00AF326B">
        <w:rPr>
          <w:rFonts w:ascii="Arial" w:eastAsiaTheme="minorHAnsi" w:hAnsi="Arial" w:cs="Arial"/>
          <w:szCs w:val="24"/>
          <w:u w:val="single"/>
          <w:lang w:eastAsia="en-US"/>
        </w:rPr>
        <w:br w:type="page"/>
      </w:r>
    </w:p>
    <w:p w14:paraId="13B2D3A3" w14:textId="14FF708F" w:rsidR="00AF326B" w:rsidRPr="00AF326B" w:rsidRDefault="00AF326B" w:rsidP="00AF326B">
      <w:pPr>
        <w:spacing w:after="200" w:line="276" w:lineRule="auto"/>
        <w:rPr>
          <w:rFonts w:ascii="Arial" w:eastAsiaTheme="minorHAnsi" w:hAnsi="Arial" w:cs="Arial"/>
          <w:szCs w:val="24"/>
          <w:u w:val="single"/>
          <w:lang w:eastAsia="en-US"/>
        </w:rPr>
      </w:pPr>
      <w:r w:rsidRPr="00AF326B">
        <w:rPr>
          <w:rFonts w:ascii="Arial" w:eastAsiaTheme="minorHAnsi" w:hAnsi="Arial" w:cs="Arial"/>
          <w:szCs w:val="24"/>
          <w:u w:val="single"/>
          <w:lang w:eastAsia="en-US"/>
        </w:rPr>
        <w:t>S</w:t>
      </w:r>
      <w:r>
        <w:rPr>
          <w:rFonts w:ascii="Arial" w:eastAsiaTheme="minorHAnsi" w:hAnsi="Arial" w:cs="Arial"/>
          <w:szCs w:val="24"/>
          <w:u w:val="single"/>
          <w:lang w:eastAsia="en-US"/>
        </w:rPr>
        <w:t>uggested s</w:t>
      </w:r>
      <w:r w:rsidRPr="00AF326B">
        <w:rPr>
          <w:rFonts w:ascii="Arial" w:eastAsiaTheme="minorHAnsi" w:hAnsi="Arial" w:cs="Arial"/>
          <w:szCs w:val="24"/>
          <w:u w:val="single"/>
          <w:lang w:eastAsia="en-US"/>
        </w:rPr>
        <w:t>ections</w:t>
      </w:r>
    </w:p>
    <w:p w14:paraId="4E6DDFF7" w14:textId="77777777" w:rsidR="00AF326B" w:rsidRPr="00AF326B" w:rsidRDefault="00AF326B" w:rsidP="00AF326B">
      <w:pPr>
        <w:numPr>
          <w:ilvl w:val="0"/>
          <w:numId w:val="21"/>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Introduction and overview</w:t>
      </w:r>
    </w:p>
    <w:p w14:paraId="6835F912" w14:textId="77777777" w:rsidR="00AF326B" w:rsidRPr="00AF326B" w:rsidRDefault="00AF326B" w:rsidP="00AF326B">
      <w:pPr>
        <w:numPr>
          <w:ilvl w:val="0"/>
          <w:numId w:val="21"/>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Background (around 1,000 words)</w:t>
      </w:r>
    </w:p>
    <w:p w14:paraId="79A1086B" w14:textId="77777777" w:rsidR="00AF326B" w:rsidRPr="00AF326B" w:rsidRDefault="00AF326B" w:rsidP="00AF326B">
      <w:pPr>
        <w:numPr>
          <w:ilvl w:val="0"/>
          <w:numId w:val="20"/>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include policy, legislation and theoretical perspectives</w:t>
      </w:r>
    </w:p>
    <w:p w14:paraId="02B40839" w14:textId="77777777" w:rsidR="006958BD" w:rsidRDefault="006958BD" w:rsidP="006958BD">
      <w:pPr>
        <w:numPr>
          <w:ilvl w:val="0"/>
          <w:numId w:val="20"/>
        </w:numPr>
        <w:spacing w:after="200" w:line="276" w:lineRule="auto"/>
        <w:rPr>
          <w:rFonts w:ascii="Arial" w:eastAsiaTheme="minorHAnsi" w:hAnsi="Arial" w:cs="Arial"/>
          <w:szCs w:val="24"/>
          <w:lang w:eastAsia="en-US"/>
        </w:rPr>
      </w:pPr>
      <w:r>
        <w:rPr>
          <w:rFonts w:ascii="Arial" w:eastAsiaTheme="minorHAnsi" w:hAnsi="Arial" w:cs="Arial"/>
          <w:szCs w:val="24"/>
          <w:lang w:eastAsia="en-US"/>
        </w:rPr>
        <w:t xml:space="preserve">2 case </w:t>
      </w:r>
      <w:r w:rsidR="00AF326B" w:rsidRPr="00AF326B">
        <w:rPr>
          <w:rFonts w:ascii="Arial" w:eastAsiaTheme="minorHAnsi" w:hAnsi="Arial" w:cs="Arial"/>
          <w:szCs w:val="24"/>
          <w:lang w:eastAsia="en-US"/>
        </w:rPr>
        <w:t>studies (around 1,000 words)</w:t>
      </w:r>
      <w:r w:rsidRPr="006958BD">
        <w:rPr>
          <w:rFonts w:ascii="Arial" w:eastAsiaTheme="minorHAnsi" w:hAnsi="Arial" w:cs="Arial"/>
          <w:szCs w:val="24"/>
          <w:lang w:eastAsia="en-US"/>
        </w:rPr>
        <w:t xml:space="preserve"> </w:t>
      </w:r>
    </w:p>
    <w:p w14:paraId="1D7D20C2" w14:textId="214733C6" w:rsidR="00AF326B" w:rsidRPr="006958BD" w:rsidRDefault="006958BD" w:rsidP="00F51441">
      <w:pPr>
        <w:numPr>
          <w:ilvl w:val="0"/>
          <w:numId w:val="20"/>
        </w:numPr>
        <w:spacing w:after="200" w:line="276" w:lineRule="auto"/>
        <w:rPr>
          <w:rFonts w:ascii="Arial" w:eastAsiaTheme="minorHAnsi" w:hAnsi="Arial" w:cs="Arial"/>
          <w:szCs w:val="24"/>
          <w:lang w:eastAsia="en-US"/>
        </w:rPr>
      </w:pPr>
      <w:r w:rsidRPr="006958BD">
        <w:rPr>
          <w:rFonts w:ascii="Arial" w:eastAsiaTheme="minorHAnsi" w:hAnsi="Arial" w:cs="Arial"/>
          <w:szCs w:val="24"/>
          <w:lang w:eastAsia="en-US"/>
        </w:rPr>
        <w:t>You should discuss implications and challenges</w:t>
      </w:r>
      <w:r w:rsidRPr="006958BD">
        <w:rPr>
          <w:rFonts w:ascii="Arial" w:eastAsiaTheme="minorHAnsi" w:hAnsi="Arial" w:cs="Arial"/>
          <w:szCs w:val="24"/>
          <w:lang w:eastAsia="en-US"/>
        </w:rPr>
        <w:t xml:space="preserve"> </w:t>
      </w:r>
      <w:r w:rsidR="00AF326B" w:rsidRPr="006958BD">
        <w:rPr>
          <w:rFonts w:ascii="Arial" w:eastAsiaTheme="minorHAnsi" w:hAnsi="Arial" w:cs="Arial"/>
          <w:szCs w:val="24"/>
          <w:lang w:eastAsia="en-US"/>
        </w:rPr>
        <w:t>e.g. if the child in the case study has a cochlear implant, discuss the implications and challenges of having a cochlear implant</w:t>
      </w:r>
    </w:p>
    <w:p w14:paraId="18038A94" w14:textId="7BF220C5" w:rsidR="00AF326B" w:rsidRPr="00AF326B" w:rsidRDefault="006958BD" w:rsidP="00AF326B">
      <w:pPr>
        <w:numPr>
          <w:ilvl w:val="0"/>
          <w:numId w:val="21"/>
        </w:numPr>
        <w:spacing w:after="200" w:line="276" w:lineRule="auto"/>
        <w:rPr>
          <w:rFonts w:ascii="Arial" w:eastAsiaTheme="minorHAnsi" w:hAnsi="Arial" w:cs="Arial"/>
          <w:szCs w:val="24"/>
          <w:lang w:eastAsia="en-US"/>
        </w:rPr>
      </w:pPr>
      <w:r>
        <w:rPr>
          <w:rFonts w:ascii="Arial" w:eastAsiaTheme="minorHAnsi" w:hAnsi="Arial" w:cs="Arial"/>
          <w:szCs w:val="24"/>
          <w:lang w:eastAsia="en-US"/>
        </w:rPr>
        <w:t>Effective</w:t>
      </w:r>
      <w:r w:rsidR="00AF326B" w:rsidRPr="00AF326B">
        <w:rPr>
          <w:rFonts w:ascii="Arial" w:eastAsiaTheme="minorHAnsi" w:hAnsi="Arial" w:cs="Arial"/>
          <w:szCs w:val="24"/>
          <w:lang w:eastAsia="en-US"/>
        </w:rPr>
        <w:t xml:space="preserve"> practice guidelines (around 2,000 words)</w:t>
      </w:r>
      <w:r w:rsidR="00AF326B">
        <w:rPr>
          <w:rFonts w:ascii="Arial" w:eastAsiaTheme="minorHAnsi" w:hAnsi="Arial" w:cs="Arial"/>
          <w:szCs w:val="24"/>
          <w:lang w:eastAsia="en-US"/>
        </w:rPr>
        <w:t xml:space="preserve"> </w:t>
      </w:r>
      <w:r w:rsidR="00AF326B" w:rsidRPr="00AF326B">
        <w:rPr>
          <w:rFonts w:ascii="Arial" w:eastAsiaTheme="minorHAnsi" w:hAnsi="Arial" w:cs="Arial"/>
          <w:szCs w:val="24"/>
          <w:lang w:eastAsia="en-US"/>
        </w:rPr>
        <w:t>- a range of ideas and suggestions</w:t>
      </w:r>
      <w:r w:rsidR="00AF326B">
        <w:rPr>
          <w:rFonts w:ascii="Arial" w:eastAsiaTheme="minorHAnsi" w:hAnsi="Arial" w:cs="Arial"/>
          <w:szCs w:val="24"/>
          <w:lang w:eastAsia="en-US"/>
        </w:rPr>
        <w:t xml:space="preserve"> for effective support and inclusion for the two case study pupils</w:t>
      </w:r>
    </w:p>
    <w:p w14:paraId="5AE80902" w14:textId="77777777" w:rsidR="00AF326B" w:rsidRPr="00AF326B" w:rsidRDefault="00AF326B" w:rsidP="00AF326B">
      <w:pPr>
        <w:numPr>
          <w:ilvl w:val="0"/>
          <w:numId w:val="21"/>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A reference list</w:t>
      </w:r>
    </w:p>
    <w:p w14:paraId="12AE893E" w14:textId="77777777" w:rsidR="00AF326B" w:rsidRPr="00AF326B" w:rsidRDefault="00AF326B" w:rsidP="00AF326B">
      <w:pPr>
        <w:numPr>
          <w:ilvl w:val="0"/>
          <w:numId w:val="21"/>
        </w:numPr>
        <w:spacing w:after="200" w:line="276" w:lineRule="auto"/>
        <w:rPr>
          <w:rFonts w:ascii="Arial" w:eastAsiaTheme="minorHAnsi" w:hAnsi="Arial" w:cs="Arial"/>
          <w:szCs w:val="24"/>
          <w:lang w:eastAsia="en-US"/>
        </w:rPr>
      </w:pPr>
      <w:r w:rsidRPr="00AF326B">
        <w:rPr>
          <w:rFonts w:ascii="Arial" w:eastAsiaTheme="minorHAnsi" w:hAnsi="Arial" w:cs="Arial"/>
          <w:szCs w:val="24"/>
          <w:lang w:eastAsia="en-US"/>
        </w:rPr>
        <w:t xml:space="preserve">A bibliography if relevant </w:t>
      </w:r>
    </w:p>
    <w:p w14:paraId="365B88CA" w14:textId="77777777" w:rsidR="00CE13BE" w:rsidRPr="00CE13BE" w:rsidRDefault="00CE13BE" w:rsidP="003A040B">
      <w:pPr>
        <w:spacing w:after="200" w:line="276" w:lineRule="auto"/>
        <w:rPr>
          <w:rFonts w:ascii="Arial" w:eastAsiaTheme="minorHAnsi" w:hAnsi="Arial" w:cs="Arial"/>
          <w:sz w:val="22"/>
          <w:szCs w:val="28"/>
          <w:lang w:eastAsia="en-US"/>
        </w:rPr>
      </w:pPr>
    </w:p>
    <w:p w14:paraId="373D6E46" w14:textId="77777777" w:rsidR="00CE13BE" w:rsidRPr="00CE13BE" w:rsidRDefault="00CE13BE" w:rsidP="00CE13BE">
      <w:pPr>
        <w:pStyle w:val="Heading2"/>
        <w:rPr>
          <w:rFonts w:ascii="Arial" w:hAnsi="Arial" w:cs="Arial"/>
          <w:szCs w:val="24"/>
        </w:rPr>
      </w:pPr>
      <w:r w:rsidRPr="00CE13BE">
        <w:rPr>
          <w:rFonts w:ascii="Arial" w:hAnsi="Arial" w:cs="Arial"/>
          <w:szCs w:val="24"/>
        </w:rPr>
        <w:t>Use of Generative AI in Assessment</w:t>
      </w:r>
    </w:p>
    <w:p w14:paraId="4ABC5297" w14:textId="4C27D128" w:rsidR="00CE13BE" w:rsidRPr="00FA7E96" w:rsidRDefault="00CE13BE" w:rsidP="00CE13BE">
      <w:pPr>
        <w:rPr>
          <w:rFonts w:ascii="Arial" w:hAnsi="Arial" w:cs="Arial"/>
          <w:sz w:val="22"/>
          <w:szCs w:val="22"/>
        </w:rPr>
      </w:pPr>
      <w:r w:rsidRPr="00FA7E96">
        <w:rPr>
          <w:rFonts w:ascii="Arial" w:hAnsi="Arial" w:cs="Arial"/>
          <w:sz w:val="22"/>
          <w:szCs w:val="22"/>
        </w:rPr>
        <w:t>(Lecturer to indicate Yes or Not against each element)</w:t>
      </w:r>
    </w:p>
    <w:p w14:paraId="35B9388F" w14:textId="77777777" w:rsidR="00CE13BE" w:rsidRDefault="00CE13BE" w:rsidP="00CE13BE">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DBB874A" w14:textId="77777777" w:rsidR="00CE13BE" w:rsidRPr="00FA7E96" w:rsidRDefault="00CE13BE" w:rsidP="00CE13BE">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E13BE" w:rsidRPr="00FA7E96" w14:paraId="7AFE4B42" w14:textId="77777777" w:rsidTr="00E22F8E">
        <w:trPr>
          <w:trHeight w:val="300"/>
        </w:trPr>
        <w:tc>
          <w:tcPr>
            <w:tcW w:w="2250" w:type="dxa"/>
            <w:tcMar>
              <w:left w:w="105" w:type="dxa"/>
              <w:right w:w="105" w:type="dxa"/>
            </w:tcMar>
          </w:tcPr>
          <w:p w14:paraId="3E41E458"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0E1E23C" w14:textId="77777777" w:rsidR="00CE13BE"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74B0B83D" w14:textId="77777777" w:rsidR="00CE13BE" w:rsidRDefault="00CE13BE" w:rsidP="00E22F8E">
            <w:pPr>
              <w:spacing w:line="259" w:lineRule="auto"/>
              <w:rPr>
                <w:rFonts w:ascii="Arial" w:eastAsia="Calibri" w:hAnsi="Arial" w:cs="Arial"/>
                <w:sz w:val="22"/>
                <w:szCs w:val="22"/>
              </w:rPr>
            </w:pPr>
          </w:p>
          <w:p w14:paraId="3A98EEF4" w14:textId="77777777" w:rsidR="00CE13BE" w:rsidRPr="00052D1B" w:rsidRDefault="00CE13BE"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1813D026" w14:textId="77777777" w:rsidR="00CE13BE" w:rsidRPr="00052D1B" w:rsidRDefault="00CE13BE" w:rsidP="00E22F8E">
            <w:pPr>
              <w:spacing w:line="259" w:lineRule="auto"/>
              <w:rPr>
                <w:rFonts w:ascii="Arial" w:eastAsia="Calibri" w:hAnsi="Arial" w:cs="Arial"/>
                <w:i/>
                <w:iCs/>
                <w:color w:val="76923C" w:themeColor="accent3" w:themeShade="BF"/>
                <w:sz w:val="22"/>
                <w:szCs w:val="22"/>
              </w:rPr>
            </w:pPr>
          </w:p>
          <w:p w14:paraId="4B24FC8C" w14:textId="77777777" w:rsidR="00CE13BE" w:rsidRPr="00052D1B" w:rsidRDefault="00CE13BE"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505569CC" w14:textId="77777777" w:rsidR="00CE13BE" w:rsidRPr="00FA7E96" w:rsidRDefault="00CE13BE" w:rsidP="00E22F8E">
            <w:pPr>
              <w:spacing w:line="259" w:lineRule="auto"/>
              <w:rPr>
                <w:rFonts w:ascii="Arial" w:eastAsia="Calibri" w:hAnsi="Arial" w:cs="Arial"/>
                <w:sz w:val="22"/>
                <w:szCs w:val="22"/>
              </w:rPr>
            </w:pPr>
          </w:p>
        </w:tc>
        <w:tc>
          <w:tcPr>
            <w:tcW w:w="1417" w:type="dxa"/>
          </w:tcPr>
          <w:p w14:paraId="77C8A9AC" w14:textId="77777777" w:rsidR="00CE13BE" w:rsidRDefault="00CE13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8222145" w14:textId="77777777" w:rsidR="00CE13BE" w:rsidRDefault="00CE13BE" w:rsidP="00E22F8E">
            <w:pPr>
              <w:rPr>
                <w:rFonts w:ascii="Arial" w:eastAsia="Calibri" w:hAnsi="Arial" w:cs="Arial"/>
                <w:sz w:val="22"/>
                <w:szCs w:val="22"/>
              </w:rPr>
            </w:pPr>
          </w:p>
          <w:p w14:paraId="00634297" w14:textId="77777777" w:rsidR="00CE13BE" w:rsidRPr="00FA7E96" w:rsidRDefault="00CE13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E13BE" w:rsidRPr="00FA7E96" w14:paraId="47A77101" w14:textId="77777777" w:rsidTr="00E22F8E">
        <w:trPr>
          <w:trHeight w:val="300"/>
        </w:trPr>
        <w:tc>
          <w:tcPr>
            <w:tcW w:w="2250" w:type="dxa"/>
            <w:tcMar>
              <w:left w:w="105" w:type="dxa"/>
              <w:right w:w="105" w:type="dxa"/>
            </w:tcMar>
          </w:tcPr>
          <w:p w14:paraId="089A09DC"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878E78F" w14:textId="77777777" w:rsidR="00CE13BE"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715819FC" w14:textId="77777777" w:rsidR="00CE13BE" w:rsidRDefault="00CE13BE" w:rsidP="00E22F8E">
            <w:pPr>
              <w:spacing w:line="259" w:lineRule="auto"/>
              <w:rPr>
                <w:rFonts w:ascii="Arial" w:eastAsia="Calibri" w:hAnsi="Arial" w:cs="Arial"/>
                <w:sz w:val="22"/>
                <w:szCs w:val="22"/>
              </w:rPr>
            </w:pPr>
          </w:p>
          <w:p w14:paraId="5BE9CBDC" w14:textId="77777777" w:rsidR="00CE13BE" w:rsidRPr="00202FC9" w:rsidRDefault="00CE13BE" w:rsidP="00E22F8E">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333EA5BE" w14:textId="77777777" w:rsidR="00CE13BE" w:rsidRPr="00202FC9" w:rsidRDefault="00CE13BE" w:rsidP="00E22F8E">
            <w:pPr>
              <w:spacing w:line="259" w:lineRule="auto"/>
              <w:rPr>
                <w:rFonts w:ascii="Arial" w:eastAsia="Calibri" w:hAnsi="Arial" w:cs="Arial"/>
                <w:i/>
                <w:iCs/>
                <w:color w:val="76923C" w:themeColor="accent3" w:themeShade="BF"/>
                <w:sz w:val="22"/>
                <w:szCs w:val="22"/>
              </w:rPr>
            </w:pPr>
          </w:p>
          <w:p w14:paraId="0569364E" w14:textId="77777777" w:rsidR="00CE13BE" w:rsidRPr="00202FC9" w:rsidRDefault="00CE13BE" w:rsidP="00E22F8E">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57FA5B56" w14:textId="77777777" w:rsidR="00CE13BE" w:rsidRPr="00FA7E96" w:rsidRDefault="00CE13BE" w:rsidP="00E22F8E">
            <w:pPr>
              <w:spacing w:line="259" w:lineRule="auto"/>
              <w:rPr>
                <w:rFonts w:ascii="Arial" w:eastAsia="Calibri" w:hAnsi="Arial" w:cs="Arial"/>
                <w:sz w:val="22"/>
                <w:szCs w:val="22"/>
              </w:rPr>
            </w:pPr>
          </w:p>
        </w:tc>
        <w:tc>
          <w:tcPr>
            <w:tcW w:w="1417" w:type="dxa"/>
          </w:tcPr>
          <w:p w14:paraId="3A8EC68A" w14:textId="77777777" w:rsidR="00CE13BE" w:rsidRDefault="00CE13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2635CE0" w14:textId="77777777" w:rsidR="00CE13BE" w:rsidRDefault="00CE13BE" w:rsidP="00E22F8E">
            <w:pPr>
              <w:rPr>
                <w:rFonts w:ascii="Arial" w:eastAsia="Calibri" w:hAnsi="Arial" w:cs="Arial"/>
                <w:sz w:val="22"/>
                <w:szCs w:val="22"/>
              </w:rPr>
            </w:pPr>
          </w:p>
          <w:p w14:paraId="08EEAE75" w14:textId="77777777" w:rsidR="00CE13BE" w:rsidRPr="00FA7E96" w:rsidRDefault="00CE13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E13BE" w:rsidRPr="00FA7E96" w14:paraId="548F9E39" w14:textId="77777777" w:rsidTr="00E22F8E">
        <w:trPr>
          <w:trHeight w:val="300"/>
        </w:trPr>
        <w:tc>
          <w:tcPr>
            <w:tcW w:w="2250" w:type="dxa"/>
            <w:tcMar>
              <w:left w:w="105" w:type="dxa"/>
              <w:right w:w="105" w:type="dxa"/>
            </w:tcMar>
          </w:tcPr>
          <w:p w14:paraId="7DA71D89"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F24F95F" w14:textId="77777777" w:rsidR="00CE13BE"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6A55DE98" w14:textId="77777777" w:rsidR="006872A4" w:rsidRDefault="006872A4" w:rsidP="00E22F8E">
            <w:pPr>
              <w:spacing w:line="259" w:lineRule="auto"/>
              <w:rPr>
                <w:rFonts w:ascii="Arial" w:eastAsia="Calibri" w:hAnsi="Arial" w:cs="Arial"/>
                <w:sz w:val="22"/>
                <w:szCs w:val="22"/>
              </w:rPr>
            </w:pPr>
          </w:p>
          <w:p w14:paraId="187F7ADF" w14:textId="77777777" w:rsidR="00CE13BE" w:rsidRPr="00052D1B" w:rsidRDefault="00CE13BE"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6D9969D1" w14:textId="77777777" w:rsidR="00CE13BE" w:rsidRPr="00052D1B" w:rsidRDefault="00CE13BE" w:rsidP="00E22F8E">
            <w:pPr>
              <w:spacing w:line="259" w:lineRule="auto"/>
              <w:rPr>
                <w:rFonts w:ascii="Arial" w:eastAsia="Calibri" w:hAnsi="Arial" w:cs="Arial"/>
                <w:i/>
                <w:iCs/>
                <w:color w:val="76923C" w:themeColor="accent3" w:themeShade="BF"/>
                <w:sz w:val="22"/>
                <w:szCs w:val="22"/>
              </w:rPr>
            </w:pPr>
          </w:p>
          <w:p w14:paraId="317D6898" w14:textId="77777777" w:rsidR="00CE13BE" w:rsidRPr="00052D1B" w:rsidRDefault="00CE13BE"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332257D3" w14:textId="77777777" w:rsidR="00CE13BE" w:rsidRPr="00FA7E96" w:rsidRDefault="00CE13BE" w:rsidP="00E22F8E">
            <w:pPr>
              <w:spacing w:line="259" w:lineRule="auto"/>
              <w:rPr>
                <w:rFonts w:ascii="Arial" w:eastAsia="Calibri" w:hAnsi="Arial" w:cs="Arial"/>
                <w:sz w:val="22"/>
                <w:szCs w:val="22"/>
              </w:rPr>
            </w:pPr>
          </w:p>
        </w:tc>
        <w:tc>
          <w:tcPr>
            <w:tcW w:w="1417" w:type="dxa"/>
          </w:tcPr>
          <w:p w14:paraId="479013DE" w14:textId="77777777" w:rsidR="00CE13BE" w:rsidRDefault="00CE13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D56F9CC" w14:textId="77777777" w:rsidR="00CE13BE" w:rsidRDefault="00CE13BE" w:rsidP="00E22F8E">
            <w:pPr>
              <w:rPr>
                <w:rFonts w:ascii="Arial" w:eastAsia="Calibri" w:hAnsi="Arial" w:cs="Arial"/>
                <w:sz w:val="22"/>
                <w:szCs w:val="22"/>
              </w:rPr>
            </w:pPr>
          </w:p>
          <w:p w14:paraId="0CB9F243" w14:textId="77777777" w:rsidR="00CE13BE" w:rsidRPr="00FA7E96" w:rsidRDefault="00CE13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E13BE" w:rsidRPr="00FA7E96" w14:paraId="576927E2" w14:textId="77777777" w:rsidTr="00E22F8E">
        <w:trPr>
          <w:trHeight w:val="300"/>
        </w:trPr>
        <w:tc>
          <w:tcPr>
            <w:tcW w:w="2250" w:type="dxa"/>
            <w:tcMar>
              <w:left w:w="105" w:type="dxa"/>
              <w:right w:w="105" w:type="dxa"/>
            </w:tcMar>
          </w:tcPr>
          <w:p w14:paraId="24B5DF27"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03EAAF7"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F31B0BB" w14:textId="77777777" w:rsidR="00CE13BE" w:rsidRDefault="00CE13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055B819" w14:textId="77777777" w:rsidR="00CE13BE" w:rsidRDefault="00CE13BE" w:rsidP="00E22F8E">
            <w:pPr>
              <w:rPr>
                <w:rFonts w:ascii="Arial" w:eastAsia="Calibri" w:hAnsi="Arial" w:cs="Arial"/>
                <w:sz w:val="22"/>
                <w:szCs w:val="22"/>
              </w:rPr>
            </w:pPr>
          </w:p>
          <w:p w14:paraId="13845979" w14:textId="77777777" w:rsidR="00CE13BE" w:rsidRPr="00FA7E96" w:rsidRDefault="00CE13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E13BE" w:rsidRPr="00FA7E96" w14:paraId="77F5058C" w14:textId="77777777" w:rsidTr="00E22F8E">
        <w:trPr>
          <w:trHeight w:val="300"/>
        </w:trPr>
        <w:tc>
          <w:tcPr>
            <w:tcW w:w="2250" w:type="dxa"/>
            <w:tcMar>
              <w:left w:w="105" w:type="dxa"/>
              <w:right w:w="105" w:type="dxa"/>
            </w:tcMar>
          </w:tcPr>
          <w:p w14:paraId="782BFA64"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31C0BE" w14:textId="77777777" w:rsidR="00CE13BE"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71BC20F2" w14:textId="77777777" w:rsidR="00CE13BE" w:rsidRDefault="00CE13BE" w:rsidP="00E22F8E">
            <w:pPr>
              <w:spacing w:line="259" w:lineRule="auto"/>
              <w:rPr>
                <w:rFonts w:ascii="Arial" w:eastAsia="Calibri" w:hAnsi="Arial" w:cs="Arial"/>
                <w:sz w:val="22"/>
                <w:szCs w:val="22"/>
              </w:rPr>
            </w:pPr>
          </w:p>
          <w:p w14:paraId="5948E1A4" w14:textId="77777777" w:rsidR="00CE13BE" w:rsidRPr="008B60C4" w:rsidRDefault="00CE13BE" w:rsidP="00E22F8E">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5C0548FD" w14:textId="77777777" w:rsidR="00CE13BE" w:rsidRPr="008B60C4" w:rsidRDefault="00CE13BE" w:rsidP="00E22F8E">
            <w:pPr>
              <w:spacing w:line="259" w:lineRule="auto"/>
              <w:rPr>
                <w:rFonts w:ascii="Arial" w:eastAsia="Calibri" w:hAnsi="Arial" w:cs="Arial"/>
                <w:i/>
                <w:iCs/>
                <w:color w:val="76923C" w:themeColor="accent3" w:themeShade="BF"/>
                <w:sz w:val="22"/>
                <w:szCs w:val="22"/>
              </w:rPr>
            </w:pPr>
          </w:p>
          <w:p w14:paraId="51CDE7C7" w14:textId="77777777" w:rsidR="00CE13BE" w:rsidRPr="008B60C4" w:rsidRDefault="00CE13BE" w:rsidP="00E22F8E">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673B7A6B" w14:textId="77777777" w:rsidR="00CE13BE" w:rsidRPr="00FA7E96" w:rsidRDefault="00CE13BE" w:rsidP="00E22F8E">
            <w:pPr>
              <w:spacing w:line="259" w:lineRule="auto"/>
              <w:rPr>
                <w:rFonts w:ascii="Arial" w:eastAsia="Calibri" w:hAnsi="Arial" w:cs="Arial"/>
                <w:sz w:val="22"/>
                <w:szCs w:val="22"/>
              </w:rPr>
            </w:pPr>
          </w:p>
        </w:tc>
        <w:tc>
          <w:tcPr>
            <w:tcW w:w="1417" w:type="dxa"/>
          </w:tcPr>
          <w:p w14:paraId="6FD43B9A" w14:textId="77777777" w:rsidR="00CE13BE" w:rsidRDefault="00CE13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BFF6FE4" w14:textId="77777777" w:rsidR="00CE13BE" w:rsidRDefault="00CE13BE" w:rsidP="00E22F8E">
            <w:pPr>
              <w:rPr>
                <w:rFonts w:ascii="Arial" w:eastAsia="Calibri" w:hAnsi="Arial" w:cs="Arial"/>
                <w:sz w:val="22"/>
                <w:szCs w:val="22"/>
              </w:rPr>
            </w:pPr>
          </w:p>
          <w:p w14:paraId="51745BDD" w14:textId="77777777" w:rsidR="00CE13BE" w:rsidRPr="00FA7E96" w:rsidRDefault="00CE13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E13BE" w:rsidRPr="00FA7E96" w14:paraId="1A17CEA6" w14:textId="77777777" w:rsidTr="00E22F8E">
        <w:trPr>
          <w:trHeight w:val="300"/>
        </w:trPr>
        <w:tc>
          <w:tcPr>
            <w:tcW w:w="2250" w:type="dxa"/>
            <w:tcMar>
              <w:left w:w="105" w:type="dxa"/>
              <w:right w:w="105" w:type="dxa"/>
            </w:tcMar>
          </w:tcPr>
          <w:p w14:paraId="0DE2CB04" w14:textId="77777777" w:rsidR="00CE13BE" w:rsidRPr="00FA7E96" w:rsidRDefault="00CE13BE" w:rsidP="00E22F8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093155F"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5A7AAD7" w14:textId="77777777" w:rsidR="00CE13BE" w:rsidRDefault="00CE13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C51BEF6" w14:textId="77777777" w:rsidR="00CE13BE" w:rsidRDefault="00CE13BE" w:rsidP="00E22F8E">
            <w:pPr>
              <w:rPr>
                <w:rFonts w:ascii="Arial" w:eastAsia="Calibri" w:hAnsi="Arial" w:cs="Arial"/>
                <w:sz w:val="22"/>
                <w:szCs w:val="22"/>
              </w:rPr>
            </w:pPr>
          </w:p>
          <w:p w14:paraId="6717E0CC" w14:textId="77777777" w:rsidR="00CE13BE" w:rsidRPr="00FA7E96" w:rsidRDefault="00CE13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E13BE" w:rsidRPr="00FA7E96" w14:paraId="76056889" w14:textId="77777777" w:rsidTr="00E22F8E">
        <w:trPr>
          <w:trHeight w:val="300"/>
        </w:trPr>
        <w:tc>
          <w:tcPr>
            <w:tcW w:w="2250" w:type="dxa"/>
            <w:tcMar>
              <w:left w:w="105" w:type="dxa"/>
              <w:right w:w="105" w:type="dxa"/>
            </w:tcMar>
          </w:tcPr>
          <w:p w14:paraId="1E5F764C"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F49F9BB" w14:textId="77777777" w:rsidR="00CE13BE" w:rsidRPr="00FA7E96" w:rsidRDefault="00CE13BE" w:rsidP="00E22F8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3FE56A5" w14:textId="77777777" w:rsidR="00CE13BE" w:rsidRDefault="00CE13BE"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F4EDE5F" w14:textId="77777777" w:rsidR="00CE13BE" w:rsidRDefault="00CE13BE" w:rsidP="00E22F8E">
            <w:pPr>
              <w:rPr>
                <w:rFonts w:ascii="Arial" w:eastAsia="Calibri" w:hAnsi="Arial" w:cs="Arial"/>
                <w:sz w:val="22"/>
                <w:szCs w:val="22"/>
              </w:rPr>
            </w:pPr>
          </w:p>
          <w:p w14:paraId="7FB5A199" w14:textId="77777777" w:rsidR="00CE13BE" w:rsidRPr="00FA7E96" w:rsidRDefault="00CE13BE"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88836A5" w14:textId="77777777" w:rsidR="00CE13BE" w:rsidRPr="00A406E5" w:rsidRDefault="00CE13BE" w:rsidP="00CE13BE">
      <w:pPr>
        <w:ind w:left="720"/>
        <w:rPr>
          <w:rFonts w:ascii="Arial" w:hAnsi="Arial" w:cs="Arial"/>
          <w:sz w:val="24"/>
          <w:szCs w:val="24"/>
        </w:rPr>
      </w:pPr>
    </w:p>
    <w:p w14:paraId="2CA540EB" w14:textId="77777777" w:rsidR="00CE13BE" w:rsidRDefault="00CE13BE" w:rsidP="00CE13BE">
      <w:pPr>
        <w:ind w:left="720"/>
        <w:rPr>
          <w:rFonts w:ascii="Arial" w:hAnsi="Arial" w:cs="Arial"/>
          <w:sz w:val="24"/>
          <w:szCs w:val="24"/>
        </w:rPr>
      </w:pPr>
    </w:p>
    <w:p w14:paraId="12532A2D" w14:textId="77777777" w:rsidR="006872A4" w:rsidRDefault="006872A4" w:rsidP="00CE13BE">
      <w:pPr>
        <w:ind w:left="720"/>
        <w:rPr>
          <w:rFonts w:ascii="Arial" w:hAnsi="Arial" w:cs="Arial"/>
          <w:sz w:val="24"/>
          <w:szCs w:val="24"/>
        </w:rPr>
      </w:pPr>
    </w:p>
    <w:p w14:paraId="76C00FBF" w14:textId="77777777" w:rsidR="006872A4" w:rsidRDefault="006872A4" w:rsidP="00CE13BE">
      <w:pPr>
        <w:ind w:left="720"/>
        <w:rPr>
          <w:rFonts w:ascii="Arial" w:hAnsi="Arial" w:cs="Arial"/>
          <w:sz w:val="24"/>
          <w:szCs w:val="24"/>
        </w:rPr>
      </w:pPr>
    </w:p>
    <w:p w14:paraId="606774D7" w14:textId="77777777" w:rsidR="006872A4" w:rsidRDefault="006872A4" w:rsidP="00CE13BE">
      <w:pPr>
        <w:ind w:left="720"/>
        <w:rPr>
          <w:rFonts w:ascii="Arial" w:hAnsi="Arial" w:cs="Arial"/>
          <w:sz w:val="24"/>
          <w:szCs w:val="24"/>
        </w:rPr>
      </w:pPr>
    </w:p>
    <w:p w14:paraId="4D1EC69B" w14:textId="77777777" w:rsidR="006872A4" w:rsidRPr="00A406E5" w:rsidRDefault="006872A4" w:rsidP="00CE13BE">
      <w:pPr>
        <w:ind w:left="720"/>
        <w:rPr>
          <w:rFonts w:ascii="Arial" w:hAnsi="Arial" w:cs="Arial"/>
          <w:sz w:val="24"/>
          <w:szCs w:val="24"/>
        </w:rPr>
      </w:pPr>
    </w:p>
    <w:p w14:paraId="16AE4944" w14:textId="77777777" w:rsidR="00CE13BE" w:rsidRDefault="00CE13BE" w:rsidP="003A040B">
      <w:pPr>
        <w:spacing w:after="200" w:line="276" w:lineRule="auto"/>
        <w:rPr>
          <w:rFonts w:ascii="Arial" w:eastAsiaTheme="minorHAnsi" w:hAnsi="Arial" w:cs="Arial"/>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A652D" w:rsidRPr="00EA652D" w14:paraId="2870CFBE" w14:textId="77777777" w:rsidTr="00AA55DE">
        <w:trPr>
          <w:trHeight w:val="414"/>
        </w:trPr>
        <w:tc>
          <w:tcPr>
            <w:tcW w:w="10444" w:type="dxa"/>
            <w:shd w:val="clear" w:color="auto" w:fill="D9D9D9"/>
          </w:tcPr>
          <w:p w14:paraId="00FA969E" w14:textId="77777777" w:rsidR="00D22D9C" w:rsidRPr="00EA652D" w:rsidRDefault="00D22D9C" w:rsidP="00C8667A">
            <w:pPr>
              <w:jc w:val="center"/>
              <w:rPr>
                <w:rFonts w:ascii="Arial" w:hAnsi="Arial" w:cs="Arial"/>
                <w:b/>
                <w:caps/>
                <w:sz w:val="40"/>
              </w:rPr>
            </w:pPr>
            <w:r w:rsidRPr="00EA652D">
              <w:rPr>
                <w:rFonts w:ascii="Arial" w:hAnsi="Arial" w:cs="Arial"/>
                <w:b/>
                <w:caps/>
                <w:sz w:val="40"/>
              </w:rPr>
              <w:t>GUIDANCE</w:t>
            </w:r>
            <w:r w:rsidR="009F5CB2" w:rsidRPr="00EA652D">
              <w:rPr>
                <w:rFonts w:ascii="Arial" w:hAnsi="Arial" w:cs="Arial"/>
                <w:b/>
                <w:caps/>
                <w:sz w:val="40"/>
              </w:rPr>
              <w:t xml:space="preserve"> </w:t>
            </w:r>
            <w:r w:rsidRPr="00EA652D">
              <w:rPr>
                <w:rFonts w:ascii="Arial" w:hAnsi="Arial" w:cs="Arial"/>
                <w:b/>
                <w:caps/>
                <w:sz w:val="40"/>
              </w:rPr>
              <w:t>FOR Students IN THE COMPLETION OF TASKS</w:t>
            </w:r>
          </w:p>
        </w:tc>
      </w:tr>
    </w:tbl>
    <w:p w14:paraId="0ADE632D" w14:textId="77777777" w:rsidR="00D22D9C" w:rsidRPr="00EA652D" w:rsidRDefault="00D22D9C" w:rsidP="00D22D9C">
      <w:pPr>
        <w:jc w:val="both"/>
        <w:rPr>
          <w:rFonts w:ascii="Arial" w:hAnsi="Arial" w:cs="Arial"/>
          <w:sz w:val="22"/>
          <w:szCs w:val="22"/>
        </w:rPr>
      </w:pPr>
    </w:p>
    <w:p w14:paraId="108F6857" w14:textId="77777777" w:rsidR="00D22D9C" w:rsidRPr="00EA652D" w:rsidRDefault="00D22D9C" w:rsidP="00D22D9C">
      <w:pPr>
        <w:jc w:val="both"/>
        <w:rPr>
          <w:rFonts w:ascii="Arial" w:hAnsi="Arial" w:cs="Arial"/>
          <w:b/>
          <w:sz w:val="22"/>
          <w:szCs w:val="22"/>
        </w:rPr>
      </w:pPr>
      <w:r w:rsidRPr="00EA652D">
        <w:rPr>
          <w:rFonts w:ascii="Arial" w:hAnsi="Arial" w:cs="Arial"/>
          <w:b/>
          <w:sz w:val="22"/>
          <w:szCs w:val="22"/>
        </w:rPr>
        <w:t xml:space="preserve">NOTE: The guidance offered below is linked to the five </w:t>
      </w:r>
      <w:r w:rsidR="004D5E9B" w:rsidRPr="00EA652D">
        <w:rPr>
          <w:rFonts w:ascii="Arial" w:hAnsi="Arial" w:cs="Arial"/>
          <w:b/>
          <w:sz w:val="22"/>
          <w:szCs w:val="22"/>
        </w:rPr>
        <w:t>generic</w:t>
      </w:r>
      <w:r w:rsidRPr="00EA652D">
        <w:rPr>
          <w:rFonts w:ascii="Arial" w:hAnsi="Arial" w:cs="Arial"/>
          <w:b/>
          <w:sz w:val="22"/>
          <w:szCs w:val="22"/>
        </w:rPr>
        <w:t xml:space="preserve"> assessment criteria overleaf.</w:t>
      </w:r>
    </w:p>
    <w:p w14:paraId="68A2892A" w14:textId="77777777" w:rsidR="004D5E9B" w:rsidRPr="00EA652D" w:rsidRDefault="004D5E9B" w:rsidP="00D22D9C">
      <w:pPr>
        <w:jc w:val="both"/>
        <w:rPr>
          <w:rFonts w:ascii="Arial" w:hAnsi="Arial" w:cs="Arial"/>
          <w:b/>
          <w:sz w:val="22"/>
          <w:szCs w:val="22"/>
        </w:rPr>
      </w:pPr>
    </w:p>
    <w:p w14:paraId="3E74F141" w14:textId="77777777" w:rsidR="00D22D9C" w:rsidRPr="00EA652D" w:rsidRDefault="005F3A53" w:rsidP="00D22D9C">
      <w:pPr>
        <w:numPr>
          <w:ilvl w:val="0"/>
          <w:numId w:val="6"/>
        </w:numPr>
        <w:jc w:val="both"/>
        <w:rPr>
          <w:rFonts w:ascii="Arial" w:hAnsi="Arial" w:cs="Arial"/>
          <w:b/>
          <w:sz w:val="22"/>
          <w:szCs w:val="22"/>
        </w:rPr>
      </w:pPr>
      <w:r w:rsidRPr="00EA652D">
        <w:rPr>
          <w:rFonts w:ascii="Arial" w:hAnsi="Arial" w:cs="Arial"/>
          <w:b/>
          <w:sz w:val="22"/>
          <w:szCs w:val="22"/>
        </w:rPr>
        <w:t>Engagement with</w:t>
      </w:r>
      <w:r w:rsidR="00D22D9C" w:rsidRPr="00EA652D">
        <w:rPr>
          <w:rFonts w:ascii="Arial" w:hAnsi="Arial" w:cs="Arial"/>
          <w:b/>
          <w:sz w:val="22"/>
          <w:szCs w:val="22"/>
        </w:rPr>
        <w:t xml:space="preserve"> Literature </w:t>
      </w:r>
      <w:r w:rsidRPr="00EA652D">
        <w:rPr>
          <w:rFonts w:ascii="Arial" w:hAnsi="Arial" w:cs="Arial"/>
          <w:b/>
          <w:sz w:val="22"/>
          <w:szCs w:val="22"/>
        </w:rPr>
        <w:t>Skills</w:t>
      </w:r>
    </w:p>
    <w:p w14:paraId="27581671" w14:textId="77777777" w:rsidR="00D22D9C" w:rsidRPr="00EA652D" w:rsidRDefault="00D22D9C" w:rsidP="00D22D9C">
      <w:pPr>
        <w:jc w:val="both"/>
        <w:rPr>
          <w:rFonts w:ascii="Arial" w:hAnsi="Arial" w:cs="Arial"/>
          <w:sz w:val="22"/>
          <w:szCs w:val="22"/>
        </w:rPr>
      </w:pPr>
      <w:r w:rsidRPr="00EA652D">
        <w:rPr>
          <w:rFonts w:ascii="Arial" w:hAnsi="Arial" w:cs="Arial"/>
          <w:sz w:val="22"/>
          <w:szCs w:val="22"/>
        </w:rPr>
        <w:t xml:space="preserve">Your work must be informed and supported by scholarly material that is </w:t>
      </w:r>
      <w:r w:rsidRPr="00EA652D">
        <w:rPr>
          <w:rFonts w:ascii="Arial" w:hAnsi="Arial" w:cs="Arial"/>
          <w:i/>
          <w:sz w:val="22"/>
          <w:szCs w:val="22"/>
        </w:rPr>
        <w:t>relevant</w:t>
      </w:r>
      <w:r w:rsidRPr="00EA652D">
        <w:rPr>
          <w:rFonts w:ascii="Arial" w:hAnsi="Arial" w:cs="Arial"/>
          <w:sz w:val="22"/>
          <w:szCs w:val="22"/>
        </w:rPr>
        <w:t xml:space="preserve"> to and </w:t>
      </w:r>
      <w:r w:rsidRPr="00EA652D">
        <w:rPr>
          <w:rFonts w:ascii="Arial" w:hAnsi="Arial" w:cs="Arial"/>
          <w:i/>
          <w:sz w:val="22"/>
          <w:szCs w:val="22"/>
        </w:rPr>
        <w:t>focused</w:t>
      </w:r>
      <w:r w:rsidRPr="00EA652D">
        <w:rPr>
          <w:rFonts w:ascii="Arial" w:hAnsi="Arial" w:cs="Arial"/>
          <w:sz w:val="22"/>
          <w:szCs w:val="22"/>
        </w:rPr>
        <w:t xml:space="preserve"> on the task(s) set.    You should provide evidence that you have accessed a</w:t>
      </w:r>
      <w:r w:rsidR="00527E60" w:rsidRPr="00EA652D">
        <w:rPr>
          <w:rFonts w:ascii="Arial" w:hAnsi="Arial" w:cs="Arial"/>
          <w:sz w:val="22"/>
          <w:szCs w:val="22"/>
        </w:rPr>
        <w:t xml:space="preserve">n appropriate </w:t>
      </w:r>
      <w:r w:rsidRPr="00EA652D">
        <w:rPr>
          <w:rFonts w:ascii="Arial" w:hAnsi="Arial" w:cs="Arial"/>
          <w:i/>
          <w:sz w:val="22"/>
          <w:szCs w:val="22"/>
        </w:rPr>
        <w:t>range</w:t>
      </w:r>
      <w:r w:rsidRPr="00EA652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A652D">
        <w:rPr>
          <w:rFonts w:ascii="Arial" w:hAnsi="Arial" w:cs="Arial"/>
          <w:i/>
          <w:sz w:val="22"/>
          <w:szCs w:val="22"/>
        </w:rPr>
        <w:t>credibility</w:t>
      </w:r>
      <w:r w:rsidRPr="00EA652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652D">
        <w:rPr>
          <w:rFonts w:ascii="Arial" w:hAnsi="Arial" w:cs="Arial"/>
          <w:i/>
          <w:sz w:val="22"/>
          <w:szCs w:val="22"/>
        </w:rPr>
        <w:t>evidence</w:t>
      </w:r>
      <w:r w:rsidRPr="00EA652D">
        <w:rPr>
          <w:rFonts w:ascii="Arial" w:hAnsi="Arial" w:cs="Arial"/>
          <w:sz w:val="22"/>
          <w:szCs w:val="22"/>
        </w:rPr>
        <w:t xml:space="preserve"> of your research/own reading throughout your work, </w:t>
      </w:r>
      <w:r w:rsidR="005F3A53" w:rsidRPr="00EA652D">
        <w:rPr>
          <w:rFonts w:ascii="Arial" w:hAnsi="Arial" w:cs="Arial"/>
          <w:sz w:val="22"/>
          <w:szCs w:val="22"/>
        </w:rPr>
        <w:t>using a</w:t>
      </w:r>
      <w:r w:rsidR="00995D51" w:rsidRPr="00EA652D">
        <w:rPr>
          <w:rFonts w:ascii="Arial" w:hAnsi="Arial" w:cs="Arial"/>
          <w:sz w:val="22"/>
          <w:szCs w:val="22"/>
        </w:rPr>
        <w:t xml:space="preserve"> suitable referencing system, including </w:t>
      </w:r>
      <w:r w:rsidRPr="00EA652D">
        <w:rPr>
          <w:rFonts w:ascii="Arial" w:hAnsi="Arial" w:cs="Arial"/>
          <w:sz w:val="22"/>
          <w:szCs w:val="22"/>
        </w:rPr>
        <w:t>in-text citations in the main body of y</w:t>
      </w:r>
      <w:r w:rsidR="00527E60" w:rsidRPr="00EA652D">
        <w:rPr>
          <w:rFonts w:ascii="Arial" w:hAnsi="Arial" w:cs="Arial"/>
          <w:sz w:val="22"/>
          <w:szCs w:val="22"/>
        </w:rPr>
        <w:t xml:space="preserve">our work and a reference list </w:t>
      </w:r>
      <w:r w:rsidRPr="00EA652D">
        <w:rPr>
          <w:rFonts w:ascii="Arial" w:hAnsi="Arial" w:cs="Arial"/>
          <w:sz w:val="22"/>
          <w:szCs w:val="22"/>
        </w:rPr>
        <w:t xml:space="preserve">at the end of your work. </w:t>
      </w:r>
    </w:p>
    <w:p w14:paraId="7961BFFE" w14:textId="77777777" w:rsidR="00C01A3F" w:rsidRPr="00EA652D" w:rsidRDefault="00C01A3F" w:rsidP="00D22D9C">
      <w:pPr>
        <w:jc w:val="both"/>
        <w:rPr>
          <w:rFonts w:ascii="Arial" w:hAnsi="Arial" w:cs="Arial"/>
          <w:sz w:val="22"/>
          <w:szCs w:val="22"/>
        </w:rPr>
      </w:pPr>
    </w:p>
    <w:p w14:paraId="360F7666" w14:textId="77777777" w:rsidR="00C01A3F" w:rsidRDefault="008042F0" w:rsidP="00C01A3F">
      <w:pPr>
        <w:jc w:val="both"/>
        <w:rPr>
          <w:rFonts w:ascii="Arial" w:hAnsi="Arial" w:cs="Arial"/>
          <w:i/>
          <w:sz w:val="22"/>
          <w:szCs w:val="22"/>
        </w:rPr>
      </w:pPr>
      <w:r w:rsidRPr="00EA652D">
        <w:rPr>
          <w:rFonts w:ascii="Arial" w:hAnsi="Arial" w:cs="Arial"/>
          <w:b/>
          <w:i/>
          <w:sz w:val="22"/>
          <w:szCs w:val="22"/>
        </w:rPr>
        <w:t>Guidance</w:t>
      </w:r>
      <w:r w:rsidR="00C01A3F" w:rsidRPr="00EA652D">
        <w:rPr>
          <w:rFonts w:ascii="Arial" w:hAnsi="Arial" w:cs="Arial"/>
          <w:b/>
          <w:i/>
          <w:sz w:val="22"/>
          <w:szCs w:val="22"/>
        </w:rPr>
        <w:t xml:space="preserve"> 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14:paraId="1128E52F" w14:textId="77777777" w:rsidR="006872A4" w:rsidRDefault="006872A4" w:rsidP="00C01A3F">
      <w:pPr>
        <w:jc w:val="both"/>
        <w:rPr>
          <w:rFonts w:ascii="Arial" w:hAnsi="Arial" w:cs="Arial"/>
          <w:i/>
          <w:sz w:val="22"/>
          <w:szCs w:val="22"/>
        </w:rPr>
      </w:pPr>
    </w:p>
    <w:p w14:paraId="19DF212D" w14:textId="77777777" w:rsidR="00A03D2E" w:rsidRPr="00A03D2E" w:rsidRDefault="00A03D2E" w:rsidP="004018F7">
      <w:pPr>
        <w:pStyle w:val="ListParagraph"/>
        <w:numPr>
          <w:ilvl w:val="0"/>
          <w:numId w:val="18"/>
        </w:numPr>
        <w:overflowPunct w:val="0"/>
        <w:autoSpaceDE w:val="0"/>
        <w:autoSpaceDN w:val="0"/>
        <w:adjustRightInd w:val="0"/>
        <w:jc w:val="both"/>
        <w:textAlignment w:val="baseline"/>
        <w:rPr>
          <w:rFonts w:ascii="Arial" w:hAnsi="Arial" w:cs="Arial"/>
          <w:i/>
          <w:color w:val="FF0000"/>
          <w:sz w:val="22"/>
          <w:szCs w:val="22"/>
        </w:rPr>
      </w:pPr>
      <w:r w:rsidRPr="00A03D2E">
        <w:rPr>
          <w:rFonts w:ascii="Arial" w:hAnsi="Arial" w:cs="Arial"/>
          <w:i/>
          <w:color w:val="FF0000"/>
          <w:sz w:val="22"/>
          <w:szCs w:val="22"/>
        </w:rPr>
        <w:t>Accurate Harvard referencing within the text and a full reference list.</w:t>
      </w:r>
    </w:p>
    <w:p w14:paraId="06FD2B25" w14:textId="172262C3" w:rsidR="004018F7" w:rsidRPr="00A03D2E" w:rsidRDefault="00A03D2E" w:rsidP="004018F7">
      <w:pPr>
        <w:pStyle w:val="ListParagraph"/>
        <w:numPr>
          <w:ilvl w:val="0"/>
          <w:numId w:val="18"/>
        </w:numPr>
        <w:overflowPunct w:val="0"/>
        <w:autoSpaceDE w:val="0"/>
        <w:autoSpaceDN w:val="0"/>
        <w:adjustRightInd w:val="0"/>
        <w:jc w:val="both"/>
        <w:textAlignment w:val="baseline"/>
        <w:rPr>
          <w:rFonts w:ascii="Arial" w:hAnsi="Arial" w:cs="Arial"/>
          <w:i/>
          <w:color w:val="FF0000"/>
          <w:sz w:val="22"/>
          <w:szCs w:val="22"/>
        </w:rPr>
      </w:pPr>
      <w:r w:rsidRPr="00A03D2E">
        <w:rPr>
          <w:rFonts w:ascii="Arial" w:hAnsi="Arial" w:cs="Arial"/>
          <w:i/>
          <w:color w:val="FF0000"/>
          <w:sz w:val="22"/>
          <w:szCs w:val="22"/>
        </w:rPr>
        <w:t>Use of suitable sources related to Additional Learning Needs.</w:t>
      </w:r>
    </w:p>
    <w:p w14:paraId="1FC11B19" w14:textId="77777777" w:rsidR="00D22D9C" w:rsidRPr="00EA652D" w:rsidRDefault="00D22D9C" w:rsidP="00D22D9C">
      <w:pPr>
        <w:jc w:val="both"/>
        <w:rPr>
          <w:rFonts w:ascii="Arial" w:hAnsi="Arial" w:cs="Arial"/>
          <w:sz w:val="22"/>
          <w:szCs w:val="22"/>
        </w:rPr>
      </w:pPr>
    </w:p>
    <w:p w14:paraId="4E39550A" w14:textId="77777777" w:rsidR="00D22D9C" w:rsidRPr="00EA652D" w:rsidRDefault="00D22D9C" w:rsidP="00D22D9C">
      <w:pPr>
        <w:numPr>
          <w:ilvl w:val="0"/>
          <w:numId w:val="6"/>
        </w:numPr>
        <w:jc w:val="both"/>
        <w:rPr>
          <w:rFonts w:ascii="Arial" w:hAnsi="Arial" w:cs="Arial"/>
          <w:b/>
          <w:sz w:val="22"/>
          <w:szCs w:val="22"/>
        </w:rPr>
      </w:pPr>
      <w:r w:rsidRPr="00EA652D">
        <w:rPr>
          <w:rFonts w:ascii="Arial" w:hAnsi="Arial" w:cs="Arial"/>
          <w:b/>
          <w:sz w:val="22"/>
          <w:szCs w:val="22"/>
        </w:rPr>
        <w:t xml:space="preserve">Knowledge and Understanding </w:t>
      </w:r>
      <w:r w:rsidR="005F3A53" w:rsidRPr="00EA652D">
        <w:rPr>
          <w:rFonts w:ascii="Arial" w:hAnsi="Arial" w:cs="Arial"/>
          <w:b/>
          <w:sz w:val="22"/>
          <w:szCs w:val="22"/>
        </w:rPr>
        <w:t>Skills</w:t>
      </w:r>
    </w:p>
    <w:p w14:paraId="08803B00" w14:textId="77777777" w:rsidR="00D22D9C" w:rsidRPr="00EA652D" w:rsidRDefault="00527E60" w:rsidP="00D22D9C">
      <w:pPr>
        <w:jc w:val="both"/>
        <w:rPr>
          <w:rFonts w:ascii="Arial" w:hAnsi="Arial" w:cs="Arial"/>
          <w:sz w:val="22"/>
          <w:szCs w:val="22"/>
        </w:rPr>
      </w:pPr>
      <w:r w:rsidRPr="00EA652D">
        <w:rPr>
          <w:rFonts w:ascii="Arial" w:hAnsi="Arial" w:cs="Arial"/>
          <w:sz w:val="22"/>
          <w:szCs w:val="22"/>
        </w:rPr>
        <w:t>At level 5</w:t>
      </w:r>
      <w:r w:rsidR="004D5E9B" w:rsidRPr="00EA652D">
        <w:rPr>
          <w:rFonts w:ascii="Arial" w:hAnsi="Arial" w:cs="Arial"/>
          <w:sz w:val="22"/>
          <w:szCs w:val="22"/>
        </w:rPr>
        <w:t xml:space="preserve">, </w:t>
      </w:r>
      <w:r w:rsidR="00995D51" w:rsidRPr="00EA652D">
        <w:rPr>
          <w:rFonts w:ascii="Arial" w:hAnsi="Arial" w:cs="Arial"/>
          <w:sz w:val="22"/>
          <w:szCs w:val="22"/>
        </w:rPr>
        <w:t xml:space="preserve">you should be able to </w:t>
      </w:r>
      <w:r w:rsidR="004D5E9B" w:rsidRPr="00EA652D">
        <w:rPr>
          <w:rFonts w:ascii="Arial" w:hAnsi="Arial" w:cs="Arial"/>
          <w:sz w:val="22"/>
          <w:szCs w:val="22"/>
        </w:rPr>
        <w:t>demonstrate</w:t>
      </w:r>
      <w:r w:rsidR="009315A0" w:rsidRPr="00EA652D">
        <w:rPr>
          <w:rFonts w:ascii="Arial" w:hAnsi="Arial" w:cs="Arial"/>
          <w:sz w:val="22"/>
          <w:szCs w:val="22"/>
        </w:rPr>
        <w:t>:</w:t>
      </w:r>
      <w:r w:rsidR="004D5E9B" w:rsidRPr="00EA652D">
        <w:t xml:space="preserve"> </w:t>
      </w:r>
      <w:r w:rsidR="00A16E98" w:rsidRPr="00EA652D">
        <w:rPr>
          <w:rFonts w:ascii="Arial" w:hAnsi="Arial" w:cs="Arial"/>
          <w:sz w:val="22"/>
          <w:szCs w:val="22"/>
        </w:rPr>
        <w:t>sound knowledge and critical understanding of the well-established concepts and principles</w:t>
      </w:r>
      <w:r w:rsidR="004D5E9B" w:rsidRPr="00EA652D">
        <w:rPr>
          <w:rFonts w:ascii="Arial" w:hAnsi="Arial" w:cs="Arial"/>
          <w:sz w:val="22"/>
          <w:szCs w:val="22"/>
        </w:rPr>
        <w:t xml:space="preserve"> of the</w:t>
      </w:r>
      <w:r w:rsidR="00A16E98" w:rsidRPr="00EA652D">
        <w:rPr>
          <w:rFonts w:ascii="Arial" w:hAnsi="Arial" w:cs="Arial"/>
          <w:sz w:val="22"/>
          <w:szCs w:val="22"/>
        </w:rPr>
        <w:t xml:space="preserve"> subject area and </w:t>
      </w:r>
      <w:r w:rsidR="009315A0" w:rsidRPr="00EA652D">
        <w:rPr>
          <w:rFonts w:ascii="Arial" w:hAnsi="Arial" w:cs="Arial"/>
          <w:sz w:val="22"/>
          <w:szCs w:val="22"/>
        </w:rPr>
        <w:t xml:space="preserve">the way in which those principles have developed; </w:t>
      </w:r>
      <w:r w:rsidR="00A16E98" w:rsidRPr="00EA652D">
        <w:rPr>
          <w:rFonts w:ascii="Arial" w:hAnsi="Arial" w:cs="Arial"/>
          <w:sz w:val="22"/>
          <w:szCs w:val="22"/>
        </w:rPr>
        <w:t>knowledge of the main methods of enquiry in the discipline</w:t>
      </w:r>
      <w:r w:rsidR="00D22D9C" w:rsidRPr="00EA652D">
        <w:rPr>
          <w:rFonts w:ascii="Arial" w:hAnsi="Arial" w:cs="Arial"/>
          <w:sz w:val="22"/>
          <w:szCs w:val="22"/>
        </w:rPr>
        <w:t xml:space="preserve">.  </w:t>
      </w:r>
      <w:r w:rsidR="00D22D9C" w:rsidRPr="00EA652D">
        <w:rPr>
          <w:rFonts w:ascii="Arial" w:hAnsi="Arial" w:cs="Arial"/>
          <w:i/>
          <w:sz w:val="22"/>
          <w:szCs w:val="22"/>
        </w:rPr>
        <w:t>Knowledge</w:t>
      </w:r>
      <w:r w:rsidR="00D22D9C" w:rsidRPr="00EA652D">
        <w:rPr>
          <w:rFonts w:ascii="Arial" w:hAnsi="Arial" w:cs="Arial"/>
          <w:sz w:val="22"/>
          <w:szCs w:val="22"/>
        </w:rPr>
        <w:t xml:space="preserve"> relates to the facts, information and skills you have acquired through your learning.  You demonstrate your </w:t>
      </w:r>
      <w:r w:rsidR="00D22D9C" w:rsidRPr="00EA652D">
        <w:rPr>
          <w:rFonts w:ascii="Arial" w:hAnsi="Arial" w:cs="Arial"/>
          <w:i/>
          <w:sz w:val="22"/>
          <w:szCs w:val="22"/>
        </w:rPr>
        <w:t>understanding</w:t>
      </w:r>
      <w:r w:rsidR="00D22D9C" w:rsidRPr="00EA652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EA652D">
        <w:rPr>
          <w:rFonts w:ascii="Arial" w:hAnsi="Arial" w:cs="Arial"/>
          <w:i/>
          <w:sz w:val="22"/>
          <w:szCs w:val="22"/>
        </w:rPr>
        <w:t>extent</w:t>
      </w:r>
      <w:r w:rsidR="00D22D9C" w:rsidRPr="00EA652D">
        <w:rPr>
          <w:rFonts w:ascii="Arial" w:hAnsi="Arial" w:cs="Arial"/>
          <w:sz w:val="22"/>
          <w:szCs w:val="22"/>
        </w:rPr>
        <w:t xml:space="preserve"> to which you demonstrate y</w:t>
      </w:r>
      <w:r w:rsidR="00A16E98" w:rsidRPr="00EA652D">
        <w:rPr>
          <w:rFonts w:ascii="Arial" w:hAnsi="Arial" w:cs="Arial"/>
          <w:sz w:val="22"/>
          <w:szCs w:val="22"/>
        </w:rPr>
        <w:t>our knowledge and understanding</w:t>
      </w:r>
      <w:r w:rsidR="00D22D9C" w:rsidRPr="00EA652D">
        <w:rPr>
          <w:rFonts w:ascii="Arial" w:hAnsi="Arial" w:cs="Arial"/>
          <w:sz w:val="22"/>
          <w:szCs w:val="22"/>
        </w:rPr>
        <w:t>.</w:t>
      </w:r>
      <w:r w:rsidR="004D5E9B" w:rsidRPr="00EA652D">
        <w:t xml:space="preserve"> </w:t>
      </w:r>
    </w:p>
    <w:p w14:paraId="3A6424B9" w14:textId="77777777" w:rsidR="00C01A3F" w:rsidRPr="00EA652D" w:rsidRDefault="00C01A3F" w:rsidP="00C01A3F">
      <w:pPr>
        <w:jc w:val="both"/>
        <w:rPr>
          <w:rFonts w:ascii="Arial" w:hAnsi="Arial" w:cs="Arial"/>
          <w:b/>
          <w:i/>
          <w:sz w:val="22"/>
          <w:szCs w:val="22"/>
        </w:rPr>
      </w:pPr>
    </w:p>
    <w:p w14:paraId="2EE1B01D" w14:textId="77777777" w:rsidR="00C01A3F" w:rsidRDefault="008042F0" w:rsidP="00C01A3F">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14:paraId="65C2B97A" w14:textId="77777777" w:rsidR="006872A4" w:rsidRPr="00EA652D" w:rsidRDefault="006872A4" w:rsidP="00C01A3F">
      <w:pPr>
        <w:jc w:val="both"/>
        <w:rPr>
          <w:rFonts w:ascii="Arial" w:hAnsi="Arial" w:cs="Arial"/>
          <w:i/>
          <w:sz w:val="22"/>
          <w:szCs w:val="22"/>
        </w:rPr>
      </w:pPr>
    </w:p>
    <w:p w14:paraId="3A909E11" w14:textId="1216402F" w:rsidR="004018F7" w:rsidRPr="00A03D2E" w:rsidRDefault="00A03D2E" w:rsidP="004018F7">
      <w:pPr>
        <w:pStyle w:val="ListParagraph"/>
        <w:numPr>
          <w:ilvl w:val="0"/>
          <w:numId w:val="18"/>
        </w:numPr>
        <w:overflowPunct w:val="0"/>
        <w:autoSpaceDE w:val="0"/>
        <w:autoSpaceDN w:val="0"/>
        <w:adjustRightInd w:val="0"/>
        <w:jc w:val="both"/>
        <w:textAlignment w:val="baseline"/>
        <w:rPr>
          <w:rFonts w:ascii="Arial" w:hAnsi="Arial" w:cs="Arial"/>
          <w:i/>
          <w:color w:val="FF0000"/>
        </w:rPr>
      </w:pPr>
      <w:r w:rsidRPr="00A03D2E">
        <w:rPr>
          <w:rFonts w:ascii="Arial" w:hAnsi="Arial" w:cs="Arial"/>
          <w:i/>
          <w:color w:val="FF0000"/>
        </w:rPr>
        <w:t xml:space="preserve">Recognise </w:t>
      </w:r>
      <w:r w:rsidR="004018F7" w:rsidRPr="00A03D2E">
        <w:rPr>
          <w:rFonts w:ascii="Arial" w:hAnsi="Arial" w:cs="Arial"/>
          <w:i/>
          <w:color w:val="FF0000"/>
        </w:rPr>
        <w:t>issues relating to good practice for inclusion.</w:t>
      </w:r>
    </w:p>
    <w:p w14:paraId="590CC75E" w14:textId="77777777" w:rsidR="004018F7" w:rsidRPr="00A03D2E" w:rsidRDefault="004018F7" w:rsidP="004018F7">
      <w:pPr>
        <w:pStyle w:val="ListParagraph"/>
        <w:numPr>
          <w:ilvl w:val="0"/>
          <w:numId w:val="18"/>
        </w:numPr>
        <w:overflowPunct w:val="0"/>
        <w:autoSpaceDE w:val="0"/>
        <w:autoSpaceDN w:val="0"/>
        <w:adjustRightInd w:val="0"/>
        <w:jc w:val="both"/>
        <w:textAlignment w:val="baseline"/>
        <w:rPr>
          <w:rFonts w:ascii="Arial" w:hAnsi="Arial" w:cs="Arial"/>
          <w:i/>
          <w:color w:val="FF0000"/>
        </w:rPr>
      </w:pPr>
      <w:r w:rsidRPr="00A03D2E">
        <w:rPr>
          <w:rFonts w:ascii="Arial" w:hAnsi="Arial" w:cs="Arial"/>
          <w:i/>
          <w:color w:val="FF0000"/>
        </w:rPr>
        <w:t>Recognise and show appreciation of the range of values attitudes and skills needed to live in a diverse society.</w:t>
      </w:r>
    </w:p>
    <w:p w14:paraId="5A494F24" w14:textId="77777777" w:rsidR="004018F7" w:rsidRPr="00A03D2E" w:rsidRDefault="004018F7" w:rsidP="004018F7">
      <w:pPr>
        <w:pStyle w:val="ListParagraph"/>
        <w:numPr>
          <w:ilvl w:val="0"/>
          <w:numId w:val="18"/>
        </w:numPr>
        <w:overflowPunct w:val="0"/>
        <w:autoSpaceDE w:val="0"/>
        <w:autoSpaceDN w:val="0"/>
        <w:adjustRightInd w:val="0"/>
        <w:jc w:val="both"/>
        <w:textAlignment w:val="baseline"/>
        <w:rPr>
          <w:rFonts w:ascii="Arial" w:hAnsi="Arial" w:cs="Arial"/>
          <w:i/>
          <w:color w:val="FF0000"/>
        </w:rPr>
      </w:pPr>
      <w:r w:rsidRPr="00A03D2E">
        <w:rPr>
          <w:rFonts w:ascii="Arial" w:hAnsi="Arial" w:cs="Arial"/>
          <w:i/>
          <w:color w:val="FF0000"/>
        </w:rPr>
        <w:t>Critically engage with issues of inclusion and diversity from a legislative, historical and contemporary perspective.</w:t>
      </w:r>
    </w:p>
    <w:p w14:paraId="496E0ACB" w14:textId="77777777" w:rsidR="00D22D9C" w:rsidRPr="004018F7" w:rsidRDefault="00D22D9C" w:rsidP="00D22D9C">
      <w:pPr>
        <w:jc w:val="both"/>
        <w:rPr>
          <w:rFonts w:ascii="Arial" w:hAnsi="Arial" w:cs="Arial"/>
          <w:b/>
          <w:i/>
          <w:sz w:val="22"/>
          <w:szCs w:val="22"/>
        </w:rPr>
      </w:pPr>
    </w:p>
    <w:p w14:paraId="1DA0EB1C" w14:textId="77777777" w:rsidR="00D22D9C" w:rsidRPr="00EA652D" w:rsidRDefault="005F3A53" w:rsidP="00D22D9C">
      <w:pPr>
        <w:numPr>
          <w:ilvl w:val="0"/>
          <w:numId w:val="6"/>
        </w:numPr>
        <w:jc w:val="both"/>
        <w:rPr>
          <w:rFonts w:ascii="Arial" w:hAnsi="Arial" w:cs="Arial"/>
          <w:b/>
          <w:sz w:val="22"/>
          <w:szCs w:val="22"/>
        </w:rPr>
      </w:pPr>
      <w:r w:rsidRPr="00EA652D">
        <w:rPr>
          <w:rFonts w:ascii="Arial" w:hAnsi="Arial" w:cs="Arial"/>
          <w:b/>
          <w:sz w:val="22"/>
          <w:szCs w:val="22"/>
        </w:rPr>
        <w:t>Cognitive and Intellectual Skills</w:t>
      </w:r>
    </w:p>
    <w:p w14:paraId="41685116" w14:textId="77777777" w:rsidR="00D22D9C" w:rsidRPr="00EA652D" w:rsidRDefault="00C073F1" w:rsidP="00E27F15">
      <w:pPr>
        <w:jc w:val="both"/>
        <w:rPr>
          <w:rFonts w:ascii="Arial" w:hAnsi="Arial" w:cs="Arial"/>
          <w:sz w:val="22"/>
          <w:szCs w:val="22"/>
        </w:rPr>
      </w:pPr>
      <w:r w:rsidRPr="00EA652D">
        <w:rPr>
          <w:rFonts w:ascii="Arial" w:hAnsi="Arial" w:cs="Arial"/>
          <w:sz w:val="22"/>
          <w:szCs w:val="22"/>
        </w:rPr>
        <w:t xml:space="preserve">You should be able to critically </w:t>
      </w:r>
      <w:r w:rsidR="00451810" w:rsidRPr="00EA652D">
        <w:rPr>
          <w:rFonts w:ascii="Arial" w:hAnsi="Arial" w:cs="Arial"/>
          <w:sz w:val="22"/>
          <w:szCs w:val="22"/>
        </w:rPr>
        <w:t>analyse information, and propose solutions to problems arising from that analysis</w:t>
      </w:r>
      <w:r w:rsidR="00E27F15" w:rsidRPr="00EA652D">
        <w:rPr>
          <w:rFonts w:ascii="Arial" w:hAnsi="Arial" w:cs="Arial"/>
          <w:sz w:val="22"/>
          <w:szCs w:val="22"/>
        </w:rPr>
        <w:t xml:space="preserve">, including the critical evaluation of the appropriateness of different approaches to solving problems. </w:t>
      </w:r>
      <w:r w:rsidR="00D22D9C" w:rsidRPr="00EA652D">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EA652D">
        <w:rPr>
          <w:rFonts w:ascii="Arial" w:hAnsi="Arial" w:cs="Arial"/>
          <w:sz w:val="22"/>
          <w:szCs w:val="22"/>
        </w:rPr>
        <w:t>compare and contrast</w:t>
      </w:r>
      <w:proofErr w:type="gramEnd"/>
      <w:r w:rsidR="00D22D9C" w:rsidRPr="00EA652D">
        <w:rPr>
          <w:rFonts w:ascii="Arial" w:hAnsi="Arial" w:cs="Arial"/>
          <w:sz w:val="22"/>
          <w:szCs w:val="22"/>
        </w:rPr>
        <w:t xml:space="preserve"> information.  This means not just describing </w:t>
      </w:r>
      <w:r w:rsidR="00FB3B4E" w:rsidRPr="00EA652D">
        <w:rPr>
          <w:rFonts w:ascii="Arial" w:hAnsi="Arial" w:cs="Arial"/>
          <w:sz w:val="22"/>
          <w:szCs w:val="22"/>
        </w:rPr>
        <w:t>what</w:t>
      </w:r>
      <w:r w:rsidR="00D22D9C" w:rsidRPr="00EA652D">
        <w:rPr>
          <w:rFonts w:ascii="Arial" w:hAnsi="Arial" w:cs="Arial"/>
          <w:sz w:val="22"/>
          <w:szCs w:val="22"/>
        </w:rPr>
        <w:t xml:space="preserve">! </w:t>
      </w:r>
      <w:r w:rsidR="00FB3B4E" w:rsidRPr="00EA652D">
        <w:rPr>
          <w:rFonts w:ascii="Arial" w:hAnsi="Arial" w:cs="Arial"/>
          <w:sz w:val="22"/>
          <w:szCs w:val="22"/>
        </w:rPr>
        <w:t>But</w:t>
      </w:r>
      <w:r w:rsidR="00D22D9C" w:rsidRPr="00EA652D">
        <w:rPr>
          <w:rFonts w:ascii="Arial" w:hAnsi="Arial" w:cs="Arial"/>
          <w:sz w:val="22"/>
          <w:szCs w:val="22"/>
        </w:rPr>
        <w:t xml:space="preserve"> also justifying: Why? How? When? Who? Where? </w:t>
      </w:r>
      <w:r w:rsidRPr="00EA652D">
        <w:rPr>
          <w:rFonts w:ascii="Arial" w:hAnsi="Arial" w:cs="Arial"/>
          <w:sz w:val="22"/>
          <w:szCs w:val="22"/>
        </w:rPr>
        <w:t xml:space="preserve">At what cost? </w:t>
      </w:r>
      <w:r w:rsidR="00D22D9C" w:rsidRPr="00EA652D">
        <w:rPr>
          <w:rFonts w:ascii="Arial" w:hAnsi="Arial" w:cs="Arial"/>
          <w:sz w:val="22"/>
          <w:szCs w:val="22"/>
        </w:rPr>
        <w:t>At all times, you must provide justification</w:t>
      </w:r>
      <w:r w:rsidR="00451810" w:rsidRPr="00EA652D">
        <w:rPr>
          <w:rFonts w:ascii="Arial" w:hAnsi="Arial" w:cs="Arial"/>
          <w:sz w:val="22"/>
          <w:szCs w:val="22"/>
        </w:rPr>
        <w:t>/evidence</w:t>
      </w:r>
      <w:r w:rsidR="00D22D9C" w:rsidRPr="00EA652D">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EA652D">
        <w:rPr>
          <w:rFonts w:ascii="Arial" w:hAnsi="Arial" w:cs="Arial"/>
          <w:sz w:val="22"/>
          <w:szCs w:val="22"/>
        </w:rPr>
        <w:t>, with</w:t>
      </w:r>
      <w:r w:rsidR="00E27F15" w:rsidRPr="00EA652D">
        <w:t xml:space="preserve"> </w:t>
      </w:r>
      <w:r w:rsidR="00E27F15" w:rsidRPr="00EA652D">
        <w:rPr>
          <w:rFonts w:ascii="Arial" w:hAnsi="Arial" w:cs="Arial"/>
          <w:sz w:val="22"/>
          <w:szCs w:val="22"/>
        </w:rPr>
        <w:t xml:space="preserve">an understanding of the limits of knowledge, and how this influences analyses and interpretations. </w:t>
      </w:r>
      <w:r w:rsidR="00D22D9C" w:rsidRPr="00EA652D">
        <w:rPr>
          <w:rFonts w:ascii="Arial" w:hAnsi="Arial" w:cs="Arial"/>
          <w:sz w:val="22"/>
          <w:szCs w:val="22"/>
        </w:rPr>
        <w:t xml:space="preserve">Sound, valid conclusions are necessary and must be derived </w:t>
      </w:r>
      <w:r w:rsidR="00995D51" w:rsidRPr="00EA652D">
        <w:rPr>
          <w:rFonts w:ascii="Arial" w:hAnsi="Arial" w:cs="Arial"/>
          <w:sz w:val="22"/>
          <w:szCs w:val="22"/>
        </w:rPr>
        <w:t xml:space="preserve">from the content of your work. </w:t>
      </w:r>
      <w:r w:rsidR="00D22D9C" w:rsidRPr="00EA652D">
        <w:rPr>
          <w:rFonts w:ascii="Arial" w:hAnsi="Arial" w:cs="Arial"/>
          <w:sz w:val="22"/>
          <w:szCs w:val="22"/>
        </w:rPr>
        <w:t xml:space="preserve">  Where relevant, alternative solutions and recommendations may be proposed.</w:t>
      </w:r>
    </w:p>
    <w:p w14:paraId="59FB9082" w14:textId="77777777" w:rsidR="00D22D9C" w:rsidRPr="00EA652D" w:rsidRDefault="00D22D9C" w:rsidP="00D22D9C">
      <w:pPr>
        <w:jc w:val="both"/>
        <w:rPr>
          <w:rFonts w:ascii="Arial" w:hAnsi="Arial" w:cs="Arial"/>
          <w:sz w:val="22"/>
          <w:szCs w:val="22"/>
        </w:rPr>
      </w:pPr>
    </w:p>
    <w:p w14:paraId="22E3AB10" w14:textId="77777777" w:rsidR="00C01A3F" w:rsidRDefault="008042F0" w:rsidP="00C01A3F">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14:paraId="47C924D2" w14:textId="77777777" w:rsidR="006872A4" w:rsidRDefault="006872A4" w:rsidP="00C01A3F">
      <w:pPr>
        <w:jc w:val="both"/>
        <w:rPr>
          <w:rFonts w:ascii="Arial" w:hAnsi="Arial" w:cs="Arial"/>
          <w:i/>
          <w:sz w:val="22"/>
          <w:szCs w:val="22"/>
        </w:rPr>
      </w:pPr>
    </w:p>
    <w:p w14:paraId="3E1ECB7A" w14:textId="77777777" w:rsidR="004018F7" w:rsidRPr="00A03D2E" w:rsidRDefault="004018F7" w:rsidP="004018F7">
      <w:pPr>
        <w:pStyle w:val="ListParagraph"/>
        <w:numPr>
          <w:ilvl w:val="0"/>
          <w:numId w:val="18"/>
        </w:numPr>
        <w:overflowPunct w:val="0"/>
        <w:autoSpaceDE w:val="0"/>
        <w:autoSpaceDN w:val="0"/>
        <w:adjustRightInd w:val="0"/>
        <w:jc w:val="both"/>
        <w:textAlignment w:val="baseline"/>
        <w:rPr>
          <w:rFonts w:ascii="Arial" w:hAnsi="Arial" w:cs="Arial"/>
          <w:i/>
          <w:color w:val="FF0000"/>
          <w:sz w:val="22"/>
          <w:szCs w:val="22"/>
        </w:rPr>
      </w:pPr>
      <w:r w:rsidRPr="00A03D2E">
        <w:rPr>
          <w:rFonts w:ascii="Arial" w:hAnsi="Arial" w:cs="Arial"/>
          <w:i/>
          <w:color w:val="FF0000"/>
          <w:sz w:val="22"/>
          <w:szCs w:val="22"/>
        </w:rPr>
        <w:t>Analyse issues relating to good practice for inclusion.</w:t>
      </w:r>
    </w:p>
    <w:p w14:paraId="3E70CD27" w14:textId="77777777" w:rsidR="004018F7" w:rsidRDefault="004018F7" w:rsidP="004018F7">
      <w:pPr>
        <w:pStyle w:val="ListParagraph"/>
        <w:numPr>
          <w:ilvl w:val="0"/>
          <w:numId w:val="18"/>
        </w:numPr>
        <w:overflowPunct w:val="0"/>
        <w:autoSpaceDE w:val="0"/>
        <w:autoSpaceDN w:val="0"/>
        <w:adjustRightInd w:val="0"/>
        <w:jc w:val="both"/>
        <w:textAlignment w:val="baseline"/>
        <w:rPr>
          <w:rFonts w:ascii="Arial" w:hAnsi="Arial" w:cs="Arial"/>
          <w:i/>
          <w:color w:val="FF0000"/>
          <w:sz w:val="22"/>
          <w:szCs w:val="22"/>
        </w:rPr>
      </w:pPr>
      <w:r w:rsidRPr="00A03D2E">
        <w:rPr>
          <w:rFonts w:ascii="Arial" w:hAnsi="Arial" w:cs="Arial"/>
          <w:i/>
          <w:color w:val="FF0000"/>
          <w:sz w:val="22"/>
          <w:szCs w:val="22"/>
        </w:rPr>
        <w:t>Critically engage with issues of inclusion and diversity from a legislative, historical and contemporary perspective.</w:t>
      </w:r>
    </w:p>
    <w:p w14:paraId="087B361A" w14:textId="530790B1" w:rsidR="00C01A3F" w:rsidRPr="00A03D2E" w:rsidRDefault="00C01A3F" w:rsidP="004018F7">
      <w:pPr>
        <w:jc w:val="both"/>
        <w:rPr>
          <w:rFonts w:ascii="Arial" w:hAnsi="Arial" w:cs="Arial"/>
          <w:i/>
          <w:color w:val="FF0000"/>
          <w:sz w:val="22"/>
          <w:szCs w:val="22"/>
        </w:rPr>
      </w:pPr>
    </w:p>
    <w:p w14:paraId="4E7D0343" w14:textId="77777777" w:rsidR="00D22D9C" w:rsidRPr="00EA652D" w:rsidRDefault="00D22D9C" w:rsidP="00D22D9C">
      <w:pPr>
        <w:numPr>
          <w:ilvl w:val="0"/>
          <w:numId w:val="6"/>
        </w:numPr>
        <w:jc w:val="both"/>
        <w:rPr>
          <w:rFonts w:ascii="Arial" w:hAnsi="Arial" w:cs="Arial"/>
          <w:b/>
          <w:sz w:val="22"/>
          <w:szCs w:val="22"/>
        </w:rPr>
      </w:pPr>
      <w:r w:rsidRPr="00EA652D">
        <w:rPr>
          <w:rFonts w:ascii="Arial" w:hAnsi="Arial" w:cs="Arial"/>
          <w:b/>
          <w:sz w:val="22"/>
          <w:szCs w:val="22"/>
        </w:rPr>
        <w:t xml:space="preserve">Practical </w:t>
      </w:r>
      <w:r w:rsidR="005F3A53" w:rsidRPr="00EA652D">
        <w:rPr>
          <w:rFonts w:ascii="Arial" w:hAnsi="Arial" w:cs="Arial"/>
          <w:b/>
          <w:sz w:val="22"/>
          <w:szCs w:val="22"/>
        </w:rPr>
        <w:t>Skills</w:t>
      </w:r>
    </w:p>
    <w:p w14:paraId="2CF300BA" w14:textId="77777777" w:rsidR="00D22D9C" w:rsidRPr="00EA652D" w:rsidRDefault="00451810" w:rsidP="00451810">
      <w:pPr>
        <w:jc w:val="both"/>
        <w:rPr>
          <w:rFonts w:ascii="Arial" w:hAnsi="Arial" w:cs="Arial"/>
          <w:sz w:val="22"/>
          <w:szCs w:val="22"/>
        </w:rPr>
      </w:pPr>
      <w:r w:rsidRPr="00EA652D">
        <w:rPr>
          <w:rFonts w:ascii="Arial" w:hAnsi="Arial" w:cs="Arial"/>
          <w:sz w:val="22"/>
          <w:szCs w:val="22"/>
        </w:rPr>
        <w:t>At level 5</w:t>
      </w:r>
      <w:r w:rsidR="00C073F1" w:rsidRPr="00EA652D">
        <w:rPr>
          <w:rFonts w:ascii="Arial" w:hAnsi="Arial" w:cs="Arial"/>
          <w:sz w:val="22"/>
          <w:szCs w:val="22"/>
        </w:rPr>
        <w:t xml:space="preserve">, you should be able to </w:t>
      </w:r>
      <w:r w:rsidRPr="00EA652D">
        <w:rPr>
          <w:rFonts w:ascii="Arial" w:hAnsi="Arial" w:cs="Arial"/>
          <w:sz w:val="22"/>
          <w:szCs w:val="22"/>
        </w:rPr>
        <w:t>use/deploy a range of</w:t>
      </w:r>
      <w:r w:rsidR="00C073F1" w:rsidRPr="00EA652D">
        <w:rPr>
          <w:rFonts w:ascii="Arial" w:hAnsi="Arial" w:cs="Arial"/>
          <w:sz w:val="22"/>
          <w:szCs w:val="22"/>
        </w:rPr>
        <w:t xml:space="preserve"> established techniques </w:t>
      </w:r>
      <w:r w:rsidRPr="00EA652D">
        <w:rPr>
          <w:rFonts w:ascii="Arial" w:hAnsi="Arial" w:cs="Arial"/>
          <w:sz w:val="22"/>
          <w:szCs w:val="22"/>
        </w:rPr>
        <w:t>within the</w:t>
      </w:r>
      <w:r w:rsidR="00C073F1" w:rsidRPr="00EA652D">
        <w:rPr>
          <w:rFonts w:ascii="Arial" w:hAnsi="Arial" w:cs="Arial"/>
          <w:sz w:val="22"/>
          <w:szCs w:val="22"/>
        </w:rPr>
        <w:t xml:space="preserve"> </w:t>
      </w:r>
      <w:proofErr w:type="gramStart"/>
      <w:r w:rsidR="00C073F1" w:rsidRPr="00EA652D">
        <w:rPr>
          <w:rFonts w:ascii="Arial" w:hAnsi="Arial" w:cs="Arial"/>
          <w:sz w:val="22"/>
          <w:szCs w:val="22"/>
        </w:rPr>
        <w:t xml:space="preserve">discipline, </w:t>
      </w:r>
      <w:r w:rsidRPr="00EA652D">
        <w:rPr>
          <w:rFonts w:ascii="Arial" w:hAnsi="Arial" w:cs="Arial"/>
          <w:sz w:val="22"/>
          <w:szCs w:val="22"/>
        </w:rPr>
        <w:t>and</w:t>
      </w:r>
      <w:proofErr w:type="gramEnd"/>
      <w:r w:rsidRPr="00EA652D">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00C073F1" w:rsidRPr="00EA652D">
        <w:rPr>
          <w:rFonts w:ascii="Arial" w:hAnsi="Arial" w:cs="Arial"/>
          <w:sz w:val="22"/>
          <w:szCs w:val="22"/>
        </w:rPr>
        <w:t xml:space="preserve">. </w:t>
      </w:r>
      <w:r w:rsidR="00D22D9C" w:rsidRPr="00EA652D">
        <w:rPr>
          <w:rFonts w:ascii="Arial" w:hAnsi="Arial" w:cs="Arial"/>
          <w:sz w:val="22"/>
          <w:szCs w:val="22"/>
        </w:rPr>
        <w:t xml:space="preserve">You should be able to demonstrate how the subject-related concepts and ideas relate to real world situations </w:t>
      </w:r>
      <w:r w:rsidR="00C073F1" w:rsidRPr="00EA652D">
        <w:rPr>
          <w:rFonts w:ascii="Arial" w:hAnsi="Arial" w:cs="Arial"/>
          <w:sz w:val="22"/>
          <w:szCs w:val="22"/>
        </w:rPr>
        <w:t>and/</w:t>
      </w:r>
      <w:r w:rsidR="00D22D9C" w:rsidRPr="00EA652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EA652D">
        <w:rPr>
          <w:rFonts w:ascii="Arial" w:hAnsi="Arial" w:cs="Arial"/>
          <w:sz w:val="22"/>
          <w:szCs w:val="22"/>
        </w:rPr>
        <w:t xml:space="preserve">or to create artefacts, </w:t>
      </w:r>
      <w:r w:rsidR="00D22D9C" w:rsidRPr="00EA652D">
        <w:rPr>
          <w:rFonts w:ascii="Arial" w:hAnsi="Arial" w:cs="Arial"/>
          <w:sz w:val="22"/>
          <w:szCs w:val="22"/>
        </w:rPr>
        <w:t xml:space="preserve">some of which may be creative.  This is likely to involve, for instance, the use of </w:t>
      </w:r>
      <w:proofErr w:type="gramStart"/>
      <w:r w:rsidR="00D22D9C" w:rsidRPr="00EA652D">
        <w:rPr>
          <w:rFonts w:ascii="Arial" w:hAnsi="Arial" w:cs="Arial"/>
          <w:sz w:val="22"/>
          <w:szCs w:val="22"/>
        </w:rPr>
        <w:t>real world</w:t>
      </w:r>
      <w:proofErr w:type="gramEnd"/>
      <w:r w:rsidR="00D22D9C" w:rsidRPr="00EA652D">
        <w:rPr>
          <w:rFonts w:ascii="Arial" w:hAnsi="Arial" w:cs="Arial"/>
          <w:sz w:val="22"/>
          <w:szCs w:val="22"/>
        </w:rPr>
        <w:t xml:space="preserve"> </w:t>
      </w:r>
      <w:r w:rsidR="00C073F1" w:rsidRPr="00EA652D">
        <w:rPr>
          <w:rFonts w:ascii="Arial" w:hAnsi="Arial" w:cs="Arial"/>
          <w:sz w:val="22"/>
          <w:szCs w:val="22"/>
        </w:rPr>
        <w:t xml:space="preserve">artefacts, </w:t>
      </w:r>
      <w:r w:rsidR="00D22D9C" w:rsidRPr="00EA652D">
        <w:rPr>
          <w:rFonts w:ascii="Arial" w:hAnsi="Arial" w:cs="Arial"/>
          <w:sz w:val="22"/>
          <w:szCs w:val="22"/>
        </w:rPr>
        <w:t xml:space="preserve">examples and cases, the application of a model within an organisation and/or benchmarking one </w:t>
      </w:r>
      <w:r w:rsidR="00C073F1" w:rsidRPr="00EA652D">
        <w:rPr>
          <w:rFonts w:ascii="Arial" w:hAnsi="Arial" w:cs="Arial"/>
          <w:sz w:val="22"/>
          <w:szCs w:val="22"/>
        </w:rPr>
        <w:t xml:space="preserve">theory or </w:t>
      </w:r>
      <w:r w:rsidR="00D22D9C" w:rsidRPr="00EA652D">
        <w:rPr>
          <w:rFonts w:ascii="Arial" w:hAnsi="Arial" w:cs="Arial"/>
          <w:sz w:val="22"/>
          <w:szCs w:val="22"/>
        </w:rPr>
        <w:t>organisation against others based on stated criteria.  You should show awareness of the limitations of concepts and theories when applied in particular contexts.</w:t>
      </w:r>
    </w:p>
    <w:p w14:paraId="016F9BD1" w14:textId="77777777" w:rsidR="00D22D9C" w:rsidRPr="00EA652D" w:rsidRDefault="00D22D9C" w:rsidP="00D22D9C">
      <w:pPr>
        <w:jc w:val="both"/>
        <w:rPr>
          <w:rFonts w:ascii="Arial" w:hAnsi="Arial" w:cs="Arial"/>
          <w:sz w:val="22"/>
          <w:szCs w:val="22"/>
        </w:rPr>
      </w:pPr>
    </w:p>
    <w:p w14:paraId="31B955E7" w14:textId="77777777" w:rsidR="00C01A3F" w:rsidRDefault="008042F0" w:rsidP="00C01A3F">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14:paraId="072DC343" w14:textId="77777777" w:rsidR="006872A4" w:rsidRDefault="006872A4" w:rsidP="00C01A3F">
      <w:pPr>
        <w:jc w:val="both"/>
        <w:rPr>
          <w:rFonts w:ascii="Arial" w:hAnsi="Arial" w:cs="Arial"/>
          <w:i/>
          <w:sz w:val="22"/>
          <w:szCs w:val="22"/>
        </w:rPr>
      </w:pPr>
    </w:p>
    <w:p w14:paraId="3DB2E505" w14:textId="3F0D72B3" w:rsidR="00A03D2E" w:rsidRPr="00A03D2E" w:rsidRDefault="00A03D2E" w:rsidP="004018F7">
      <w:pPr>
        <w:pStyle w:val="ListParagraph"/>
        <w:numPr>
          <w:ilvl w:val="0"/>
          <w:numId w:val="18"/>
        </w:numPr>
        <w:overflowPunct w:val="0"/>
        <w:autoSpaceDE w:val="0"/>
        <w:autoSpaceDN w:val="0"/>
        <w:adjustRightInd w:val="0"/>
        <w:jc w:val="both"/>
        <w:textAlignment w:val="baseline"/>
        <w:rPr>
          <w:rFonts w:ascii="Arial" w:hAnsi="Arial" w:cs="Arial"/>
          <w:i/>
          <w:color w:val="FF0000"/>
        </w:rPr>
      </w:pPr>
      <w:r w:rsidRPr="00A03D2E">
        <w:rPr>
          <w:rFonts w:ascii="Arial" w:hAnsi="Arial" w:cs="Arial"/>
          <w:i/>
          <w:color w:val="FF0000"/>
        </w:rPr>
        <w:t>Appropriate use of models, methods, techniques and/or theories suitable to the ALN context.</w:t>
      </w:r>
    </w:p>
    <w:p w14:paraId="4FC149D4" w14:textId="372BF98D" w:rsidR="00A03D2E" w:rsidRPr="00A03D2E" w:rsidRDefault="00A03D2E" w:rsidP="00A03D2E">
      <w:pPr>
        <w:pStyle w:val="ListParagraph"/>
        <w:numPr>
          <w:ilvl w:val="0"/>
          <w:numId w:val="18"/>
        </w:numPr>
        <w:overflowPunct w:val="0"/>
        <w:autoSpaceDE w:val="0"/>
        <w:autoSpaceDN w:val="0"/>
        <w:adjustRightInd w:val="0"/>
        <w:jc w:val="both"/>
        <w:textAlignment w:val="baseline"/>
        <w:rPr>
          <w:rFonts w:ascii="Arial" w:hAnsi="Arial" w:cs="Arial"/>
          <w:i/>
          <w:color w:val="FF0000"/>
        </w:rPr>
      </w:pPr>
      <w:r w:rsidRPr="00A03D2E">
        <w:rPr>
          <w:rFonts w:ascii="Arial" w:hAnsi="Arial" w:cs="Arial"/>
          <w:i/>
          <w:color w:val="FF0000"/>
        </w:rPr>
        <w:t xml:space="preserve">A relevant discussion of effective practice with robust support </w:t>
      </w:r>
      <w:proofErr w:type="spellStart"/>
      <w:r w:rsidRPr="00A03D2E">
        <w:rPr>
          <w:rFonts w:ascii="Arial" w:hAnsi="Arial" w:cs="Arial"/>
          <w:i/>
          <w:color w:val="FF0000"/>
        </w:rPr>
        <w:t>eg</w:t>
      </w:r>
      <w:proofErr w:type="spellEnd"/>
      <w:r w:rsidRPr="00A03D2E">
        <w:rPr>
          <w:rFonts w:ascii="Arial" w:hAnsi="Arial" w:cs="Arial"/>
          <w:i/>
          <w:color w:val="FF0000"/>
        </w:rPr>
        <w:t xml:space="preserve"> via policy, theory, models.</w:t>
      </w:r>
    </w:p>
    <w:p w14:paraId="4150D9D1" w14:textId="77777777" w:rsidR="00DF1D60" w:rsidRPr="00A03D2E" w:rsidRDefault="004018F7" w:rsidP="004018F7">
      <w:pPr>
        <w:pStyle w:val="ListParagraph"/>
        <w:numPr>
          <w:ilvl w:val="0"/>
          <w:numId w:val="18"/>
        </w:numPr>
        <w:overflowPunct w:val="0"/>
        <w:autoSpaceDE w:val="0"/>
        <w:autoSpaceDN w:val="0"/>
        <w:adjustRightInd w:val="0"/>
        <w:jc w:val="both"/>
        <w:textAlignment w:val="baseline"/>
        <w:rPr>
          <w:rFonts w:ascii="Arial" w:hAnsi="Arial" w:cs="Arial"/>
          <w:i/>
          <w:color w:val="FF0000"/>
        </w:rPr>
      </w:pPr>
      <w:r w:rsidRPr="00A03D2E">
        <w:rPr>
          <w:rFonts w:ascii="Arial" w:hAnsi="Arial" w:cs="Arial"/>
          <w:i/>
          <w:color w:val="FF0000"/>
        </w:rPr>
        <w:t>Recognise and show appreciation of the range of values attitudes and skills needed to live in a diverse society.</w:t>
      </w:r>
    </w:p>
    <w:p w14:paraId="672A9DAD" w14:textId="77777777" w:rsidR="00C01A3F" w:rsidRPr="00DF1D60" w:rsidRDefault="00C01A3F" w:rsidP="00D22D9C">
      <w:pPr>
        <w:jc w:val="both"/>
        <w:rPr>
          <w:rFonts w:ascii="Arial" w:hAnsi="Arial" w:cs="Arial"/>
          <w:i/>
          <w:sz w:val="22"/>
          <w:szCs w:val="22"/>
        </w:rPr>
      </w:pPr>
    </w:p>
    <w:p w14:paraId="56945B5A" w14:textId="77777777" w:rsidR="00D22D9C" w:rsidRPr="00EA652D" w:rsidRDefault="005F3A53" w:rsidP="00D22D9C">
      <w:pPr>
        <w:numPr>
          <w:ilvl w:val="0"/>
          <w:numId w:val="6"/>
        </w:numPr>
        <w:jc w:val="both"/>
        <w:rPr>
          <w:rFonts w:ascii="Arial" w:hAnsi="Arial" w:cs="Arial"/>
          <w:b/>
          <w:sz w:val="22"/>
          <w:szCs w:val="22"/>
        </w:rPr>
      </w:pPr>
      <w:r w:rsidRPr="00EA652D">
        <w:rPr>
          <w:rFonts w:ascii="Arial" w:hAnsi="Arial" w:cs="Arial"/>
          <w:b/>
          <w:sz w:val="22"/>
          <w:szCs w:val="22"/>
        </w:rPr>
        <w:t xml:space="preserve">Transferable </w:t>
      </w:r>
      <w:r w:rsidR="00D22D9C" w:rsidRPr="00EA652D">
        <w:rPr>
          <w:rFonts w:ascii="Arial" w:hAnsi="Arial" w:cs="Arial"/>
          <w:b/>
          <w:sz w:val="22"/>
          <w:szCs w:val="22"/>
        </w:rPr>
        <w:t xml:space="preserve">Skills for </w:t>
      </w:r>
      <w:r w:rsidRPr="00EA652D">
        <w:rPr>
          <w:rFonts w:ascii="Arial" w:hAnsi="Arial" w:cs="Arial"/>
          <w:b/>
          <w:sz w:val="22"/>
          <w:szCs w:val="22"/>
        </w:rPr>
        <w:t xml:space="preserve">Life and </w:t>
      </w:r>
      <w:r w:rsidR="00D22D9C" w:rsidRPr="00EA652D">
        <w:rPr>
          <w:rFonts w:ascii="Arial" w:hAnsi="Arial" w:cs="Arial"/>
          <w:b/>
          <w:sz w:val="22"/>
          <w:szCs w:val="22"/>
        </w:rPr>
        <w:t xml:space="preserve">Professional Practice </w:t>
      </w:r>
    </w:p>
    <w:p w14:paraId="14818130" w14:textId="77777777" w:rsidR="00995D51" w:rsidRPr="00EA652D" w:rsidRDefault="00D22D9C" w:rsidP="009315A0">
      <w:pPr>
        <w:jc w:val="both"/>
        <w:rPr>
          <w:rFonts w:ascii="Arial" w:hAnsi="Arial" w:cs="Arial"/>
          <w:sz w:val="22"/>
          <w:szCs w:val="22"/>
        </w:rPr>
      </w:pPr>
      <w:r w:rsidRPr="00EA652D">
        <w:rPr>
          <w:rFonts w:ascii="Arial" w:hAnsi="Arial" w:cs="Arial"/>
          <w:sz w:val="22"/>
          <w:szCs w:val="22"/>
        </w:rPr>
        <w:t xml:space="preserve">Your work must provide evidence of the </w:t>
      </w:r>
      <w:r w:rsidR="009315A0" w:rsidRPr="00EA652D">
        <w:rPr>
          <w:rFonts w:ascii="Arial" w:hAnsi="Arial" w:cs="Arial"/>
          <w:sz w:val="22"/>
          <w:szCs w:val="22"/>
        </w:rPr>
        <w:t>qualities and transferable skills necessary for employment requiring the exercise of personal responsibility and decision-making</w:t>
      </w:r>
      <w:r w:rsidRPr="00EA652D">
        <w:rPr>
          <w:rFonts w:ascii="Arial" w:hAnsi="Arial" w:cs="Arial"/>
          <w:sz w:val="22"/>
          <w:szCs w:val="22"/>
        </w:rPr>
        <w:t>.  This includes demonstrating</w:t>
      </w:r>
      <w:r w:rsidR="006F0F95" w:rsidRPr="00EA652D">
        <w:rPr>
          <w:rFonts w:ascii="Arial" w:hAnsi="Arial" w:cs="Arial"/>
          <w:sz w:val="22"/>
          <w:szCs w:val="22"/>
        </w:rPr>
        <w:t>:</w:t>
      </w:r>
      <w:r w:rsidRPr="00EA652D">
        <w:rPr>
          <w:rFonts w:ascii="Arial" w:hAnsi="Arial" w:cs="Arial"/>
          <w:sz w:val="22"/>
          <w:szCs w:val="22"/>
        </w:rPr>
        <w:t xml:space="preserve"> </w:t>
      </w:r>
      <w:r w:rsidR="00995D51" w:rsidRPr="00EA652D">
        <w:rPr>
          <w:rFonts w:ascii="Arial" w:hAnsi="Arial" w:cs="Arial"/>
          <w:sz w:val="22"/>
          <w:szCs w:val="22"/>
        </w:rPr>
        <w:t>professional development</w:t>
      </w:r>
      <w:r w:rsidR="009315A0" w:rsidRPr="00EA652D">
        <w:t xml:space="preserve"> to </w:t>
      </w:r>
      <w:r w:rsidR="006F0F95" w:rsidRPr="00EA652D">
        <w:rPr>
          <w:rFonts w:ascii="Arial" w:hAnsi="Arial" w:cs="Arial"/>
          <w:sz w:val="22"/>
          <w:szCs w:val="22"/>
        </w:rPr>
        <w:t>advance</w:t>
      </w:r>
      <w:r w:rsidR="009315A0" w:rsidRPr="00EA652D">
        <w:rPr>
          <w:rFonts w:ascii="Arial" w:hAnsi="Arial" w:cs="Arial"/>
          <w:sz w:val="22"/>
          <w:szCs w:val="22"/>
        </w:rPr>
        <w:t xml:space="preserve"> existing skills and acquire new competences that will enable you to assume significant responsibility within organisations</w:t>
      </w:r>
      <w:r w:rsidR="00995D51" w:rsidRPr="00EA652D">
        <w:rPr>
          <w:rFonts w:ascii="Arial" w:hAnsi="Arial" w:cs="Arial"/>
          <w:sz w:val="22"/>
          <w:szCs w:val="22"/>
        </w:rPr>
        <w:t xml:space="preserve">; that you can initiate and complete tasks and procedures, whether individually and/or collaboratively; </w:t>
      </w:r>
      <w:r w:rsidR="009315A0" w:rsidRPr="00EA652D">
        <w:rPr>
          <w:rFonts w:ascii="Arial" w:hAnsi="Arial" w:cs="Arial"/>
          <w:sz w:val="22"/>
          <w:szCs w:val="22"/>
        </w:rPr>
        <w:t xml:space="preserve">that you can </w:t>
      </w:r>
      <w:r w:rsidR="00995D51" w:rsidRPr="00EA652D">
        <w:rPr>
          <w:rFonts w:ascii="Arial" w:hAnsi="Arial" w:cs="Arial"/>
          <w:sz w:val="22"/>
          <w:szCs w:val="22"/>
        </w:rPr>
        <w:t xml:space="preserve">use appropriate media to </w:t>
      </w:r>
      <w:r w:rsidR="009315A0" w:rsidRPr="00EA652D">
        <w:rPr>
          <w:rFonts w:ascii="Arial" w:hAnsi="Arial" w:cs="Arial"/>
          <w:sz w:val="22"/>
          <w:szCs w:val="22"/>
        </w:rPr>
        <w:t>effectively communicate information, arguments and analysis in a variety of forms to specialist and non-specialist audiences</w:t>
      </w:r>
      <w:r w:rsidR="00995D51" w:rsidRPr="00EA652D">
        <w:rPr>
          <w:rFonts w:ascii="Arial" w:hAnsi="Arial" w:cs="Arial"/>
          <w:sz w:val="22"/>
          <w:szCs w:val="22"/>
        </w:rPr>
        <w:t>; fluency of expression; clarity and effectiveness in presentation and organisation. Work should be coherent and well-structured in presentation and organisation.</w:t>
      </w:r>
    </w:p>
    <w:p w14:paraId="59190C18" w14:textId="77777777" w:rsidR="00D22D9C" w:rsidRPr="00EA652D" w:rsidRDefault="00D22D9C" w:rsidP="00D22D9C">
      <w:pPr>
        <w:jc w:val="both"/>
        <w:rPr>
          <w:rFonts w:ascii="Arial" w:hAnsi="Arial" w:cs="Arial"/>
          <w:sz w:val="22"/>
          <w:szCs w:val="22"/>
        </w:rPr>
      </w:pPr>
    </w:p>
    <w:p w14:paraId="30F1DA19" w14:textId="77777777" w:rsidR="00C01A3F" w:rsidRDefault="008042F0" w:rsidP="00D22D9C">
      <w:pPr>
        <w:jc w:val="both"/>
        <w:rPr>
          <w:rFonts w:ascii="Arial" w:hAnsi="Arial" w:cs="Arial"/>
          <w:i/>
          <w:sz w:val="22"/>
          <w:szCs w:val="22"/>
        </w:rPr>
      </w:pPr>
      <w:r w:rsidRPr="00EA652D">
        <w:rPr>
          <w:rFonts w:ascii="Arial" w:hAnsi="Arial" w:cs="Arial"/>
          <w:b/>
          <w:i/>
          <w:sz w:val="22"/>
          <w:szCs w:val="22"/>
        </w:rPr>
        <w:t xml:space="preserve">Guidance </w:t>
      </w:r>
      <w:r w:rsidR="00C01A3F" w:rsidRPr="00EA652D">
        <w:rPr>
          <w:rFonts w:ascii="Arial" w:hAnsi="Arial" w:cs="Arial"/>
          <w:b/>
          <w:i/>
          <w:sz w:val="22"/>
          <w:szCs w:val="22"/>
        </w:rPr>
        <w:t xml:space="preserve">specific to this </w:t>
      </w:r>
      <w:r w:rsidR="00E27F15" w:rsidRPr="00EA652D">
        <w:rPr>
          <w:rFonts w:ascii="Arial" w:hAnsi="Arial" w:cs="Arial"/>
          <w:b/>
          <w:i/>
          <w:sz w:val="22"/>
          <w:szCs w:val="22"/>
        </w:rPr>
        <w:t>assessment</w:t>
      </w:r>
      <w:r w:rsidR="00C01A3F" w:rsidRPr="00EA652D">
        <w:rPr>
          <w:rFonts w:ascii="Arial" w:hAnsi="Arial" w:cs="Arial"/>
          <w:b/>
          <w:i/>
          <w:sz w:val="22"/>
          <w:szCs w:val="22"/>
        </w:rPr>
        <w:t>:</w:t>
      </w:r>
      <w:r w:rsidR="00C01A3F" w:rsidRPr="00EA652D">
        <w:rPr>
          <w:rFonts w:ascii="Arial" w:hAnsi="Arial" w:cs="Arial"/>
          <w:i/>
          <w:sz w:val="22"/>
          <w:szCs w:val="22"/>
        </w:rPr>
        <w:t xml:space="preserve"> </w:t>
      </w:r>
    </w:p>
    <w:p w14:paraId="3BE341C7" w14:textId="77777777" w:rsidR="006872A4" w:rsidRPr="00EA652D" w:rsidRDefault="006872A4" w:rsidP="00D22D9C">
      <w:pPr>
        <w:jc w:val="both"/>
        <w:rPr>
          <w:rFonts w:ascii="Arial" w:hAnsi="Arial" w:cs="Arial"/>
          <w:i/>
          <w:sz w:val="22"/>
          <w:szCs w:val="22"/>
        </w:rPr>
      </w:pPr>
    </w:p>
    <w:p w14:paraId="5DFB0945" w14:textId="06388ED7" w:rsidR="004018F7" w:rsidRPr="00A03D2E" w:rsidRDefault="00A03D2E" w:rsidP="004018F7">
      <w:pPr>
        <w:pStyle w:val="ListParagraph"/>
        <w:numPr>
          <w:ilvl w:val="0"/>
          <w:numId w:val="18"/>
        </w:numPr>
        <w:overflowPunct w:val="0"/>
        <w:autoSpaceDE w:val="0"/>
        <w:autoSpaceDN w:val="0"/>
        <w:adjustRightInd w:val="0"/>
        <w:jc w:val="both"/>
        <w:textAlignment w:val="baseline"/>
        <w:rPr>
          <w:rFonts w:ascii="Arial" w:hAnsi="Arial" w:cs="Arial"/>
          <w:i/>
          <w:color w:val="FF0000"/>
          <w:sz w:val="22"/>
          <w:szCs w:val="22"/>
        </w:rPr>
      </w:pPr>
      <w:r w:rsidRPr="00A03D2E">
        <w:rPr>
          <w:rFonts w:ascii="Arial" w:hAnsi="Arial" w:cs="Arial"/>
          <w:i/>
          <w:color w:val="FF0000"/>
          <w:sz w:val="22"/>
          <w:szCs w:val="22"/>
        </w:rPr>
        <w:t>A suitable structure to the practitioner’s guide</w:t>
      </w:r>
    </w:p>
    <w:p w14:paraId="38329E38" w14:textId="101DB5A5" w:rsidR="00A03D2E" w:rsidRDefault="00A03D2E" w:rsidP="004018F7">
      <w:pPr>
        <w:pStyle w:val="ListParagraph"/>
        <w:numPr>
          <w:ilvl w:val="0"/>
          <w:numId w:val="18"/>
        </w:numPr>
        <w:overflowPunct w:val="0"/>
        <w:autoSpaceDE w:val="0"/>
        <w:autoSpaceDN w:val="0"/>
        <w:adjustRightInd w:val="0"/>
        <w:jc w:val="both"/>
        <w:textAlignment w:val="baseline"/>
        <w:rPr>
          <w:rFonts w:ascii="Arial" w:hAnsi="Arial" w:cs="Arial"/>
          <w:i/>
          <w:color w:val="FF0000"/>
          <w:sz w:val="22"/>
          <w:szCs w:val="22"/>
        </w:rPr>
      </w:pPr>
      <w:r w:rsidRPr="00A03D2E">
        <w:rPr>
          <w:rFonts w:ascii="Arial" w:hAnsi="Arial" w:cs="Arial"/>
          <w:i/>
          <w:color w:val="FF0000"/>
          <w:sz w:val="22"/>
          <w:szCs w:val="22"/>
        </w:rPr>
        <w:t>Accurate writing and professional presentation</w:t>
      </w:r>
    </w:p>
    <w:p w14:paraId="5E90A4A0"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3385711A"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2FA0AD66"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34B6E704"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33FF4BBD"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54C1E976"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0A5DE2CD"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7B670418"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55DC9D33"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6BD6767F"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3E56ECD8"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609C8B89"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123D3848"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3A40098F"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48DB1E9F"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446C4B95"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51CAEF3B"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0571C9D5"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5625F62A"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7E0E9AD1"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36EAA771"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531F3BAF"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1CA50923"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2B58AF73"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7EB421B1" w14:textId="77777777" w:rsid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6BC92D71" w14:textId="77777777" w:rsidR="005B454A" w:rsidRPr="005B454A" w:rsidRDefault="005B454A" w:rsidP="005B454A">
      <w:pPr>
        <w:overflowPunct w:val="0"/>
        <w:autoSpaceDE w:val="0"/>
        <w:autoSpaceDN w:val="0"/>
        <w:adjustRightInd w:val="0"/>
        <w:jc w:val="both"/>
        <w:textAlignment w:val="baseline"/>
        <w:rPr>
          <w:rFonts w:ascii="Arial" w:hAnsi="Arial" w:cs="Arial"/>
          <w:i/>
          <w:color w:val="FF0000"/>
          <w:sz w:val="22"/>
          <w:szCs w:val="22"/>
        </w:rPr>
      </w:pPr>
    </w:p>
    <w:p w14:paraId="44056B0D" w14:textId="77777777" w:rsidR="006872A4" w:rsidRPr="006872A4" w:rsidRDefault="006872A4" w:rsidP="006872A4">
      <w:pPr>
        <w:overflowPunct w:val="0"/>
        <w:autoSpaceDE w:val="0"/>
        <w:autoSpaceDN w:val="0"/>
        <w:adjustRightInd w:val="0"/>
        <w:jc w:val="both"/>
        <w:textAlignment w:val="baseline"/>
        <w:rPr>
          <w:rFonts w:ascii="Arial" w:hAnsi="Arial" w:cs="Arial"/>
          <w:i/>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A652D" w:rsidRPr="00EA652D" w14:paraId="23C35192" w14:textId="77777777" w:rsidTr="00C755D9">
        <w:trPr>
          <w:jc w:val="center"/>
        </w:trPr>
        <w:tc>
          <w:tcPr>
            <w:tcW w:w="10444" w:type="dxa"/>
            <w:shd w:val="clear" w:color="auto" w:fill="BFBFBF"/>
          </w:tcPr>
          <w:p w14:paraId="7D684245" w14:textId="77777777" w:rsidR="00152E9D" w:rsidRPr="00EA652D" w:rsidRDefault="00152E9D" w:rsidP="004D5E9B">
            <w:pPr>
              <w:rPr>
                <w:rFonts w:ascii="Arial" w:hAnsi="Arial" w:cs="Arial"/>
              </w:rPr>
            </w:pPr>
            <w:r w:rsidRPr="00EA652D">
              <w:rPr>
                <w:rFonts w:ascii="Arial" w:hAnsi="Arial" w:cs="Arial"/>
                <w:sz w:val="32"/>
                <w:szCs w:val="32"/>
              </w:rPr>
              <w:br w:type="page"/>
            </w:r>
            <w:r w:rsidR="004D5E9B" w:rsidRPr="00EA652D">
              <w:rPr>
                <w:rFonts w:ascii="Arial" w:hAnsi="Arial" w:cs="Arial"/>
                <w:b/>
                <w:caps/>
                <w:sz w:val="40"/>
              </w:rPr>
              <w:t xml:space="preserve">     </w:t>
            </w:r>
            <w:r w:rsidRPr="00EA652D">
              <w:rPr>
                <w:rFonts w:ascii="Arial" w:hAnsi="Arial" w:cs="Arial"/>
                <w:b/>
                <w:caps/>
                <w:sz w:val="40"/>
              </w:rPr>
              <w:t>Student FEEDBACK</w:t>
            </w:r>
            <w:r w:rsidR="004D5E9B" w:rsidRPr="00EA652D">
              <w:rPr>
                <w:rFonts w:ascii="Arial" w:hAnsi="Arial" w:cs="Arial"/>
                <w:b/>
                <w:caps/>
                <w:sz w:val="40"/>
              </w:rPr>
              <w:t xml:space="preserve"> FORM</w:t>
            </w:r>
          </w:p>
        </w:tc>
      </w:tr>
    </w:tbl>
    <w:p w14:paraId="171D154C" w14:textId="77777777" w:rsidR="00152E9D" w:rsidRPr="00EA652D" w:rsidRDefault="00152E9D" w:rsidP="00152E9D">
      <w:pPr>
        <w:rPr>
          <w:rFonts w:ascii="Arial" w:hAnsi="Arial" w:cs="Arial"/>
        </w:rPr>
      </w:pPr>
    </w:p>
    <w:p w14:paraId="51C6D47B" w14:textId="77777777" w:rsidR="00152E9D" w:rsidRPr="00EA652D" w:rsidRDefault="00152E9D" w:rsidP="00152E9D">
      <w:pPr>
        <w:pStyle w:val="BodyText1"/>
        <w:tabs>
          <w:tab w:val="clear" w:pos="720"/>
          <w:tab w:val="clear" w:pos="1440"/>
        </w:tabs>
        <w:jc w:val="both"/>
        <w:rPr>
          <w:rFonts w:ascii="Arial" w:hAnsi="Arial" w:cs="Arial"/>
          <w:sz w:val="20"/>
        </w:rPr>
      </w:pPr>
      <w:r w:rsidRPr="00EA652D">
        <w:rPr>
          <w:rFonts w:ascii="Arial" w:hAnsi="Arial" w:cs="Arial"/>
          <w:sz w:val="20"/>
        </w:rPr>
        <w:t>This section details</w:t>
      </w:r>
      <w:r w:rsidR="004D5E9B" w:rsidRPr="00EA652D">
        <w:rPr>
          <w:rFonts w:ascii="Arial" w:hAnsi="Arial" w:cs="Arial"/>
          <w:sz w:val="20"/>
        </w:rPr>
        <w:t xml:space="preserve"> t</w:t>
      </w:r>
      <w:r w:rsidRPr="00EA652D">
        <w:rPr>
          <w:rFonts w:ascii="Arial" w:hAnsi="Arial" w:cs="Arial"/>
          <w:sz w:val="20"/>
        </w:rPr>
        <w:t xml:space="preserve">he </w:t>
      </w:r>
      <w:r w:rsidRPr="00EA652D">
        <w:rPr>
          <w:rFonts w:ascii="Arial" w:hAnsi="Arial" w:cs="Arial"/>
          <w:i/>
          <w:sz w:val="20"/>
        </w:rPr>
        <w:t>extent</w:t>
      </w:r>
      <w:r w:rsidRPr="00EA652D">
        <w:rPr>
          <w:rFonts w:ascii="Arial" w:hAnsi="Arial" w:cs="Arial"/>
          <w:sz w:val="20"/>
        </w:rPr>
        <w:t xml:space="preserve"> to which </w:t>
      </w:r>
      <w:r w:rsidR="004D5E9B" w:rsidRPr="00EA652D">
        <w:rPr>
          <w:rFonts w:ascii="Arial" w:hAnsi="Arial" w:cs="Arial"/>
          <w:sz w:val="20"/>
        </w:rPr>
        <w:t xml:space="preserve">the assessment criteria </w:t>
      </w:r>
      <w:r w:rsidRPr="00EA652D">
        <w:rPr>
          <w:rFonts w:ascii="Arial" w:hAnsi="Arial" w:cs="Arial"/>
          <w:sz w:val="20"/>
        </w:rPr>
        <w:t>are demonstrated by you</w:t>
      </w:r>
      <w:r w:rsidR="004D5E9B" w:rsidRPr="00EA652D">
        <w:rPr>
          <w:rFonts w:ascii="Arial" w:hAnsi="Arial" w:cs="Arial"/>
          <w:sz w:val="20"/>
        </w:rPr>
        <w:t>, which</w:t>
      </w:r>
      <w:r w:rsidRPr="00EA652D">
        <w:rPr>
          <w:rFonts w:ascii="Arial" w:hAnsi="Arial" w:cs="Arial"/>
          <w:sz w:val="20"/>
        </w:rPr>
        <w:t xml:space="preserve"> </w:t>
      </w:r>
      <w:r w:rsidR="005F3A53" w:rsidRPr="00EA652D">
        <w:rPr>
          <w:rFonts w:ascii="Arial" w:hAnsi="Arial" w:cs="Arial"/>
          <w:sz w:val="20"/>
        </w:rPr>
        <w:t xml:space="preserve">in turn </w:t>
      </w:r>
      <w:r w:rsidRPr="00EA652D">
        <w:rPr>
          <w:rFonts w:ascii="Arial" w:hAnsi="Arial" w:cs="Arial"/>
          <w:sz w:val="20"/>
        </w:rPr>
        <w:t xml:space="preserve">determines your mark. The marks available for each </w:t>
      </w:r>
      <w:r w:rsidR="005F3A53" w:rsidRPr="00EA652D">
        <w:rPr>
          <w:rFonts w:ascii="Arial" w:hAnsi="Arial" w:cs="Arial"/>
          <w:sz w:val="20"/>
        </w:rPr>
        <w:t>category of skill</w:t>
      </w:r>
      <w:r w:rsidRPr="00EA652D">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D264A6" w14:textId="77777777" w:rsidR="00152E9D" w:rsidRPr="00EA652D" w:rsidRDefault="00152E9D" w:rsidP="00152E9D">
      <w:pPr>
        <w:rPr>
          <w:rFonts w:ascii="Arial" w:hAnsi="Arial" w:cs="Arial"/>
          <w:b/>
          <w:sz w:val="22"/>
          <w:szCs w:val="22"/>
        </w:rPr>
        <w:sectPr w:rsidR="00152E9D" w:rsidRPr="00EA652D" w:rsidSect="00F31C04">
          <w:footerReference w:type="default" r:id="rId9"/>
          <w:pgSz w:w="11894" w:h="16834"/>
          <w:pgMar w:top="720" w:right="720" w:bottom="720" w:left="720" w:header="706" w:footer="454" w:gutter="0"/>
          <w:paperSrc w:first="1" w:other="1"/>
          <w:cols w:space="720"/>
          <w:docGrid w:linePitch="272"/>
        </w:sectPr>
      </w:pPr>
    </w:p>
    <w:p w14:paraId="496C18B5" w14:textId="77777777" w:rsidR="00152E9D" w:rsidRPr="00EA652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A652D" w:rsidRPr="00EA652D" w14:paraId="1341131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FCC0E1" w14:textId="77777777" w:rsidR="00152E9D" w:rsidRPr="00EA652D" w:rsidRDefault="004D5E9B" w:rsidP="004D5E9B">
            <w:pPr>
              <w:rPr>
                <w:rFonts w:ascii="Arial" w:hAnsi="Arial" w:cs="Arial"/>
                <w:b/>
                <w:sz w:val="22"/>
              </w:rPr>
            </w:pPr>
            <w:r w:rsidRPr="00EA652D">
              <w:rPr>
                <w:rFonts w:ascii="Arial" w:hAnsi="Arial" w:cs="Arial"/>
                <w:b/>
                <w:sz w:val="22"/>
                <w:szCs w:val="16"/>
              </w:rPr>
              <w:t>Generic</w:t>
            </w:r>
            <w:r w:rsidR="00152E9D" w:rsidRPr="00EA652D">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804B82" w14:textId="77777777" w:rsidR="00152E9D" w:rsidRPr="00EA652D" w:rsidRDefault="00152E9D" w:rsidP="00152E9D">
            <w:pPr>
              <w:ind w:left="34" w:right="113"/>
              <w:jc w:val="center"/>
              <w:rPr>
                <w:rFonts w:ascii="Arial" w:hAnsi="Arial" w:cs="Arial"/>
                <w:b/>
                <w:sz w:val="18"/>
                <w:szCs w:val="18"/>
              </w:rPr>
            </w:pPr>
            <w:r w:rsidRPr="00EA652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DD96E9" w14:textId="77777777" w:rsidR="00152E9D" w:rsidRPr="00EA652D" w:rsidRDefault="00152E9D" w:rsidP="00152E9D">
            <w:pPr>
              <w:ind w:left="113" w:right="113"/>
              <w:jc w:val="center"/>
              <w:rPr>
                <w:rFonts w:ascii="Arial" w:hAnsi="Arial" w:cs="Arial"/>
                <w:b/>
                <w:sz w:val="18"/>
                <w:szCs w:val="18"/>
              </w:rPr>
            </w:pPr>
            <w:r w:rsidRPr="00EA652D">
              <w:rPr>
                <w:rFonts w:ascii="Arial" w:hAnsi="Arial" w:cs="Arial"/>
                <w:b/>
                <w:sz w:val="18"/>
                <w:szCs w:val="18"/>
              </w:rPr>
              <w:t xml:space="preserve">Marks </w:t>
            </w:r>
          </w:p>
          <w:p w14:paraId="00F35CF0" w14:textId="77777777" w:rsidR="00152E9D" w:rsidRPr="00EA652D" w:rsidRDefault="00152E9D" w:rsidP="00152E9D">
            <w:pPr>
              <w:ind w:left="113" w:right="113"/>
              <w:jc w:val="center"/>
              <w:rPr>
                <w:rFonts w:ascii="Arial" w:hAnsi="Arial" w:cs="Arial"/>
                <w:b/>
                <w:sz w:val="18"/>
                <w:szCs w:val="18"/>
              </w:rPr>
            </w:pPr>
            <w:r w:rsidRPr="00EA652D">
              <w:rPr>
                <w:rFonts w:ascii="Arial" w:hAnsi="Arial" w:cs="Arial"/>
                <w:b/>
                <w:sz w:val="18"/>
                <w:szCs w:val="18"/>
              </w:rPr>
              <w:t>awarded</w:t>
            </w:r>
          </w:p>
        </w:tc>
      </w:tr>
      <w:tr w:rsidR="00EA652D" w:rsidRPr="00EA652D" w14:paraId="6D0788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54FA3" w14:textId="77777777" w:rsidR="00152E9D" w:rsidRPr="00EA652D" w:rsidRDefault="00152E9D" w:rsidP="00152E9D">
            <w:pPr>
              <w:rPr>
                <w:rFonts w:ascii="Arial" w:hAnsi="Arial" w:cs="Arial"/>
                <w:b/>
                <w:sz w:val="16"/>
                <w:szCs w:val="16"/>
              </w:rPr>
            </w:pPr>
            <w:r w:rsidRPr="00EA652D">
              <w:rPr>
                <w:rFonts w:ascii="Arial" w:hAnsi="Arial" w:cs="Arial"/>
                <w:b/>
                <w:szCs w:val="16"/>
              </w:rPr>
              <w:t xml:space="preserve">1. </w:t>
            </w:r>
            <w:r w:rsidR="004D5E9B" w:rsidRPr="00EA652D">
              <w:rPr>
                <w:rFonts w:ascii="Arial" w:hAnsi="Arial" w:cs="Arial"/>
                <w:b/>
              </w:rPr>
              <w:t>Engagement with</w:t>
            </w:r>
            <w:r w:rsidRPr="00EA652D">
              <w:rPr>
                <w:rFonts w:ascii="Arial" w:hAnsi="Arial" w:cs="Arial"/>
                <w:b/>
              </w:rPr>
              <w:t xml:space="preserve"> Literature</w:t>
            </w:r>
            <w:r w:rsidR="005F3A53" w:rsidRPr="00EA652D">
              <w:rPr>
                <w:rFonts w:ascii="Arial" w:hAnsi="Arial" w:cs="Arial"/>
                <w:b/>
              </w:rPr>
              <w:t xml:space="preserve"> Skills</w:t>
            </w:r>
          </w:p>
          <w:p w14:paraId="0F4D0B1A" w14:textId="77777777" w:rsidR="00152E9D" w:rsidRPr="00EA652D" w:rsidRDefault="00152E9D" w:rsidP="00152E9D">
            <w:pPr>
              <w:spacing w:after="120"/>
              <w:rPr>
                <w:rFonts w:ascii="Arial" w:hAnsi="Arial" w:cs="Arial"/>
                <w:sz w:val="14"/>
                <w:szCs w:val="14"/>
              </w:rPr>
            </w:pPr>
            <w:r w:rsidRPr="00EA652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AFAF60" w14:textId="77777777" w:rsidR="00152E9D" w:rsidRPr="00EA652D" w:rsidRDefault="00DF1D6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E7C1EE" w14:textId="77777777" w:rsidR="00152E9D" w:rsidRPr="00EA652D" w:rsidRDefault="00152E9D" w:rsidP="00152E9D">
            <w:pPr>
              <w:jc w:val="center"/>
              <w:rPr>
                <w:rFonts w:ascii="Arial" w:hAnsi="Arial" w:cs="Arial"/>
                <w:sz w:val="32"/>
              </w:rPr>
            </w:pPr>
          </w:p>
        </w:tc>
      </w:tr>
      <w:tr w:rsidR="00EA652D" w:rsidRPr="00EA652D" w14:paraId="44B1E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1DA2AD" w14:textId="77777777" w:rsidR="00152E9D" w:rsidRPr="00EA652D" w:rsidRDefault="00152E9D" w:rsidP="00152E9D">
            <w:pPr>
              <w:spacing w:after="120"/>
              <w:rPr>
                <w:rFonts w:ascii="Arial" w:hAnsi="Arial" w:cs="Arial"/>
                <w:sz w:val="14"/>
                <w:szCs w:val="14"/>
              </w:rPr>
            </w:pPr>
          </w:p>
          <w:p w14:paraId="1A4711E1" w14:textId="77777777" w:rsidR="00AA55DE" w:rsidRPr="00AA55DE" w:rsidRDefault="00AA55DE" w:rsidP="00AA55DE">
            <w:pPr>
              <w:pStyle w:val="ListParagraph"/>
              <w:spacing w:after="120"/>
              <w:rPr>
                <w:rFonts w:ascii="Arial" w:hAnsi="Arial" w:cs="Arial"/>
                <w:sz w:val="14"/>
                <w:szCs w:val="14"/>
              </w:rPr>
            </w:pPr>
          </w:p>
          <w:p w14:paraId="72EA3DEF"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56E69F" w14:textId="77777777"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DA31B5" w14:textId="77777777" w:rsidR="00152E9D" w:rsidRPr="00EA652D" w:rsidRDefault="00152E9D" w:rsidP="00152E9D">
            <w:pPr>
              <w:jc w:val="center"/>
              <w:rPr>
                <w:rFonts w:ascii="Arial" w:hAnsi="Arial" w:cs="Arial"/>
                <w:sz w:val="32"/>
              </w:rPr>
            </w:pPr>
          </w:p>
        </w:tc>
      </w:tr>
      <w:tr w:rsidR="00EA652D" w:rsidRPr="00EA652D" w14:paraId="5A1BBB00" w14:textId="77777777" w:rsidTr="00A85BFE">
        <w:trPr>
          <w:trHeight w:val="451"/>
        </w:trPr>
        <w:tc>
          <w:tcPr>
            <w:tcW w:w="4169" w:type="pct"/>
            <w:vMerge/>
            <w:tcBorders>
              <w:left w:val="single" w:sz="4" w:space="0" w:color="auto"/>
              <w:bottom w:val="single" w:sz="4" w:space="0" w:color="auto"/>
              <w:right w:val="single" w:sz="4" w:space="0" w:color="auto"/>
            </w:tcBorders>
          </w:tcPr>
          <w:p w14:paraId="77C57138" w14:textId="77777777"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955AD7" w14:textId="77777777"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CAE0B8" w14:textId="77777777" w:rsidR="00152E9D" w:rsidRPr="00EA652D" w:rsidRDefault="00152E9D" w:rsidP="00152E9D">
            <w:pPr>
              <w:jc w:val="center"/>
              <w:rPr>
                <w:rFonts w:ascii="Arial" w:hAnsi="Arial" w:cs="Arial"/>
                <w:sz w:val="32"/>
              </w:rPr>
            </w:pPr>
          </w:p>
        </w:tc>
      </w:tr>
      <w:tr w:rsidR="00EA652D" w:rsidRPr="00EA652D" w14:paraId="715BB2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E1C5C4" w14:textId="77777777" w:rsidR="00152E9D" w:rsidRPr="00EA652D" w:rsidRDefault="00152E9D" w:rsidP="00152E9D">
            <w:pPr>
              <w:rPr>
                <w:rFonts w:ascii="Arial" w:hAnsi="Arial" w:cs="Arial"/>
                <w:b/>
              </w:rPr>
            </w:pPr>
            <w:r w:rsidRPr="00EA652D">
              <w:rPr>
                <w:rFonts w:ascii="Arial" w:hAnsi="Arial" w:cs="Arial"/>
                <w:b/>
                <w:szCs w:val="16"/>
              </w:rPr>
              <w:t xml:space="preserve">2. </w:t>
            </w:r>
            <w:r w:rsidRPr="00EA652D">
              <w:rPr>
                <w:rFonts w:ascii="Arial" w:hAnsi="Arial" w:cs="Arial"/>
                <w:b/>
              </w:rPr>
              <w:t xml:space="preserve">Knowledge and Understanding </w:t>
            </w:r>
            <w:r w:rsidR="005F3A53" w:rsidRPr="00EA652D">
              <w:rPr>
                <w:rFonts w:ascii="Arial" w:hAnsi="Arial" w:cs="Arial"/>
                <w:b/>
              </w:rPr>
              <w:t>Skills</w:t>
            </w:r>
          </w:p>
          <w:p w14:paraId="146CD715"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84033E" w14:textId="51F8A9B9" w:rsidR="00152E9D" w:rsidRPr="00EA652D" w:rsidRDefault="00DF1D60" w:rsidP="00152E9D">
            <w:pPr>
              <w:jc w:val="center"/>
              <w:rPr>
                <w:rFonts w:ascii="Arial" w:hAnsi="Arial" w:cs="Arial"/>
                <w:sz w:val="32"/>
              </w:rPr>
            </w:pPr>
            <w:r>
              <w:rPr>
                <w:rFonts w:ascii="Arial" w:hAnsi="Arial" w:cs="Arial"/>
                <w:sz w:val="32"/>
              </w:rPr>
              <w:t>2</w:t>
            </w:r>
            <w:r w:rsidR="00AA55DE">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7D275C" w14:textId="77777777" w:rsidR="00152E9D" w:rsidRPr="00EA652D" w:rsidRDefault="00152E9D" w:rsidP="00152E9D">
            <w:pPr>
              <w:jc w:val="center"/>
              <w:rPr>
                <w:rFonts w:ascii="Arial" w:hAnsi="Arial" w:cs="Arial"/>
                <w:sz w:val="32"/>
              </w:rPr>
            </w:pPr>
          </w:p>
        </w:tc>
      </w:tr>
      <w:tr w:rsidR="00EA652D" w:rsidRPr="00EA652D" w14:paraId="1E292F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EE6116" w14:textId="77777777" w:rsidR="00152E9D" w:rsidRPr="00EA652D" w:rsidRDefault="00152E9D" w:rsidP="00152E9D">
            <w:pPr>
              <w:spacing w:after="120"/>
              <w:rPr>
                <w:rFonts w:ascii="Arial" w:hAnsi="Arial" w:cs="Arial"/>
                <w:sz w:val="14"/>
                <w:szCs w:val="14"/>
              </w:rPr>
            </w:pPr>
          </w:p>
          <w:p w14:paraId="048E9B7F" w14:textId="77777777" w:rsidR="00152E9D" w:rsidRPr="00AA55DE" w:rsidRDefault="00152E9D" w:rsidP="00152E9D">
            <w:pPr>
              <w:spacing w:after="120"/>
              <w:rPr>
                <w:rFonts w:ascii="Arial" w:hAnsi="Arial" w:cs="Arial"/>
                <w:sz w:val="22"/>
                <w:szCs w:val="22"/>
              </w:rPr>
            </w:pPr>
          </w:p>
          <w:p w14:paraId="6DF0134D"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216BB5" w14:textId="77777777"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2DC69C" w14:textId="77777777" w:rsidR="00152E9D" w:rsidRPr="00EA652D" w:rsidRDefault="00152E9D" w:rsidP="00152E9D">
            <w:pPr>
              <w:jc w:val="center"/>
              <w:rPr>
                <w:rFonts w:ascii="Arial" w:hAnsi="Arial" w:cs="Arial"/>
                <w:sz w:val="32"/>
              </w:rPr>
            </w:pPr>
          </w:p>
        </w:tc>
      </w:tr>
      <w:tr w:rsidR="00EA652D" w:rsidRPr="00EA652D" w14:paraId="794E602D" w14:textId="77777777" w:rsidTr="00A85BFE">
        <w:trPr>
          <w:trHeight w:val="451"/>
        </w:trPr>
        <w:tc>
          <w:tcPr>
            <w:tcW w:w="4169" w:type="pct"/>
            <w:vMerge/>
            <w:tcBorders>
              <w:left w:val="single" w:sz="4" w:space="0" w:color="auto"/>
              <w:bottom w:val="single" w:sz="4" w:space="0" w:color="auto"/>
              <w:right w:val="single" w:sz="4" w:space="0" w:color="auto"/>
            </w:tcBorders>
          </w:tcPr>
          <w:p w14:paraId="2D208E76" w14:textId="77777777"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0605E7" w14:textId="77777777"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1D623B" w14:textId="77777777" w:rsidR="00152E9D" w:rsidRPr="00EA652D" w:rsidRDefault="00152E9D" w:rsidP="00152E9D">
            <w:pPr>
              <w:jc w:val="center"/>
              <w:rPr>
                <w:rFonts w:ascii="Arial" w:hAnsi="Arial" w:cs="Arial"/>
                <w:sz w:val="32"/>
              </w:rPr>
            </w:pPr>
          </w:p>
        </w:tc>
      </w:tr>
      <w:tr w:rsidR="00EA652D" w:rsidRPr="00EA652D" w14:paraId="047247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CC8A05" w14:textId="77777777" w:rsidR="00152E9D" w:rsidRPr="00EA652D" w:rsidRDefault="00152E9D" w:rsidP="00152E9D">
            <w:pPr>
              <w:rPr>
                <w:rFonts w:ascii="Arial" w:hAnsi="Arial" w:cs="Arial"/>
                <w:b/>
                <w:sz w:val="16"/>
                <w:szCs w:val="16"/>
              </w:rPr>
            </w:pPr>
            <w:r w:rsidRPr="00EA652D">
              <w:rPr>
                <w:rFonts w:ascii="Arial" w:hAnsi="Arial" w:cs="Arial"/>
                <w:b/>
                <w:szCs w:val="16"/>
              </w:rPr>
              <w:t xml:space="preserve">3. </w:t>
            </w:r>
            <w:r w:rsidR="004D5E9B" w:rsidRPr="00EA652D">
              <w:rPr>
                <w:rFonts w:ascii="Arial" w:hAnsi="Arial" w:cs="Arial"/>
                <w:b/>
              </w:rPr>
              <w:t>Cognitive and Intellectual Skills</w:t>
            </w:r>
          </w:p>
          <w:p w14:paraId="17D7BC68"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63AC69" w14:textId="751025B7" w:rsidR="00152E9D" w:rsidRPr="00EA652D" w:rsidRDefault="00DF1D60" w:rsidP="00152E9D">
            <w:pPr>
              <w:jc w:val="center"/>
              <w:rPr>
                <w:rFonts w:ascii="Arial" w:hAnsi="Arial" w:cs="Arial"/>
                <w:sz w:val="32"/>
              </w:rPr>
            </w:pPr>
            <w:r>
              <w:rPr>
                <w:rFonts w:ascii="Arial" w:hAnsi="Arial" w:cs="Arial"/>
                <w:sz w:val="32"/>
              </w:rPr>
              <w:t>2</w:t>
            </w:r>
            <w:r w:rsidR="00AA55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DA0EAF" w14:textId="77777777" w:rsidR="00152E9D" w:rsidRPr="00EA652D" w:rsidRDefault="00152E9D" w:rsidP="00152E9D">
            <w:pPr>
              <w:jc w:val="center"/>
              <w:rPr>
                <w:rFonts w:ascii="Arial" w:hAnsi="Arial" w:cs="Arial"/>
                <w:sz w:val="32"/>
              </w:rPr>
            </w:pPr>
          </w:p>
        </w:tc>
      </w:tr>
      <w:tr w:rsidR="00EA652D" w:rsidRPr="00EA652D" w14:paraId="46AD5E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3D84B2" w14:textId="77777777" w:rsidR="00152E9D" w:rsidRPr="00EA652D" w:rsidRDefault="00152E9D" w:rsidP="00152E9D">
            <w:pPr>
              <w:spacing w:after="120"/>
              <w:rPr>
                <w:rFonts w:ascii="Arial" w:hAnsi="Arial" w:cs="Arial"/>
                <w:sz w:val="14"/>
                <w:szCs w:val="14"/>
              </w:rPr>
            </w:pPr>
          </w:p>
          <w:p w14:paraId="12C0CBD4" w14:textId="77777777" w:rsidR="00152E9D" w:rsidRPr="00EA652D" w:rsidRDefault="00152E9D" w:rsidP="00152E9D">
            <w:pPr>
              <w:spacing w:after="120"/>
              <w:rPr>
                <w:rFonts w:ascii="Arial" w:hAnsi="Arial" w:cs="Arial"/>
                <w:sz w:val="14"/>
                <w:szCs w:val="14"/>
              </w:rPr>
            </w:pPr>
          </w:p>
          <w:p w14:paraId="095831CD" w14:textId="77777777" w:rsidR="00152E9D" w:rsidRPr="00EA652D" w:rsidRDefault="00152E9D" w:rsidP="00152E9D">
            <w:pPr>
              <w:spacing w:after="120"/>
              <w:rPr>
                <w:rFonts w:ascii="Arial" w:hAnsi="Arial" w:cs="Arial"/>
                <w:sz w:val="14"/>
                <w:szCs w:val="14"/>
              </w:rPr>
            </w:pPr>
          </w:p>
          <w:p w14:paraId="177B3847"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2AB51C" w14:textId="77777777"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72F1A7" w14:textId="77777777" w:rsidR="00152E9D" w:rsidRPr="00EA652D" w:rsidRDefault="00152E9D" w:rsidP="00152E9D">
            <w:pPr>
              <w:jc w:val="center"/>
              <w:rPr>
                <w:rFonts w:ascii="Arial" w:hAnsi="Arial" w:cs="Arial"/>
                <w:sz w:val="32"/>
              </w:rPr>
            </w:pPr>
          </w:p>
        </w:tc>
      </w:tr>
      <w:tr w:rsidR="00EA652D" w:rsidRPr="00EA652D" w14:paraId="0E91C209" w14:textId="77777777" w:rsidTr="00A85BFE">
        <w:trPr>
          <w:trHeight w:val="451"/>
        </w:trPr>
        <w:tc>
          <w:tcPr>
            <w:tcW w:w="4169" w:type="pct"/>
            <w:vMerge/>
            <w:tcBorders>
              <w:left w:val="single" w:sz="4" w:space="0" w:color="auto"/>
              <w:bottom w:val="single" w:sz="4" w:space="0" w:color="auto"/>
              <w:right w:val="single" w:sz="4" w:space="0" w:color="auto"/>
            </w:tcBorders>
          </w:tcPr>
          <w:p w14:paraId="040FFFC4" w14:textId="77777777"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D3C7CF" w14:textId="77777777"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A54695" w14:textId="77777777" w:rsidR="00152E9D" w:rsidRPr="00EA652D" w:rsidRDefault="00152E9D" w:rsidP="00152E9D">
            <w:pPr>
              <w:jc w:val="center"/>
              <w:rPr>
                <w:rFonts w:ascii="Arial" w:hAnsi="Arial" w:cs="Arial"/>
                <w:sz w:val="32"/>
              </w:rPr>
            </w:pPr>
          </w:p>
        </w:tc>
      </w:tr>
      <w:tr w:rsidR="00EA652D" w:rsidRPr="00EA652D" w14:paraId="74D115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CD8926" w14:textId="77777777" w:rsidR="00152E9D" w:rsidRPr="00EA652D" w:rsidRDefault="00152E9D" w:rsidP="00152E9D">
            <w:pPr>
              <w:rPr>
                <w:rFonts w:ascii="Arial" w:hAnsi="Arial" w:cs="Arial"/>
                <w:b/>
                <w:sz w:val="16"/>
                <w:szCs w:val="16"/>
              </w:rPr>
            </w:pPr>
            <w:r w:rsidRPr="00EA652D">
              <w:rPr>
                <w:rFonts w:ascii="Arial" w:hAnsi="Arial" w:cs="Arial"/>
                <w:b/>
                <w:szCs w:val="16"/>
              </w:rPr>
              <w:t xml:space="preserve">4. </w:t>
            </w:r>
            <w:r w:rsidRPr="00EA652D">
              <w:rPr>
                <w:rFonts w:ascii="Arial" w:hAnsi="Arial" w:cs="Arial"/>
                <w:b/>
              </w:rPr>
              <w:t xml:space="preserve">Practical Application </w:t>
            </w:r>
            <w:r w:rsidR="005F3A53" w:rsidRPr="00EA652D">
              <w:rPr>
                <w:rFonts w:ascii="Arial" w:hAnsi="Arial" w:cs="Arial"/>
                <w:b/>
              </w:rPr>
              <w:t>Skills</w:t>
            </w:r>
          </w:p>
          <w:p w14:paraId="50131AEB"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FC9858" w14:textId="7D41C2D7" w:rsidR="00152E9D" w:rsidRPr="00EA652D" w:rsidRDefault="00DF1D60" w:rsidP="00152E9D">
            <w:pPr>
              <w:jc w:val="center"/>
              <w:rPr>
                <w:rFonts w:ascii="Arial" w:hAnsi="Arial" w:cs="Arial"/>
                <w:sz w:val="32"/>
              </w:rPr>
            </w:pPr>
            <w:r>
              <w:rPr>
                <w:rFonts w:ascii="Arial" w:hAnsi="Arial" w:cs="Arial"/>
                <w:sz w:val="32"/>
              </w:rPr>
              <w:t>2</w:t>
            </w:r>
            <w:r w:rsidR="00AA55DE">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6D1BD3" w14:textId="77777777" w:rsidR="00152E9D" w:rsidRPr="00EA652D" w:rsidRDefault="00152E9D" w:rsidP="00152E9D">
            <w:pPr>
              <w:jc w:val="center"/>
              <w:rPr>
                <w:rFonts w:ascii="Arial" w:hAnsi="Arial" w:cs="Arial"/>
                <w:sz w:val="32"/>
              </w:rPr>
            </w:pPr>
          </w:p>
        </w:tc>
      </w:tr>
      <w:tr w:rsidR="00EA652D" w:rsidRPr="00EA652D" w14:paraId="4F95458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3054D7" w14:textId="77777777" w:rsidR="00152E9D" w:rsidRPr="00AA55DE" w:rsidRDefault="00152E9D" w:rsidP="00152E9D">
            <w:pPr>
              <w:spacing w:after="120"/>
              <w:rPr>
                <w:rFonts w:ascii="Arial" w:hAnsi="Arial" w:cs="Arial"/>
                <w:sz w:val="22"/>
                <w:szCs w:val="22"/>
              </w:rPr>
            </w:pPr>
          </w:p>
          <w:p w14:paraId="3C5D173D" w14:textId="77777777" w:rsidR="00152E9D" w:rsidRPr="00EA652D" w:rsidRDefault="00152E9D" w:rsidP="00152E9D">
            <w:pPr>
              <w:spacing w:after="120"/>
              <w:rPr>
                <w:rFonts w:ascii="Arial" w:hAnsi="Arial" w:cs="Arial"/>
                <w:sz w:val="14"/>
                <w:szCs w:val="14"/>
              </w:rPr>
            </w:pPr>
          </w:p>
          <w:p w14:paraId="5A515660" w14:textId="77777777" w:rsidR="00152E9D" w:rsidRPr="00EA652D" w:rsidRDefault="00152E9D" w:rsidP="00152E9D">
            <w:pPr>
              <w:spacing w:after="120"/>
              <w:rPr>
                <w:rFonts w:ascii="Arial" w:hAnsi="Arial" w:cs="Arial"/>
                <w:sz w:val="14"/>
                <w:szCs w:val="14"/>
              </w:rPr>
            </w:pPr>
          </w:p>
          <w:p w14:paraId="7D6B8B32"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C7F3B4" w14:textId="77777777"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DD01A8" w14:textId="77777777" w:rsidR="00152E9D" w:rsidRPr="00EA652D" w:rsidRDefault="00152E9D" w:rsidP="00152E9D">
            <w:pPr>
              <w:jc w:val="center"/>
              <w:rPr>
                <w:rFonts w:ascii="Arial" w:hAnsi="Arial" w:cs="Arial"/>
                <w:sz w:val="32"/>
              </w:rPr>
            </w:pPr>
          </w:p>
        </w:tc>
      </w:tr>
      <w:tr w:rsidR="00EA652D" w:rsidRPr="00EA652D" w14:paraId="0B64D851" w14:textId="77777777" w:rsidTr="00A85BFE">
        <w:trPr>
          <w:trHeight w:val="450"/>
        </w:trPr>
        <w:tc>
          <w:tcPr>
            <w:tcW w:w="4169" w:type="pct"/>
            <w:vMerge/>
            <w:tcBorders>
              <w:left w:val="single" w:sz="4" w:space="0" w:color="auto"/>
              <w:bottom w:val="single" w:sz="4" w:space="0" w:color="auto"/>
              <w:right w:val="single" w:sz="4" w:space="0" w:color="auto"/>
            </w:tcBorders>
          </w:tcPr>
          <w:p w14:paraId="2C990810" w14:textId="77777777"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D71440" w14:textId="77777777"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3084D6" w14:textId="77777777" w:rsidR="00152E9D" w:rsidRPr="00EA652D" w:rsidRDefault="00152E9D" w:rsidP="00152E9D">
            <w:pPr>
              <w:jc w:val="center"/>
              <w:rPr>
                <w:rFonts w:ascii="Arial" w:hAnsi="Arial" w:cs="Arial"/>
                <w:sz w:val="32"/>
              </w:rPr>
            </w:pPr>
          </w:p>
        </w:tc>
      </w:tr>
      <w:tr w:rsidR="00EA652D" w:rsidRPr="00EA652D" w14:paraId="5B7704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CB5559" w14:textId="77777777" w:rsidR="00152E9D" w:rsidRPr="00EA652D" w:rsidRDefault="00152E9D" w:rsidP="00152E9D">
            <w:pPr>
              <w:rPr>
                <w:rFonts w:ascii="Arial" w:hAnsi="Arial" w:cs="Arial"/>
                <w:b/>
                <w:sz w:val="16"/>
                <w:szCs w:val="16"/>
              </w:rPr>
            </w:pPr>
            <w:r w:rsidRPr="00EA652D">
              <w:rPr>
                <w:rFonts w:ascii="Arial" w:hAnsi="Arial" w:cs="Arial"/>
                <w:b/>
                <w:szCs w:val="16"/>
              </w:rPr>
              <w:t xml:space="preserve">5. </w:t>
            </w:r>
            <w:r w:rsidR="005F3A53" w:rsidRPr="00EA652D">
              <w:rPr>
                <w:rFonts w:ascii="Arial" w:hAnsi="Arial" w:cs="Arial"/>
                <w:b/>
              </w:rPr>
              <w:t>Transferable S</w:t>
            </w:r>
            <w:r w:rsidRPr="00EA652D">
              <w:rPr>
                <w:rFonts w:ascii="Arial" w:hAnsi="Arial" w:cs="Arial"/>
                <w:b/>
              </w:rPr>
              <w:t xml:space="preserve">kills for </w:t>
            </w:r>
            <w:r w:rsidR="005F3A53" w:rsidRPr="00EA652D">
              <w:rPr>
                <w:rFonts w:ascii="Arial" w:hAnsi="Arial" w:cs="Arial"/>
                <w:b/>
              </w:rPr>
              <w:t xml:space="preserve">Life and </w:t>
            </w:r>
            <w:r w:rsidRPr="00EA652D">
              <w:rPr>
                <w:rFonts w:ascii="Arial" w:hAnsi="Arial" w:cs="Arial"/>
                <w:b/>
              </w:rPr>
              <w:t>Professional Practice</w:t>
            </w:r>
          </w:p>
          <w:p w14:paraId="3195FA78"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69DD7" w14:textId="06019D26" w:rsidR="00152E9D" w:rsidRPr="00EA652D" w:rsidRDefault="00AA55DE" w:rsidP="00152E9D">
            <w:pPr>
              <w:jc w:val="center"/>
              <w:rPr>
                <w:rFonts w:ascii="Arial" w:hAnsi="Arial" w:cs="Arial"/>
                <w:sz w:val="32"/>
              </w:rPr>
            </w:pPr>
            <w:r>
              <w:rPr>
                <w:rFonts w:ascii="Arial" w:hAnsi="Arial" w:cs="Arial"/>
                <w:sz w:val="32"/>
              </w:rPr>
              <w:t>1</w:t>
            </w:r>
            <w:r w:rsidR="00DF1D6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D22F8D" w14:textId="77777777" w:rsidR="00152E9D" w:rsidRPr="00EA652D" w:rsidRDefault="00152E9D" w:rsidP="00152E9D">
            <w:pPr>
              <w:jc w:val="center"/>
              <w:rPr>
                <w:rFonts w:ascii="Arial" w:hAnsi="Arial" w:cs="Arial"/>
                <w:sz w:val="32"/>
              </w:rPr>
            </w:pPr>
          </w:p>
        </w:tc>
      </w:tr>
      <w:tr w:rsidR="00EA652D" w:rsidRPr="00EA652D" w14:paraId="6C77986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4ADBC4" w14:textId="77777777" w:rsidR="00AA55DE" w:rsidRPr="00AA55DE" w:rsidRDefault="00AA55DE" w:rsidP="00AA55DE">
            <w:pPr>
              <w:overflowPunct w:val="0"/>
              <w:autoSpaceDE w:val="0"/>
              <w:autoSpaceDN w:val="0"/>
              <w:adjustRightInd w:val="0"/>
              <w:jc w:val="both"/>
              <w:textAlignment w:val="baseline"/>
              <w:rPr>
                <w:rFonts w:ascii="Arial" w:hAnsi="Arial" w:cs="Arial"/>
                <w:i/>
                <w:sz w:val="22"/>
                <w:szCs w:val="22"/>
              </w:rPr>
            </w:pPr>
          </w:p>
          <w:p w14:paraId="20C4FA17" w14:textId="77777777" w:rsidR="00152E9D" w:rsidRPr="00EA652D" w:rsidRDefault="00152E9D" w:rsidP="00152E9D">
            <w:pPr>
              <w:spacing w:after="120"/>
              <w:rPr>
                <w:rFonts w:ascii="Arial" w:hAnsi="Arial" w:cs="Arial"/>
                <w:sz w:val="14"/>
                <w:szCs w:val="14"/>
              </w:rPr>
            </w:pPr>
          </w:p>
          <w:p w14:paraId="3FBB06D1" w14:textId="77777777" w:rsidR="00152E9D" w:rsidRPr="00EA652D" w:rsidRDefault="00152E9D" w:rsidP="00152E9D">
            <w:pPr>
              <w:spacing w:after="120"/>
              <w:rPr>
                <w:rFonts w:ascii="Arial" w:hAnsi="Arial" w:cs="Arial"/>
                <w:sz w:val="14"/>
                <w:szCs w:val="14"/>
              </w:rPr>
            </w:pPr>
          </w:p>
          <w:p w14:paraId="05015E31" w14:textId="77777777" w:rsidR="00152E9D" w:rsidRPr="00EA652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871E3F" w14:textId="77777777" w:rsidR="00152E9D" w:rsidRPr="00EA652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0234F" w14:textId="77777777" w:rsidR="00152E9D" w:rsidRPr="00EA652D" w:rsidRDefault="00152E9D" w:rsidP="00152E9D">
            <w:pPr>
              <w:jc w:val="center"/>
              <w:rPr>
                <w:rFonts w:ascii="Arial" w:hAnsi="Arial" w:cs="Arial"/>
                <w:sz w:val="32"/>
              </w:rPr>
            </w:pPr>
          </w:p>
        </w:tc>
      </w:tr>
      <w:tr w:rsidR="00152E9D" w:rsidRPr="00EA652D" w14:paraId="31EF9B31" w14:textId="77777777" w:rsidTr="00A85BFE">
        <w:trPr>
          <w:trHeight w:val="450"/>
        </w:trPr>
        <w:tc>
          <w:tcPr>
            <w:tcW w:w="4169" w:type="pct"/>
            <w:vMerge/>
            <w:tcBorders>
              <w:left w:val="single" w:sz="4" w:space="0" w:color="auto"/>
              <w:bottom w:val="single" w:sz="4" w:space="0" w:color="auto"/>
              <w:right w:val="single" w:sz="4" w:space="0" w:color="auto"/>
            </w:tcBorders>
          </w:tcPr>
          <w:p w14:paraId="431E168F" w14:textId="77777777" w:rsidR="00152E9D" w:rsidRPr="00EA652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544AE1" w14:textId="77777777" w:rsidR="00152E9D" w:rsidRPr="00EA652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C99F42" w14:textId="77777777" w:rsidR="00152E9D" w:rsidRPr="00EA652D" w:rsidRDefault="00152E9D" w:rsidP="00152E9D">
            <w:pPr>
              <w:jc w:val="center"/>
              <w:rPr>
                <w:rFonts w:ascii="Arial" w:hAnsi="Arial" w:cs="Arial"/>
                <w:sz w:val="32"/>
              </w:rPr>
            </w:pPr>
          </w:p>
        </w:tc>
      </w:tr>
    </w:tbl>
    <w:p w14:paraId="50217613" w14:textId="77777777" w:rsidR="00152E9D" w:rsidRPr="00EA652D"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652D" w:rsidRPr="00EA652D" w14:paraId="2659B1A3" w14:textId="77777777" w:rsidTr="00152E9D">
        <w:trPr>
          <w:cantSplit/>
        </w:trPr>
        <w:tc>
          <w:tcPr>
            <w:tcW w:w="6062" w:type="dxa"/>
            <w:vMerge w:val="restart"/>
            <w:shd w:val="pct15" w:color="auto" w:fill="auto"/>
            <w:vAlign w:val="center"/>
          </w:tcPr>
          <w:p w14:paraId="2EBB977C" w14:textId="77777777" w:rsidR="00152E9D" w:rsidRPr="00EA652D" w:rsidRDefault="004D5E9B" w:rsidP="00152E9D">
            <w:pPr>
              <w:rPr>
                <w:rFonts w:ascii="Arial" w:hAnsi="Arial" w:cs="Arial"/>
                <w:sz w:val="16"/>
                <w:szCs w:val="16"/>
              </w:rPr>
            </w:pPr>
            <w:r w:rsidRPr="00EA652D">
              <w:rPr>
                <w:rFonts w:ascii="Arial" w:hAnsi="Arial" w:cs="Arial"/>
                <w:b/>
                <w:bCs/>
                <w:sz w:val="22"/>
                <w:szCs w:val="22"/>
              </w:rPr>
              <w:t>Assessment</w:t>
            </w:r>
            <w:r w:rsidR="00152E9D" w:rsidRPr="00EA652D">
              <w:rPr>
                <w:rFonts w:ascii="Arial" w:hAnsi="Arial" w:cs="Arial"/>
                <w:b/>
                <w:bCs/>
                <w:sz w:val="22"/>
                <w:szCs w:val="22"/>
              </w:rPr>
              <w:t xml:space="preserve"> Mark </w:t>
            </w:r>
            <w:r w:rsidR="00152E9D" w:rsidRPr="00EA652D">
              <w:rPr>
                <w:rFonts w:ascii="Arial" w:hAnsi="Arial" w:cs="Arial"/>
                <w:bCs/>
                <w:sz w:val="22"/>
                <w:szCs w:val="22"/>
              </w:rPr>
              <w:t>(</w:t>
            </w:r>
            <w:r w:rsidR="00152E9D" w:rsidRPr="00EA652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AF4F0E" w14:textId="77777777" w:rsidR="00152E9D" w:rsidRPr="00EA652D" w:rsidRDefault="00152E9D" w:rsidP="00152E9D">
            <w:pPr>
              <w:rPr>
                <w:rFonts w:ascii="Arial" w:hAnsi="Arial" w:cs="Arial"/>
                <w:b/>
                <w:bCs/>
                <w:sz w:val="16"/>
                <w:szCs w:val="16"/>
              </w:rPr>
            </w:pPr>
            <w:r w:rsidRPr="00EA652D">
              <w:rPr>
                <w:rFonts w:ascii="Arial" w:hAnsi="Arial" w:cs="Arial"/>
                <w:b/>
                <w:sz w:val="16"/>
                <w:szCs w:val="16"/>
              </w:rPr>
              <w:t>Late Submission Penalties (tick if appropriate)</w:t>
            </w:r>
          </w:p>
        </w:tc>
        <w:tc>
          <w:tcPr>
            <w:tcW w:w="1060" w:type="dxa"/>
            <w:vMerge w:val="restart"/>
            <w:vAlign w:val="center"/>
          </w:tcPr>
          <w:p w14:paraId="7978B236" w14:textId="77777777" w:rsidR="00152E9D" w:rsidRPr="00EA652D" w:rsidRDefault="00152E9D" w:rsidP="00152E9D">
            <w:pPr>
              <w:jc w:val="right"/>
              <w:rPr>
                <w:rFonts w:ascii="Arial" w:hAnsi="Arial" w:cs="Arial"/>
                <w:b/>
                <w:bCs/>
              </w:rPr>
            </w:pPr>
            <w:r w:rsidRPr="00EA652D">
              <w:rPr>
                <w:rFonts w:ascii="Arial" w:hAnsi="Arial" w:cs="Arial"/>
                <w:b/>
                <w:bCs/>
              </w:rPr>
              <w:t>%</w:t>
            </w:r>
          </w:p>
        </w:tc>
      </w:tr>
      <w:tr w:rsidR="00EA652D" w:rsidRPr="00EA652D" w14:paraId="47DEFFFF" w14:textId="77777777" w:rsidTr="00152E9D">
        <w:trPr>
          <w:cantSplit/>
        </w:trPr>
        <w:tc>
          <w:tcPr>
            <w:tcW w:w="6062" w:type="dxa"/>
            <w:vMerge/>
            <w:vAlign w:val="bottom"/>
          </w:tcPr>
          <w:p w14:paraId="5A0082F8" w14:textId="77777777" w:rsidR="00152E9D" w:rsidRPr="00EA652D" w:rsidRDefault="00152E9D" w:rsidP="00152E9D">
            <w:pPr>
              <w:rPr>
                <w:rFonts w:ascii="Arial" w:hAnsi="Arial" w:cs="Arial"/>
              </w:rPr>
            </w:pPr>
          </w:p>
        </w:tc>
        <w:tc>
          <w:tcPr>
            <w:tcW w:w="2903" w:type="dxa"/>
            <w:vAlign w:val="bottom"/>
          </w:tcPr>
          <w:p w14:paraId="60AD4C3E" w14:textId="77777777" w:rsidR="00152E9D" w:rsidRPr="00EA652D" w:rsidRDefault="00152E9D" w:rsidP="00152E9D">
            <w:pPr>
              <w:rPr>
                <w:rFonts w:ascii="Arial" w:hAnsi="Arial" w:cs="Arial"/>
                <w:b/>
                <w:bCs/>
                <w:sz w:val="16"/>
                <w:szCs w:val="16"/>
              </w:rPr>
            </w:pPr>
            <w:r w:rsidRPr="00EA652D">
              <w:rPr>
                <w:rFonts w:ascii="Arial" w:hAnsi="Arial" w:cs="Arial"/>
                <w:sz w:val="16"/>
                <w:szCs w:val="16"/>
              </w:rPr>
              <w:t xml:space="preserve">Up to </w:t>
            </w:r>
            <w:r w:rsidR="006D6F24" w:rsidRPr="00EA652D">
              <w:rPr>
                <w:rFonts w:ascii="Arial" w:hAnsi="Arial" w:cs="Arial"/>
                <w:sz w:val="16"/>
                <w:szCs w:val="16"/>
              </w:rPr>
              <w:t>1 week</w:t>
            </w:r>
            <w:r w:rsidRPr="00EA652D">
              <w:rPr>
                <w:rFonts w:ascii="Arial" w:hAnsi="Arial" w:cs="Arial"/>
                <w:sz w:val="16"/>
                <w:szCs w:val="16"/>
              </w:rPr>
              <w:t xml:space="preserve"> late</w:t>
            </w:r>
            <w:r w:rsidR="004D5E9B" w:rsidRPr="00EA652D">
              <w:rPr>
                <w:rFonts w:ascii="Arial" w:hAnsi="Arial" w:cs="Arial"/>
                <w:sz w:val="16"/>
                <w:szCs w:val="16"/>
              </w:rPr>
              <w:t xml:space="preserve"> (</w:t>
            </w:r>
            <w:r w:rsidR="004D5E9B" w:rsidRPr="00EA652D">
              <w:rPr>
                <w:rFonts w:ascii="Arial" w:hAnsi="Arial" w:cs="Arial"/>
                <w:sz w:val="12"/>
                <w:szCs w:val="12"/>
              </w:rPr>
              <w:t>40% Max)</w:t>
            </w:r>
          </w:p>
        </w:tc>
        <w:tc>
          <w:tcPr>
            <w:tcW w:w="641" w:type="dxa"/>
            <w:vAlign w:val="bottom"/>
          </w:tcPr>
          <w:p w14:paraId="7352D2CB" w14:textId="77777777" w:rsidR="00152E9D" w:rsidRPr="00EA652D" w:rsidRDefault="00152E9D" w:rsidP="00152E9D">
            <w:pPr>
              <w:jc w:val="center"/>
              <w:rPr>
                <w:rFonts w:ascii="Arial" w:hAnsi="Arial" w:cs="Arial"/>
                <w:sz w:val="12"/>
                <w:szCs w:val="12"/>
              </w:rPr>
            </w:pPr>
          </w:p>
        </w:tc>
        <w:tc>
          <w:tcPr>
            <w:tcW w:w="1060" w:type="dxa"/>
            <w:vMerge/>
            <w:vAlign w:val="bottom"/>
          </w:tcPr>
          <w:p w14:paraId="4B6DA1A4" w14:textId="77777777" w:rsidR="00152E9D" w:rsidRPr="00EA652D" w:rsidRDefault="00152E9D" w:rsidP="00152E9D">
            <w:pPr>
              <w:ind w:leftChars="71" w:left="142"/>
              <w:rPr>
                <w:rFonts w:ascii="Arial" w:hAnsi="Arial" w:cs="Arial"/>
              </w:rPr>
            </w:pPr>
          </w:p>
        </w:tc>
      </w:tr>
      <w:tr w:rsidR="00EA652D" w:rsidRPr="00EA652D" w14:paraId="0DA6D31F" w14:textId="77777777" w:rsidTr="00152E9D">
        <w:trPr>
          <w:cantSplit/>
        </w:trPr>
        <w:tc>
          <w:tcPr>
            <w:tcW w:w="6062" w:type="dxa"/>
            <w:vMerge/>
            <w:vAlign w:val="bottom"/>
          </w:tcPr>
          <w:p w14:paraId="510FB74C" w14:textId="77777777" w:rsidR="00152E9D" w:rsidRPr="00EA652D" w:rsidRDefault="00152E9D" w:rsidP="00152E9D">
            <w:pPr>
              <w:rPr>
                <w:rFonts w:ascii="Arial" w:hAnsi="Arial" w:cs="Arial"/>
              </w:rPr>
            </w:pPr>
          </w:p>
        </w:tc>
        <w:tc>
          <w:tcPr>
            <w:tcW w:w="2903" w:type="dxa"/>
            <w:vAlign w:val="bottom"/>
          </w:tcPr>
          <w:p w14:paraId="62F7BA65" w14:textId="77777777" w:rsidR="00152E9D" w:rsidRPr="00EA652D" w:rsidRDefault="006D6F24" w:rsidP="00152E9D">
            <w:pPr>
              <w:rPr>
                <w:rFonts w:ascii="Arial" w:hAnsi="Arial" w:cs="Arial"/>
                <w:b/>
                <w:bCs/>
                <w:sz w:val="16"/>
                <w:szCs w:val="16"/>
              </w:rPr>
            </w:pPr>
            <w:r w:rsidRPr="00EA652D">
              <w:rPr>
                <w:rFonts w:ascii="Arial" w:hAnsi="Arial" w:cs="Arial"/>
                <w:sz w:val="16"/>
                <w:szCs w:val="16"/>
              </w:rPr>
              <w:t>Over 1</w:t>
            </w:r>
            <w:r w:rsidR="00152E9D" w:rsidRPr="00EA652D">
              <w:rPr>
                <w:rFonts w:ascii="Arial" w:hAnsi="Arial" w:cs="Arial"/>
                <w:sz w:val="16"/>
                <w:szCs w:val="16"/>
              </w:rPr>
              <w:t xml:space="preserve"> week late</w:t>
            </w:r>
            <w:r w:rsidR="004D5E9B" w:rsidRPr="00EA652D">
              <w:rPr>
                <w:rFonts w:ascii="Arial" w:hAnsi="Arial" w:cs="Arial"/>
                <w:sz w:val="16"/>
                <w:szCs w:val="16"/>
              </w:rPr>
              <w:t xml:space="preserve"> (</w:t>
            </w:r>
            <w:r w:rsidR="004D5E9B" w:rsidRPr="00EA652D">
              <w:rPr>
                <w:rFonts w:ascii="Arial" w:hAnsi="Arial" w:cs="Arial"/>
                <w:sz w:val="12"/>
                <w:szCs w:val="12"/>
              </w:rPr>
              <w:t>0%)</w:t>
            </w:r>
          </w:p>
        </w:tc>
        <w:tc>
          <w:tcPr>
            <w:tcW w:w="641" w:type="dxa"/>
            <w:vAlign w:val="bottom"/>
          </w:tcPr>
          <w:p w14:paraId="54B6A216" w14:textId="77777777" w:rsidR="00152E9D" w:rsidRPr="00EA652D" w:rsidRDefault="00152E9D" w:rsidP="00152E9D">
            <w:pPr>
              <w:jc w:val="center"/>
              <w:rPr>
                <w:rFonts w:ascii="Arial" w:hAnsi="Arial" w:cs="Arial"/>
                <w:sz w:val="12"/>
                <w:szCs w:val="12"/>
              </w:rPr>
            </w:pPr>
          </w:p>
        </w:tc>
        <w:tc>
          <w:tcPr>
            <w:tcW w:w="1060" w:type="dxa"/>
            <w:vMerge/>
            <w:vAlign w:val="bottom"/>
          </w:tcPr>
          <w:p w14:paraId="7D750752" w14:textId="77777777" w:rsidR="00152E9D" w:rsidRPr="00EA652D" w:rsidRDefault="00152E9D" w:rsidP="00152E9D">
            <w:pPr>
              <w:ind w:firstLineChars="141" w:firstLine="282"/>
              <w:rPr>
                <w:rFonts w:ascii="Arial" w:hAnsi="Arial" w:cs="Arial"/>
              </w:rPr>
            </w:pPr>
          </w:p>
        </w:tc>
      </w:tr>
    </w:tbl>
    <w:p w14:paraId="53FE0954" w14:textId="77777777" w:rsidR="00152E9D" w:rsidRPr="00EA652D" w:rsidRDefault="00152E9D" w:rsidP="00152E9D">
      <w:pPr>
        <w:rPr>
          <w:rFonts w:ascii="Arial" w:hAnsi="Arial" w:cs="Arial"/>
        </w:rPr>
      </w:pPr>
    </w:p>
    <w:p w14:paraId="53B8B6C7" w14:textId="77777777" w:rsidR="00C073F1" w:rsidRPr="00EA652D" w:rsidRDefault="00C073F1" w:rsidP="00152E9D">
      <w:pPr>
        <w:rPr>
          <w:rFonts w:ascii="Arial" w:hAnsi="Arial" w:cs="Arial"/>
        </w:rPr>
      </w:pPr>
    </w:p>
    <w:p w14:paraId="7048D345" w14:textId="77777777" w:rsidR="00C073F1" w:rsidRPr="00EA652D" w:rsidRDefault="00C073F1" w:rsidP="00152E9D">
      <w:pPr>
        <w:rPr>
          <w:rFonts w:ascii="Arial" w:hAnsi="Arial" w:cs="Arial"/>
          <w:vanish/>
        </w:rPr>
        <w:sectPr w:rsidR="00C073F1" w:rsidRPr="00EA652D" w:rsidSect="00F61A20">
          <w:footerReference w:type="default" r:id="rId10"/>
          <w:type w:val="continuous"/>
          <w:pgSz w:w="11894" w:h="16834"/>
          <w:pgMar w:top="720" w:right="720" w:bottom="720" w:left="720" w:header="706" w:footer="706" w:gutter="0"/>
          <w:paperSrc w:first="1" w:other="1"/>
          <w:cols w:space="720"/>
        </w:sectPr>
      </w:pPr>
    </w:p>
    <w:p w14:paraId="34DDFC3F" w14:textId="77777777" w:rsidR="00C073F1" w:rsidRPr="00EA652D" w:rsidRDefault="00C073F1" w:rsidP="00152E9D">
      <w:pPr>
        <w:rPr>
          <w:rFonts w:ascii="Arial" w:hAnsi="Arial" w:cs="Arial"/>
          <w:vanish/>
        </w:rPr>
        <w:sectPr w:rsidR="00C073F1" w:rsidRPr="00EA652D" w:rsidSect="00C073F1">
          <w:pgSz w:w="16834" w:h="11894" w:orient="landscape"/>
          <w:pgMar w:top="720" w:right="720" w:bottom="720" w:left="720" w:header="706" w:footer="706" w:gutter="0"/>
          <w:paperSrc w:first="1" w:other="1"/>
          <w:cols w:space="720"/>
          <w:docGrid w:linePitch="272"/>
        </w:sectPr>
      </w:pPr>
    </w:p>
    <w:p w14:paraId="4322D23B" w14:textId="77777777" w:rsidR="00C073F1" w:rsidRPr="00EA652D" w:rsidRDefault="00C073F1" w:rsidP="00152E9D">
      <w:pPr>
        <w:rPr>
          <w:rFonts w:ascii="Arial" w:hAnsi="Arial" w:cs="Arial"/>
          <w:vanish/>
        </w:rPr>
      </w:pPr>
    </w:p>
    <w:p w14:paraId="29E7F701" w14:textId="77777777" w:rsidR="001F50B6" w:rsidRPr="00EA652D" w:rsidRDefault="001F50B6" w:rsidP="001F50B6">
      <w:pPr>
        <w:pStyle w:val="NormalWeb"/>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3858"/>
      </w:tblGrid>
      <w:tr w:rsidR="00EA652D" w:rsidRPr="00EA652D" w14:paraId="4B07F111" w14:textId="77777777" w:rsidTr="00527E60">
        <w:tc>
          <w:tcPr>
            <w:tcW w:w="13858" w:type="dxa"/>
            <w:shd w:val="clear" w:color="auto" w:fill="FF99FF"/>
          </w:tcPr>
          <w:p w14:paraId="42FBA579" w14:textId="77777777" w:rsidR="00C073F1" w:rsidRPr="00EA652D" w:rsidRDefault="00C073F1" w:rsidP="001F50B6">
            <w:pPr>
              <w:pStyle w:val="NormalWeb"/>
              <w:rPr>
                <w:rFonts w:ascii="Arial" w:hAnsi="Arial" w:cs="Arial"/>
                <w:b/>
                <w:sz w:val="22"/>
                <w:szCs w:val="22"/>
              </w:rPr>
            </w:pPr>
            <w:r w:rsidRPr="00EA652D">
              <w:rPr>
                <w:rFonts w:ascii="Arial" w:hAnsi="Arial" w:cs="Arial"/>
                <w:b/>
                <w:sz w:val="22"/>
                <w:szCs w:val="22"/>
              </w:rPr>
              <w:t>GENERIC ASSESSMENT CRITERIA</w:t>
            </w:r>
          </w:p>
        </w:tc>
      </w:tr>
    </w:tbl>
    <w:p w14:paraId="0AB7F86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6761724" w14:textId="77777777" w:rsidTr="0093002B">
        <w:tc>
          <w:tcPr>
            <w:tcW w:w="13948" w:type="dxa"/>
            <w:shd w:val="clear" w:color="auto" w:fill="FF99FF"/>
          </w:tcPr>
          <w:p w14:paraId="4EC1A8D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304E389" w14:textId="77777777" w:rsidTr="0093002B">
        <w:tc>
          <w:tcPr>
            <w:tcW w:w="13948" w:type="dxa"/>
            <w:shd w:val="clear" w:color="auto" w:fill="FFCCFF"/>
          </w:tcPr>
          <w:p w14:paraId="2B62A9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D99B0F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70286C4" w14:textId="77777777" w:rsidTr="0093002B">
        <w:trPr>
          <w:tblHeader/>
        </w:trPr>
        <w:tc>
          <w:tcPr>
            <w:tcW w:w="1735" w:type="dxa"/>
            <w:shd w:val="clear" w:color="auto" w:fill="FF99FF"/>
          </w:tcPr>
          <w:p w14:paraId="3C270EC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16E12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6BD1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EA8DC4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F17FA2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5E524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2A4FE3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EBA12C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36EFAA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922E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A16BA6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4F919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34B337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C1306E0" w14:textId="77777777" w:rsidTr="0093002B">
        <w:trPr>
          <w:tblHeader/>
        </w:trPr>
        <w:tc>
          <w:tcPr>
            <w:tcW w:w="1735" w:type="dxa"/>
            <w:shd w:val="clear" w:color="auto" w:fill="FF99FF"/>
          </w:tcPr>
          <w:p w14:paraId="36F8F6E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825DE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FCC3CA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93EBE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714E4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7819C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262E55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705296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C08D7BE" w14:textId="77777777" w:rsidTr="0093002B">
        <w:tc>
          <w:tcPr>
            <w:tcW w:w="1735" w:type="dxa"/>
            <w:shd w:val="clear" w:color="auto" w:fill="FF99FF"/>
          </w:tcPr>
          <w:p w14:paraId="60FB95C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EAD6A9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DF6D1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68C85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1DAD2A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2CF2B3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BA278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8AA57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FA545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8186F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23558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D95AEF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65B16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54032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489A5A2" w14:textId="77777777" w:rsidTr="0093002B">
        <w:tc>
          <w:tcPr>
            <w:tcW w:w="1735" w:type="dxa"/>
            <w:shd w:val="clear" w:color="auto" w:fill="FF99FF"/>
          </w:tcPr>
          <w:p w14:paraId="1A4943E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BED162"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E73559F"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9A8975D"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3CC7D"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889B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8AEFC55"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131E99"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823EA76" w14:textId="77777777" w:rsidTr="0093002B">
        <w:tc>
          <w:tcPr>
            <w:tcW w:w="1735" w:type="dxa"/>
            <w:shd w:val="clear" w:color="auto" w:fill="FF99FF"/>
          </w:tcPr>
          <w:p w14:paraId="7FA3E75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EF6E0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5D69B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BACB95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500D9C" w14:textId="77777777" w:rsidR="00527E60" w:rsidRPr="00B669B1" w:rsidRDefault="00527E60" w:rsidP="0093002B">
            <w:pPr>
              <w:rPr>
                <w:rFonts w:ascii="Arial" w:hAnsi="Arial" w:cs="Arial"/>
              </w:rPr>
            </w:pPr>
          </w:p>
        </w:tc>
        <w:tc>
          <w:tcPr>
            <w:tcW w:w="1736" w:type="dxa"/>
          </w:tcPr>
          <w:p w14:paraId="3626F7E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0252A2"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8DD4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EBDD11F" w14:textId="77777777" w:rsidR="00527E60" w:rsidRPr="00E518DC" w:rsidRDefault="00527E60" w:rsidP="0093002B">
            <w:pPr>
              <w:rPr>
                <w:rFonts w:ascii="Arial" w:hAnsi="Arial" w:cs="Arial"/>
              </w:rPr>
            </w:pPr>
          </w:p>
          <w:p w14:paraId="030C746C" w14:textId="77777777" w:rsidR="00527E60" w:rsidRPr="00B669B1" w:rsidRDefault="00527E60" w:rsidP="0093002B">
            <w:pPr>
              <w:rPr>
                <w:rFonts w:ascii="Arial" w:hAnsi="Arial" w:cs="Arial"/>
              </w:rPr>
            </w:pPr>
          </w:p>
        </w:tc>
        <w:tc>
          <w:tcPr>
            <w:tcW w:w="1736" w:type="dxa"/>
          </w:tcPr>
          <w:p w14:paraId="0FDB04E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05848E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5F1596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FF8097"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2F4CED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4B0BBF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28D29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663E47D" w14:textId="77777777" w:rsidTr="0093002B">
        <w:tc>
          <w:tcPr>
            <w:tcW w:w="1735" w:type="dxa"/>
            <w:shd w:val="clear" w:color="auto" w:fill="FF99FF"/>
          </w:tcPr>
          <w:p w14:paraId="64E6712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8FDF8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7F094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59383F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73B7EA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762B7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06EAF4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146127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83F9F33" w14:textId="77777777" w:rsidR="00527E60" w:rsidRPr="00B669B1" w:rsidRDefault="00527E60" w:rsidP="0093002B">
            <w:pPr>
              <w:rPr>
                <w:rFonts w:ascii="Arial" w:hAnsi="Arial" w:cs="Arial"/>
              </w:rPr>
            </w:pPr>
          </w:p>
          <w:p w14:paraId="5BCB28F0" w14:textId="77777777" w:rsidR="00527E60" w:rsidRPr="00B669B1" w:rsidRDefault="00527E60" w:rsidP="0093002B">
            <w:pPr>
              <w:rPr>
                <w:rFonts w:ascii="Arial" w:hAnsi="Arial" w:cs="Arial"/>
              </w:rPr>
            </w:pPr>
          </w:p>
        </w:tc>
        <w:tc>
          <w:tcPr>
            <w:tcW w:w="1736" w:type="dxa"/>
          </w:tcPr>
          <w:p w14:paraId="1BEE6EF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5246D5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182D05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27F3C2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6334D8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932239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38B935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CA17C9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35F8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39147A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775DC5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F92717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0187C4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07BA0D" w14:textId="77777777" w:rsidTr="0093002B">
        <w:tc>
          <w:tcPr>
            <w:tcW w:w="1735" w:type="dxa"/>
            <w:shd w:val="clear" w:color="auto" w:fill="FF99FF"/>
          </w:tcPr>
          <w:p w14:paraId="71417AA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0A6FF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37746B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042BA"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36CC38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E959904" w14:textId="77777777" w:rsidR="00527E60" w:rsidRPr="00ED3ABD" w:rsidRDefault="00527E60" w:rsidP="0093002B">
            <w:pPr>
              <w:rPr>
                <w:rFonts w:ascii="Arial" w:hAnsi="Arial" w:cs="Arial"/>
              </w:rPr>
            </w:pPr>
          </w:p>
          <w:p w14:paraId="6C1BDDC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192040"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2F6E6D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50239F7"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76A89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2ED6B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EF075C"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0FFA441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F120C8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2777467"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7BB979B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57E792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FBB98C"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709EF8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37B6D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B6DF594"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472ED5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B7949B1" w14:textId="77777777" w:rsidR="00527E60" w:rsidRPr="00D9771E" w:rsidRDefault="00527E60" w:rsidP="00527E60">
      <w:pPr>
        <w:rPr>
          <w:rFonts w:ascii="Arial" w:hAnsi="Arial" w:cs="Arial"/>
        </w:rPr>
      </w:pPr>
    </w:p>
    <w:p w14:paraId="770D0000" w14:textId="77777777" w:rsidR="00527E60" w:rsidRDefault="00527E60">
      <w:pPr>
        <w:pStyle w:val="NormalWeb"/>
        <w:rPr>
          <w:rFonts w:ascii="Arial" w:hAnsi="Arial" w:cs="Arial"/>
          <w:color w:val="303B44"/>
          <w:sz w:val="22"/>
          <w:szCs w:val="22"/>
        </w:rPr>
      </w:pPr>
    </w:p>
    <w:p w14:paraId="48C5E96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8873FC" w14:textId="77777777" w:rsidR="000B72A1" w:rsidRDefault="000B72A1">
      <w:r>
        <w:separator/>
      </w:r>
    </w:p>
  </w:endnote>
  <w:endnote w:type="continuationSeparator" w:id="0">
    <w:p w14:paraId="1EECA396" w14:textId="77777777" w:rsidR="000B72A1" w:rsidRDefault="000B7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20B0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671D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671D9">
      <w:rPr>
        <w:b/>
        <w:noProof/>
      </w:rPr>
      <w:t>10</w:t>
    </w:r>
    <w:r w:rsidR="0017512A">
      <w:rPr>
        <w:b/>
        <w:sz w:val="24"/>
        <w:szCs w:val="24"/>
      </w:rPr>
      <w:fldChar w:fldCharType="end"/>
    </w:r>
  </w:p>
  <w:p w14:paraId="263D8EB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86D5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E234E" w14:textId="77777777" w:rsidR="000B72A1" w:rsidRDefault="000B72A1">
      <w:r>
        <w:separator/>
      </w:r>
    </w:p>
  </w:footnote>
  <w:footnote w:type="continuationSeparator" w:id="0">
    <w:p w14:paraId="69897ABA" w14:textId="77777777" w:rsidR="000B72A1" w:rsidRDefault="000B7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BD0627"/>
    <w:multiLevelType w:val="hybridMultilevel"/>
    <w:tmpl w:val="77D6E3BA"/>
    <w:lvl w:ilvl="0" w:tplc="2CF4E902">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557F5"/>
    <w:multiLevelType w:val="hybridMultilevel"/>
    <w:tmpl w:val="E63E88D2"/>
    <w:lvl w:ilvl="0" w:tplc="4BCC69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4502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266243"/>
    <w:multiLevelType w:val="hybridMultilevel"/>
    <w:tmpl w:val="02BAF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BC7DAD"/>
    <w:multiLevelType w:val="hybridMultilevel"/>
    <w:tmpl w:val="48485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33FF2"/>
    <w:multiLevelType w:val="hybridMultilevel"/>
    <w:tmpl w:val="E2E2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2DD6485"/>
    <w:multiLevelType w:val="hybridMultilevel"/>
    <w:tmpl w:val="727EE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1352740">
    <w:abstractNumId w:val="1"/>
  </w:num>
  <w:num w:numId="2" w16cid:durableId="352417860">
    <w:abstractNumId w:val="16"/>
  </w:num>
  <w:num w:numId="3" w16cid:durableId="2131824135">
    <w:abstractNumId w:val="22"/>
  </w:num>
  <w:num w:numId="4" w16cid:durableId="12729023">
    <w:abstractNumId w:val="18"/>
  </w:num>
  <w:num w:numId="5" w16cid:durableId="1403983154">
    <w:abstractNumId w:val="13"/>
  </w:num>
  <w:num w:numId="6" w16cid:durableId="204609226">
    <w:abstractNumId w:val="21"/>
  </w:num>
  <w:num w:numId="7" w16cid:durableId="1687949058">
    <w:abstractNumId w:val="2"/>
  </w:num>
  <w:num w:numId="8" w16cid:durableId="694576017">
    <w:abstractNumId w:val="20"/>
  </w:num>
  <w:num w:numId="9" w16cid:durableId="1558515323">
    <w:abstractNumId w:val="17"/>
  </w:num>
  <w:num w:numId="10" w16cid:durableId="917515439">
    <w:abstractNumId w:val="7"/>
  </w:num>
  <w:num w:numId="11" w16cid:durableId="1287155853">
    <w:abstractNumId w:val="10"/>
  </w:num>
  <w:num w:numId="12" w16cid:durableId="337663741">
    <w:abstractNumId w:val="15"/>
  </w:num>
  <w:num w:numId="13" w16cid:durableId="1885605166">
    <w:abstractNumId w:val="19"/>
  </w:num>
  <w:num w:numId="14" w16cid:durableId="1570261341">
    <w:abstractNumId w:val="6"/>
  </w:num>
  <w:num w:numId="15" w16cid:durableId="942494184">
    <w:abstractNumId w:val="0"/>
  </w:num>
  <w:num w:numId="16" w16cid:durableId="1655799399">
    <w:abstractNumId w:val="12"/>
  </w:num>
  <w:num w:numId="17" w16cid:durableId="1772045710">
    <w:abstractNumId w:val="3"/>
  </w:num>
  <w:num w:numId="18" w16cid:durableId="937372731">
    <w:abstractNumId w:val="8"/>
  </w:num>
  <w:num w:numId="19" w16cid:durableId="1166551739">
    <w:abstractNumId w:val="11"/>
  </w:num>
  <w:num w:numId="20" w16cid:durableId="572006628">
    <w:abstractNumId w:val="4"/>
  </w:num>
  <w:num w:numId="21" w16cid:durableId="130711369">
    <w:abstractNumId w:val="23"/>
  </w:num>
  <w:num w:numId="22" w16cid:durableId="685058484">
    <w:abstractNumId w:val="9"/>
  </w:num>
  <w:num w:numId="23" w16cid:durableId="1670251989">
    <w:abstractNumId w:val="14"/>
  </w:num>
  <w:num w:numId="24" w16cid:durableId="1512917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533"/>
    <w:rsid w:val="00011666"/>
    <w:rsid w:val="00026B02"/>
    <w:rsid w:val="000822E5"/>
    <w:rsid w:val="000971FC"/>
    <w:rsid w:val="000A2A3A"/>
    <w:rsid w:val="000A492A"/>
    <w:rsid w:val="000B72A1"/>
    <w:rsid w:val="000D2F80"/>
    <w:rsid w:val="000E413A"/>
    <w:rsid w:val="000F5AA3"/>
    <w:rsid w:val="00100396"/>
    <w:rsid w:val="00100B5C"/>
    <w:rsid w:val="00101541"/>
    <w:rsid w:val="001106E9"/>
    <w:rsid w:val="00124CA5"/>
    <w:rsid w:val="00134F77"/>
    <w:rsid w:val="00152E9D"/>
    <w:rsid w:val="00154487"/>
    <w:rsid w:val="0017512A"/>
    <w:rsid w:val="00196958"/>
    <w:rsid w:val="001A1E39"/>
    <w:rsid w:val="001A24F3"/>
    <w:rsid w:val="001A6E16"/>
    <w:rsid w:val="001B405C"/>
    <w:rsid w:val="001B5F45"/>
    <w:rsid w:val="001C031C"/>
    <w:rsid w:val="001E1050"/>
    <w:rsid w:val="001E15CD"/>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356C"/>
    <w:rsid w:val="002C449B"/>
    <w:rsid w:val="002C6040"/>
    <w:rsid w:val="002D5B3F"/>
    <w:rsid w:val="002E272E"/>
    <w:rsid w:val="002F39D3"/>
    <w:rsid w:val="002F5778"/>
    <w:rsid w:val="003223E0"/>
    <w:rsid w:val="00352C4A"/>
    <w:rsid w:val="00362560"/>
    <w:rsid w:val="003732FD"/>
    <w:rsid w:val="003753B2"/>
    <w:rsid w:val="00375D48"/>
    <w:rsid w:val="00376559"/>
    <w:rsid w:val="00382BAA"/>
    <w:rsid w:val="00384D73"/>
    <w:rsid w:val="00386EE1"/>
    <w:rsid w:val="0039090D"/>
    <w:rsid w:val="00393EB6"/>
    <w:rsid w:val="003A03AF"/>
    <w:rsid w:val="003A040B"/>
    <w:rsid w:val="003A3CE5"/>
    <w:rsid w:val="003B366F"/>
    <w:rsid w:val="003B3F9D"/>
    <w:rsid w:val="003B6C95"/>
    <w:rsid w:val="003E5751"/>
    <w:rsid w:val="004018F7"/>
    <w:rsid w:val="004046A9"/>
    <w:rsid w:val="00404C50"/>
    <w:rsid w:val="004073BB"/>
    <w:rsid w:val="004163B7"/>
    <w:rsid w:val="00423934"/>
    <w:rsid w:val="00426244"/>
    <w:rsid w:val="00451810"/>
    <w:rsid w:val="0045681D"/>
    <w:rsid w:val="00470A38"/>
    <w:rsid w:val="00477880"/>
    <w:rsid w:val="004874DE"/>
    <w:rsid w:val="004B5334"/>
    <w:rsid w:val="004B6C14"/>
    <w:rsid w:val="004D5E9B"/>
    <w:rsid w:val="004D63D9"/>
    <w:rsid w:val="004E6585"/>
    <w:rsid w:val="0050249F"/>
    <w:rsid w:val="00521036"/>
    <w:rsid w:val="00524566"/>
    <w:rsid w:val="00525CA2"/>
    <w:rsid w:val="00527E60"/>
    <w:rsid w:val="00530BEF"/>
    <w:rsid w:val="00547FA2"/>
    <w:rsid w:val="00552351"/>
    <w:rsid w:val="00561F00"/>
    <w:rsid w:val="00562C4E"/>
    <w:rsid w:val="00562DEC"/>
    <w:rsid w:val="00576AB4"/>
    <w:rsid w:val="00577917"/>
    <w:rsid w:val="00590667"/>
    <w:rsid w:val="005969E2"/>
    <w:rsid w:val="005A1689"/>
    <w:rsid w:val="005B454A"/>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60C2"/>
    <w:rsid w:val="00661D6F"/>
    <w:rsid w:val="006628E9"/>
    <w:rsid w:val="0066725E"/>
    <w:rsid w:val="006716C7"/>
    <w:rsid w:val="00681208"/>
    <w:rsid w:val="00681FA9"/>
    <w:rsid w:val="006872A4"/>
    <w:rsid w:val="00690EEF"/>
    <w:rsid w:val="00691EA9"/>
    <w:rsid w:val="006934D4"/>
    <w:rsid w:val="006958BD"/>
    <w:rsid w:val="006A6DC3"/>
    <w:rsid w:val="006B1881"/>
    <w:rsid w:val="006D49ED"/>
    <w:rsid w:val="006D55CE"/>
    <w:rsid w:val="006D637A"/>
    <w:rsid w:val="006D6F24"/>
    <w:rsid w:val="006F0F95"/>
    <w:rsid w:val="006F45BF"/>
    <w:rsid w:val="006F60E0"/>
    <w:rsid w:val="00702F71"/>
    <w:rsid w:val="0070553A"/>
    <w:rsid w:val="007366DF"/>
    <w:rsid w:val="00757839"/>
    <w:rsid w:val="00760BBC"/>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24E5"/>
    <w:rsid w:val="00865B46"/>
    <w:rsid w:val="008671D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6204"/>
    <w:rsid w:val="009871FF"/>
    <w:rsid w:val="00990799"/>
    <w:rsid w:val="00995D51"/>
    <w:rsid w:val="009A0631"/>
    <w:rsid w:val="009B10ED"/>
    <w:rsid w:val="009D1A1D"/>
    <w:rsid w:val="009D3EA4"/>
    <w:rsid w:val="009D649C"/>
    <w:rsid w:val="009E4BC1"/>
    <w:rsid w:val="009F5CB2"/>
    <w:rsid w:val="00A03BB8"/>
    <w:rsid w:val="00A03D2E"/>
    <w:rsid w:val="00A13901"/>
    <w:rsid w:val="00A16E98"/>
    <w:rsid w:val="00A17F04"/>
    <w:rsid w:val="00A3505D"/>
    <w:rsid w:val="00A4036F"/>
    <w:rsid w:val="00A406E5"/>
    <w:rsid w:val="00A4641C"/>
    <w:rsid w:val="00A55876"/>
    <w:rsid w:val="00A67FB1"/>
    <w:rsid w:val="00A85BFE"/>
    <w:rsid w:val="00AA55DE"/>
    <w:rsid w:val="00AB6FE7"/>
    <w:rsid w:val="00AB7AD7"/>
    <w:rsid w:val="00AD2430"/>
    <w:rsid w:val="00AE41A6"/>
    <w:rsid w:val="00AF0E34"/>
    <w:rsid w:val="00AF271D"/>
    <w:rsid w:val="00AF326B"/>
    <w:rsid w:val="00AF56C2"/>
    <w:rsid w:val="00B004E6"/>
    <w:rsid w:val="00B0744D"/>
    <w:rsid w:val="00B33290"/>
    <w:rsid w:val="00B50EA8"/>
    <w:rsid w:val="00B64082"/>
    <w:rsid w:val="00B72325"/>
    <w:rsid w:val="00B81AD3"/>
    <w:rsid w:val="00B829D8"/>
    <w:rsid w:val="00B8410A"/>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4B79"/>
    <w:rsid w:val="00C705F9"/>
    <w:rsid w:val="00C755D9"/>
    <w:rsid w:val="00C80F0F"/>
    <w:rsid w:val="00C8667A"/>
    <w:rsid w:val="00C93BCB"/>
    <w:rsid w:val="00CC241A"/>
    <w:rsid w:val="00CE13BE"/>
    <w:rsid w:val="00CE4035"/>
    <w:rsid w:val="00CE65AB"/>
    <w:rsid w:val="00CF4266"/>
    <w:rsid w:val="00D22D9C"/>
    <w:rsid w:val="00D241F1"/>
    <w:rsid w:val="00D2477F"/>
    <w:rsid w:val="00D275CB"/>
    <w:rsid w:val="00D30DFA"/>
    <w:rsid w:val="00D463A5"/>
    <w:rsid w:val="00D46727"/>
    <w:rsid w:val="00D4710D"/>
    <w:rsid w:val="00D47D25"/>
    <w:rsid w:val="00D5074F"/>
    <w:rsid w:val="00D62ACD"/>
    <w:rsid w:val="00DA36EE"/>
    <w:rsid w:val="00DB116D"/>
    <w:rsid w:val="00DD17CC"/>
    <w:rsid w:val="00DE217A"/>
    <w:rsid w:val="00DF1D60"/>
    <w:rsid w:val="00DF321B"/>
    <w:rsid w:val="00E230E0"/>
    <w:rsid w:val="00E27F15"/>
    <w:rsid w:val="00E51AAC"/>
    <w:rsid w:val="00E66CC0"/>
    <w:rsid w:val="00E728A9"/>
    <w:rsid w:val="00E807D9"/>
    <w:rsid w:val="00EA0F4E"/>
    <w:rsid w:val="00EA295B"/>
    <w:rsid w:val="00EA3B9B"/>
    <w:rsid w:val="00EA652D"/>
    <w:rsid w:val="00EA6801"/>
    <w:rsid w:val="00EB2DC5"/>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8A2"/>
    <w:rsid w:val="00F61747"/>
    <w:rsid w:val="00F61A20"/>
    <w:rsid w:val="00F63DD9"/>
    <w:rsid w:val="00F66489"/>
    <w:rsid w:val="00F67644"/>
    <w:rsid w:val="00F8381F"/>
    <w:rsid w:val="00F954A9"/>
    <w:rsid w:val="00FA04CD"/>
    <w:rsid w:val="00FA25F5"/>
    <w:rsid w:val="00FA2810"/>
    <w:rsid w:val="00FA68F8"/>
    <w:rsid w:val="00FB1DC0"/>
    <w:rsid w:val="00FB3B4E"/>
    <w:rsid w:val="00FB4521"/>
    <w:rsid w:val="00FB4F84"/>
    <w:rsid w:val="00FB5CF8"/>
    <w:rsid w:val="00FD4E8C"/>
    <w:rsid w:val="00FD5C7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5F9C1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4073B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561585">
      <w:bodyDiv w:val="1"/>
      <w:marLeft w:val="0"/>
      <w:marRight w:val="0"/>
      <w:marTop w:val="0"/>
      <w:marBottom w:val="0"/>
      <w:divBdr>
        <w:top w:val="none" w:sz="0" w:space="0" w:color="auto"/>
        <w:left w:val="none" w:sz="0" w:space="0" w:color="auto"/>
        <w:bottom w:val="none" w:sz="0" w:space="0" w:color="auto"/>
        <w:right w:val="none" w:sz="0" w:space="0" w:color="auto"/>
      </w:divBdr>
    </w:div>
    <w:div w:id="417674848">
      <w:bodyDiv w:val="1"/>
      <w:marLeft w:val="0"/>
      <w:marRight w:val="0"/>
      <w:marTop w:val="0"/>
      <w:marBottom w:val="0"/>
      <w:divBdr>
        <w:top w:val="none" w:sz="0" w:space="0" w:color="auto"/>
        <w:left w:val="none" w:sz="0" w:space="0" w:color="auto"/>
        <w:bottom w:val="none" w:sz="0" w:space="0" w:color="auto"/>
        <w:right w:val="none" w:sz="0" w:space="0" w:color="auto"/>
      </w:divBdr>
    </w:div>
    <w:div w:id="707485018">
      <w:bodyDiv w:val="1"/>
      <w:marLeft w:val="0"/>
      <w:marRight w:val="0"/>
      <w:marTop w:val="0"/>
      <w:marBottom w:val="0"/>
      <w:divBdr>
        <w:top w:val="none" w:sz="0" w:space="0" w:color="auto"/>
        <w:left w:val="none" w:sz="0" w:space="0" w:color="auto"/>
        <w:bottom w:val="none" w:sz="0" w:space="0" w:color="auto"/>
        <w:right w:val="none" w:sz="0" w:space="0" w:color="auto"/>
      </w:divBdr>
    </w:div>
    <w:div w:id="12391755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Pages>
  <Words>4140</Words>
  <Characters>24749</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28832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2</cp:revision>
  <cp:lastPrinted>2014-10-10T07:42:00Z</cp:lastPrinted>
  <dcterms:created xsi:type="dcterms:W3CDTF">2025-01-09T15:23:00Z</dcterms:created>
  <dcterms:modified xsi:type="dcterms:W3CDTF">2025-01-09T15:23:00Z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