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1205F413" w:rsidP="0EF8A9AA" w:rsidRDefault="1205F413" w14:paraId="685AF3A9" w14:textId="527DD7DB">
      <w:pPr>
        <w:spacing w:after="165" w:line="360" w:lineRule="auto"/>
        <w:rPr>
          <w:rFonts w:ascii="Tahoma" w:hAnsi="Tahoma" w:eastAsia="Tahoma" w:cs="Tahoma"/>
          <w:b w:val="0"/>
          <w:bCs w:val="0"/>
          <w:i w:val="0"/>
          <w:iCs w:val="0"/>
          <w:caps w:val="0"/>
          <w:smallCaps w:val="0"/>
          <w:noProof w:val="0"/>
          <w:color w:val="000000" w:themeColor="text1" w:themeTint="FF" w:themeShade="FF"/>
          <w:sz w:val="40"/>
          <w:szCs w:val="40"/>
          <w:lang w:val="en-GB"/>
        </w:rPr>
      </w:pPr>
      <w:r w:rsidR="1205F413">
        <w:drawing>
          <wp:inline wp14:editId="318D268F" wp14:anchorId="1EA2775E">
            <wp:extent cx="2200275" cy="742950"/>
            <wp:effectExtent l="0" t="0" r="0" b="0"/>
            <wp:docPr id="1866431518"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3870963f48c1454f">
                      <a:extLst>
                        <a:ext xmlns:a="http://schemas.openxmlformats.org/drawingml/2006/main" uri="{28A0092B-C50C-407E-A947-70E740481C1C}">
                          <a14:useLocalDpi val="0"/>
                        </a:ext>
                      </a:extLst>
                    </a:blip>
                    <a:stretch>
                      <a:fillRect/>
                    </a:stretch>
                  </pic:blipFill>
                  <pic:spPr>
                    <a:xfrm>
                      <a:off x="0" y="0"/>
                      <a:ext cx="2200275" cy="742950"/>
                    </a:xfrm>
                    <a:prstGeom prst="rect">
                      <a:avLst/>
                    </a:prstGeom>
                  </pic:spPr>
                </pic:pic>
              </a:graphicData>
            </a:graphic>
          </wp:inline>
        </w:drawing>
      </w:r>
    </w:p>
    <w:p w:rsidR="1205F413" w:rsidP="0EF8A9AA" w:rsidRDefault="1205F413" w14:paraId="5C84E6E1" w14:textId="3D037A8C">
      <w:pPr>
        <w:spacing w:after="165" w:line="360" w:lineRule="auto"/>
        <w:jc w:val="center"/>
        <w:rPr>
          <w:rFonts w:ascii="Tahoma" w:hAnsi="Tahoma" w:eastAsia="Tahoma" w:cs="Tahoma"/>
          <w:b w:val="0"/>
          <w:bCs w:val="0"/>
          <w:i w:val="0"/>
          <w:iCs w:val="0"/>
          <w:caps w:val="0"/>
          <w:smallCaps w:val="0"/>
          <w:noProof w:val="0"/>
          <w:color w:val="000000" w:themeColor="text1" w:themeTint="FF" w:themeShade="FF"/>
          <w:sz w:val="40"/>
          <w:szCs w:val="40"/>
          <w:lang w:val="en-GB"/>
        </w:rPr>
      </w:pPr>
      <w:r w:rsidRPr="0EF8A9AA" w:rsidR="1205F413">
        <w:rPr>
          <w:rFonts w:ascii="Tahoma" w:hAnsi="Tahoma" w:eastAsia="Tahoma" w:cs="Tahoma"/>
          <w:b w:val="0"/>
          <w:bCs w:val="0"/>
          <w:i w:val="0"/>
          <w:iCs w:val="0"/>
          <w:caps w:val="0"/>
          <w:smallCaps w:val="0"/>
          <w:noProof w:val="0"/>
          <w:color w:val="000000" w:themeColor="text1" w:themeTint="FF" w:themeShade="FF"/>
          <w:sz w:val="40"/>
          <w:szCs w:val="40"/>
          <w:lang w:val="en-GB"/>
        </w:rPr>
        <w:t>Applied Leadership and Management in the Workplace</w:t>
      </w:r>
      <w:r>
        <w:br/>
      </w:r>
      <w:r w:rsidRPr="0EF8A9AA" w:rsidR="1205F413">
        <w:rPr>
          <w:rFonts w:ascii="Tahoma" w:hAnsi="Tahoma" w:eastAsia="Tahoma" w:cs="Tahoma"/>
          <w:b w:val="0"/>
          <w:bCs w:val="0"/>
          <w:i w:val="0"/>
          <w:iCs w:val="0"/>
          <w:caps w:val="0"/>
          <w:smallCaps w:val="0"/>
          <w:noProof w:val="0"/>
          <w:color w:val="000000" w:themeColor="text1" w:themeTint="FF" w:themeShade="FF"/>
          <w:sz w:val="40"/>
          <w:szCs w:val="40"/>
          <w:lang w:val="en-GB"/>
        </w:rPr>
        <w:t xml:space="preserve">Module Assignment Submission </w:t>
      </w:r>
      <w:r>
        <w:br/>
      </w:r>
    </w:p>
    <w:tbl>
      <w:tblPr>
        <w:tblStyle w:val="TableGrid"/>
        <w:tblW w:w="0" w:type="auto"/>
        <w:tblBorders>
          <w:top w:val="single" w:sz="6"/>
          <w:left w:val="single" w:sz="6"/>
          <w:bottom w:val="single" w:sz="6"/>
          <w:right w:val="single" w:sz="6"/>
        </w:tblBorders>
        <w:tblLayout w:type="fixed"/>
        <w:tblLook w:val="0000" w:firstRow="0" w:lastRow="0" w:firstColumn="0" w:lastColumn="0" w:noHBand="0" w:noVBand="0"/>
      </w:tblPr>
      <w:tblGrid>
        <w:gridCol w:w="3267"/>
        <w:gridCol w:w="5748"/>
      </w:tblGrid>
      <w:tr w:rsidR="0EF8A9AA" w:rsidTr="3F481FA1" w14:paraId="0756279E">
        <w:trPr>
          <w:trHeight w:val="300"/>
        </w:trPr>
        <w:tc>
          <w:tcPr>
            <w:tcW w:w="3267"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0EF8A9AA" w:rsidP="0EF8A9AA" w:rsidRDefault="0EF8A9AA" w14:paraId="3204B710" w14:textId="03E88EC7">
            <w:pPr>
              <w:spacing w:before="120" w:after="120" w:line="360" w:lineRule="auto"/>
              <w:rPr>
                <w:rFonts w:ascii="Tahoma" w:hAnsi="Tahoma" w:eastAsia="Tahoma" w:cs="Tahoma"/>
                <w:b w:val="0"/>
                <w:bCs w:val="0"/>
                <w:i w:val="0"/>
                <w:iCs w:val="0"/>
                <w:sz w:val="32"/>
                <w:szCs w:val="32"/>
              </w:rPr>
            </w:pPr>
            <w:r w:rsidRPr="0EF8A9AA" w:rsidR="0EF8A9AA">
              <w:rPr>
                <w:rFonts w:ascii="Tahoma" w:hAnsi="Tahoma" w:eastAsia="Tahoma" w:cs="Tahoma"/>
                <w:b w:val="0"/>
                <w:bCs w:val="0"/>
                <w:i w:val="0"/>
                <w:iCs w:val="0"/>
                <w:sz w:val="32"/>
                <w:szCs w:val="32"/>
                <w:lang w:val="en-GB"/>
              </w:rPr>
              <w:t>Student Name:</w:t>
            </w:r>
          </w:p>
        </w:tc>
        <w:tc>
          <w:tcPr>
            <w:tcW w:w="574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EF8A9AA" w:rsidP="0EF8A9AA" w:rsidRDefault="0EF8A9AA" w14:paraId="3522458D" w14:textId="217BAF12">
            <w:pPr>
              <w:spacing w:before="120" w:after="120" w:line="360" w:lineRule="auto"/>
              <w:rPr>
                <w:rFonts w:ascii="Tahoma" w:hAnsi="Tahoma" w:eastAsia="Tahoma" w:cs="Tahoma"/>
                <w:b w:val="0"/>
                <w:bCs w:val="0"/>
                <w:i w:val="0"/>
                <w:iCs w:val="0"/>
                <w:sz w:val="32"/>
                <w:szCs w:val="32"/>
              </w:rPr>
            </w:pPr>
            <w:r w:rsidRPr="0EF8A9AA" w:rsidR="0EF8A9AA">
              <w:rPr>
                <w:rFonts w:ascii="Tahoma" w:hAnsi="Tahoma" w:eastAsia="Tahoma" w:cs="Tahoma"/>
                <w:b w:val="0"/>
                <w:bCs w:val="0"/>
                <w:i w:val="0"/>
                <w:iCs w:val="0"/>
                <w:sz w:val="32"/>
                <w:szCs w:val="32"/>
                <w:lang w:val="en-GB"/>
              </w:rPr>
              <w:t xml:space="preserve">Chelsey Dennis </w:t>
            </w:r>
          </w:p>
        </w:tc>
      </w:tr>
      <w:tr w:rsidR="0EF8A9AA" w:rsidTr="3F481FA1" w14:paraId="6D73BFAE">
        <w:trPr>
          <w:trHeight w:val="300"/>
        </w:trPr>
        <w:tc>
          <w:tcPr>
            <w:tcW w:w="3267"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0EF8A9AA" w:rsidP="0EF8A9AA" w:rsidRDefault="0EF8A9AA" w14:paraId="07D0CEFC" w14:textId="5767F0F7">
            <w:pPr>
              <w:spacing w:before="120" w:after="120" w:line="360" w:lineRule="auto"/>
              <w:rPr>
                <w:rFonts w:ascii="Tahoma" w:hAnsi="Tahoma" w:eastAsia="Tahoma" w:cs="Tahoma"/>
                <w:b w:val="0"/>
                <w:bCs w:val="0"/>
                <w:i w:val="0"/>
                <w:iCs w:val="0"/>
                <w:sz w:val="32"/>
                <w:szCs w:val="32"/>
              </w:rPr>
            </w:pPr>
            <w:r w:rsidRPr="0EF8A9AA" w:rsidR="0EF8A9AA">
              <w:rPr>
                <w:rFonts w:ascii="Tahoma" w:hAnsi="Tahoma" w:eastAsia="Tahoma" w:cs="Tahoma"/>
                <w:b w:val="0"/>
                <w:bCs w:val="0"/>
                <w:i w:val="0"/>
                <w:iCs w:val="0"/>
                <w:sz w:val="32"/>
                <w:szCs w:val="32"/>
                <w:lang w:val="en-GB"/>
              </w:rPr>
              <w:t>Student Number:</w:t>
            </w:r>
          </w:p>
        </w:tc>
        <w:tc>
          <w:tcPr>
            <w:tcW w:w="574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EF8A9AA" w:rsidP="0EF8A9AA" w:rsidRDefault="0EF8A9AA" w14:paraId="521B90BF" w14:textId="14782F2F">
            <w:pPr>
              <w:spacing w:before="120" w:after="120" w:line="360" w:lineRule="auto"/>
              <w:rPr>
                <w:rFonts w:ascii="Tahoma" w:hAnsi="Tahoma" w:eastAsia="Tahoma" w:cs="Tahoma"/>
                <w:b w:val="0"/>
                <w:bCs w:val="0"/>
                <w:i w:val="0"/>
                <w:iCs w:val="0"/>
                <w:sz w:val="32"/>
                <w:szCs w:val="32"/>
              </w:rPr>
            </w:pPr>
            <w:r w:rsidRPr="0EF8A9AA" w:rsidR="0EF8A9AA">
              <w:rPr>
                <w:rFonts w:ascii="Tahoma" w:hAnsi="Tahoma" w:eastAsia="Tahoma" w:cs="Tahoma"/>
                <w:b w:val="0"/>
                <w:bCs w:val="0"/>
                <w:i w:val="0"/>
                <w:iCs w:val="0"/>
                <w:sz w:val="32"/>
                <w:szCs w:val="32"/>
                <w:lang w:val="en-GB"/>
              </w:rPr>
              <w:t>2317769</w:t>
            </w:r>
          </w:p>
        </w:tc>
      </w:tr>
      <w:tr w:rsidR="0EF8A9AA" w:rsidTr="3F481FA1" w14:paraId="7BFF1923">
        <w:trPr>
          <w:trHeight w:val="300"/>
        </w:trPr>
        <w:tc>
          <w:tcPr>
            <w:tcW w:w="3267"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0EF8A9AA" w:rsidP="0EF8A9AA" w:rsidRDefault="0EF8A9AA" w14:paraId="6196FDC4" w14:textId="0FA4036D">
            <w:pPr>
              <w:spacing w:before="120" w:after="120" w:line="360" w:lineRule="auto"/>
              <w:rPr>
                <w:rFonts w:ascii="Tahoma" w:hAnsi="Tahoma" w:eastAsia="Tahoma" w:cs="Tahoma"/>
                <w:b w:val="0"/>
                <w:bCs w:val="0"/>
                <w:i w:val="0"/>
                <w:iCs w:val="0"/>
                <w:sz w:val="32"/>
                <w:szCs w:val="32"/>
              </w:rPr>
            </w:pPr>
            <w:r w:rsidRPr="0EF8A9AA" w:rsidR="0EF8A9AA">
              <w:rPr>
                <w:rFonts w:ascii="Tahoma" w:hAnsi="Tahoma" w:eastAsia="Tahoma" w:cs="Tahoma"/>
                <w:b w:val="0"/>
                <w:bCs w:val="0"/>
                <w:i w:val="0"/>
                <w:iCs w:val="0"/>
                <w:sz w:val="32"/>
                <w:szCs w:val="32"/>
                <w:lang w:val="en-GB"/>
              </w:rPr>
              <w:t>Module No:</w:t>
            </w:r>
          </w:p>
        </w:tc>
        <w:tc>
          <w:tcPr>
            <w:tcW w:w="574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EF8A9AA" w:rsidP="0EF8A9AA" w:rsidRDefault="0EF8A9AA" w14:paraId="4C5D6C3D" w14:textId="2152DE6E">
            <w:pPr>
              <w:spacing w:before="120" w:after="120" w:line="360" w:lineRule="auto"/>
              <w:ind w:left="0"/>
              <w:rPr>
                <w:rFonts w:ascii="Segoe UI" w:hAnsi="Segoe UI" w:eastAsia="Segoe UI" w:cs="Segoe UI"/>
                <w:b w:val="0"/>
                <w:bCs w:val="0"/>
                <w:i w:val="0"/>
                <w:iCs w:val="0"/>
                <w:color w:val="FF0000"/>
                <w:sz w:val="32"/>
                <w:szCs w:val="32"/>
              </w:rPr>
            </w:pPr>
            <w:r w:rsidRPr="0EF8A9AA" w:rsidR="0EF8A9AA">
              <w:rPr>
                <w:rFonts w:ascii="Segoe UI" w:hAnsi="Segoe UI" w:eastAsia="Segoe UI" w:cs="Segoe UI"/>
                <w:b w:val="0"/>
                <w:bCs w:val="0"/>
                <w:i w:val="0"/>
                <w:iCs w:val="0"/>
                <w:caps w:val="0"/>
                <w:smallCaps w:val="0"/>
                <w:color w:val="FF0000"/>
                <w:sz w:val="32"/>
                <w:szCs w:val="32"/>
                <w:lang w:val="en-GB"/>
              </w:rPr>
              <w:t>BMSK401</w:t>
            </w:r>
            <w:r w:rsidRPr="0EF8A9AA" w:rsidR="271ED1FC">
              <w:rPr>
                <w:rFonts w:ascii="Segoe UI" w:hAnsi="Segoe UI" w:eastAsia="Segoe UI" w:cs="Segoe UI"/>
                <w:b w:val="0"/>
                <w:bCs w:val="0"/>
                <w:i w:val="0"/>
                <w:iCs w:val="0"/>
                <w:caps w:val="0"/>
                <w:smallCaps w:val="0"/>
                <w:color w:val="FF0000"/>
                <w:sz w:val="32"/>
                <w:szCs w:val="32"/>
                <w:lang w:val="en-GB"/>
              </w:rPr>
              <w:t>2</w:t>
            </w:r>
          </w:p>
        </w:tc>
      </w:tr>
      <w:tr w:rsidR="0EF8A9AA" w:rsidTr="3F481FA1" w14:paraId="0172D030">
        <w:trPr>
          <w:trHeight w:val="405"/>
        </w:trPr>
        <w:tc>
          <w:tcPr>
            <w:tcW w:w="3267"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0EF8A9AA" w:rsidP="0EF8A9AA" w:rsidRDefault="0EF8A9AA" w14:paraId="356E057C" w14:textId="7D8A9DE1">
            <w:pPr>
              <w:spacing w:before="120" w:after="120" w:line="360" w:lineRule="auto"/>
              <w:rPr>
                <w:rFonts w:ascii="Tahoma" w:hAnsi="Tahoma" w:eastAsia="Tahoma" w:cs="Tahoma"/>
                <w:b w:val="0"/>
                <w:bCs w:val="0"/>
                <w:i w:val="0"/>
                <w:iCs w:val="0"/>
                <w:sz w:val="32"/>
                <w:szCs w:val="32"/>
              </w:rPr>
            </w:pPr>
            <w:r w:rsidRPr="0EF8A9AA" w:rsidR="0EF8A9AA">
              <w:rPr>
                <w:rFonts w:ascii="Tahoma" w:hAnsi="Tahoma" w:eastAsia="Tahoma" w:cs="Tahoma"/>
                <w:b w:val="0"/>
                <w:bCs w:val="0"/>
                <w:i w:val="0"/>
                <w:iCs w:val="0"/>
                <w:sz w:val="32"/>
                <w:szCs w:val="32"/>
                <w:lang w:val="en-GB"/>
              </w:rPr>
              <w:t>Module Title:</w:t>
            </w:r>
          </w:p>
        </w:tc>
        <w:tc>
          <w:tcPr>
            <w:tcW w:w="574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EF8A9AA" w:rsidP="3F481FA1" w:rsidRDefault="0EF8A9AA" w14:paraId="71ACF8D0" w14:textId="5105B686">
            <w:pPr>
              <w:pStyle w:val="Heading1"/>
              <w:shd w:val="clear" w:color="auto" w:fill="FFFFFF" w:themeFill="background1"/>
              <w:spacing w:before="0" w:beforeAutospacing="off" w:after="120" w:afterAutospacing="off" w:line="360" w:lineRule="auto"/>
              <w:jc w:val="left"/>
              <w:rPr>
                <w:rFonts w:ascii="Segoe UI" w:hAnsi="Segoe UI" w:eastAsia="Segoe UI" w:cs="Segoe UI"/>
                <w:b w:val="0"/>
                <w:bCs w:val="0"/>
                <w:i w:val="0"/>
                <w:iCs w:val="0"/>
                <w:caps w:val="0"/>
                <w:smallCaps w:val="0"/>
                <w:noProof w:val="0"/>
                <w:color w:val="auto"/>
                <w:sz w:val="32"/>
                <w:szCs w:val="32"/>
                <w:lang w:val="en-GB"/>
              </w:rPr>
            </w:pPr>
            <w:r w:rsidRPr="3F481FA1" w:rsidR="6DFAFBD3">
              <w:rPr>
                <w:rFonts w:ascii="Segoe UI" w:hAnsi="Segoe UI" w:eastAsia="Segoe UI" w:cs="Segoe UI"/>
                <w:b w:val="0"/>
                <w:bCs w:val="0"/>
                <w:i w:val="0"/>
                <w:iCs w:val="0"/>
                <w:caps w:val="0"/>
                <w:smallCaps w:val="0"/>
                <w:color w:val="auto"/>
                <w:sz w:val="32"/>
                <w:szCs w:val="32"/>
                <w:lang w:val="en-GB"/>
              </w:rPr>
              <w:t xml:space="preserve">Enterprise and </w:t>
            </w:r>
            <w:r w:rsidRPr="3F481FA1" w:rsidR="1EB963D5">
              <w:rPr>
                <w:rFonts w:ascii="Segoe UI" w:hAnsi="Segoe UI" w:eastAsia="Segoe UI" w:cs="Segoe UI"/>
                <w:b w:val="0"/>
                <w:bCs w:val="0"/>
                <w:i w:val="0"/>
                <w:iCs w:val="0"/>
                <w:caps w:val="0"/>
                <w:smallCaps w:val="0"/>
                <w:noProof w:val="0"/>
                <w:color w:val="auto"/>
                <w:sz w:val="32"/>
                <w:szCs w:val="32"/>
                <w:lang w:val="en-GB"/>
              </w:rPr>
              <w:t>Intrapreneurship</w:t>
            </w:r>
          </w:p>
          <w:p w:rsidR="0EF8A9AA" w:rsidP="3F481FA1" w:rsidRDefault="0EF8A9AA" w14:paraId="53D16F33" w14:textId="70CA3848">
            <w:pPr>
              <w:pStyle w:val="Normal"/>
              <w:keepNext w:val="1"/>
              <w:keepLines w:val="1"/>
              <w:shd w:val="clear" w:color="auto" w:fill="FFFFFF" w:themeFill="background1"/>
              <w:spacing w:before="0" w:beforeAutospacing="off" w:after="120" w:afterAutospacing="off" w:line="360" w:lineRule="auto"/>
              <w:jc w:val="left"/>
              <w:rPr>
                <w:rFonts w:ascii="Segoe UI" w:hAnsi="Segoe UI" w:eastAsia="Segoe UI" w:cs="Segoe UI"/>
                <w:b w:val="0"/>
                <w:bCs w:val="0"/>
                <w:i w:val="0"/>
                <w:iCs w:val="0"/>
                <w:caps w:val="0"/>
                <w:smallCaps w:val="0"/>
                <w:color w:val="FF0000"/>
                <w:sz w:val="32"/>
                <w:szCs w:val="32"/>
                <w:lang w:val="en-GB"/>
              </w:rPr>
            </w:pPr>
          </w:p>
        </w:tc>
      </w:tr>
    </w:tbl>
    <w:p w:rsidR="1205F413" w:rsidP="0EF8A9AA" w:rsidRDefault="1205F413" w14:paraId="58E80447" w14:textId="3D26D14D">
      <w:pPr>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GB"/>
        </w:rPr>
      </w:pPr>
      <w:r w:rsidRPr="0EF8A9AA" w:rsidR="1205F413">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w:rsidR="1205F413" w:rsidP="0EF8A9AA" w:rsidRDefault="1205F413" w14:paraId="1A354004" w14:textId="5660592D">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r w:rsidRPr="0EF8A9AA" w:rsidR="1205F413">
        <w:rPr>
          <w:rFonts w:ascii="Tahoma" w:hAnsi="Tahoma" w:eastAsia="Tahoma" w:cs="Tahoma"/>
          <w:b w:val="0"/>
          <w:bCs w:val="0"/>
          <w:i w:val="0"/>
          <w:iCs w:val="0"/>
          <w:caps w:val="0"/>
          <w:smallCaps w:val="0"/>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6476FF81" w:rsidP="3F481FA1" w:rsidRDefault="6476FF81" w14:paraId="668B4749" w14:textId="557C2D7F">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GB"/>
        </w:rPr>
      </w:pPr>
      <w:r w:rsidRPr="3F481FA1" w:rsidR="7B487783">
        <w:rPr>
          <w:rFonts w:ascii="Tahoma" w:hAnsi="Tahoma" w:eastAsia="Tahoma" w:cs="Tahoma"/>
          <w:b w:val="0"/>
          <w:bCs w:val="0"/>
          <w:i w:val="0"/>
          <w:iCs w:val="0"/>
          <w:caps w:val="0"/>
          <w:smallCaps w:val="0"/>
          <w:noProof w:val="0"/>
          <w:color w:val="000000" w:themeColor="text1" w:themeTint="FF" w:themeShade="FF"/>
          <w:sz w:val="22"/>
          <w:szCs w:val="22"/>
          <w:lang w:val="en-GB"/>
        </w:rPr>
        <w:t>Attention is drawn to the plagiarism and unfair practice policies of both the University and of ILM.</w:t>
      </w:r>
    </w:p>
    <w:p w:rsidR="6476FF81" w:rsidP="3F481FA1" w:rsidRDefault="6476FF81" w14:paraId="5FD8E6A0" w14:textId="1C07A141">
      <w:pPr>
        <w:spacing w:before="120" w:after="120" w:line="360" w:lineRule="auto"/>
      </w:pPr>
    </w:p>
    <w:p w:rsidR="6476FF81" w:rsidP="3F481FA1" w:rsidRDefault="6476FF81" w14:paraId="5DD38306" w14:textId="0C584CCD">
      <w:pPr>
        <w:pStyle w:val="Heading1"/>
        <w:rPr>
          <w:rFonts w:ascii="Tahoma" w:hAnsi="Tahoma" w:eastAsia="Tahoma" w:cs="Tahoma"/>
          <w:b w:val="0"/>
          <w:bCs w:val="0"/>
          <w:i w:val="0"/>
          <w:iCs w:val="0"/>
          <w:caps w:val="0"/>
          <w:smallCaps w:val="0"/>
          <w:noProof w:val="0"/>
          <w:color w:val="000000" w:themeColor="text1" w:themeTint="FF" w:themeShade="FF"/>
          <w:sz w:val="22"/>
          <w:szCs w:val="22"/>
          <w:lang w:val="en-GB"/>
        </w:rPr>
      </w:pPr>
      <w:bookmarkStart w:name="_Toc1934787256" w:id="1969372705"/>
      <w:r w:rsidR="5586F795">
        <w:rPr/>
        <w:t>Executive summary</w:t>
      </w:r>
      <w:bookmarkEnd w:id="1969372705"/>
      <w:r w:rsidR="5586F795">
        <w:rPr/>
        <w:t xml:space="preserve"> </w:t>
      </w:r>
    </w:p>
    <w:p w:rsidR="3ACF019A" w:rsidP="43900D74" w:rsidRDefault="3ACF019A" w14:paraId="46ACBCCC" w14:textId="07F8986D">
      <w:pPr>
        <w:pStyle w:val="Normal"/>
      </w:pPr>
      <w:r w:rsidR="272BCD36">
        <w:rPr/>
        <w:t>Butterfly Bakes is a</w:t>
      </w:r>
      <w:r w:rsidR="295730F3">
        <w:rPr/>
        <w:t xml:space="preserve"> </w:t>
      </w:r>
      <w:r w:rsidR="549BE60F">
        <w:rPr/>
        <w:t xml:space="preserve">bakery business run by </w:t>
      </w:r>
      <w:r w:rsidR="7CD540C1">
        <w:rPr/>
        <w:t>one-person</w:t>
      </w:r>
      <w:r w:rsidR="1282FCA2">
        <w:rPr/>
        <w:t xml:space="preserve">, </w:t>
      </w:r>
      <w:r w:rsidR="43F6EF95">
        <w:rPr/>
        <w:t xml:space="preserve">the business will operate out of a home-based location </w:t>
      </w:r>
      <w:r w:rsidR="32133BA8">
        <w:rPr/>
        <w:t xml:space="preserve">giving customers </w:t>
      </w:r>
      <w:r w:rsidR="764F9032">
        <w:rPr/>
        <w:t>those homely fresh bakes</w:t>
      </w:r>
      <w:r w:rsidR="32133BA8">
        <w:rPr/>
        <w:t xml:space="preserve">. </w:t>
      </w:r>
      <w:r w:rsidR="075999F7">
        <w:rPr/>
        <w:t>This set up also minimises overhead costs.</w:t>
      </w:r>
    </w:p>
    <w:p w:rsidR="3ACF019A" w:rsidP="43900D74" w:rsidRDefault="3ACF019A" w14:paraId="37C9E1B2" w14:textId="1DE1FF28">
      <w:pPr>
        <w:pStyle w:val="Normal"/>
      </w:pPr>
      <w:r w:rsidR="32133BA8">
        <w:rPr/>
        <w:t>This</w:t>
      </w:r>
      <w:r w:rsidR="1282FCA2">
        <w:rPr/>
        <w:t xml:space="preserve"> venture sets out to offer high quality </w:t>
      </w:r>
      <w:r w:rsidR="33194943">
        <w:rPr/>
        <w:t xml:space="preserve">cakes ranging from celebration cakes to </w:t>
      </w:r>
      <w:r w:rsidR="28E83214">
        <w:rPr/>
        <w:t xml:space="preserve">tray </w:t>
      </w:r>
      <w:r w:rsidR="33194943">
        <w:rPr/>
        <w:t xml:space="preserve">bakes like brownies, </w:t>
      </w:r>
      <w:r w:rsidR="24FEADC3">
        <w:rPr/>
        <w:t>flapjacks</w:t>
      </w:r>
      <w:r w:rsidR="0CFAC0D1">
        <w:rPr/>
        <w:t xml:space="preserve">, cookie dough, cheesecakes </w:t>
      </w:r>
      <w:r w:rsidR="40DF3AAF">
        <w:rPr/>
        <w:t>and unique</w:t>
      </w:r>
      <w:r w:rsidR="0CFAC0D1">
        <w:rPr/>
        <w:t xml:space="preserve"> desserts pots</w:t>
      </w:r>
      <w:r w:rsidR="3FBFB130">
        <w:rPr/>
        <w:t xml:space="preserve">. </w:t>
      </w:r>
      <w:r w:rsidR="3266F3F1">
        <w:rPr/>
        <w:t>They</w:t>
      </w:r>
      <w:r w:rsidR="2AACED76">
        <w:rPr/>
        <w:t xml:space="preserve"> aim to provide </w:t>
      </w:r>
      <w:r w:rsidR="464B2307">
        <w:rPr/>
        <w:t xml:space="preserve">customers with a </w:t>
      </w:r>
      <w:r w:rsidR="0A744AA4">
        <w:rPr/>
        <w:t>unique, friendly</w:t>
      </w:r>
      <w:r w:rsidR="404788E1">
        <w:rPr/>
        <w:t>,</w:t>
      </w:r>
      <w:r w:rsidR="7745B481">
        <w:rPr/>
        <w:t xml:space="preserve"> and </w:t>
      </w:r>
      <w:r w:rsidR="42B6A0BE">
        <w:rPr/>
        <w:t>professional</w:t>
      </w:r>
      <w:r w:rsidR="67B4A135">
        <w:rPr/>
        <w:t xml:space="preserve"> </w:t>
      </w:r>
      <w:r w:rsidR="3DED90F0">
        <w:rPr/>
        <w:t>experience</w:t>
      </w:r>
      <w:r w:rsidR="2CC8AEB6">
        <w:rPr/>
        <w:t xml:space="preserve"> throughout the process</w:t>
      </w:r>
      <w:r w:rsidR="3DED90F0">
        <w:rPr/>
        <w:t xml:space="preserve"> </w:t>
      </w:r>
      <w:r w:rsidR="5EDBF41A">
        <w:rPr/>
        <w:t>of</w:t>
      </w:r>
      <w:r w:rsidR="3DED90F0">
        <w:rPr/>
        <w:t xml:space="preserve"> </w:t>
      </w:r>
      <w:r w:rsidR="3DED90F0">
        <w:rPr/>
        <w:t xml:space="preserve">designing your cakes/traybakes to </w:t>
      </w:r>
      <w:r w:rsidR="4D3E955F">
        <w:rPr/>
        <w:t>the day of collection</w:t>
      </w:r>
      <w:r w:rsidR="2F964FA7">
        <w:rPr/>
        <w:t xml:space="preserve">, customers satisfaction </w:t>
      </w:r>
      <w:r w:rsidR="2547165B">
        <w:rPr/>
        <w:t xml:space="preserve">is very important as its the customers who will help the bakery grow </w:t>
      </w:r>
      <w:r w:rsidR="3A6BD0D3">
        <w:rPr/>
        <w:t>so</w:t>
      </w:r>
      <w:r w:rsidR="11171962">
        <w:rPr/>
        <w:t xml:space="preserve"> Butterfly Bakes stay </w:t>
      </w:r>
      <w:r w:rsidR="3C7F69C6">
        <w:rPr/>
        <w:t>committed to</w:t>
      </w:r>
      <w:r w:rsidR="00922333">
        <w:rPr/>
        <w:t xml:space="preserve"> the community by</w:t>
      </w:r>
      <w:r w:rsidR="3C7F69C6">
        <w:rPr/>
        <w:t xml:space="preserve"> </w:t>
      </w:r>
      <w:r w:rsidR="1E086323">
        <w:rPr/>
        <w:t>maintaining the highest</w:t>
      </w:r>
      <w:r w:rsidR="621F6A2D">
        <w:rPr/>
        <w:t xml:space="preserve"> </w:t>
      </w:r>
      <w:r w:rsidR="71F30A3A">
        <w:rPr/>
        <w:t xml:space="preserve">standard </w:t>
      </w:r>
      <w:r w:rsidR="35BCE69B">
        <w:rPr/>
        <w:t xml:space="preserve">of quality with their bakes. </w:t>
      </w:r>
      <w:r w:rsidR="5C1855F5">
        <w:rPr/>
        <w:t>The aim is to become a trusted name in the l</w:t>
      </w:r>
      <w:r w:rsidR="2899A365">
        <w:rPr/>
        <w:t>ocal community, combining professional expertise with a personal touch</w:t>
      </w:r>
      <w:r w:rsidR="67B8F069">
        <w:rPr/>
        <w:t>.</w:t>
      </w:r>
    </w:p>
    <w:p w:rsidR="43900D74" w:rsidP="43900D74" w:rsidRDefault="43900D74" w14:paraId="4F6B7E95" w14:textId="0C87319F">
      <w:pPr>
        <w:pStyle w:val="Normal"/>
      </w:pPr>
      <w:r w:rsidR="671C5A63">
        <w:rPr/>
        <w:t>Butterfly Bakes</w:t>
      </w:r>
      <w:r w:rsidR="3ADE000B">
        <w:rPr/>
        <w:t xml:space="preserve"> aim to expand </w:t>
      </w:r>
      <w:r w:rsidR="71DA9380">
        <w:rPr/>
        <w:t xml:space="preserve">to the local community play area/cafes and even offering their bakes to schools, the main target of this business </w:t>
      </w:r>
      <w:r w:rsidR="52B1D68E">
        <w:rPr/>
        <w:t>is to be successf</w:t>
      </w:r>
      <w:r w:rsidR="7C3185D0">
        <w:rPr/>
        <w:t>u</w:t>
      </w:r>
      <w:r w:rsidR="52B1D68E">
        <w:rPr/>
        <w:t>l enough to expand the team and have food cart</w:t>
      </w:r>
      <w:r w:rsidR="0154CFF8">
        <w:rPr/>
        <w:t>/trucks in different regions of so</w:t>
      </w:r>
      <w:r w:rsidR="2A46C05C">
        <w:rPr/>
        <w:t xml:space="preserve">uth </w:t>
      </w:r>
      <w:r w:rsidR="0FC3A604">
        <w:rPr/>
        <w:t>Wales</w:t>
      </w:r>
      <w:r w:rsidR="2A46C05C">
        <w:rPr/>
        <w:t xml:space="preserve"> and also catering for larger events such as weddings</w:t>
      </w:r>
      <w:r w:rsidR="45E6EB1F">
        <w:rPr/>
        <w:t>.</w:t>
      </w:r>
    </w:p>
    <w:p w:rsidR="78D1CF96" w:rsidP="78D1CF96" w:rsidRDefault="78D1CF96" w14:paraId="6C69666B" w14:textId="2C150D12">
      <w:pPr>
        <w:pStyle w:val="Normal"/>
      </w:pPr>
    </w:p>
    <w:p w:rsidR="78D1CF96" w:rsidP="78D1CF96" w:rsidRDefault="78D1CF96" w14:paraId="515A279A" w14:textId="1126A9EC">
      <w:pPr>
        <w:pStyle w:val="Normal"/>
      </w:pPr>
    </w:p>
    <w:p w:rsidR="78D1CF96" w:rsidP="78D1CF96" w:rsidRDefault="78D1CF96" w14:paraId="0E59B409" w14:textId="2981CE05">
      <w:pPr>
        <w:pStyle w:val="Normal"/>
      </w:pPr>
    </w:p>
    <w:p w:rsidR="78D1CF96" w:rsidP="78D1CF96" w:rsidRDefault="78D1CF96" w14:paraId="5E2C2970" w14:textId="6B90F4DE">
      <w:pPr>
        <w:pStyle w:val="Normal"/>
      </w:pPr>
    </w:p>
    <w:p w:rsidR="78D1CF96" w:rsidP="78D1CF96" w:rsidRDefault="78D1CF96" w14:paraId="541C332A" w14:textId="4171BE0F">
      <w:pPr>
        <w:pStyle w:val="Normal"/>
      </w:pPr>
    </w:p>
    <w:p w:rsidR="78D1CF96" w:rsidP="78D1CF96" w:rsidRDefault="78D1CF96" w14:paraId="25ECFA2E" w14:textId="5A99520B">
      <w:pPr>
        <w:pStyle w:val="Normal"/>
      </w:pPr>
    </w:p>
    <w:p w:rsidR="78D1CF96" w:rsidP="78D1CF96" w:rsidRDefault="78D1CF96" w14:paraId="03F01102" w14:textId="75C08447">
      <w:pPr>
        <w:pStyle w:val="Normal"/>
      </w:pPr>
    </w:p>
    <w:p w:rsidR="78D1CF96" w:rsidP="78D1CF96" w:rsidRDefault="78D1CF96" w14:paraId="4346A202" w14:textId="6C9BC513">
      <w:pPr>
        <w:pStyle w:val="Normal"/>
      </w:pPr>
    </w:p>
    <w:p w:rsidR="78D1CF96" w:rsidP="78D1CF96" w:rsidRDefault="78D1CF96" w14:paraId="1C05579C" w14:textId="3486CBC5">
      <w:pPr>
        <w:pStyle w:val="Normal"/>
      </w:pPr>
    </w:p>
    <w:p w:rsidR="78D1CF96" w:rsidP="78D1CF96" w:rsidRDefault="78D1CF96" w14:paraId="33E0CDAD" w14:textId="7FD2815E">
      <w:pPr>
        <w:pStyle w:val="Normal"/>
      </w:pPr>
    </w:p>
    <w:p w:rsidR="78D1CF96" w:rsidP="78D1CF96" w:rsidRDefault="78D1CF96" w14:paraId="6CE7006B" w14:textId="4EB9BCDC">
      <w:pPr>
        <w:pStyle w:val="Normal"/>
      </w:pPr>
    </w:p>
    <w:p w:rsidR="78D1CF96" w:rsidP="78D1CF96" w:rsidRDefault="78D1CF96" w14:paraId="4D2DC7B4" w14:textId="36C2FE2E">
      <w:pPr>
        <w:pStyle w:val="Normal"/>
      </w:pPr>
    </w:p>
    <w:p w:rsidR="78D1CF96" w:rsidP="78D1CF96" w:rsidRDefault="78D1CF96" w14:paraId="16F842E1" w14:textId="5C7C95E1">
      <w:pPr>
        <w:pStyle w:val="Normal"/>
      </w:pPr>
    </w:p>
    <w:p w:rsidR="78D1CF96" w:rsidP="78D1CF96" w:rsidRDefault="78D1CF96" w14:paraId="2F3DF70D" w14:textId="3838C690">
      <w:pPr>
        <w:pStyle w:val="Normal"/>
      </w:pPr>
    </w:p>
    <w:sdt>
      <w:sdtPr>
        <w:id w:val="652825502"/>
        <w:docPartObj>
          <w:docPartGallery w:val="Table of Contents"/>
          <w:docPartUnique/>
        </w:docPartObj>
      </w:sdtPr>
      <w:sdtContent>
        <w:p w:rsidR="78D1CF96" w:rsidP="3F481FA1" w:rsidRDefault="78D1CF96" w14:paraId="02514825" w14:textId="2027BCAB">
          <w:pPr>
            <w:pStyle w:val="TOC1"/>
            <w:tabs>
              <w:tab w:val="right" w:leader="dot" w:pos="9015"/>
            </w:tabs>
            <w:bidi w:val="0"/>
            <w:rPr>
              <w:rStyle w:val="Hyperlink"/>
            </w:rPr>
          </w:pPr>
          <w:r>
            <w:fldChar w:fldCharType="begin"/>
          </w:r>
          <w:r>
            <w:instrText xml:space="preserve">TOC \o \z \u \h</w:instrText>
          </w:r>
          <w:r>
            <w:fldChar w:fldCharType="separate"/>
          </w:r>
          <w:hyperlink w:anchor="_Toc1934787256">
            <w:r w:rsidRPr="3F481FA1" w:rsidR="3F481FA1">
              <w:rPr>
                <w:rStyle w:val="Hyperlink"/>
              </w:rPr>
              <w:t>Executive summary</w:t>
            </w:r>
            <w:r>
              <w:tab/>
            </w:r>
            <w:r>
              <w:fldChar w:fldCharType="begin"/>
            </w:r>
            <w:r>
              <w:instrText xml:space="preserve">PAGEREF _Toc1934787256 \h</w:instrText>
            </w:r>
            <w:r>
              <w:fldChar w:fldCharType="separate"/>
            </w:r>
            <w:r w:rsidRPr="3F481FA1" w:rsidR="3F481FA1">
              <w:rPr>
                <w:rStyle w:val="Hyperlink"/>
              </w:rPr>
              <w:t>1</w:t>
            </w:r>
            <w:r>
              <w:fldChar w:fldCharType="end"/>
            </w:r>
          </w:hyperlink>
        </w:p>
        <w:p w:rsidR="78D1CF96" w:rsidP="3F481FA1" w:rsidRDefault="78D1CF96" w14:paraId="5F0C5247" w14:textId="147854E0">
          <w:pPr>
            <w:pStyle w:val="TOC1"/>
            <w:tabs>
              <w:tab w:val="right" w:leader="dot" w:pos="9015"/>
            </w:tabs>
            <w:bidi w:val="0"/>
            <w:rPr>
              <w:rStyle w:val="Hyperlink"/>
            </w:rPr>
          </w:pPr>
          <w:hyperlink w:anchor="_Toc1143420292">
            <w:r w:rsidRPr="3F481FA1" w:rsidR="3F481FA1">
              <w:rPr>
                <w:rStyle w:val="Hyperlink"/>
              </w:rPr>
              <w:t>Executive Summary</w:t>
            </w:r>
            <w:r>
              <w:tab/>
            </w:r>
            <w:r>
              <w:fldChar w:fldCharType="begin"/>
            </w:r>
            <w:r>
              <w:instrText xml:space="preserve">PAGEREF _Toc1143420292 \h</w:instrText>
            </w:r>
            <w:r>
              <w:fldChar w:fldCharType="separate"/>
            </w:r>
            <w:r w:rsidRPr="3F481FA1" w:rsidR="3F481FA1">
              <w:rPr>
                <w:rStyle w:val="Hyperlink"/>
              </w:rPr>
              <w:t>3</w:t>
            </w:r>
            <w:r>
              <w:fldChar w:fldCharType="end"/>
            </w:r>
          </w:hyperlink>
        </w:p>
        <w:p w:rsidR="78D1CF96" w:rsidP="3F481FA1" w:rsidRDefault="78D1CF96" w14:paraId="4DBBEE33" w14:textId="7E6FBF3C">
          <w:pPr>
            <w:pStyle w:val="TOC1"/>
            <w:tabs>
              <w:tab w:val="right" w:leader="dot" w:pos="9015"/>
            </w:tabs>
            <w:bidi w:val="0"/>
            <w:rPr>
              <w:rStyle w:val="Hyperlink"/>
            </w:rPr>
          </w:pPr>
          <w:hyperlink w:anchor="_Toc1520150378">
            <w:r w:rsidRPr="3F481FA1" w:rsidR="3F481FA1">
              <w:rPr>
                <w:rStyle w:val="Hyperlink"/>
              </w:rPr>
              <w:t>Introduction</w:t>
            </w:r>
            <w:r>
              <w:tab/>
            </w:r>
            <w:r>
              <w:fldChar w:fldCharType="begin"/>
            </w:r>
            <w:r>
              <w:instrText xml:space="preserve">PAGEREF _Toc1520150378 \h</w:instrText>
            </w:r>
            <w:r>
              <w:fldChar w:fldCharType="separate"/>
            </w:r>
            <w:r w:rsidRPr="3F481FA1" w:rsidR="3F481FA1">
              <w:rPr>
                <w:rStyle w:val="Hyperlink"/>
              </w:rPr>
              <w:t>3</w:t>
            </w:r>
            <w:r>
              <w:fldChar w:fldCharType="end"/>
            </w:r>
          </w:hyperlink>
        </w:p>
        <w:p w:rsidR="78D1CF96" w:rsidP="3F481FA1" w:rsidRDefault="78D1CF96" w14:paraId="2C2F4D9C" w14:textId="7A35BF71">
          <w:pPr>
            <w:pStyle w:val="TOC2"/>
            <w:tabs>
              <w:tab w:val="right" w:leader="dot" w:pos="9015"/>
            </w:tabs>
            <w:bidi w:val="0"/>
            <w:rPr>
              <w:rStyle w:val="Hyperlink"/>
            </w:rPr>
          </w:pPr>
          <w:hyperlink w:anchor="_Toc854348598">
            <w:r w:rsidRPr="3F481FA1" w:rsidR="3F481FA1">
              <w:rPr>
                <w:rStyle w:val="Hyperlink"/>
              </w:rPr>
              <w:t>Business idea</w:t>
            </w:r>
            <w:r>
              <w:tab/>
            </w:r>
            <w:r>
              <w:fldChar w:fldCharType="begin"/>
            </w:r>
            <w:r>
              <w:instrText xml:space="preserve">PAGEREF _Toc854348598 \h</w:instrText>
            </w:r>
            <w:r>
              <w:fldChar w:fldCharType="separate"/>
            </w:r>
            <w:r w:rsidRPr="3F481FA1" w:rsidR="3F481FA1">
              <w:rPr>
                <w:rStyle w:val="Hyperlink"/>
              </w:rPr>
              <w:t>3</w:t>
            </w:r>
            <w:r>
              <w:fldChar w:fldCharType="end"/>
            </w:r>
          </w:hyperlink>
        </w:p>
        <w:p w:rsidR="78D1CF96" w:rsidP="3F481FA1" w:rsidRDefault="78D1CF96" w14:paraId="4422D711" w14:textId="5328BC6B">
          <w:pPr>
            <w:pStyle w:val="TOC2"/>
            <w:tabs>
              <w:tab w:val="right" w:leader="dot" w:pos="9015"/>
            </w:tabs>
            <w:bidi w:val="0"/>
            <w:rPr>
              <w:rStyle w:val="Hyperlink"/>
            </w:rPr>
          </w:pPr>
          <w:hyperlink w:anchor="_Toc584314264">
            <w:r w:rsidRPr="3F481FA1" w:rsidR="3F481FA1">
              <w:rPr>
                <w:rStyle w:val="Hyperlink"/>
              </w:rPr>
              <w:t>Legal status</w:t>
            </w:r>
            <w:r>
              <w:tab/>
            </w:r>
            <w:r>
              <w:fldChar w:fldCharType="begin"/>
            </w:r>
            <w:r>
              <w:instrText xml:space="preserve">PAGEREF _Toc584314264 \h</w:instrText>
            </w:r>
            <w:r>
              <w:fldChar w:fldCharType="separate"/>
            </w:r>
            <w:r w:rsidRPr="3F481FA1" w:rsidR="3F481FA1">
              <w:rPr>
                <w:rStyle w:val="Hyperlink"/>
              </w:rPr>
              <w:t>4</w:t>
            </w:r>
            <w:r>
              <w:fldChar w:fldCharType="end"/>
            </w:r>
          </w:hyperlink>
        </w:p>
        <w:p w:rsidR="78D1CF96" w:rsidP="3F481FA1" w:rsidRDefault="78D1CF96" w14:paraId="0ADB5A76" w14:textId="5058732F">
          <w:pPr>
            <w:pStyle w:val="TOC2"/>
            <w:tabs>
              <w:tab w:val="right" w:leader="dot" w:pos="9015"/>
            </w:tabs>
            <w:bidi w:val="0"/>
            <w:rPr>
              <w:rStyle w:val="Hyperlink"/>
            </w:rPr>
          </w:pPr>
          <w:hyperlink w:anchor="_Toc140525177">
            <w:r w:rsidRPr="3F481FA1" w:rsidR="3F481FA1">
              <w:rPr>
                <w:rStyle w:val="Hyperlink"/>
              </w:rPr>
              <w:t>Team Details</w:t>
            </w:r>
            <w:r>
              <w:tab/>
            </w:r>
            <w:r>
              <w:fldChar w:fldCharType="begin"/>
            </w:r>
            <w:r>
              <w:instrText xml:space="preserve">PAGEREF _Toc140525177 \h</w:instrText>
            </w:r>
            <w:r>
              <w:fldChar w:fldCharType="separate"/>
            </w:r>
            <w:r w:rsidRPr="3F481FA1" w:rsidR="3F481FA1">
              <w:rPr>
                <w:rStyle w:val="Hyperlink"/>
              </w:rPr>
              <w:t>4</w:t>
            </w:r>
            <w:r>
              <w:fldChar w:fldCharType="end"/>
            </w:r>
          </w:hyperlink>
        </w:p>
        <w:p w:rsidR="78D1CF96" w:rsidP="3F481FA1" w:rsidRDefault="78D1CF96" w14:paraId="1D64E41B" w14:textId="602B580C">
          <w:pPr>
            <w:pStyle w:val="TOC2"/>
            <w:tabs>
              <w:tab w:val="right" w:leader="dot" w:pos="9015"/>
            </w:tabs>
            <w:bidi w:val="0"/>
            <w:rPr>
              <w:rStyle w:val="Hyperlink"/>
            </w:rPr>
          </w:pPr>
          <w:hyperlink w:anchor="_Toc1411986371">
            <w:r w:rsidRPr="3F481FA1" w:rsidR="3F481FA1">
              <w:rPr>
                <w:rStyle w:val="Hyperlink"/>
              </w:rPr>
              <w:t>Product/services offered</w:t>
            </w:r>
            <w:r>
              <w:tab/>
            </w:r>
            <w:r>
              <w:fldChar w:fldCharType="begin"/>
            </w:r>
            <w:r>
              <w:instrText xml:space="preserve">PAGEREF _Toc1411986371 \h</w:instrText>
            </w:r>
            <w:r>
              <w:fldChar w:fldCharType="separate"/>
            </w:r>
            <w:r w:rsidRPr="3F481FA1" w:rsidR="3F481FA1">
              <w:rPr>
                <w:rStyle w:val="Hyperlink"/>
              </w:rPr>
              <w:t>4</w:t>
            </w:r>
            <w:r>
              <w:fldChar w:fldCharType="end"/>
            </w:r>
          </w:hyperlink>
        </w:p>
        <w:p w:rsidR="78D1CF96" w:rsidP="3F481FA1" w:rsidRDefault="78D1CF96" w14:paraId="618E5EB6" w14:textId="2E7ADD71">
          <w:pPr>
            <w:pStyle w:val="TOC1"/>
            <w:tabs>
              <w:tab w:val="right" w:leader="dot" w:pos="9015"/>
            </w:tabs>
            <w:bidi w:val="0"/>
            <w:rPr>
              <w:rStyle w:val="Hyperlink"/>
            </w:rPr>
          </w:pPr>
          <w:hyperlink w:anchor="_Toc1702157791">
            <w:r w:rsidRPr="3F481FA1" w:rsidR="3F481FA1">
              <w:rPr>
                <w:rStyle w:val="Hyperlink"/>
              </w:rPr>
              <w:t>Market and Competitors</w:t>
            </w:r>
            <w:r>
              <w:tab/>
            </w:r>
            <w:r>
              <w:fldChar w:fldCharType="begin"/>
            </w:r>
            <w:r>
              <w:instrText xml:space="preserve">PAGEREF _Toc1702157791 \h</w:instrText>
            </w:r>
            <w:r>
              <w:fldChar w:fldCharType="separate"/>
            </w:r>
            <w:r w:rsidRPr="3F481FA1" w:rsidR="3F481FA1">
              <w:rPr>
                <w:rStyle w:val="Hyperlink"/>
              </w:rPr>
              <w:t>4</w:t>
            </w:r>
            <w:r>
              <w:fldChar w:fldCharType="end"/>
            </w:r>
          </w:hyperlink>
        </w:p>
        <w:p w:rsidR="78D1CF96" w:rsidP="3F481FA1" w:rsidRDefault="78D1CF96" w14:paraId="50AD9D92" w14:textId="5293CE00">
          <w:pPr>
            <w:pStyle w:val="TOC2"/>
            <w:tabs>
              <w:tab w:val="right" w:leader="dot" w:pos="9015"/>
            </w:tabs>
            <w:bidi w:val="0"/>
            <w:rPr>
              <w:rStyle w:val="Hyperlink"/>
            </w:rPr>
          </w:pPr>
          <w:hyperlink w:anchor="_Toc976562562">
            <w:r w:rsidRPr="3F481FA1" w:rsidR="3F481FA1">
              <w:rPr>
                <w:rStyle w:val="Hyperlink"/>
              </w:rPr>
              <w:t>Market overview, Size and Trend</w:t>
            </w:r>
            <w:r>
              <w:tab/>
            </w:r>
            <w:r>
              <w:fldChar w:fldCharType="begin"/>
            </w:r>
            <w:r>
              <w:instrText xml:space="preserve">PAGEREF _Toc976562562 \h</w:instrText>
            </w:r>
            <w:r>
              <w:fldChar w:fldCharType="separate"/>
            </w:r>
            <w:r w:rsidRPr="3F481FA1" w:rsidR="3F481FA1">
              <w:rPr>
                <w:rStyle w:val="Hyperlink"/>
              </w:rPr>
              <w:t>4</w:t>
            </w:r>
            <w:r>
              <w:fldChar w:fldCharType="end"/>
            </w:r>
          </w:hyperlink>
        </w:p>
        <w:p w:rsidR="78D1CF96" w:rsidP="3F481FA1" w:rsidRDefault="78D1CF96" w14:paraId="29ED5BC8" w14:textId="698730AA">
          <w:pPr>
            <w:pStyle w:val="TOC2"/>
            <w:tabs>
              <w:tab w:val="right" w:leader="dot" w:pos="9015"/>
            </w:tabs>
            <w:bidi w:val="0"/>
            <w:rPr>
              <w:rStyle w:val="Hyperlink"/>
            </w:rPr>
          </w:pPr>
          <w:hyperlink w:anchor="_Toc1879878009">
            <w:r w:rsidRPr="3F481FA1" w:rsidR="3F481FA1">
              <w:rPr>
                <w:rStyle w:val="Hyperlink"/>
              </w:rPr>
              <w:t>Environmental Analysis</w:t>
            </w:r>
            <w:r>
              <w:tab/>
            </w:r>
            <w:r>
              <w:fldChar w:fldCharType="begin"/>
            </w:r>
            <w:r>
              <w:instrText xml:space="preserve">PAGEREF _Toc1879878009 \h</w:instrText>
            </w:r>
            <w:r>
              <w:fldChar w:fldCharType="separate"/>
            </w:r>
            <w:r w:rsidRPr="3F481FA1" w:rsidR="3F481FA1">
              <w:rPr>
                <w:rStyle w:val="Hyperlink"/>
              </w:rPr>
              <w:t>4</w:t>
            </w:r>
            <w:r>
              <w:fldChar w:fldCharType="end"/>
            </w:r>
          </w:hyperlink>
        </w:p>
        <w:p w:rsidR="78D1CF96" w:rsidP="3F481FA1" w:rsidRDefault="78D1CF96" w14:paraId="4D9E8B7C" w14:textId="464A7EB1">
          <w:pPr>
            <w:pStyle w:val="TOC2"/>
            <w:tabs>
              <w:tab w:val="right" w:leader="dot" w:pos="9015"/>
            </w:tabs>
            <w:bidi w:val="0"/>
            <w:rPr>
              <w:rStyle w:val="Hyperlink"/>
            </w:rPr>
          </w:pPr>
          <w:hyperlink w:anchor="_Toc2114873543">
            <w:r w:rsidRPr="3F481FA1" w:rsidR="3F481FA1">
              <w:rPr>
                <w:rStyle w:val="Hyperlink"/>
              </w:rPr>
              <w:t>Segmentation</w:t>
            </w:r>
            <w:r>
              <w:tab/>
            </w:r>
            <w:r>
              <w:fldChar w:fldCharType="begin"/>
            </w:r>
            <w:r>
              <w:instrText xml:space="preserve">PAGEREF _Toc2114873543 \h</w:instrText>
            </w:r>
            <w:r>
              <w:fldChar w:fldCharType="separate"/>
            </w:r>
            <w:r w:rsidRPr="3F481FA1" w:rsidR="3F481FA1">
              <w:rPr>
                <w:rStyle w:val="Hyperlink"/>
              </w:rPr>
              <w:t>4</w:t>
            </w:r>
            <w:r>
              <w:fldChar w:fldCharType="end"/>
            </w:r>
          </w:hyperlink>
        </w:p>
        <w:p w:rsidR="78D1CF96" w:rsidP="3F481FA1" w:rsidRDefault="78D1CF96" w14:paraId="0910A7AC" w14:textId="2438A90E">
          <w:pPr>
            <w:pStyle w:val="TOC2"/>
            <w:tabs>
              <w:tab w:val="right" w:leader="dot" w:pos="9015"/>
            </w:tabs>
            <w:bidi w:val="0"/>
            <w:rPr>
              <w:rStyle w:val="Hyperlink"/>
            </w:rPr>
          </w:pPr>
          <w:hyperlink w:anchor="_Toc140414082">
            <w:r w:rsidRPr="3F481FA1" w:rsidR="3F481FA1">
              <w:rPr>
                <w:rStyle w:val="Hyperlink"/>
              </w:rPr>
              <w:t>Tarket Market</w:t>
            </w:r>
            <w:r>
              <w:tab/>
            </w:r>
            <w:r>
              <w:fldChar w:fldCharType="begin"/>
            </w:r>
            <w:r>
              <w:instrText xml:space="preserve">PAGEREF _Toc140414082 \h</w:instrText>
            </w:r>
            <w:r>
              <w:fldChar w:fldCharType="separate"/>
            </w:r>
            <w:r w:rsidRPr="3F481FA1" w:rsidR="3F481FA1">
              <w:rPr>
                <w:rStyle w:val="Hyperlink"/>
              </w:rPr>
              <w:t>4</w:t>
            </w:r>
            <w:r>
              <w:fldChar w:fldCharType="end"/>
            </w:r>
          </w:hyperlink>
        </w:p>
        <w:p w:rsidR="78D1CF96" w:rsidP="3F481FA1" w:rsidRDefault="78D1CF96" w14:paraId="31863B50" w14:textId="73550504">
          <w:pPr>
            <w:pStyle w:val="TOC2"/>
            <w:tabs>
              <w:tab w:val="right" w:leader="dot" w:pos="9015"/>
            </w:tabs>
            <w:bidi w:val="0"/>
            <w:rPr>
              <w:rStyle w:val="Hyperlink"/>
            </w:rPr>
          </w:pPr>
          <w:hyperlink w:anchor="_Toc749312194">
            <w:r w:rsidRPr="3F481FA1" w:rsidR="3F481FA1">
              <w:rPr>
                <w:rStyle w:val="Hyperlink"/>
              </w:rPr>
              <w:t>Competitor Analysis</w:t>
            </w:r>
            <w:r>
              <w:tab/>
            </w:r>
            <w:r>
              <w:fldChar w:fldCharType="begin"/>
            </w:r>
            <w:r>
              <w:instrText xml:space="preserve">PAGEREF _Toc749312194 \h</w:instrText>
            </w:r>
            <w:r>
              <w:fldChar w:fldCharType="separate"/>
            </w:r>
            <w:r w:rsidRPr="3F481FA1" w:rsidR="3F481FA1">
              <w:rPr>
                <w:rStyle w:val="Hyperlink"/>
              </w:rPr>
              <w:t>4</w:t>
            </w:r>
            <w:r>
              <w:fldChar w:fldCharType="end"/>
            </w:r>
          </w:hyperlink>
        </w:p>
        <w:p w:rsidR="78D1CF96" w:rsidP="3F481FA1" w:rsidRDefault="78D1CF96" w14:paraId="793A29C7" w14:textId="33792CF7">
          <w:pPr>
            <w:pStyle w:val="TOC1"/>
            <w:tabs>
              <w:tab w:val="right" w:leader="dot" w:pos="9015"/>
            </w:tabs>
            <w:bidi w:val="0"/>
            <w:rPr>
              <w:rStyle w:val="Hyperlink"/>
            </w:rPr>
          </w:pPr>
          <w:hyperlink w:anchor="_Toc1996466967">
            <w:r w:rsidRPr="3F481FA1" w:rsidR="3F481FA1">
              <w:rPr>
                <w:rStyle w:val="Hyperlink"/>
              </w:rPr>
              <w:t>Sale &amp; Marketing Strategy</w:t>
            </w:r>
            <w:r>
              <w:tab/>
            </w:r>
            <w:r>
              <w:fldChar w:fldCharType="begin"/>
            </w:r>
            <w:r>
              <w:instrText xml:space="preserve">PAGEREF _Toc1996466967 \h</w:instrText>
            </w:r>
            <w:r>
              <w:fldChar w:fldCharType="separate"/>
            </w:r>
            <w:r w:rsidRPr="3F481FA1" w:rsidR="3F481FA1">
              <w:rPr>
                <w:rStyle w:val="Hyperlink"/>
              </w:rPr>
              <w:t>4</w:t>
            </w:r>
            <w:r>
              <w:fldChar w:fldCharType="end"/>
            </w:r>
          </w:hyperlink>
        </w:p>
        <w:p w:rsidR="78D1CF96" w:rsidP="3F481FA1" w:rsidRDefault="78D1CF96" w14:paraId="5517F093" w14:textId="1859EE2D">
          <w:pPr>
            <w:pStyle w:val="TOC2"/>
            <w:tabs>
              <w:tab w:val="right" w:leader="dot" w:pos="9015"/>
            </w:tabs>
            <w:bidi w:val="0"/>
            <w:rPr>
              <w:rStyle w:val="Hyperlink"/>
            </w:rPr>
          </w:pPr>
          <w:hyperlink w:anchor="_Toc1107990145">
            <w:r w:rsidRPr="3F481FA1" w:rsidR="3F481FA1">
              <w:rPr>
                <w:rStyle w:val="Hyperlink"/>
              </w:rPr>
              <w:t>Market Objectives</w:t>
            </w:r>
            <w:r>
              <w:tab/>
            </w:r>
            <w:r>
              <w:fldChar w:fldCharType="begin"/>
            </w:r>
            <w:r>
              <w:instrText xml:space="preserve">PAGEREF _Toc1107990145 \h</w:instrText>
            </w:r>
            <w:r>
              <w:fldChar w:fldCharType="separate"/>
            </w:r>
            <w:r w:rsidRPr="3F481FA1" w:rsidR="3F481FA1">
              <w:rPr>
                <w:rStyle w:val="Hyperlink"/>
              </w:rPr>
              <w:t>4</w:t>
            </w:r>
            <w:r>
              <w:fldChar w:fldCharType="end"/>
            </w:r>
          </w:hyperlink>
        </w:p>
        <w:p w:rsidR="78D1CF96" w:rsidP="3F481FA1" w:rsidRDefault="78D1CF96" w14:paraId="5A559FBF" w14:textId="3BCB68F3">
          <w:pPr>
            <w:pStyle w:val="TOC2"/>
            <w:tabs>
              <w:tab w:val="right" w:leader="dot" w:pos="9015"/>
            </w:tabs>
            <w:bidi w:val="0"/>
            <w:rPr>
              <w:rStyle w:val="Hyperlink"/>
            </w:rPr>
          </w:pPr>
          <w:hyperlink w:anchor="_Toc662311659">
            <w:r w:rsidRPr="3F481FA1" w:rsidR="3F481FA1">
              <w:rPr>
                <w:rStyle w:val="Hyperlink"/>
              </w:rPr>
              <w:t>Market Strategies</w:t>
            </w:r>
            <w:r>
              <w:tab/>
            </w:r>
            <w:r>
              <w:fldChar w:fldCharType="begin"/>
            </w:r>
            <w:r>
              <w:instrText xml:space="preserve">PAGEREF _Toc662311659 \h</w:instrText>
            </w:r>
            <w:r>
              <w:fldChar w:fldCharType="separate"/>
            </w:r>
            <w:r w:rsidRPr="3F481FA1" w:rsidR="3F481FA1">
              <w:rPr>
                <w:rStyle w:val="Hyperlink"/>
              </w:rPr>
              <w:t>4</w:t>
            </w:r>
            <w:r>
              <w:fldChar w:fldCharType="end"/>
            </w:r>
          </w:hyperlink>
        </w:p>
        <w:p w:rsidR="78D1CF96" w:rsidP="3F481FA1" w:rsidRDefault="78D1CF96" w14:paraId="43902BF6" w14:textId="462C8DE5">
          <w:pPr>
            <w:pStyle w:val="TOC2"/>
            <w:tabs>
              <w:tab w:val="right" w:leader="dot" w:pos="9015"/>
            </w:tabs>
            <w:bidi w:val="0"/>
            <w:rPr>
              <w:rStyle w:val="Hyperlink"/>
            </w:rPr>
          </w:pPr>
          <w:hyperlink w:anchor="_Toc833132278">
            <w:r w:rsidRPr="3F481FA1" w:rsidR="3F481FA1">
              <w:rPr>
                <w:rStyle w:val="Hyperlink"/>
              </w:rPr>
              <w:t>Pricing Strategies</w:t>
            </w:r>
            <w:r>
              <w:tab/>
            </w:r>
            <w:r>
              <w:fldChar w:fldCharType="begin"/>
            </w:r>
            <w:r>
              <w:instrText xml:space="preserve">PAGEREF _Toc833132278 \h</w:instrText>
            </w:r>
            <w:r>
              <w:fldChar w:fldCharType="separate"/>
            </w:r>
            <w:r w:rsidRPr="3F481FA1" w:rsidR="3F481FA1">
              <w:rPr>
                <w:rStyle w:val="Hyperlink"/>
              </w:rPr>
              <w:t>4</w:t>
            </w:r>
            <w:r>
              <w:fldChar w:fldCharType="end"/>
            </w:r>
          </w:hyperlink>
        </w:p>
        <w:p w:rsidR="78D1CF96" w:rsidP="3F481FA1" w:rsidRDefault="78D1CF96" w14:paraId="256887D2" w14:textId="300B3657">
          <w:pPr>
            <w:pStyle w:val="TOC1"/>
            <w:tabs>
              <w:tab w:val="right" w:leader="dot" w:pos="9015"/>
            </w:tabs>
            <w:bidi w:val="0"/>
            <w:rPr>
              <w:rStyle w:val="Hyperlink"/>
            </w:rPr>
          </w:pPr>
          <w:hyperlink w:anchor="_Toc1964184034">
            <w:r w:rsidRPr="3F481FA1" w:rsidR="3F481FA1">
              <w:rPr>
                <w:rStyle w:val="Hyperlink"/>
              </w:rPr>
              <w:t>Operations</w:t>
            </w:r>
            <w:r>
              <w:tab/>
            </w:r>
            <w:r>
              <w:fldChar w:fldCharType="begin"/>
            </w:r>
            <w:r>
              <w:instrText xml:space="preserve">PAGEREF _Toc1964184034 \h</w:instrText>
            </w:r>
            <w:r>
              <w:fldChar w:fldCharType="separate"/>
            </w:r>
            <w:r w:rsidRPr="3F481FA1" w:rsidR="3F481FA1">
              <w:rPr>
                <w:rStyle w:val="Hyperlink"/>
              </w:rPr>
              <w:t>4</w:t>
            </w:r>
            <w:r>
              <w:fldChar w:fldCharType="end"/>
            </w:r>
          </w:hyperlink>
        </w:p>
        <w:p w:rsidR="78D1CF96" w:rsidP="3F481FA1" w:rsidRDefault="78D1CF96" w14:paraId="2E527BB3" w14:textId="1AA19384">
          <w:pPr>
            <w:pStyle w:val="TOC2"/>
            <w:tabs>
              <w:tab w:val="right" w:leader="dot" w:pos="9015"/>
            </w:tabs>
            <w:bidi w:val="0"/>
            <w:rPr>
              <w:rStyle w:val="Hyperlink"/>
            </w:rPr>
          </w:pPr>
          <w:hyperlink w:anchor="_Toc212348937">
            <w:r w:rsidRPr="3F481FA1" w:rsidR="3F481FA1">
              <w:rPr>
                <w:rStyle w:val="Hyperlink"/>
              </w:rPr>
              <w:t>Location/Premises</w:t>
            </w:r>
            <w:r>
              <w:tab/>
            </w:r>
            <w:r>
              <w:fldChar w:fldCharType="begin"/>
            </w:r>
            <w:r>
              <w:instrText xml:space="preserve">PAGEREF _Toc212348937 \h</w:instrText>
            </w:r>
            <w:r>
              <w:fldChar w:fldCharType="separate"/>
            </w:r>
            <w:r w:rsidRPr="3F481FA1" w:rsidR="3F481FA1">
              <w:rPr>
                <w:rStyle w:val="Hyperlink"/>
              </w:rPr>
              <w:t>4</w:t>
            </w:r>
            <w:r>
              <w:fldChar w:fldCharType="end"/>
            </w:r>
          </w:hyperlink>
        </w:p>
        <w:p w:rsidR="78D1CF96" w:rsidP="3F481FA1" w:rsidRDefault="78D1CF96" w14:paraId="0F4399BA" w14:textId="1F4C9435">
          <w:pPr>
            <w:pStyle w:val="TOC2"/>
            <w:tabs>
              <w:tab w:val="right" w:leader="dot" w:pos="9015"/>
            </w:tabs>
            <w:bidi w:val="0"/>
            <w:rPr>
              <w:rStyle w:val="Hyperlink"/>
            </w:rPr>
          </w:pPr>
          <w:hyperlink w:anchor="_Toc117508753">
            <w:r w:rsidRPr="3F481FA1" w:rsidR="3F481FA1">
              <w:rPr>
                <w:rStyle w:val="Hyperlink"/>
              </w:rPr>
              <w:t>Production &amp; Distribution Processes</w:t>
            </w:r>
            <w:r>
              <w:tab/>
            </w:r>
            <w:r>
              <w:fldChar w:fldCharType="begin"/>
            </w:r>
            <w:r>
              <w:instrText xml:space="preserve">PAGEREF _Toc117508753 \h</w:instrText>
            </w:r>
            <w:r>
              <w:fldChar w:fldCharType="separate"/>
            </w:r>
            <w:r w:rsidRPr="3F481FA1" w:rsidR="3F481FA1">
              <w:rPr>
                <w:rStyle w:val="Hyperlink"/>
              </w:rPr>
              <w:t>4</w:t>
            </w:r>
            <w:r>
              <w:fldChar w:fldCharType="end"/>
            </w:r>
          </w:hyperlink>
        </w:p>
        <w:p w:rsidR="78D1CF96" w:rsidP="3F481FA1" w:rsidRDefault="78D1CF96" w14:paraId="44ADAFE2" w14:textId="17D53D9D">
          <w:pPr>
            <w:pStyle w:val="TOC2"/>
            <w:tabs>
              <w:tab w:val="right" w:leader="dot" w:pos="9015"/>
            </w:tabs>
            <w:bidi w:val="0"/>
            <w:rPr>
              <w:rStyle w:val="Hyperlink"/>
            </w:rPr>
          </w:pPr>
          <w:hyperlink w:anchor="_Toc789025876">
            <w:r w:rsidRPr="3F481FA1" w:rsidR="3F481FA1">
              <w:rPr>
                <w:rStyle w:val="Hyperlink"/>
              </w:rPr>
              <w:t>People</w:t>
            </w:r>
            <w:r>
              <w:tab/>
            </w:r>
            <w:r>
              <w:fldChar w:fldCharType="begin"/>
            </w:r>
            <w:r>
              <w:instrText xml:space="preserve">PAGEREF _Toc789025876 \h</w:instrText>
            </w:r>
            <w:r>
              <w:fldChar w:fldCharType="separate"/>
            </w:r>
            <w:r w:rsidRPr="3F481FA1" w:rsidR="3F481FA1">
              <w:rPr>
                <w:rStyle w:val="Hyperlink"/>
              </w:rPr>
              <w:t>4</w:t>
            </w:r>
            <w:r>
              <w:fldChar w:fldCharType="end"/>
            </w:r>
          </w:hyperlink>
        </w:p>
        <w:p w:rsidR="78D1CF96" w:rsidP="3F481FA1" w:rsidRDefault="78D1CF96" w14:paraId="1D0238F8" w14:textId="62B3F45C">
          <w:pPr>
            <w:pStyle w:val="TOC2"/>
            <w:tabs>
              <w:tab w:val="right" w:leader="dot" w:pos="9015"/>
            </w:tabs>
            <w:bidi w:val="0"/>
            <w:rPr>
              <w:rStyle w:val="Hyperlink"/>
            </w:rPr>
          </w:pPr>
          <w:hyperlink w:anchor="_Toc1342428289">
            <w:r w:rsidRPr="3F481FA1" w:rsidR="3F481FA1">
              <w:rPr>
                <w:rStyle w:val="Hyperlink"/>
              </w:rPr>
              <w:t>Legal Compliance</w:t>
            </w:r>
            <w:r>
              <w:tab/>
            </w:r>
            <w:r>
              <w:fldChar w:fldCharType="begin"/>
            </w:r>
            <w:r>
              <w:instrText xml:space="preserve">PAGEREF _Toc1342428289 \h</w:instrText>
            </w:r>
            <w:r>
              <w:fldChar w:fldCharType="separate"/>
            </w:r>
            <w:r w:rsidRPr="3F481FA1" w:rsidR="3F481FA1">
              <w:rPr>
                <w:rStyle w:val="Hyperlink"/>
              </w:rPr>
              <w:t>4</w:t>
            </w:r>
            <w:r>
              <w:fldChar w:fldCharType="end"/>
            </w:r>
          </w:hyperlink>
        </w:p>
        <w:p w:rsidR="78D1CF96" w:rsidP="3F481FA1" w:rsidRDefault="78D1CF96" w14:paraId="0E0E5686" w14:textId="437467EA">
          <w:pPr>
            <w:pStyle w:val="TOC1"/>
            <w:tabs>
              <w:tab w:val="right" w:leader="dot" w:pos="9015"/>
            </w:tabs>
            <w:bidi w:val="0"/>
            <w:rPr>
              <w:rStyle w:val="Hyperlink"/>
            </w:rPr>
          </w:pPr>
          <w:hyperlink w:anchor="_Toc2062377116">
            <w:r w:rsidRPr="3F481FA1" w:rsidR="3F481FA1">
              <w:rPr>
                <w:rStyle w:val="Hyperlink"/>
              </w:rPr>
              <w:t>Financial information</w:t>
            </w:r>
            <w:r>
              <w:tab/>
            </w:r>
            <w:r>
              <w:fldChar w:fldCharType="begin"/>
            </w:r>
            <w:r>
              <w:instrText xml:space="preserve">PAGEREF _Toc2062377116 \h</w:instrText>
            </w:r>
            <w:r>
              <w:fldChar w:fldCharType="separate"/>
            </w:r>
            <w:r w:rsidRPr="3F481FA1" w:rsidR="3F481FA1">
              <w:rPr>
                <w:rStyle w:val="Hyperlink"/>
              </w:rPr>
              <w:t>4</w:t>
            </w:r>
            <w:r>
              <w:fldChar w:fldCharType="end"/>
            </w:r>
          </w:hyperlink>
        </w:p>
        <w:p w:rsidR="78D1CF96" w:rsidP="3F481FA1" w:rsidRDefault="78D1CF96" w14:paraId="4F3F700C" w14:textId="41E0D9EA">
          <w:pPr>
            <w:pStyle w:val="TOC2"/>
            <w:tabs>
              <w:tab w:val="right" w:leader="dot" w:pos="9015"/>
            </w:tabs>
            <w:bidi w:val="0"/>
            <w:rPr>
              <w:rStyle w:val="Hyperlink"/>
            </w:rPr>
          </w:pPr>
          <w:hyperlink w:anchor="_Toc711730386">
            <w:r w:rsidRPr="3F481FA1" w:rsidR="3F481FA1">
              <w:rPr>
                <w:rStyle w:val="Hyperlink"/>
              </w:rPr>
              <w:t>Cashflow Forecast</w:t>
            </w:r>
            <w:r>
              <w:tab/>
            </w:r>
            <w:r>
              <w:fldChar w:fldCharType="begin"/>
            </w:r>
            <w:r>
              <w:instrText xml:space="preserve">PAGEREF _Toc711730386 \h</w:instrText>
            </w:r>
            <w:r>
              <w:fldChar w:fldCharType="separate"/>
            </w:r>
            <w:r w:rsidRPr="3F481FA1" w:rsidR="3F481FA1">
              <w:rPr>
                <w:rStyle w:val="Hyperlink"/>
              </w:rPr>
              <w:t>4</w:t>
            </w:r>
            <w:r>
              <w:fldChar w:fldCharType="end"/>
            </w:r>
          </w:hyperlink>
        </w:p>
        <w:p w:rsidR="78D1CF96" w:rsidP="3F481FA1" w:rsidRDefault="78D1CF96" w14:paraId="4D16B5FE" w14:textId="0B6F3217">
          <w:pPr>
            <w:pStyle w:val="TOC2"/>
            <w:tabs>
              <w:tab w:val="right" w:leader="dot" w:pos="9015"/>
            </w:tabs>
            <w:bidi w:val="0"/>
            <w:rPr>
              <w:rStyle w:val="Hyperlink"/>
            </w:rPr>
          </w:pPr>
          <w:hyperlink w:anchor="_Toc1716022055">
            <w:r w:rsidRPr="3F481FA1" w:rsidR="3F481FA1">
              <w:rPr>
                <w:rStyle w:val="Hyperlink"/>
              </w:rPr>
              <w:t>Setup coats</w:t>
            </w:r>
            <w:r>
              <w:tab/>
            </w:r>
            <w:r>
              <w:fldChar w:fldCharType="begin"/>
            </w:r>
            <w:r>
              <w:instrText xml:space="preserve">PAGEREF _Toc1716022055 \h</w:instrText>
            </w:r>
            <w:r>
              <w:fldChar w:fldCharType="separate"/>
            </w:r>
            <w:r w:rsidRPr="3F481FA1" w:rsidR="3F481FA1">
              <w:rPr>
                <w:rStyle w:val="Hyperlink"/>
              </w:rPr>
              <w:t>4</w:t>
            </w:r>
            <w:r>
              <w:fldChar w:fldCharType="end"/>
            </w:r>
          </w:hyperlink>
        </w:p>
        <w:p w:rsidR="78D1CF96" w:rsidP="3F481FA1" w:rsidRDefault="78D1CF96" w14:paraId="33555418" w14:textId="37EE66A0">
          <w:pPr>
            <w:pStyle w:val="TOC2"/>
            <w:tabs>
              <w:tab w:val="right" w:leader="dot" w:pos="9015"/>
            </w:tabs>
            <w:bidi w:val="0"/>
            <w:rPr>
              <w:rStyle w:val="Hyperlink"/>
            </w:rPr>
          </w:pPr>
          <w:hyperlink w:anchor="_Toc713860709">
            <w:r w:rsidRPr="3F481FA1" w:rsidR="3F481FA1">
              <w:rPr>
                <w:rStyle w:val="Hyperlink"/>
              </w:rPr>
              <w:t>Sources of finances</w:t>
            </w:r>
            <w:r>
              <w:tab/>
            </w:r>
            <w:r>
              <w:fldChar w:fldCharType="begin"/>
            </w:r>
            <w:r>
              <w:instrText xml:space="preserve">PAGEREF _Toc713860709 \h</w:instrText>
            </w:r>
            <w:r>
              <w:fldChar w:fldCharType="separate"/>
            </w:r>
            <w:r w:rsidRPr="3F481FA1" w:rsidR="3F481FA1">
              <w:rPr>
                <w:rStyle w:val="Hyperlink"/>
              </w:rPr>
              <w:t>5</w:t>
            </w:r>
            <w:r>
              <w:fldChar w:fldCharType="end"/>
            </w:r>
          </w:hyperlink>
        </w:p>
        <w:p w:rsidR="78D1CF96" w:rsidP="3F481FA1" w:rsidRDefault="78D1CF96" w14:paraId="339AC762" w14:textId="5D1E72F4">
          <w:pPr>
            <w:pStyle w:val="TOC2"/>
            <w:tabs>
              <w:tab w:val="right" w:leader="dot" w:pos="9015"/>
            </w:tabs>
            <w:bidi w:val="0"/>
            <w:rPr>
              <w:rStyle w:val="Hyperlink"/>
            </w:rPr>
          </w:pPr>
          <w:hyperlink w:anchor="_Toc1996692105">
            <w:r w:rsidRPr="3F481FA1" w:rsidR="3F481FA1">
              <w:rPr>
                <w:rStyle w:val="Hyperlink"/>
              </w:rPr>
              <w:t>Profit &amp; Loss</w:t>
            </w:r>
            <w:r>
              <w:tab/>
            </w:r>
            <w:r>
              <w:fldChar w:fldCharType="begin"/>
            </w:r>
            <w:r>
              <w:instrText xml:space="preserve">PAGEREF _Toc1996692105 \h</w:instrText>
            </w:r>
            <w:r>
              <w:fldChar w:fldCharType="separate"/>
            </w:r>
            <w:r w:rsidRPr="3F481FA1" w:rsidR="3F481FA1">
              <w:rPr>
                <w:rStyle w:val="Hyperlink"/>
              </w:rPr>
              <w:t>5</w:t>
            </w:r>
            <w:r>
              <w:fldChar w:fldCharType="end"/>
            </w:r>
          </w:hyperlink>
        </w:p>
        <w:p w:rsidR="78D1CF96" w:rsidP="3F481FA1" w:rsidRDefault="78D1CF96" w14:paraId="26137C09" w14:textId="3CE80216">
          <w:pPr>
            <w:pStyle w:val="TOC1"/>
            <w:tabs>
              <w:tab w:val="right" w:leader="dot" w:pos="9015"/>
            </w:tabs>
            <w:bidi w:val="0"/>
            <w:rPr>
              <w:rStyle w:val="Hyperlink"/>
            </w:rPr>
          </w:pPr>
          <w:hyperlink w:anchor="_Toc2060845773">
            <w:r w:rsidRPr="3F481FA1" w:rsidR="3F481FA1">
              <w:rPr>
                <w:rStyle w:val="Hyperlink"/>
              </w:rPr>
              <w:t>Introduction</w:t>
            </w:r>
            <w:r>
              <w:tab/>
            </w:r>
            <w:r>
              <w:fldChar w:fldCharType="begin"/>
            </w:r>
            <w:r>
              <w:instrText xml:space="preserve">PAGEREF _Toc2060845773 \h</w:instrText>
            </w:r>
            <w:r>
              <w:fldChar w:fldCharType="separate"/>
            </w:r>
            <w:r w:rsidRPr="3F481FA1" w:rsidR="3F481FA1">
              <w:rPr>
                <w:rStyle w:val="Hyperlink"/>
              </w:rPr>
              <w:t>5</w:t>
            </w:r>
            <w:r>
              <w:fldChar w:fldCharType="end"/>
            </w:r>
          </w:hyperlink>
        </w:p>
        <w:p w:rsidR="78D1CF96" w:rsidP="3F481FA1" w:rsidRDefault="78D1CF96" w14:paraId="5AF8735A" w14:textId="1043734E">
          <w:pPr>
            <w:pStyle w:val="TOC2"/>
            <w:tabs>
              <w:tab w:val="right" w:leader="dot" w:pos="9015"/>
            </w:tabs>
            <w:bidi w:val="0"/>
            <w:rPr>
              <w:rStyle w:val="Hyperlink"/>
            </w:rPr>
          </w:pPr>
          <w:hyperlink w:anchor="_Toc1908921597">
            <w:r w:rsidRPr="3F481FA1" w:rsidR="3F481FA1">
              <w:rPr>
                <w:rStyle w:val="Hyperlink"/>
              </w:rPr>
              <w:t>Business background/idea</w:t>
            </w:r>
            <w:r>
              <w:tab/>
            </w:r>
            <w:r>
              <w:fldChar w:fldCharType="begin"/>
            </w:r>
            <w:r>
              <w:instrText xml:space="preserve">PAGEREF _Toc1908921597 \h</w:instrText>
            </w:r>
            <w:r>
              <w:fldChar w:fldCharType="separate"/>
            </w:r>
            <w:r w:rsidRPr="3F481FA1" w:rsidR="3F481FA1">
              <w:rPr>
                <w:rStyle w:val="Hyperlink"/>
              </w:rPr>
              <w:t>5</w:t>
            </w:r>
            <w:r>
              <w:fldChar w:fldCharType="end"/>
            </w:r>
          </w:hyperlink>
        </w:p>
        <w:p w:rsidR="78D1CF96" w:rsidP="3F481FA1" w:rsidRDefault="78D1CF96" w14:paraId="4557A78C" w14:textId="13348724">
          <w:pPr>
            <w:pStyle w:val="TOC2"/>
            <w:tabs>
              <w:tab w:val="right" w:leader="dot" w:pos="9015"/>
            </w:tabs>
            <w:bidi w:val="0"/>
            <w:rPr>
              <w:rStyle w:val="Hyperlink"/>
            </w:rPr>
          </w:pPr>
          <w:hyperlink w:anchor="_Toc357874533">
            <w:r w:rsidRPr="3F481FA1" w:rsidR="3F481FA1">
              <w:rPr>
                <w:rStyle w:val="Hyperlink"/>
              </w:rPr>
              <w:t>Legal Status</w:t>
            </w:r>
            <w:r>
              <w:tab/>
            </w:r>
            <w:r>
              <w:fldChar w:fldCharType="begin"/>
            </w:r>
            <w:r>
              <w:instrText xml:space="preserve">PAGEREF _Toc357874533 \h</w:instrText>
            </w:r>
            <w:r>
              <w:fldChar w:fldCharType="separate"/>
            </w:r>
            <w:r w:rsidRPr="3F481FA1" w:rsidR="3F481FA1">
              <w:rPr>
                <w:rStyle w:val="Hyperlink"/>
              </w:rPr>
              <w:t>6</w:t>
            </w:r>
            <w:r>
              <w:fldChar w:fldCharType="end"/>
            </w:r>
          </w:hyperlink>
        </w:p>
        <w:p w:rsidR="78D1CF96" w:rsidP="3F481FA1" w:rsidRDefault="78D1CF96" w14:paraId="7A618016" w14:textId="48A1B048">
          <w:pPr>
            <w:pStyle w:val="TOC2"/>
            <w:tabs>
              <w:tab w:val="right" w:leader="dot" w:pos="9015"/>
            </w:tabs>
            <w:bidi w:val="0"/>
            <w:rPr>
              <w:rStyle w:val="Hyperlink"/>
            </w:rPr>
          </w:pPr>
          <w:hyperlink w:anchor="_Toc1510482631">
            <w:r w:rsidRPr="3F481FA1" w:rsidR="3F481FA1">
              <w:rPr>
                <w:rStyle w:val="Hyperlink"/>
              </w:rPr>
              <w:t>Owner/Management team details</w:t>
            </w:r>
            <w:r>
              <w:tab/>
            </w:r>
            <w:r>
              <w:fldChar w:fldCharType="begin"/>
            </w:r>
            <w:r>
              <w:instrText xml:space="preserve">PAGEREF _Toc1510482631 \h</w:instrText>
            </w:r>
            <w:r>
              <w:fldChar w:fldCharType="separate"/>
            </w:r>
            <w:r w:rsidRPr="3F481FA1" w:rsidR="3F481FA1">
              <w:rPr>
                <w:rStyle w:val="Hyperlink"/>
              </w:rPr>
              <w:t>6</w:t>
            </w:r>
            <w:r>
              <w:fldChar w:fldCharType="end"/>
            </w:r>
          </w:hyperlink>
        </w:p>
        <w:p w:rsidR="78D1CF96" w:rsidP="3F481FA1" w:rsidRDefault="78D1CF96" w14:paraId="0A8AB1EB" w14:textId="78C164A0">
          <w:pPr>
            <w:pStyle w:val="TOC2"/>
            <w:tabs>
              <w:tab w:val="right" w:leader="dot" w:pos="9015"/>
            </w:tabs>
            <w:bidi w:val="0"/>
            <w:rPr>
              <w:rStyle w:val="Hyperlink"/>
            </w:rPr>
          </w:pPr>
          <w:hyperlink w:anchor="_Toc1492168794">
            <w:r w:rsidRPr="3F481FA1" w:rsidR="3F481FA1">
              <w:rPr>
                <w:rStyle w:val="Hyperlink"/>
              </w:rPr>
              <w:t>Product/service details</w:t>
            </w:r>
            <w:r>
              <w:tab/>
            </w:r>
            <w:r>
              <w:fldChar w:fldCharType="begin"/>
            </w:r>
            <w:r>
              <w:instrText xml:space="preserve">PAGEREF _Toc1492168794 \h</w:instrText>
            </w:r>
            <w:r>
              <w:fldChar w:fldCharType="separate"/>
            </w:r>
            <w:r w:rsidRPr="3F481FA1" w:rsidR="3F481FA1">
              <w:rPr>
                <w:rStyle w:val="Hyperlink"/>
              </w:rPr>
              <w:t>6</w:t>
            </w:r>
            <w:r>
              <w:fldChar w:fldCharType="end"/>
            </w:r>
          </w:hyperlink>
        </w:p>
        <w:p w:rsidR="78D1CF96" w:rsidP="3F481FA1" w:rsidRDefault="78D1CF96" w14:paraId="6DA4A245" w14:textId="5E040DFD">
          <w:pPr>
            <w:pStyle w:val="TOC1"/>
            <w:tabs>
              <w:tab w:val="right" w:leader="dot" w:pos="9015"/>
            </w:tabs>
            <w:bidi w:val="0"/>
            <w:rPr>
              <w:rStyle w:val="Hyperlink"/>
            </w:rPr>
          </w:pPr>
          <w:hyperlink w:anchor="_Toc979102729">
            <w:r w:rsidRPr="3F481FA1" w:rsidR="3F481FA1">
              <w:rPr>
                <w:rStyle w:val="Hyperlink"/>
              </w:rPr>
              <w:t>Market and Competitors</w:t>
            </w:r>
            <w:r>
              <w:tab/>
            </w:r>
            <w:r>
              <w:fldChar w:fldCharType="begin"/>
            </w:r>
            <w:r>
              <w:instrText xml:space="preserve">PAGEREF _Toc979102729 \h</w:instrText>
            </w:r>
            <w:r>
              <w:fldChar w:fldCharType="separate"/>
            </w:r>
            <w:r w:rsidRPr="3F481FA1" w:rsidR="3F481FA1">
              <w:rPr>
                <w:rStyle w:val="Hyperlink"/>
              </w:rPr>
              <w:t>6</w:t>
            </w:r>
            <w:r>
              <w:fldChar w:fldCharType="end"/>
            </w:r>
          </w:hyperlink>
        </w:p>
        <w:p w:rsidR="78D1CF96" w:rsidP="3F481FA1" w:rsidRDefault="78D1CF96" w14:paraId="610E03ED" w14:textId="36EFB8B9">
          <w:pPr>
            <w:pStyle w:val="TOC2"/>
            <w:tabs>
              <w:tab w:val="right" w:leader="dot" w:pos="9015"/>
            </w:tabs>
            <w:bidi w:val="0"/>
            <w:rPr>
              <w:rStyle w:val="Hyperlink"/>
            </w:rPr>
          </w:pPr>
          <w:hyperlink w:anchor="_Toc958029303">
            <w:r w:rsidRPr="3F481FA1" w:rsidR="3F481FA1">
              <w:rPr>
                <w:rStyle w:val="Hyperlink"/>
              </w:rPr>
              <w:t>Sales and Marketing Strategy</w:t>
            </w:r>
            <w:r>
              <w:tab/>
            </w:r>
            <w:r>
              <w:fldChar w:fldCharType="begin"/>
            </w:r>
            <w:r>
              <w:instrText xml:space="preserve">PAGEREF _Toc958029303 \h</w:instrText>
            </w:r>
            <w:r>
              <w:fldChar w:fldCharType="separate"/>
            </w:r>
            <w:r w:rsidRPr="3F481FA1" w:rsidR="3F481FA1">
              <w:rPr>
                <w:rStyle w:val="Hyperlink"/>
              </w:rPr>
              <w:t>9</w:t>
            </w:r>
            <w:r>
              <w:fldChar w:fldCharType="end"/>
            </w:r>
          </w:hyperlink>
        </w:p>
        <w:p w:rsidR="78D1CF96" w:rsidP="3F481FA1" w:rsidRDefault="78D1CF96" w14:paraId="2D00070A" w14:textId="4EBC499F">
          <w:pPr>
            <w:pStyle w:val="TOC2"/>
            <w:tabs>
              <w:tab w:val="right" w:leader="dot" w:pos="9015"/>
            </w:tabs>
            <w:bidi w:val="0"/>
            <w:rPr>
              <w:rStyle w:val="Hyperlink"/>
            </w:rPr>
          </w:pPr>
          <w:hyperlink w:anchor="_Toc1609300424">
            <w:r w:rsidRPr="3F481FA1" w:rsidR="3F481FA1">
              <w:rPr>
                <w:rStyle w:val="Hyperlink"/>
              </w:rPr>
              <w:t>Pricing Strategy</w:t>
            </w:r>
            <w:r>
              <w:tab/>
            </w:r>
            <w:r>
              <w:fldChar w:fldCharType="begin"/>
            </w:r>
            <w:r>
              <w:instrText xml:space="preserve">PAGEREF _Toc1609300424 \h</w:instrText>
            </w:r>
            <w:r>
              <w:fldChar w:fldCharType="separate"/>
            </w:r>
            <w:r w:rsidRPr="3F481FA1" w:rsidR="3F481FA1">
              <w:rPr>
                <w:rStyle w:val="Hyperlink"/>
              </w:rPr>
              <w:t>11</w:t>
            </w:r>
            <w:r>
              <w:fldChar w:fldCharType="end"/>
            </w:r>
          </w:hyperlink>
        </w:p>
        <w:p w:rsidR="78D1CF96" w:rsidP="3F481FA1" w:rsidRDefault="78D1CF96" w14:paraId="2FAE5B4F" w14:textId="1D3132BC">
          <w:pPr>
            <w:pStyle w:val="TOC1"/>
            <w:tabs>
              <w:tab w:val="right" w:leader="dot" w:pos="9015"/>
            </w:tabs>
            <w:bidi w:val="0"/>
            <w:rPr>
              <w:rStyle w:val="Hyperlink"/>
            </w:rPr>
          </w:pPr>
          <w:hyperlink w:anchor="_Toc163099887">
            <w:r w:rsidRPr="3F481FA1" w:rsidR="3F481FA1">
              <w:rPr>
                <w:rStyle w:val="Hyperlink"/>
              </w:rPr>
              <w:t>Operations</w:t>
            </w:r>
            <w:r>
              <w:tab/>
            </w:r>
            <w:r>
              <w:fldChar w:fldCharType="begin"/>
            </w:r>
            <w:r>
              <w:instrText xml:space="preserve">PAGEREF _Toc163099887 \h</w:instrText>
            </w:r>
            <w:r>
              <w:fldChar w:fldCharType="separate"/>
            </w:r>
            <w:r w:rsidRPr="3F481FA1" w:rsidR="3F481FA1">
              <w:rPr>
                <w:rStyle w:val="Hyperlink"/>
              </w:rPr>
              <w:t>11</w:t>
            </w:r>
            <w:r>
              <w:fldChar w:fldCharType="end"/>
            </w:r>
          </w:hyperlink>
        </w:p>
        <w:p w:rsidR="78D1CF96" w:rsidP="3F481FA1" w:rsidRDefault="78D1CF96" w14:paraId="7A56320F" w14:textId="3261516A">
          <w:pPr>
            <w:pStyle w:val="TOC2"/>
            <w:tabs>
              <w:tab w:val="right" w:leader="dot" w:pos="9015"/>
            </w:tabs>
            <w:bidi w:val="0"/>
            <w:rPr>
              <w:rStyle w:val="Hyperlink"/>
            </w:rPr>
          </w:pPr>
          <w:hyperlink w:anchor="_Toc752413728">
            <w:r w:rsidRPr="3F481FA1" w:rsidR="3F481FA1">
              <w:rPr>
                <w:rStyle w:val="Hyperlink"/>
              </w:rPr>
              <w:t>Financial Information</w:t>
            </w:r>
            <w:r>
              <w:tab/>
            </w:r>
            <w:r>
              <w:fldChar w:fldCharType="begin"/>
            </w:r>
            <w:r>
              <w:instrText xml:space="preserve">PAGEREF _Toc752413728 \h</w:instrText>
            </w:r>
            <w:r>
              <w:fldChar w:fldCharType="separate"/>
            </w:r>
            <w:r w:rsidRPr="3F481FA1" w:rsidR="3F481FA1">
              <w:rPr>
                <w:rStyle w:val="Hyperlink"/>
              </w:rPr>
              <w:t>12</w:t>
            </w:r>
            <w:r>
              <w:fldChar w:fldCharType="end"/>
            </w:r>
          </w:hyperlink>
        </w:p>
        <w:p w:rsidR="78D1CF96" w:rsidP="3F481FA1" w:rsidRDefault="78D1CF96" w14:paraId="5D0824B0" w14:textId="42864F27">
          <w:pPr>
            <w:pStyle w:val="TOC2"/>
            <w:tabs>
              <w:tab w:val="right" w:leader="dot" w:pos="9015"/>
            </w:tabs>
            <w:bidi w:val="0"/>
            <w:rPr>
              <w:rStyle w:val="Hyperlink"/>
            </w:rPr>
          </w:pPr>
          <w:hyperlink w:anchor="_Toc1338385027">
            <w:r w:rsidRPr="3F481FA1" w:rsidR="3F481FA1">
              <w:rPr>
                <w:rStyle w:val="Hyperlink"/>
              </w:rPr>
              <w:t>Set up costs</w:t>
            </w:r>
            <w:r>
              <w:tab/>
            </w:r>
            <w:r>
              <w:fldChar w:fldCharType="begin"/>
            </w:r>
            <w:r>
              <w:instrText xml:space="preserve">PAGEREF _Toc1338385027 \h</w:instrText>
            </w:r>
            <w:r>
              <w:fldChar w:fldCharType="separate"/>
            </w:r>
            <w:r w:rsidRPr="3F481FA1" w:rsidR="3F481FA1">
              <w:rPr>
                <w:rStyle w:val="Hyperlink"/>
              </w:rPr>
              <w:t>13</w:t>
            </w:r>
            <w:r>
              <w:fldChar w:fldCharType="end"/>
            </w:r>
          </w:hyperlink>
        </w:p>
        <w:p w:rsidR="78D1CF96" w:rsidP="3F481FA1" w:rsidRDefault="78D1CF96" w14:paraId="2AF607F7" w14:textId="3AA9B80B">
          <w:pPr>
            <w:pStyle w:val="TOC2"/>
            <w:tabs>
              <w:tab w:val="right" w:leader="dot" w:pos="9015"/>
            </w:tabs>
            <w:bidi w:val="0"/>
            <w:rPr>
              <w:rStyle w:val="Hyperlink"/>
            </w:rPr>
          </w:pPr>
          <w:hyperlink w:anchor="_Toc14482462">
            <w:r w:rsidRPr="3F481FA1" w:rsidR="3F481FA1">
              <w:rPr>
                <w:rStyle w:val="Hyperlink"/>
              </w:rPr>
              <w:t>Sources and Finances</w:t>
            </w:r>
            <w:r>
              <w:tab/>
            </w:r>
            <w:r>
              <w:fldChar w:fldCharType="begin"/>
            </w:r>
            <w:r>
              <w:instrText xml:space="preserve">PAGEREF _Toc14482462 \h</w:instrText>
            </w:r>
            <w:r>
              <w:fldChar w:fldCharType="separate"/>
            </w:r>
            <w:r w:rsidRPr="3F481FA1" w:rsidR="3F481FA1">
              <w:rPr>
                <w:rStyle w:val="Hyperlink"/>
              </w:rPr>
              <w:t>13</w:t>
            </w:r>
            <w:r>
              <w:fldChar w:fldCharType="end"/>
            </w:r>
          </w:hyperlink>
        </w:p>
        <w:p w:rsidR="78D1CF96" w:rsidP="3F481FA1" w:rsidRDefault="78D1CF96" w14:paraId="0E12ED5A" w14:textId="69FED218">
          <w:pPr>
            <w:pStyle w:val="TOC2"/>
            <w:tabs>
              <w:tab w:val="right" w:leader="dot" w:pos="9015"/>
            </w:tabs>
            <w:bidi w:val="0"/>
            <w:rPr>
              <w:rStyle w:val="Hyperlink"/>
            </w:rPr>
          </w:pPr>
          <w:hyperlink w:anchor="_Toc571141596">
            <w:r w:rsidRPr="3F481FA1" w:rsidR="3F481FA1">
              <w:rPr>
                <w:rStyle w:val="Hyperlink"/>
              </w:rPr>
              <w:t>Profit &amp; Loss</w:t>
            </w:r>
            <w:r>
              <w:tab/>
            </w:r>
            <w:r>
              <w:fldChar w:fldCharType="begin"/>
            </w:r>
            <w:r>
              <w:instrText xml:space="preserve">PAGEREF _Toc571141596 \h</w:instrText>
            </w:r>
            <w:r>
              <w:fldChar w:fldCharType="separate"/>
            </w:r>
            <w:r w:rsidRPr="3F481FA1" w:rsidR="3F481FA1">
              <w:rPr>
                <w:rStyle w:val="Hyperlink"/>
              </w:rPr>
              <w:t>14</w:t>
            </w:r>
            <w:r>
              <w:fldChar w:fldCharType="end"/>
            </w:r>
          </w:hyperlink>
        </w:p>
        <w:p w:rsidR="78D1CF96" w:rsidP="3F481FA1" w:rsidRDefault="78D1CF96" w14:paraId="0690FBF5" w14:textId="5B840802">
          <w:pPr>
            <w:pStyle w:val="TOC2"/>
            <w:tabs>
              <w:tab w:val="right" w:leader="dot" w:pos="9015"/>
            </w:tabs>
            <w:bidi w:val="0"/>
            <w:rPr>
              <w:rStyle w:val="Hyperlink"/>
            </w:rPr>
          </w:pPr>
          <w:hyperlink w:anchor="_Toc2002839419">
            <w:r w:rsidRPr="3F481FA1" w:rsidR="3F481FA1">
              <w:rPr>
                <w:rStyle w:val="Hyperlink"/>
              </w:rPr>
              <w:t>References</w:t>
            </w:r>
            <w:r>
              <w:tab/>
            </w:r>
            <w:r>
              <w:fldChar w:fldCharType="begin"/>
            </w:r>
            <w:r>
              <w:instrText xml:space="preserve">PAGEREF _Toc2002839419 \h</w:instrText>
            </w:r>
            <w:r>
              <w:fldChar w:fldCharType="separate"/>
            </w:r>
            <w:r w:rsidRPr="3F481FA1" w:rsidR="3F481FA1">
              <w:rPr>
                <w:rStyle w:val="Hyperlink"/>
              </w:rPr>
              <w:t>14</w:t>
            </w:r>
            <w:r>
              <w:fldChar w:fldCharType="end"/>
            </w:r>
          </w:hyperlink>
          <w:r>
            <w:fldChar w:fldCharType="end"/>
          </w:r>
        </w:p>
      </w:sdtContent>
    </w:sdt>
    <w:p w:rsidR="78D1CF96" w:rsidP="78D1CF96" w:rsidRDefault="78D1CF96" w14:paraId="1F0F5991" w14:textId="4EC81532">
      <w:pPr>
        <w:pStyle w:val="Normal"/>
      </w:pPr>
    </w:p>
    <w:p w:rsidR="78D1CF96" w:rsidP="78D1CF96" w:rsidRDefault="78D1CF96" w14:paraId="01126E4E" w14:textId="1857FE33">
      <w:pPr>
        <w:pStyle w:val="Normal"/>
      </w:pPr>
    </w:p>
    <w:p w:rsidR="6476FF81" w:rsidP="0EF8A9AA" w:rsidRDefault="6476FF81" w14:paraId="54EB34D1" w14:textId="57E0A2B6">
      <w:pPr>
        <w:pStyle w:val="Heading1"/>
      </w:pPr>
      <w:bookmarkStart w:name="_Toc2060845773" w:id="1971325384"/>
      <w:r w:rsidR="5586F795">
        <w:rPr/>
        <w:t>Introduction</w:t>
      </w:r>
      <w:bookmarkEnd w:id="1971325384"/>
    </w:p>
    <w:p w:rsidR="01BE700A" w:rsidP="3F481FA1" w:rsidRDefault="01BE700A" w14:paraId="2439F59F" w14:textId="607A678E">
      <w:pPr>
        <w:pStyle w:val="Normal"/>
      </w:pPr>
      <w:r w:rsidR="01BE700A">
        <w:rPr/>
        <w:t xml:space="preserve">This business plan is based around a baking </w:t>
      </w:r>
      <w:r w:rsidR="3A7267EA">
        <w:rPr/>
        <w:t>business</w:t>
      </w:r>
      <w:r w:rsidR="01BE700A">
        <w:rPr/>
        <w:t xml:space="preserve"> </w:t>
      </w:r>
      <w:r w:rsidR="26628D45">
        <w:rPr/>
        <w:t>based at</w:t>
      </w:r>
      <w:r w:rsidR="01BE700A">
        <w:rPr/>
        <w:t xml:space="preserve"> home, The name Butterfly Bakes </w:t>
      </w:r>
      <w:r w:rsidR="1E78ED44">
        <w:rPr/>
        <w:t>was chosen</w:t>
      </w:r>
      <w:r w:rsidR="6EC80703">
        <w:rPr/>
        <w:t xml:space="preserve"> from a</w:t>
      </w:r>
      <w:r w:rsidR="2ADA9EC5">
        <w:rPr/>
        <w:t xml:space="preserve"> personal me</w:t>
      </w:r>
      <w:r w:rsidR="384DE947">
        <w:rPr/>
        <w:t>mory</w:t>
      </w:r>
      <w:r w:rsidR="0A0AB08F">
        <w:rPr/>
        <w:t xml:space="preserve"> </w:t>
      </w:r>
      <w:r w:rsidR="0A0AB08F">
        <w:rPr/>
        <w:t xml:space="preserve">which makes the business name </w:t>
      </w:r>
      <w:r w:rsidR="539FF573">
        <w:rPr/>
        <w:t xml:space="preserve">unique </w:t>
      </w:r>
      <w:r w:rsidR="02958170">
        <w:rPr/>
        <w:t xml:space="preserve">and particular </w:t>
      </w:r>
      <w:r w:rsidR="539FF573">
        <w:rPr/>
        <w:t>to the</w:t>
      </w:r>
      <w:r w:rsidR="2409DFD4">
        <w:rPr/>
        <w:t xml:space="preserve"> founder</w:t>
      </w:r>
      <w:r w:rsidR="2ADA9EC5">
        <w:rPr/>
        <w:t xml:space="preserve">. </w:t>
      </w:r>
      <w:r w:rsidR="09AE6498">
        <w:rPr/>
        <w:t>Butterfly Bakes has been thought about for many years</w:t>
      </w:r>
      <w:r w:rsidR="53917947">
        <w:rPr/>
        <w:t xml:space="preserve"> and with the founder having a passion for baking it seems the right idea to start up a bakery from home in hopes to expanding to a local shop in the future.</w:t>
      </w:r>
      <w:r w:rsidR="2A238080">
        <w:rPr/>
        <w:t xml:space="preserve"> </w:t>
      </w:r>
      <w:proofErr w:type="spellStart"/>
      <w:r w:rsidR="2A238080">
        <w:rPr/>
        <w:t>Butteryfly</w:t>
      </w:r>
      <w:proofErr w:type="spellEnd"/>
      <w:r w:rsidR="2A238080">
        <w:rPr/>
        <w:t xml:space="preserve"> bakes is also a family run </w:t>
      </w:r>
      <w:r w:rsidR="428FC0C6">
        <w:rPr/>
        <w:t>business</w:t>
      </w:r>
      <w:r w:rsidR="2A238080">
        <w:rPr/>
        <w:t xml:space="preserve"> and the reason for starting up this bakery is to provide a better </w:t>
      </w:r>
      <w:r w:rsidR="23104F89">
        <w:rPr/>
        <w:t xml:space="preserve">family life </w:t>
      </w:r>
      <w:r w:rsidR="23371729">
        <w:rPr/>
        <w:t xml:space="preserve">in and out of the </w:t>
      </w:r>
      <w:r w:rsidR="0F4729CA">
        <w:rPr/>
        <w:t>business</w:t>
      </w:r>
      <w:r w:rsidR="23371729">
        <w:rPr/>
        <w:t>.</w:t>
      </w:r>
      <w:r w:rsidR="3164961D">
        <w:rPr/>
        <w:t xml:space="preserve"> </w:t>
      </w:r>
    </w:p>
    <w:p w:rsidR="0BD2BEBF" w:rsidP="3F481FA1" w:rsidRDefault="0BD2BEBF" w14:paraId="4711ABDD" w14:textId="0745136E">
      <w:pPr>
        <w:pStyle w:val="Normal"/>
      </w:pPr>
      <w:r w:rsidR="0BD2BEBF">
        <w:rPr/>
        <w:t>Marget &amp; competitors, Sales &amp; marketing strategy, operation and financial informa</w:t>
      </w:r>
      <w:r w:rsidR="51BF19F1">
        <w:rPr/>
        <w:t>tion will be discussed and broken down within this business plan.</w:t>
      </w:r>
    </w:p>
    <w:p w:rsidR="78D1CF96" w:rsidP="78D1CF96" w:rsidRDefault="78D1CF96" w14:paraId="6D733BDC" w14:textId="355E281B">
      <w:pPr>
        <w:pStyle w:val="Normal"/>
      </w:pPr>
    </w:p>
    <w:p w:rsidR="03EB97AA" w:rsidP="0EF8A9AA" w:rsidRDefault="03EB97AA" w14:paraId="1C940D14" w14:textId="0907C15C">
      <w:pPr>
        <w:pStyle w:val="Heading2"/>
      </w:pPr>
      <w:bookmarkStart w:name="_Toc1908921597" w:id="1455306918"/>
      <w:r w:rsidR="5D99405C">
        <w:rPr/>
        <w:t>Business</w:t>
      </w:r>
      <w:r w:rsidR="5D99405C">
        <w:rPr/>
        <w:t xml:space="preserve"> background/idea</w:t>
      </w:r>
      <w:bookmarkEnd w:id="1455306918"/>
      <w:r w:rsidR="5D99405C">
        <w:rPr/>
        <w:t xml:space="preserve"> </w:t>
      </w:r>
    </w:p>
    <w:p w:rsidR="72A65368" w:rsidP="78D1CF96" w:rsidRDefault="72A65368" w14:paraId="5E9F8AD8" w14:textId="7B5C408F">
      <w:pPr>
        <w:pStyle w:val="Normal"/>
      </w:pPr>
      <w:r w:rsidR="7D0A112A">
        <w:rPr/>
        <w:t xml:space="preserve">Butterfly Bakes will provide delicious, </w:t>
      </w:r>
      <w:r w:rsidR="4915EB47">
        <w:rPr/>
        <w:t>quirky and one and only treats</w:t>
      </w:r>
      <w:r w:rsidR="5AC86FC0">
        <w:rPr/>
        <w:t xml:space="preserve"> which will include</w:t>
      </w:r>
      <w:r w:rsidR="4915EB47">
        <w:rPr/>
        <w:t xml:space="preserve"> traybakes</w:t>
      </w:r>
      <w:r w:rsidR="50A4FE36">
        <w:rPr/>
        <w:t xml:space="preserve">, </w:t>
      </w:r>
      <w:r w:rsidR="4915EB47">
        <w:rPr/>
        <w:t>celebration ca</w:t>
      </w:r>
      <w:r w:rsidR="65D2662D">
        <w:rPr/>
        <w:t>kes</w:t>
      </w:r>
      <w:r w:rsidR="47D60BD7">
        <w:rPr/>
        <w:t>, dessert pots and cupcakes. The idea o</w:t>
      </w:r>
      <w:r w:rsidR="1AD7D6F3">
        <w:rPr/>
        <w:t xml:space="preserve">f the business is to provide that unique taste to the local community giving them that satisfaction </w:t>
      </w:r>
      <w:r w:rsidR="157666FD">
        <w:rPr/>
        <w:t xml:space="preserve">not only </w:t>
      </w:r>
      <w:r w:rsidR="1AD7D6F3">
        <w:rPr/>
        <w:t>from the</w:t>
      </w:r>
      <w:r w:rsidR="2C9FBC1E">
        <w:rPr/>
        <w:t xml:space="preserve"> taste but </w:t>
      </w:r>
      <w:r w:rsidR="49A9532C">
        <w:rPr/>
        <w:t xml:space="preserve">also from the </w:t>
      </w:r>
      <w:r w:rsidR="1AD7D6F3">
        <w:rPr/>
        <w:t xml:space="preserve">presentation of all </w:t>
      </w:r>
      <w:r w:rsidR="334345E2">
        <w:rPr/>
        <w:t>treats</w:t>
      </w:r>
      <w:r w:rsidR="4345317B">
        <w:rPr/>
        <w:t>/cakes</w:t>
      </w:r>
      <w:r w:rsidR="334345E2">
        <w:rPr/>
        <w:t xml:space="preserve"> </w:t>
      </w:r>
      <w:r w:rsidR="36F4C0F1">
        <w:rPr/>
        <w:t xml:space="preserve">giving </w:t>
      </w:r>
      <w:r w:rsidR="4ABE4371">
        <w:rPr/>
        <w:t>them that</w:t>
      </w:r>
      <w:r w:rsidR="36F4C0F1">
        <w:rPr/>
        <w:t xml:space="preserve"> one and only </w:t>
      </w:r>
      <w:r w:rsidR="1423587A">
        <w:rPr/>
        <w:t>experience.</w:t>
      </w:r>
    </w:p>
    <w:p w:rsidR="72097AC0" w:rsidP="3F481FA1" w:rsidRDefault="72097AC0" w14:paraId="0A779568" w14:textId="2717DC60">
      <w:pPr>
        <w:pStyle w:val="Normal"/>
      </w:pPr>
      <w:r w:rsidR="72097AC0">
        <w:rPr/>
        <w:t xml:space="preserve">There </w:t>
      </w:r>
      <w:r w:rsidR="6782C918">
        <w:rPr/>
        <w:t>are</w:t>
      </w:r>
      <w:r w:rsidR="72097AC0">
        <w:rPr/>
        <w:t xml:space="preserve"> also plans to expand the business to other regions in south </w:t>
      </w:r>
      <w:r w:rsidR="08A1DF86">
        <w:rPr/>
        <w:t>Wales</w:t>
      </w:r>
      <w:r w:rsidR="72097AC0">
        <w:rPr/>
        <w:t xml:space="preserve"> with offering a quirky truck to serve baked good and to offer </w:t>
      </w:r>
      <w:r w:rsidR="4E55A75F">
        <w:rPr/>
        <w:t>these services</w:t>
      </w:r>
      <w:r w:rsidR="72097AC0">
        <w:rPr/>
        <w:t xml:space="preserve"> at</w:t>
      </w:r>
      <w:r w:rsidR="12952DB7">
        <w:rPr/>
        <w:t xml:space="preserve"> wedding and birthday celebrations making the name</w:t>
      </w:r>
      <w:r w:rsidR="23E21ABC">
        <w:rPr/>
        <w:t xml:space="preserve"> Butterfly Bakes</w:t>
      </w:r>
      <w:r w:rsidR="12952DB7">
        <w:rPr/>
        <w:t xml:space="preserve"> known</w:t>
      </w:r>
      <w:r w:rsidR="5044D2F8">
        <w:rPr/>
        <w:t>.</w:t>
      </w:r>
      <w:r w:rsidR="12952DB7">
        <w:rPr/>
        <w:t xml:space="preserve"> </w:t>
      </w:r>
    </w:p>
    <w:p w:rsidR="78D1CF96" w:rsidP="78D1CF96" w:rsidRDefault="78D1CF96" w14:paraId="75DBD718" w14:textId="49506FAE">
      <w:pPr>
        <w:pStyle w:val="Normal"/>
      </w:pPr>
    </w:p>
    <w:p w:rsidR="03EB97AA" w:rsidP="0EF8A9AA" w:rsidRDefault="03EB97AA" w14:paraId="7AB2C2A1" w14:textId="369245D2">
      <w:pPr>
        <w:pStyle w:val="Heading2"/>
      </w:pPr>
      <w:bookmarkStart w:name="_Toc357874533" w:id="2128231120"/>
      <w:r w:rsidR="5D99405C">
        <w:rPr/>
        <w:t>Legal Status</w:t>
      </w:r>
      <w:bookmarkEnd w:id="2128231120"/>
    </w:p>
    <w:p w:rsidR="5B102EA3" w:rsidP="3F481FA1" w:rsidRDefault="5B102EA3" w14:paraId="10C70188" w14:textId="4C0E2F78">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75250ACC">
        <w:rPr/>
        <w:t>B</w:t>
      </w:r>
      <w:r w:rsidRPr="3F481FA1" w:rsidR="75250ACC">
        <w:rPr>
          <w:color w:val="000000" w:themeColor="text1" w:themeTint="FF" w:themeShade="FF"/>
        </w:rPr>
        <w:t>utterfly Bakes will operate as a sole trader,</w:t>
      </w:r>
      <w:r w:rsidRPr="3F481FA1" w:rsidR="24576387">
        <w:rPr>
          <w:color w:val="000000" w:themeColor="text1" w:themeTint="FF" w:themeShade="FF"/>
        </w:rPr>
        <w:t xml:space="preserve"> </w:t>
      </w:r>
      <w:r w:rsidRPr="3F481FA1" w:rsidR="72B40BBD">
        <w:rPr>
          <w:color w:val="000000" w:themeColor="text1" w:themeTint="FF" w:themeShade="FF"/>
        </w:rPr>
        <w:t>according</w:t>
      </w:r>
      <w:r w:rsidRPr="3F481FA1" w:rsidR="24576387">
        <w:rPr>
          <w:color w:val="000000" w:themeColor="text1" w:themeTint="FF" w:themeShade="FF"/>
        </w:rPr>
        <w:t xml:space="preserve"> to Korchak (2024),</w:t>
      </w:r>
      <w:r w:rsidRPr="3F481FA1" w:rsidR="53441E31">
        <w:rPr>
          <w:color w:val="000000" w:themeColor="text1" w:themeTint="FF" w:themeShade="FF"/>
        </w:rPr>
        <w:t xml:space="preserve"> running a business as a sole trader has some advantages alongside disadvantages, some advan</w:t>
      </w:r>
      <w:r w:rsidRPr="3F481FA1" w:rsidR="3D4AFA5D">
        <w:rPr>
          <w:color w:val="000000" w:themeColor="text1" w:themeTint="FF" w:themeShade="FF"/>
        </w:rPr>
        <w:t>ta</w:t>
      </w:r>
      <w:r w:rsidRPr="3F481FA1" w:rsidR="53441E31">
        <w:rPr>
          <w:color w:val="000000" w:themeColor="text1" w:themeTint="FF" w:themeShade="FF"/>
        </w:rPr>
        <w:t>ges</w:t>
      </w:r>
      <w:r w:rsidRPr="3F481FA1" w:rsidR="53441E31">
        <w:rPr>
          <w:color w:val="000000" w:themeColor="text1" w:themeTint="FF" w:themeShade="FF"/>
        </w:rPr>
        <w:t xml:space="preserve"> are you have complete control</w:t>
      </w:r>
      <w:r w:rsidRPr="3F481FA1" w:rsidR="0C0A205B">
        <w:rPr>
          <w:color w:val="000000" w:themeColor="text1" w:themeTint="FF" w:themeShade="FF"/>
        </w:rPr>
        <w:t>, operation flexibility and</w:t>
      </w:r>
      <w:r w:rsidRPr="3F481FA1" w:rsidR="0C0A205B">
        <w:rPr>
          <w:rFonts w:ascii="Aptos" w:hAnsi="Aptos" w:eastAsia="Aptos" w:cs="Aptos" w:asciiTheme="minorAscii" w:hAnsiTheme="minorAscii" w:eastAsiaTheme="minorAscii" w:cstheme="minorAscii"/>
          <w:color w:val="000000" w:themeColor="text1" w:themeTint="FF" w:themeShade="FF"/>
          <w:sz w:val="24"/>
          <w:szCs w:val="24"/>
        </w:rPr>
        <w:t xml:space="preserve"> </w:t>
      </w:r>
      <w:r w:rsidRPr="3F481FA1" w:rsidR="66B0FF30">
        <w:rPr>
          <w:rFonts w:ascii="Aptos" w:hAnsi="Aptos" w:eastAsia="Aptos" w:cs="Aptos" w:asciiTheme="minorAscii" w:hAnsiTheme="minorAscii" w:eastAsiaTheme="minorAscii" w:cstheme="minorAscii"/>
          <w:color w:val="000000" w:themeColor="text1" w:themeTint="FF" w:themeShade="FF"/>
          <w:sz w:val="24"/>
          <w:szCs w:val="24"/>
        </w:rPr>
        <w:t>setting up as a sole trader remains the quickest and simplest way to get your business up and running.</w:t>
      </w:r>
      <w:r w:rsidRPr="3F481FA1" w:rsidR="23DCF4E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5B102EA3" w:rsidP="3F481FA1" w:rsidRDefault="5B102EA3" w14:paraId="5C7EBCCA" w14:textId="11C69C92">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F481FA1" w:rsidR="6E66DB3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business status is preferable for this small bakery as according to</w:t>
      </w:r>
      <w:r w:rsidRPr="3F481FA1" w:rsidR="630BBE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F481FA1" w:rsidR="630BBE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Benwell</w:t>
      </w:r>
      <w:r w:rsidRPr="3F481FA1" w:rsidR="2A1DED1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F481FA1" w:rsidR="630BBE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F481FA1" w:rsidR="630BBE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2024),</w:t>
      </w:r>
      <w:r w:rsidRPr="3F481FA1" w:rsidR="6E66DB3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limited companies </w:t>
      </w:r>
      <w:r w:rsidRPr="3F481FA1" w:rsidR="47DC6DC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are more expensive to run, more time consuming paper work and administration a</w:t>
      </w:r>
      <w:r w:rsidRPr="3F481FA1" w:rsidR="405ED4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nd</w:t>
      </w:r>
      <w:r w:rsidRPr="3F481FA1" w:rsidR="4EDCD07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they also </w:t>
      </w:r>
      <w:r w:rsidRPr="3F481FA1" w:rsidR="4EDCD07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have</w:t>
      </w:r>
      <w:r w:rsidRPr="3F481FA1" w:rsidR="405ED4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higher</w:t>
      </w:r>
      <w:r w:rsidRPr="3F481FA1" w:rsidR="405ED4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accountancy fee.</w:t>
      </w:r>
    </w:p>
    <w:p w:rsidR="78D1CF96" w:rsidP="78D1CF96" w:rsidRDefault="78D1CF96" w14:paraId="431C59EB" w14:textId="28DF7FB2">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3EB97AA" w:rsidP="0EF8A9AA" w:rsidRDefault="03EB97AA" w14:paraId="0F8F62B8" w14:textId="776E20BA">
      <w:pPr>
        <w:pStyle w:val="Heading2"/>
      </w:pPr>
      <w:bookmarkStart w:name="_Toc1510482631" w:id="773051158"/>
      <w:r w:rsidR="5D99405C">
        <w:rPr/>
        <w:t>Owner/Management team details</w:t>
      </w:r>
      <w:bookmarkEnd w:id="773051158"/>
    </w:p>
    <w:p w:rsidR="3D8D0047" w:rsidP="78D1CF96" w:rsidRDefault="3D8D0047" w14:paraId="62DFFEC4" w14:textId="2C6BC3FD">
      <w:pPr>
        <w:pStyle w:val="Normal"/>
      </w:pPr>
      <w:r w:rsidR="5BD28BB1">
        <w:rPr/>
        <w:t xml:space="preserve">The business is owned and run by Chelsey Dennis, a professional friendly baker </w:t>
      </w:r>
      <w:r w:rsidR="2071F821">
        <w:rPr/>
        <w:t xml:space="preserve">with several years of experience </w:t>
      </w:r>
      <w:r w:rsidR="77EE4EC9">
        <w:rPr/>
        <w:t xml:space="preserve">with </w:t>
      </w:r>
      <w:proofErr w:type="gramStart"/>
      <w:r w:rsidR="621615D3">
        <w:rPr/>
        <w:t>baking</w:t>
      </w:r>
      <w:proofErr w:type="gramEnd"/>
      <w:r w:rsidR="2071F821">
        <w:rPr/>
        <w:t xml:space="preserve"> from a young age, </w:t>
      </w:r>
      <w:r w:rsidR="202EA42D">
        <w:rPr/>
        <w:t>As the business is growing</w:t>
      </w:r>
      <w:r w:rsidR="322C7352">
        <w:rPr/>
        <w:t xml:space="preserve"> and with baking being very </w:t>
      </w:r>
      <w:r w:rsidR="38B29256">
        <w:rPr/>
        <w:t>time-consuming Chelsey</w:t>
      </w:r>
      <w:r w:rsidR="202EA42D">
        <w:rPr/>
        <w:t xml:space="preserve"> have had an extra hand from her family with packaging/ Stock take</w:t>
      </w:r>
      <w:r w:rsidR="6BA12179">
        <w:rPr/>
        <w:t xml:space="preserve">, fetes </w:t>
      </w:r>
      <w:r w:rsidR="202EA42D">
        <w:rPr/>
        <w:t xml:space="preserve">and </w:t>
      </w:r>
      <w:r w:rsidR="58B32E78">
        <w:rPr/>
        <w:t>in other areas</w:t>
      </w:r>
      <w:r w:rsidR="32377E7A">
        <w:rPr/>
        <w:t>. P</w:t>
      </w:r>
      <w:r w:rsidR="58B32E78">
        <w:rPr/>
        <w:t>ayment to the family is always gifted with a cake</w:t>
      </w:r>
      <w:r w:rsidR="7E0FBB5D">
        <w:rPr/>
        <w:t xml:space="preserve"> which they love. If the business expands to a point where </w:t>
      </w:r>
      <w:r w:rsidR="395DB762">
        <w:rPr/>
        <w:t>it's</w:t>
      </w:r>
      <w:r w:rsidR="7E0FBB5D">
        <w:rPr/>
        <w:t xml:space="preserve"> not </w:t>
      </w:r>
      <w:r w:rsidR="32E27FFD">
        <w:rPr/>
        <w:t>manageable</w:t>
      </w:r>
      <w:r w:rsidR="7E0FBB5D">
        <w:rPr/>
        <w:t xml:space="preserve"> for one per</w:t>
      </w:r>
      <w:r w:rsidR="78CA2F75">
        <w:rPr/>
        <w:t>son</w:t>
      </w:r>
      <w:r w:rsidR="7E0FBB5D">
        <w:rPr/>
        <w:t xml:space="preserve"> there will </w:t>
      </w:r>
      <w:r w:rsidR="164532C7">
        <w:rPr/>
        <w:t>be</w:t>
      </w:r>
      <w:r w:rsidR="7E0FBB5D">
        <w:rPr/>
        <w:t xml:space="preserve"> thoughts</w:t>
      </w:r>
      <w:r w:rsidR="7E0FBB5D">
        <w:rPr/>
        <w:t xml:space="preserve"> of </w:t>
      </w:r>
      <w:r w:rsidR="456AEB21">
        <w:rPr/>
        <w:t>employment</w:t>
      </w:r>
      <w:r w:rsidR="7E0FBB5D">
        <w:rPr/>
        <w:t xml:space="preserve"> for these areas.</w:t>
      </w:r>
      <w:r w:rsidR="376716EF">
        <w:rPr/>
        <w:t xml:space="preserve"> </w:t>
      </w:r>
      <w:proofErr w:type="spellStart"/>
      <w:r w:rsidR="376716EF">
        <w:rPr/>
        <w:t>Chelseys</w:t>
      </w:r>
      <w:proofErr w:type="spellEnd"/>
      <w:r w:rsidR="376716EF">
        <w:rPr/>
        <w:t xml:space="preserve"> passion for baking doesn't go unrecognised and she has a genuine love for it</w:t>
      </w:r>
      <w:r w:rsidR="3D99DCC5">
        <w:rPr/>
        <w:t>, her creativity and he</w:t>
      </w:r>
      <w:r w:rsidR="296BFA88">
        <w:rPr/>
        <w:t>r keen eye for detail</w:t>
      </w:r>
      <w:r w:rsidR="376716EF">
        <w:rPr/>
        <w:t xml:space="preserve"> will be reflected in the quality of her work. </w:t>
      </w:r>
    </w:p>
    <w:p w:rsidR="78D1CF96" w:rsidP="78D1CF96" w:rsidRDefault="78D1CF96" w14:paraId="07C331B0" w14:textId="710C129F">
      <w:pPr>
        <w:pStyle w:val="Normal"/>
      </w:pPr>
    </w:p>
    <w:p w:rsidR="03EB97AA" w:rsidP="0EF8A9AA" w:rsidRDefault="03EB97AA" w14:paraId="4F1F1E45" w14:textId="5F29D554">
      <w:pPr>
        <w:pStyle w:val="Heading2"/>
      </w:pPr>
      <w:bookmarkStart w:name="_Toc1492168794" w:id="1714488865"/>
      <w:r w:rsidR="5D99405C">
        <w:rPr/>
        <w:t>Product/service details</w:t>
      </w:r>
      <w:bookmarkEnd w:id="1714488865"/>
    </w:p>
    <w:p w:rsidR="5D8C95E1" w:rsidP="78D1CF96" w:rsidRDefault="5D8C95E1" w14:paraId="3BA79CCE" w14:textId="26B5A58E">
      <w:pPr>
        <w:pStyle w:val="Normal"/>
      </w:pPr>
      <w:r w:rsidR="6AAFB90E">
        <w:rPr/>
        <w:t xml:space="preserve">The </w:t>
      </w:r>
      <w:r w:rsidR="438BF557">
        <w:rPr/>
        <w:t xml:space="preserve">services offered are tailored to meet the needs </w:t>
      </w:r>
      <w:r w:rsidR="3B400EEA">
        <w:rPr/>
        <w:t>of the individual</w:t>
      </w:r>
      <w:r w:rsidR="0DEB0ACF">
        <w:rPr/>
        <w:t xml:space="preserve"> ranging from treat boxes to celebration cakes, treat boxes can be tailored to their preferable choice giving them an option </w:t>
      </w:r>
      <w:r w:rsidR="68E002FC">
        <w:rPr/>
        <w:t xml:space="preserve">of flapjacks, brownies, old school cake, </w:t>
      </w:r>
      <w:r w:rsidR="7EFBFF7C">
        <w:rPr/>
        <w:t>Oreo</w:t>
      </w:r>
      <w:r w:rsidR="68E002FC">
        <w:rPr/>
        <w:t xml:space="preserve"> bar and cakes and then the celebration cakes are </w:t>
      </w:r>
      <w:r w:rsidR="566CC018">
        <w:rPr/>
        <w:t>particular</w:t>
      </w:r>
      <w:r w:rsidR="68E002FC">
        <w:rPr/>
        <w:t xml:space="preserve"> as the individual </w:t>
      </w:r>
      <w:r w:rsidR="27FFF861">
        <w:rPr/>
        <w:t>ordering would</w:t>
      </w:r>
      <w:r w:rsidR="68E002FC">
        <w:rPr/>
        <w:t xml:space="preserve"> </w:t>
      </w:r>
      <w:r w:rsidR="687DEA29">
        <w:rPr/>
        <w:t>have</w:t>
      </w:r>
      <w:r w:rsidR="68E002FC">
        <w:rPr/>
        <w:t xml:space="preserve"> already had a theme or desi</w:t>
      </w:r>
      <w:r w:rsidR="56C03D6D">
        <w:rPr/>
        <w:t xml:space="preserve">gn in mind </w:t>
      </w:r>
      <w:r w:rsidR="091E8693">
        <w:rPr/>
        <w:t>which they wi</w:t>
      </w:r>
      <w:r w:rsidR="2F87BC2B">
        <w:rPr/>
        <w:t xml:space="preserve">ll more than likely present via social media </w:t>
      </w:r>
      <w:r w:rsidR="75A9A3CA">
        <w:rPr/>
        <w:t xml:space="preserve">and t Chelsey will discuss more in details about the cake </w:t>
      </w:r>
      <w:r w:rsidR="49485EE7">
        <w:rPr/>
        <w:t xml:space="preserve">with them </w:t>
      </w:r>
      <w:r w:rsidR="75A9A3CA">
        <w:rPr/>
        <w:t xml:space="preserve">making sure all correct information is passed over, </w:t>
      </w:r>
      <w:r w:rsidR="48BFC2CA">
        <w:rPr/>
        <w:t xml:space="preserve">customers also have the option of the flavour and filling of the cake so its tailored more to the </w:t>
      </w:r>
      <w:r w:rsidR="48BFC2CA">
        <w:rPr/>
        <w:t>preferred</w:t>
      </w:r>
      <w:r w:rsidR="48BFC2CA">
        <w:rPr/>
        <w:t xml:space="preserve"> choice.</w:t>
      </w:r>
    </w:p>
    <w:p w:rsidR="0EF8A9AA" w:rsidP="0EF8A9AA" w:rsidRDefault="0EF8A9AA" w14:paraId="567B6061" w14:textId="179CB8F0">
      <w:pPr>
        <w:pStyle w:val="Normal"/>
      </w:pPr>
    </w:p>
    <w:p w:rsidR="0EF8A9AA" w:rsidP="0EF8A9AA" w:rsidRDefault="0EF8A9AA" w14:paraId="6A0EEB44" w14:textId="608951F9">
      <w:pPr>
        <w:pStyle w:val="Normal"/>
      </w:pPr>
    </w:p>
    <w:p w:rsidR="6476FF81" w:rsidP="0EF8A9AA" w:rsidRDefault="6476FF81" w14:paraId="24CDDA02" w14:textId="23430F78">
      <w:pPr>
        <w:pStyle w:val="Heading1"/>
      </w:pPr>
      <w:bookmarkStart w:name="_Toc979102729" w:id="2028766793"/>
      <w:r w:rsidR="5586F795">
        <w:rPr/>
        <w:t>Market and Competitors</w:t>
      </w:r>
      <w:bookmarkEnd w:id="2028766793"/>
    </w:p>
    <w:p w:rsidR="0F7CEC7C" w:rsidP="2056B4A6" w:rsidRDefault="0F7CEC7C" w14:paraId="55A49E76" w14:textId="4B674EA8">
      <w:pPr>
        <w:pStyle w:val="Normal"/>
      </w:pPr>
      <w:r w:rsidR="3C45688E">
        <w:rPr/>
        <w:t xml:space="preserve">According to </w:t>
      </w:r>
      <w:proofErr w:type="spellStart"/>
      <w:r w:rsidR="3C45688E">
        <w:rPr/>
        <w:t>Wanderlog</w:t>
      </w:r>
      <w:proofErr w:type="spellEnd"/>
      <w:r w:rsidR="3C45688E">
        <w:rPr/>
        <w:t xml:space="preserve"> </w:t>
      </w:r>
      <w:proofErr w:type="gramStart"/>
      <w:r w:rsidR="3C45688E">
        <w:rPr/>
        <w:t>( 2024</w:t>
      </w:r>
      <w:proofErr w:type="gramEnd"/>
      <w:r w:rsidR="3C45688E">
        <w:rPr/>
        <w:t>) there are at least 31 baker</w:t>
      </w:r>
      <w:r w:rsidR="44B2C872">
        <w:rPr/>
        <w:t xml:space="preserve">ies in south </w:t>
      </w:r>
      <w:r w:rsidR="26E63F4F">
        <w:rPr/>
        <w:t>Wales, there is always a demand for cakes to tailor each event,</w:t>
      </w:r>
      <w:r w:rsidR="41AA517B">
        <w:rPr/>
        <w:t xml:space="preserve"> with the like</w:t>
      </w:r>
      <w:r w:rsidR="6DB0459C">
        <w:rPr/>
        <w:t xml:space="preserve">s </w:t>
      </w:r>
      <w:r w:rsidR="41AA517B">
        <w:rPr/>
        <w:t>of wedding</w:t>
      </w:r>
      <w:r w:rsidR="09C009F9">
        <w:rPr/>
        <w:t xml:space="preserve"> increasing </w:t>
      </w:r>
      <w:r w:rsidR="3E9FF4C7">
        <w:rPr/>
        <w:t xml:space="preserve">the demand for cakes are also growing. </w:t>
      </w:r>
      <w:r w:rsidR="41AA517B">
        <w:rPr/>
        <w:t xml:space="preserve"> </w:t>
      </w:r>
    </w:p>
    <w:p w:rsidR="07823512" w:rsidP="3F481FA1" w:rsidRDefault="07823512" w14:paraId="4A08556C" w14:textId="149A386F">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F481FA1" w:rsidR="0782351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w:t>
      </w:r>
      <w:r w:rsidRPr="3F481FA1" w:rsidR="015D0D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akes make up 24% of all bakery sales. Customers want something that both looks good and tastes good, so they’re willing to pay for it. Whether it’s carrot cake for Mother’s Day, sheet cake for birthdays or tiered cake for weddings, well-known bakeries that offer beautiful, delicious cakes often charge more than you might expect, especially if the cakes are customized.</w:t>
      </w:r>
      <w:r w:rsidRPr="3F481FA1" w:rsidR="7BF8702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3F481FA1" w:rsidR="7BF8702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Partstown</w:t>
      </w:r>
      <w:r w:rsidRPr="3F481FA1" w:rsidR="7BF8702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2024)</w:t>
      </w:r>
    </w:p>
    <w:tbl>
      <w:tblPr>
        <w:tblStyle w:val="TableGrid"/>
        <w:tblW w:w="0" w:type="auto"/>
        <w:tblLayout w:type="fixed"/>
        <w:tblLook w:val="06A0" w:firstRow="1" w:lastRow="0" w:firstColumn="1" w:lastColumn="0" w:noHBand="1" w:noVBand="1"/>
      </w:tblPr>
      <w:tblGrid>
        <w:gridCol w:w="4508"/>
        <w:gridCol w:w="4508"/>
      </w:tblGrid>
      <w:tr w:rsidR="2056B4A6" w:rsidTr="2056B4A6" w14:paraId="04714F32">
        <w:trPr>
          <w:trHeight w:val="300"/>
        </w:trPr>
        <w:tc>
          <w:tcPr>
            <w:tcW w:w="4508" w:type="dxa"/>
            <w:tcMar/>
          </w:tcPr>
          <w:p w:rsidR="446D0BF8" w:rsidP="2056B4A6" w:rsidRDefault="446D0BF8" w14:paraId="270A12FD" w14:textId="0B40C6E2">
            <w:pPr>
              <w:pStyle w:val="Normal"/>
            </w:pPr>
            <w:r w:rsidR="446D0BF8">
              <w:rPr/>
              <w:t>Strengths:</w:t>
            </w:r>
          </w:p>
          <w:p w:rsidR="446D0BF8" w:rsidP="2056B4A6" w:rsidRDefault="446D0BF8" w14:paraId="607DE6FD" w14:textId="26880BAA">
            <w:pPr>
              <w:pStyle w:val="Normal"/>
            </w:pPr>
            <w:r w:rsidR="446D0BF8">
              <w:rPr/>
              <w:t>Experience in the baking industry</w:t>
            </w:r>
          </w:p>
          <w:p w:rsidR="446D0BF8" w:rsidP="2056B4A6" w:rsidRDefault="446D0BF8" w14:paraId="1A626B99" w14:textId="60C81731">
            <w:pPr>
              <w:pStyle w:val="Normal"/>
            </w:pPr>
            <w:r w:rsidR="446D0BF8">
              <w:rPr/>
              <w:t>Connections with other businesses</w:t>
            </w:r>
          </w:p>
          <w:p w:rsidR="577F921C" w:rsidP="2056B4A6" w:rsidRDefault="577F921C" w14:paraId="4E1ADAB6" w14:textId="310D8310">
            <w:pPr>
              <w:pStyle w:val="Normal"/>
            </w:pPr>
            <w:r w:rsidR="577F921C">
              <w:rPr/>
              <w:t>Connections to suppliers for discounted products.</w:t>
            </w:r>
          </w:p>
          <w:p w:rsidR="2056B4A6" w:rsidP="2056B4A6" w:rsidRDefault="2056B4A6" w14:paraId="42F5BBC4" w14:textId="003B0822">
            <w:pPr>
              <w:pStyle w:val="Normal"/>
            </w:pPr>
          </w:p>
        </w:tc>
        <w:tc>
          <w:tcPr>
            <w:tcW w:w="4508" w:type="dxa"/>
            <w:tcMar/>
          </w:tcPr>
          <w:p w:rsidR="577F921C" w:rsidP="2056B4A6" w:rsidRDefault="577F921C" w14:paraId="5EEA6DD7" w14:textId="3A7FBC10">
            <w:pPr>
              <w:pStyle w:val="Normal"/>
            </w:pPr>
            <w:r w:rsidR="577F921C">
              <w:rPr/>
              <w:t>Weaknesses:</w:t>
            </w:r>
          </w:p>
          <w:p w:rsidR="577F921C" w:rsidP="2056B4A6" w:rsidRDefault="577F921C" w14:paraId="6860C3AE" w14:textId="7D10F705">
            <w:pPr>
              <w:pStyle w:val="Normal"/>
            </w:pPr>
            <w:r w:rsidR="577F921C">
              <w:rPr/>
              <w:t xml:space="preserve">Time management </w:t>
            </w:r>
          </w:p>
          <w:p w:rsidR="577F921C" w:rsidP="2056B4A6" w:rsidRDefault="577F921C" w14:paraId="17B0A8EA" w14:textId="443F0CCC">
            <w:pPr>
              <w:pStyle w:val="Normal"/>
            </w:pPr>
            <w:r w:rsidR="577F921C">
              <w:rPr/>
              <w:t xml:space="preserve">Accounting </w:t>
            </w:r>
          </w:p>
        </w:tc>
      </w:tr>
      <w:tr w:rsidR="2056B4A6" w:rsidTr="2056B4A6" w14:paraId="2766B45D">
        <w:trPr>
          <w:trHeight w:val="300"/>
        </w:trPr>
        <w:tc>
          <w:tcPr>
            <w:tcW w:w="4508" w:type="dxa"/>
            <w:tcMar/>
          </w:tcPr>
          <w:p w:rsidR="577F921C" w:rsidP="2056B4A6" w:rsidRDefault="577F921C" w14:paraId="3BB05DAF" w14:textId="33CD2A6C">
            <w:pPr>
              <w:pStyle w:val="Normal"/>
            </w:pPr>
            <w:r w:rsidR="577F921C">
              <w:rPr/>
              <w:t>Opportunities:</w:t>
            </w:r>
          </w:p>
          <w:p w:rsidR="577F921C" w:rsidP="2056B4A6" w:rsidRDefault="577F921C" w14:paraId="4910400D" w14:textId="47E0910B">
            <w:pPr>
              <w:pStyle w:val="Normal"/>
            </w:pPr>
            <w:r w:rsidR="577F921C">
              <w:rPr/>
              <w:t xml:space="preserve">More wedding venues opening </w:t>
            </w:r>
          </w:p>
          <w:p w:rsidR="577F921C" w:rsidP="2056B4A6" w:rsidRDefault="577F921C" w14:paraId="06932B17" w14:textId="169E52C7">
            <w:pPr>
              <w:pStyle w:val="Normal"/>
            </w:pPr>
            <w:r w:rsidR="577F921C">
              <w:rPr/>
              <w:t xml:space="preserve">More play areas/cafe </w:t>
            </w:r>
            <w:r w:rsidR="1A8FDF33">
              <w:rPr/>
              <w:t>increasing</w:t>
            </w:r>
          </w:p>
          <w:p w:rsidR="1A8FDF33" w:rsidP="2056B4A6" w:rsidRDefault="1A8FDF33" w14:paraId="360A27F5" w14:textId="45A86DCA">
            <w:pPr>
              <w:pStyle w:val="Normal"/>
            </w:pPr>
            <w:r w:rsidR="1A8FDF33">
              <w:rPr/>
              <w:t>Online teaching techniques</w:t>
            </w:r>
          </w:p>
          <w:p w:rsidR="1A8FDF33" w:rsidP="2056B4A6" w:rsidRDefault="1A8FDF33" w14:paraId="68048E0D" w14:textId="20976F2B">
            <w:pPr>
              <w:pStyle w:val="Normal"/>
            </w:pPr>
            <w:r w:rsidR="1A8FDF33">
              <w:rPr/>
              <w:t xml:space="preserve">Cake fete/ Markets </w:t>
            </w:r>
          </w:p>
          <w:p w:rsidR="239DB7D2" w:rsidP="2056B4A6" w:rsidRDefault="239DB7D2" w14:paraId="027A3306" w14:textId="45BEE76A">
            <w:pPr>
              <w:pStyle w:val="Normal"/>
            </w:pPr>
            <w:r w:rsidR="239DB7D2">
              <w:rPr/>
              <w:t xml:space="preserve">Loyalty Cards </w:t>
            </w:r>
          </w:p>
          <w:p w:rsidR="2056B4A6" w:rsidP="2056B4A6" w:rsidRDefault="2056B4A6" w14:paraId="3AB0D7CB" w14:textId="252C393D">
            <w:pPr>
              <w:pStyle w:val="Normal"/>
            </w:pPr>
          </w:p>
          <w:p w:rsidR="2056B4A6" w:rsidP="2056B4A6" w:rsidRDefault="2056B4A6" w14:paraId="4ED8D2EF" w14:textId="7BE76EDE">
            <w:pPr>
              <w:pStyle w:val="Normal"/>
            </w:pPr>
          </w:p>
          <w:p w:rsidR="2056B4A6" w:rsidP="2056B4A6" w:rsidRDefault="2056B4A6" w14:paraId="207C2EF8" w14:textId="7E806D9F">
            <w:pPr>
              <w:pStyle w:val="Normal"/>
            </w:pPr>
          </w:p>
          <w:p w:rsidR="2056B4A6" w:rsidP="2056B4A6" w:rsidRDefault="2056B4A6" w14:paraId="1F17D2F7" w14:textId="0F9EFC49">
            <w:pPr>
              <w:pStyle w:val="Normal"/>
            </w:pPr>
          </w:p>
        </w:tc>
        <w:tc>
          <w:tcPr>
            <w:tcW w:w="4508" w:type="dxa"/>
            <w:tcMar/>
          </w:tcPr>
          <w:p w:rsidR="1A8FDF33" w:rsidP="2056B4A6" w:rsidRDefault="1A8FDF33" w14:paraId="28CC5DA1" w14:textId="6D7260E4">
            <w:pPr>
              <w:pStyle w:val="Normal"/>
            </w:pPr>
            <w:r w:rsidR="1A8FDF33">
              <w:rPr/>
              <w:t>Threats:</w:t>
            </w:r>
          </w:p>
          <w:p w:rsidR="1A8FDF33" w:rsidP="2056B4A6" w:rsidRDefault="1A8FDF33" w14:paraId="15C89717" w14:textId="03F798DC">
            <w:pPr>
              <w:pStyle w:val="Normal"/>
            </w:pPr>
            <w:r w:rsidR="1A8FDF33">
              <w:rPr/>
              <w:t>Economic – Cost of living</w:t>
            </w:r>
          </w:p>
          <w:p w:rsidR="1A8FDF33" w:rsidP="2056B4A6" w:rsidRDefault="1A8FDF33" w14:paraId="338A3387" w14:textId="42AEEE2A">
            <w:pPr>
              <w:pStyle w:val="Normal"/>
            </w:pPr>
            <w:r w:rsidR="1A8FDF33">
              <w:rPr/>
              <w:t xml:space="preserve">Bakers in the same area </w:t>
            </w:r>
          </w:p>
          <w:p w:rsidR="2056B4A6" w:rsidP="2056B4A6" w:rsidRDefault="2056B4A6" w14:paraId="2BE6A20F" w14:textId="65EBEF0E">
            <w:pPr>
              <w:pStyle w:val="Normal"/>
            </w:pPr>
          </w:p>
        </w:tc>
      </w:tr>
    </w:tbl>
    <w:p w:rsidR="0EF8A9AA" w:rsidP="0EF8A9AA" w:rsidRDefault="0EF8A9AA" w14:paraId="368C32A9" w14:textId="4C8CD5E4">
      <w:pPr>
        <w:pStyle w:val="Normal"/>
      </w:pPr>
    </w:p>
    <w:p w:rsidR="2056B4A6" w:rsidP="2056B4A6" w:rsidRDefault="2056B4A6" w14:paraId="76C27C1D" w14:textId="76CF81CF">
      <w:pPr>
        <w:pStyle w:val="Normal"/>
      </w:pPr>
    </w:p>
    <w:p w:rsidR="09000F52" w:rsidP="2056B4A6" w:rsidRDefault="09000F52" w14:paraId="415BC1A1" w14:textId="22CFADE5">
      <w:pPr>
        <w:pStyle w:val="Normal"/>
      </w:pPr>
      <w:r w:rsidR="1A8FDF33">
        <w:rPr/>
        <w:t>Segmentation</w:t>
      </w:r>
    </w:p>
    <w:p w:rsidR="09000F52" w:rsidP="2056B4A6" w:rsidRDefault="09000F52" w14:paraId="491C1B3B" w14:textId="11EE13E5">
      <w:pPr>
        <w:pStyle w:val="Normal"/>
      </w:pPr>
      <w:r w:rsidR="09000F52">
        <w:rPr/>
        <w:t xml:space="preserve">According to </w:t>
      </w:r>
      <w:r w:rsidR="4C0B1175">
        <w:rPr/>
        <w:t xml:space="preserve">Qualtrics (2023) </w:t>
      </w:r>
      <w:r w:rsidR="6AFEA03F">
        <w:rPr/>
        <w:t xml:space="preserve">there are 5 primary </w:t>
      </w:r>
      <w:r w:rsidR="5E19BD28">
        <w:rPr/>
        <w:t>steps to segmentation,</w:t>
      </w:r>
    </w:p>
    <w:p w:rsidR="5E19BD28" w:rsidP="3F481FA1" w:rsidRDefault="5E19BD28" w14:paraId="1A54D2BB" w14:textId="4D4E7395">
      <w:pPr>
        <w:pStyle w:val="ListParagraph"/>
        <w:numPr>
          <w:ilvl w:val="0"/>
          <w:numId w:val="8"/>
        </w:numPr>
        <w:shd w:val="clear" w:color="auto" w:fill="FFFFFF" w:themeFill="background1"/>
        <w:spacing w:before="0" w:beforeAutospacing="off" w:after="113" w:afterAutospacing="off"/>
        <w:jc w:val="left"/>
        <w:rPr>
          <w:rFonts w:ascii="Helvetica" w:hAnsi="Helvetica" w:eastAsia="Helvetica" w:cs="Helvetica"/>
          <w:b w:val="0"/>
          <w:bCs w:val="0"/>
          <w:i w:val="0"/>
          <w:iCs w:val="0"/>
          <w:caps w:val="0"/>
          <w:smallCaps w:val="0"/>
          <w:noProof w:val="0"/>
          <w:color w:val="000000" w:themeColor="text1" w:themeTint="FF" w:themeShade="FF"/>
          <w:sz w:val="22"/>
          <w:szCs w:val="22"/>
          <w:lang w:val="en-GB"/>
        </w:rPr>
      </w:pPr>
      <w:r w:rsidRPr="3F481FA1" w:rsidR="77755401">
        <w:rPr>
          <w:rFonts w:ascii="Helvetica" w:hAnsi="Helvetica" w:eastAsia="Helvetica" w:cs="Helvetica"/>
          <w:b w:val="1"/>
          <w:bCs w:val="1"/>
          <w:i w:val="0"/>
          <w:iCs w:val="0"/>
          <w:caps w:val="0"/>
          <w:smallCaps w:val="0"/>
          <w:noProof w:val="0"/>
          <w:color w:val="000000" w:themeColor="text1" w:themeTint="FF" w:themeShade="FF"/>
          <w:sz w:val="22"/>
          <w:szCs w:val="22"/>
          <w:lang w:val="en-GB"/>
        </w:rPr>
        <w:t>Define your market</w:t>
      </w:r>
    </w:p>
    <w:p w:rsidR="5E19BD28" w:rsidP="3F481FA1" w:rsidRDefault="5E19BD28" w14:paraId="7B3D2E3B" w14:textId="3BD31466">
      <w:pPr>
        <w:pStyle w:val="ListParagraph"/>
        <w:numPr>
          <w:ilvl w:val="0"/>
          <w:numId w:val="8"/>
        </w:numPr>
        <w:shd w:val="clear" w:color="auto" w:fill="FFFFFF" w:themeFill="background1"/>
        <w:spacing w:before="0" w:beforeAutospacing="off" w:after="113" w:afterAutospacing="off"/>
        <w:jc w:val="left"/>
        <w:rPr>
          <w:rFonts w:ascii="Helvetica" w:hAnsi="Helvetica" w:eastAsia="Helvetica" w:cs="Helvetica"/>
          <w:b w:val="0"/>
          <w:bCs w:val="0"/>
          <w:i w:val="0"/>
          <w:iCs w:val="0"/>
          <w:caps w:val="0"/>
          <w:smallCaps w:val="0"/>
          <w:noProof w:val="0"/>
          <w:color w:val="000000" w:themeColor="text1" w:themeTint="FF" w:themeShade="FF"/>
          <w:sz w:val="22"/>
          <w:szCs w:val="22"/>
          <w:lang w:val="en-GB"/>
        </w:rPr>
      </w:pPr>
      <w:r w:rsidRPr="3F481FA1" w:rsidR="77755401">
        <w:rPr>
          <w:rFonts w:ascii="Helvetica" w:hAnsi="Helvetica" w:eastAsia="Helvetica" w:cs="Helvetica"/>
          <w:b w:val="1"/>
          <w:bCs w:val="1"/>
          <w:i w:val="0"/>
          <w:iCs w:val="0"/>
          <w:caps w:val="0"/>
          <w:smallCaps w:val="0"/>
          <w:noProof w:val="0"/>
          <w:color w:val="000000" w:themeColor="text1" w:themeTint="FF" w:themeShade="FF"/>
          <w:sz w:val="22"/>
          <w:szCs w:val="22"/>
          <w:lang w:val="en-GB"/>
        </w:rPr>
        <w:t>Segment your market</w:t>
      </w:r>
    </w:p>
    <w:p w:rsidR="5E19BD28" w:rsidP="3F481FA1" w:rsidRDefault="5E19BD28" w14:paraId="7BE4CED5" w14:textId="4B6C100A">
      <w:pPr>
        <w:pStyle w:val="ListParagraph"/>
        <w:numPr>
          <w:ilvl w:val="0"/>
          <w:numId w:val="8"/>
        </w:numPr>
        <w:shd w:val="clear" w:color="auto" w:fill="FFFFFF" w:themeFill="background1"/>
        <w:spacing w:before="0" w:beforeAutospacing="off" w:after="113" w:afterAutospacing="off"/>
        <w:jc w:val="left"/>
        <w:rPr>
          <w:rFonts w:ascii="Helvetica" w:hAnsi="Helvetica" w:eastAsia="Helvetica" w:cs="Helvetica"/>
          <w:b w:val="0"/>
          <w:bCs w:val="0"/>
          <w:i w:val="0"/>
          <w:iCs w:val="0"/>
          <w:caps w:val="0"/>
          <w:smallCaps w:val="0"/>
          <w:noProof w:val="0"/>
          <w:color w:val="000000" w:themeColor="text1" w:themeTint="FF" w:themeShade="FF"/>
          <w:sz w:val="22"/>
          <w:szCs w:val="22"/>
          <w:lang w:val="en-GB"/>
        </w:rPr>
      </w:pPr>
      <w:r w:rsidRPr="3F481FA1" w:rsidR="77755401">
        <w:rPr>
          <w:rFonts w:ascii="Helvetica" w:hAnsi="Helvetica" w:eastAsia="Helvetica" w:cs="Helvetica"/>
          <w:b w:val="1"/>
          <w:bCs w:val="1"/>
          <w:i w:val="0"/>
          <w:iCs w:val="0"/>
          <w:caps w:val="0"/>
          <w:smallCaps w:val="0"/>
          <w:noProof w:val="0"/>
          <w:color w:val="000000" w:themeColor="text1" w:themeTint="FF" w:themeShade="FF"/>
          <w:sz w:val="22"/>
          <w:szCs w:val="22"/>
          <w:lang w:val="en-GB"/>
        </w:rPr>
        <w:t>Understand your market</w:t>
      </w:r>
      <w:r w:rsidRPr="3F481FA1" w:rsidR="77755401">
        <w:rPr>
          <w:rFonts w:ascii="Helvetica" w:hAnsi="Helvetica" w:eastAsia="Helvetica" w:cs="Helvetica"/>
          <w:b w:val="0"/>
          <w:bCs w:val="0"/>
          <w:i w:val="0"/>
          <w:iCs w:val="0"/>
          <w:caps w:val="0"/>
          <w:smallCaps w:val="0"/>
          <w:noProof w:val="0"/>
          <w:color w:val="000000" w:themeColor="text1" w:themeTint="FF" w:themeShade="FF"/>
          <w:sz w:val="22"/>
          <w:szCs w:val="22"/>
          <w:lang w:val="en-GB"/>
        </w:rPr>
        <w:t xml:space="preserve">: </w:t>
      </w:r>
    </w:p>
    <w:p w:rsidR="5E19BD28" w:rsidP="3F481FA1" w:rsidRDefault="5E19BD28" w14:paraId="024A50CB" w14:textId="39548762">
      <w:pPr>
        <w:pStyle w:val="ListParagraph"/>
        <w:numPr>
          <w:ilvl w:val="0"/>
          <w:numId w:val="8"/>
        </w:numPr>
        <w:shd w:val="clear" w:color="auto" w:fill="FFFFFF" w:themeFill="background1"/>
        <w:spacing w:before="0" w:beforeAutospacing="off" w:after="113" w:afterAutospacing="off"/>
        <w:jc w:val="left"/>
        <w:rPr>
          <w:rFonts w:ascii="Helvetica" w:hAnsi="Helvetica" w:eastAsia="Helvetica" w:cs="Helvetica"/>
          <w:b w:val="0"/>
          <w:bCs w:val="0"/>
          <w:i w:val="0"/>
          <w:iCs w:val="0"/>
          <w:caps w:val="0"/>
          <w:smallCaps w:val="0"/>
          <w:noProof w:val="0"/>
          <w:color w:val="000000" w:themeColor="text1" w:themeTint="FF" w:themeShade="FF"/>
          <w:sz w:val="22"/>
          <w:szCs w:val="22"/>
          <w:lang w:val="en-GB"/>
        </w:rPr>
      </w:pPr>
      <w:r w:rsidRPr="3F481FA1" w:rsidR="77755401">
        <w:rPr>
          <w:rFonts w:ascii="Helvetica" w:hAnsi="Helvetica" w:eastAsia="Helvetica" w:cs="Helvetica"/>
          <w:b w:val="1"/>
          <w:bCs w:val="1"/>
          <w:i w:val="0"/>
          <w:iCs w:val="0"/>
          <w:caps w:val="0"/>
          <w:smallCaps w:val="0"/>
          <w:noProof w:val="0"/>
          <w:color w:val="000000" w:themeColor="text1" w:themeTint="FF" w:themeShade="FF"/>
          <w:sz w:val="22"/>
          <w:szCs w:val="22"/>
          <w:lang w:val="en-GB"/>
        </w:rPr>
        <w:t>Create your customer segments</w:t>
      </w:r>
      <w:r w:rsidRPr="3F481FA1" w:rsidR="77755401">
        <w:rPr>
          <w:rFonts w:ascii="Helvetica" w:hAnsi="Helvetica" w:eastAsia="Helvetica" w:cs="Helvetica"/>
          <w:b w:val="0"/>
          <w:bCs w:val="0"/>
          <w:i w:val="0"/>
          <w:iCs w:val="0"/>
          <w:caps w:val="0"/>
          <w:smallCaps w:val="0"/>
          <w:noProof w:val="0"/>
          <w:color w:val="000000" w:themeColor="text1" w:themeTint="FF" w:themeShade="FF"/>
          <w:sz w:val="22"/>
          <w:szCs w:val="22"/>
          <w:lang w:val="en-GB"/>
        </w:rPr>
        <w:t xml:space="preserve">: </w:t>
      </w:r>
    </w:p>
    <w:p w:rsidR="5E19BD28" w:rsidP="3F481FA1" w:rsidRDefault="5E19BD28" w14:paraId="349D6A64" w14:textId="2318356E">
      <w:pPr>
        <w:pStyle w:val="ListParagraph"/>
        <w:numPr>
          <w:ilvl w:val="0"/>
          <w:numId w:val="8"/>
        </w:numPr>
        <w:shd w:val="clear" w:color="auto" w:fill="FFFFFF" w:themeFill="background1"/>
        <w:spacing w:before="0" w:beforeAutospacing="off" w:after="0" w:afterAutospacing="off"/>
        <w:jc w:val="left"/>
        <w:rPr>
          <w:rFonts w:ascii="Helvetica" w:hAnsi="Helvetica" w:eastAsia="Helvetica" w:cs="Helvetica"/>
          <w:b w:val="0"/>
          <w:bCs w:val="0"/>
          <w:i w:val="0"/>
          <w:iCs w:val="0"/>
          <w:caps w:val="0"/>
          <w:smallCaps w:val="0"/>
          <w:noProof w:val="0"/>
          <w:color w:val="000000" w:themeColor="text1" w:themeTint="FF" w:themeShade="FF"/>
          <w:sz w:val="22"/>
          <w:szCs w:val="22"/>
          <w:lang w:val="en-GB"/>
        </w:rPr>
      </w:pPr>
      <w:r w:rsidRPr="3F481FA1" w:rsidR="77755401">
        <w:rPr>
          <w:rFonts w:ascii="Helvetica" w:hAnsi="Helvetica" w:eastAsia="Helvetica" w:cs="Helvetica"/>
          <w:b w:val="1"/>
          <w:bCs w:val="1"/>
          <w:i w:val="0"/>
          <w:iCs w:val="0"/>
          <w:caps w:val="0"/>
          <w:smallCaps w:val="0"/>
          <w:noProof w:val="0"/>
          <w:color w:val="000000" w:themeColor="text1" w:themeTint="FF" w:themeShade="FF"/>
          <w:sz w:val="22"/>
          <w:szCs w:val="22"/>
          <w:lang w:val="en-GB"/>
        </w:rPr>
        <w:t>Test your marketing strategy</w:t>
      </w:r>
    </w:p>
    <w:p w:rsidR="5AE66140" w:rsidP="5AE66140" w:rsidRDefault="5AE66140" w14:paraId="63545467" w14:textId="51BEFA26">
      <w:pPr>
        <w:pStyle w:val="ListParagraph"/>
        <w:shd w:val="clear" w:color="auto" w:fill="FFFFFF" w:themeFill="background1"/>
        <w:spacing w:before="0" w:beforeAutospacing="off" w:after="0" w:afterAutospacing="off"/>
        <w:ind w:left="720"/>
        <w:jc w:val="left"/>
        <w:rPr>
          <w:rFonts w:ascii="Helvetica" w:hAnsi="Helvetica" w:eastAsia="Helvetica" w:cs="Helvetica"/>
          <w:b w:val="0"/>
          <w:bCs w:val="0"/>
          <w:i w:val="0"/>
          <w:iCs w:val="0"/>
          <w:caps w:val="0"/>
          <w:smallCaps w:val="0"/>
          <w:noProof w:val="0"/>
          <w:color w:val="000000" w:themeColor="text1" w:themeTint="FF" w:themeShade="FF"/>
          <w:sz w:val="22"/>
          <w:szCs w:val="22"/>
          <w:lang w:val="en-GB"/>
        </w:rPr>
      </w:pPr>
    </w:p>
    <w:p w:rsidR="46745036" w:rsidP="3F481FA1" w:rsidRDefault="46745036" w14:paraId="7F66987C" w14:textId="119FCB24">
      <w:pPr>
        <w:pStyle w:val="Normal"/>
        <w:shd w:val="clear" w:color="auto" w:fill="FFFFFF" w:themeFill="background1"/>
        <w:spacing w:before="270" w:beforeAutospacing="off" w:after="270" w:afterAutospacing="off"/>
        <w:jc w:val="left"/>
        <w:rPr>
          <w:rFonts w:ascii="Aptos" w:hAnsi="Aptos" w:eastAsia="Aptos" w:cs="Aptos" w:asciiTheme="minorAscii" w:hAnsiTheme="minorAscii" w:eastAsiaTheme="minorAscii" w:cstheme="minorAscii"/>
          <w:b w:val="0"/>
          <w:bCs w:val="0"/>
          <w:i w:val="0"/>
          <w:iCs w:val="0"/>
          <w:caps w:val="0"/>
          <w:smallCaps w:val="0"/>
          <w:noProof w:val="0"/>
          <w:sz w:val="24"/>
          <w:szCs w:val="24"/>
          <w:lang w:val="en-GB"/>
        </w:rPr>
      </w:pPr>
      <w:r w:rsidRPr="3F481FA1" w:rsidR="782AA8A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Following t</w:t>
      </w:r>
      <w:r w:rsidRPr="3F481FA1" w:rsidR="1CC0568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hese 5 steps </w:t>
      </w:r>
      <w:r w:rsidRPr="3F481FA1" w:rsidR="547A26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will help get the bakery started with segmentation, also according to </w:t>
      </w:r>
      <w:proofErr w:type="spellStart"/>
      <w:r w:rsidRPr="3F481FA1" w:rsidR="6F0138B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Dojobusiness</w:t>
      </w:r>
      <w:proofErr w:type="spellEnd"/>
      <w:r w:rsidRPr="3F481FA1" w:rsidR="6F0138B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2024)</w:t>
      </w:r>
      <w:r w:rsidRPr="3F481FA1" w:rsidR="56566AF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F481FA1" w:rsidR="6F0138B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best </w:t>
      </w:r>
      <w:r w:rsidRPr="3F481FA1" w:rsidR="5F02A16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way </w:t>
      </w:r>
      <w:r w:rsidRPr="3F481FA1" w:rsidR="3CD8BDD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w:t>
      </w:r>
      <w:r w:rsidRPr="3F481FA1" w:rsidR="5F02A16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w:t>
      </w:r>
      <w:r w:rsidRPr="3F481FA1" w:rsidR="5E029029">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create customer segments for your bakery</w:t>
      </w:r>
      <w:r w:rsidRPr="3F481FA1" w:rsidR="7B904F4B">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is by following this </w:t>
      </w:r>
      <w:r w:rsidRPr="3F481FA1" w:rsidR="6520FC8D">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10-step</w:t>
      </w:r>
      <w:r w:rsidRPr="3F481FA1" w:rsidR="7B904F4B">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action </w:t>
      </w:r>
      <w:r w:rsidRPr="3F481FA1" w:rsidR="7B904F4B">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plan to develop a meani</w:t>
      </w:r>
      <w:r w:rsidRPr="3F481FA1" w:rsidR="7FF5F507">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ng</w:t>
      </w:r>
      <w:r w:rsidRPr="3F481FA1" w:rsidR="7B904F4B">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ful</w:t>
      </w:r>
      <w:r w:rsidRPr="3F481FA1" w:rsidR="7B904F4B">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customer segmentation.</w:t>
      </w:r>
      <w:r w:rsidRPr="3F481FA1" w:rsidR="5E029029">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w:t>
      </w:r>
    </w:p>
    <w:tbl>
      <w:tblPr>
        <w:tblStyle w:val="TableNormal"/>
        <w:tblW w:w="0" w:type="auto"/>
        <w:tblLayout w:type="fixed"/>
        <w:tblLook w:val="06A0" w:firstRow="1" w:lastRow="0" w:firstColumn="1" w:lastColumn="0" w:noHBand="1" w:noVBand="1"/>
      </w:tblPr>
      <w:tblGrid>
        <w:gridCol w:w="160"/>
        <w:gridCol w:w="2148"/>
        <w:gridCol w:w="6707"/>
      </w:tblGrid>
      <w:tr w:rsidR="5AE66140" w:rsidTr="5AE66140" w14:paraId="008E0BD0">
        <w:trPr>
          <w:trHeight w:val="300"/>
        </w:trPr>
        <w:tc>
          <w:tcPr>
            <w:tcW w:w="160" w:type="dxa"/>
            <w:tcBorders>
              <w:top w:val="single" w:color="193D4D" w:sz="12"/>
              <w:left w:val="single" w:color="193D4D" w:sz="12"/>
              <w:bottom w:val="single" w:color="193D4D" w:sz="12"/>
              <w:right w:val="single" w:color="193D4D" w:sz="12"/>
            </w:tcBorders>
            <w:shd w:val="clear" w:color="auto" w:fill="3C425B"/>
            <w:tcMar>
              <w:top w:w="120" w:type="dxa"/>
              <w:left w:w="120" w:type="dxa"/>
              <w:bottom w:w="120" w:type="dxa"/>
              <w:right w:w="120" w:type="dxa"/>
            </w:tcMar>
            <w:vAlign w:val="center"/>
          </w:tcPr>
          <w:p w:rsidR="5AE66140" w:rsidP="5AE66140" w:rsidRDefault="5AE66140" w14:paraId="77D0A092" w14:textId="37837DB9">
            <w:pPr>
              <w:spacing w:before="0" w:beforeAutospacing="off" w:after="0" w:afterAutospacing="off"/>
              <w:jc w:val="center"/>
            </w:pPr>
            <w:r w:rsidRPr="5AE66140" w:rsidR="5AE66140">
              <w:rPr>
                <w:rFonts w:ascii="Helvetica" w:hAnsi="Helvetica" w:eastAsia="Helvetica" w:cs="Helvetica"/>
                <w:b w:val="1"/>
                <w:bCs w:val="1"/>
                <w:i w:val="0"/>
                <w:iCs w:val="0"/>
                <w:caps w:val="0"/>
                <w:smallCaps w:val="0"/>
                <w:color w:val="FFFFFF" w:themeColor="background1" w:themeTint="FF" w:themeShade="FF"/>
                <w:sz w:val="24"/>
                <w:szCs w:val="24"/>
              </w:rPr>
              <w:t>Step</w:t>
            </w:r>
          </w:p>
        </w:tc>
        <w:tc>
          <w:tcPr>
            <w:tcW w:w="2148" w:type="dxa"/>
            <w:tcBorders>
              <w:top w:val="single" w:color="193D4D" w:sz="12"/>
              <w:left w:val="single" w:color="193D4D" w:sz="12"/>
              <w:bottom w:val="single" w:color="193D4D" w:sz="12"/>
              <w:right w:val="single" w:color="193D4D" w:sz="12"/>
            </w:tcBorders>
            <w:shd w:val="clear" w:color="auto" w:fill="3C425B"/>
            <w:tcMar>
              <w:top w:w="120" w:type="dxa"/>
              <w:left w:w="120" w:type="dxa"/>
              <w:bottom w:w="120" w:type="dxa"/>
              <w:right w:w="120" w:type="dxa"/>
            </w:tcMar>
            <w:vAlign w:val="center"/>
          </w:tcPr>
          <w:p w:rsidR="5AE66140" w:rsidP="5AE66140" w:rsidRDefault="5AE66140" w14:paraId="38320003" w14:textId="1760D0CC">
            <w:pPr>
              <w:spacing w:before="0" w:beforeAutospacing="off" w:after="0" w:afterAutospacing="off"/>
              <w:jc w:val="center"/>
            </w:pPr>
            <w:r w:rsidRPr="5AE66140" w:rsidR="5AE66140">
              <w:rPr>
                <w:rFonts w:ascii="Helvetica" w:hAnsi="Helvetica" w:eastAsia="Helvetica" w:cs="Helvetica"/>
                <w:b w:val="1"/>
                <w:bCs w:val="1"/>
                <w:i w:val="0"/>
                <w:iCs w:val="0"/>
                <w:caps w:val="0"/>
                <w:smallCaps w:val="0"/>
                <w:color w:val="FFFFFF" w:themeColor="background1" w:themeTint="FF" w:themeShade="FF"/>
                <w:sz w:val="24"/>
                <w:szCs w:val="24"/>
              </w:rPr>
              <w:t>Action</w:t>
            </w:r>
          </w:p>
        </w:tc>
        <w:tc>
          <w:tcPr>
            <w:tcW w:w="6707" w:type="dxa"/>
            <w:tcBorders>
              <w:top w:val="single" w:color="193D4D" w:sz="12"/>
              <w:left w:val="single" w:color="193D4D" w:sz="12"/>
              <w:bottom w:val="single" w:color="193D4D" w:sz="12"/>
              <w:right w:val="single" w:color="193D4D" w:sz="12"/>
            </w:tcBorders>
            <w:shd w:val="clear" w:color="auto" w:fill="3C425B"/>
            <w:tcMar>
              <w:top w:w="120" w:type="dxa"/>
              <w:left w:w="120" w:type="dxa"/>
              <w:bottom w:w="120" w:type="dxa"/>
              <w:right w:w="120" w:type="dxa"/>
            </w:tcMar>
            <w:vAlign w:val="center"/>
          </w:tcPr>
          <w:p w:rsidR="5AE66140" w:rsidP="5AE66140" w:rsidRDefault="5AE66140" w14:paraId="3D5090F7" w14:textId="72EBDB9B">
            <w:pPr>
              <w:spacing w:before="0" w:beforeAutospacing="off" w:after="0" w:afterAutospacing="off"/>
              <w:jc w:val="center"/>
            </w:pPr>
            <w:r w:rsidRPr="5AE66140" w:rsidR="5AE66140">
              <w:rPr>
                <w:rFonts w:ascii="Helvetica" w:hAnsi="Helvetica" w:eastAsia="Helvetica" w:cs="Helvetica"/>
                <w:b w:val="1"/>
                <w:bCs w:val="1"/>
                <w:i w:val="0"/>
                <w:iCs w:val="0"/>
                <w:caps w:val="0"/>
                <w:smallCaps w:val="0"/>
                <w:color w:val="FFFFFF" w:themeColor="background1" w:themeTint="FF" w:themeShade="FF"/>
                <w:sz w:val="24"/>
                <w:szCs w:val="24"/>
              </w:rPr>
              <w:t>Details</w:t>
            </w:r>
          </w:p>
        </w:tc>
      </w:tr>
      <w:tr w:rsidR="5AE66140" w:rsidTr="5AE66140" w14:paraId="2C24F734">
        <w:trPr>
          <w:trHeight w:val="300"/>
        </w:trPr>
        <w:tc>
          <w:tcPr>
            <w:tcW w:w="160" w:type="dxa"/>
            <w:tcBorders>
              <w:top w:val="single" w:color="193D4D" w:sz="12"/>
              <w:left w:val="single" w:color="193D4D" w:sz="12"/>
              <w:bottom w:val="single" w:color="193D4D" w:sz="12"/>
              <w:right w:val="single" w:color="193D4D" w:sz="12"/>
            </w:tcBorders>
            <w:shd w:val="clear" w:color="auto" w:fill="FFFFFF" w:themeFill="background1"/>
            <w:tcMar>
              <w:top w:w="120" w:type="dxa"/>
              <w:bottom w:w="120" w:type="dxa"/>
            </w:tcMar>
            <w:vAlign w:val="center"/>
          </w:tcPr>
          <w:p w:rsidR="5AE66140" w:rsidP="5AE66140" w:rsidRDefault="5AE66140" w14:paraId="7875F0BE" w14:textId="4D1253D9">
            <w:pPr>
              <w:spacing w:before="0" w:beforeAutospacing="off" w:after="0" w:afterAutospacing="off"/>
            </w:pPr>
            <w:r w:rsidRPr="5AE66140" w:rsidR="5AE66140">
              <w:rPr>
                <w:rFonts w:ascii="Helvetica" w:hAnsi="Helvetica" w:eastAsia="Helvetica" w:cs="Helvetica"/>
                <w:b w:val="0"/>
                <w:bCs w:val="0"/>
                <w:i w:val="0"/>
                <w:iCs w:val="0"/>
                <w:caps w:val="0"/>
                <w:smallCaps w:val="0"/>
                <w:sz w:val="24"/>
                <w:szCs w:val="24"/>
              </w:rPr>
              <w:t>1</w:t>
            </w:r>
          </w:p>
        </w:tc>
        <w:tc>
          <w:tcPr>
            <w:tcW w:w="2148" w:type="dxa"/>
            <w:tcBorders>
              <w:top w:val="single" w:color="193D4D" w:sz="12"/>
              <w:left w:val="single" w:color="193D4D" w:sz="12"/>
              <w:bottom w:val="single" w:color="193D4D" w:sz="12"/>
              <w:right w:val="single" w:color="193D4D" w:sz="12"/>
            </w:tcBorders>
            <w:shd w:val="clear" w:color="auto" w:fill="FFFFFF" w:themeFill="background1"/>
            <w:tcMar>
              <w:top w:w="120" w:type="dxa"/>
              <w:bottom w:w="120" w:type="dxa"/>
            </w:tcMar>
            <w:vAlign w:val="center"/>
          </w:tcPr>
          <w:p w:rsidR="5AE66140" w:rsidP="5AE66140" w:rsidRDefault="5AE66140" w14:paraId="2ACD9571" w14:textId="2E3E2132">
            <w:pPr>
              <w:spacing w:before="0" w:beforeAutospacing="off" w:after="0" w:afterAutospacing="off"/>
            </w:pPr>
            <w:r w:rsidRPr="5AE66140" w:rsidR="5AE66140">
              <w:rPr>
                <w:rFonts w:ascii="Helvetica" w:hAnsi="Helvetica" w:eastAsia="Helvetica" w:cs="Helvetica"/>
                <w:b w:val="0"/>
                <w:bCs w:val="0"/>
                <w:i w:val="0"/>
                <w:iCs w:val="0"/>
                <w:caps w:val="0"/>
                <w:smallCaps w:val="0"/>
                <w:sz w:val="24"/>
                <w:szCs w:val="24"/>
              </w:rPr>
              <w:t>Collect customer information</w:t>
            </w:r>
          </w:p>
        </w:tc>
        <w:tc>
          <w:tcPr>
            <w:tcW w:w="6707" w:type="dxa"/>
            <w:tcBorders>
              <w:top w:val="single" w:color="193D4D" w:sz="12"/>
              <w:left w:val="single" w:color="193D4D" w:sz="12"/>
              <w:bottom w:val="single" w:color="193D4D" w:sz="12"/>
              <w:right w:val="single" w:color="193D4D" w:sz="12"/>
            </w:tcBorders>
            <w:shd w:val="clear" w:color="auto" w:fill="FFFFFF" w:themeFill="background1"/>
            <w:tcMar>
              <w:top w:w="120" w:type="dxa"/>
              <w:bottom w:w="120" w:type="dxa"/>
            </w:tcMar>
            <w:vAlign w:val="center"/>
          </w:tcPr>
          <w:p w:rsidR="5AE66140" w:rsidP="5AE66140" w:rsidRDefault="5AE66140" w14:paraId="4F8859A3" w14:textId="0285E432">
            <w:pPr>
              <w:spacing w:before="0" w:beforeAutospacing="off" w:after="0" w:afterAutospacing="off"/>
            </w:pPr>
            <w:r w:rsidRPr="5AE66140" w:rsidR="5AE66140">
              <w:rPr>
                <w:rFonts w:ascii="Helvetica" w:hAnsi="Helvetica" w:eastAsia="Helvetica" w:cs="Helvetica"/>
                <w:b w:val="0"/>
                <w:bCs w:val="0"/>
                <w:i w:val="0"/>
                <w:iCs w:val="0"/>
                <w:caps w:val="0"/>
                <w:smallCaps w:val="0"/>
                <w:sz w:val="24"/>
                <w:szCs w:val="24"/>
              </w:rPr>
              <w:t>Gather data via loyalty cards, sales transactions, and online interactions.</w:t>
            </w:r>
          </w:p>
        </w:tc>
      </w:tr>
      <w:tr w:rsidR="5AE66140" w:rsidTr="5AE66140" w14:paraId="5B0F13EF">
        <w:trPr>
          <w:trHeight w:val="300"/>
        </w:trPr>
        <w:tc>
          <w:tcPr>
            <w:tcW w:w="160" w:type="dxa"/>
            <w:tcBorders>
              <w:top w:val="single" w:color="193D4D" w:sz="12"/>
              <w:left w:val="single" w:color="193D4D" w:sz="12"/>
              <w:bottom w:val="single" w:color="193D4D" w:sz="12"/>
              <w:right w:val="single" w:color="193D4D" w:sz="12"/>
            </w:tcBorders>
            <w:shd w:val="clear" w:color="auto" w:fill="FFFFFF" w:themeFill="background1"/>
            <w:tcMar>
              <w:top w:w="120" w:type="dxa"/>
              <w:bottom w:w="120" w:type="dxa"/>
            </w:tcMar>
            <w:vAlign w:val="center"/>
          </w:tcPr>
          <w:p w:rsidR="5AE66140" w:rsidP="5AE66140" w:rsidRDefault="5AE66140" w14:paraId="18008520" w14:textId="19BB1C87">
            <w:pPr>
              <w:spacing w:before="0" w:beforeAutospacing="off" w:after="0" w:afterAutospacing="off"/>
            </w:pPr>
            <w:r w:rsidRPr="5AE66140" w:rsidR="5AE66140">
              <w:rPr>
                <w:rFonts w:ascii="Helvetica" w:hAnsi="Helvetica" w:eastAsia="Helvetica" w:cs="Helvetica"/>
                <w:b w:val="0"/>
                <w:bCs w:val="0"/>
                <w:i w:val="0"/>
                <w:iCs w:val="0"/>
                <w:caps w:val="0"/>
                <w:smallCaps w:val="0"/>
                <w:sz w:val="24"/>
                <w:szCs w:val="24"/>
              </w:rPr>
              <w:t>2</w:t>
            </w:r>
          </w:p>
        </w:tc>
        <w:tc>
          <w:tcPr>
            <w:tcW w:w="2148" w:type="dxa"/>
            <w:tcBorders>
              <w:top w:val="single" w:color="193D4D" w:sz="12"/>
              <w:left w:val="single" w:color="193D4D" w:sz="12"/>
              <w:bottom w:val="single" w:color="193D4D" w:sz="12"/>
              <w:right w:val="single" w:color="193D4D" w:sz="12"/>
            </w:tcBorders>
            <w:shd w:val="clear" w:color="auto" w:fill="FFFFFF" w:themeFill="background1"/>
            <w:tcMar>
              <w:top w:w="120" w:type="dxa"/>
              <w:bottom w:w="120" w:type="dxa"/>
            </w:tcMar>
            <w:vAlign w:val="center"/>
          </w:tcPr>
          <w:p w:rsidR="5AE66140" w:rsidP="5AE66140" w:rsidRDefault="5AE66140" w14:paraId="7459AB05" w14:textId="3463EDA5">
            <w:pPr>
              <w:spacing w:before="0" w:beforeAutospacing="off" w:after="0" w:afterAutospacing="off"/>
            </w:pPr>
            <w:r w:rsidRPr="5AE66140" w:rsidR="5AE66140">
              <w:rPr>
                <w:rFonts w:ascii="Helvetica" w:hAnsi="Helvetica" w:eastAsia="Helvetica" w:cs="Helvetica"/>
                <w:b w:val="0"/>
                <w:bCs w:val="0"/>
                <w:i w:val="0"/>
                <w:iCs w:val="0"/>
                <w:caps w:val="0"/>
                <w:smallCaps w:val="0"/>
                <w:sz w:val="24"/>
                <w:szCs w:val="24"/>
              </w:rPr>
              <w:t>Examine buying patterns</w:t>
            </w:r>
          </w:p>
        </w:tc>
        <w:tc>
          <w:tcPr>
            <w:tcW w:w="6707" w:type="dxa"/>
            <w:tcBorders>
              <w:top w:val="single" w:color="193D4D" w:sz="12"/>
              <w:left w:val="single" w:color="193D4D" w:sz="12"/>
              <w:bottom w:val="single" w:color="193D4D" w:sz="12"/>
              <w:right w:val="single" w:color="193D4D" w:sz="12"/>
            </w:tcBorders>
            <w:shd w:val="clear" w:color="auto" w:fill="FFFFFF" w:themeFill="background1"/>
            <w:tcMar>
              <w:top w:w="120" w:type="dxa"/>
              <w:bottom w:w="120" w:type="dxa"/>
            </w:tcMar>
            <w:vAlign w:val="center"/>
          </w:tcPr>
          <w:p w:rsidR="5AE66140" w:rsidP="5AE66140" w:rsidRDefault="5AE66140" w14:paraId="189242E4" w14:textId="6A1B8839">
            <w:pPr>
              <w:spacing w:before="0" w:beforeAutospacing="off" w:after="0" w:afterAutospacing="off"/>
            </w:pPr>
            <w:r w:rsidRPr="5AE66140" w:rsidR="5AE66140">
              <w:rPr>
                <w:rFonts w:ascii="Helvetica" w:hAnsi="Helvetica" w:eastAsia="Helvetica" w:cs="Helvetica"/>
                <w:b w:val="0"/>
                <w:bCs w:val="0"/>
                <w:i w:val="0"/>
                <w:iCs w:val="0"/>
                <w:caps w:val="0"/>
                <w:smallCaps w:val="0"/>
                <w:sz w:val="24"/>
                <w:szCs w:val="24"/>
              </w:rPr>
              <w:t>Analyze which items are popular, peak purchase times, and customer purchase frequency.</w:t>
            </w:r>
          </w:p>
        </w:tc>
      </w:tr>
      <w:tr w:rsidR="5AE66140" w:rsidTr="5AE66140" w14:paraId="6722F320">
        <w:trPr>
          <w:trHeight w:val="300"/>
        </w:trPr>
        <w:tc>
          <w:tcPr>
            <w:tcW w:w="160" w:type="dxa"/>
            <w:tcBorders>
              <w:top w:val="single" w:color="193D4D" w:sz="12"/>
              <w:left w:val="single" w:color="193D4D" w:sz="12"/>
              <w:bottom w:val="single" w:color="193D4D" w:sz="12"/>
              <w:right w:val="single" w:color="193D4D" w:sz="12"/>
            </w:tcBorders>
            <w:shd w:val="clear" w:color="auto" w:fill="FFFFFF" w:themeFill="background1"/>
            <w:tcMar>
              <w:top w:w="120" w:type="dxa"/>
              <w:bottom w:w="120" w:type="dxa"/>
            </w:tcMar>
            <w:vAlign w:val="center"/>
          </w:tcPr>
          <w:p w:rsidR="5AE66140" w:rsidP="5AE66140" w:rsidRDefault="5AE66140" w14:paraId="402FD116" w14:textId="6FADBE0B">
            <w:pPr>
              <w:spacing w:before="0" w:beforeAutospacing="off" w:after="0" w:afterAutospacing="off"/>
            </w:pPr>
            <w:r w:rsidRPr="5AE66140" w:rsidR="5AE66140">
              <w:rPr>
                <w:rFonts w:ascii="Helvetica" w:hAnsi="Helvetica" w:eastAsia="Helvetica" w:cs="Helvetica"/>
                <w:b w:val="0"/>
                <w:bCs w:val="0"/>
                <w:i w:val="0"/>
                <w:iCs w:val="0"/>
                <w:caps w:val="0"/>
                <w:smallCaps w:val="0"/>
                <w:sz w:val="24"/>
                <w:szCs w:val="24"/>
              </w:rPr>
              <w:t>3</w:t>
            </w:r>
          </w:p>
        </w:tc>
        <w:tc>
          <w:tcPr>
            <w:tcW w:w="2148" w:type="dxa"/>
            <w:tcBorders>
              <w:top w:val="single" w:color="193D4D" w:sz="12"/>
              <w:left w:val="single" w:color="193D4D" w:sz="12"/>
              <w:bottom w:val="single" w:color="193D4D" w:sz="12"/>
              <w:right w:val="single" w:color="193D4D" w:sz="12"/>
            </w:tcBorders>
            <w:shd w:val="clear" w:color="auto" w:fill="FFFFFF" w:themeFill="background1"/>
            <w:tcMar>
              <w:top w:w="120" w:type="dxa"/>
              <w:bottom w:w="120" w:type="dxa"/>
            </w:tcMar>
            <w:vAlign w:val="center"/>
          </w:tcPr>
          <w:p w:rsidR="5AE66140" w:rsidP="5AE66140" w:rsidRDefault="5AE66140" w14:paraId="631583FD" w14:textId="7D0A68FC">
            <w:pPr>
              <w:spacing w:before="0" w:beforeAutospacing="off" w:after="0" w:afterAutospacing="off"/>
            </w:pPr>
            <w:r w:rsidRPr="5AE66140" w:rsidR="5AE66140">
              <w:rPr>
                <w:rFonts w:ascii="Helvetica" w:hAnsi="Helvetica" w:eastAsia="Helvetica" w:cs="Helvetica"/>
                <w:b w:val="0"/>
                <w:bCs w:val="0"/>
                <w:i w:val="0"/>
                <w:iCs w:val="0"/>
                <w:caps w:val="0"/>
                <w:smallCaps w:val="0"/>
                <w:sz w:val="24"/>
                <w:szCs w:val="24"/>
              </w:rPr>
              <w:t>Determine demographic factors</w:t>
            </w:r>
          </w:p>
        </w:tc>
        <w:tc>
          <w:tcPr>
            <w:tcW w:w="6707" w:type="dxa"/>
            <w:tcBorders>
              <w:top w:val="single" w:color="193D4D" w:sz="12"/>
              <w:left w:val="single" w:color="193D4D" w:sz="12"/>
              <w:bottom w:val="single" w:color="193D4D" w:sz="12"/>
              <w:right w:val="single" w:color="193D4D" w:sz="12"/>
            </w:tcBorders>
            <w:shd w:val="clear" w:color="auto" w:fill="FFFFFF" w:themeFill="background1"/>
            <w:tcMar>
              <w:top w:w="120" w:type="dxa"/>
              <w:bottom w:w="120" w:type="dxa"/>
            </w:tcMar>
            <w:vAlign w:val="center"/>
          </w:tcPr>
          <w:p w:rsidR="5AE66140" w:rsidP="5AE66140" w:rsidRDefault="5AE66140" w14:paraId="1F8C63E3" w14:textId="78D456A8">
            <w:pPr>
              <w:spacing w:before="0" w:beforeAutospacing="off" w:after="0" w:afterAutospacing="off"/>
            </w:pPr>
            <w:r w:rsidRPr="5AE66140" w:rsidR="5AE66140">
              <w:rPr>
                <w:rFonts w:ascii="Helvetica" w:hAnsi="Helvetica" w:eastAsia="Helvetica" w:cs="Helvetica"/>
                <w:b w:val="0"/>
                <w:bCs w:val="0"/>
                <w:i w:val="0"/>
                <w:iCs w:val="0"/>
                <w:caps w:val="0"/>
                <w:smallCaps w:val="0"/>
                <w:sz w:val="24"/>
                <w:szCs w:val="24"/>
              </w:rPr>
              <w:t>Group customers by age, family size, occupation, etc.</w:t>
            </w:r>
          </w:p>
        </w:tc>
      </w:tr>
      <w:tr w:rsidR="5AE66140" w:rsidTr="5AE66140" w14:paraId="7A96858D">
        <w:trPr>
          <w:trHeight w:val="300"/>
        </w:trPr>
        <w:tc>
          <w:tcPr>
            <w:tcW w:w="160" w:type="dxa"/>
            <w:tcBorders>
              <w:top w:val="single" w:color="193D4D" w:sz="12"/>
              <w:left w:val="single" w:color="193D4D" w:sz="12"/>
              <w:bottom w:val="single" w:color="193D4D" w:sz="12"/>
              <w:right w:val="single" w:color="193D4D" w:sz="12"/>
            </w:tcBorders>
            <w:shd w:val="clear" w:color="auto" w:fill="FFFFFF" w:themeFill="background1"/>
            <w:tcMar>
              <w:top w:w="120" w:type="dxa"/>
              <w:bottom w:w="120" w:type="dxa"/>
            </w:tcMar>
            <w:vAlign w:val="center"/>
          </w:tcPr>
          <w:p w:rsidR="5AE66140" w:rsidP="5AE66140" w:rsidRDefault="5AE66140" w14:paraId="7C2F430F" w14:textId="6FBF33A3">
            <w:pPr>
              <w:spacing w:before="0" w:beforeAutospacing="off" w:after="0" w:afterAutospacing="off"/>
            </w:pPr>
            <w:r w:rsidRPr="5AE66140" w:rsidR="5AE66140">
              <w:rPr>
                <w:rFonts w:ascii="Helvetica" w:hAnsi="Helvetica" w:eastAsia="Helvetica" w:cs="Helvetica"/>
                <w:b w:val="0"/>
                <w:bCs w:val="0"/>
                <w:i w:val="0"/>
                <w:iCs w:val="0"/>
                <w:caps w:val="0"/>
                <w:smallCaps w:val="0"/>
                <w:sz w:val="24"/>
                <w:szCs w:val="24"/>
              </w:rPr>
              <w:t>4</w:t>
            </w:r>
          </w:p>
        </w:tc>
        <w:tc>
          <w:tcPr>
            <w:tcW w:w="2148" w:type="dxa"/>
            <w:tcBorders>
              <w:top w:val="single" w:color="193D4D" w:sz="12"/>
              <w:left w:val="single" w:color="193D4D" w:sz="12"/>
              <w:bottom w:val="single" w:color="193D4D" w:sz="12"/>
              <w:right w:val="single" w:color="193D4D" w:sz="12"/>
            </w:tcBorders>
            <w:shd w:val="clear" w:color="auto" w:fill="FFFFFF" w:themeFill="background1"/>
            <w:tcMar>
              <w:top w:w="120" w:type="dxa"/>
              <w:bottom w:w="120" w:type="dxa"/>
            </w:tcMar>
            <w:vAlign w:val="center"/>
          </w:tcPr>
          <w:p w:rsidR="5AE66140" w:rsidP="5AE66140" w:rsidRDefault="5AE66140" w14:paraId="0F8C6047" w14:textId="0835D162">
            <w:pPr>
              <w:spacing w:before="0" w:beforeAutospacing="off" w:after="0" w:afterAutospacing="off"/>
            </w:pPr>
            <w:r w:rsidRPr="5AE66140" w:rsidR="5AE66140">
              <w:rPr>
                <w:rFonts w:ascii="Helvetica" w:hAnsi="Helvetica" w:eastAsia="Helvetica" w:cs="Helvetica"/>
                <w:b w:val="0"/>
                <w:bCs w:val="0"/>
                <w:i w:val="0"/>
                <w:iCs w:val="0"/>
                <w:caps w:val="0"/>
                <w:smallCaps w:val="0"/>
                <w:sz w:val="24"/>
                <w:szCs w:val="24"/>
              </w:rPr>
              <w:t>Assess psychographic elements</w:t>
            </w:r>
          </w:p>
        </w:tc>
        <w:tc>
          <w:tcPr>
            <w:tcW w:w="6707" w:type="dxa"/>
            <w:tcBorders>
              <w:top w:val="single" w:color="193D4D" w:sz="12"/>
              <w:left w:val="single" w:color="193D4D" w:sz="12"/>
              <w:bottom w:val="single" w:color="193D4D" w:sz="12"/>
              <w:right w:val="single" w:color="193D4D" w:sz="12"/>
            </w:tcBorders>
            <w:shd w:val="clear" w:color="auto" w:fill="FFFFFF" w:themeFill="background1"/>
            <w:tcMar>
              <w:top w:w="120" w:type="dxa"/>
              <w:bottom w:w="120" w:type="dxa"/>
            </w:tcMar>
            <w:vAlign w:val="center"/>
          </w:tcPr>
          <w:p w:rsidR="5AE66140" w:rsidP="5AE66140" w:rsidRDefault="5AE66140" w14:paraId="2FF1AE3B" w14:textId="3134081B">
            <w:pPr>
              <w:spacing w:before="0" w:beforeAutospacing="off" w:after="0" w:afterAutospacing="off"/>
            </w:pPr>
            <w:r w:rsidRPr="5AE66140" w:rsidR="5AE66140">
              <w:rPr>
                <w:rFonts w:ascii="Helvetica" w:hAnsi="Helvetica" w:eastAsia="Helvetica" w:cs="Helvetica"/>
                <w:b w:val="0"/>
                <w:bCs w:val="0"/>
                <w:i w:val="0"/>
                <w:iCs w:val="0"/>
                <w:caps w:val="0"/>
                <w:smallCaps w:val="0"/>
                <w:sz w:val="24"/>
                <w:szCs w:val="24"/>
              </w:rPr>
              <w:t>Segment customers by their lifestyle choices, taste preferences, and dietary restrictions.</w:t>
            </w:r>
          </w:p>
        </w:tc>
      </w:tr>
      <w:tr w:rsidR="5AE66140" w:rsidTr="5AE66140" w14:paraId="548C4592">
        <w:trPr>
          <w:trHeight w:val="300"/>
        </w:trPr>
        <w:tc>
          <w:tcPr>
            <w:tcW w:w="160" w:type="dxa"/>
            <w:tcBorders>
              <w:top w:val="single" w:color="193D4D" w:sz="12"/>
              <w:left w:val="single" w:color="193D4D" w:sz="12"/>
              <w:bottom w:val="single" w:color="193D4D" w:sz="12"/>
              <w:right w:val="single" w:color="193D4D" w:sz="12"/>
            </w:tcBorders>
            <w:shd w:val="clear" w:color="auto" w:fill="FFFFFF" w:themeFill="background1"/>
            <w:tcMar>
              <w:top w:w="120" w:type="dxa"/>
              <w:bottom w:w="120" w:type="dxa"/>
            </w:tcMar>
            <w:vAlign w:val="center"/>
          </w:tcPr>
          <w:p w:rsidR="5AE66140" w:rsidP="5AE66140" w:rsidRDefault="5AE66140" w14:paraId="06FB8C4F" w14:textId="7341CB80">
            <w:pPr>
              <w:spacing w:before="0" w:beforeAutospacing="off" w:after="0" w:afterAutospacing="off"/>
            </w:pPr>
            <w:r w:rsidRPr="5AE66140" w:rsidR="5AE66140">
              <w:rPr>
                <w:rFonts w:ascii="Helvetica" w:hAnsi="Helvetica" w:eastAsia="Helvetica" w:cs="Helvetica"/>
                <w:b w:val="0"/>
                <w:bCs w:val="0"/>
                <w:i w:val="0"/>
                <w:iCs w:val="0"/>
                <w:caps w:val="0"/>
                <w:smallCaps w:val="0"/>
                <w:sz w:val="24"/>
                <w:szCs w:val="24"/>
              </w:rPr>
              <w:t>5</w:t>
            </w:r>
          </w:p>
        </w:tc>
        <w:tc>
          <w:tcPr>
            <w:tcW w:w="2148" w:type="dxa"/>
            <w:tcBorders>
              <w:top w:val="single" w:color="193D4D" w:sz="12"/>
              <w:left w:val="single" w:color="193D4D" w:sz="12"/>
              <w:bottom w:val="single" w:color="193D4D" w:sz="12"/>
              <w:right w:val="single" w:color="193D4D" w:sz="12"/>
            </w:tcBorders>
            <w:shd w:val="clear" w:color="auto" w:fill="FFFFFF" w:themeFill="background1"/>
            <w:tcMar>
              <w:top w:w="120" w:type="dxa"/>
              <w:bottom w:w="120" w:type="dxa"/>
            </w:tcMar>
            <w:vAlign w:val="center"/>
          </w:tcPr>
          <w:p w:rsidR="5AE66140" w:rsidP="5AE66140" w:rsidRDefault="5AE66140" w14:paraId="3DEA5284" w14:textId="21A62379">
            <w:pPr>
              <w:spacing w:before="0" w:beforeAutospacing="off" w:after="0" w:afterAutospacing="off"/>
            </w:pPr>
            <w:r w:rsidRPr="5AE66140" w:rsidR="5AE66140">
              <w:rPr>
                <w:rFonts w:ascii="Helvetica" w:hAnsi="Helvetica" w:eastAsia="Helvetica" w:cs="Helvetica"/>
                <w:b w:val="0"/>
                <w:bCs w:val="0"/>
                <w:i w:val="0"/>
                <w:iCs w:val="0"/>
                <w:caps w:val="0"/>
                <w:smallCaps w:val="0"/>
                <w:sz w:val="24"/>
                <w:szCs w:val="24"/>
              </w:rPr>
              <w:t>Consider geographic data</w:t>
            </w:r>
          </w:p>
        </w:tc>
        <w:tc>
          <w:tcPr>
            <w:tcW w:w="6707" w:type="dxa"/>
            <w:tcBorders>
              <w:top w:val="single" w:color="193D4D" w:sz="12"/>
              <w:left w:val="single" w:color="193D4D" w:sz="12"/>
              <w:bottom w:val="single" w:color="193D4D" w:sz="12"/>
              <w:right w:val="single" w:color="193D4D" w:sz="12"/>
            </w:tcBorders>
            <w:shd w:val="clear" w:color="auto" w:fill="FFFFFF" w:themeFill="background1"/>
            <w:tcMar>
              <w:top w:w="120" w:type="dxa"/>
              <w:bottom w:w="120" w:type="dxa"/>
            </w:tcMar>
            <w:vAlign w:val="center"/>
          </w:tcPr>
          <w:p w:rsidR="5AE66140" w:rsidP="5AE66140" w:rsidRDefault="5AE66140" w14:paraId="180250AE" w14:textId="5D6F3762">
            <w:pPr>
              <w:spacing w:before="0" w:beforeAutospacing="off" w:after="0" w:afterAutospacing="off"/>
            </w:pPr>
            <w:r w:rsidRPr="5AE66140" w:rsidR="5AE66140">
              <w:rPr>
                <w:rFonts w:ascii="Helvetica" w:hAnsi="Helvetica" w:eastAsia="Helvetica" w:cs="Helvetica"/>
                <w:b w:val="0"/>
                <w:bCs w:val="0"/>
                <w:i w:val="0"/>
                <w:iCs w:val="0"/>
                <w:caps w:val="0"/>
                <w:smallCaps w:val="0"/>
                <w:sz w:val="24"/>
                <w:szCs w:val="24"/>
              </w:rPr>
              <w:t>Divide customers based on their residential or workplace proximity to your bakery.</w:t>
            </w:r>
          </w:p>
        </w:tc>
      </w:tr>
      <w:tr w:rsidR="5AE66140" w:rsidTr="5AE66140" w14:paraId="4613D8D0">
        <w:trPr>
          <w:trHeight w:val="300"/>
        </w:trPr>
        <w:tc>
          <w:tcPr>
            <w:tcW w:w="160" w:type="dxa"/>
            <w:tcBorders>
              <w:top w:val="single" w:color="193D4D" w:sz="12"/>
              <w:left w:val="single" w:color="193D4D" w:sz="12"/>
              <w:bottom w:val="single" w:color="193D4D" w:sz="12"/>
              <w:right w:val="single" w:color="193D4D" w:sz="12"/>
            </w:tcBorders>
            <w:shd w:val="clear" w:color="auto" w:fill="FFFFFF" w:themeFill="background1"/>
            <w:tcMar>
              <w:top w:w="120" w:type="dxa"/>
              <w:bottom w:w="120" w:type="dxa"/>
            </w:tcMar>
            <w:vAlign w:val="center"/>
          </w:tcPr>
          <w:p w:rsidR="5AE66140" w:rsidP="5AE66140" w:rsidRDefault="5AE66140" w14:paraId="59D6E9AF" w14:textId="510FF8E7">
            <w:pPr>
              <w:spacing w:before="0" w:beforeAutospacing="off" w:after="0" w:afterAutospacing="off"/>
            </w:pPr>
            <w:r w:rsidRPr="5AE66140" w:rsidR="5AE66140">
              <w:rPr>
                <w:rFonts w:ascii="Helvetica" w:hAnsi="Helvetica" w:eastAsia="Helvetica" w:cs="Helvetica"/>
                <w:b w:val="0"/>
                <w:bCs w:val="0"/>
                <w:i w:val="0"/>
                <w:iCs w:val="0"/>
                <w:caps w:val="0"/>
                <w:smallCaps w:val="0"/>
                <w:sz w:val="24"/>
                <w:szCs w:val="24"/>
              </w:rPr>
              <w:t>6</w:t>
            </w:r>
          </w:p>
        </w:tc>
        <w:tc>
          <w:tcPr>
            <w:tcW w:w="2148" w:type="dxa"/>
            <w:tcBorders>
              <w:top w:val="single" w:color="193D4D" w:sz="12"/>
              <w:left w:val="single" w:color="193D4D" w:sz="12"/>
              <w:bottom w:val="single" w:color="193D4D" w:sz="12"/>
              <w:right w:val="single" w:color="193D4D" w:sz="12"/>
            </w:tcBorders>
            <w:shd w:val="clear" w:color="auto" w:fill="FFFFFF" w:themeFill="background1"/>
            <w:tcMar>
              <w:top w:w="120" w:type="dxa"/>
              <w:bottom w:w="120" w:type="dxa"/>
            </w:tcMar>
            <w:vAlign w:val="center"/>
          </w:tcPr>
          <w:p w:rsidR="5AE66140" w:rsidP="5AE66140" w:rsidRDefault="5AE66140" w14:paraId="3BAC1827" w14:textId="65617711">
            <w:pPr>
              <w:spacing w:before="0" w:beforeAutospacing="off" w:after="0" w:afterAutospacing="off"/>
            </w:pPr>
            <w:r w:rsidRPr="5AE66140" w:rsidR="5AE66140">
              <w:rPr>
                <w:rFonts w:ascii="Helvetica" w:hAnsi="Helvetica" w:eastAsia="Helvetica" w:cs="Helvetica"/>
                <w:b w:val="0"/>
                <w:bCs w:val="0"/>
                <w:i w:val="0"/>
                <w:iCs w:val="0"/>
                <w:caps w:val="0"/>
                <w:smallCaps w:val="0"/>
                <w:sz w:val="24"/>
                <w:szCs w:val="24"/>
              </w:rPr>
              <w:t>Develop customer profiles</w:t>
            </w:r>
          </w:p>
        </w:tc>
        <w:tc>
          <w:tcPr>
            <w:tcW w:w="6707" w:type="dxa"/>
            <w:tcBorders>
              <w:top w:val="single" w:color="193D4D" w:sz="12"/>
              <w:left w:val="single" w:color="193D4D" w:sz="12"/>
              <w:bottom w:val="single" w:color="193D4D" w:sz="12"/>
              <w:right w:val="single" w:color="193D4D" w:sz="12"/>
            </w:tcBorders>
            <w:shd w:val="clear" w:color="auto" w:fill="FFFFFF" w:themeFill="background1"/>
            <w:tcMar>
              <w:top w:w="120" w:type="dxa"/>
              <w:bottom w:w="120" w:type="dxa"/>
            </w:tcMar>
            <w:vAlign w:val="center"/>
          </w:tcPr>
          <w:p w:rsidR="5AE66140" w:rsidP="5AE66140" w:rsidRDefault="5AE66140" w14:paraId="640468D9" w14:textId="304EC9E1">
            <w:pPr>
              <w:spacing w:before="0" w:beforeAutospacing="off" w:after="0" w:afterAutospacing="off"/>
            </w:pPr>
            <w:r w:rsidRPr="5AE66140" w:rsidR="5AE66140">
              <w:rPr>
                <w:rFonts w:ascii="Helvetica" w:hAnsi="Helvetica" w:eastAsia="Helvetica" w:cs="Helvetica"/>
                <w:b w:val="0"/>
                <w:bCs w:val="0"/>
                <w:i w:val="0"/>
                <w:iCs w:val="0"/>
                <w:caps w:val="0"/>
                <w:smallCaps w:val="0"/>
                <w:sz w:val="24"/>
                <w:szCs w:val="24"/>
              </w:rPr>
              <w:t>Create detailed personas for each segment to better cater to their preferences.</w:t>
            </w:r>
          </w:p>
        </w:tc>
      </w:tr>
      <w:tr w:rsidR="5AE66140" w:rsidTr="5AE66140" w14:paraId="0273DA22">
        <w:trPr>
          <w:trHeight w:val="300"/>
        </w:trPr>
        <w:tc>
          <w:tcPr>
            <w:tcW w:w="160" w:type="dxa"/>
            <w:tcBorders>
              <w:top w:val="single" w:color="193D4D" w:sz="12"/>
              <w:left w:val="single" w:color="193D4D" w:sz="12"/>
              <w:bottom w:val="single" w:color="193D4D" w:sz="12"/>
              <w:right w:val="single" w:color="193D4D" w:sz="12"/>
            </w:tcBorders>
            <w:shd w:val="clear" w:color="auto" w:fill="FFFFFF" w:themeFill="background1"/>
            <w:tcMar>
              <w:top w:w="120" w:type="dxa"/>
              <w:bottom w:w="120" w:type="dxa"/>
            </w:tcMar>
            <w:vAlign w:val="center"/>
          </w:tcPr>
          <w:p w:rsidR="5AE66140" w:rsidP="5AE66140" w:rsidRDefault="5AE66140" w14:paraId="438ACF43" w14:textId="7AADE328">
            <w:pPr>
              <w:spacing w:before="0" w:beforeAutospacing="off" w:after="0" w:afterAutospacing="off"/>
            </w:pPr>
            <w:r w:rsidRPr="5AE66140" w:rsidR="5AE66140">
              <w:rPr>
                <w:rFonts w:ascii="Helvetica" w:hAnsi="Helvetica" w:eastAsia="Helvetica" w:cs="Helvetica"/>
                <w:b w:val="0"/>
                <w:bCs w:val="0"/>
                <w:i w:val="0"/>
                <w:iCs w:val="0"/>
                <w:caps w:val="0"/>
                <w:smallCaps w:val="0"/>
                <w:sz w:val="24"/>
                <w:szCs w:val="24"/>
              </w:rPr>
              <w:t>7</w:t>
            </w:r>
          </w:p>
        </w:tc>
        <w:tc>
          <w:tcPr>
            <w:tcW w:w="2148" w:type="dxa"/>
            <w:tcBorders>
              <w:top w:val="single" w:color="193D4D" w:sz="12"/>
              <w:left w:val="single" w:color="193D4D" w:sz="12"/>
              <w:bottom w:val="single" w:color="193D4D" w:sz="12"/>
              <w:right w:val="single" w:color="193D4D" w:sz="12"/>
            </w:tcBorders>
            <w:shd w:val="clear" w:color="auto" w:fill="FFFFFF" w:themeFill="background1"/>
            <w:tcMar>
              <w:top w:w="120" w:type="dxa"/>
              <w:bottom w:w="120" w:type="dxa"/>
            </w:tcMar>
            <w:vAlign w:val="center"/>
          </w:tcPr>
          <w:p w:rsidR="5AE66140" w:rsidP="5AE66140" w:rsidRDefault="5AE66140" w14:paraId="16B0F37A" w14:textId="39DDCD40">
            <w:pPr>
              <w:spacing w:before="0" w:beforeAutospacing="off" w:after="0" w:afterAutospacing="off"/>
            </w:pPr>
            <w:r w:rsidRPr="5AE66140" w:rsidR="5AE66140">
              <w:rPr>
                <w:rFonts w:ascii="Helvetica" w:hAnsi="Helvetica" w:eastAsia="Helvetica" w:cs="Helvetica"/>
                <w:b w:val="0"/>
                <w:bCs w:val="0"/>
                <w:i w:val="0"/>
                <w:iCs w:val="0"/>
                <w:caps w:val="0"/>
                <w:smallCaps w:val="0"/>
                <w:sz w:val="24"/>
                <w:szCs w:val="24"/>
              </w:rPr>
              <w:t>Calculate customer value</w:t>
            </w:r>
          </w:p>
        </w:tc>
        <w:tc>
          <w:tcPr>
            <w:tcW w:w="6707" w:type="dxa"/>
            <w:tcBorders>
              <w:top w:val="single" w:color="193D4D" w:sz="12"/>
              <w:left w:val="single" w:color="193D4D" w:sz="12"/>
              <w:bottom w:val="single" w:color="193D4D" w:sz="12"/>
              <w:right w:val="single" w:color="193D4D" w:sz="12"/>
            </w:tcBorders>
            <w:shd w:val="clear" w:color="auto" w:fill="FFFFFF" w:themeFill="background1"/>
            <w:tcMar>
              <w:top w:w="120" w:type="dxa"/>
              <w:bottom w:w="120" w:type="dxa"/>
            </w:tcMar>
            <w:vAlign w:val="center"/>
          </w:tcPr>
          <w:p w:rsidR="5AE66140" w:rsidP="5AE66140" w:rsidRDefault="5AE66140" w14:paraId="3615C2EB" w14:textId="6AD1121A">
            <w:pPr>
              <w:spacing w:before="0" w:beforeAutospacing="off" w:after="0" w:afterAutospacing="off"/>
            </w:pPr>
            <w:r w:rsidRPr="5AE66140" w:rsidR="5AE66140">
              <w:rPr>
                <w:rFonts w:ascii="Helvetica" w:hAnsi="Helvetica" w:eastAsia="Helvetica" w:cs="Helvetica"/>
                <w:b w:val="0"/>
                <w:bCs w:val="0"/>
                <w:i w:val="0"/>
                <w:iCs w:val="0"/>
                <w:caps w:val="0"/>
                <w:smallCaps w:val="0"/>
                <w:sz w:val="24"/>
                <w:szCs w:val="24"/>
              </w:rPr>
              <w:t>Assess the long-term value and profitability of each customer group.</w:t>
            </w:r>
          </w:p>
        </w:tc>
      </w:tr>
      <w:tr w:rsidR="5AE66140" w:rsidTr="5AE66140" w14:paraId="5B480A3E">
        <w:trPr>
          <w:trHeight w:val="300"/>
        </w:trPr>
        <w:tc>
          <w:tcPr>
            <w:tcW w:w="160" w:type="dxa"/>
            <w:tcBorders>
              <w:top w:val="single" w:color="193D4D" w:sz="12"/>
              <w:left w:val="single" w:color="193D4D" w:sz="12"/>
              <w:bottom w:val="single" w:color="193D4D" w:sz="12"/>
              <w:right w:val="single" w:color="193D4D" w:sz="12"/>
            </w:tcBorders>
            <w:shd w:val="clear" w:color="auto" w:fill="FFFFFF" w:themeFill="background1"/>
            <w:tcMar>
              <w:top w:w="120" w:type="dxa"/>
              <w:bottom w:w="120" w:type="dxa"/>
            </w:tcMar>
            <w:vAlign w:val="center"/>
          </w:tcPr>
          <w:p w:rsidR="5AE66140" w:rsidP="5AE66140" w:rsidRDefault="5AE66140" w14:paraId="36B17518" w14:textId="6D46C4EA">
            <w:pPr>
              <w:spacing w:before="0" w:beforeAutospacing="off" w:after="0" w:afterAutospacing="off"/>
            </w:pPr>
            <w:r w:rsidRPr="5AE66140" w:rsidR="5AE66140">
              <w:rPr>
                <w:rFonts w:ascii="Helvetica" w:hAnsi="Helvetica" w:eastAsia="Helvetica" w:cs="Helvetica"/>
                <w:b w:val="0"/>
                <w:bCs w:val="0"/>
                <w:i w:val="0"/>
                <w:iCs w:val="0"/>
                <w:caps w:val="0"/>
                <w:smallCaps w:val="0"/>
                <w:sz w:val="24"/>
                <w:szCs w:val="24"/>
              </w:rPr>
              <w:t>8</w:t>
            </w:r>
          </w:p>
        </w:tc>
        <w:tc>
          <w:tcPr>
            <w:tcW w:w="2148" w:type="dxa"/>
            <w:tcBorders>
              <w:top w:val="single" w:color="193D4D" w:sz="12"/>
              <w:left w:val="single" w:color="193D4D" w:sz="12"/>
              <w:bottom w:val="single" w:color="193D4D" w:sz="12"/>
              <w:right w:val="single" w:color="193D4D" w:sz="12"/>
            </w:tcBorders>
            <w:shd w:val="clear" w:color="auto" w:fill="FFFFFF" w:themeFill="background1"/>
            <w:tcMar>
              <w:top w:w="120" w:type="dxa"/>
              <w:bottom w:w="120" w:type="dxa"/>
            </w:tcMar>
            <w:vAlign w:val="center"/>
          </w:tcPr>
          <w:p w:rsidR="5AE66140" w:rsidP="5AE66140" w:rsidRDefault="5AE66140" w14:paraId="13AAA6D3" w14:textId="25B14859">
            <w:pPr>
              <w:spacing w:before="0" w:beforeAutospacing="off" w:after="0" w:afterAutospacing="off"/>
            </w:pPr>
            <w:r w:rsidRPr="5AE66140" w:rsidR="5AE66140">
              <w:rPr>
                <w:rFonts w:ascii="Helvetica" w:hAnsi="Helvetica" w:eastAsia="Helvetica" w:cs="Helvetica"/>
                <w:b w:val="0"/>
                <w:bCs w:val="0"/>
                <w:i w:val="0"/>
                <w:iCs w:val="0"/>
                <w:caps w:val="0"/>
                <w:smallCaps w:val="0"/>
                <w:sz w:val="24"/>
                <w:szCs w:val="24"/>
              </w:rPr>
              <w:t>Identify target segments</w:t>
            </w:r>
          </w:p>
        </w:tc>
        <w:tc>
          <w:tcPr>
            <w:tcW w:w="6707" w:type="dxa"/>
            <w:tcBorders>
              <w:top w:val="single" w:color="193D4D" w:sz="12"/>
              <w:left w:val="single" w:color="193D4D" w:sz="12"/>
              <w:bottom w:val="single" w:color="193D4D" w:sz="12"/>
              <w:right w:val="single" w:color="193D4D" w:sz="12"/>
            </w:tcBorders>
            <w:shd w:val="clear" w:color="auto" w:fill="FFFFFF" w:themeFill="background1"/>
            <w:tcMar>
              <w:top w:w="120" w:type="dxa"/>
              <w:bottom w:w="120" w:type="dxa"/>
            </w:tcMar>
            <w:vAlign w:val="center"/>
          </w:tcPr>
          <w:p w:rsidR="5AE66140" w:rsidP="5AE66140" w:rsidRDefault="5AE66140" w14:paraId="59410A2B" w14:textId="3B33DB38">
            <w:pPr>
              <w:spacing w:before="0" w:beforeAutospacing="off" w:after="0" w:afterAutospacing="off"/>
            </w:pPr>
            <w:r w:rsidRPr="5AE66140" w:rsidR="5AE66140">
              <w:rPr>
                <w:rFonts w:ascii="Helvetica" w:hAnsi="Helvetica" w:eastAsia="Helvetica" w:cs="Helvetica"/>
                <w:b w:val="0"/>
                <w:bCs w:val="0"/>
                <w:i w:val="0"/>
                <w:iCs w:val="0"/>
                <w:caps w:val="0"/>
                <w:smallCaps w:val="0"/>
                <w:sz w:val="24"/>
                <w:szCs w:val="24"/>
              </w:rPr>
              <w:t>Select the segments that align with your bakery's objectives and have the most potential.</w:t>
            </w:r>
          </w:p>
        </w:tc>
      </w:tr>
      <w:tr w:rsidR="5AE66140" w:rsidTr="5AE66140" w14:paraId="456DBC39">
        <w:trPr>
          <w:trHeight w:val="300"/>
        </w:trPr>
        <w:tc>
          <w:tcPr>
            <w:tcW w:w="160" w:type="dxa"/>
            <w:tcBorders>
              <w:top w:val="single" w:color="193D4D" w:sz="12"/>
              <w:left w:val="single" w:color="193D4D" w:sz="12"/>
              <w:bottom w:val="single" w:color="193D4D" w:sz="12"/>
              <w:right w:val="single" w:color="193D4D" w:sz="12"/>
            </w:tcBorders>
            <w:shd w:val="clear" w:color="auto" w:fill="FFFFFF" w:themeFill="background1"/>
            <w:tcMar>
              <w:top w:w="120" w:type="dxa"/>
              <w:bottom w:w="120" w:type="dxa"/>
            </w:tcMar>
            <w:vAlign w:val="center"/>
          </w:tcPr>
          <w:p w:rsidR="5AE66140" w:rsidP="5AE66140" w:rsidRDefault="5AE66140" w14:paraId="15847955" w14:textId="2806FFB2">
            <w:pPr>
              <w:spacing w:before="0" w:beforeAutospacing="off" w:after="0" w:afterAutospacing="off"/>
            </w:pPr>
            <w:r w:rsidRPr="5AE66140" w:rsidR="5AE66140">
              <w:rPr>
                <w:rFonts w:ascii="Helvetica" w:hAnsi="Helvetica" w:eastAsia="Helvetica" w:cs="Helvetica"/>
                <w:b w:val="0"/>
                <w:bCs w:val="0"/>
                <w:i w:val="0"/>
                <w:iCs w:val="0"/>
                <w:caps w:val="0"/>
                <w:smallCaps w:val="0"/>
                <w:sz w:val="24"/>
                <w:szCs w:val="24"/>
              </w:rPr>
              <w:t>9</w:t>
            </w:r>
          </w:p>
        </w:tc>
        <w:tc>
          <w:tcPr>
            <w:tcW w:w="2148" w:type="dxa"/>
            <w:tcBorders>
              <w:top w:val="single" w:color="193D4D" w:sz="12"/>
              <w:left w:val="single" w:color="193D4D" w:sz="12"/>
              <w:bottom w:val="single" w:color="193D4D" w:sz="12"/>
              <w:right w:val="single" w:color="193D4D" w:sz="12"/>
            </w:tcBorders>
            <w:shd w:val="clear" w:color="auto" w:fill="FFFFFF" w:themeFill="background1"/>
            <w:tcMar>
              <w:top w:w="120" w:type="dxa"/>
              <w:bottom w:w="120" w:type="dxa"/>
            </w:tcMar>
            <w:vAlign w:val="center"/>
          </w:tcPr>
          <w:p w:rsidR="5AE66140" w:rsidP="5AE66140" w:rsidRDefault="5AE66140" w14:paraId="6DF3893D" w14:textId="63104EEB">
            <w:pPr>
              <w:spacing w:before="0" w:beforeAutospacing="off" w:after="0" w:afterAutospacing="off"/>
            </w:pPr>
            <w:r w:rsidRPr="5AE66140" w:rsidR="5AE66140">
              <w:rPr>
                <w:rFonts w:ascii="Helvetica" w:hAnsi="Helvetica" w:eastAsia="Helvetica" w:cs="Helvetica"/>
                <w:b w:val="0"/>
                <w:bCs w:val="0"/>
                <w:i w:val="0"/>
                <w:iCs w:val="0"/>
                <w:caps w:val="0"/>
                <w:smallCaps w:val="0"/>
                <w:sz w:val="24"/>
                <w:szCs w:val="24"/>
              </w:rPr>
              <w:t>Customize marketing approaches</w:t>
            </w:r>
          </w:p>
        </w:tc>
        <w:tc>
          <w:tcPr>
            <w:tcW w:w="6707" w:type="dxa"/>
            <w:tcBorders>
              <w:top w:val="single" w:color="193D4D" w:sz="12"/>
              <w:left w:val="single" w:color="193D4D" w:sz="12"/>
              <w:bottom w:val="single" w:color="193D4D" w:sz="12"/>
              <w:right w:val="single" w:color="193D4D" w:sz="12"/>
            </w:tcBorders>
            <w:shd w:val="clear" w:color="auto" w:fill="FFFFFF" w:themeFill="background1"/>
            <w:tcMar>
              <w:top w:w="120" w:type="dxa"/>
              <w:bottom w:w="120" w:type="dxa"/>
            </w:tcMar>
            <w:vAlign w:val="center"/>
          </w:tcPr>
          <w:p w:rsidR="5AE66140" w:rsidP="5AE66140" w:rsidRDefault="5AE66140" w14:paraId="29B211DE" w14:textId="5998AD89">
            <w:pPr>
              <w:spacing w:before="0" w:beforeAutospacing="off" w:after="0" w:afterAutospacing="off"/>
            </w:pPr>
            <w:r w:rsidRPr="5AE66140" w:rsidR="5AE66140">
              <w:rPr>
                <w:rFonts w:ascii="Helvetica" w:hAnsi="Helvetica" w:eastAsia="Helvetica" w:cs="Helvetica"/>
                <w:b w:val="0"/>
                <w:bCs w:val="0"/>
                <w:i w:val="0"/>
                <w:iCs w:val="0"/>
                <w:caps w:val="0"/>
                <w:smallCaps w:val="0"/>
                <w:sz w:val="24"/>
                <w:szCs w:val="24"/>
              </w:rPr>
              <w:t>Formulate specialized marketing tactics for each customer segment.</w:t>
            </w:r>
          </w:p>
        </w:tc>
      </w:tr>
      <w:tr w:rsidR="5AE66140" w:rsidTr="5AE66140" w14:paraId="59FAE590">
        <w:trPr>
          <w:trHeight w:val="300"/>
        </w:trPr>
        <w:tc>
          <w:tcPr>
            <w:tcW w:w="160" w:type="dxa"/>
            <w:tcBorders>
              <w:top w:val="single" w:color="193D4D" w:sz="12"/>
              <w:left w:val="single" w:color="193D4D" w:sz="12"/>
              <w:bottom w:val="single" w:color="193D4D" w:sz="12"/>
              <w:right w:val="single" w:color="193D4D" w:sz="12"/>
            </w:tcBorders>
            <w:shd w:val="clear" w:color="auto" w:fill="FFFFFF" w:themeFill="background1"/>
            <w:tcMar>
              <w:top w:w="120" w:type="dxa"/>
              <w:bottom w:w="120" w:type="dxa"/>
            </w:tcMar>
            <w:vAlign w:val="center"/>
          </w:tcPr>
          <w:p w:rsidR="5AE66140" w:rsidP="5AE66140" w:rsidRDefault="5AE66140" w14:paraId="7ED5BE11" w14:textId="0CCB80AC">
            <w:pPr>
              <w:spacing w:before="0" w:beforeAutospacing="off" w:after="0" w:afterAutospacing="off"/>
            </w:pPr>
            <w:r w:rsidRPr="5AE66140" w:rsidR="5AE66140">
              <w:rPr>
                <w:rFonts w:ascii="Helvetica" w:hAnsi="Helvetica" w:eastAsia="Helvetica" w:cs="Helvetica"/>
                <w:b w:val="0"/>
                <w:bCs w:val="0"/>
                <w:i w:val="0"/>
                <w:iCs w:val="0"/>
                <w:caps w:val="0"/>
                <w:smallCaps w:val="0"/>
                <w:sz w:val="24"/>
                <w:szCs w:val="24"/>
              </w:rPr>
              <w:t>10</w:t>
            </w:r>
          </w:p>
        </w:tc>
        <w:tc>
          <w:tcPr>
            <w:tcW w:w="2148" w:type="dxa"/>
            <w:tcBorders>
              <w:top w:val="single" w:color="193D4D" w:sz="12"/>
              <w:left w:val="single" w:color="193D4D" w:sz="12"/>
              <w:bottom w:val="single" w:color="193D4D" w:sz="12"/>
              <w:right w:val="single" w:color="193D4D" w:sz="12"/>
            </w:tcBorders>
            <w:shd w:val="clear" w:color="auto" w:fill="FFFFFF" w:themeFill="background1"/>
            <w:tcMar>
              <w:top w:w="120" w:type="dxa"/>
              <w:bottom w:w="120" w:type="dxa"/>
            </w:tcMar>
            <w:vAlign w:val="center"/>
          </w:tcPr>
          <w:p w:rsidR="5AE66140" w:rsidP="5AE66140" w:rsidRDefault="5AE66140" w14:paraId="1BBBD127" w14:textId="0AC57530">
            <w:pPr>
              <w:spacing w:before="0" w:beforeAutospacing="off" w:after="0" w:afterAutospacing="off"/>
            </w:pPr>
            <w:r w:rsidRPr="5AE66140" w:rsidR="5AE66140">
              <w:rPr>
                <w:rFonts w:ascii="Helvetica" w:hAnsi="Helvetica" w:eastAsia="Helvetica" w:cs="Helvetica"/>
                <w:b w:val="0"/>
                <w:bCs w:val="0"/>
                <w:i w:val="0"/>
                <w:iCs w:val="0"/>
                <w:caps w:val="0"/>
                <w:smallCaps w:val="0"/>
                <w:sz w:val="24"/>
                <w:szCs w:val="24"/>
              </w:rPr>
              <w:t>Adjust and update segments</w:t>
            </w:r>
          </w:p>
        </w:tc>
        <w:tc>
          <w:tcPr>
            <w:tcW w:w="6707" w:type="dxa"/>
            <w:tcBorders>
              <w:top w:val="single" w:color="193D4D" w:sz="12"/>
              <w:left w:val="single" w:color="193D4D" w:sz="12"/>
              <w:bottom w:val="single" w:color="193D4D" w:sz="12"/>
              <w:right w:val="single" w:color="193D4D" w:sz="12"/>
            </w:tcBorders>
            <w:shd w:val="clear" w:color="auto" w:fill="FFFFFF" w:themeFill="background1"/>
            <w:tcMar>
              <w:top w:w="120" w:type="dxa"/>
              <w:bottom w:w="120" w:type="dxa"/>
            </w:tcMar>
            <w:vAlign w:val="center"/>
          </w:tcPr>
          <w:p w:rsidR="5AE66140" w:rsidP="5AE66140" w:rsidRDefault="5AE66140" w14:paraId="5088526F" w14:textId="4D068002">
            <w:pPr>
              <w:spacing w:before="0" w:beforeAutospacing="off" w:after="0" w:afterAutospacing="off"/>
            </w:pPr>
            <w:r w:rsidRPr="5AE66140" w:rsidR="5AE66140">
              <w:rPr>
                <w:rFonts w:ascii="Helvetica" w:hAnsi="Helvetica" w:eastAsia="Helvetica" w:cs="Helvetica"/>
                <w:b w:val="0"/>
                <w:bCs w:val="0"/>
                <w:i w:val="0"/>
                <w:iCs w:val="0"/>
                <w:caps w:val="0"/>
                <w:smallCaps w:val="0"/>
                <w:sz w:val="24"/>
                <w:szCs w:val="24"/>
              </w:rPr>
              <w:t>Continuously review and modify your segments to reflect evolving customer trends and business goals.</w:t>
            </w:r>
          </w:p>
        </w:tc>
      </w:tr>
    </w:tbl>
    <w:p w:rsidR="46745036" w:rsidP="5AE66140" w:rsidRDefault="46745036" w14:paraId="5A242A73" w14:textId="38E6547D">
      <w:pPr>
        <w:shd w:val="clear" w:color="auto" w:fill="FFFFFF" w:themeFill="background1"/>
        <w:spacing w:before="270" w:beforeAutospacing="off" w:after="270" w:afterAutospacing="off"/>
        <w:jc w:val="left"/>
        <w:rPr>
          <w:rFonts w:ascii="Helvetica" w:hAnsi="Helvetica" w:eastAsia="Helvetica" w:cs="Helvetica"/>
          <w:b w:val="0"/>
          <w:bCs w:val="0"/>
          <w:i w:val="0"/>
          <w:iCs w:val="0"/>
          <w:caps w:val="0"/>
          <w:smallCaps w:val="0"/>
          <w:noProof w:val="0"/>
          <w:sz w:val="27"/>
          <w:szCs w:val="27"/>
          <w:lang w:val="en-GB"/>
        </w:rPr>
      </w:pPr>
    </w:p>
    <w:p w:rsidR="46745036" w:rsidP="3F481FA1" w:rsidRDefault="46745036" w14:paraId="5F369C95" w14:textId="7D060C6B">
      <w:pPr>
        <w:pStyle w:val="Heading2"/>
        <w:rPr>
          <w:rFonts w:ascii="Helvetica" w:hAnsi="Helvetica" w:eastAsia="Helvetica" w:cs="Helvetica"/>
          <w:b w:val="0"/>
          <w:bCs w:val="0"/>
          <w:i w:val="0"/>
          <w:iCs w:val="0"/>
          <w:caps w:val="0"/>
          <w:smallCaps w:val="0"/>
          <w:noProof w:val="0"/>
          <w:color w:val="000000" w:themeColor="text1" w:themeTint="FF" w:themeShade="FF"/>
          <w:sz w:val="22"/>
          <w:szCs w:val="22"/>
          <w:lang w:val="en-GB"/>
        </w:rPr>
      </w:pPr>
      <w:r w:rsidRPr="3F481FA1" w:rsidR="6C06D7B5">
        <w:rPr>
          <w:noProof w:val="0"/>
          <w:lang w:val="en-GB"/>
        </w:rPr>
        <w:t xml:space="preserve">Target Market </w:t>
      </w:r>
    </w:p>
    <w:p w:rsidR="0AB7C9E6" w:rsidP="5AE66140" w:rsidRDefault="0AB7C9E6" w14:paraId="5909A98A" w14:textId="74FA202A">
      <w:pPr>
        <w:pStyle w:val="Normal"/>
        <w:shd w:val="clear" w:color="auto" w:fill="FFFFFF" w:themeFill="background1"/>
        <w:spacing w:before="135" w:beforeAutospacing="off" w:after="27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pPr>
      <w:r w:rsidRPr="5AE66140" w:rsidR="0AB7C9E6">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Getting to know and catering to your specific target market is key to your bakery’s success</w:t>
      </w:r>
      <w:r w:rsidRPr="5AE66140" w:rsidR="45304F92">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 it is crucial for it to thrive.</w:t>
      </w:r>
      <w:r w:rsidRPr="5AE66140" w:rsidR="0AB7C9E6">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 xml:space="preserve"> This includes creating detailed customer profiles based on demographics and psychographics.</w:t>
      </w:r>
      <w:r w:rsidRPr="5AE66140" w:rsidR="6469F077">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 xml:space="preserve"> </w:t>
      </w:r>
    </w:p>
    <w:p w:rsidR="288230DE" w:rsidP="5AE66140" w:rsidRDefault="288230DE" w14:paraId="6D0B1164" w14:textId="192FB84C">
      <w:pPr>
        <w:pStyle w:val="Normal"/>
        <w:shd w:val="clear" w:color="auto" w:fill="FFFFFF" w:themeFill="background1"/>
        <w:spacing w:before="135" w:beforeAutospacing="off" w:after="27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pPr>
      <w:r w:rsidRPr="5AE66140" w:rsidR="288230DE">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 xml:space="preserve">An ideal customer for a bakery has a wide range of local residence, </w:t>
      </w:r>
      <w:r w:rsidRPr="5AE66140" w:rsidR="4C1EF01D">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Business c</w:t>
      </w:r>
      <w:r w:rsidRPr="5AE66140" w:rsidR="0485BED8">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lients,</w:t>
      </w:r>
      <w:r w:rsidRPr="5AE66140" w:rsidR="75C5E693">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 xml:space="preserve"> weekend treat </w:t>
      </w:r>
      <w:r w:rsidRPr="5AE66140" w:rsidR="5939BC6A">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seekers, gift</w:t>
      </w:r>
      <w:r w:rsidRPr="5AE66140" w:rsidR="75C5E693">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 xml:space="preserve"> givers</w:t>
      </w:r>
      <w:r w:rsidRPr="5AE66140" w:rsidR="0F2010EE">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 xml:space="preserve"> and </w:t>
      </w:r>
      <w:r w:rsidRPr="5AE66140" w:rsidR="7F91CFCA">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special occasion customers.</w:t>
      </w:r>
    </w:p>
    <w:p w:rsidR="47264242" w:rsidP="5AE66140" w:rsidRDefault="47264242" w14:paraId="47C55BD1" w14:textId="37B043D2">
      <w:pPr>
        <w:pStyle w:val="Normal"/>
        <w:shd w:val="clear" w:color="auto" w:fill="FFFFFF" w:themeFill="background1"/>
        <w:spacing w:before="135" w:beforeAutospacing="off" w:after="27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pPr>
      <w:r w:rsidRPr="5AE66140" w:rsidR="47264242">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 xml:space="preserve">With demographic segmentation </w:t>
      </w:r>
      <w:r w:rsidRPr="5AE66140" w:rsidR="0D75BAF0">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you'll</w:t>
      </w:r>
      <w:r w:rsidRPr="5AE66140" w:rsidR="47264242">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 xml:space="preserve"> </w:t>
      </w:r>
      <w:r w:rsidRPr="5AE66140" w:rsidR="2C881434">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uncover</w:t>
      </w:r>
      <w:r w:rsidRPr="5AE66140" w:rsidR="14290AC1">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 xml:space="preserve"> a variety of customer</w:t>
      </w:r>
      <w:r w:rsidRPr="5AE66140" w:rsidR="2C881434">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 xml:space="preserve"> groups</w:t>
      </w:r>
      <w:r w:rsidRPr="5AE66140" w:rsidR="3D1FDE77">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 xml:space="preserve">, each defined by factors like age, </w:t>
      </w:r>
      <w:r w:rsidRPr="5AE66140" w:rsidR="42FE3E50">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profession</w:t>
      </w:r>
      <w:r w:rsidRPr="5AE66140" w:rsidR="3D1FDE77">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 xml:space="preserve">, </w:t>
      </w:r>
      <w:r w:rsidRPr="5AE66140" w:rsidR="7820E423">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 xml:space="preserve">and </w:t>
      </w:r>
      <w:r w:rsidRPr="5AE66140" w:rsidR="3D1FDE77">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gender identity</w:t>
      </w:r>
      <w:r w:rsidRPr="5AE66140" w:rsidR="573B25AE">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 xml:space="preserve">. Younger customers may want to order weekend treats boxes or tray bakes where the older </w:t>
      </w:r>
      <w:r w:rsidRPr="5AE66140" w:rsidR="0BB71257">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 xml:space="preserve">customers may prefer a </w:t>
      </w:r>
      <w:r w:rsidRPr="5AE66140" w:rsidR="6C648DED">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 xml:space="preserve">more deluxe variety of cakes including cheesecake. </w:t>
      </w:r>
      <w:r w:rsidRPr="5AE66140" w:rsidR="4B3980A8">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Butterfly</w:t>
      </w:r>
      <w:r w:rsidRPr="5AE66140" w:rsidR="16345B12">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 xml:space="preserve"> </w:t>
      </w:r>
      <w:r w:rsidRPr="5AE66140" w:rsidR="4B3980A8">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Bakes can budget to cater any profession ranging from low budget cakes to delux</w:t>
      </w:r>
      <w:r w:rsidRPr="5AE66140" w:rsidR="0E487548">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e and regarding gender identity</w:t>
      </w:r>
      <w:r w:rsidRPr="5AE66140" w:rsidR="056A78C4">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 xml:space="preserve"> within</w:t>
      </w:r>
      <w:r w:rsidRPr="5AE66140" w:rsidR="4000E902">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 xml:space="preserve"> </w:t>
      </w:r>
      <w:r w:rsidRPr="5AE66140" w:rsidR="4000E902">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Butterfly</w:t>
      </w:r>
      <w:r w:rsidRPr="5AE66140" w:rsidR="24848986">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 xml:space="preserve"> </w:t>
      </w:r>
      <w:r w:rsidRPr="5AE66140" w:rsidR="4000E902">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Bakes</w:t>
      </w:r>
      <w:r w:rsidRPr="5AE66140" w:rsidR="4000E902">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 xml:space="preserve"> </w:t>
      </w:r>
      <w:r w:rsidRPr="5AE66140" w:rsidR="0E487548">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 xml:space="preserve">there is more of a </w:t>
      </w:r>
      <w:r w:rsidRPr="5AE66140" w:rsidR="784A51C5">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 xml:space="preserve">female </w:t>
      </w:r>
      <w:r w:rsidRPr="5AE66140" w:rsidR="3BC42C4F">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clientele in comparison to that of male clientele</w:t>
      </w:r>
      <w:r w:rsidRPr="5AE66140" w:rsidR="1C190776">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w:t>
      </w:r>
    </w:p>
    <w:p w:rsidR="71183004" w:rsidP="3F481FA1" w:rsidRDefault="71183004" w14:paraId="1725C6DA" w14:textId="37FCC676">
      <w:pPr>
        <w:pStyle w:val="Normal"/>
        <w:shd w:val="clear" w:color="auto" w:fill="FFFFFF" w:themeFill="background1"/>
        <w:spacing w:before="135" w:beforeAutospacing="off" w:after="27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pPr>
      <w:r w:rsidRPr="3F481FA1" w:rsidR="46CD33A1">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According to Veronica(2022)</w:t>
      </w:r>
      <w:r w:rsidRPr="3F481FA1" w:rsidR="034BEB19">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 xml:space="preserve"> </w:t>
      </w:r>
      <w:r w:rsidRPr="3F481FA1" w:rsidR="034BEB19">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 xml:space="preserve">In this day and age knowing your buyer persona is key </w:t>
      </w:r>
      <w:r w:rsidRPr="3F481FA1" w:rsidR="65606961">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to a successful</w:t>
      </w:r>
      <w:r w:rsidRPr="3F481FA1" w:rsidR="034BEB19">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 xml:space="preserve"> business. </w:t>
      </w:r>
      <w:r w:rsidRPr="3F481FA1" w:rsidR="42A824E2">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 xml:space="preserve">It also </w:t>
      </w:r>
      <w:r w:rsidRPr="3F481FA1" w:rsidR="3290A871">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assists</w:t>
      </w:r>
      <w:r w:rsidRPr="3F481FA1" w:rsidR="034BEB19">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 xml:space="preserve"> you</w:t>
      </w:r>
      <w:r w:rsidRPr="3F481FA1" w:rsidR="3DB6840C">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 xml:space="preserve"> to have a</w:t>
      </w:r>
      <w:r w:rsidRPr="3F481FA1" w:rsidR="034BEB19">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 xml:space="preserve"> </w:t>
      </w:r>
      <w:r w:rsidRPr="3F481FA1" w:rsidR="034BEB19">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better understanding</w:t>
      </w:r>
      <w:r w:rsidRPr="3F481FA1" w:rsidR="405A0E78">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 xml:space="preserve"> of</w:t>
      </w:r>
      <w:r w:rsidRPr="3F481FA1" w:rsidR="034BEB19">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 xml:space="preserve"> your current consumers as well as your potential customers. </w:t>
      </w:r>
      <w:r w:rsidRPr="3F481FA1" w:rsidR="54FC0CAF">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 xml:space="preserve">When creating a new product </w:t>
      </w:r>
      <w:r w:rsidRPr="3F481FA1" w:rsidR="561F59BA">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 xml:space="preserve">Butterfly Bakes </w:t>
      </w:r>
      <w:r w:rsidRPr="3F481FA1" w:rsidR="6D0A2664">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will be aware that all products must tailor for all their audience</w:t>
      </w:r>
      <w:r w:rsidRPr="3F481FA1" w:rsidR="7E2F144F">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 xml:space="preserve"> so will supply suitable items to cater those with diary need</w:t>
      </w:r>
      <w:r w:rsidRPr="3F481FA1" w:rsidR="4FAB5BE7">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s.</w:t>
      </w:r>
    </w:p>
    <w:p w:rsidR="009E8E4D" w:rsidP="3F481FA1" w:rsidRDefault="009E8E4D" w14:paraId="6ED5D439" w14:textId="1343D093">
      <w:pPr>
        <w:pStyle w:val="Heading2"/>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pPr>
      <w:r w:rsidRPr="3F481FA1" w:rsidR="7AEC12DC">
        <w:rPr>
          <w:noProof w:val="0"/>
          <w:lang w:val="en-GB"/>
        </w:rPr>
        <w:t xml:space="preserve">Competitor Analysis </w:t>
      </w:r>
    </w:p>
    <w:p w:rsidR="4B7C1133" w:rsidP="3F481FA1" w:rsidRDefault="4B7C1133" w14:paraId="7C8BB74F" w14:textId="1CF6951D">
      <w:pPr>
        <w:pStyle w:val="Normal"/>
        <w:shd w:val="clear" w:color="auto" w:fill="FFFFFF" w:themeFill="background1"/>
        <w:spacing w:before="135" w:beforeAutospacing="off" w:after="27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pPr>
      <w:r w:rsidRPr="3F481FA1" w:rsidR="76B081B7">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 xml:space="preserve">After exploring the competitors in this landscape, Competitor Missy’s Bakehouse </w:t>
      </w:r>
      <w:r w:rsidRPr="3F481FA1" w:rsidR="4D532E4A">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targets the same audience as Butterfly Bakes offering similar products but</w:t>
      </w:r>
      <w:r w:rsidRPr="3F481FA1" w:rsidR="50E5F156">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 xml:space="preserve"> charging </w:t>
      </w:r>
      <w:r w:rsidRPr="3F481FA1" w:rsidR="50E5F156">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between 10-</w:t>
      </w:r>
      <w:r w:rsidRPr="3F481FA1" w:rsidR="2CC632BF">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15% more tha</w:t>
      </w:r>
      <w:r w:rsidRPr="3F481FA1" w:rsidR="19F201DD">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n Butterfly Bakes</w:t>
      </w:r>
      <w:r w:rsidRPr="3F481FA1" w:rsidR="60C41444">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 xml:space="preserve">. Missy’s bakehouse also has a shop </w:t>
      </w:r>
      <w:r w:rsidRPr="3F481FA1" w:rsidR="033D7E27">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these businesses</w:t>
      </w:r>
      <w:r w:rsidRPr="3F481FA1" w:rsidR="2BF73F6E">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 xml:space="preserve"> typically have higher overhead cost </w:t>
      </w:r>
      <w:r w:rsidRPr="3F481FA1" w:rsidR="60C41444">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where Butterfly Bakes is a home bakery</w:t>
      </w:r>
      <w:r w:rsidRPr="3F481FA1" w:rsidR="61162E67">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w:t>
      </w:r>
      <w:r w:rsidRPr="3F481FA1" w:rsidR="61162E67">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 xml:space="preserve"> </w:t>
      </w:r>
      <w:r w:rsidRPr="3F481FA1" w:rsidR="61162E67">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having</w:t>
      </w:r>
      <w:r w:rsidRPr="3F481FA1" w:rsidR="61162E67">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 xml:space="preserve"> a home bakery gives you the option to take your business to different catchmen</w:t>
      </w:r>
      <w:r w:rsidRPr="3F481FA1" w:rsidR="14907A4E">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t areas</w:t>
      </w:r>
      <w:r w:rsidRPr="3F481FA1" w:rsidR="11972DFD">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 xml:space="preserve"> or region in south wales,</w:t>
      </w:r>
      <w:r w:rsidRPr="3F481FA1" w:rsidR="14907A4E">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 xml:space="preserve"> whereas a shop your located in that one spot</w:t>
      </w:r>
      <w:r w:rsidRPr="3F481FA1" w:rsidR="16768B80">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 xml:space="preserve"> which can be a disadvantage.</w:t>
      </w:r>
      <w:r w:rsidRPr="3F481FA1" w:rsidR="1B974EBD">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 xml:space="preserve"> Other competitor like </w:t>
      </w:r>
      <w:proofErr w:type="spellStart"/>
      <w:r w:rsidRPr="3F481FA1" w:rsidR="1B974EBD">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CakesbyJade</w:t>
      </w:r>
      <w:proofErr w:type="spellEnd"/>
      <w:r w:rsidRPr="3F481FA1" w:rsidR="1B974EBD">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 xml:space="preserve"> and Lil</w:t>
      </w:r>
      <w:r w:rsidRPr="3F481FA1" w:rsidR="6F2D597C">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 xml:space="preserve"> P</w:t>
      </w:r>
      <w:r w:rsidRPr="3F481FA1" w:rsidR="1B974EBD">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 xml:space="preserve">udding which are both </w:t>
      </w:r>
      <w:r w:rsidRPr="3F481FA1" w:rsidR="69502786">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shops</w:t>
      </w:r>
      <w:r w:rsidRPr="3F481FA1" w:rsidR="1B974EBD">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 xml:space="preserve"> based </w:t>
      </w:r>
      <w:r w:rsidRPr="3F481FA1" w:rsidR="3E260BB9">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we can see that this seems to be</w:t>
      </w:r>
      <w:r w:rsidRPr="3F481FA1" w:rsidR="464B9D36">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 xml:space="preserve"> the </w:t>
      </w:r>
      <w:r w:rsidRPr="3F481FA1" w:rsidR="3E260BB9">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pric</w:t>
      </w:r>
      <w:r w:rsidRPr="3F481FA1" w:rsidR="4B1B3414">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e point for this market segment.</w:t>
      </w:r>
    </w:p>
    <w:p w:rsidR="4E0E9858" w:rsidP="3F481FA1" w:rsidRDefault="4E0E9858" w14:paraId="14EE895A" w14:textId="172F7DDF">
      <w:pPr>
        <w:pStyle w:val="Normal"/>
        <w:shd w:val="clear" w:color="auto" w:fill="FFFFFF" w:themeFill="background1"/>
        <w:spacing w:before="135" w:beforeAutospacing="off" w:after="27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pPr>
      <w:r w:rsidRPr="3F481FA1" w:rsidR="4B1B3414">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 xml:space="preserve">As </w:t>
      </w:r>
      <w:r w:rsidRPr="3F481FA1" w:rsidR="20CAD313">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bakeries</w:t>
      </w:r>
      <w:r w:rsidRPr="3F481FA1" w:rsidR="4B1B3414">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 xml:space="preserve"> in </w:t>
      </w:r>
      <w:r w:rsidRPr="3F481FA1" w:rsidR="4A7F7353">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S</w:t>
      </w:r>
      <w:r w:rsidRPr="3F481FA1" w:rsidR="4B1B3414">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wansea increase the expectation for Butterfly Bakes to open a local shop may not be as successfu</w:t>
      </w:r>
      <w:r w:rsidRPr="3F481FA1" w:rsidR="247DC472">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l this year,</w:t>
      </w:r>
      <w:r w:rsidRPr="3F481FA1" w:rsidR="45E8A349">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 xml:space="preserve"> </w:t>
      </w:r>
      <w:r w:rsidRPr="3F481FA1" w:rsidR="45E8A349">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especially with the price increase in the market</w:t>
      </w:r>
      <w:r w:rsidRPr="3F481FA1" w:rsidR="14FE5921">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 With Butterfly Bakes being a home bakery it gives the founder to expand clientele and offer a cheaper price on high</w:t>
      </w:r>
      <w:r w:rsidRPr="3F481FA1" w:rsidR="632CF71F">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t xml:space="preserve"> quality products due to not having the overheads as a shop.</w:t>
      </w:r>
    </w:p>
    <w:p w:rsidR="5AE66140" w:rsidP="3F481FA1" w:rsidRDefault="5AE66140" w14:paraId="616BED8B" w14:textId="1A105C54">
      <w:pPr>
        <w:pStyle w:val="Normal"/>
        <w:shd w:val="clear" w:color="auto" w:fill="FFFFFF" w:themeFill="background1"/>
        <w:spacing w:before="135" w:beforeAutospacing="off" w:after="27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2B2A35"/>
          <w:sz w:val="24"/>
          <w:szCs w:val="24"/>
          <w:lang w:val="en-GB"/>
        </w:rPr>
      </w:pPr>
    </w:p>
    <w:p w:rsidR="6476FF81" w:rsidP="5AE66140" w:rsidRDefault="6476FF81" w14:paraId="0E355163" w14:textId="58BAA8BC">
      <w:pPr>
        <w:pStyle w:val="Heading2"/>
        <w:rPr>
          <w:rFonts w:ascii="Aptos" w:hAnsi="Aptos" w:eastAsia="Aptos" w:cs="Aptos" w:asciiTheme="minorAscii" w:hAnsiTheme="minorAscii" w:eastAsiaTheme="minorAscii" w:cstheme="minorAscii"/>
          <w:sz w:val="24"/>
          <w:szCs w:val="24"/>
        </w:rPr>
      </w:pPr>
      <w:bookmarkStart w:name="_Toc958029303" w:id="46962311"/>
      <w:r w:rsidRPr="3F481FA1" w:rsidR="5586F795">
        <w:rPr>
          <w:rFonts w:ascii="Aptos" w:hAnsi="Aptos" w:eastAsia="Aptos" w:cs="Aptos" w:asciiTheme="minorAscii" w:hAnsiTheme="minorAscii" w:eastAsiaTheme="minorAscii" w:cstheme="minorAscii"/>
          <w:sz w:val="24"/>
          <w:szCs w:val="24"/>
        </w:rPr>
        <w:t>Sales and Marketing Strategy</w:t>
      </w:r>
      <w:bookmarkEnd w:id="46962311"/>
    </w:p>
    <w:p w:rsidR="4F195C54" w:rsidP="5AE66140" w:rsidRDefault="4F195C54" w14:paraId="6E7C65CD" w14:textId="1D6D5383">
      <w:pPr>
        <w:pStyle w:val="Normal"/>
        <w:rPr>
          <w:rFonts w:ascii="Aptos" w:hAnsi="Aptos" w:eastAsia="Aptos" w:cs="Aptos" w:asciiTheme="minorAscii" w:hAnsiTheme="minorAscii" w:eastAsiaTheme="minorAscii" w:cstheme="minorAscii"/>
          <w:sz w:val="24"/>
          <w:szCs w:val="24"/>
        </w:rPr>
      </w:pPr>
      <w:r w:rsidRPr="5AE66140" w:rsidR="4F195C54">
        <w:rPr>
          <w:rFonts w:ascii="Aptos" w:hAnsi="Aptos" w:eastAsia="Aptos" w:cs="Aptos" w:asciiTheme="minorAscii" w:hAnsiTheme="minorAscii" w:eastAsiaTheme="minorAscii" w:cstheme="minorAscii"/>
          <w:sz w:val="24"/>
          <w:szCs w:val="24"/>
        </w:rPr>
        <w:t xml:space="preserve">Market Objectives </w:t>
      </w:r>
    </w:p>
    <w:p w:rsidR="4F195C54" w:rsidP="3F481FA1" w:rsidRDefault="4F195C54" w14:paraId="7AB0B71A" w14:textId="01AA4290">
      <w:pPr>
        <w:pStyle w:val="ListParagraph"/>
        <w:numPr>
          <w:ilvl w:val="0"/>
          <w:numId w:val="4"/>
        </w:numPr>
        <w:rPr>
          <w:rFonts w:ascii="Aptos" w:hAnsi="Aptos" w:eastAsia="Aptos" w:cs="Aptos" w:asciiTheme="minorAscii" w:hAnsiTheme="minorAscii" w:eastAsiaTheme="minorAscii" w:cstheme="minorAscii"/>
          <w:b w:val="0"/>
          <w:bCs w:val="0"/>
          <w:i w:val="0"/>
          <w:iCs w:val="0"/>
          <w:caps w:val="0"/>
          <w:smallCaps w:val="0"/>
          <w:noProof w:val="0"/>
          <w:color w:val="212C40"/>
          <w:sz w:val="24"/>
          <w:szCs w:val="24"/>
          <w:lang w:val="en-GB"/>
        </w:rPr>
      </w:pPr>
      <w:r w:rsidRPr="3F481FA1" w:rsidR="57F29B78">
        <w:rPr>
          <w:rFonts w:ascii="Aptos" w:hAnsi="Aptos" w:eastAsia="Aptos" w:cs="Aptos" w:asciiTheme="minorAscii" w:hAnsiTheme="minorAscii" w:eastAsiaTheme="minorAscii" w:cstheme="minorAscii"/>
          <w:b w:val="1"/>
          <w:bCs w:val="1"/>
          <w:sz w:val="24"/>
          <w:szCs w:val="24"/>
        </w:rPr>
        <w:t>Build Brand Awareness-</w:t>
      </w:r>
      <w:r w:rsidRPr="3F481FA1" w:rsidR="57F29B78">
        <w:rPr>
          <w:rFonts w:ascii="Aptos" w:hAnsi="Aptos" w:eastAsia="Aptos" w:cs="Aptos" w:asciiTheme="minorAscii" w:hAnsiTheme="minorAscii" w:eastAsiaTheme="minorAscii" w:cstheme="minorAscii"/>
          <w:sz w:val="24"/>
          <w:szCs w:val="24"/>
        </w:rPr>
        <w:t xml:space="preserve"> </w:t>
      </w:r>
      <w:r w:rsidRPr="3F481FA1" w:rsidR="45FE6247">
        <w:rPr>
          <w:rFonts w:ascii="Aptos" w:hAnsi="Aptos" w:eastAsia="Aptos" w:cs="Aptos" w:asciiTheme="minorAscii" w:hAnsiTheme="minorAscii" w:eastAsiaTheme="minorAscii" w:cstheme="minorAscii"/>
          <w:sz w:val="24"/>
          <w:szCs w:val="24"/>
        </w:rPr>
        <w:t xml:space="preserve">According to </w:t>
      </w:r>
      <w:proofErr w:type="spellStart"/>
      <w:r w:rsidRPr="3F481FA1" w:rsidR="45FE6247">
        <w:rPr>
          <w:rFonts w:ascii="Aptos" w:hAnsi="Aptos" w:eastAsia="Aptos" w:cs="Aptos" w:asciiTheme="minorAscii" w:hAnsiTheme="minorAscii" w:eastAsiaTheme="minorAscii" w:cstheme="minorAscii"/>
          <w:sz w:val="24"/>
          <w:szCs w:val="24"/>
        </w:rPr>
        <w:t>Bynder</w:t>
      </w:r>
      <w:proofErr w:type="spellEnd"/>
      <w:r w:rsidRPr="3F481FA1" w:rsidR="45FE6247">
        <w:rPr>
          <w:rFonts w:ascii="Aptos" w:hAnsi="Aptos" w:eastAsia="Aptos" w:cs="Aptos" w:asciiTheme="minorAscii" w:hAnsiTheme="minorAscii" w:eastAsiaTheme="minorAscii" w:cstheme="minorAscii"/>
          <w:sz w:val="24"/>
          <w:szCs w:val="24"/>
        </w:rPr>
        <w:t xml:space="preserve"> (2024) </w:t>
      </w:r>
      <w:r w:rsidRPr="3F481FA1" w:rsidR="45FE6247">
        <w:rPr>
          <w:rFonts w:ascii="Aptos" w:hAnsi="Aptos" w:eastAsia="Aptos" w:cs="Aptos" w:asciiTheme="minorAscii" w:hAnsiTheme="minorAscii" w:eastAsiaTheme="minorAscii" w:cstheme="minorAscii"/>
          <w:b w:val="0"/>
          <w:bCs w:val="0"/>
          <w:i w:val="0"/>
          <w:iCs w:val="0"/>
          <w:caps w:val="0"/>
          <w:smallCaps w:val="0"/>
          <w:noProof w:val="0"/>
          <w:color w:val="212C40"/>
          <w:sz w:val="24"/>
          <w:szCs w:val="24"/>
          <w:lang w:val="en-GB"/>
        </w:rPr>
        <w:t xml:space="preserve">Establishing brand awareness is a powerful marketing strategy that leads consumers to develop a preference towards a brand and its </w:t>
      </w:r>
      <w:r w:rsidRPr="3F481FA1" w:rsidR="66811AE0">
        <w:rPr>
          <w:rFonts w:ascii="Aptos" w:hAnsi="Aptos" w:eastAsia="Aptos" w:cs="Aptos" w:asciiTheme="minorAscii" w:hAnsiTheme="minorAscii" w:eastAsiaTheme="minorAscii" w:cstheme="minorAscii"/>
          <w:b w:val="0"/>
          <w:bCs w:val="0"/>
          <w:i w:val="0"/>
          <w:iCs w:val="0"/>
          <w:caps w:val="0"/>
          <w:smallCaps w:val="0"/>
          <w:noProof w:val="0"/>
          <w:color w:val="212C40"/>
          <w:sz w:val="24"/>
          <w:szCs w:val="24"/>
          <w:lang w:val="en-GB"/>
        </w:rPr>
        <w:t xml:space="preserve">products. </w:t>
      </w:r>
      <w:r w:rsidRPr="3F481FA1" w:rsidR="35E4DFFE">
        <w:rPr>
          <w:rFonts w:ascii="Aptos" w:hAnsi="Aptos" w:eastAsia="Aptos" w:cs="Aptos" w:asciiTheme="minorAscii" w:hAnsiTheme="minorAscii" w:eastAsiaTheme="minorAscii" w:cstheme="minorAscii"/>
          <w:b w:val="0"/>
          <w:bCs w:val="0"/>
          <w:i w:val="0"/>
          <w:iCs w:val="0"/>
          <w:caps w:val="0"/>
          <w:smallCaps w:val="0"/>
          <w:noProof w:val="0"/>
          <w:color w:val="212C40"/>
          <w:sz w:val="24"/>
          <w:szCs w:val="24"/>
          <w:lang w:val="en-GB"/>
        </w:rPr>
        <w:t>Also,</w:t>
      </w:r>
      <w:r w:rsidRPr="3F481FA1" w:rsidR="4B9EA713">
        <w:rPr>
          <w:rFonts w:ascii="Aptos" w:hAnsi="Aptos" w:eastAsia="Aptos" w:cs="Aptos" w:asciiTheme="minorAscii" w:hAnsiTheme="minorAscii" w:eastAsiaTheme="minorAscii" w:cstheme="minorAscii"/>
          <w:b w:val="0"/>
          <w:bCs w:val="0"/>
          <w:i w:val="0"/>
          <w:iCs w:val="0"/>
          <w:caps w:val="0"/>
          <w:smallCaps w:val="0"/>
          <w:noProof w:val="0"/>
          <w:color w:val="212C40"/>
          <w:sz w:val="24"/>
          <w:szCs w:val="24"/>
          <w:lang w:val="en-GB"/>
        </w:rPr>
        <w:t xml:space="preserve"> </w:t>
      </w:r>
      <w:r w:rsidRPr="3F481FA1" w:rsidR="0501C5CB">
        <w:rPr>
          <w:rFonts w:ascii="Aptos" w:hAnsi="Aptos" w:eastAsia="Aptos" w:cs="Aptos" w:asciiTheme="minorAscii" w:hAnsiTheme="minorAscii" w:eastAsiaTheme="minorAscii" w:cstheme="minorAscii"/>
          <w:b w:val="0"/>
          <w:bCs w:val="0"/>
          <w:i w:val="0"/>
          <w:iCs w:val="0"/>
          <w:caps w:val="0"/>
          <w:smallCaps w:val="0"/>
          <w:noProof w:val="0"/>
          <w:color w:val="212C40"/>
          <w:sz w:val="24"/>
          <w:szCs w:val="24"/>
          <w:lang w:val="en-GB"/>
        </w:rPr>
        <w:t>it's</w:t>
      </w:r>
      <w:r w:rsidRPr="3F481FA1" w:rsidR="4B9EA713">
        <w:rPr>
          <w:rFonts w:ascii="Aptos" w:hAnsi="Aptos" w:eastAsia="Aptos" w:cs="Aptos" w:asciiTheme="minorAscii" w:hAnsiTheme="minorAscii" w:eastAsiaTheme="minorAscii" w:cstheme="minorAscii"/>
          <w:b w:val="0"/>
          <w:bCs w:val="0"/>
          <w:i w:val="0"/>
          <w:iCs w:val="0"/>
          <w:caps w:val="0"/>
          <w:smallCaps w:val="0"/>
          <w:noProof w:val="0"/>
          <w:color w:val="212C40"/>
          <w:sz w:val="24"/>
          <w:szCs w:val="24"/>
          <w:lang w:val="en-GB"/>
        </w:rPr>
        <w:t xml:space="preserve"> said that t</w:t>
      </w:r>
      <w:r w:rsidRPr="3F481FA1" w:rsidR="66811AE0">
        <w:rPr>
          <w:rFonts w:ascii="Aptos" w:hAnsi="Aptos" w:eastAsia="Aptos" w:cs="Aptos" w:asciiTheme="minorAscii" w:hAnsiTheme="minorAscii" w:eastAsiaTheme="minorAscii" w:cstheme="minorAscii"/>
          <w:b w:val="0"/>
          <w:bCs w:val="0"/>
          <w:i w:val="0"/>
          <w:iCs w:val="0"/>
          <w:caps w:val="0"/>
          <w:smallCaps w:val="0"/>
          <w:noProof w:val="0"/>
          <w:color w:val="212C40"/>
          <w:sz w:val="24"/>
          <w:szCs w:val="24"/>
          <w:lang w:val="en-GB"/>
        </w:rPr>
        <w:t>elling</w:t>
      </w:r>
      <w:r w:rsidRPr="3F481FA1" w:rsidR="515EAD1F">
        <w:rPr>
          <w:rFonts w:ascii="Aptos" w:hAnsi="Aptos" w:eastAsia="Aptos" w:cs="Aptos" w:asciiTheme="minorAscii" w:hAnsiTheme="minorAscii" w:eastAsiaTheme="minorAscii" w:cstheme="minorAscii"/>
          <w:b w:val="0"/>
          <w:bCs w:val="0"/>
          <w:i w:val="0"/>
          <w:iCs w:val="0"/>
          <w:caps w:val="0"/>
          <w:smallCaps w:val="0"/>
          <w:noProof w:val="0"/>
          <w:color w:val="212C40"/>
          <w:sz w:val="24"/>
          <w:szCs w:val="24"/>
          <w:lang w:val="en-GB"/>
        </w:rPr>
        <w:t xml:space="preserve"> your audience the</w:t>
      </w:r>
      <w:r w:rsidRPr="3F481FA1" w:rsidR="276B41CC">
        <w:rPr>
          <w:rFonts w:ascii="Aptos" w:hAnsi="Aptos" w:eastAsia="Aptos" w:cs="Aptos" w:asciiTheme="minorAscii" w:hAnsiTheme="minorAscii" w:eastAsiaTheme="minorAscii" w:cstheme="minorAscii"/>
          <w:b w:val="0"/>
          <w:bCs w:val="0"/>
          <w:i w:val="0"/>
          <w:iCs w:val="0"/>
          <w:caps w:val="0"/>
          <w:smallCaps w:val="0"/>
          <w:noProof w:val="0"/>
          <w:color w:val="212C40"/>
          <w:sz w:val="24"/>
          <w:szCs w:val="24"/>
          <w:lang w:val="en-GB"/>
        </w:rPr>
        <w:t xml:space="preserve"> authentic brand story is important for building brand awareness</w:t>
      </w:r>
      <w:r w:rsidRPr="3F481FA1" w:rsidR="515EAD1F">
        <w:rPr>
          <w:rFonts w:ascii="Aptos" w:hAnsi="Aptos" w:eastAsia="Aptos" w:cs="Aptos" w:asciiTheme="minorAscii" w:hAnsiTheme="minorAscii" w:eastAsiaTheme="minorAscii" w:cstheme="minorAscii"/>
          <w:b w:val="0"/>
          <w:bCs w:val="0"/>
          <w:i w:val="0"/>
          <w:iCs w:val="0"/>
          <w:caps w:val="0"/>
          <w:smallCaps w:val="0"/>
          <w:noProof w:val="0"/>
          <w:color w:val="212C40"/>
          <w:sz w:val="24"/>
          <w:szCs w:val="24"/>
          <w:lang w:val="en-GB"/>
        </w:rPr>
        <w:t xml:space="preserve"> </w:t>
      </w:r>
      <w:r w:rsidRPr="3F481FA1" w:rsidR="08CA844D">
        <w:rPr>
          <w:rFonts w:ascii="Aptos" w:hAnsi="Aptos" w:eastAsia="Aptos" w:cs="Aptos" w:asciiTheme="minorAscii" w:hAnsiTheme="minorAscii" w:eastAsiaTheme="minorAscii" w:cstheme="minorAscii"/>
          <w:b w:val="0"/>
          <w:bCs w:val="0"/>
          <w:i w:val="0"/>
          <w:iCs w:val="0"/>
          <w:caps w:val="0"/>
          <w:smallCaps w:val="0"/>
          <w:noProof w:val="0"/>
          <w:color w:val="212C40"/>
          <w:sz w:val="24"/>
          <w:szCs w:val="24"/>
          <w:lang w:val="en-GB"/>
        </w:rPr>
        <w:t xml:space="preserve">as this can also set you apart from other competitors and will also make your customers feel connected with the founder of the </w:t>
      </w:r>
      <w:r w:rsidRPr="3F481FA1" w:rsidR="08CA844D">
        <w:rPr>
          <w:rFonts w:ascii="Aptos" w:hAnsi="Aptos" w:eastAsia="Aptos" w:cs="Aptos" w:asciiTheme="minorAscii" w:hAnsiTheme="minorAscii" w:eastAsiaTheme="minorAscii" w:cstheme="minorAscii"/>
          <w:b w:val="0"/>
          <w:bCs w:val="0"/>
          <w:i w:val="0"/>
          <w:iCs w:val="0"/>
          <w:caps w:val="0"/>
          <w:smallCaps w:val="0"/>
          <w:noProof w:val="0"/>
          <w:color w:val="212C40"/>
          <w:sz w:val="24"/>
          <w:szCs w:val="24"/>
          <w:lang w:val="en-GB"/>
        </w:rPr>
        <w:t>business-like</w:t>
      </w:r>
      <w:r w:rsidRPr="3F481FA1" w:rsidR="08CA844D">
        <w:rPr>
          <w:rFonts w:ascii="Aptos" w:hAnsi="Aptos" w:eastAsia="Aptos" w:cs="Aptos" w:asciiTheme="minorAscii" w:hAnsiTheme="minorAscii" w:eastAsiaTheme="minorAscii" w:cstheme="minorAscii"/>
          <w:b w:val="0"/>
          <w:bCs w:val="0"/>
          <w:i w:val="0"/>
          <w:iCs w:val="0"/>
          <w:caps w:val="0"/>
          <w:smallCaps w:val="0"/>
          <w:noProof w:val="0"/>
          <w:color w:val="212C40"/>
          <w:sz w:val="24"/>
          <w:szCs w:val="24"/>
          <w:lang w:val="en-GB"/>
        </w:rPr>
        <w:t xml:space="preserve"> butterfly Bakes</w:t>
      </w:r>
      <w:r w:rsidRPr="3F481FA1" w:rsidR="0869E188">
        <w:rPr>
          <w:rFonts w:ascii="Aptos" w:hAnsi="Aptos" w:eastAsia="Aptos" w:cs="Aptos" w:asciiTheme="minorAscii" w:hAnsiTheme="minorAscii" w:eastAsiaTheme="minorAscii" w:cstheme="minorAscii"/>
          <w:b w:val="0"/>
          <w:bCs w:val="0"/>
          <w:i w:val="0"/>
          <w:iCs w:val="0"/>
          <w:caps w:val="0"/>
          <w:smallCaps w:val="0"/>
          <w:noProof w:val="0"/>
          <w:color w:val="212C40"/>
          <w:sz w:val="24"/>
          <w:szCs w:val="24"/>
          <w:lang w:val="en-GB"/>
        </w:rPr>
        <w:t>.</w:t>
      </w:r>
    </w:p>
    <w:p w:rsidR="2CC948AF" w:rsidP="5AE66140" w:rsidRDefault="2CC948AF" w14:paraId="2067300A" w14:textId="399119F3">
      <w:pPr>
        <w:pStyle w:val="ListParagraph"/>
        <w:ind w:left="720"/>
        <w:rPr>
          <w:rFonts w:ascii="Aptos" w:hAnsi="Aptos" w:eastAsia="Aptos" w:cs="Aptos" w:asciiTheme="minorAscii" w:hAnsiTheme="minorAscii" w:eastAsiaTheme="minorAscii" w:cstheme="minorAscii"/>
          <w:b w:val="0"/>
          <w:bCs w:val="0"/>
          <w:i w:val="0"/>
          <w:iCs w:val="0"/>
          <w:caps w:val="0"/>
          <w:smallCaps w:val="0"/>
          <w:noProof w:val="0"/>
          <w:color w:val="212C40"/>
          <w:sz w:val="24"/>
          <w:szCs w:val="24"/>
          <w:lang w:val="en-GB"/>
        </w:rPr>
      </w:pPr>
      <w:r w:rsidRPr="5AE66140" w:rsidR="2CC948AF">
        <w:rPr>
          <w:rFonts w:ascii="Aptos" w:hAnsi="Aptos" w:eastAsia="Aptos" w:cs="Aptos" w:asciiTheme="minorAscii" w:hAnsiTheme="minorAscii" w:eastAsiaTheme="minorAscii" w:cstheme="minorAscii"/>
          <w:b w:val="0"/>
          <w:bCs w:val="0"/>
          <w:i w:val="0"/>
          <w:iCs w:val="0"/>
          <w:caps w:val="0"/>
          <w:smallCaps w:val="0"/>
          <w:noProof w:val="0"/>
          <w:color w:val="212C40"/>
          <w:sz w:val="24"/>
          <w:szCs w:val="24"/>
          <w:lang w:val="en-GB"/>
        </w:rPr>
        <w:t xml:space="preserve">Butterly Bakes have their logos </w:t>
      </w:r>
      <w:r w:rsidRPr="5AE66140" w:rsidR="448269C4">
        <w:rPr>
          <w:rFonts w:ascii="Aptos" w:hAnsi="Aptos" w:eastAsia="Aptos" w:cs="Aptos" w:asciiTheme="minorAscii" w:hAnsiTheme="minorAscii" w:eastAsiaTheme="minorAscii" w:cstheme="minorAscii"/>
          <w:b w:val="0"/>
          <w:bCs w:val="0"/>
          <w:i w:val="0"/>
          <w:iCs w:val="0"/>
          <w:caps w:val="0"/>
          <w:smallCaps w:val="0"/>
          <w:noProof w:val="0"/>
          <w:color w:val="212C40"/>
          <w:sz w:val="24"/>
          <w:szCs w:val="24"/>
          <w:lang w:val="en-GB"/>
        </w:rPr>
        <w:t>printed most</w:t>
      </w:r>
      <w:r w:rsidRPr="5AE66140" w:rsidR="2CC948AF">
        <w:rPr>
          <w:rFonts w:ascii="Aptos" w:hAnsi="Aptos" w:eastAsia="Aptos" w:cs="Aptos" w:asciiTheme="minorAscii" w:hAnsiTheme="minorAscii" w:eastAsiaTheme="minorAscii" w:cstheme="minorAscii"/>
          <w:b w:val="0"/>
          <w:bCs w:val="0"/>
          <w:i w:val="0"/>
          <w:iCs w:val="0"/>
          <w:caps w:val="0"/>
          <w:smallCaps w:val="0"/>
          <w:noProof w:val="0"/>
          <w:color w:val="212C40"/>
          <w:sz w:val="24"/>
          <w:szCs w:val="24"/>
          <w:lang w:val="en-GB"/>
        </w:rPr>
        <w:t xml:space="preserve"> of their packaging like cake boxes/</w:t>
      </w:r>
      <w:r w:rsidRPr="5AE66140" w:rsidR="7FBEF5B1">
        <w:rPr>
          <w:rFonts w:ascii="Aptos" w:hAnsi="Aptos" w:eastAsia="Aptos" w:cs="Aptos" w:asciiTheme="minorAscii" w:hAnsiTheme="minorAscii" w:eastAsiaTheme="minorAscii" w:cstheme="minorAscii"/>
          <w:b w:val="0"/>
          <w:bCs w:val="0"/>
          <w:i w:val="0"/>
          <w:iCs w:val="0"/>
          <w:caps w:val="0"/>
          <w:smallCaps w:val="0"/>
          <w:noProof w:val="0"/>
          <w:color w:val="212C40"/>
          <w:sz w:val="24"/>
          <w:szCs w:val="24"/>
          <w:lang w:val="en-GB"/>
        </w:rPr>
        <w:t>tray bakes</w:t>
      </w:r>
      <w:r w:rsidRPr="5AE66140" w:rsidR="3F8CEA1D">
        <w:rPr>
          <w:rFonts w:ascii="Aptos" w:hAnsi="Aptos" w:eastAsia="Aptos" w:cs="Aptos" w:asciiTheme="minorAscii" w:hAnsiTheme="minorAscii" w:eastAsiaTheme="minorAscii" w:cstheme="minorAscii"/>
          <w:b w:val="0"/>
          <w:bCs w:val="0"/>
          <w:i w:val="0"/>
          <w:iCs w:val="0"/>
          <w:caps w:val="0"/>
          <w:smallCaps w:val="0"/>
          <w:noProof w:val="0"/>
          <w:color w:val="212C40"/>
          <w:sz w:val="24"/>
          <w:szCs w:val="24"/>
          <w:lang w:val="en-GB"/>
        </w:rPr>
        <w:t xml:space="preserve"> to</w:t>
      </w:r>
      <w:r w:rsidRPr="5AE66140" w:rsidR="7FBEF5B1">
        <w:rPr>
          <w:rFonts w:ascii="Aptos" w:hAnsi="Aptos" w:eastAsia="Aptos" w:cs="Aptos" w:asciiTheme="minorAscii" w:hAnsiTheme="minorAscii" w:eastAsiaTheme="minorAscii" w:cstheme="minorAscii"/>
          <w:b w:val="0"/>
          <w:bCs w:val="0"/>
          <w:i w:val="0"/>
          <w:iCs w:val="0"/>
          <w:caps w:val="0"/>
          <w:smallCaps w:val="0"/>
          <w:noProof w:val="0"/>
          <w:color w:val="212C40"/>
          <w:sz w:val="24"/>
          <w:szCs w:val="24"/>
          <w:lang w:val="en-GB"/>
        </w:rPr>
        <w:t xml:space="preserve"> promot</w:t>
      </w:r>
      <w:r w:rsidRPr="5AE66140" w:rsidR="400D54DD">
        <w:rPr>
          <w:rFonts w:ascii="Aptos" w:hAnsi="Aptos" w:eastAsia="Aptos" w:cs="Aptos" w:asciiTheme="minorAscii" w:hAnsiTheme="minorAscii" w:eastAsiaTheme="minorAscii" w:cstheme="minorAscii"/>
          <w:b w:val="0"/>
          <w:bCs w:val="0"/>
          <w:i w:val="0"/>
          <w:iCs w:val="0"/>
          <w:caps w:val="0"/>
          <w:smallCaps w:val="0"/>
          <w:noProof w:val="0"/>
          <w:color w:val="212C40"/>
          <w:sz w:val="24"/>
          <w:szCs w:val="24"/>
          <w:lang w:val="en-GB"/>
        </w:rPr>
        <w:t xml:space="preserve">e </w:t>
      </w:r>
      <w:r w:rsidRPr="5AE66140" w:rsidR="7FBEF5B1">
        <w:rPr>
          <w:rFonts w:ascii="Aptos" w:hAnsi="Aptos" w:eastAsia="Aptos" w:cs="Aptos" w:asciiTheme="minorAscii" w:hAnsiTheme="minorAscii" w:eastAsiaTheme="minorAscii" w:cstheme="minorAscii"/>
          <w:b w:val="0"/>
          <w:bCs w:val="0"/>
          <w:i w:val="0"/>
          <w:iCs w:val="0"/>
          <w:caps w:val="0"/>
          <w:smallCaps w:val="0"/>
          <w:noProof w:val="0"/>
          <w:color w:val="212C40"/>
          <w:sz w:val="24"/>
          <w:szCs w:val="24"/>
          <w:lang w:val="en-GB"/>
        </w:rPr>
        <w:t>their business</w:t>
      </w:r>
      <w:r w:rsidRPr="5AE66140" w:rsidR="7B59D68F">
        <w:rPr>
          <w:rFonts w:ascii="Aptos" w:hAnsi="Aptos" w:eastAsia="Aptos" w:cs="Aptos" w:asciiTheme="minorAscii" w:hAnsiTheme="minorAscii" w:eastAsiaTheme="minorAscii" w:cstheme="minorAscii"/>
          <w:b w:val="0"/>
          <w:bCs w:val="0"/>
          <w:i w:val="0"/>
          <w:iCs w:val="0"/>
          <w:caps w:val="0"/>
          <w:smallCaps w:val="0"/>
          <w:noProof w:val="0"/>
          <w:color w:val="212C40"/>
          <w:sz w:val="24"/>
          <w:szCs w:val="24"/>
          <w:lang w:val="en-GB"/>
        </w:rPr>
        <w:t>, Chelsey Dennis the founder of Butterfly Bakes also wears a branded t-shirt when greeting customers or attending any sort of fete.</w:t>
      </w:r>
    </w:p>
    <w:p w:rsidR="2AF627F0" w:rsidP="3F481FA1" w:rsidRDefault="2AF627F0" w14:paraId="165ED1C9" w14:textId="5A1FA7C0">
      <w:pPr>
        <w:pStyle w:val="ListParagraph"/>
        <w:numPr>
          <w:ilvl w:val="0"/>
          <w:numId w:val="6"/>
        </w:numPr>
        <w:rPr>
          <w:rFonts w:ascii="Aptos" w:hAnsi="Aptos" w:eastAsia="Aptos" w:cs="Aptos" w:asciiTheme="minorAscii" w:hAnsiTheme="minorAscii" w:eastAsiaTheme="minorAscii" w:cstheme="minorAscii"/>
          <w:b w:val="0"/>
          <w:bCs w:val="0"/>
          <w:i w:val="0"/>
          <w:iCs w:val="0"/>
          <w:caps w:val="0"/>
          <w:smallCaps w:val="0"/>
          <w:noProof w:val="0"/>
          <w:color w:val="212C40"/>
          <w:sz w:val="24"/>
          <w:szCs w:val="24"/>
          <w:lang w:val="en-GB"/>
        </w:rPr>
      </w:pPr>
      <w:r w:rsidRPr="3F481FA1" w:rsidR="02B3E1AA">
        <w:rPr>
          <w:rFonts w:ascii="Aptos" w:hAnsi="Aptos" w:eastAsia="Aptos" w:cs="Aptos" w:asciiTheme="minorAscii" w:hAnsiTheme="minorAscii" w:eastAsiaTheme="minorAscii" w:cstheme="minorAscii"/>
          <w:b w:val="1"/>
          <w:bCs w:val="1"/>
          <w:i w:val="0"/>
          <w:iCs w:val="0"/>
          <w:caps w:val="0"/>
          <w:smallCaps w:val="0"/>
          <w:noProof w:val="0"/>
          <w:color w:val="212C40"/>
          <w:sz w:val="24"/>
          <w:szCs w:val="24"/>
          <w:lang w:val="en-GB"/>
        </w:rPr>
        <w:t xml:space="preserve">Attract new customers- </w:t>
      </w:r>
      <w:r w:rsidRPr="3F481FA1" w:rsidR="02B3E1A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Attracting n</w:t>
      </w:r>
      <w:r w:rsidRPr="3F481FA1" w:rsidR="1254B9A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ew customers to the existing customer base can increase sale </w:t>
      </w:r>
      <w:r w:rsidRPr="3F481FA1" w:rsidR="198575D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which will then lead to increased profit, it also helps promote your business with word of mouth</w:t>
      </w:r>
      <w:r w:rsidRPr="3F481FA1" w:rsidR="42D0DC5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the more customers you have, the more revenue </w:t>
      </w:r>
      <w:r w:rsidRPr="3F481FA1" w:rsidR="42D0DC5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you'll</w:t>
      </w:r>
      <w:r w:rsidRPr="3F481FA1" w:rsidR="42D0DC5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generate.</w:t>
      </w:r>
    </w:p>
    <w:p w:rsidR="7D330D1C" w:rsidP="3F481FA1" w:rsidRDefault="7D330D1C" w14:paraId="3CE25939" w14:textId="6172DC1F">
      <w:pPr>
        <w:pStyle w:val="ListParagraph"/>
        <w:numPr>
          <w:ilvl w:val="0"/>
          <w:numId w:val="6"/>
        </w:num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F481FA1" w:rsidR="1DC24C3D">
        <w:rPr>
          <w:rFonts w:ascii="Aptos" w:hAnsi="Aptos" w:eastAsia="Aptos" w:cs="Aptos" w:asciiTheme="minorAscii" w:hAnsiTheme="minorAscii" w:eastAsiaTheme="minorAscii" w:cstheme="minorAscii"/>
          <w:b w:val="1"/>
          <w:bCs w:val="1"/>
          <w:i w:val="0"/>
          <w:iCs w:val="0"/>
          <w:caps w:val="0"/>
          <w:smallCaps w:val="0"/>
          <w:noProof w:val="0"/>
          <w:color w:val="212C40"/>
          <w:sz w:val="24"/>
          <w:szCs w:val="24"/>
          <w:lang w:val="en-GB"/>
        </w:rPr>
        <w:t xml:space="preserve">Retaining existing customers- </w:t>
      </w:r>
      <w:r w:rsidRPr="3F481FA1" w:rsidR="1DC24C3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It is important to stay loyal to your </w:t>
      </w:r>
      <w:r w:rsidRPr="3F481FA1" w:rsidR="4D6B352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existing</w:t>
      </w:r>
      <w:r w:rsidRPr="3F481FA1" w:rsidR="1DC24C3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customers </w:t>
      </w:r>
      <w:r w:rsidRPr="3F481FA1" w:rsidR="113D450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because they have been your supporters from the start and helped your business grow, to show appreciation to those you could give them a loyalty card or o</w:t>
      </w:r>
      <w:r w:rsidRPr="3F481FA1" w:rsidR="7E70847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ffer a slighter discount but not putting yourself out of pocket. Within Butterfly Bakes it is important stay loyal to those </w:t>
      </w:r>
      <w:r w:rsidRPr="3F481FA1" w:rsidR="1717EBD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who have</w:t>
      </w:r>
      <w:r w:rsidRPr="3F481FA1" w:rsidR="4D43A14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been with them from the start so sometimes they offer these customers tasters of new products for honest feedback and reviews</w:t>
      </w:r>
      <w:r w:rsidRPr="3F481FA1" w:rsidR="2D6E178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3F481FA1" w:rsidR="2D6E178D">
        <w:rPr>
          <w:rFonts w:ascii="Google Sans" w:hAnsi="Google Sans" w:eastAsia="Google Sans" w:cs="Google Sans"/>
          <w:b w:val="0"/>
          <w:bCs w:val="0"/>
          <w:i w:val="0"/>
          <w:iCs w:val="0"/>
          <w:caps w:val="0"/>
          <w:smallCaps w:val="0"/>
          <w:noProof w:val="0"/>
          <w:color w:val="auto"/>
          <w:sz w:val="30"/>
          <w:szCs w:val="30"/>
          <w:lang w:val="en-GB"/>
        </w:rPr>
        <w:t xml:space="preserve"> </w:t>
      </w:r>
      <w:r w:rsidRPr="3F481FA1" w:rsidR="2D6E178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Retained customers are also more likely to engage in word-of-mouth marketing.</w:t>
      </w:r>
    </w:p>
    <w:p w:rsidR="72297FF6" w:rsidP="3F481FA1" w:rsidRDefault="72297FF6" w14:paraId="5B860996" w14:textId="61D8EE17">
      <w:pPr>
        <w:pStyle w:val="ListParagraph"/>
        <w:numPr>
          <w:ilvl w:val="0"/>
          <w:numId w:val="6"/>
        </w:numPr>
        <w:rPr>
          <w:rFonts w:ascii="Aptos" w:hAnsi="Aptos" w:eastAsia="Aptos" w:cs="Aptos" w:asciiTheme="minorAscii" w:hAnsiTheme="minorAscii" w:eastAsiaTheme="minorAscii" w:cstheme="minorAscii"/>
          <w:b w:val="0"/>
          <w:bCs w:val="0"/>
          <w:i w:val="0"/>
          <w:iCs w:val="0"/>
          <w:caps w:val="0"/>
          <w:smallCaps w:val="0"/>
          <w:noProof w:val="0"/>
          <w:color w:val="auto" w:themeColor="background1" w:themeTint="FF" w:themeShade="BF"/>
          <w:sz w:val="24"/>
          <w:szCs w:val="24"/>
          <w:lang w:val="en-GB"/>
        </w:rPr>
      </w:pPr>
      <w:r w:rsidRPr="3F481FA1" w:rsidR="6C966684">
        <w:rPr>
          <w:rFonts w:ascii="Aptos" w:hAnsi="Aptos" w:eastAsia="Aptos" w:cs="Aptos" w:asciiTheme="minorAscii" w:hAnsiTheme="minorAscii" w:eastAsiaTheme="minorAscii" w:cstheme="minorAscii"/>
          <w:b w:val="1"/>
          <w:bCs w:val="1"/>
          <w:i w:val="0"/>
          <w:iCs w:val="0"/>
          <w:caps w:val="0"/>
          <w:smallCaps w:val="0"/>
          <w:noProof w:val="0"/>
          <w:color w:val="212C40"/>
          <w:sz w:val="24"/>
          <w:szCs w:val="24"/>
          <w:lang w:val="en-GB"/>
        </w:rPr>
        <w:t>Gather insight</w:t>
      </w:r>
      <w:r w:rsidRPr="3F481FA1" w:rsidR="039F2D9B">
        <w:rPr>
          <w:rFonts w:ascii="Google Sans" w:hAnsi="Google Sans" w:eastAsia="Google Sans" w:cs="Google Sans"/>
          <w:b w:val="0"/>
          <w:bCs w:val="0"/>
          <w:i w:val="0"/>
          <w:iCs w:val="0"/>
          <w:caps w:val="0"/>
          <w:smallCaps w:val="0"/>
          <w:noProof w:val="0"/>
          <w:color w:val="FFFFFF" w:themeColor="background1" w:themeTint="FF" w:themeShade="FF"/>
          <w:sz w:val="24"/>
          <w:szCs w:val="24"/>
          <w:lang w:val="en-GB"/>
        </w:rPr>
        <w:t xml:space="preserve"> </w:t>
      </w:r>
      <w:r w:rsidRPr="3F481FA1" w:rsidR="039F2D9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Insight helps you make better predictions of what might happen in the future and make better decisions. Those predictions could be around how certain trend lines are going to move into the future, or why certain segments will continue or be different.</w:t>
      </w:r>
    </w:p>
    <w:p w:rsidR="5AE66140" w:rsidP="3F481FA1" w:rsidRDefault="5AE66140" w14:paraId="067CF2DA" w14:textId="15553FCB">
      <w:pPr>
        <w:rPr>
          <w:rFonts w:ascii="Aptos" w:hAnsi="Aptos" w:eastAsia="Aptos" w:cs="Aptos" w:asciiTheme="minorAscii" w:hAnsiTheme="minorAscii" w:eastAsiaTheme="minorAscii" w:cstheme="minorAscii"/>
          <w:color w:val="auto"/>
        </w:rPr>
      </w:pPr>
      <w:r w:rsidRPr="3F481FA1">
        <w:rPr>
          <w:rFonts w:ascii="Aptos" w:hAnsi="Aptos" w:eastAsia="Aptos" w:cs="Aptos" w:asciiTheme="minorAscii" w:hAnsiTheme="minorAscii" w:eastAsiaTheme="minorAscii" w:cstheme="minorAscii"/>
          <w:color w:val="auto"/>
        </w:rPr>
        <w:br w:type="page"/>
      </w:r>
    </w:p>
    <w:p w:rsidR="5AE66140" w:rsidP="5AE66140" w:rsidRDefault="5AE66140" w14:paraId="4C883A63" w14:textId="26430DEA">
      <w:pPr>
        <w:pStyle w:val="Normal"/>
        <w:ind w:left="0"/>
        <w:rPr>
          <w:rFonts w:ascii="Google Sans" w:hAnsi="Google Sans" w:eastAsia="Google Sans" w:cs="Google Sans"/>
          <w:b w:val="0"/>
          <w:bCs w:val="0"/>
          <w:i w:val="0"/>
          <w:iCs w:val="0"/>
          <w:caps w:val="0"/>
          <w:smallCaps w:val="0"/>
          <w:noProof w:val="0"/>
          <w:color w:val="BFBFBF" w:themeColor="background1" w:themeTint="FF" w:themeShade="BF"/>
          <w:sz w:val="24"/>
          <w:szCs w:val="24"/>
          <w:lang w:val="en-GB"/>
        </w:rPr>
      </w:pPr>
    </w:p>
    <w:p w:rsidR="454B7ADF" w:rsidP="3F481FA1" w:rsidRDefault="454B7ADF" w14:paraId="69AFE721" w14:textId="578E21B7">
      <w:pPr>
        <w:pStyle w:val="Heading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F481FA1" w:rsidR="039F2D9B">
        <w:rPr>
          <w:noProof w:val="0"/>
          <w:lang w:val="en-GB"/>
        </w:rPr>
        <w:t>Market strategies</w:t>
      </w:r>
    </w:p>
    <w:p w:rsidR="10ECDDA5" w:rsidP="3F481FA1" w:rsidRDefault="10ECDDA5" w14:paraId="1529BF08" w14:textId="2FD8A626">
      <w:pPr>
        <w:pStyle w:val="Normal"/>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pPr>
      <w:r w:rsidRPr="3F481FA1" w:rsidR="10ECDDA5">
        <w:rPr>
          <w:noProof w:val="0"/>
          <w:lang w:val="en-GB"/>
        </w:rPr>
        <w:t xml:space="preserve">According to </w:t>
      </w:r>
      <w:proofErr w:type="spellStart"/>
      <w:r w:rsidRPr="3F481FA1" w:rsidR="10ECDDA5">
        <w:rPr>
          <w:noProof w:val="0"/>
          <w:lang w:val="en-GB"/>
        </w:rPr>
        <w:t>Nancholas</w:t>
      </w:r>
      <w:proofErr w:type="spellEnd"/>
      <w:r w:rsidRPr="3F481FA1" w:rsidR="10ECDDA5">
        <w:rPr>
          <w:noProof w:val="0"/>
          <w:lang w:val="en-GB"/>
        </w:rPr>
        <w:t xml:space="preserve"> (2023) </w:t>
      </w:r>
      <w:r w:rsidRPr="3F481FA1" w:rsidR="5CDFAEBE">
        <w:rPr>
          <w:noProof w:val="0"/>
          <w:lang w:val="en-GB"/>
        </w:rPr>
        <w:t>“</w:t>
      </w:r>
      <w:r w:rsidRPr="3F481FA1" w:rsidR="10ECDDA5">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The importance of a marketing strategy that works, and works well, cannot be understated – for start-ups, small businesses and established, global brands alike</w:t>
      </w:r>
      <w:r w:rsidRPr="3F481FA1" w:rsidR="6C5D003C">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w:t>
      </w:r>
    </w:p>
    <w:p w:rsidR="471BEE05" w:rsidP="5AE66140" w:rsidRDefault="471BEE05" w14:paraId="3832CAE0" w14:textId="72E845B7">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5AE66140" w:rsidR="471BEE0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Butterfly Bakes market strategies:</w:t>
      </w:r>
    </w:p>
    <w:p w:rsidR="471BEE05" w:rsidP="5AE66140" w:rsidRDefault="471BEE05" w14:paraId="52D40447" w14:textId="067104CA">
      <w:pPr>
        <w:pStyle w:val="ListParagraph"/>
        <w:numPr>
          <w:ilvl w:val="0"/>
          <w:numId w:val="7"/>
        </w:num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5AE66140" w:rsidR="471BEE0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Word of mouth</w:t>
      </w:r>
    </w:p>
    <w:p w:rsidR="471BEE05" w:rsidP="5AE66140" w:rsidRDefault="471BEE05" w14:paraId="3F25771B" w14:textId="3499670D">
      <w:pPr>
        <w:pStyle w:val="ListParagraph"/>
        <w:numPr>
          <w:ilvl w:val="0"/>
          <w:numId w:val="7"/>
        </w:num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5AE66140" w:rsidR="471BEE0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Social media- Facebook and Instagram </w:t>
      </w:r>
      <w:r w:rsidRPr="5AE66140" w:rsidR="3C0640C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(Butterflybakes0)</w:t>
      </w:r>
    </w:p>
    <w:p w:rsidR="67165BF4" w:rsidP="5AE66140" w:rsidRDefault="67165BF4" w14:paraId="122FA874" w14:textId="46E0123B">
      <w:pPr>
        <w:pStyle w:val="ListParagraph"/>
        <w:numPr>
          <w:ilvl w:val="0"/>
          <w:numId w:val="7"/>
        </w:num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5AE66140" w:rsidR="67165BF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Community Engagement </w:t>
      </w:r>
    </w:p>
    <w:p w:rsidR="67165BF4" w:rsidP="5AE66140" w:rsidRDefault="67165BF4" w14:paraId="2611B68D" w14:textId="687706EE">
      <w:pPr>
        <w:pStyle w:val="ListParagraph"/>
        <w:numPr>
          <w:ilvl w:val="0"/>
          <w:numId w:val="7"/>
        </w:num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5AE66140" w:rsidR="67165BF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Gain potential ‘loyalty’ discounts</w:t>
      </w:r>
    </w:p>
    <w:p w:rsidR="146F4280" w:rsidP="3F481FA1" w:rsidRDefault="146F4280" w14:paraId="7AAA5BC7" w14:textId="366FDEC1">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F481FA1" w:rsidR="0863BC2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Using all the above strategies will have a massive impact on the business as they are all free platforms for ad</w:t>
      </w:r>
      <w:r w:rsidRPr="3F481FA1" w:rsidR="0C1B27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vertising </w:t>
      </w:r>
      <w:r w:rsidRPr="3F481FA1" w:rsidR="10032AB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not giving you any overheads,</w:t>
      </w:r>
      <w:r w:rsidRPr="3F481FA1" w:rsidR="1311284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3F481FA1" w:rsidR="200EB79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social</w:t>
      </w:r>
      <w:r w:rsidRPr="3F481FA1" w:rsidR="1311284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media is the main marketing strategy </w:t>
      </w:r>
      <w:r w:rsidRPr="3F481FA1" w:rsidR="692CAA0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for butterfly Bakes as its the platform to </w:t>
      </w:r>
      <w:r w:rsidRPr="3F481FA1" w:rsidR="2A5D5B0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stay in sync</w:t>
      </w:r>
      <w:r w:rsidRPr="3F481FA1" w:rsidR="692CAA0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with new and </w:t>
      </w:r>
      <w:r w:rsidRPr="3F481FA1" w:rsidR="2A78B4E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existing</w:t>
      </w:r>
      <w:r w:rsidRPr="3F481FA1" w:rsidR="692CAA0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customers, it also</w:t>
      </w:r>
      <w:r w:rsidRPr="3F481FA1" w:rsidR="233310B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allows you to keep up with the</w:t>
      </w:r>
      <w:r w:rsidRPr="3F481FA1" w:rsidR="0C58983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new</w:t>
      </w:r>
      <w:r w:rsidRPr="3F481FA1" w:rsidR="233310B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trends and promote your products and what you have to offer</w:t>
      </w:r>
      <w:r w:rsidRPr="3F481FA1" w:rsidR="0D0FD87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3F481FA1" w:rsidR="30F094C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However, it is also a downfall as it's a public platform you can get negative comments</w:t>
      </w:r>
      <w:r w:rsidRPr="3F481FA1" w:rsidR="199613C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posted to your page which could potentially</w:t>
      </w:r>
      <w:r w:rsidRPr="3F481FA1" w:rsidR="30F094C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3F481FA1" w:rsidR="30F094C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tarnishing your brand </w:t>
      </w:r>
      <w:r w:rsidRPr="3F481FA1" w:rsidR="667926B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if not dealt with correctly.</w:t>
      </w:r>
    </w:p>
    <w:p w:rsidR="5AE66140" w:rsidP="5AE66140" w:rsidRDefault="5AE66140" w14:paraId="2D187E69" w14:textId="31942C04">
      <w:pPr>
        <w:pStyle w:val="Normal"/>
      </w:pPr>
    </w:p>
    <w:p w:rsidR="15F3583A" w:rsidP="5AE66140" w:rsidRDefault="15F3583A" w14:paraId="1316BF00" w14:textId="5BFC5934">
      <w:pPr>
        <w:pStyle w:val="Heading2"/>
        <w:rPr>
          <w:b w:val="1"/>
          <w:bCs w:val="1"/>
        </w:rPr>
      </w:pPr>
      <w:bookmarkStart w:name="_Toc1609300424" w:id="567521018"/>
      <w:r w:rsidR="6658EB1B">
        <w:rPr/>
        <w:t>Pricing Strategy</w:t>
      </w:r>
      <w:bookmarkEnd w:id="567521018"/>
      <w:r w:rsidR="6658EB1B">
        <w:rPr/>
        <w:t xml:space="preserve"> </w:t>
      </w:r>
    </w:p>
    <w:p w:rsidR="15F3583A" w:rsidP="5AE66140" w:rsidRDefault="15F3583A" w14:paraId="1FE8D199" w14:textId="0B6AEE33">
      <w:pPr>
        <w:pStyle w:val="Normal"/>
        <w:rPr>
          <w:rFonts w:ascii="Aptos" w:hAnsi="Aptos" w:eastAsia="Aptos" w:cs="Aptos" w:asciiTheme="minorAscii" w:hAnsiTheme="minorAscii" w:eastAsiaTheme="minorAscii" w:cstheme="minorAscii"/>
          <w:b w:val="0"/>
          <w:bCs w:val="0"/>
          <w:i w:val="0"/>
          <w:iCs w:val="0"/>
          <w:caps w:val="0"/>
          <w:smallCaps w:val="0"/>
          <w:noProof w:val="0"/>
          <w:color w:val="202025"/>
          <w:sz w:val="24"/>
          <w:szCs w:val="24"/>
          <w:lang w:val="en-GB"/>
        </w:rPr>
      </w:pPr>
      <w:r w:rsidRPr="5AE66140" w:rsidR="15F3583A">
        <w:rPr>
          <w:rFonts w:ascii="Aptos" w:hAnsi="Aptos" w:eastAsia="Aptos" w:cs="Aptos" w:asciiTheme="minorAscii" w:hAnsiTheme="minorAscii" w:eastAsiaTheme="minorAscii" w:cstheme="minorAscii"/>
          <w:sz w:val="24"/>
          <w:szCs w:val="24"/>
        </w:rPr>
        <w:t xml:space="preserve">Butterly Bakes have entered the market </w:t>
      </w:r>
      <w:r w:rsidRPr="5AE66140" w:rsidR="47E2C224">
        <w:rPr>
          <w:rFonts w:ascii="Aptos" w:hAnsi="Aptos" w:eastAsia="Aptos" w:cs="Aptos" w:asciiTheme="minorAscii" w:hAnsiTheme="minorAscii" w:eastAsiaTheme="minorAscii" w:cstheme="minorAscii"/>
          <w:sz w:val="24"/>
          <w:szCs w:val="24"/>
        </w:rPr>
        <w:t>with the</w:t>
      </w:r>
      <w:r w:rsidRPr="5AE66140" w:rsidR="15F3583A">
        <w:rPr>
          <w:rFonts w:ascii="Aptos" w:hAnsi="Aptos" w:eastAsia="Aptos" w:cs="Aptos" w:asciiTheme="minorAscii" w:hAnsiTheme="minorAscii" w:eastAsiaTheme="minorAscii" w:cstheme="minorAscii"/>
          <w:sz w:val="24"/>
          <w:szCs w:val="24"/>
        </w:rPr>
        <w:t xml:space="preserve"> </w:t>
      </w:r>
      <w:r w:rsidRPr="5AE66140" w:rsidR="15F3583A">
        <w:rPr>
          <w:rFonts w:ascii="Aptos" w:hAnsi="Aptos" w:eastAsia="Aptos" w:cs="Aptos" w:asciiTheme="minorAscii" w:hAnsiTheme="minorAscii" w:eastAsiaTheme="minorAscii" w:cstheme="minorAscii"/>
          <w:sz w:val="24"/>
          <w:szCs w:val="24"/>
        </w:rPr>
        <w:t xml:space="preserve">cost </w:t>
      </w:r>
      <w:r w:rsidRPr="5AE66140" w:rsidR="25596599">
        <w:rPr>
          <w:rFonts w:ascii="Aptos" w:hAnsi="Aptos" w:eastAsia="Aptos" w:cs="Aptos" w:asciiTheme="minorAscii" w:hAnsiTheme="minorAscii" w:eastAsiaTheme="minorAscii" w:cstheme="minorAscii"/>
          <w:sz w:val="24"/>
          <w:szCs w:val="24"/>
        </w:rPr>
        <w:t>leader's</w:t>
      </w:r>
      <w:r w:rsidRPr="5AE66140" w:rsidR="15F3583A">
        <w:rPr>
          <w:rFonts w:ascii="Aptos" w:hAnsi="Aptos" w:eastAsia="Aptos" w:cs="Aptos" w:asciiTheme="minorAscii" w:hAnsiTheme="minorAscii" w:eastAsiaTheme="minorAscii" w:cstheme="minorAscii"/>
          <w:sz w:val="24"/>
          <w:szCs w:val="24"/>
        </w:rPr>
        <w:t xml:space="preserve"> </w:t>
      </w:r>
      <w:r w:rsidRPr="5AE66140" w:rsidR="5BAFE4C5">
        <w:rPr>
          <w:rFonts w:ascii="Aptos" w:hAnsi="Aptos" w:eastAsia="Aptos" w:cs="Aptos" w:asciiTheme="minorAscii" w:hAnsiTheme="minorAscii" w:eastAsiaTheme="minorAscii" w:cstheme="minorAscii"/>
          <w:sz w:val="24"/>
          <w:szCs w:val="24"/>
        </w:rPr>
        <w:t xml:space="preserve">strategy, </w:t>
      </w:r>
      <w:r w:rsidRPr="5AE66140" w:rsidR="1681E78A">
        <w:rPr>
          <w:rFonts w:ascii="Aptos" w:hAnsi="Aptos" w:eastAsia="Aptos" w:cs="Aptos" w:asciiTheme="minorAscii" w:hAnsiTheme="minorAscii" w:eastAsiaTheme="minorAscii" w:cstheme="minorAscii"/>
          <w:b w:val="0"/>
          <w:bCs w:val="0"/>
          <w:i w:val="0"/>
          <w:iCs w:val="0"/>
          <w:caps w:val="0"/>
          <w:smallCaps w:val="0"/>
          <w:noProof w:val="0"/>
          <w:color w:val="202025"/>
          <w:sz w:val="24"/>
          <w:szCs w:val="24"/>
          <w:lang w:val="en-GB"/>
        </w:rPr>
        <w:t>The cost leadership strategy involves a business method focusing on gaining a competitive edge by reducing costs across the organization. By</w:t>
      </w:r>
      <w:r w:rsidRPr="5AE66140" w:rsidR="088ADC92">
        <w:rPr>
          <w:rFonts w:ascii="Aptos" w:hAnsi="Aptos" w:eastAsia="Aptos" w:cs="Aptos" w:asciiTheme="minorAscii" w:hAnsiTheme="minorAscii" w:eastAsiaTheme="minorAscii" w:cstheme="minorAscii"/>
          <w:b w:val="0"/>
          <w:bCs w:val="0"/>
          <w:i w:val="0"/>
          <w:iCs w:val="0"/>
          <w:caps w:val="0"/>
          <w:smallCaps w:val="0"/>
          <w:noProof w:val="0"/>
          <w:color w:val="202025"/>
          <w:sz w:val="24"/>
          <w:szCs w:val="24"/>
          <w:lang w:val="en-GB"/>
        </w:rPr>
        <w:t xml:space="preserve"> applying a cost leader strategy, the company will n</w:t>
      </w:r>
      <w:r w:rsidRPr="5AE66140" w:rsidR="088ADC92">
        <w:rPr>
          <w:rFonts w:ascii="Aptos" w:hAnsi="Aptos" w:eastAsia="Aptos" w:cs="Aptos" w:asciiTheme="minorAscii" w:hAnsiTheme="minorAscii" w:eastAsiaTheme="minorAscii" w:cstheme="minorAscii"/>
          <w:b w:val="0"/>
          <w:bCs w:val="0"/>
          <w:i w:val="0"/>
          <w:iCs w:val="0"/>
          <w:caps w:val="0"/>
          <w:smallCaps w:val="0"/>
          <w:noProof w:val="0"/>
          <w:color w:val="202025"/>
          <w:sz w:val="24"/>
          <w:szCs w:val="24"/>
          <w:lang w:val="en-GB"/>
        </w:rPr>
        <w:t xml:space="preserve">ot only gain </w:t>
      </w:r>
      <w:r w:rsidRPr="5AE66140" w:rsidR="4534FFB4">
        <w:rPr>
          <w:rFonts w:ascii="Aptos" w:hAnsi="Aptos" w:eastAsia="Aptos" w:cs="Aptos" w:asciiTheme="minorAscii" w:hAnsiTheme="minorAscii" w:eastAsiaTheme="minorAscii" w:cstheme="minorAscii"/>
          <w:b w:val="0"/>
          <w:bCs w:val="0"/>
          <w:i w:val="0"/>
          <w:iCs w:val="0"/>
          <w:caps w:val="0"/>
          <w:smallCaps w:val="0"/>
          <w:noProof w:val="0"/>
          <w:color w:val="202025"/>
          <w:sz w:val="24"/>
          <w:szCs w:val="24"/>
          <w:lang w:val="en-GB"/>
        </w:rPr>
        <w:t>profit but will also increase in c</w:t>
      </w:r>
      <w:r w:rsidRPr="5AE66140" w:rsidR="232DEC30">
        <w:rPr>
          <w:rFonts w:ascii="Aptos" w:hAnsi="Aptos" w:eastAsia="Aptos" w:cs="Aptos" w:asciiTheme="minorAscii" w:hAnsiTheme="minorAscii" w:eastAsiaTheme="minorAscii" w:cstheme="minorAscii"/>
          <w:b w:val="0"/>
          <w:bCs w:val="0"/>
          <w:i w:val="0"/>
          <w:iCs w:val="0"/>
          <w:caps w:val="0"/>
          <w:smallCaps w:val="0"/>
          <w:noProof w:val="0"/>
          <w:color w:val="202025"/>
          <w:sz w:val="24"/>
          <w:szCs w:val="24"/>
          <w:lang w:val="en-GB"/>
        </w:rPr>
        <w:t xml:space="preserve">ustomers as some customers </w:t>
      </w:r>
      <w:r w:rsidRPr="5AE66140" w:rsidR="2D8A8E5F">
        <w:rPr>
          <w:rFonts w:ascii="Aptos" w:hAnsi="Aptos" w:eastAsia="Aptos" w:cs="Aptos" w:asciiTheme="minorAscii" w:hAnsiTheme="minorAscii" w:eastAsiaTheme="minorAscii" w:cstheme="minorAscii"/>
          <w:b w:val="0"/>
          <w:bCs w:val="0"/>
          <w:i w:val="0"/>
          <w:iCs w:val="0"/>
          <w:caps w:val="0"/>
          <w:smallCaps w:val="0"/>
          <w:noProof w:val="0"/>
          <w:color w:val="202025"/>
          <w:sz w:val="24"/>
          <w:szCs w:val="24"/>
          <w:lang w:val="en-GB"/>
        </w:rPr>
        <w:t>s</w:t>
      </w:r>
      <w:r w:rsidRPr="5AE66140" w:rsidR="232DEC30">
        <w:rPr>
          <w:rFonts w:ascii="Aptos" w:hAnsi="Aptos" w:eastAsia="Aptos" w:cs="Aptos" w:asciiTheme="minorAscii" w:hAnsiTheme="minorAscii" w:eastAsiaTheme="minorAscii" w:cstheme="minorAscii"/>
          <w:b w:val="0"/>
          <w:bCs w:val="0"/>
          <w:i w:val="0"/>
          <w:iCs w:val="0"/>
          <w:caps w:val="0"/>
          <w:smallCaps w:val="0"/>
          <w:noProof w:val="0"/>
          <w:color w:val="202025"/>
          <w:sz w:val="24"/>
          <w:szCs w:val="24"/>
          <w:lang w:val="en-GB"/>
        </w:rPr>
        <w:t xml:space="preserve">till only shop for the lowest price, </w:t>
      </w:r>
      <w:r w:rsidRPr="5AE66140" w:rsidR="057C3DB6">
        <w:rPr>
          <w:rFonts w:ascii="Aptos" w:hAnsi="Aptos" w:eastAsia="Aptos" w:cs="Aptos" w:asciiTheme="minorAscii" w:hAnsiTheme="minorAscii" w:eastAsiaTheme="minorAscii" w:cstheme="minorAscii"/>
          <w:b w:val="0"/>
          <w:bCs w:val="0"/>
          <w:i w:val="0"/>
          <w:iCs w:val="0"/>
          <w:caps w:val="0"/>
          <w:smallCaps w:val="0"/>
          <w:noProof w:val="0"/>
          <w:color w:val="202025"/>
          <w:sz w:val="24"/>
          <w:szCs w:val="24"/>
          <w:lang w:val="en-GB"/>
        </w:rPr>
        <w:t xml:space="preserve">also </w:t>
      </w:r>
      <w:r w:rsidRPr="5AE66140" w:rsidR="232DEC30">
        <w:rPr>
          <w:rFonts w:ascii="Aptos" w:hAnsi="Aptos" w:eastAsia="Aptos" w:cs="Aptos" w:asciiTheme="minorAscii" w:hAnsiTheme="minorAscii" w:eastAsiaTheme="minorAscii" w:cstheme="minorAscii"/>
          <w:b w:val="0"/>
          <w:bCs w:val="0"/>
          <w:i w:val="0"/>
          <w:iCs w:val="0"/>
          <w:caps w:val="0"/>
          <w:smallCaps w:val="0"/>
          <w:noProof w:val="0"/>
          <w:color w:val="202025"/>
          <w:sz w:val="24"/>
          <w:szCs w:val="24"/>
          <w:lang w:val="en-GB"/>
        </w:rPr>
        <w:t>by</w:t>
      </w:r>
      <w:r w:rsidRPr="5AE66140" w:rsidR="1681E78A">
        <w:rPr>
          <w:rFonts w:ascii="Aptos" w:hAnsi="Aptos" w:eastAsia="Aptos" w:cs="Aptos" w:asciiTheme="minorAscii" w:hAnsiTheme="minorAscii" w:eastAsiaTheme="minorAscii" w:cstheme="minorAscii"/>
          <w:b w:val="0"/>
          <w:bCs w:val="0"/>
          <w:i w:val="0"/>
          <w:iCs w:val="0"/>
          <w:caps w:val="0"/>
          <w:smallCaps w:val="0"/>
          <w:noProof w:val="0"/>
          <w:color w:val="202025"/>
          <w:sz w:val="24"/>
          <w:szCs w:val="24"/>
          <w:lang w:val="en-GB"/>
        </w:rPr>
        <w:t xml:space="preserve"> </w:t>
      </w:r>
      <w:r w:rsidRPr="5AE66140" w:rsidR="1681E78A">
        <w:rPr>
          <w:rFonts w:ascii="Aptos" w:hAnsi="Aptos" w:eastAsia="Aptos" w:cs="Aptos" w:asciiTheme="minorAscii" w:hAnsiTheme="minorAscii" w:eastAsiaTheme="minorAscii" w:cstheme="minorAscii"/>
          <w:b w:val="0"/>
          <w:bCs w:val="0"/>
          <w:i w:val="0"/>
          <w:iCs w:val="0"/>
          <w:caps w:val="0"/>
          <w:smallCaps w:val="0"/>
          <w:noProof w:val="0"/>
          <w:color w:val="202025"/>
          <w:sz w:val="24"/>
          <w:szCs w:val="24"/>
          <w:lang w:val="en-GB"/>
        </w:rPr>
        <w:t xml:space="preserve">undercutting your </w:t>
      </w:r>
      <w:r w:rsidRPr="5AE66140" w:rsidR="1681E78A">
        <w:rPr>
          <w:rFonts w:ascii="Aptos" w:hAnsi="Aptos" w:eastAsia="Aptos" w:cs="Aptos" w:asciiTheme="minorAscii" w:hAnsiTheme="minorAscii" w:eastAsiaTheme="minorAscii" w:cstheme="minorAscii"/>
          <w:b w:val="0"/>
          <w:bCs w:val="0"/>
          <w:i w:val="0"/>
          <w:iCs w:val="0"/>
          <w:caps w:val="0"/>
          <w:smallCaps w:val="0"/>
          <w:noProof w:val="0"/>
          <w:color w:val="202025"/>
          <w:sz w:val="24"/>
          <w:szCs w:val="24"/>
          <w:lang w:val="en-GB"/>
        </w:rPr>
        <w:t xml:space="preserve">competitors </w:t>
      </w:r>
      <w:r w:rsidRPr="5AE66140" w:rsidR="0E701D27">
        <w:rPr>
          <w:rFonts w:ascii="Aptos" w:hAnsi="Aptos" w:eastAsia="Aptos" w:cs="Aptos" w:asciiTheme="minorAscii" w:hAnsiTheme="minorAscii" w:eastAsiaTheme="minorAscii" w:cstheme="minorAscii"/>
          <w:b w:val="0"/>
          <w:bCs w:val="0"/>
          <w:i w:val="0"/>
          <w:iCs w:val="0"/>
          <w:caps w:val="0"/>
          <w:smallCaps w:val="0"/>
          <w:noProof w:val="0"/>
          <w:color w:val="202025"/>
          <w:sz w:val="24"/>
          <w:szCs w:val="24"/>
          <w:lang w:val="en-GB"/>
        </w:rPr>
        <w:t>and building that clientele you have more of a chance of su</w:t>
      </w:r>
      <w:r w:rsidRPr="5AE66140" w:rsidR="682370FA">
        <w:rPr>
          <w:rFonts w:ascii="Aptos" w:hAnsi="Aptos" w:eastAsia="Aptos" w:cs="Aptos" w:asciiTheme="minorAscii" w:hAnsiTheme="minorAscii" w:eastAsiaTheme="minorAscii" w:cstheme="minorAscii"/>
          <w:b w:val="0"/>
          <w:bCs w:val="0"/>
          <w:i w:val="0"/>
          <w:iCs w:val="0"/>
          <w:caps w:val="0"/>
          <w:smallCaps w:val="0"/>
          <w:noProof w:val="0"/>
          <w:color w:val="202025"/>
          <w:sz w:val="24"/>
          <w:szCs w:val="24"/>
          <w:lang w:val="en-GB"/>
        </w:rPr>
        <w:t>rvivin</w:t>
      </w:r>
      <w:r w:rsidRPr="5AE66140" w:rsidR="0E701D27">
        <w:rPr>
          <w:rFonts w:ascii="Aptos" w:hAnsi="Aptos" w:eastAsia="Aptos" w:cs="Aptos" w:asciiTheme="minorAscii" w:hAnsiTheme="minorAscii" w:eastAsiaTheme="minorAscii" w:cstheme="minorAscii"/>
          <w:b w:val="0"/>
          <w:bCs w:val="0"/>
          <w:i w:val="0"/>
          <w:iCs w:val="0"/>
          <w:caps w:val="0"/>
          <w:smallCaps w:val="0"/>
          <w:noProof w:val="0"/>
          <w:color w:val="202025"/>
          <w:sz w:val="24"/>
          <w:szCs w:val="24"/>
          <w:lang w:val="en-GB"/>
        </w:rPr>
        <w:t>g during downtimes</w:t>
      </w:r>
      <w:r w:rsidRPr="5AE66140" w:rsidR="08DBE7D0">
        <w:rPr>
          <w:rFonts w:ascii="Aptos" w:hAnsi="Aptos" w:eastAsia="Aptos" w:cs="Aptos" w:asciiTheme="minorAscii" w:hAnsiTheme="minorAscii" w:eastAsiaTheme="minorAscii" w:cstheme="minorAscii"/>
          <w:b w:val="0"/>
          <w:bCs w:val="0"/>
          <w:i w:val="0"/>
          <w:iCs w:val="0"/>
          <w:caps w:val="0"/>
          <w:smallCaps w:val="0"/>
          <w:noProof w:val="0"/>
          <w:color w:val="202025"/>
          <w:sz w:val="24"/>
          <w:szCs w:val="24"/>
          <w:lang w:val="en-GB"/>
        </w:rPr>
        <w:t>.</w:t>
      </w:r>
      <w:r w:rsidRPr="5AE66140" w:rsidR="215C9996">
        <w:rPr>
          <w:rFonts w:ascii="Aptos" w:hAnsi="Aptos" w:eastAsia="Aptos" w:cs="Aptos" w:asciiTheme="minorAscii" w:hAnsiTheme="minorAscii" w:eastAsiaTheme="minorAscii" w:cstheme="minorAscii"/>
          <w:b w:val="0"/>
          <w:bCs w:val="0"/>
          <w:i w:val="0"/>
          <w:iCs w:val="0"/>
          <w:caps w:val="0"/>
          <w:smallCaps w:val="0"/>
          <w:noProof w:val="0"/>
          <w:color w:val="202025"/>
          <w:sz w:val="24"/>
          <w:szCs w:val="24"/>
          <w:lang w:val="en-GB"/>
        </w:rPr>
        <w:t xml:space="preserve"> (Tomasette, 2024)</w:t>
      </w:r>
    </w:p>
    <w:p w:rsidR="215C9996" w:rsidP="5AE66140" w:rsidRDefault="215C9996" w14:paraId="5AF75C67" w14:textId="0AD69912">
      <w:pPr>
        <w:pStyle w:val="Normal"/>
        <w:rPr>
          <w:rFonts w:ascii="Segoe UI" w:hAnsi="Segoe UI" w:eastAsia="Segoe UI" w:cs="Segoe UI"/>
          <w:b w:val="1"/>
          <w:bCs w:val="1"/>
          <w:i w:val="0"/>
          <w:iCs w:val="0"/>
          <w:caps w:val="0"/>
          <w:smallCaps w:val="0"/>
          <w:noProof w:val="0"/>
          <w:color w:val="FFFFFF" w:themeColor="background1" w:themeTint="FF" w:themeShade="FF"/>
          <w:sz w:val="24"/>
          <w:szCs w:val="24"/>
          <w:lang w:val="en-GB"/>
        </w:rPr>
      </w:pPr>
      <w:r w:rsidRPr="5AE66140" w:rsidR="215C9996">
        <w:rPr>
          <w:rFonts w:ascii="Segoe UI" w:hAnsi="Segoe UI" w:eastAsia="Segoe UI" w:cs="Segoe UI"/>
          <w:b w:val="1"/>
          <w:bCs w:val="1"/>
          <w:i w:val="0"/>
          <w:iCs w:val="0"/>
          <w:caps w:val="0"/>
          <w:smallCaps w:val="0"/>
          <w:noProof w:val="0"/>
          <w:color w:val="FFFFFF" w:themeColor="background1" w:themeTint="FF" w:themeShade="FF"/>
          <w:sz w:val="24"/>
          <w:szCs w:val="24"/>
          <w:lang w:val="en-GB"/>
        </w:rPr>
        <w:t>Tomasetti</w:t>
      </w:r>
      <w:r w:rsidRPr="5AE66140" w:rsidR="08DBE7D0">
        <w:rPr>
          <w:rFonts w:ascii="Aptos" w:hAnsi="Aptos" w:eastAsia="Aptos" w:cs="Aptos" w:asciiTheme="minorAscii" w:hAnsiTheme="minorAscii" w:eastAsiaTheme="minorAscii" w:cstheme="minorAscii"/>
          <w:b w:val="0"/>
          <w:bCs w:val="0"/>
          <w:i w:val="0"/>
          <w:iCs w:val="0"/>
          <w:caps w:val="0"/>
          <w:smallCaps w:val="0"/>
          <w:noProof w:val="0"/>
          <w:color w:val="202025"/>
          <w:sz w:val="24"/>
          <w:szCs w:val="24"/>
          <w:lang w:val="en-GB"/>
        </w:rPr>
        <w:t xml:space="preserve"> </w:t>
      </w:r>
    </w:p>
    <w:p w:rsidR="3C94D307" w:rsidP="3F481FA1" w:rsidRDefault="3C94D307" w14:paraId="59D468F0" w14:textId="58D8B2A5">
      <w:pPr>
        <w:pStyle w:val="Heading1"/>
        <w:rPr>
          <w:rFonts w:ascii="Segoe UI" w:hAnsi="Segoe UI" w:eastAsia="Segoe UI" w:cs="Segoe UI"/>
          <w:b w:val="1"/>
          <w:bCs w:val="1"/>
          <w:i w:val="0"/>
          <w:iCs w:val="0"/>
          <w:caps w:val="0"/>
          <w:smallCaps w:val="0"/>
          <w:noProof w:val="0"/>
          <w:color w:val="FFFFFF" w:themeColor="background1" w:themeTint="FF" w:themeShade="FF"/>
          <w:sz w:val="24"/>
          <w:szCs w:val="24"/>
          <w:lang w:val="en-GB"/>
        </w:rPr>
      </w:pPr>
      <w:bookmarkStart w:name="_Toc163099887" w:id="713499398"/>
      <w:r w:rsidR="5586F795">
        <w:rPr/>
        <w:t>Operations</w:t>
      </w:r>
      <w:bookmarkEnd w:id="713499398"/>
    </w:p>
    <w:p w:rsidR="6602800C" w:rsidP="3F481FA1" w:rsidRDefault="6602800C" w14:paraId="089C63EF" w14:textId="7584114E">
      <w:pPr>
        <w:pStyle w:val="Heading2"/>
      </w:pPr>
      <w:r w:rsidR="07BF3149">
        <w:rPr/>
        <w:t xml:space="preserve">Location/Premises </w:t>
      </w:r>
    </w:p>
    <w:p w:rsidR="6602800C" w:rsidP="5AE66140" w:rsidRDefault="6602800C" w14:paraId="7985A03E" w14:textId="12053A5D">
      <w:pPr>
        <w:pStyle w:val="Normal"/>
      </w:pPr>
      <w:r w:rsidR="6602800C">
        <w:rPr/>
        <w:t xml:space="preserve">Butterfly Bakes will operate out of a </w:t>
      </w:r>
      <w:r w:rsidR="42006F83">
        <w:rPr/>
        <w:t>home-based</w:t>
      </w:r>
      <w:r w:rsidR="6602800C">
        <w:rPr/>
        <w:t xml:space="preserve"> location</w:t>
      </w:r>
      <w:r w:rsidR="2EBA9A72">
        <w:rPr/>
        <w:t xml:space="preserve">, </w:t>
      </w:r>
      <w:r w:rsidR="593436B9">
        <w:rPr/>
        <w:t xml:space="preserve">this gives the company time to </w:t>
      </w:r>
      <w:r w:rsidR="238877DD">
        <w:rPr/>
        <w:t>have increased productivity</w:t>
      </w:r>
      <w:r w:rsidR="593436B9">
        <w:rPr/>
        <w:t xml:space="preserve">, reduce overheads </w:t>
      </w:r>
      <w:r w:rsidR="48AC5C65">
        <w:rPr/>
        <w:t>and a better work life balance.</w:t>
      </w:r>
      <w:r w:rsidR="21D229F6">
        <w:rPr/>
        <w:t xml:space="preserve"> With a bakery</w:t>
      </w:r>
      <w:r w:rsidR="48AC5C65">
        <w:rPr/>
        <w:t xml:space="preserve"> </w:t>
      </w:r>
      <w:r w:rsidR="48AC5C65">
        <w:rPr/>
        <w:t xml:space="preserve">Working out of a </w:t>
      </w:r>
      <w:r w:rsidR="6106BCF4">
        <w:rPr/>
        <w:t>home-based</w:t>
      </w:r>
      <w:r w:rsidR="48AC5C65">
        <w:rPr/>
        <w:t xml:space="preserve"> location </w:t>
      </w:r>
      <w:r w:rsidR="3246A1CF">
        <w:rPr/>
        <w:t xml:space="preserve">also means when customers arrive for </w:t>
      </w:r>
      <w:r w:rsidR="2AE69297">
        <w:rPr/>
        <w:t>collection,</w:t>
      </w:r>
      <w:r w:rsidR="3246A1CF">
        <w:rPr/>
        <w:t xml:space="preserve"> </w:t>
      </w:r>
      <w:r w:rsidR="3246A1CF">
        <w:rPr/>
        <w:t xml:space="preserve">they have that warm welcome from a family </w:t>
      </w:r>
      <w:r w:rsidR="0FA026CF">
        <w:rPr/>
        <w:t>orientated</w:t>
      </w:r>
      <w:r w:rsidR="3246A1CF">
        <w:rPr/>
        <w:t xml:space="preserve"> home and get to</w:t>
      </w:r>
      <w:r w:rsidR="4422D9D8">
        <w:rPr/>
        <w:t xml:space="preserve"> experience </w:t>
      </w:r>
      <w:r w:rsidR="3A52F3FE">
        <w:rPr/>
        <w:t>that aroma smell coming from the kitchen.</w:t>
      </w:r>
    </w:p>
    <w:p w:rsidR="600627F0" w:rsidP="5AE66140" w:rsidRDefault="600627F0" w14:paraId="109962C9" w14:textId="56CFFB64">
      <w:pPr>
        <w:pStyle w:val="Normal"/>
      </w:pPr>
      <w:r w:rsidR="7AE90BE1">
        <w:rPr/>
        <w:t xml:space="preserve">However, as the business grows the plan is for butterfly bakes </w:t>
      </w:r>
      <w:r w:rsidR="7AE90BE1">
        <w:rPr/>
        <w:t xml:space="preserve">to get a permit to build </w:t>
      </w:r>
      <w:r w:rsidR="734A664F">
        <w:rPr/>
        <w:t>on the</w:t>
      </w:r>
      <w:r w:rsidR="35FBB536">
        <w:rPr/>
        <w:t>ir</w:t>
      </w:r>
      <w:r w:rsidR="734A664F">
        <w:rPr/>
        <w:t xml:space="preserve"> property </w:t>
      </w:r>
      <w:r w:rsidR="45E08BB4">
        <w:rPr/>
        <w:t>so they have an</w:t>
      </w:r>
      <w:r w:rsidR="734A664F">
        <w:rPr/>
        <w:t xml:space="preserve"> </w:t>
      </w:r>
      <w:r w:rsidR="737ED9FE">
        <w:rPr/>
        <w:t>outer building</w:t>
      </w:r>
      <w:r w:rsidR="7AE90BE1">
        <w:rPr/>
        <w:t xml:space="preserve"> </w:t>
      </w:r>
      <w:r w:rsidR="7C136C94">
        <w:rPr/>
        <w:t>to</w:t>
      </w:r>
      <w:r w:rsidR="7AE90BE1">
        <w:rPr/>
        <w:t xml:space="preserve"> operate from</w:t>
      </w:r>
      <w:r w:rsidR="34205EEC">
        <w:rPr/>
        <w:t xml:space="preserve"> but for the first year of operation, </w:t>
      </w:r>
      <w:r w:rsidR="2564CFE1">
        <w:rPr/>
        <w:t xml:space="preserve">Butterfly Bakes </w:t>
      </w:r>
      <w:r w:rsidR="34205EEC">
        <w:rPr/>
        <w:t xml:space="preserve">will be a home-based business </w:t>
      </w:r>
      <w:r w:rsidR="79E45708">
        <w:rPr/>
        <w:t>with a growing clientele.</w:t>
      </w:r>
      <w:r w:rsidR="46F20CBC">
        <w:rPr/>
        <w:t xml:space="preserve"> In the meantime, there is also discussion about offering bakes from a </w:t>
      </w:r>
      <w:r w:rsidR="500E8FB1">
        <w:rPr/>
        <w:t xml:space="preserve">food truck as previously mentioned, this truck will be </w:t>
      </w:r>
      <w:r w:rsidR="01554255">
        <w:rPr/>
        <w:t>designed</w:t>
      </w:r>
      <w:r w:rsidR="500E8FB1">
        <w:rPr/>
        <w:t xml:space="preserve"> to match the quality of the companies cakes and giving that qu</w:t>
      </w:r>
      <w:r w:rsidR="2DD43253">
        <w:rPr/>
        <w:t>irky, unique style</w:t>
      </w:r>
      <w:r w:rsidR="0C98BC05">
        <w:rPr/>
        <w:t>.</w:t>
      </w:r>
    </w:p>
    <w:p w:rsidR="3F481FA1" w:rsidP="3F481FA1" w:rsidRDefault="3F481FA1" w14:paraId="34EA8EC7" w14:textId="6715CB0B">
      <w:pPr>
        <w:pStyle w:val="Normal"/>
      </w:pPr>
    </w:p>
    <w:p w:rsidR="0B6E46F5" w:rsidP="3F481FA1" w:rsidRDefault="0B6E46F5" w14:paraId="5C8ED8FC" w14:textId="00F13C39">
      <w:pPr>
        <w:pStyle w:val="Heading2"/>
      </w:pPr>
      <w:r w:rsidR="0B6E46F5">
        <w:rPr/>
        <w:t>Production &amp; Distribution Processes</w:t>
      </w:r>
    </w:p>
    <w:p w:rsidR="5AE66140" w:rsidP="5AE66140" w:rsidRDefault="5AE66140" w14:paraId="48127EF8" w14:textId="514B6D8E">
      <w:pPr>
        <w:pStyle w:val="Normal"/>
      </w:pPr>
      <w:r w:rsidR="263EAE59">
        <w:rPr/>
        <w:t>With regards to Butterfly Bakes being a home-based production</w:t>
      </w:r>
      <w:r w:rsidR="09E21E30">
        <w:rPr/>
        <w:t xml:space="preserve">, </w:t>
      </w:r>
      <w:r w:rsidR="4C800904">
        <w:rPr/>
        <w:t xml:space="preserve">their goods are generally based on collection only but there are plans </w:t>
      </w:r>
      <w:r w:rsidR="350D4657">
        <w:rPr/>
        <w:t xml:space="preserve">to expand </w:t>
      </w:r>
      <w:r w:rsidR="4C800904">
        <w:rPr/>
        <w:t>for the future to o</w:t>
      </w:r>
      <w:r w:rsidR="00404429">
        <w:rPr/>
        <w:t>ffer</w:t>
      </w:r>
      <w:r w:rsidR="4C800904">
        <w:rPr/>
        <w:t xml:space="preserve"> a delivery </w:t>
      </w:r>
      <w:r w:rsidR="2CC49263">
        <w:rPr/>
        <w:t>service</w:t>
      </w:r>
      <w:r w:rsidR="44F3051A">
        <w:rPr/>
        <w:t>,</w:t>
      </w:r>
    </w:p>
    <w:p w:rsidR="5AE66140" w:rsidP="5AE66140" w:rsidRDefault="5AE66140" w14:paraId="2EB3EC92" w14:textId="5B188850">
      <w:pPr>
        <w:pStyle w:val="Normal"/>
      </w:pPr>
    </w:p>
    <w:p w:rsidR="5AE66140" w:rsidP="3F481FA1" w:rsidRDefault="5AE66140" w14:paraId="110D056B" w14:textId="0CAE263F">
      <w:pPr>
        <w:pStyle w:val="Heading2"/>
      </w:pPr>
      <w:r w:rsidR="42E96E89">
        <w:rPr/>
        <w:t>People</w:t>
      </w:r>
    </w:p>
    <w:p w:rsidR="5AE66140" w:rsidP="5AE66140" w:rsidRDefault="5AE66140" w14:paraId="1D4F04CE" w14:textId="762C0BCF">
      <w:pPr>
        <w:pStyle w:val="Normal"/>
      </w:pPr>
      <w:r w:rsidR="1120B671">
        <w:rPr/>
        <w:t xml:space="preserve">As of late </w:t>
      </w:r>
      <w:r w:rsidR="42E96E89">
        <w:rPr/>
        <w:t xml:space="preserve">Butterfly Bakes </w:t>
      </w:r>
      <w:r w:rsidR="4FCBFE21">
        <w:rPr/>
        <w:t>traders</w:t>
      </w:r>
      <w:r w:rsidR="42E96E89">
        <w:rPr/>
        <w:t xml:space="preserve"> as a sole trader, Chelsey Dennis will be the founder of the </w:t>
      </w:r>
      <w:r w:rsidR="18069DC0">
        <w:rPr/>
        <w:t>business</w:t>
      </w:r>
      <w:r w:rsidR="42E96E89">
        <w:rPr/>
        <w:t xml:space="preserve">, however plans will be explored </w:t>
      </w:r>
      <w:r w:rsidR="71271D76">
        <w:rPr/>
        <w:t>in the future if and when the business grows.</w:t>
      </w:r>
    </w:p>
    <w:p w:rsidR="5AE66140" w:rsidP="5AE66140" w:rsidRDefault="5AE66140" w14:paraId="623CCDBD" w14:textId="3D64BE86">
      <w:pPr>
        <w:pStyle w:val="Normal"/>
      </w:pPr>
    </w:p>
    <w:p w:rsidR="5AE66140" w:rsidP="3F481FA1" w:rsidRDefault="5AE66140" w14:paraId="029AF114" w14:textId="0B5EBE7E">
      <w:pPr>
        <w:pStyle w:val="Heading2"/>
      </w:pPr>
      <w:r w:rsidR="5711798D">
        <w:rPr/>
        <w:t xml:space="preserve">Legal </w:t>
      </w:r>
      <w:r w:rsidR="2175CD19">
        <w:rPr/>
        <w:t>compliances</w:t>
      </w:r>
      <w:r w:rsidR="5711798D">
        <w:rPr/>
        <w:t xml:space="preserve"> </w:t>
      </w:r>
    </w:p>
    <w:p w:rsidR="5AE66140" w:rsidP="5AE66140" w:rsidRDefault="5AE66140" w14:paraId="7B7C23D1" w14:textId="5174A8D8">
      <w:pPr>
        <w:pStyle w:val="Normal"/>
      </w:pPr>
      <w:r w:rsidR="5711798D">
        <w:rPr/>
        <w:t xml:space="preserve">Butterfly </w:t>
      </w:r>
      <w:r w:rsidR="6C6E8634">
        <w:rPr/>
        <w:t xml:space="preserve">Bakes </w:t>
      </w:r>
      <w:r w:rsidR="5711798D">
        <w:rPr/>
        <w:t>will be a fully licensed and insured operator</w:t>
      </w:r>
      <w:r w:rsidR="39D08D98">
        <w:rPr/>
        <w:t>,</w:t>
      </w:r>
      <w:r w:rsidR="570A8161">
        <w:rPr/>
        <w:t xml:space="preserve"> </w:t>
      </w:r>
      <w:r w:rsidR="58F55B81">
        <w:rPr/>
        <w:t>they will obtain a local business licence</w:t>
      </w:r>
      <w:r w:rsidR="6CDB3D2B">
        <w:rPr/>
        <w:t xml:space="preserve"> and </w:t>
      </w:r>
      <w:r w:rsidR="58F55B81">
        <w:rPr/>
        <w:t xml:space="preserve">Food standard Agency license </w:t>
      </w:r>
      <w:r w:rsidR="572890FB">
        <w:rPr/>
        <w:t xml:space="preserve">before the environmental health officer </w:t>
      </w:r>
      <w:r w:rsidR="0FE3677E">
        <w:rPr/>
        <w:t xml:space="preserve">comes and </w:t>
      </w:r>
      <w:r w:rsidR="572890FB">
        <w:rPr/>
        <w:t>inspects the property</w:t>
      </w:r>
      <w:r w:rsidR="7331135F">
        <w:rPr/>
        <w:t xml:space="preserve"> (Commodious</w:t>
      </w:r>
      <w:r w:rsidR="7331135F">
        <w:rPr/>
        <w:t>,2023).</w:t>
      </w:r>
    </w:p>
    <w:p w:rsidR="5AE66140" w:rsidP="5AE66140" w:rsidRDefault="5AE66140" w14:paraId="43415E01" w14:textId="164A025B">
      <w:pPr>
        <w:pStyle w:val="Normal"/>
      </w:pPr>
      <w:r w:rsidR="03DD4478">
        <w:rPr/>
        <w:t>T</w:t>
      </w:r>
      <w:r w:rsidR="39D08D98">
        <w:rPr/>
        <w:t xml:space="preserve">hey have </w:t>
      </w:r>
      <w:r w:rsidR="5DE9A0FE">
        <w:rPr/>
        <w:t xml:space="preserve">also </w:t>
      </w:r>
      <w:r w:rsidR="39D08D98">
        <w:rPr/>
        <w:t xml:space="preserve">completed the </w:t>
      </w:r>
      <w:r w:rsidR="5891F0AD">
        <w:rPr/>
        <w:t>necessary</w:t>
      </w:r>
      <w:r w:rsidR="39D08D98">
        <w:rPr/>
        <w:t xml:space="preserve"> level of food hygiene</w:t>
      </w:r>
      <w:r w:rsidR="7CA3E555">
        <w:rPr/>
        <w:t xml:space="preserve"> and will </w:t>
      </w:r>
      <w:r w:rsidR="5A7238AE">
        <w:rPr/>
        <w:t>display it to customer</w:t>
      </w:r>
      <w:r w:rsidR="5834B90F">
        <w:rPr/>
        <w:t xml:space="preserve"> in person</w:t>
      </w:r>
      <w:r w:rsidR="0C05530C">
        <w:rPr/>
        <w:t>, this certificate will also be</w:t>
      </w:r>
      <w:r w:rsidR="2A7799D8">
        <w:rPr/>
        <w:t>e</w:t>
      </w:r>
      <w:r w:rsidR="5A7238AE">
        <w:rPr/>
        <w:t>n</w:t>
      </w:r>
      <w:r w:rsidR="5A7238AE">
        <w:rPr/>
        <w:t xml:space="preserve"> social media </w:t>
      </w:r>
      <w:r w:rsidR="5EDD70DB">
        <w:rPr/>
        <w:t xml:space="preserve">platforms </w:t>
      </w:r>
      <w:r w:rsidR="5A7238AE">
        <w:rPr/>
        <w:t xml:space="preserve">to </w:t>
      </w:r>
      <w:r w:rsidR="1ABFFA29">
        <w:rPr/>
        <w:t>en</w:t>
      </w:r>
      <w:r w:rsidR="5A7238AE">
        <w:rPr/>
        <w:t xml:space="preserve">sure customers of </w:t>
      </w:r>
      <w:r w:rsidR="21A8280D">
        <w:rPr/>
        <w:t xml:space="preserve">Butterfly Bakes </w:t>
      </w:r>
      <w:r w:rsidR="5A7238AE">
        <w:rPr/>
        <w:t>professional standards.</w:t>
      </w:r>
    </w:p>
    <w:p w:rsidR="5AE66140" w:rsidP="5AE66140" w:rsidRDefault="5AE66140" w14:paraId="49087B6D" w14:textId="7349A7BA">
      <w:pPr>
        <w:pStyle w:val="Normal"/>
      </w:pPr>
    </w:p>
    <w:p w:rsidR="6476FF81" w:rsidP="78D1CF96" w:rsidRDefault="6476FF81" w14:paraId="2314F17D" w14:textId="545B7C94">
      <w:pPr>
        <w:pStyle w:val="Heading2"/>
      </w:pPr>
      <w:bookmarkStart w:name="_Toc752413728" w:id="574839112"/>
      <w:r w:rsidR="5586F795">
        <w:rPr/>
        <w:t>Financial</w:t>
      </w:r>
      <w:r w:rsidR="5586F795">
        <w:rPr/>
        <w:t xml:space="preserve"> Information</w:t>
      </w:r>
      <w:bookmarkEnd w:id="574839112"/>
    </w:p>
    <w:p w:rsidR="1FF2DA51" w:rsidP="3F481FA1" w:rsidRDefault="1FF2DA51" w14:paraId="27BE58EB" w14:textId="321B1AA3">
      <w:pPr>
        <w:pStyle w:val="Normal"/>
      </w:pPr>
      <w:r w:rsidR="1FF2DA51">
        <w:rPr/>
        <w:t xml:space="preserve">Within the </w:t>
      </w:r>
      <w:r w:rsidR="72C2FB00">
        <w:rPr/>
        <w:t>presented cashflow</w:t>
      </w:r>
      <w:r w:rsidR="20742325">
        <w:rPr/>
        <w:t xml:space="preserve">, the projected financial performance of butterfly bakes </w:t>
      </w:r>
      <w:r w:rsidR="58AE98E0">
        <w:rPr/>
        <w:t>has</w:t>
      </w:r>
      <w:r w:rsidR="20742325">
        <w:rPr/>
        <w:t xml:space="preserve"> been calculated and detailed.</w:t>
      </w:r>
    </w:p>
    <w:p w:rsidR="4ADEECF3" w:rsidP="3F481FA1" w:rsidRDefault="4ADEECF3" w14:paraId="591638DA" w14:textId="0BD8C4DA">
      <w:pPr>
        <w:pStyle w:val="Normal"/>
      </w:pPr>
      <w:r w:rsidR="4ADEECF3">
        <w:drawing>
          <wp:inline wp14:editId="2A87AB67" wp14:anchorId="10A15B07">
            <wp:extent cx="5724524" cy="2066925"/>
            <wp:effectExtent l="0" t="0" r="0" b="0"/>
            <wp:docPr id="1258442496" name="" title=""/>
            <wp:cNvGraphicFramePr>
              <a:graphicFrameLocks noChangeAspect="1"/>
            </wp:cNvGraphicFramePr>
            <a:graphic>
              <a:graphicData uri="http://schemas.openxmlformats.org/drawingml/2006/picture">
                <pic:pic>
                  <pic:nvPicPr>
                    <pic:cNvPr id="0" name=""/>
                    <pic:cNvPicPr/>
                  </pic:nvPicPr>
                  <pic:blipFill>
                    <a:blip r:embed="R0efde94eaedd48e9">
                      <a:extLst>
                        <a:ext xmlns:a="http://schemas.openxmlformats.org/drawingml/2006/main" uri="{28A0092B-C50C-407E-A947-70E740481C1C}">
                          <a14:useLocalDpi val="0"/>
                        </a:ext>
                      </a:extLst>
                    </a:blip>
                    <a:stretch>
                      <a:fillRect/>
                    </a:stretch>
                  </pic:blipFill>
                  <pic:spPr>
                    <a:xfrm>
                      <a:off x="0" y="0"/>
                      <a:ext cx="5724524" cy="2066925"/>
                    </a:xfrm>
                    <a:prstGeom prst="rect">
                      <a:avLst/>
                    </a:prstGeom>
                  </pic:spPr>
                </pic:pic>
              </a:graphicData>
            </a:graphic>
          </wp:inline>
        </w:drawing>
      </w:r>
    </w:p>
    <w:p w:rsidR="3F481FA1" w:rsidP="3F481FA1" w:rsidRDefault="3F481FA1" w14:paraId="4EDD5107" w14:textId="47EE0A7A">
      <w:pPr>
        <w:pStyle w:val="Normal"/>
      </w:pPr>
    </w:p>
    <w:p w:rsidR="35180695" w:rsidP="3F481FA1" w:rsidRDefault="35180695" w14:paraId="00BF068A" w14:textId="4F08B40F">
      <w:pPr>
        <w:pStyle w:val="Normal"/>
      </w:pPr>
      <w:r w:rsidR="35180695">
        <w:drawing>
          <wp:inline wp14:editId="31DE4F3A" wp14:anchorId="3FF2CFCB">
            <wp:extent cx="5724524" cy="2400300"/>
            <wp:effectExtent l="0" t="0" r="0" b="0"/>
            <wp:docPr id="1054618261" name="" title=""/>
            <wp:cNvGraphicFramePr>
              <a:graphicFrameLocks noChangeAspect="1"/>
            </wp:cNvGraphicFramePr>
            <a:graphic>
              <a:graphicData uri="http://schemas.openxmlformats.org/drawingml/2006/picture">
                <pic:pic>
                  <pic:nvPicPr>
                    <pic:cNvPr id="0" name=""/>
                    <pic:cNvPicPr/>
                  </pic:nvPicPr>
                  <pic:blipFill>
                    <a:blip r:embed="Ra00843fd5430499c">
                      <a:extLst>
                        <a:ext xmlns:a="http://schemas.openxmlformats.org/drawingml/2006/main" uri="{28A0092B-C50C-407E-A947-70E740481C1C}">
                          <a14:useLocalDpi val="0"/>
                        </a:ext>
                      </a:extLst>
                    </a:blip>
                    <a:stretch>
                      <a:fillRect/>
                    </a:stretch>
                  </pic:blipFill>
                  <pic:spPr>
                    <a:xfrm>
                      <a:off x="0" y="0"/>
                      <a:ext cx="5724524" cy="2400300"/>
                    </a:xfrm>
                    <a:prstGeom prst="rect">
                      <a:avLst/>
                    </a:prstGeom>
                  </pic:spPr>
                </pic:pic>
              </a:graphicData>
            </a:graphic>
          </wp:inline>
        </w:drawing>
      </w:r>
    </w:p>
    <w:p w:rsidR="3F481FA1" w:rsidP="3F481FA1" w:rsidRDefault="3F481FA1" w14:paraId="4FD64BCE" w14:textId="5AA76674">
      <w:pPr>
        <w:pStyle w:val="Normal"/>
      </w:pPr>
    </w:p>
    <w:p w:rsidR="3F481FA1" w:rsidP="3F481FA1" w:rsidRDefault="3F481FA1" w14:paraId="4AF93287" w14:textId="554F3174">
      <w:pPr>
        <w:pStyle w:val="Normal"/>
      </w:pPr>
    </w:p>
    <w:p w:rsidR="3F481FA1" w:rsidP="3F481FA1" w:rsidRDefault="3F481FA1" w14:paraId="0114D4ED" w14:textId="543D4A69">
      <w:pPr>
        <w:pStyle w:val="Normal"/>
      </w:pPr>
    </w:p>
    <w:p w:rsidR="3F481FA1" w:rsidP="3F481FA1" w:rsidRDefault="3F481FA1" w14:paraId="64623310" w14:textId="1E09D5F4">
      <w:pPr>
        <w:pStyle w:val="Normal"/>
      </w:pPr>
    </w:p>
    <w:p w:rsidR="3F481FA1" w:rsidP="3F481FA1" w:rsidRDefault="3F481FA1" w14:paraId="3490CD7C" w14:textId="5123894F">
      <w:pPr>
        <w:pStyle w:val="Normal"/>
      </w:pPr>
    </w:p>
    <w:p w:rsidR="3F481FA1" w:rsidP="3F481FA1" w:rsidRDefault="3F481FA1" w14:paraId="12C27356" w14:textId="3D0E6C99">
      <w:pPr>
        <w:pStyle w:val="Normal"/>
      </w:pPr>
    </w:p>
    <w:p w:rsidR="3F481FA1" w:rsidP="3F481FA1" w:rsidRDefault="3F481FA1" w14:paraId="5F8BEDCC" w14:textId="2C436182">
      <w:pPr>
        <w:pStyle w:val="Normal"/>
      </w:pPr>
    </w:p>
    <w:p w:rsidR="3F481FA1" w:rsidP="3F481FA1" w:rsidRDefault="3F481FA1" w14:paraId="43C7EB5D" w14:textId="529A9653">
      <w:pPr>
        <w:pStyle w:val="Normal"/>
      </w:pPr>
    </w:p>
    <w:p w:rsidR="3F481FA1" w:rsidP="3F481FA1" w:rsidRDefault="3F481FA1" w14:paraId="3CC0F143" w14:textId="19F67244">
      <w:pPr>
        <w:pStyle w:val="Normal"/>
      </w:pPr>
    </w:p>
    <w:p w:rsidR="47965BDF" w:rsidP="3F481FA1" w:rsidRDefault="47965BDF" w14:paraId="3D6A1236" w14:textId="59CEA9DF">
      <w:pPr>
        <w:pStyle w:val="Heading2"/>
      </w:pPr>
      <w:bookmarkStart w:name="_Toc1338385027" w:id="1100540504"/>
      <w:r w:rsidR="47965BDF">
        <w:rPr/>
        <w:t>Set up costs</w:t>
      </w:r>
      <w:bookmarkEnd w:id="1100540504"/>
    </w:p>
    <w:p w:rsidR="7747E136" w:rsidP="3F481FA1" w:rsidRDefault="7747E136" w14:paraId="345EEF49" w14:textId="3D7EADDE">
      <w:pPr>
        <w:pStyle w:val="Normal"/>
      </w:pPr>
      <w:r w:rsidR="7747E136">
        <w:rPr/>
        <w:t xml:space="preserve">Butterfly Bakes </w:t>
      </w:r>
      <w:r w:rsidR="4C0139AE">
        <w:rPr/>
        <w:t xml:space="preserve">set up cost </w:t>
      </w:r>
      <w:r w:rsidR="7747E136">
        <w:rPr/>
        <w:t xml:space="preserve">will </w:t>
      </w:r>
      <w:r w:rsidR="401462F1">
        <w:rPr/>
        <w:t>be</w:t>
      </w:r>
      <w:r w:rsidR="7747E136">
        <w:rPr/>
        <w:t xml:space="preserve"> a total of £</w:t>
      </w:r>
      <w:r w:rsidR="7FE6C0F1">
        <w:rPr/>
        <w:t>2</w:t>
      </w:r>
      <w:r w:rsidR="7747E136">
        <w:rPr/>
        <w:t>000</w:t>
      </w:r>
      <w:r w:rsidR="730EBBB3">
        <w:rPr/>
        <w:t>,</w:t>
      </w:r>
      <w:r w:rsidR="2E748AF1">
        <w:rPr/>
        <w:t xml:space="preserve"> </w:t>
      </w:r>
      <w:r w:rsidR="2E748AF1">
        <w:rPr/>
        <w:t>this money will be utilised to get bulk equipment, material and pay for insurances and licences.</w:t>
      </w:r>
      <w:r w:rsidR="6FBBEDC8">
        <w:rPr/>
        <w:t xml:space="preserve"> These funds will either come from personal savings or </w:t>
      </w:r>
      <w:r w:rsidR="10F3DB03">
        <w:rPr/>
        <w:t>another</w:t>
      </w:r>
      <w:r w:rsidR="6FBBEDC8">
        <w:rPr/>
        <w:t xml:space="preserve"> resources.</w:t>
      </w:r>
    </w:p>
    <w:p w:rsidR="280D78DA" w:rsidP="3F481FA1" w:rsidRDefault="280D78DA" w14:paraId="62E7D7DC" w14:textId="4BD1CC9C">
      <w:pPr>
        <w:pStyle w:val="Normal"/>
      </w:pPr>
      <w:r w:rsidR="280D78DA">
        <w:rPr/>
        <w:t>As discussed throughout the business plan, the future to have a shop or a food truck will in</w:t>
      </w:r>
      <w:r w:rsidR="40561859">
        <w:rPr/>
        <w:t>crease the set-up cost.</w:t>
      </w:r>
    </w:p>
    <w:p w:rsidR="3F481FA1" w:rsidP="3F481FA1" w:rsidRDefault="3F481FA1" w14:paraId="23046CAC" w14:textId="3874F7E0">
      <w:pPr>
        <w:pStyle w:val="Normal"/>
      </w:pPr>
    </w:p>
    <w:p w:rsidR="6FBBEDC8" w:rsidP="3F481FA1" w:rsidRDefault="6FBBEDC8" w14:paraId="1EA5F298" w14:textId="74CA22E1">
      <w:pPr>
        <w:pStyle w:val="Heading2"/>
      </w:pPr>
      <w:bookmarkStart w:name="_Toc14482462" w:id="1287955483"/>
      <w:r w:rsidR="6FBBEDC8">
        <w:rPr/>
        <w:t>Sources and Finances</w:t>
      </w:r>
      <w:bookmarkEnd w:id="1287955483"/>
    </w:p>
    <w:p w:rsidR="6FBBEDC8" w:rsidP="3F481FA1" w:rsidRDefault="6FBBEDC8" w14:paraId="6A40EB02" w14:textId="1A23960B">
      <w:pPr>
        <w:pStyle w:val="Normal"/>
      </w:pPr>
      <w:r w:rsidR="6FBBEDC8">
        <w:rPr/>
        <w:t>There are many options to fund a new business and to get additional start-up/investment money we can look into these resources;</w:t>
      </w:r>
    </w:p>
    <w:p w:rsidR="6FBBEDC8" w:rsidP="3F481FA1" w:rsidRDefault="6FBBEDC8" w14:paraId="590B4D2A" w14:textId="4C272948">
      <w:pPr>
        <w:pStyle w:val="ListParagraph"/>
        <w:numPr>
          <w:ilvl w:val="0"/>
          <w:numId w:val="9"/>
        </w:numPr>
        <w:rPr/>
      </w:pPr>
      <w:r w:rsidR="6FBBEDC8">
        <w:rPr/>
        <w:t>Bank loan</w:t>
      </w:r>
    </w:p>
    <w:p w:rsidR="6FBBEDC8" w:rsidP="3F481FA1" w:rsidRDefault="6FBBEDC8" w14:paraId="2F2AFD4C" w14:textId="1228ADF0">
      <w:pPr>
        <w:pStyle w:val="ListParagraph"/>
        <w:numPr>
          <w:ilvl w:val="0"/>
          <w:numId w:val="9"/>
        </w:numPr>
        <w:rPr/>
      </w:pPr>
      <w:r w:rsidR="6FBBEDC8">
        <w:rPr/>
        <w:t>Personal loan</w:t>
      </w:r>
    </w:p>
    <w:p w:rsidR="6FBBEDC8" w:rsidP="3F481FA1" w:rsidRDefault="6FBBEDC8" w14:paraId="171F6279" w14:textId="2FCA7171">
      <w:pPr>
        <w:pStyle w:val="ListParagraph"/>
        <w:numPr>
          <w:ilvl w:val="0"/>
          <w:numId w:val="9"/>
        </w:numPr>
        <w:rPr/>
      </w:pPr>
      <w:r w:rsidR="6FBBEDC8">
        <w:rPr/>
        <w:t>Credit cards</w:t>
      </w:r>
    </w:p>
    <w:p w:rsidR="6FBBEDC8" w:rsidP="3F481FA1" w:rsidRDefault="6FBBEDC8" w14:paraId="1CECE36E" w14:textId="2C52E04B">
      <w:pPr>
        <w:pStyle w:val="ListParagraph"/>
        <w:numPr>
          <w:ilvl w:val="0"/>
          <w:numId w:val="9"/>
        </w:numPr>
        <w:rPr/>
      </w:pPr>
      <w:r w:rsidR="6FBBEDC8">
        <w:rPr/>
        <w:t>Angel investments</w:t>
      </w:r>
    </w:p>
    <w:p w:rsidR="6DD041B0" w:rsidP="3F481FA1" w:rsidRDefault="6DD041B0" w14:paraId="46B682D0" w14:textId="66EBAF57">
      <w:pPr>
        <w:pStyle w:val="Normal"/>
      </w:pPr>
      <w:r w:rsidR="6DD041B0">
        <w:rPr/>
        <w:t xml:space="preserve">Favourable credit terms will be arranged with suppliers, with a </w:t>
      </w:r>
      <w:r w:rsidR="7F1DDF12">
        <w:rPr/>
        <w:t>30-day</w:t>
      </w:r>
      <w:r w:rsidR="6DD041B0">
        <w:rPr/>
        <w:t xml:space="preserve"> credit p</w:t>
      </w:r>
      <w:r w:rsidR="37B1E812">
        <w:rPr/>
        <w:t>rofit</w:t>
      </w:r>
      <w:r w:rsidR="24D4A325">
        <w:rPr/>
        <w:t>.</w:t>
      </w:r>
    </w:p>
    <w:p w:rsidR="3F481FA1" w:rsidP="3F481FA1" w:rsidRDefault="3F481FA1" w14:paraId="52A7054C" w14:textId="360324C7">
      <w:pPr>
        <w:pStyle w:val="Normal"/>
      </w:pPr>
    </w:p>
    <w:p w:rsidR="3F481FA1" w:rsidP="3F481FA1" w:rsidRDefault="3F481FA1" w14:paraId="49DB5FC1" w14:textId="4BD9AF6A">
      <w:pPr>
        <w:pStyle w:val="Normal"/>
      </w:pPr>
    </w:p>
    <w:p w:rsidR="3F481FA1" w:rsidP="3F481FA1" w:rsidRDefault="3F481FA1" w14:paraId="6CC9CCBC" w14:textId="73D8D944">
      <w:pPr>
        <w:pStyle w:val="Normal"/>
      </w:pPr>
    </w:p>
    <w:p w:rsidR="247E1203" w:rsidP="3F481FA1" w:rsidRDefault="247E1203" w14:paraId="6EA570CE" w14:textId="5A87EE23">
      <w:pPr>
        <w:pStyle w:val="Heading2"/>
      </w:pPr>
      <w:bookmarkStart w:name="_Toc571141596" w:id="1759733772"/>
      <w:r w:rsidR="247E1203">
        <w:rPr/>
        <w:t>Profit &amp; Loss</w:t>
      </w:r>
      <w:bookmarkEnd w:id="1759733772"/>
    </w:p>
    <w:p w:rsidR="2C4958B1" w:rsidP="3F481FA1" w:rsidRDefault="2C4958B1" w14:paraId="4CF59CB5" w14:textId="264C7D8A">
      <w:pPr>
        <w:pStyle w:val="Normal"/>
      </w:pPr>
      <w:r w:rsidR="2C4958B1">
        <w:drawing>
          <wp:inline wp14:editId="7FEE9121" wp14:anchorId="5124BA27">
            <wp:extent cx="3829049" cy="2669504"/>
            <wp:effectExtent l="0" t="0" r="0" b="0"/>
            <wp:docPr id="1983367554" name="" title=""/>
            <wp:cNvGraphicFramePr>
              <a:graphicFrameLocks noChangeAspect="1"/>
            </wp:cNvGraphicFramePr>
            <a:graphic>
              <a:graphicData uri="http://schemas.openxmlformats.org/drawingml/2006/picture">
                <pic:pic>
                  <pic:nvPicPr>
                    <pic:cNvPr id="0" name=""/>
                    <pic:cNvPicPr/>
                  </pic:nvPicPr>
                  <pic:blipFill>
                    <a:blip r:embed="R3aa92917b23840f3">
                      <a:extLst>
                        <a:ext xmlns:a="http://schemas.openxmlformats.org/drawingml/2006/main" uri="{28A0092B-C50C-407E-A947-70E740481C1C}">
                          <a14:useLocalDpi val="0"/>
                        </a:ext>
                      </a:extLst>
                    </a:blip>
                    <a:stretch>
                      <a:fillRect/>
                    </a:stretch>
                  </pic:blipFill>
                  <pic:spPr>
                    <a:xfrm>
                      <a:off x="0" y="0"/>
                      <a:ext cx="3829049" cy="2669504"/>
                    </a:xfrm>
                    <a:prstGeom prst="rect">
                      <a:avLst/>
                    </a:prstGeom>
                  </pic:spPr>
                </pic:pic>
              </a:graphicData>
            </a:graphic>
          </wp:inline>
        </w:drawing>
      </w:r>
      <w:r w:rsidR="2C4958B1">
        <w:drawing>
          <wp:inline wp14:editId="109A80CF" wp14:anchorId="0D556520">
            <wp:extent cx="3850258" cy="3390008"/>
            <wp:effectExtent l="0" t="0" r="0" b="0"/>
            <wp:docPr id="252541489" name="" title=""/>
            <wp:cNvGraphicFramePr>
              <a:graphicFrameLocks noChangeAspect="1"/>
            </wp:cNvGraphicFramePr>
            <a:graphic>
              <a:graphicData uri="http://schemas.openxmlformats.org/drawingml/2006/picture">
                <pic:pic>
                  <pic:nvPicPr>
                    <pic:cNvPr id="0" name=""/>
                    <pic:cNvPicPr/>
                  </pic:nvPicPr>
                  <pic:blipFill>
                    <a:blip r:embed="Rf87e5caba974480d">
                      <a:extLst>
                        <a:ext xmlns:a="http://schemas.openxmlformats.org/drawingml/2006/main" uri="{28A0092B-C50C-407E-A947-70E740481C1C}">
                          <a14:useLocalDpi val="0"/>
                        </a:ext>
                      </a:extLst>
                    </a:blip>
                    <a:stretch>
                      <a:fillRect/>
                    </a:stretch>
                  </pic:blipFill>
                  <pic:spPr>
                    <a:xfrm>
                      <a:off x="0" y="0"/>
                      <a:ext cx="3850258" cy="3390008"/>
                    </a:xfrm>
                    <a:prstGeom prst="rect">
                      <a:avLst/>
                    </a:prstGeom>
                  </pic:spPr>
                </pic:pic>
              </a:graphicData>
            </a:graphic>
          </wp:inline>
        </w:drawing>
      </w:r>
    </w:p>
    <w:p w:rsidR="3F481FA1" w:rsidP="3F481FA1" w:rsidRDefault="3F481FA1" w14:paraId="4854F53B" w14:textId="61FD777B">
      <w:pPr>
        <w:pStyle w:val="Normal"/>
      </w:pPr>
    </w:p>
    <w:p w:rsidR="14357F46" w:rsidP="78D1CF96" w:rsidRDefault="14357F46" w14:paraId="02C93A0A" w14:textId="760DEB18">
      <w:pPr>
        <w:pStyle w:val="Heading2"/>
      </w:pPr>
      <w:bookmarkStart w:name="_Toc2002839419" w:id="1730177009"/>
      <w:r w:rsidR="43612D15">
        <w:rPr/>
        <w:t>References</w:t>
      </w:r>
      <w:bookmarkEnd w:id="1730177009"/>
      <w:r w:rsidR="43612D15">
        <w:rPr/>
        <w:t xml:space="preserve"> </w:t>
      </w:r>
    </w:p>
    <w:p w:rsidR="5636137A" w:rsidP="3F481FA1" w:rsidRDefault="5636137A" w14:paraId="51D229AD" w14:textId="0A61E6D9">
      <w:pPr>
        <w:spacing w:before="240" w:beforeAutospacing="off" w:after="240" w:afterAutospacing="off"/>
        <w:ind w:left="567" w:right="0" w:hanging="567"/>
      </w:pPr>
      <w:r w:rsidRPr="3F481FA1" w:rsidR="5636137A">
        <w:rPr>
          <w:rFonts w:ascii="Aptos" w:hAnsi="Aptos" w:eastAsia="Aptos" w:cs="Aptos"/>
          <w:noProof w:val="0"/>
          <w:sz w:val="24"/>
          <w:szCs w:val="24"/>
          <w:lang w:val="en-GB"/>
        </w:rPr>
        <w:t xml:space="preserve">14 most profitable baked goods for bakeries. (2024). </w:t>
      </w:r>
      <w:hyperlink r:id="R297739ab83b64e8b">
        <w:r w:rsidRPr="3F481FA1" w:rsidR="5636137A">
          <w:rPr>
            <w:rStyle w:val="Hyperlink"/>
            <w:rFonts w:ascii="Aptos" w:hAnsi="Aptos" w:eastAsia="Aptos" w:cs="Aptos"/>
            <w:noProof w:val="0"/>
            <w:sz w:val="24"/>
            <w:szCs w:val="24"/>
            <w:lang w:val="en-GB"/>
          </w:rPr>
          <w:t>https://www.partstown.com/about-us/most-profitable-baked-goods-for-bakeries</w:t>
        </w:r>
      </w:hyperlink>
      <w:r w:rsidRPr="3F481FA1" w:rsidR="5636137A">
        <w:rPr>
          <w:rFonts w:ascii="Aptos" w:hAnsi="Aptos" w:eastAsia="Aptos" w:cs="Aptos"/>
          <w:noProof w:val="0"/>
          <w:sz w:val="24"/>
          <w:szCs w:val="24"/>
          <w:lang w:val="en-GB"/>
        </w:rPr>
        <w:t xml:space="preserve"> </w:t>
      </w:r>
    </w:p>
    <w:p w:rsidR="5636137A" w:rsidP="3F481FA1" w:rsidRDefault="5636137A" w14:paraId="38D2E3AE" w14:textId="27697831">
      <w:pPr>
        <w:spacing w:before="240" w:beforeAutospacing="off" w:after="240" w:afterAutospacing="off"/>
        <w:ind w:left="567" w:right="0" w:hanging="567"/>
      </w:pPr>
      <w:r w:rsidRPr="3F481FA1" w:rsidR="5636137A">
        <w:rPr>
          <w:rFonts w:ascii="Aptos" w:hAnsi="Aptos" w:eastAsia="Aptos" w:cs="Aptos"/>
          <w:i w:val="1"/>
          <w:iCs w:val="1"/>
          <w:noProof w:val="0"/>
          <w:sz w:val="24"/>
          <w:szCs w:val="24"/>
          <w:lang w:val="en-GB"/>
        </w:rPr>
        <w:t>The 31 best bakeries in South Wales</w:t>
      </w:r>
      <w:r w:rsidRPr="3F481FA1" w:rsidR="5636137A">
        <w:rPr>
          <w:rFonts w:ascii="Aptos" w:hAnsi="Aptos" w:eastAsia="Aptos" w:cs="Aptos"/>
          <w:noProof w:val="0"/>
          <w:sz w:val="24"/>
          <w:szCs w:val="24"/>
          <w:lang w:val="en-GB"/>
        </w:rPr>
        <w:t xml:space="preserve">. Wanderlog. (n.d.). </w:t>
      </w:r>
      <w:hyperlink r:id="Rca707b7aeb154898">
        <w:r w:rsidRPr="3F481FA1" w:rsidR="5636137A">
          <w:rPr>
            <w:rStyle w:val="Hyperlink"/>
            <w:rFonts w:ascii="Aptos" w:hAnsi="Aptos" w:eastAsia="Aptos" w:cs="Aptos"/>
            <w:noProof w:val="0"/>
            <w:sz w:val="24"/>
            <w:szCs w:val="24"/>
            <w:lang w:val="en-GB"/>
          </w:rPr>
          <w:t>https://wanderlog.com/list/geoCategory/446651/best-bakeries-in-south-wales</w:t>
        </w:r>
      </w:hyperlink>
      <w:r w:rsidRPr="3F481FA1" w:rsidR="5636137A">
        <w:rPr>
          <w:rFonts w:ascii="Aptos" w:hAnsi="Aptos" w:eastAsia="Aptos" w:cs="Aptos"/>
          <w:noProof w:val="0"/>
          <w:sz w:val="24"/>
          <w:szCs w:val="24"/>
          <w:lang w:val="en-GB"/>
        </w:rPr>
        <w:t xml:space="preserve"> </w:t>
      </w:r>
    </w:p>
    <w:p w:rsidR="5636137A" w:rsidP="3F481FA1" w:rsidRDefault="5636137A" w14:paraId="2275FB90" w14:textId="79BCC536">
      <w:pPr>
        <w:spacing w:before="240" w:beforeAutospacing="off" w:after="240" w:afterAutospacing="off"/>
        <w:ind w:left="567" w:right="0" w:hanging="567"/>
      </w:pPr>
      <w:r w:rsidRPr="3F481FA1" w:rsidR="5636137A">
        <w:rPr>
          <w:rFonts w:ascii="Aptos" w:hAnsi="Aptos" w:eastAsia="Aptos" w:cs="Aptos"/>
          <w:i w:val="1"/>
          <w:iCs w:val="1"/>
          <w:noProof w:val="0"/>
          <w:sz w:val="24"/>
          <w:szCs w:val="24"/>
          <w:lang w:val="en-GB"/>
        </w:rPr>
        <w:t>Baking at home</w:t>
      </w:r>
      <w:r w:rsidRPr="3F481FA1" w:rsidR="5636137A">
        <w:rPr>
          <w:rFonts w:ascii="Aptos" w:hAnsi="Aptos" w:eastAsia="Aptos" w:cs="Aptos"/>
          <w:noProof w:val="0"/>
          <w:sz w:val="24"/>
          <w:szCs w:val="24"/>
          <w:lang w:val="en-GB"/>
        </w:rPr>
        <w:t xml:space="preserve">. Commodious. (2023). </w:t>
      </w:r>
      <w:hyperlink w:anchor=":~:text=Get%20started%20by%20registering%20your,Officer)%20will%20inspect%20your%20premises" r:id="R69570db4d20a4b22">
        <w:r w:rsidRPr="3F481FA1" w:rsidR="5636137A">
          <w:rPr>
            <w:rStyle w:val="Hyperlink"/>
            <w:rFonts w:ascii="Aptos" w:hAnsi="Aptos" w:eastAsia="Aptos" w:cs="Aptos"/>
            <w:noProof w:val="0"/>
            <w:sz w:val="24"/>
            <w:szCs w:val="24"/>
            <w:lang w:val="en-GB"/>
          </w:rPr>
          <w:t>https://www.commodious.co.uk/knowledge-bank/food-safety/baking-at-home#:~:text=Get%20started%20by%20registering%20your,Officer)%20will%20inspect%20your%20premises</w:t>
        </w:r>
      </w:hyperlink>
      <w:r w:rsidRPr="3F481FA1" w:rsidR="5636137A">
        <w:rPr>
          <w:rFonts w:ascii="Aptos" w:hAnsi="Aptos" w:eastAsia="Aptos" w:cs="Aptos"/>
          <w:noProof w:val="0"/>
          <w:sz w:val="24"/>
          <w:szCs w:val="24"/>
          <w:lang w:val="en-GB"/>
        </w:rPr>
        <w:t xml:space="preserve">. </w:t>
      </w:r>
    </w:p>
    <w:p w:rsidR="5636137A" w:rsidP="3F481FA1" w:rsidRDefault="5636137A" w14:paraId="5620A0F9" w14:textId="4A34B031">
      <w:pPr>
        <w:spacing w:before="240" w:beforeAutospacing="off" w:after="240" w:afterAutospacing="off"/>
        <w:ind w:left="567" w:right="0" w:hanging="567"/>
      </w:pPr>
      <w:r w:rsidRPr="3F481FA1" w:rsidR="5636137A">
        <w:rPr>
          <w:rFonts w:ascii="Aptos" w:hAnsi="Aptos" w:eastAsia="Aptos" w:cs="Aptos"/>
          <w:noProof w:val="0"/>
          <w:sz w:val="24"/>
          <w:szCs w:val="24"/>
          <w:lang w:val="en-GB"/>
        </w:rPr>
        <w:t xml:space="preserve">Bynder. (2024, March 22). </w:t>
      </w:r>
      <w:r w:rsidRPr="3F481FA1" w:rsidR="5636137A">
        <w:rPr>
          <w:rFonts w:ascii="Aptos" w:hAnsi="Aptos" w:eastAsia="Aptos" w:cs="Aptos"/>
          <w:i w:val="1"/>
          <w:iCs w:val="1"/>
          <w:noProof w:val="0"/>
          <w:sz w:val="24"/>
          <w:szCs w:val="24"/>
          <w:lang w:val="en-GB"/>
        </w:rPr>
        <w:t>What is Brand Awareness? A definition: Glossary</w:t>
      </w:r>
      <w:r w:rsidRPr="3F481FA1" w:rsidR="5636137A">
        <w:rPr>
          <w:rFonts w:ascii="Aptos" w:hAnsi="Aptos" w:eastAsia="Aptos" w:cs="Aptos"/>
          <w:noProof w:val="0"/>
          <w:sz w:val="24"/>
          <w:szCs w:val="24"/>
          <w:lang w:val="en-GB"/>
        </w:rPr>
        <w:t xml:space="preserve">. </w:t>
      </w:r>
      <w:hyperlink w:anchor=":~:text=Put%20simply%2C%20brand%20awareness%20is,a%20brand%20and%20its%20products" r:id="Rceaa5b8acd6c49a2">
        <w:r w:rsidRPr="3F481FA1" w:rsidR="5636137A">
          <w:rPr>
            <w:rStyle w:val="Hyperlink"/>
            <w:rFonts w:ascii="Aptos" w:hAnsi="Aptos" w:eastAsia="Aptos" w:cs="Aptos"/>
            <w:noProof w:val="0"/>
            <w:sz w:val="24"/>
            <w:szCs w:val="24"/>
            <w:lang w:val="en-GB"/>
          </w:rPr>
          <w:t>https://www.bynder.com/en/glossary/brand-awareness/#:~:text=Put%20simply%2C%20brand%20awareness%20is,a%20brand%20and%20its%20products</w:t>
        </w:r>
      </w:hyperlink>
      <w:r w:rsidRPr="3F481FA1" w:rsidR="5636137A">
        <w:rPr>
          <w:rFonts w:ascii="Aptos" w:hAnsi="Aptos" w:eastAsia="Aptos" w:cs="Aptos"/>
          <w:noProof w:val="0"/>
          <w:sz w:val="24"/>
          <w:szCs w:val="24"/>
          <w:lang w:val="en-GB"/>
        </w:rPr>
        <w:t xml:space="preserve">. </w:t>
      </w:r>
    </w:p>
    <w:p w:rsidR="5636137A" w:rsidP="3F481FA1" w:rsidRDefault="5636137A" w14:paraId="406FE640" w14:textId="2C5EC2C5">
      <w:pPr>
        <w:spacing w:before="240" w:beforeAutospacing="off" w:after="240" w:afterAutospacing="off"/>
        <w:ind w:left="567" w:right="0" w:hanging="567"/>
      </w:pPr>
      <w:r w:rsidRPr="3F481FA1" w:rsidR="5636137A">
        <w:rPr>
          <w:rFonts w:ascii="Aptos" w:hAnsi="Aptos" w:eastAsia="Aptos" w:cs="Aptos"/>
          <w:i w:val="1"/>
          <w:iCs w:val="1"/>
          <w:noProof w:val="0"/>
          <w:sz w:val="24"/>
          <w:szCs w:val="24"/>
          <w:lang w:val="en-GB"/>
        </w:rPr>
        <w:t>Customer segmentation for a bakery (with examples)</w:t>
      </w:r>
      <w:r w:rsidRPr="3F481FA1" w:rsidR="5636137A">
        <w:rPr>
          <w:rFonts w:ascii="Aptos" w:hAnsi="Aptos" w:eastAsia="Aptos" w:cs="Aptos"/>
          <w:noProof w:val="0"/>
          <w:sz w:val="24"/>
          <w:szCs w:val="24"/>
          <w:lang w:val="en-GB"/>
        </w:rPr>
        <w:t xml:space="preserve">. BusinessDojo. (n.d.). </w:t>
      </w:r>
      <w:hyperlink w:anchor=":~:text=Group%20customers%20by%20age%2C%20family%20size%2C%20occupation%2C%20etc.&amp;text=Segment%20customers%20by" r:id="R249f95bba6de45ce">
        <w:r w:rsidRPr="3F481FA1" w:rsidR="5636137A">
          <w:rPr>
            <w:rStyle w:val="Hyperlink"/>
            <w:rFonts w:ascii="Aptos" w:hAnsi="Aptos" w:eastAsia="Aptos" w:cs="Aptos"/>
            <w:noProof w:val="0"/>
            <w:sz w:val="24"/>
            <w:szCs w:val="24"/>
            <w:lang w:val="en-GB"/>
          </w:rPr>
          <w:t>https://dojobusiness.com/blogs/news/bakery-customer-segments#:~:text=Group%20customers%20by%20age%2C%20family%20size%2C%20occupation%2C%20etc.&amp;text=Segment%20customers%20by</w:t>
        </w:r>
      </w:hyperlink>
      <w:r w:rsidRPr="3F481FA1" w:rsidR="5636137A">
        <w:rPr>
          <w:rFonts w:ascii="Aptos" w:hAnsi="Aptos" w:eastAsia="Aptos" w:cs="Aptos"/>
          <w:noProof w:val="0"/>
          <w:sz w:val="24"/>
          <w:szCs w:val="24"/>
          <w:lang w:val="en-GB"/>
        </w:rPr>
        <w:t xml:space="preserve">% </w:t>
      </w:r>
    </w:p>
    <w:p w:rsidR="5636137A" w:rsidP="3F481FA1" w:rsidRDefault="5636137A" w14:paraId="6D358500" w14:textId="5809800E">
      <w:pPr>
        <w:spacing w:before="240" w:beforeAutospacing="off" w:after="240" w:afterAutospacing="off"/>
        <w:ind w:left="567" w:right="0" w:hanging="567"/>
      </w:pPr>
      <w:r w:rsidRPr="3F481FA1" w:rsidR="5636137A">
        <w:rPr>
          <w:rFonts w:ascii="Aptos" w:hAnsi="Aptos" w:eastAsia="Aptos" w:cs="Aptos"/>
          <w:noProof w:val="0"/>
          <w:sz w:val="24"/>
          <w:szCs w:val="24"/>
          <w:lang w:val="en-GB"/>
        </w:rPr>
        <w:t xml:space="preserve">Korchak, J. (2024, April 19). </w:t>
      </w:r>
      <w:r w:rsidRPr="3F481FA1" w:rsidR="5636137A">
        <w:rPr>
          <w:rFonts w:ascii="Aptos" w:hAnsi="Aptos" w:eastAsia="Aptos" w:cs="Aptos"/>
          <w:i w:val="1"/>
          <w:iCs w:val="1"/>
          <w:noProof w:val="0"/>
          <w:sz w:val="24"/>
          <w:szCs w:val="24"/>
          <w:lang w:val="en-GB"/>
        </w:rPr>
        <w:t>What is a sole trader?</w:t>
      </w:r>
      <w:r w:rsidRPr="3F481FA1" w:rsidR="5636137A">
        <w:rPr>
          <w:rFonts w:ascii="Aptos" w:hAnsi="Aptos" w:eastAsia="Aptos" w:cs="Aptos"/>
          <w:noProof w:val="0"/>
          <w:sz w:val="24"/>
          <w:szCs w:val="24"/>
          <w:lang w:val="en-GB"/>
        </w:rPr>
        <w:t xml:space="preserve">. Inform Direct. </w:t>
      </w:r>
      <w:hyperlink r:id="Ref34eed59cee413c">
        <w:r w:rsidRPr="3F481FA1" w:rsidR="5636137A">
          <w:rPr>
            <w:rStyle w:val="Hyperlink"/>
            <w:rFonts w:ascii="Aptos" w:hAnsi="Aptos" w:eastAsia="Aptos" w:cs="Aptos"/>
            <w:noProof w:val="0"/>
            <w:sz w:val="24"/>
            <w:szCs w:val="24"/>
            <w:lang w:val="en-GB"/>
          </w:rPr>
          <w:t>https://www.informdirect.co.uk/business-management/what-is-a-sole-trader/</w:t>
        </w:r>
      </w:hyperlink>
      <w:r w:rsidRPr="3F481FA1" w:rsidR="5636137A">
        <w:rPr>
          <w:rFonts w:ascii="Aptos" w:hAnsi="Aptos" w:eastAsia="Aptos" w:cs="Aptos"/>
          <w:noProof w:val="0"/>
          <w:sz w:val="24"/>
          <w:szCs w:val="24"/>
          <w:lang w:val="en-GB"/>
        </w:rPr>
        <w:t xml:space="preserve"> </w:t>
      </w:r>
    </w:p>
    <w:p w:rsidR="5636137A" w:rsidP="3F481FA1" w:rsidRDefault="5636137A" w14:paraId="30F22B20" w14:textId="0E5C6FD5">
      <w:pPr>
        <w:spacing w:before="240" w:beforeAutospacing="off" w:after="240" w:afterAutospacing="off"/>
        <w:ind w:left="567" w:right="0" w:hanging="567"/>
      </w:pPr>
      <w:r w:rsidRPr="3F481FA1" w:rsidR="5636137A">
        <w:rPr>
          <w:rFonts w:ascii="Aptos" w:hAnsi="Aptos" w:eastAsia="Aptos" w:cs="Aptos"/>
          <w:i w:val="1"/>
          <w:iCs w:val="1"/>
          <w:noProof w:val="0"/>
          <w:sz w:val="24"/>
          <w:szCs w:val="24"/>
          <w:lang w:val="en-GB"/>
        </w:rPr>
        <w:t>Market segmentation: Definition, Types &amp; Best Practices</w:t>
      </w:r>
      <w:r w:rsidRPr="3F481FA1" w:rsidR="5636137A">
        <w:rPr>
          <w:rFonts w:ascii="Aptos" w:hAnsi="Aptos" w:eastAsia="Aptos" w:cs="Aptos"/>
          <w:noProof w:val="0"/>
          <w:sz w:val="24"/>
          <w:szCs w:val="24"/>
          <w:lang w:val="en-GB"/>
        </w:rPr>
        <w:t xml:space="preserve">. Qualtrics. (2023, September 25). </w:t>
      </w:r>
      <w:hyperlink r:id="Rbe391a17033248eb">
        <w:r w:rsidRPr="3F481FA1" w:rsidR="5636137A">
          <w:rPr>
            <w:rStyle w:val="Hyperlink"/>
            <w:rFonts w:ascii="Aptos" w:hAnsi="Aptos" w:eastAsia="Aptos" w:cs="Aptos"/>
            <w:noProof w:val="0"/>
            <w:sz w:val="24"/>
            <w:szCs w:val="24"/>
            <w:lang w:val="en-GB"/>
          </w:rPr>
          <w:t>https://www.qualtrics.com/en-gb/experience-management/brand/market-segmentation/?rid=ip&amp;prevsite=en&amp;newsite=uk&amp;geo=GB&amp;geomatch=uk</w:t>
        </w:r>
      </w:hyperlink>
      <w:r w:rsidRPr="3F481FA1" w:rsidR="5636137A">
        <w:rPr>
          <w:rFonts w:ascii="Aptos" w:hAnsi="Aptos" w:eastAsia="Aptos" w:cs="Aptos"/>
          <w:noProof w:val="0"/>
          <w:sz w:val="24"/>
          <w:szCs w:val="24"/>
          <w:lang w:val="en-GB"/>
        </w:rPr>
        <w:t xml:space="preserve"> </w:t>
      </w:r>
    </w:p>
    <w:p w:rsidR="5636137A" w:rsidP="3F481FA1" w:rsidRDefault="5636137A" w14:paraId="45A985D6" w14:textId="6A1EE529">
      <w:pPr>
        <w:spacing w:before="240" w:beforeAutospacing="off" w:after="240" w:afterAutospacing="off"/>
        <w:ind w:left="567" w:right="0" w:hanging="567"/>
      </w:pPr>
      <w:r w:rsidRPr="3F481FA1" w:rsidR="5636137A">
        <w:rPr>
          <w:rFonts w:ascii="Aptos" w:hAnsi="Aptos" w:eastAsia="Aptos" w:cs="Aptos"/>
          <w:noProof w:val="0"/>
          <w:sz w:val="24"/>
          <w:szCs w:val="24"/>
          <w:lang w:val="en-GB"/>
        </w:rPr>
        <w:t xml:space="preserve">Nancholas, B. (2023, August 21). </w:t>
      </w:r>
      <w:r w:rsidRPr="3F481FA1" w:rsidR="5636137A">
        <w:rPr>
          <w:rFonts w:ascii="Aptos" w:hAnsi="Aptos" w:eastAsia="Aptos" w:cs="Aptos"/>
          <w:i w:val="1"/>
          <w:iCs w:val="1"/>
          <w:noProof w:val="0"/>
          <w:sz w:val="24"/>
          <w:szCs w:val="24"/>
          <w:lang w:val="en-GB"/>
        </w:rPr>
        <w:t>Why are marketing strategies important?</w:t>
      </w:r>
      <w:r w:rsidRPr="3F481FA1" w:rsidR="5636137A">
        <w:rPr>
          <w:rFonts w:ascii="Aptos" w:hAnsi="Aptos" w:eastAsia="Aptos" w:cs="Aptos"/>
          <w:noProof w:val="0"/>
          <w:sz w:val="24"/>
          <w:szCs w:val="24"/>
          <w:lang w:val="en-GB"/>
        </w:rPr>
        <w:t xml:space="preserve">. University of Lincoln. </w:t>
      </w:r>
      <w:hyperlink r:id="R732a075a258b4814">
        <w:r w:rsidRPr="3F481FA1" w:rsidR="5636137A">
          <w:rPr>
            <w:rStyle w:val="Hyperlink"/>
            <w:rFonts w:ascii="Aptos" w:hAnsi="Aptos" w:eastAsia="Aptos" w:cs="Aptos"/>
            <w:noProof w:val="0"/>
            <w:sz w:val="24"/>
            <w:szCs w:val="24"/>
            <w:lang w:val="en-GB"/>
          </w:rPr>
          <w:t>https://online.lincoln.ac.uk/why-are-marketing-strategies-important/</w:t>
        </w:r>
      </w:hyperlink>
      <w:r w:rsidRPr="3F481FA1" w:rsidR="5636137A">
        <w:rPr>
          <w:rFonts w:ascii="Aptos" w:hAnsi="Aptos" w:eastAsia="Aptos" w:cs="Aptos"/>
          <w:noProof w:val="0"/>
          <w:sz w:val="24"/>
          <w:szCs w:val="24"/>
          <w:lang w:val="en-GB"/>
        </w:rPr>
        <w:t xml:space="preserve"> </w:t>
      </w:r>
    </w:p>
    <w:p w:rsidR="5636137A" w:rsidP="3F481FA1" w:rsidRDefault="5636137A" w14:paraId="607B8ADE" w14:textId="065EA9DC">
      <w:pPr>
        <w:spacing w:before="240" w:beforeAutospacing="off" w:after="240" w:afterAutospacing="off"/>
        <w:ind w:left="567" w:right="0" w:hanging="567"/>
      </w:pPr>
      <w:r w:rsidRPr="3F481FA1" w:rsidR="5636137A">
        <w:rPr>
          <w:rFonts w:ascii="Aptos" w:hAnsi="Aptos" w:eastAsia="Aptos" w:cs="Aptos"/>
          <w:i w:val="1"/>
          <w:iCs w:val="1"/>
          <w:noProof w:val="0"/>
          <w:sz w:val="24"/>
          <w:szCs w:val="24"/>
          <w:lang w:val="en-GB"/>
        </w:rPr>
        <w:t>Sole trader vs limited company: What’s best for you?</w:t>
      </w:r>
      <w:r w:rsidRPr="3F481FA1" w:rsidR="5636137A">
        <w:rPr>
          <w:rFonts w:ascii="Aptos" w:hAnsi="Aptos" w:eastAsia="Aptos" w:cs="Aptos"/>
          <w:noProof w:val="0"/>
          <w:sz w:val="24"/>
          <w:szCs w:val="24"/>
          <w:lang w:val="en-GB"/>
        </w:rPr>
        <w:t xml:space="preserve"> Sole Trader vs Limited Company: What’s Best for You? (2024). </w:t>
      </w:r>
      <w:hyperlink r:id="R2ee2fb5a058145a0">
        <w:r w:rsidRPr="3F481FA1" w:rsidR="5636137A">
          <w:rPr>
            <w:rStyle w:val="Hyperlink"/>
            <w:rFonts w:ascii="Aptos" w:hAnsi="Aptos" w:eastAsia="Aptos" w:cs="Aptos"/>
            <w:noProof w:val="0"/>
            <w:sz w:val="24"/>
            <w:szCs w:val="24"/>
            <w:lang w:val="en-GB"/>
          </w:rPr>
          <w:t>https://www.money.co.uk/business/sole-trader-vs-limited-company</w:t>
        </w:r>
      </w:hyperlink>
      <w:r w:rsidRPr="3F481FA1" w:rsidR="5636137A">
        <w:rPr>
          <w:rFonts w:ascii="Aptos" w:hAnsi="Aptos" w:eastAsia="Aptos" w:cs="Aptos"/>
          <w:noProof w:val="0"/>
          <w:sz w:val="24"/>
          <w:szCs w:val="24"/>
          <w:lang w:val="en-GB"/>
        </w:rPr>
        <w:t xml:space="preserve"> </w:t>
      </w:r>
    </w:p>
    <w:p w:rsidR="5636137A" w:rsidP="3F481FA1" w:rsidRDefault="5636137A" w14:paraId="6EFAD90D" w14:textId="014BD7A7">
      <w:pPr>
        <w:spacing w:before="240" w:beforeAutospacing="off" w:after="240" w:afterAutospacing="off"/>
        <w:ind w:left="567" w:right="0" w:hanging="567"/>
      </w:pPr>
      <w:r w:rsidRPr="3F481FA1" w:rsidR="5636137A">
        <w:rPr>
          <w:rFonts w:ascii="Aptos" w:hAnsi="Aptos" w:eastAsia="Aptos" w:cs="Aptos"/>
          <w:noProof w:val="0"/>
          <w:sz w:val="24"/>
          <w:szCs w:val="24"/>
          <w:lang w:val="en-GB"/>
        </w:rPr>
        <w:t xml:space="preserve">tomasetti, brooke. (2024, July 27). </w:t>
      </w:r>
      <w:r w:rsidRPr="3F481FA1" w:rsidR="5636137A">
        <w:rPr>
          <w:rFonts w:ascii="Aptos" w:hAnsi="Aptos" w:eastAsia="Aptos" w:cs="Aptos"/>
          <w:i w:val="1"/>
          <w:iCs w:val="1"/>
          <w:noProof w:val="0"/>
          <w:sz w:val="24"/>
          <w:szCs w:val="24"/>
          <w:lang w:val="en-GB"/>
        </w:rPr>
        <w:t>Cost leadership strategy: Example, benefits, disadvantages</w:t>
      </w:r>
      <w:r w:rsidRPr="3F481FA1" w:rsidR="5636137A">
        <w:rPr>
          <w:rFonts w:ascii="Aptos" w:hAnsi="Aptos" w:eastAsia="Aptos" w:cs="Aptos"/>
          <w:noProof w:val="0"/>
          <w:sz w:val="24"/>
          <w:szCs w:val="24"/>
          <w:lang w:val="en-GB"/>
        </w:rPr>
        <w:t xml:space="preserve">. Carbon collective. </w:t>
      </w:r>
      <w:hyperlink r:id="R7662f8eaa06a4078">
        <w:r w:rsidRPr="3F481FA1" w:rsidR="5636137A">
          <w:rPr>
            <w:rStyle w:val="Hyperlink"/>
            <w:rFonts w:ascii="Aptos" w:hAnsi="Aptos" w:eastAsia="Aptos" w:cs="Aptos"/>
            <w:noProof w:val="0"/>
            <w:sz w:val="24"/>
            <w:szCs w:val="24"/>
            <w:lang w:val="en-GB"/>
          </w:rPr>
          <w:t>https://www.carboncollective.co/sustainable-investing/cost-leadership-strategy</w:t>
        </w:r>
      </w:hyperlink>
      <w:r w:rsidRPr="3F481FA1" w:rsidR="5636137A">
        <w:rPr>
          <w:rFonts w:ascii="Aptos" w:hAnsi="Aptos" w:eastAsia="Aptos" w:cs="Aptos"/>
          <w:noProof w:val="0"/>
          <w:sz w:val="24"/>
          <w:szCs w:val="24"/>
          <w:lang w:val="en-GB"/>
        </w:rPr>
        <w:t xml:space="preserve"> </w:t>
      </w:r>
    </w:p>
    <w:p w:rsidR="5636137A" w:rsidP="3F481FA1" w:rsidRDefault="5636137A" w14:paraId="688240F4" w14:textId="3A301878">
      <w:pPr>
        <w:spacing w:before="240" w:beforeAutospacing="off" w:after="240" w:afterAutospacing="off"/>
        <w:ind w:left="567" w:right="0" w:hanging="567"/>
        <w:rPr>
          <w:rFonts w:ascii="Aptos" w:hAnsi="Aptos" w:eastAsia="Aptos" w:cs="Aptos"/>
          <w:noProof w:val="0"/>
          <w:sz w:val="24"/>
          <w:szCs w:val="24"/>
          <w:lang w:val="en-GB"/>
        </w:rPr>
      </w:pPr>
      <w:r w:rsidRPr="3F481FA1" w:rsidR="5636137A">
        <w:rPr>
          <w:rFonts w:ascii="Aptos" w:hAnsi="Aptos" w:eastAsia="Aptos" w:cs="Aptos"/>
          <w:noProof w:val="0"/>
          <w:sz w:val="24"/>
          <w:szCs w:val="24"/>
          <w:lang w:val="en-GB"/>
        </w:rPr>
        <w:t xml:space="preserve">Veronica. (2022, February 7). </w:t>
      </w:r>
      <w:r w:rsidRPr="3F481FA1" w:rsidR="5636137A">
        <w:rPr>
          <w:rFonts w:ascii="Aptos" w:hAnsi="Aptos" w:eastAsia="Aptos" w:cs="Aptos"/>
          <w:i w:val="1"/>
          <w:iCs w:val="1"/>
          <w:noProof w:val="0"/>
          <w:sz w:val="24"/>
          <w:szCs w:val="24"/>
          <w:lang w:val="en-GB"/>
        </w:rPr>
        <w:t>Create the right buyer persona for your business [free template]</w:t>
      </w:r>
      <w:r w:rsidRPr="3F481FA1" w:rsidR="5636137A">
        <w:rPr>
          <w:rFonts w:ascii="Aptos" w:hAnsi="Aptos" w:eastAsia="Aptos" w:cs="Aptos"/>
          <w:noProof w:val="0"/>
          <w:sz w:val="24"/>
          <w:szCs w:val="24"/>
          <w:lang w:val="en-GB"/>
        </w:rPr>
        <w:t xml:space="preserve">. 24SevenSocial. </w:t>
      </w:r>
      <w:hyperlink w:anchor="17220915899552&amp;if_height=346" r:id="Re5e56a6a106c4d48">
        <w:r w:rsidRPr="3F481FA1" w:rsidR="5636137A">
          <w:rPr>
            <w:rStyle w:val="Hyperlink"/>
            <w:rFonts w:ascii="Aptos" w:hAnsi="Aptos" w:eastAsia="Aptos" w:cs="Aptos"/>
            <w:noProof w:val="0"/>
            <w:sz w:val="24"/>
            <w:szCs w:val="24"/>
            <w:lang w:val="en-GB"/>
          </w:rPr>
          <w:t>https://24sevensocial.com/blog/create-the-right-buyer-persona-for-your-business/#17220915899552&amp;if_height=346</w:t>
        </w:r>
      </w:hyperlink>
    </w:p>
    <w:p w:rsidR="3F481FA1" w:rsidP="3F481FA1" w:rsidRDefault="3F481FA1" w14:paraId="049647D5" w14:textId="62CD840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9">
    <w:nsid w:val="71fce5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a324a5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97799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ac1b1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65c6d5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5e0d6d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ed08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5e160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dba075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06A53A"/>
    <w:rsid w:val="0013F37F"/>
    <w:rsid w:val="00404429"/>
    <w:rsid w:val="00519511"/>
    <w:rsid w:val="007A62A7"/>
    <w:rsid w:val="00922333"/>
    <w:rsid w:val="00968003"/>
    <w:rsid w:val="00968003"/>
    <w:rsid w:val="009E8E4D"/>
    <w:rsid w:val="00B61CCD"/>
    <w:rsid w:val="00C2FAD0"/>
    <w:rsid w:val="0142D9CF"/>
    <w:rsid w:val="01448E24"/>
    <w:rsid w:val="0154CFF8"/>
    <w:rsid w:val="01554255"/>
    <w:rsid w:val="015D0DFF"/>
    <w:rsid w:val="017176B9"/>
    <w:rsid w:val="01BE700A"/>
    <w:rsid w:val="01CBF164"/>
    <w:rsid w:val="01EC9D8A"/>
    <w:rsid w:val="01F0012E"/>
    <w:rsid w:val="02958170"/>
    <w:rsid w:val="029B6CB6"/>
    <w:rsid w:val="02B3E1AA"/>
    <w:rsid w:val="02CABF3D"/>
    <w:rsid w:val="032B1275"/>
    <w:rsid w:val="033D7E27"/>
    <w:rsid w:val="034BEB19"/>
    <w:rsid w:val="03833ECA"/>
    <w:rsid w:val="039F2D9B"/>
    <w:rsid w:val="03D71ED5"/>
    <w:rsid w:val="03D71ED5"/>
    <w:rsid w:val="03DD4478"/>
    <w:rsid w:val="03EB97AA"/>
    <w:rsid w:val="03F834F4"/>
    <w:rsid w:val="0414EB98"/>
    <w:rsid w:val="04263FDC"/>
    <w:rsid w:val="045337A9"/>
    <w:rsid w:val="0485BED8"/>
    <w:rsid w:val="04B43A15"/>
    <w:rsid w:val="04BC7690"/>
    <w:rsid w:val="0501C5CB"/>
    <w:rsid w:val="050511FE"/>
    <w:rsid w:val="050511FE"/>
    <w:rsid w:val="050CB088"/>
    <w:rsid w:val="05180AB6"/>
    <w:rsid w:val="0522751B"/>
    <w:rsid w:val="0522751B"/>
    <w:rsid w:val="05550261"/>
    <w:rsid w:val="056A78C4"/>
    <w:rsid w:val="057BB3E2"/>
    <w:rsid w:val="057C3DB6"/>
    <w:rsid w:val="059403CD"/>
    <w:rsid w:val="05A2397E"/>
    <w:rsid w:val="05B1CBB9"/>
    <w:rsid w:val="05BA6468"/>
    <w:rsid w:val="05BA704D"/>
    <w:rsid w:val="05EDD865"/>
    <w:rsid w:val="05F836D6"/>
    <w:rsid w:val="0620A343"/>
    <w:rsid w:val="0628950F"/>
    <w:rsid w:val="065DBFA9"/>
    <w:rsid w:val="06773C22"/>
    <w:rsid w:val="06A4B201"/>
    <w:rsid w:val="06BBCB60"/>
    <w:rsid w:val="06C7B6CF"/>
    <w:rsid w:val="06D04940"/>
    <w:rsid w:val="0701FCAD"/>
    <w:rsid w:val="0712FD32"/>
    <w:rsid w:val="0712FD32"/>
    <w:rsid w:val="07209F3B"/>
    <w:rsid w:val="0758BB49"/>
    <w:rsid w:val="075999F7"/>
    <w:rsid w:val="076F2E47"/>
    <w:rsid w:val="0776073B"/>
    <w:rsid w:val="07807F0C"/>
    <w:rsid w:val="07823512"/>
    <w:rsid w:val="079BD2EF"/>
    <w:rsid w:val="07A23C11"/>
    <w:rsid w:val="07A23C11"/>
    <w:rsid w:val="07A2FC68"/>
    <w:rsid w:val="07A6B72B"/>
    <w:rsid w:val="07B0EB5C"/>
    <w:rsid w:val="07B73BEC"/>
    <w:rsid w:val="07B8E926"/>
    <w:rsid w:val="07BF3149"/>
    <w:rsid w:val="07D6ABD2"/>
    <w:rsid w:val="07E23124"/>
    <w:rsid w:val="081F9088"/>
    <w:rsid w:val="0841DA43"/>
    <w:rsid w:val="0863BC23"/>
    <w:rsid w:val="0869E188"/>
    <w:rsid w:val="087FCC6C"/>
    <w:rsid w:val="088ADC92"/>
    <w:rsid w:val="08A1DF86"/>
    <w:rsid w:val="08CA844D"/>
    <w:rsid w:val="08D41906"/>
    <w:rsid w:val="08D83A01"/>
    <w:rsid w:val="08DBE7D0"/>
    <w:rsid w:val="08FFBEB8"/>
    <w:rsid w:val="08FFBEB8"/>
    <w:rsid w:val="09000F52"/>
    <w:rsid w:val="090C1218"/>
    <w:rsid w:val="0911B7EE"/>
    <w:rsid w:val="091E8693"/>
    <w:rsid w:val="0921CC53"/>
    <w:rsid w:val="0937043B"/>
    <w:rsid w:val="096DA76E"/>
    <w:rsid w:val="09988F67"/>
    <w:rsid w:val="09A622CA"/>
    <w:rsid w:val="09AE6498"/>
    <w:rsid w:val="09C009F9"/>
    <w:rsid w:val="09E21E30"/>
    <w:rsid w:val="09EFE583"/>
    <w:rsid w:val="09F36454"/>
    <w:rsid w:val="0A0AB08F"/>
    <w:rsid w:val="0A744AA4"/>
    <w:rsid w:val="0AB7C9E6"/>
    <w:rsid w:val="0AEF6940"/>
    <w:rsid w:val="0B038090"/>
    <w:rsid w:val="0B6E46F5"/>
    <w:rsid w:val="0B6FA58A"/>
    <w:rsid w:val="0B94EE61"/>
    <w:rsid w:val="0B969810"/>
    <w:rsid w:val="0BA5977E"/>
    <w:rsid w:val="0BB71257"/>
    <w:rsid w:val="0BD2BEBF"/>
    <w:rsid w:val="0BFFE8C4"/>
    <w:rsid w:val="0C05530C"/>
    <w:rsid w:val="0C0A205B"/>
    <w:rsid w:val="0C13D707"/>
    <w:rsid w:val="0C1B2784"/>
    <w:rsid w:val="0C4BAA54"/>
    <w:rsid w:val="0C5017B9"/>
    <w:rsid w:val="0C58983F"/>
    <w:rsid w:val="0C5DD543"/>
    <w:rsid w:val="0C5DD543"/>
    <w:rsid w:val="0C74653A"/>
    <w:rsid w:val="0C98BC05"/>
    <w:rsid w:val="0CB1D0E3"/>
    <w:rsid w:val="0CBA366F"/>
    <w:rsid w:val="0CBEF97F"/>
    <w:rsid w:val="0CD768E9"/>
    <w:rsid w:val="0CFAC0D1"/>
    <w:rsid w:val="0D0FD876"/>
    <w:rsid w:val="0D32251A"/>
    <w:rsid w:val="0D75BAF0"/>
    <w:rsid w:val="0D8BDA31"/>
    <w:rsid w:val="0DCE3DDD"/>
    <w:rsid w:val="0DEB0ACF"/>
    <w:rsid w:val="0DED5FAF"/>
    <w:rsid w:val="0DF01B09"/>
    <w:rsid w:val="0DF01B09"/>
    <w:rsid w:val="0E1808B2"/>
    <w:rsid w:val="0E487548"/>
    <w:rsid w:val="0E568960"/>
    <w:rsid w:val="0E6BE877"/>
    <w:rsid w:val="0E701D27"/>
    <w:rsid w:val="0E7A52AE"/>
    <w:rsid w:val="0EA46AB7"/>
    <w:rsid w:val="0EA8C81B"/>
    <w:rsid w:val="0EC53817"/>
    <w:rsid w:val="0ED8CEFC"/>
    <w:rsid w:val="0EF1EEC8"/>
    <w:rsid w:val="0EF8A9AA"/>
    <w:rsid w:val="0F2010EE"/>
    <w:rsid w:val="0F4729CA"/>
    <w:rsid w:val="0F7CEC7C"/>
    <w:rsid w:val="0FA026CF"/>
    <w:rsid w:val="0FBCD516"/>
    <w:rsid w:val="0FC225D0"/>
    <w:rsid w:val="0FC3A604"/>
    <w:rsid w:val="0FCAEC7D"/>
    <w:rsid w:val="0FD5E31A"/>
    <w:rsid w:val="0FE3677E"/>
    <w:rsid w:val="0FF0E73E"/>
    <w:rsid w:val="10032AB6"/>
    <w:rsid w:val="10412515"/>
    <w:rsid w:val="108A17D7"/>
    <w:rsid w:val="108FEEB9"/>
    <w:rsid w:val="10A89232"/>
    <w:rsid w:val="10ECDDA5"/>
    <w:rsid w:val="10F3DB03"/>
    <w:rsid w:val="11134653"/>
    <w:rsid w:val="11171962"/>
    <w:rsid w:val="1120B671"/>
    <w:rsid w:val="113D450C"/>
    <w:rsid w:val="11489383"/>
    <w:rsid w:val="1190FE8B"/>
    <w:rsid w:val="11972DFD"/>
    <w:rsid w:val="119AA112"/>
    <w:rsid w:val="11CA6635"/>
    <w:rsid w:val="11CFF5A2"/>
    <w:rsid w:val="1205F413"/>
    <w:rsid w:val="1254B9AE"/>
    <w:rsid w:val="1282FCA2"/>
    <w:rsid w:val="12952DB7"/>
    <w:rsid w:val="1311284C"/>
    <w:rsid w:val="13551B24"/>
    <w:rsid w:val="13560043"/>
    <w:rsid w:val="13957907"/>
    <w:rsid w:val="13957907"/>
    <w:rsid w:val="13C69448"/>
    <w:rsid w:val="13EB5BD4"/>
    <w:rsid w:val="1406FC74"/>
    <w:rsid w:val="1423587A"/>
    <w:rsid w:val="14290AC1"/>
    <w:rsid w:val="1431B614"/>
    <w:rsid w:val="1433534C"/>
    <w:rsid w:val="1433534C"/>
    <w:rsid w:val="14357F46"/>
    <w:rsid w:val="14563824"/>
    <w:rsid w:val="14629DD8"/>
    <w:rsid w:val="14629DD8"/>
    <w:rsid w:val="146F4280"/>
    <w:rsid w:val="14907A4E"/>
    <w:rsid w:val="14C827E7"/>
    <w:rsid w:val="14F85229"/>
    <w:rsid w:val="14FE5921"/>
    <w:rsid w:val="15225967"/>
    <w:rsid w:val="154F68D4"/>
    <w:rsid w:val="15590410"/>
    <w:rsid w:val="157666FD"/>
    <w:rsid w:val="15BDC968"/>
    <w:rsid w:val="15ED30B8"/>
    <w:rsid w:val="15F3583A"/>
    <w:rsid w:val="15F62AEB"/>
    <w:rsid w:val="16345B12"/>
    <w:rsid w:val="164532C7"/>
    <w:rsid w:val="1670F39B"/>
    <w:rsid w:val="16768B80"/>
    <w:rsid w:val="1681E78A"/>
    <w:rsid w:val="169AA2A5"/>
    <w:rsid w:val="16BEEF30"/>
    <w:rsid w:val="16C15E78"/>
    <w:rsid w:val="1711A369"/>
    <w:rsid w:val="1712723B"/>
    <w:rsid w:val="1717EBDE"/>
    <w:rsid w:val="17204BCF"/>
    <w:rsid w:val="175639A3"/>
    <w:rsid w:val="1768374D"/>
    <w:rsid w:val="176A818D"/>
    <w:rsid w:val="177FEBE4"/>
    <w:rsid w:val="17A9B6F9"/>
    <w:rsid w:val="17C59CCB"/>
    <w:rsid w:val="17CF3DCC"/>
    <w:rsid w:val="17CF3DCC"/>
    <w:rsid w:val="17D3492C"/>
    <w:rsid w:val="17E4C160"/>
    <w:rsid w:val="18069DC0"/>
    <w:rsid w:val="18113E5B"/>
    <w:rsid w:val="1846F484"/>
    <w:rsid w:val="1849637C"/>
    <w:rsid w:val="186AD312"/>
    <w:rsid w:val="18835F0D"/>
    <w:rsid w:val="189073B1"/>
    <w:rsid w:val="18B1C151"/>
    <w:rsid w:val="18BB738E"/>
    <w:rsid w:val="18BC41D7"/>
    <w:rsid w:val="18DBDF66"/>
    <w:rsid w:val="198575DE"/>
    <w:rsid w:val="199613C7"/>
    <w:rsid w:val="1997BB62"/>
    <w:rsid w:val="19B49D34"/>
    <w:rsid w:val="19F201DD"/>
    <w:rsid w:val="1A0883FE"/>
    <w:rsid w:val="1A251BDE"/>
    <w:rsid w:val="1A5700AA"/>
    <w:rsid w:val="1A587666"/>
    <w:rsid w:val="1A8FDF33"/>
    <w:rsid w:val="1A98F724"/>
    <w:rsid w:val="1ABFFA29"/>
    <w:rsid w:val="1AD7D6F3"/>
    <w:rsid w:val="1B5AFD33"/>
    <w:rsid w:val="1B8F3175"/>
    <w:rsid w:val="1B974EBD"/>
    <w:rsid w:val="1BB8C70D"/>
    <w:rsid w:val="1BC7FDCB"/>
    <w:rsid w:val="1BF6B330"/>
    <w:rsid w:val="1C190776"/>
    <w:rsid w:val="1C302B5F"/>
    <w:rsid w:val="1C55D257"/>
    <w:rsid w:val="1C8DA82A"/>
    <w:rsid w:val="1C8E1A2B"/>
    <w:rsid w:val="1CA54F69"/>
    <w:rsid w:val="1CB1E647"/>
    <w:rsid w:val="1CBD481D"/>
    <w:rsid w:val="1CC05688"/>
    <w:rsid w:val="1D1C9543"/>
    <w:rsid w:val="1D9DDD38"/>
    <w:rsid w:val="1DA30C74"/>
    <w:rsid w:val="1DC24C3D"/>
    <w:rsid w:val="1DDB9D71"/>
    <w:rsid w:val="1E086323"/>
    <w:rsid w:val="1E32F0FA"/>
    <w:rsid w:val="1E78ED44"/>
    <w:rsid w:val="1E861701"/>
    <w:rsid w:val="1E861701"/>
    <w:rsid w:val="1EB963D5"/>
    <w:rsid w:val="1EE9BA92"/>
    <w:rsid w:val="1F4A94E5"/>
    <w:rsid w:val="1F4A94E5"/>
    <w:rsid w:val="1F97AAD3"/>
    <w:rsid w:val="1FF2DA51"/>
    <w:rsid w:val="200EB794"/>
    <w:rsid w:val="202EA42D"/>
    <w:rsid w:val="20310B41"/>
    <w:rsid w:val="20310B41"/>
    <w:rsid w:val="203B69C9"/>
    <w:rsid w:val="2056B4A6"/>
    <w:rsid w:val="2071F821"/>
    <w:rsid w:val="20742325"/>
    <w:rsid w:val="2090F2AD"/>
    <w:rsid w:val="209EBA52"/>
    <w:rsid w:val="20AC4F60"/>
    <w:rsid w:val="20CAD313"/>
    <w:rsid w:val="20DB4CE4"/>
    <w:rsid w:val="2101CC37"/>
    <w:rsid w:val="210347A1"/>
    <w:rsid w:val="2117DD8F"/>
    <w:rsid w:val="21532CBF"/>
    <w:rsid w:val="215C9996"/>
    <w:rsid w:val="216ADDEB"/>
    <w:rsid w:val="217565C7"/>
    <w:rsid w:val="2175CD19"/>
    <w:rsid w:val="21A8280D"/>
    <w:rsid w:val="21D229F6"/>
    <w:rsid w:val="21E0A0FE"/>
    <w:rsid w:val="21F21662"/>
    <w:rsid w:val="224DA1B2"/>
    <w:rsid w:val="2252361F"/>
    <w:rsid w:val="226388EB"/>
    <w:rsid w:val="22B90AD8"/>
    <w:rsid w:val="22C7C6CD"/>
    <w:rsid w:val="23104F89"/>
    <w:rsid w:val="231D4C16"/>
    <w:rsid w:val="232DEC30"/>
    <w:rsid w:val="233310BC"/>
    <w:rsid w:val="23371729"/>
    <w:rsid w:val="238877DD"/>
    <w:rsid w:val="23892AF5"/>
    <w:rsid w:val="239DB7D2"/>
    <w:rsid w:val="23DCE0E3"/>
    <w:rsid w:val="23DCF4E4"/>
    <w:rsid w:val="23E21ABC"/>
    <w:rsid w:val="23F08774"/>
    <w:rsid w:val="23F27FEA"/>
    <w:rsid w:val="2409DFD4"/>
    <w:rsid w:val="24576387"/>
    <w:rsid w:val="24737ED0"/>
    <w:rsid w:val="2478E33E"/>
    <w:rsid w:val="247A6C69"/>
    <w:rsid w:val="247DC472"/>
    <w:rsid w:val="247E1203"/>
    <w:rsid w:val="24848986"/>
    <w:rsid w:val="249DB04F"/>
    <w:rsid w:val="24D33C34"/>
    <w:rsid w:val="24D4A325"/>
    <w:rsid w:val="24DCF286"/>
    <w:rsid w:val="24E1E6C7"/>
    <w:rsid w:val="24FEADC3"/>
    <w:rsid w:val="2507047A"/>
    <w:rsid w:val="2547165B"/>
    <w:rsid w:val="25596599"/>
    <w:rsid w:val="2564CFE1"/>
    <w:rsid w:val="25885D6B"/>
    <w:rsid w:val="25F82D47"/>
    <w:rsid w:val="262F93F1"/>
    <w:rsid w:val="2637367D"/>
    <w:rsid w:val="263EAE59"/>
    <w:rsid w:val="26628D45"/>
    <w:rsid w:val="26643425"/>
    <w:rsid w:val="268D5DEA"/>
    <w:rsid w:val="268D5DEA"/>
    <w:rsid w:val="26B2414B"/>
    <w:rsid w:val="26B84C7D"/>
    <w:rsid w:val="26E63F4F"/>
    <w:rsid w:val="26F44FA8"/>
    <w:rsid w:val="27045BDF"/>
    <w:rsid w:val="27045BDF"/>
    <w:rsid w:val="271ED1FC"/>
    <w:rsid w:val="272BCD36"/>
    <w:rsid w:val="273275E9"/>
    <w:rsid w:val="273275E9"/>
    <w:rsid w:val="275BC9A6"/>
    <w:rsid w:val="276B41CC"/>
    <w:rsid w:val="278C6827"/>
    <w:rsid w:val="27CC3F70"/>
    <w:rsid w:val="27D72BD6"/>
    <w:rsid w:val="27E56537"/>
    <w:rsid w:val="27F02D91"/>
    <w:rsid w:val="27FAA54D"/>
    <w:rsid w:val="27FB9C0A"/>
    <w:rsid w:val="27FFF861"/>
    <w:rsid w:val="280D78DA"/>
    <w:rsid w:val="283B32B4"/>
    <w:rsid w:val="283B32B4"/>
    <w:rsid w:val="28732215"/>
    <w:rsid w:val="288230DE"/>
    <w:rsid w:val="2895FB8F"/>
    <w:rsid w:val="2899A365"/>
    <w:rsid w:val="28D22930"/>
    <w:rsid w:val="28D25B71"/>
    <w:rsid w:val="28E2C41B"/>
    <w:rsid w:val="28E83214"/>
    <w:rsid w:val="293924D7"/>
    <w:rsid w:val="293F016A"/>
    <w:rsid w:val="29437300"/>
    <w:rsid w:val="2948DAA9"/>
    <w:rsid w:val="294A7CCB"/>
    <w:rsid w:val="2956A133"/>
    <w:rsid w:val="295730F3"/>
    <w:rsid w:val="296BFA88"/>
    <w:rsid w:val="29749795"/>
    <w:rsid w:val="298D4BC7"/>
    <w:rsid w:val="29A04357"/>
    <w:rsid w:val="29B205DA"/>
    <w:rsid w:val="29D396C5"/>
    <w:rsid w:val="29F0D899"/>
    <w:rsid w:val="29F785A8"/>
    <w:rsid w:val="2A1DED15"/>
    <w:rsid w:val="2A238080"/>
    <w:rsid w:val="2A414EAA"/>
    <w:rsid w:val="2A455EB5"/>
    <w:rsid w:val="2A46C05C"/>
    <w:rsid w:val="2A4890C5"/>
    <w:rsid w:val="2A5D5B0A"/>
    <w:rsid w:val="2A7799D8"/>
    <w:rsid w:val="2A78B4E1"/>
    <w:rsid w:val="2AACED76"/>
    <w:rsid w:val="2AD71CB6"/>
    <w:rsid w:val="2AD71CB6"/>
    <w:rsid w:val="2AD7AD76"/>
    <w:rsid w:val="2ADA9EC5"/>
    <w:rsid w:val="2AE69297"/>
    <w:rsid w:val="2AF627F0"/>
    <w:rsid w:val="2AFD4DB7"/>
    <w:rsid w:val="2B441DC6"/>
    <w:rsid w:val="2B7C7EAB"/>
    <w:rsid w:val="2BA942D8"/>
    <w:rsid w:val="2BDDD111"/>
    <w:rsid w:val="2BF73F6E"/>
    <w:rsid w:val="2C2C2786"/>
    <w:rsid w:val="2C2C4AE0"/>
    <w:rsid w:val="2C4958B1"/>
    <w:rsid w:val="2C505798"/>
    <w:rsid w:val="2C881434"/>
    <w:rsid w:val="2C9FBC1E"/>
    <w:rsid w:val="2CAD0F80"/>
    <w:rsid w:val="2CAE097D"/>
    <w:rsid w:val="2CBA5E3D"/>
    <w:rsid w:val="2CBA5E3D"/>
    <w:rsid w:val="2CC49263"/>
    <w:rsid w:val="2CC632BF"/>
    <w:rsid w:val="2CC8AEB6"/>
    <w:rsid w:val="2CC948AF"/>
    <w:rsid w:val="2CE3FE89"/>
    <w:rsid w:val="2CE51254"/>
    <w:rsid w:val="2CE79839"/>
    <w:rsid w:val="2CED9EEC"/>
    <w:rsid w:val="2D1AF72C"/>
    <w:rsid w:val="2D20A159"/>
    <w:rsid w:val="2D20A159"/>
    <w:rsid w:val="2D6AED92"/>
    <w:rsid w:val="2D6E178D"/>
    <w:rsid w:val="2D7B2DFC"/>
    <w:rsid w:val="2D8A8E5F"/>
    <w:rsid w:val="2D9CA19B"/>
    <w:rsid w:val="2D9CA19B"/>
    <w:rsid w:val="2DD43253"/>
    <w:rsid w:val="2E148944"/>
    <w:rsid w:val="2E6CCF20"/>
    <w:rsid w:val="2E748AF1"/>
    <w:rsid w:val="2E78BEEC"/>
    <w:rsid w:val="2E812340"/>
    <w:rsid w:val="2EA43205"/>
    <w:rsid w:val="2EA77B51"/>
    <w:rsid w:val="2EB4A8A9"/>
    <w:rsid w:val="2EBA9A72"/>
    <w:rsid w:val="2EC9BE23"/>
    <w:rsid w:val="2F0B8DCA"/>
    <w:rsid w:val="2F15396D"/>
    <w:rsid w:val="2F305AAC"/>
    <w:rsid w:val="2F74B92D"/>
    <w:rsid w:val="2F7B2050"/>
    <w:rsid w:val="2F87BC2B"/>
    <w:rsid w:val="2F964FA7"/>
    <w:rsid w:val="302B12E4"/>
    <w:rsid w:val="302CD448"/>
    <w:rsid w:val="307365A8"/>
    <w:rsid w:val="30C68EB9"/>
    <w:rsid w:val="30D54BE7"/>
    <w:rsid w:val="30D54BE7"/>
    <w:rsid w:val="30DB290E"/>
    <w:rsid w:val="30E013A9"/>
    <w:rsid w:val="30F094CE"/>
    <w:rsid w:val="3102FA74"/>
    <w:rsid w:val="3164961D"/>
    <w:rsid w:val="316C7DE1"/>
    <w:rsid w:val="31BFC6D3"/>
    <w:rsid w:val="31C265A0"/>
    <w:rsid w:val="31CEB3C9"/>
    <w:rsid w:val="31F5FC7E"/>
    <w:rsid w:val="32056828"/>
    <w:rsid w:val="32133BA8"/>
    <w:rsid w:val="322C5461"/>
    <w:rsid w:val="322C7352"/>
    <w:rsid w:val="322F75BE"/>
    <w:rsid w:val="32377E7A"/>
    <w:rsid w:val="3246A1CF"/>
    <w:rsid w:val="325DB34E"/>
    <w:rsid w:val="3266F3F1"/>
    <w:rsid w:val="328BDC64"/>
    <w:rsid w:val="328BDC64"/>
    <w:rsid w:val="3290A871"/>
    <w:rsid w:val="3296E3B0"/>
    <w:rsid w:val="32DA37BC"/>
    <w:rsid w:val="32E27FFD"/>
    <w:rsid w:val="33007A56"/>
    <w:rsid w:val="33194943"/>
    <w:rsid w:val="334345E2"/>
    <w:rsid w:val="335B9FDE"/>
    <w:rsid w:val="3397C4E1"/>
    <w:rsid w:val="33E2887F"/>
    <w:rsid w:val="34205EEC"/>
    <w:rsid w:val="345A0D7F"/>
    <w:rsid w:val="346E3014"/>
    <w:rsid w:val="349A7237"/>
    <w:rsid w:val="34A01205"/>
    <w:rsid w:val="34BBE3A2"/>
    <w:rsid w:val="350D4657"/>
    <w:rsid w:val="35180695"/>
    <w:rsid w:val="3528E884"/>
    <w:rsid w:val="358E9C52"/>
    <w:rsid w:val="35BCE69B"/>
    <w:rsid w:val="35D05D23"/>
    <w:rsid w:val="35E4DFFE"/>
    <w:rsid w:val="35FBB536"/>
    <w:rsid w:val="3696AB5F"/>
    <w:rsid w:val="36F3A4BE"/>
    <w:rsid w:val="36F4C0F1"/>
    <w:rsid w:val="37194A61"/>
    <w:rsid w:val="371B108C"/>
    <w:rsid w:val="372E19AE"/>
    <w:rsid w:val="372E19AE"/>
    <w:rsid w:val="37460515"/>
    <w:rsid w:val="376716EF"/>
    <w:rsid w:val="37A5FE6B"/>
    <w:rsid w:val="37B1E812"/>
    <w:rsid w:val="37F3FF38"/>
    <w:rsid w:val="384DE947"/>
    <w:rsid w:val="3879B0B5"/>
    <w:rsid w:val="38B29256"/>
    <w:rsid w:val="38D20354"/>
    <w:rsid w:val="38D20354"/>
    <w:rsid w:val="38FB42BF"/>
    <w:rsid w:val="3906BF89"/>
    <w:rsid w:val="39122E88"/>
    <w:rsid w:val="3925B0C1"/>
    <w:rsid w:val="392B0525"/>
    <w:rsid w:val="392BACB5"/>
    <w:rsid w:val="39561093"/>
    <w:rsid w:val="395DB762"/>
    <w:rsid w:val="39632CF1"/>
    <w:rsid w:val="397722BA"/>
    <w:rsid w:val="3991AA97"/>
    <w:rsid w:val="39D08D98"/>
    <w:rsid w:val="39D9ECD4"/>
    <w:rsid w:val="3A478471"/>
    <w:rsid w:val="3A4E2E37"/>
    <w:rsid w:val="3A52F3FE"/>
    <w:rsid w:val="3A6BD0D3"/>
    <w:rsid w:val="3A7267EA"/>
    <w:rsid w:val="3ACF019A"/>
    <w:rsid w:val="3ADE000B"/>
    <w:rsid w:val="3AF0DE17"/>
    <w:rsid w:val="3B400EEA"/>
    <w:rsid w:val="3BAD1A33"/>
    <w:rsid w:val="3BBD734C"/>
    <w:rsid w:val="3BBD734C"/>
    <w:rsid w:val="3BC3562E"/>
    <w:rsid w:val="3BC42C4F"/>
    <w:rsid w:val="3BCDCA4D"/>
    <w:rsid w:val="3BD6CA89"/>
    <w:rsid w:val="3BF9C5CD"/>
    <w:rsid w:val="3C0640C1"/>
    <w:rsid w:val="3C07D053"/>
    <w:rsid w:val="3C2A23F1"/>
    <w:rsid w:val="3C2E9AD0"/>
    <w:rsid w:val="3C45688E"/>
    <w:rsid w:val="3C4C58C7"/>
    <w:rsid w:val="3C4C58C7"/>
    <w:rsid w:val="3C6DF94C"/>
    <w:rsid w:val="3C7F69C6"/>
    <w:rsid w:val="3C7FAE08"/>
    <w:rsid w:val="3C94D307"/>
    <w:rsid w:val="3CD8BDD5"/>
    <w:rsid w:val="3CE6C76D"/>
    <w:rsid w:val="3D1FDE77"/>
    <w:rsid w:val="3D240D7B"/>
    <w:rsid w:val="3D24AB2B"/>
    <w:rsid w:val="3D3EAA1E"/>
    <w:rsid w:val="3D4AFA5D"/>
    <w:rsid w:val="3D7A7950"/>
    <w:rsid w:val="3D87FFF5"/>
    <w:rsid w:val="3D87FFF5"/>
    <w:rsid w:val="3D8D0047"/>
    <w:rsid w:val="3D99DCC5"/>
    <w:rsid w:val="3D9FB6B8"/>
    <w:rsid w:val="3DB6840C"/>
    <w:rsid w:val="3DC4F03A"/>
    <w:rsid w:val="3DC4F03A"/>
    <w:rsid w:val="3DED90F0"/>
    <w:rsid w:val="3E18B70F"/>
    <w:rsid w:val="3E260BB9"/>
    <w:rsid w:val="3E274071"/>
    <w:rsid w:val="3E6D0AF8"/>
    <w:rsid w:val="3E9FF4C7"/>
    <w:rsid w:val="3EAE287F"/>
    <w:rsid w:val="3ED13EA8"/>
    <w:rsid w:val="3ED13EA8"/>
    <w:rsid w:val="3EE538D8"/>
    <w:rsid w:val="3EE811E2"/>
    <w:rsid w:val="3F24168C"/>
    <w:rsid w:val="3F45BFFF"/>
    <w:rsid w:val="3F481FA1"/>
    <w:rsid w:val="3F489378"/>
    <w:rsid w:val="3F8CEA1D"/>
    <w:rsid w:val="3FBFB130"/>
    <w:rsid w:val="3FCAD59D"/>
    <w:rsid w:val="3FE5E845"/>
    <w:rsid w:val="3FF1F753"/>
    <w:rsid w:val="3FFC280E"/>
    <w:rsid w:val="4000E902"/>
    <w:rsid w:val="400D54DD"/>
    <w:rsid w:val="400ED548"/>
    <w:rsid w:val="401462F1"/>
    <w:rsid w:val="404788E1"/>
    <w:rsid w:val="40561859"/>
    <w:rsid w:val="405A0E78"/>
    <w:rsid w:val="405ED410"/>
    <w:rsid w:val="4068845D"/>
    <w:rsid w:val="408F9E35"/>
    <w:rsid w:val="40AAD050"/>
    <w:rsid w:val="40BCD708"/>
    <w:rsid w:val="40DF3AAF"/>
    <w:rsid w:val="40F9818C"/>
    <w:rsid w:val="4113898D"/>
    <w:rsid w:val="41AA517B"/>
    <w:rsid w:val="41AC259A"/>
    <w:rsid w:val="41B698DE"/>
    <w:rsid w:val="41F8039F"/>
    <w:rsid w:val="42006F83"/>
    <w:rsid w:val="42489949"/>
    <w:rsid w:val="428471B1"/>
    <w:rsid w:val="428DAD43"/>
    <w:rsid w:val="428FC0C6"/>
    <w:rsid w:val="42A824E2"/>
    <w:rsid w:val="42B6A0BE"/>
    <w:rsid w:val="42D0DC5F"/>
    <w:rsid w:val="42E96E89"/>
    <w:rsid w:val="42F740A0"/>
    <w:rsid w:val="42FE3E50"/>
    <w:rsid w:val="4345317B"/>
    <w:rsid w:val="4358D545"/>
    <w:rsid w:val="43612D15"/>
    <w:rsid w:val="438BF557"/>
    <w:rsid w:val="43900D74"/>
    <w:rsid w:val="43AAF5E2"/>
    <w:rsid w:val="43B5DAFE"/>
    <w:rsid w:val="43F6EF95"/>
    <w:rsid w:val="4422D9D8"/>
    <w:rsid w:val="446D0BF8"/>
    <w:rsid w:val="448269C4"/>
    <w:rsid w:val="4488DB9E"/>
    <w:rsid w:val="44B2C872"/>
    <w:rsid w:val="44DD26B8"/>
    <w:rsid w:val="44F3051A"/>
    <w:rsid w:val="45304F92"/>
    <w:rsid w:val="4534FFB4"/>
    <w:rsid w:val="454B7ADF"/>
    <w:rsid w:val="454E8FBC"/>
    <w:rsid w:val="455827DF"/>
    <w:rsid w:val="456AEB21"/>
    <w:rsid w:val="456BF7D1"/>
    <w:rsid w:val="457414C3"/>
    <w:rsid w:val="457F2505"/>
    <w:rsid w:val="458582D2"/>
    <w:rsid w:val="459967E4"/>
    <w:rsid w:val="45D4E8D6"/>
    <w:rsid w:val="45E08BB4"/>
    <w:rsid w:val="45E4A6D8"/>
    <w:rsid w:val="45E6EB1F"/>
    <w:rsid w:val="45E8A349"/>
    <w:rsid w:val="45FE6247"/>
    <w:rsid w:val="4618A683"/>
    <w:rsid w:val="46355237"/>
    <w:rsid w:val="4638E0EF"/>
    <w:rsid w:val="464B2307"/>
    <w:rsid w:val="464B9D36"/>
    <w:rsid w:val="465AD7D6"/>
    <w:rsid w:val="46745036"/>
    <w:rsid w:val="46817BB4"/>
    <w:rsid w:val="46904957"/>
    <w:rsid w:val="46C9A889"/>
    <w:rsid w:val="46CD33A1"/>
    <w:rsid w:val="46D7B9C5"/>
    <w:rsid w:val="46E181A5"/>
    <w:rsid w:val="46E181A5"/>
    <w:rsid w:val="46F20CBC"/>
    <w:rsid w:val="471BEE05"/>
    <w:rsid w:val="47264242"/>
    <w:rsid w:val="4727A9F5"/>
    <w:rsid w:val="4745BA78"/>
    <w:rsid w:val="474CC566"/>
    <w:rsid w:val="47647FE7"/>
    <w:rsid w:val="47965BDF"/>
    <w:rsid w:val="47D60BD7"/>
    <w:rsid w:val="47DC6DC4"/>
    <w:rsid w:val="47E2C224"/>
    <w:rsid w:val="47EAFDFD"/>
    <w:rsid w:val="47EB923F"/>
    <w:rsid w:val="48072CB5"/>
    <w:rsid w:val="486663EC"/>
    <w:rsid w:val="4880F93F"/>
    <w:rsid w:val="48AC5C65"/>
    <w:rsid w:val="48BDFE7C"/>
    <w:rsid w:val="48BFC2CA"/>
    <w:rsid w:val="4903708B"/>
    <w:rsid w:val="4915EB47"/>
    <w:rsid w:val="49485EE7"/>
    <w:rsid w:val="494A429F"/>
    <w:rsid w:val="494A429F"/>
    <w:rsid w:val="4951806F"/>
    <w:rsid w:val="4951806F"/>
    <w:rsid w:val="4967403C"/>
    <w:rsid w:val="497A3C82"/>
    <w:rsid w:val="49A9532C"/>
    <w:rsid w:val="49CBDF99"/>
    <w:rsid w:val="49CEBE1A"/>
    <w:rsid w:val="49DBBE79"/>
    <w:rsid w:val="49E3743B"/>
    <w:rsid w:val="49F1CE89"/>
    <w:rsid w:val="4A3D183B"/>
    <w:rsid w:val="4A7F7353"/>
    <w:rsid w:val="4A824FA9"/>
    <w:rsid w:val="4A883304"/>
    <w:rsid w:val="4A8D9523"/>
    <w:rsid w:val="4A94A4B9"/>
    <w:rsid w:val="4ABE4371"/>
    <w:rsid w:val="4AC98BF7"/>
    <w:rsid w:val="4AD4FEDA"/>
    <w:rsid w:val="4AD4FEDA"/>
    <w:rsid w:val="4ADEECF3"/>
    <w:rsid w:val="4AE1AD88"/>
    <w:rsid w:val="4B1B3414"/>
    <w:rsid w:val="4B30DA73"/>
    <w:rsid w:val="4B37BF7C"/>
    <w:rsid w:val="4B3980A8"/>
    <w:rsid w:val="4B62EC27"/>
    <w:rsid w:val="4B7C1133"/>
    <w:rsid w:val="4B9EA713"/>
    <w:rsid w:val="4BA59F34"/>
    <w:rsid w:val="4BB1978E"/>
    <w:rsid w:val="4BF8EF18"/>
    <w:rsid w:val="4C0139AE"/>
    <w:rsid w:val="4C0B1175"/>
    <w:rsid w:val="4C1D7597"/>
    <w:rsid w:val="4C1EF01D"/>
    <w:rsid w:val="4C24A591"/>
    <w:rsid w:val="4C4E0477"/>
    <w:rsid w:val="4C800904"/>
    <w:rsid w:val="4C87A0BE"/>
    <w:rsid w:val="4CAF6831"/>
    <w:rsid w:val="4CFE2204"/>
    <w:rsid w:val="4D0E3DFC"/>
    <w:rsid w:val="4D3E955F"/>
    <w:rsid w:val="4D43A14B"/>
    <w:rsid w:val="4D532E4A"/>
    <w:rsid w:val="4D558A48"/>
    <w:rsid w:val="4D6B3528"/>
    <w:rsid w:val="4D950D3E"/>
    <w:rsid w:val="4E09EEDB"/>
    <w:rsid w:val="4E0E9858"/>
    <w:rsid w:val="4E3F3874"/>
    <w:rsid w:val="4E55A75F"/>
    <w:rsid w:val="4E7D2590"/>
    <w:rsid w:val="4EAAD6CA"/>
    <w:rsid w:val="4EDCD073"/>
    <w:rsid w:val="4F195C54"/>
    <w:rsid w:val="4F7A2071"/>
    <w:rsid w:val="4F84E65C"/>
    <w:rsid w:val="4FAB5BE7"/>
    <w:rsid w:val="4FB771E8"/>
    <w:rsid w:val="4FCBFE21"/>
    <w:rsid w:val="4FE50796"/>
    <w:rsid w:val="500E6C99"/>
    <w:rsid w:val="500E8FB1"/>
    <w:rsid w:val="5024628E"/>
    <w:rsid w:val="50246C73"/>
    <w:rsid w:val="5044D2F8"/>
    <w:rsid w:val="504648BE"/>
    <w:rsid w:val="50A4FE36"/>
    <w:rsid w:val="50C3D9CF"/>
    <w:rsid w:val="50E5F156"/>
    <w:rsid w:val="50FBA523"/>
    <w:rsid w:val="50FE967E"/>
    <w:rsid w:val="511984DF"/>
    <w:rsid w:val="511B6BF7"/>
    <w:rsid w:val="511D6B78"/>
    <w:rsid w:val="515EAD1F"/>
    <w:rsid w:val="516D30A2"/>
    <w:rsid w:val="518369D5"/>
    <w:rsid w:val="51BF19F1"/>
    <w:rsid w:val="51DA22C1"/>
    <w:rsid w:val="51E93401"/>
    <w:rsid w:val="51F117F7"/>
    <w:rsid w:val="51FF5036"/>
    <w:rsid w:val="52133824"/>
    <w:rsid w:val="521FDDEC"/>
    <w:rsid w:val="526B000F"/>
    <w:rsid w:val="52796710"/>
    <w:rsid w:val="5281A6B7"/>
    <w:rsid w:val="5281A6B7"/>
    <w:rsid w:val="52B1D68E"/>
    <w:rsid w:val="5304FBB0"/>
    <w:rsid w:val="53441E31"/>
    <w:rsid w:val="53917947"/>
    <w:rsid w:val="539FF573"/>
    <w:rsid w:val="53CD561A"/>
    <w:rsid w:val="53F5EA3B"/>
    <w:rsid w:val="540A6737"/>
    <w:rsid w:val="547666FF"/>
    <w:rsid w:val="547A26CB"/>
    <w:rsid w:val="5497EEDA"/>
    <w:rsid w:val="5497EEDA"/>
    <w:rsid w:val="5499F3F0"/>
    <w:rsid w:val="549BE60F"/>
    <w:rsid w:val="54AD8677"/>
    <w:rsid w:val="54B1C0BF"/>
    <w:rsid w:val="54B90BD2"/>
    <w:rsid w:val="54CABC87"/>
    <w:rsid w:val="54DAF463"/>
    <w:rsid w:val="54FC0CAF"/>
    <w:rsid w:val="552A6E51"/>
    <w:rsid w:val="55741759"/>
    <w:rsid w:val="5585202B"/>
    <w:rsid w:val="5586F795"/>
    <w:rsid w:val="55C74732"/>
    <w:rsid w:val="55C74732"/>
    <w:rsid w:val="55C7BE6E"/>
    <w:rsid w:val="55E22222"/>
    <w:rsid w:val="55ED6656"/>
    <w:rsid w:val="55F09CF2"/>
    <w:rsid w:val="561F59BA"/>
    <w:rsid w:val="56279EF3"/>
    <w:rsid w:val="56279EF3"/>
    <w:rsid w:val="5636137A"/>
    <w:rsid w:val="5645D5A9"/>
    <w:rsid w:val="5645D5A9"/>
    <w:rsid w:val="564EF7CD"/>
    <w:rsid w:val="56566AF3"/>
    <w:rsid w:val="566CC018"/>
    <w:rsid w:val="566CFF22"/>
    <w:rsid w:val="567DC726"/>
    <w:rsid w:val="569B874A"/>
    <w:rsid w:val="56BA79F8"/>
    <w:rsid w:val="56C03D6D"/>
    <w:rsid w:val="56C7FE79"/>
    <w:rsid w:val="570A8161"/>
    <w:rsid w:val="5711798D"/>
    <w:rsid w:val="572890FB"/>
    <w:rsid w:val="57290087"/>
    <w:rsid w:val="573B25AE"/>
    <w:rsid w:val="57432613"/>
    <w:rsid w:val="574BE3AD"/>
    <w:rsid w:val="576A5C38"/>
    <w:rsid w:val="577F921C"/>
    <w:rsid w:val="57F29B78"/>
    <w:rsid w:val="5834B90F"/>
    <w:rsid w:val="585406A8"/>
    <w:rsid w:val="5891F0AD"/>
    <w:rsid w:val="58A842A3"/>
    <w:rsid w:val="58AE98E0"/>
    <w:rsid w:val="58B32E78"/>
    <w:rsid w:val="58E3459D"/>
    <w:rsid w:val="58E92349"/>
    <w:rsid w:val="58F55B81"/>
    <w:rsid w:val="593436B9"/>
    <w:rsid w:val="5939BC6A"/>
    <w:rsid w:val="59581585"/>
    <w:rsid w:val="5958E6DC"/>
    <w:rsid w:val="5A10B058"/>
    <w:rsid w:val="5A1DC012"/>
    <w:rsid w:val="5A37EE98"/>
    <w:rsid w:val="5A7238AE"/>
    <w:rsid w:val="5A75F407"/>
    <w:rsid w:val="5A7AD127"/>
    <w:rsid w:val="5A943D5E"/>
    <w:rsid w:val="5A9D0BE0"/>
    <w:rsid w:val="5ABB197D"/>
    <w:rsid w:val="5AC1C345"/>
    <w:rsid w:val="5AC4B791"/>
    <w:rsid w:val="5AC86FC0"/>
    <w:rsid w:val="5AE66140"/>
    <w:rsid w:val="5B102EA3"/>
    <w:rsid w:val="5B54430C"/>
    <w:rsid w:val="5B782B3F"/>
    <w:rsid w:val="5B918BA8"/>
    <w:rsid w:val="5BACE2FE"/>
    <w:rsid w:val="5BAFE4C5"/>
    <w:rsid w:val="5BD28BB1"/>
    <w:rsid w:val="5C1855F5"/>
    <w:rsid w:val="5C54B769"/>
    <w:rsid w:val="5C8842DD"/>
    <w:rsid w:val="5CCE9205"/>
    <w:rsid w:val="5CDACF98"/>
    <w:rsid w:val="5CDACF98"/>
    <w:rsid w:val="5CDFAEBE"/>
    <w:rsid w:val="5D057B53"/>
    <w:rsid w:val="5D0F5287"/>
    <w:rsid w:val="5D3AE397"/>
    <w:rsid w:val="5D3AE397"/>
    <w:rsid w:val="5D3D571C"/>
    <w:rsid w:val="5D52002C"/>
    <w:rsid w:val="5D78F026"/>
    <w:rsid w:val="5D8C95E1"/>
    <w:rsid w:val="5D99405C"/>
    <w:rsid w:val="5D9BEB7F"/>
    <w:rsid w:val="5DC09E80"/>
    <w:rsid w:val="5DE9A0FE"/>
    <w:rsid w:val="5DEDEA51"/>
    <w:rsid w:val="5DFEF100"/>
    <w:rsid w:val="5E029029"/>
    <w:rsid w:val="5E19BD28"/>
    <w:rsid w:val="5E407614"/>
    <w:rsid w:val="5E508CFE"/>
    <w:rsid w:val="5E890D4D"/>
    <w:rsid w:val="5E89D13E"/>
    <w:rsid w:val="5ED8AB14"/>
    <w:rsid w:val="5EDBF41A"/>
    <w:rsid w:val="5EDD70DB"/>
    <w:rsid w:val="5EF44CC7"/>
    <w:rsid w:val="5F02A16D"/>
    <w:rsid w:val="5F07BB9C"/>
    <w:rsid w:val="5F07BB9C"/>
    <w:rsid w:val="5F2E0AB0"/>
    <w:rsid w:val="5F6CCC87"/>
    <w:rsid w:val="5F89D20A"/>
    <w:rsid w:val="5F9BA810"/>
    <w:rsid w:val="5FACE7E4"/>
    <w:rsid w:val="5FCD8109"/>
    <w:rsid w:val="600627F0"/>
    <w:rsid w:val="6034A7BC"/>
    <w:rsid w:val="608E06F2"/>
    <w:rsid w:val="608FE4A5"/>
    <w:rsid w:val="609EB459"/>
    <w:rsid w:val="60A89113"/>
    <w:rsid w:val="60A8CE43"/>
    <w:rsid w:val="60C41444"/>
    <w:rsid w:val="60D4F387"/>
    <w:rsid w:val="60E1FB0B"/>
    <w:rsid w:val="6106BCF4"/>
    <w:rsid w:val="61162E67"/>
    <w:rsid w:val="61230DCA"/>
    <w:rsid w:val="6123F13A"/>
    <w:rsid w:val="617A07FC"/>
    <w:rsid w:val="61E7D395"/>
    <w:rsid w:val="61E7D395"/>
    <w:rsid w:val="6206A53A"/>
    <w:rsid w:val="62135998"/>
    <w:rsid w:val="621615D3"/>
    <w:rsid w:val="62172674"/>
    <w:rsid w:val="621F6A2D"/>
    <w:rsid w:val="62314680"/>
    <w:rsid w:val="62438EC3"/>
    <w:rsid w:val="62438EC3"/>
    <w:rsid w:val="626AD08C"/>
    <w:rsid w:val="629B78E3"/>
    <w:rsid w:val="62AB831A"/>
    <w:rsid w:val="62C3DAB2"/>
    <w:rsid w:val="630BBE98"/>
    <w:rsid w:val="632A488D"/>
    <w:rsid w:val="632AF058"/>
    <w:rsid w:val="632CA5C0"/>
    <w:rsid w:val="632CF71F"/>
    <w:rsid w:val="633BF3BE"/>
    <w:rsid w:val="636D6953"/>
    <w:rsid w:val="63727B0E"/>
    <w:rsid w:val="63B31F45"/>
    <w:rsid w:val="63B46306"/>
    <w:rsid w:val="640E26A9"/>
    <w:rsid w:val="64348131"/>
    <w:rsid w:val="64410FC5"/>
    <w:rsid w:val="64537883"/>
    <w:rsid w:val="645F8B39"/>
    <w:rsid w:val="6469F077"/>
    <w:rsid w:val="6476FF81"/>
    <w:rsid w:val="6479F726"/>
    <w:rsid w:val="648FCA6D"/>
    <w:rsid w:val="64902ABC"/>
    <w:rsid w:val="64A87B20"/>
    <w:rsid w:val="64FA5F7E"/>
    <w:rsid w:val="65005313"/>
    <w:rsid w:val="6520FC8D"/>
    <w:rsid w:val="6542DFFB"/>
    <w:rsid w:val="655CC974"/>
    <w:rsid w:val="655CC974"/>
    <w:rsid w:val="65606961"/>
    <w:rsid w:val="6562F5CA"/>
    <w:rsid w:val="6577DEEF"/>
    <w:rsid w:val="658E1AD7"/>
    <w:rsid w:val="658F77EA"/>
    <w:rsid w:val="65D2662D"/>
    <w:rsid w:val="65D68387"/>
    <w:rsid w:val="65D68387"/>
    <w:rsid w:val="6602800C"/>
    <w:rsid w:val="6611EB3F"/>
    <w:rsid w:val="66310FBA"/>
    <w:rsid w:val="663A3DC9"/>
    <w:rsid w:val="6658EB1B"/>
    <w:rsid w:val="66624CA0"/>
    <w:rsid w:val="667926BC"/>
    <w:rsid w:val="667C4A3D"/>
    <w:rsid w:val="66811AE0"/>
    <w:rsid w:val="66B0AE06"/>
    <w:rsid w:val="66B0FF30"/>
    <w:rsid w:val="66BD65C5"/>
    <w:rsid w:val="66CC5623"/>
    <w:rsid w:val="67165BF4"/>
    <w:rsid w:val="671C5A63"/>
    <w:rsid w:val="672E0B07"/>
    <w:rsid w:val="673BF857"/>
    <w:rsid w:val="673C89FA"/>
    <w:rsid w:val="6748EE98"/>
    <w:rsid w:val="6782C918"/>
    <w:rsid w:val="67962221"/>
    <w:rsid w:val="67B4A135"/>
    <w:rsid w:val="67B8F069"/>
    <w:rsid w:val="67CF3173"/>
    <w:rsid w:val="67CF3173"/>
    <w:rsid w:val="682370FA"/>
    <w:rsid w:val="68765F05"/>
    <w:rsid w:val="687DEA29"/>
    <w:rsid w:val="6884C883"/>
    <w:rsid w:val="68E002FC"/>
    <w:rsid w:val="68FA32A0"/>
    <w:rsid w:val="68FFECFE"/>
    <w:rsid w:val="6901705D"/>
    <w:rsid w:val="692B1E38"/>
    <w:rsid w:val="692CAA01"/>
    <w:rsid w:val="6938489B"/>
    <w:rsid w:val="694171A0"/>
    <w:rsid w:val="69502786"/>
    <w:rsid w:val="698048DB"/>
    <w:rsid w:val="69842F3C"/>
    <w:rsid w:val="69F597DC"/>
    <w:rsid w:val="6A03A9F0"/>
    <w:rsid w:val="6A03A9F0"/>
    <w:rsid w:val="6A4BDE3C"/>
    <w:rsid w:val="6A4E9AD4"/>
    <w:rsid w:val="6A5B3E8B"/>
    <w:rsid w:val="6A83A707"/>
    <w:rsid w:val="6A83A707"/>
    <w:rsid w:val="6A91E365"/>
    <w:rsid w:val="6AABCB84"/>
    <w:rsid w:val="6AAFB90E"/>
    <w:rsid w:val="6ACFE352"/>
    <w:rsid w:val="6ACFE352"/>
    <w:rsid w:val="6ADBB8A4"/>
    <w:rsid w:val="6AFEA03F"/>
    <w:rsid w:val="6B305F2B"/>
    <w:rsid w:val="6B42EA43"/>
    <w:rsid w:val="6B478A93"/>
    <w:rsid w:val="6B5E9F73"/>
    <w:rsid w:val="6B6E3CE0"/>
    <w:rsid w:val="6BA12179"/>
    <w:rsid w:val="6BD46688"/>
    <w:rsid w:val="6C06D7B5"/>
    <w:rsid w:val="6C5D003C"/>
    <w:rsid w:val="6C648DED"/>
    <w:rsid w:val="6C6E8634"/>
    <w:rsid w:val="6C712FAE"/>
    <w:rsid w:val="6C7BCF3B"/>
    <w:rsid w:val="6C7BCF3B"/>
    <w:rsid w:val="6C966684"/>
    <w:rsid w:val="6CDB3D2B"/>
    <w:rsid w:val="6D010230"/>
    <w:rsid w:val="6D04398F"/>
    <w:rsid w:val="6D0A2664"/>
    <w:rsid w:val="6D605E61"/>
    <w:rsid w:val="6D694980"/>
    <w:rsid w:val="6D8C6675"/>
    <w:rsid w:val="6D94C023"/>
    <w:rsid w:val="6DB0459C"/>
    <w:rsid w:val="6DD041B0"/>
    <w:rsid w:val="6DF087F1"/>
    <w:rsid w:val="6DFAFBD3"/>
    <w:rsid w:val="6DFEF6EE"/>
    <w:rsid w:val="6E208F8E"/>
    <w:rsid w:val="6E66DB34"/>
    <w:rsid w:val="6EC80703"/>
    <w:rsid w:val="6ED45AD3"/>
    <w:rsid w:val="6EF5626F"/>
    <w:rsid w:val="6F0138B6"/>
    <w:rsid w:val="6F2D597C"/>
    <w:rsid w:val="6F42DDE6"/>
    <w:rsid w:val="6F7E5223"/>
    <w:rsid w:val="6F9ECF80"/>
    <w:rsid w:val="6F9ECF80"/>
    <w:rsid w:val="6FBBEDC8"/>
    <w:rsid w:val="6FF7802D"/>
    <w:rsid w:val="700C19B0"/>
    <w:rsid w:val="702F2D9B"/>
    <w:rsid w:val="7053C280"/>
    <w:rsid w:val="709B0ABF"/>
    <w:rsid w:val="70D104C9"/>
    <w:rsid w:val="71183004"/>
    <w:rsid w:val="71271D76"/>
    <w:rsid w:val="712DA096"/>
    <w:rsid w:val="71423952"/>
    <w:rsid w:val="71543279"/>
    <w:rsid w:val="7168FDEF"/>
    <w:rsid w:val="7168FDEF"/>
    <w:rsid w:val="71B1D532"/>
    <w:rsid w:val="71B72A31"/>
    <w:rsid w:val="71BB4E90"/>
    <w:rsid w:val="71C2CBF5"/>
    <w:rsid w:val="71DA9380"/>
    <w:rsid w:val="71F30A3A"/>
    <w:rsid w:val="72097AC0"/>
    <w:rsid w:val="72297FF6"/>
    <w:rsid w:val="72490744"/>
    <w:rsid w:val="728149A2"/>
    <w:rsid w:val="72911BF0"/>
    <w:rsid w:val="72A65368"/>
    <w:rsid w:val="72B40BBD"/>
    <w:rsid w:val="72C2FB00"/>
    <w:rsid w:val="72E4327B"/>
    <w:rsid w:val="72E4327B"/>
    <w:rsid w:val="730EBBB3"/>
    <w:rsid w:val="7331135F"/>
    <w:rsid w:val="734A664F"/>
    <w:rsid w:val="735F6CFE"/>
    <w:rsid w:val="737ED9FE"/>
    <w:rsid w:val="73CF67E7"/>
    <w:rsid w:val="73E9BFD1"/>
    <w:rsid w:val="74092B85"/>
    <w:rsid w:val="740D8D3A"/>
    <w:rsid w:val="7459B4CF"/>
    <w:rsid w:val="7504C74B"/>
    <w:rsid w:val="7504C74B"/>
    <w:rsid w:val="751013A1"/>
    <w:rsid w:val="751013A1"/>
    <w:rsid w:val="75250ACC"/>
    <w:rsid w:val="755BAF1D"/>
    <w:rsid w:val="758B2ACC"/>
    <w:rsid w:val="75A9A3CA"/>
    <w:rsid w:val="75C5E693"/>
    <w:rsid w:val="75CC0EBF"/>
    <w:rsid w:val="75D93FB4"/>
    <w:rsid w:val="7604E64E"/>
    <w:rsid w:val="76085DD9"/>
    <w:rsid w:val="76085DD9"/>
    <w:rsid w:val="7638B69E"/>
    <w:rsid w:val="7646BD0D"/>
    <w:rsid w:val="764E21B5"/>
    <w:rsid w:val="764F9032"/>
    <w:rsid w:val="7667548B"/>
    <w:rsid w:val="767C1C6F"/>
    <w:rsid w:val="7681A440"/>
    <w:rsid w:val="769F4496"/>
    <w:rsid w:val="76B081B7"/>
    <w:rsid w:val="76D6696A"/>
    <w:rsid w:val="7745B481"/>
    <w:rsid w:val="7747E136"/>
    <w:rsid w:val="7755688C"/>
    <w:rsid w:val="77755401"/>
    <w:rsid w:val="77886C1D"/>
    <w:rsid w:val="77AC51CD"/>
    <w:rsid w:val="77EE4EC9"/>
    <w:rsid w:val="781DA526"/>
    <w:rsid w:val="7820E423"/>
    <w:rsid w:val="782AA8AF"/>
    <w:rsid w:val="7840E95D"/>
    <w:rsid w:val="784A51C5"/>
    <w:rsid w:val="786B1E28"/>
    <w:rsid w:val="7879C323"/>
    <w:rsid w:val="78BB5208"/>
    <w:rsid w:val="78CA0658"/>
    <w:rsid w:val="78CA2F75"/>
    <w:rsid w:val="78D1CF96"/>
    <w:rsid w:val="78DA066E"/>
    <w:rsid w:val="78DE4056"/>
    <w:rsid w:val="78E4F3CC"/>
    <w:rsid w:val="78F541D9"/>
    <w:rsid w:val="7910E3AB"/>
    <w:rsid w:val="796BF2A5"/>
    <w:rsid w:val="798023D0"/>
    <w:rsid w:val="7994CCFB"/>
    <w:rsid w:val="799E0D09"/>
    <w:rsid w:val="79B775CB"/>
    <w:rsid w:val="79E45708"/>
    <w:rsid w:val="7A25E564"/>
    <w:rsid w:val="7A2B6E6C"/>
    <w:rsid w:val="7A31A00B"/>
    <w:rsid w:val="7A52E2C0"/>
    <w:rsid w:val="7A7416A7"/>
    <w:rsid w:val="7A74CB78"/>
    <w:rsid w:val="7ABDBC02"/>
    <w:rsid w:val="7ACBFC32"/>
    <w:rsid w:val="7ACE31C9"/>
    <w:rsid w:val="7AD0B705"/>
    <w:rsid w:val="7AE90BE1"/>
    <w:rsid w:val="7AEC12DC"/>
    <w:rsid w:val="7AF76ED6"/>
    <w:rsid w:val="7B3B8458"/>
    <w:rsid w:val="7B443C8A"/>
    <w:rsid w:val="7B487783"/>
    <w:rsid w:val="7B59D68F"/>
    <w:rsid w:val="7B904F4B"/>
    <w:rsid w:val="7B98C413"/>
    <w:rsid w:val="7BBDECAD"/>
    <w:rsid w:val="7BD5A7EC"/>
    <w:rsid w:val="7BF8702D"/>
    <w:rsid w:val="7C136C94"/>
    <w:rsid w:val="7C3185D0"/>
    <w:rsid w:val="7C362AC4"/>
    <w:rsid w:val="7C362AC4"/>
    <w:rsid w:val="7C6D50A3"/>
    <w:rsid w:val="7C777784"/>
    <w:rsid w:val="7C7CFAED"/>
    <w:rsid w:val="7C80C124"/>
    <w:rsid w:val="7C8899BC"/>
    <w:rsid w:val="7C9DA069"/>
    <w:rsid w:val="7CA3E555"/>
    <w:rsid w:val="7CBAEA53"/>
    <w:rsid w:val="7CC6A145"/>
    <w:rsid w:val="7CC6A145"/>
    <w:rsid w:val="7CD066AD"/>
    <w:rsid w:val="7CD540C1"/>
    <w:rsid w:val="7CE721ED"/>
    <w:rsid w:val="7CE7D052"/>
    <w:rsid w:val="7D08CE09"/>
    <w:rsid w:val="7D0A112A"/>
    <w:rsid w:val="7D23AFC0"/>
    <w:rsid w:val="7D29D127"/>
    <w:rsid w:val="7D330D1C"/>
    <w:rsid w:val="7D4DE424"/>
    <w:rsid w:val="7D543DD6"/>
    <w:rsid w:val="7D69D8A0"/>
    <w:rsid w:val="7D7C857A"/>
    <w:rsid w:val="7DB9AC11"/>
    <w:rsid w:val="7E05563E"/>
    <w:rsid w:val="7E0FBB5D"/>
    <w:rsid w:val="7E2F144F"/>
    <w:rsid w:val="7E6CEA87"/>
    <w:rsid w:val="7E708472"/>
    <w:rsid w:val="7E757EC4"/>
    <w:rsid w:val="7E7D4E50"/>
    <w:rsid w:val="7E7D97DE"/>
    <w:rsid w:val="7ECB49AD"/>
    <w:rsid w:val="7ED0B029"/>
    <w:rsid w:val="7ED12554"/>
    <w:rsid w:val="7ED36802"/>
    <w:rsid w:val="7EDA5A12"/>
    <w:rsid w:val="7EFBFF7C"/>
    <w:rsid w:val="7EFDBAD3"/>
    <w:rsid w:val="7F1DDF12"/>
    <w:rsid w:val="7F246976"/>
    <w:rsid w:val="7F333B2B"/>
    <w:rsid w:val="7F34B695"/>
    <w:rsid w:val="7F6CCF6C"/>
    <w:rsid w:val="7F91CFCA"/>
    <w:rsid w:val="7FBEF5B1"/>
    <w:rsid w:val="7FE6C0F1"/>
    <w:rsid w:val="7FF1539B"/>
    <w:rsid w:val="7FF5F5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3F7F3"/>
  <w15:chartTrackingRefBased/>
  <w15:docId w15:val="{A9E0AB7F-857C-438F-888F-21C795277F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3870963f48c1454f" /><Relationship Type="http://schemas.openxmlformats.org/officeDocument/2006/relationships/numbering" Target="/word/numbering.xml" Id="R8568b3c3b1e14459" /><Relationship Type="http://schemas.openxmlformats.org/officeDocument/2006/relationships/image" Target="/media/image2.png" Id="R0efde94eaedd48e9" /><Relationship Type="http://schemas.openxmlformats.org/officeDocument/2006/relationships/image" Target="/media/image3.png" Id="Ra00843fd5430499c" /><Relationship Type="http://schemas.openxmlformats.org/officeDocument/2006/relationships/image" Target="/media/image4.png" Id="R3aa92917b23840f3" /><Relationship Type="http://schemas.openxmlformats.org/officeDocument/2006/relationships/image" Target="/media/image5.png" Id="Rf87e5caba974480d" /><Relationship Type="http://schemas.openxmlformats.org/officeDocument/2006/relationships/hyperlink" Target="https://www.partstown.com/about-us/most-profitable-baked-goods-for-bakeries" TargetMode="External" Id="R297739ab83b64e8b" /><Relationship Type="http://schemas.openxmlformats.org/officeDocument/2006/relationships/hyperlink" Target="https://wanderlog.com/list/geoCategory/446651/best-bakeries-in-south-wales" TargetMode="External" Id="Rca707b7aeb154898" /><Relationship Type="http://schemas.openxmlformats.org/officeDocument/2006/relationships/hyperlink" Target="https://www.commodious.co.uk/knowledge-bank/food-safety/baking-at-home" TargetMode="External" Id="R69570db4d20a4b22" /><Relationship Type="http://schemas.openxmlformats.org/officeDocument/2006/relationships/hyperlink" Target="https://www.bynder.com/en/glossary/brand-awareness/" TargetMode="External" Id="Rceaa5b8acd6c49a2" /><Relationship Type="http://schemas.openxmlformats.org/officeDocument/2006/relationships/hyperlink" Target="https://dojobusiness.com/blogs/news/bakery-customer-segments" TargetMode="External" Id="R249f95bba6de45ce" /><Relationship Type="http://schemas.openxmlformats.org/officeDocument/2006/relationships/hyperlink" Target="https://www.informdirect.co.uk/business-management/what-is-a-sole-trader/" TargetMode="External" Id="Ref34eed59cee413c" /><Relationship Type="http://schemas.openxmlformats.org/officeDocument/2006/relationships/hyperlink" Target="https://www.qualtrics.com/en-gb/experience-management/brand/market-segmentation/?rid=ip&amp;prevsite=en&amp;newsite=uk&amp;geo=GB&amp;geomatch=uk" TargetMode="External" Id="Rbe391a17033248eb" /><Relationship Type="http://schemas.openxmlformats.org/officeDocument/2006/relationships/hyperlink" Target="https://online.lincoln.ac.uk/why-are-marketing-strategies-important/" TargetMode="External" Id="R732a075a258b4814" /><Relationship Type="http://schemas.openxmlformats.org/officeDocument/2006/relationships/hyperlink" Target="https://www.money.co.uk/business/sole-trader-vs-limited-company" TargetMode="External" Id="R2ee2fb5a058145a0" /><Relationship Type="http://schemas.openxmlformats.org/officeDocument/2006/relationships/hyperlink" Target="https://www.carboncollective.co/sustainable-investing/cost-leadership-strategy" TargetMode="External" Id="R7662f8eaa06a4078" /><Relationship Type="http://schemas.openxmlformats.org/officeDocument/2006/relationships/hyperlink" Target="https://24sevensocial.com/blog/create-the-right-buyer-persona-for-your-business/" TargetMode="External" Id="Re5e56a6a106c4d4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chelsey dennis</dc:creator>
  <keywords/>
  <dc:description/>
  <lastModifiedBy>chelsey dennis</lastModifiedBy>
  <revision>7</revision>
  <dcterms:created xsi:type="dcterms:W3CDTF">2024-06-04T17:29:28.9539898Z</dcterms:created>
  <dcterms:modified xsi:type="dcterms:W3CDTF">2024-07-28T23:02:28.1482919Z</dcterms:modified>
</coreProperties>
</file>