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A6696" w14:textId="77777777" w:rsidR="0048557C" w:rsidRPr="0048557C" w:rsidRDefault="0048557C" w:rsidP="006F381D">
      <w:pPr>
        <w:jc w:val="center"/>
        <w:rPr>
          <w:rFonts w:ascii="Times New Roman" w:hAnsi="Times New Roman" w:cs="Times New Roman"/>
          <w:sz w:val="36"/>
          <w:u w:val="single"/>
        </w:rPr>
      </w:pPr>
      <w:proofErr w:type="spellStart"/>
      <w:r w:rsidRPr="0048557C">
        <w:rPr>
          <w:rFonts w:ascii="Times New Roman" w:hAnsi="Times New Roman" w:cs="Times New Roman"/>
          <w:sz w:val="36"/>
          <w:u w:val="single"/>
        </w:rPr>
        <w:t>Aseiniad</w:t>
      </w:r>
      <w:proofErr w:type="spellEnd"/>
      <w:r w:rsidRPr="0048557C">
        <w:rPr>
          <w:rFonts w:ascii="Times New Roman" w:hAnsi="Times New Roman" w:cs="Times New Roman"/>
          <w:sz w:val="36"/>
          <w:u w:val="single"/>
        </w:rPr>
        <w:t xml:space="preserve"> ECAD500</w:t>
      </w:r>
      <w:r>
        <w:rPr>
          <w:rFonts w:ascii="Times New Roman" w:hAnsi="Times New Roman" w:cs="Times New Roman"/>
          <w:sz w:val="36"/>
          <w:u w:val="single"/>
        </w:rPr>
        <w:t>1</w:t>
      </w:r>
      <w:r w:rsidRPr="0048557C">
        <w:rPr>
          <w:rFonts w:ascii="Times New Roman" w:hAnsi="Times New Roman" w:cs="Times New Roman"/>
          <w:sz w:val="36"/>
          <w:u w:val="single"/>
        </w:rPr>
        <w:t>C</w:t>
      </w:r>
    </w:p>
    <w:p w14:paraId="53FE748A" w14:textId="77777777" w:rsidR="0048557C" w:rsidRPr="0048557C" w:rsidRDefault="0048557C" w:rsidP="0048557C">
      <w:pPr>
        <w:jc w:val="center"/>
        <w:rPr>
          <w:rFonts w:ascii="Times New Roman" w:hAnsi="Times New Roman" w:cs="Times New Roman"/>
        </w:rPr>
      </w:pPr>
    </w:p>
    <w:p w14:paraId="63C9A91F" w14:textId="77777777" w:rsidR="0048557C" w:rsidRPr="0048557C" w:rsidRDefault="0048557C" w:rsidP="0048557C">
      <w:pPr>
        <w:rPr>
          <w:rFonts w:ascii="Times New Roman" w:hAnsi="Times New Roman" w:cs="Times New Roman"/>
          <w:sz w:val="28"/>
        </w:rPr>
      </w:pPr>
      <w:proofErr w:type="spellStart"/>
      <w:r w:rsidRPr="0048557C">
        <w:rPr>
          <w:rFonts w:ascii="Times New Roman" w:hAnsi="Times New Roman" w:cs="Times New Roman"/>
          <w:sz w:val="28"/>
        </w:rPr>
        <w:t>Enw’r</w:t>
      </w:r>
      <w:proofErr w:type="spellEnd"/>
      <w:r w:rsidRPr="0048557C">
        <w:rPr>
          <w:rFonts w:ascii="Times New Roman" w:hAnsi="Times New Roman" w:cs="Times New Roman"/>
          <w:sz w:val="28"/>
        </w:rPr>
        <w:t xml:space="preserve"> </w:t>
      </w:r>
      <w:proofErr w:type="spellStart"/>
      <w:r w:rsidRPr="0048557C">
        <w:rPr>
          <w:rFonts w:ascii="Times New Roman" w:hAnsi="Times New Roman" w:cs="Times New Roman"/>
          <w:sz w:val="28"/>
        </w:rPr>
        <w:t>Myfyriwr</w:t>
      </w:r>
      <w:proofErr w:type="spellEnd"/>
      <w:r w:rsidRPr="0048557C">
        <w:rPr>
          <w:rFonts w:ascii="Times New Roman" w:hAnsi="Times New Roman" w:cs="Times New Roman"/>
          <w:sz w:val="28"/>
        </w:rPr>
        <w:t>: Isaac Thomas</w:t>
      </w:r>
    </w:p>
    <w:p w14:paraId="4A6A060B" w14:textId="77777777" w:rsidR="0048557C" w:rsidRPr="0048557C" w:rsidRDefault="0048557C" w:rsidP="0048557C">
      <w:pPr>
        <w:jc w:val="center"/>
        <w:rPr>
          <w:rFonts w:ascii="Times New Roman" w:hAnsi="Times New Roman" w:cs="Times New Roman"/>
          <w:sz w:val="28"/>
        </w:rPr>
      </w:pPr>
    </w:p>
    <w:p w14:paraId="6076B088" w14:textId="77777777" w:rsidR="0048557C" w:rsidRPr="0048557C" w:rsidRDefault="0048557C" w:rsidP="0048557C">
      <w:pPr>
        <w:rPr>
          <w:rFonts w:ascii="Times New Roman" w:hAnsi="Times New Roman" w:cs="Times New Roman"/>
          <w:sz w:val="28"/>
        </w:rPr>
      </w:pPr>
      <w:proofErr w:type="spellStart"/>
      <w:r w:rsidRPr="0048557C">
        <w:rPr>
          <w:rFonts w:ascii="Times New Roman" w:hAnsi="Times New Roman" w:cs="Times New Roman"/>
          <w:sz w:val="28"/>
        </w:rPr>
        <w:t>Rhif</w:t>
      </w:r>
      <w:proofErr w:type="spellEnd"/>
      <w:r w:rsidRPr="0048557C">
        <w:rPr>
          <w:rFonts w:ascii="Times New Roman" w:hAnsi="Times New Roman" w:cs="Times New Roman"/>
          <w:sz w:val="28"/>
        </w:rPr>
        <w:t xml:space="preserve"> y </w:t>
      </w:r>
      <w:proofErr w:type="spellStart"/>
      <w:r w:rsidRPr="0048557C">
        <w:rPr>
          <w:rFonts w:ascii="Times New Roman" w:hAnsi="Times New Roman" w:cs="Times New Roman"/>
          <w:sz w:val="28"/>
        </w:rPr>
        <w:t>myfyriwr</w:t>
      </w:r>
      <w:proofErr w:type="spellEnd"/>
      <w:r w:rsidRPr="0048557C">
        <w:rPr>
          <w:rFonts w:ascii="Times New Roman" w:hAnsi="Times New Roman" w:cs="Times New Roman"/>
          <w:sz w:val="28"/>
        </w:rPr>
        <w:t>: 1700256</w:t>
      </w:r>
      <w:bookmarkStart w:id="0" w:name="_GoBack"/>
      <w:bookmarkEnd w:id="0"/>
    </w:p>
    <w:p w14:paraId="445F37C2" w14:textId="77777777" w:rsidR="0048557C" w:rsidRPr="0048557C" w:rsidRDefault="0048557C" w:rsidP="0048557C">
      <w:pPr>
        <w:jc w:val="center"/>
        <w:rPr>
          <w:rFonts w:ascii="Times New Roman" w:hAnsi="Times New Roman" w:cs="Times New Roman"/>
          <w:sz w:val="28"/>
        </w:rPr>
      </w:pPr>
    </w:p>
    <w:p w14:paraId="13EAEBF7" w14:textId="77777777" w:rsidR="0048557C" w:rsidRPr="0048557C" w:rsidRDefault="0048557C" w:rsidP="0048557C">
      <w:pPr>
        <w:jc w:val="both"/>
        <w:rPr>
          <w:rFonts w:ascii="Times New Roman" w:hAnsi="Times New Roman" w:cs="Times New Roman"/>
          <w:sz w:val="28"/>
        </w:rPr>
      </w:pPr>
      <w:proofErr w:type="spellStart"/>
      <w:r w:rsidRPr="0048557C">
        <w:rPr>
          <w:rFonts w:ascii="Times New Roman" w:hAnsi="Times New Roman" w:cs="Times New Roman"/>
          <w:sz w:val="28"/>
        </w:rPr>
        <w:t>Modiwl</w:t>
      </w:r>
      <w:proofErr w:type="spellEnd"/>
      <w:r w:rsidRPr="0048557C">
        <w:rPr>
          <w:rFonts w:ascii="Times New Roman" w:hAnsi="Times New Roman" w:cs="Times New Roman"/>
          <w:sz w:val="28"/>
        </w:rPr>
        <w:t xml:space="preserve">: </w:t>
      </w:r>
      <w:proofErr w:type="spellStart"/>
      <w:r w:rsidR="00C13352" w:rsidRPr="00C13352">
        <w:rPr>
          <w:rFonts w:ascii="Times New Roman" w:hAnsi="Times New Roman" w:cs="Times New Roman"/>
          <w:sz w:val="28"/>
        </w:rPr>
        <w:t>Pedagogeg</w:t>
      </w:r>
      <w:proofErr w:type="spellEnd"/>
      <w:r w:rsidR="00C13352" w:rsidRPr="00C13352">
        <w:rPr>
          <w:rFonts w:ascii="Times New Roman" w:hAnsi="Times New Roman" w:cs="Times New Roman"/>
          <w:sz w:val="28"/>
        </w:rPr>
        <w:t xml:space="preserve"> </w:t>
      </w:r>
      <w:proofErr w:type="spellStart"/>
      <w:r w:rsidR="00C13352" w:rsidRPr="00C13352">
        <w:rPr>
          <w:rFonts w:ascii="Times New Roman" w:hAnsi="Times New Roman" w:cs="Times New Roman"/>
          <w:sz w:val="28"/>
        </w:rPr>
        <w:t>ar</w:t>
      </w:r>
      <w:proofErr w:type="spellEnd"/>
      <w:r w:rsidR="00C13352" w:rsidRPr="00C13352">
        <w:rPr>
          <w:rFonts w:ascii="Times New Roman" w:hAnsi="Times New Roman" w:cs="Times New Roman"/>
          <w:sz w:val="28"/>
        </w:rPr>
        <w:t xml:space="preserve"> </w:t>
      </w:r>
      <w:proofErr w:type="spellStart"/>
      <w:r w:rsidR="00C13352" w:rsidRPr="00C13352">
        <w:rPr>
          <w:rFonts w:ascii="Times New Roman" w:hAnsi="Times New Roman" w:cs="Times New Roman"/>
          <w:sz w:val="28"/>
        </w:rPr>
        <w:t>Waith</w:t>
      </w:r>
      <w:proofErr w:type="spellEnd"/>
      <w:r w:rsidR="00C13352" w:rsidRPr="00C13352">
        <w:rPr>
          <w:rFonts w:ascii="Times New Roman" w:hAnsi="Times New Roman" w:cs="Times New Roman"/>
          <w:sz w:val="28"/>
        </w:rPr>
        <w:t xml:space="preserve"> 2: </w:t>
      </w:r>
      <w:proofErr w:type="spellStart"/>
      <w:r w:rsidR="00C13352" w:rsidRPr="00C13352">
        <w:rPr>
          <w:rFonts w:ascii="Times New Roman" w:hAnsi="Times New Roman" w:cs="Times New Roman"/>
          <w:sz w:val="28"/>
        </w:rPr>
        <w:t>Asesu</w:t>
      </w:r>
      <w:proofErr w:type="spellEnd"/>
      <w:r w:rsidR="00C13352" w:rsidRPr="00C13352">
        <w:rPr>
          <w:rFonts w:ascii="Times New Roman" w:hAnsi="Times New Roman" w:cs="Times New Roman"/>
          <w:sz w:val="28"/>
        </w:rPr>
        <w:t xml:space="preserve"> </w:t>
      </w:r>
      <w:proofErr w:type="spellStart"/>
      <w:r w:rsidR="00C13352" w:rsidRPr="00C13352">
        <w:rPr>
          <w:rFonts w:ascii="Times New Roman" w:hAnsi="Times New Roman" w:cs="Times New Roman"/>
          <w:sz w:val="28"/>
        </w:rPr>
        <w:t>ar</w:t>
      </w:r>
      <w:proofErr w:type="spellEnd"/>
      <w:r w:rsidR="00C13352" w:rsidRPr="00C13352">
        <w:rPr>
          <w:rFonts w:ascii="Times New Roman" w:hAnsi="Times New Roman" w:cs="Times New Roman"/>
          <w:sz w:val="28"/>
        </w:rPr>
        <w:t xml:space="preserve"> </w:t>
      </w:r>
      <w:proofErr w:type="spellStart"/>
      <w:r w:rsidR="00C13352" w:rsidRPr="00C13352">
        <w:rPr>
          <w:rFonts w:ascii="Times New Roman" w:hAnsi="Times New Roman" w:cs="Times New Roman"/>
          <w:sz w:val="28"/>
        </w:rPr>
        <w:t>gyfer</w:t>
      </w:r>
      <w:proofErr w:type="spellEnd"/>
      <w:r w:rsidR="00C13352" w:rsidRPr="00C13352">
        <w:rPr>
          <w:rFonts w:ascii="Times New Roman" w:hAnsi="Times New Roman" w:cs="Times New Roman"/>
          <w:sz w:val="28"/>
        </w:rPr>
        <w:t xml:space="preserve"> </w:t>
      </w:r>
      <w:proofErr w:type="spellStart"/>
      <w:r w:rsidR="00C13352" w:rsidRPr="00C13352">
        <w:rPr>
          <w:rFonts w:ascii="Times New Roman" w:hAnsi="Times New Roman" w:cs="Times New Roman"/>
          <w:sz w:val="28"/>
        </w:rPr>
        <w:t>Dysgu</w:t>
      </w:r>
      <w:proofErr w:type="spellEnd"/>
    </w:p>
    <w:p w14:paraId="366B1815" w14:textId="77777777" w:rsidR="0048557C" w:rsidRPr="0048557C" w:rsidRDefault="0048557C" w:rsidP="0048557C">
      <w:pPr>
        <w:jc w:val="center"/>
        <w:rPr>
          <w:rFonts w:ascii="Times New Roman" w:hAnsi="Times New Roman" w:cs="Times New Roman"/>
          <w:sz w:val="28"/>
        </w:rPr>
      </w:pPr>
    </w:p>
    <w:p w14:paraId="45879DB1" w14:textId="77777777" w:rsidR="0048557C" w:rsidRPr="0048557C" w:rsidRDefault="0048557C" w:rsidP="0048557C">
      <w:pPr>
        <w:rPr>
          <w:rFonts w:ascii="Times New Roman" w:hAnsi="Times New Roman" w:cs="Times New Roman"/>
          <w:sz w:val="28"/>
        </w:rPr>
      </w:pPr>
      <w:proofErr w:type="spellStart"/>
      <w:r w:rsidRPr="0048557C">
        <w:rPr>
          <w:rFonts w:ascii="Times New Roman" w:hAnsi="Times New Roman" w:cs="Times New Roman"/>
          <w:sz w:val="28"/>
        </w:rPr>
        <w:t>Côd</w:t>
      </w:r>
      <w:proofErr w:type="spellEnd"/>
      <w:r w:rsidRPr="0048557C">
        <w:rPr>
          <w:rFonts w:ascii="Times New Roman" w:hAnsi="Times New Roman" w:cs="Times New Roman"/>
          <w:sz w:val="28"/>
        </w:rPr>
        <w:t xml:space="preserve"> y </w:t>
      </w:r>
      <w:proofErr w:type="spellStart"/>
      <w:r w:rsidRPr="0048557C">
        <w:rPr>
          <w:rFonts w:ascii="Times New Roman" w:hAnsi="Times New Roman" w:cs="Times New Roman"/>
          <w:sz w:val="28"/>
        </w:rPr>
        <w:t>modiwl</w:t>
      </w:r>
      <w:proofErr w:type="spellEnd"/>
      <w:r w:rsidRPr="0048557C">
        <w:rPr>
          <w:rFonts w:ascii="Times New Roman" w:hAnsi="Times New Roman" w:cs="Times New Roman"/>
          <w:sz w:val="28"/>
        </w:rPr>
        <w:t>: ECAD500</w:t>
      </w:r>
      <w:r>
        <w:rPr>
          <w:rFonts w:ascii="Times New Roman" w:hAnsi="Times New Roman" w:cs="Times New Roman"/>
          <w:sz w:val="28"/>
        </w:rPr>
        <w:t>1</w:t>
      </w:r>
      <w:r w:rsidRPr="0048557C">
        <w:rPr>
          <w:rFonts w:ascii="Times New Roman" w:hAnsi="Times New Roman" w:cs="Times New Roman"/>
          <w:sz w:val="28"/>
        </w:rPr>
        <w:t>C</w:t>
      </w:r>
    </w:p>
    <w:p w14:paraId="7EB974C0" w14:textId="77777777" w:rsidR="0048557C" w:rsidRPr="0048557C" w:rsidRDefault="0048557C" w:rsidP="0048557C">
      <w:pPr>
        <w:jc w:val="center"/>
        <w:rPr>
          <w:rFonts w:ascii="Times New Roman" w:hAnsi="Times New Roman" w:cs="Times New Roman"/>
          <w:sz w:val="28"/>
        </w:rPr>
      </w:pPr>
    </w:p>
    <w:p w14:paraId="2BC0E7B5" w14:textId="77777777" w:rsidR="0048557C" w:rsidRDefault="0048557C" w:rsidP="0048557C">
      <w:pPr>
        <w:rPr>
          <w:rFonts w:ascii="Times New Roman" w:hAnsi="Times New Roman" w:cs="Times New Roman"/>
          <w:sz w:val="28"/>
        </w:rPr>
      </w:pPr>
      <w:proofErr w:type="spellStart"/>
      <w:r w:rsidRPr="0048557C">
        <w:rPr>
          <w:rFonts w:ascii="Times New Roman" w:hAnsi="Times New Roman" w:cs="Times New Roman"/>
          <w:sz w:val="28"/>
        </w:rPr>
        <w:t>Cydlynydd</w:t>
      </w:r>
      <w:proofErr w:type="spellEnd"/>
      <w:r w:rsidRPr="0048557C">
        <w:rPr>
          <w:rFonts w:ascii="Times New Roman" w:hAnsi="Times New Roman" w:cs="Times New Roman"/>
          <w:sz w:val="28"/>
        </w:rPr>
        <w:t xml:space="preserve"> y </w:t>
      </w:r>
      <w:proofErr w:type="spellStart"/>
      <w:r w:rsidRPr="0048557C">
        <w:rPr>
          <w:rFonts w:ascii="Times New Roman" w:hAnsi="Times New Roman" w:cs="Times New Roman"/>
          <w:sz w:val="28"/>
        </w:rPr>
        <w:t>modiwl</w:t>
      </w:r>
      <w:proofErr w:type="spellEnd"/>
      <w:r w:rsidRPr="0048557C">
        <w:rPr>
          <w:rFonts w:ascii="Times New Roman" w:hAnsi="Times New Roman" w:cs="Times New Roman"/>
          <w:sz w:val="28"/>
        </w:rPr>
        <w:t xml:space="preserve">: </w:t>
      </w:r>
      <w:r>
        <w:rPr>
          <w:rFonts w:ascii="Times New Roman" w:hAnsi="Times New Roman" w:cs="Times New Roman"/>
          <w:sz w:val="28"/>
        </w:rPr>
        <w:t>Tom Cox</w:t>
      </w:r>
    </w:p>
    <w:p w14:paraId="2285CB45" w14:textId="77777777" w:rsidR="00C13352" w:rsidRDefault="00C13352" w:rsidP="0048557C">
      <w:pPr>
        <w:rPr>
          <w:rFonts w:ascii="Times New Roman" w:hAnsi="Times New Roman" w:cs="Times New Roman"/>
          <w:sz w:val="28"/>
        </w:rPr>
      </w:pPr>
    </w:p>
    <w:p w14:paraId="01D3D89B" w14:textId="77777777" w:rsidR="00C13352" w:rsidRDefault="00C13352" w:rsidP="006F381D">
      <w:pPr>
        <w:spacing w:line="360" w:lineRule="auto"/>
        <w:rPr>
          <w:rFonts w:ascii="Times New Roman" w:hAnsi="Times New Roman" w:cs="Times New Roman"/>
          <w:sz w:val="28"/>
        </w:rPr>
      </w:pPr>
      <w:proofErr w:type="spellStart"/>
      <w:r w:rsidRPr="00C13352">
        <w:rPr>
          <w:rFonts w:ascii="Times New Roman" w:hAnsi="Times New Roman" w:cs="Times New Roman"/>
          <w:sz w:val="28"/>
        </w:rPr>
        <w:t>Trafodwch</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bwysigrwydd</w:t>
      </w:r>
      <w:proofErr w:type="spellEnd"/>
      <w:r w:rsidRPr="00C13352">
        <w:rPr>
          <w:rFonts w:ascii="Times New Roman" w:hAnsi="Times New Roman" w:cs="Times New Roman"/>
          <w:sz w:val="28"/>
        </w:rPr>
        <w:t xml:space="preserve"> ac </w:t>
      </w:r>
      <w:proofErr w:type="spellStart"/>
      <w:r w:rsidRPr="00C13352">
        <w:rPr>
          <w:rFonts w:ascii="Times New Roman" w:hAnsi="Times New Roman" w:cs="Times New Roman"/>
          <w:sz w:val="28"/>
        </w:rPr>
        <w:t>effeithiolrwydd</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datblygu</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Asesu</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ar</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gyfer</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Dysgu</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ar</w:t>
      </w:r>
      <w:proofErr w:type="spellEnd"/>
      <w:r w:rsidRPr="00C13352">
        <w:rPr>
          <w:rFonts w:ascii="Times New Roman" w:hAnsi="Times New Roman" w:cs="Times New Roman"/>
          <w:sz w:val="28"/>
        </w:rPr>
        <w:t xml:space="preserve"> draws </w:t>
      </w:r>
      <w:proofErr w:type="spellStart"/>
      <w:r w:rsidRPr="00C13352">
        <w:rPr>
          <w:rFonts w:ascii="Times New Roman" w:hAnsi="Times New Roman" w:cs="Times New Roman"/>
          <w:sz w:val="28"/>
        </w:rPr>
        <w:t>yr</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ysgol</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gynradd</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gan</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gynnwys</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dadansoddiad</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beirniadol</w:t>
      </w:r>
      <w:proofErr w:type="spellEnd"/>
      <w:r w:rsidRPr="00C13352">
        <w:rPr>
          <w:rFonts w:ascii="Times New Roman" w:hAnsi="Times New Roman" w:cs="Times New Roman"/>
          <w:sz w:val="28"/>
        </w:rPr>
        <w:t xml:space="preserve"> o </w:t>
      </w:r>
      <w:proofErr w:type="spellStart"/>
      <w:r w:rsidRPr="00C13352">
        <w:rPr>
          <w:rFonts w:ascii="Times New Roman" w:hAnsi="Times New Roman" w:cs="Times New Roman"/>
          <w:sz w:val="28"/>
        </w:rPr>
        <w:t>weithrediad</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personol</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strategaeth</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Sgiliau</w:t>
      </w:r>
      <w:proofErr w:type="spellEnd"/>
      <w:r w:rsidRPr="00C13352">
        <w:rPr>
          <w:rFonts w:ascii="Times New Roman" w:hAnsi="Times New Roman" w:cs="Times New Roman"/>
          <w:sz w:val="28"/>
        </w:rPr>
        <w:t xml:space="preserve"> un </w:t>
      </w:r>
      <w:proofErr w:type="spellStart"/>
      <w:r w:rsidRPr="00C13352">
        <w:rPr>
          <w:rFonts w:ascii="Times New Roman" w:hAnsi="Times New Roman" w:cs="Times New Roman"/>
          <w:sz w:val="28"/>
        </w:rPr>
        <w:t>strategaeth</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asesu</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ar</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gyfer</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dysgu</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ar</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Brofiad</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Dysgu</w:t>
      </w:r>
      <w:proofErr w:type="spellEnd"/>
      <w:r w:rsidRPr="00C13352">
        <w:rPr>
          <w:rFonts w:ascii="Times New Roman" w:hAnsi="Times New Roman" w:cs="Times New Roman"/>
          <w:sz w:val="28"/>
        </w:rPr>
        <w:t xml:space="preserve"> </w:t>
      </w:r>
      <w:proofErr w:type="spellStart"/>
      <w:r w:rsidRPr="00C13352">
        <w:rPr>
          <w:rFonts w:ascii="Times New Roman" w:hAnsi="Times New Roman" w:cs="Times New Roman"/>
          <w:sz w:val="28"/>
        </w:rPr>
        <w:t>Proffesiynol</w:t>
      </w:r>
      <w:proofErr w:type="spellEnd"/>
      <w:r w:rsidRPr="00C13352">
        <w:rPr>
          <w:rFonts w:ascii="Times New Roman" w:hAnsi="Times New Roman" w:cs="Times New Roman"/>
          <w:sz w:val="28"/>
        </w:rPr>
        <w:t>.</w:t>
      </w:r>
      <w:r>
        <w:rPr>
          <w:rFonts w:ascii="Times New Roman" w:hAnsi="Times New Roman" w:cs="Times New Roman"/>
          <w:sz w:val="28"/>
        </w:rPr>
        <w:t xml:space="preserve"> </w:t>
      </w:r>
    </w:p>
    <w:p w14:paraId="3729712D" w14:textId="77777777" w:rsidR="00C13352" w:rsidRDefault="00C13352" w:rsidP="0048557C">
      <w:pPr>
        <w:rPr>
          <w:rFonts w:ascii="Times New Roman" w:hAnsi="Times New Roman" w:cs="Times New Roman"/>
          <w:sz w:val="28"/>
        </w:rPr>
      </w:pPr>
    </w:p>
    <w:p w14:paraId="4BE78E09" w14:textId="77777777" w:rsidR="00C13352" w:rsidRDefault="00C13352" w:rsidP="0048557C">
      <w:pPr>
        <w:rPr>
          <w:rFonts w:ascii="Times New Roman" w:hAnsi="Times New Roman" w:cs="Times New Roman"/>
          <w:sz w:val="28"/>
        </w:rPr>
      </w:pPr>
    </w:p>
    <w:p w14:paraId="0D40D314" w14:textId="77777777" w:rsidR="00C13352" w:rsidRDefault="00C13352" w:rsidP="0048557C">
      <w:pPr>
        <w:rPr>
          <w:rFonts w:ascii="Times New Roman" w:hAnsi="Times New Roman" w:cs="Times New Roman"/>
          <w:sz w:val="28"/>
        </w:rPr>
      </w:pPr>
    </w:p>
    <w:p w14:paraId="0AEE57A6" w14:textId="77777777" w:rsidR="00C13352" w:rsidRDefault="00C13352" w:rsidP="0048557C">
      <w:pPr>
        <w:rPr>
          <w:rFonts w:ascii="Times New Roman" w:hAnsi="Times New Roman" w:cs="Times New Roman"/>
          <w:sz w:val="28"/>
        </w:rPr>
      </w:pPr>
    </w:p>
    <w:p w14:paraId="74A52350" w14:textId="77777777" w:rsidR="00C13352" w:rsidRDefault="00C13352" w:rsidP="0048557C">
      <w:pPr>
        <w:rPr>
          <w:rFonts w:ascii="Times New Roman" w:hAnsi="Times New Roman" w:cs="Times New Roman"/>
          <w:sz w:val="28"/>
        </w:rPr>
      </w:pPr>
    </w:p>
    <w:p w14:paraId="7E48B41D" w14:textId="77777777" w:rsidR="00C13352" w:rsidRDefault="00C13352" w:rsidP="0048557C">
      <w:pPr>
        <w:rPr>
          <w:rFonts w:ascii="Times New Roman" w:hAnsi="Times New Roman" w:cs="Times New Roman"/>
          <w:sz w:val="28"/>
        </w:rPr>
      </w:pPr>
    </w:p>
    <w:p w14:paraId="4632A6B5" w14:textId="77777777" w:rsidR="00C13352" w:rsidRDefault="00C13352" w:rsidP="0048557C">
      <w:pPr>
        <w:rPr>
          <w:rFonts w:ascii="Times New Roman" w:hAnsi="Times New Roman" w:cs="Times New Roman"/>
          <w:sz w:val="28"/>
        </w:rPr>
      </w:pPr>
    </w:p>
    <w:p w14:paraId="2032566E" w14:textId="77777777" w:rsidR="00C13352" w:rsidRDefault="00C13352" w:rsidP="0048557C">
      <w:pPr>
        <w:rPr>
          <w:rFonts w:ascii="Times New Roman" w:hAnsi="Times New Roman" w:cs="Times New Roman"/>
          <w:sz w:val="28"/>
        </w:rPr>
      </w:pPr>
    </w:p>
    <w:p w14:paraId="462A8A49" w14:textId="77777777" w:rsidR="00C13352" w:rsidRDefault="00C13352" w:rsidP="0048557C">
      <w:pPr>
        <w:rPr>
          <w:rFonts w:ascii="Times New Roman" w:hAnsi="Times New Roman" w:cs="Times New Roman"/>
          <w:sz w:val="28"/>
        </w:rPr>
      </w:pPr>
    </w:p>
    <w:p w14:paraId="58E39C46" w14:textId="77777777" w:rsidR="006F381D" w:rsidRDefault="006F381D" w:rsidP="00E93DAE">
      <w:pPr>
        <w:spacing w:line="360" w:lineRule="auto"/>
        <w:rPr>
          <w:rFonts w:ascii="Times New Roman" w:hAnsi="Times New Roman" w:cs="Times New Roman"/>
          <w:sz w:val="28"/>
          <w:u w:val="single"/>
        </w:rPr>
      </w:pPr>
    </w:p>
    <w:p w14:paraId="4A89E29C" w14:textId="679A14D9" w:rsidR="006F381D" w:rsidRDefault="00B008F5" w:rsidP="006F381D">
      <w:pPr>
        <w:spacing w:line="360" w:lineRule="auto"/>
        <w:rPr>
          <w:rFonts w:ascii="Times New Roman" w:hAnsi="Times New Roman" w:cs="Times New Roman"/>
          <w:sz w:val="24"/>
        </w:rPr>
      </w:pPr>
      <w:proofErr w:type="spellStart"/>
      <w:r>
        <w:rPr>
          <w:rFonts w:ascii="Times New Roman" w:hAnsi="Times New Roman" w:cs="Times New Roman"/>
          <w:sz w:val="24"/>
        </w:rPr>
        <w:lastRenderedPageBreak/>
        <w:t>Yn</w:t>
      </w:r>
      <w:proofErr w:type="spellEnd"/>
      <w:r>
        <w:rPr>
          <w:rFonts w:ascii="Times New Roman" w:hAnsi="Times New Roman" w:cs="Times New Roman"/>
          <w:sz w:val="24"/>
        </w:rPr>
        <w:t xml:space="preserve"> y</w:t>
      </w:r>
      <w:r w:rsidR="00881944">
        <w:rPr>
          <w:rFonts w:ascii="Times New Roman" w:hAnsi="Times New Roman" w:cs="Times New Roman"/>
          <w:sz w:val="24"/>
        </w:rPr>
        <w:t xml:space="preserve"> </w:t>
      </w:r>
      <w:proofErr w:type="spellStart"/>
      <w:r w:rsidR="00881944">
        <w:rPr>
          <w:rFonts w:ascii="Times New Roman" w:hAnsi="Times New Roman" w:cs="Times New Roman"/>
          <w:sz w:val="24"/>
        </w:rPr>
        <w:t>traethawd</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yma</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cyfeirir</w:t>
      </w:r>
      <w:proofErr w:type="spellEnd"/>
      <w:r w:rsidR="00881944">
        <w:rPr>
          <w:rFonts w:ascii="Times New Roman" w:hAnsi="Times New Roman" w:cs="Times New Roman"/>
          <w:sz w:val="24"/>
        </w:rPr>
        <w:t xml:space="preserve"> at</w:t>
      </w:r>
      <w:r w:rsidR="00B63028">
        <w:rPr>
          <w:rFonts w:ascii="Times New Roman" w:hAnsi="Times New Roman" w:cs="Times New Roman"/>
          <w:sz w:val="24"/>
        </w:rPr>
        <w:t xml:space="preserve"> </w:t>
      </w:r>
      <w:proofErr w:type="spellStart"/>
      <w:r w:rsidR="00B63028">
        <w:rPr>
          <w:rFonts w:ascii="Times New Roman" w:hAnsi="Times New Roman" w:cs="Times New Roman"/>
          <w:sz w:val="24"/>
        </w:rPr>
        <w:t>beth</w:t>
      </w:r>
      <w:proofErr w:type="spellEnd"/>
      <w:r w:rsidR="00B63028">
        <w:rPr>
          <w:rFonts w:ascii="Times New Roman" w:hAnsi="Times New Roman" w:cs="Times New Roman"/>
          <w:sz w:val="24"/>
        </w:rPr>
        <w:t xml:space="preserve"> </w:t>
      </w:r>
      <w:proofErr w:type="spellStart"/>
      <w:r w:rsidR="00B63028">
        <w:rPr>
          <w:rFonts w:ascii="Times New Roman" w:hAnsi="Times New Roman" w:cs="Times New Roman"/>
          <w:sz w:val="24"/>
        </w:rPr>
        <w:t>yw</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Asesu</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ar</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gyfer</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Dysgu</w:t>
      </w:r>
      <w:proofErr w:type="spellEnd"/>
      <w:r w:rsidR="00B63028">
        <w:rPr>
          <w:rFonts w:ascii="Times New Roman" w:hAnsi="Times New Roman" w:cs="Times New Roman"/>
          <w:sz w:val="24"/>
        </w:rPr>
        <w:t xml:space="preserve"> </w:t>
      </w:r>
      <w:proofErr w:type="spellStart"/>
      <w:r w:rsidR="00B63028">
        <w:rPr>
          <w:rFonts w:ascii="Times New Roman" w:hAnsi="Times New Roman" w:cs="Times New Roman"/>
          <w:sz w:val="24"/>
        </w:rPr>
        <w:t>a’i</w:t>
      </w:r>
      <w:proofErr w:type="spellEnd"/>
      <w:r w:rsidR="00B63028">
        <w:rPr>
          <w:rFonts w:ascii="Times New Roman" w:hAnsi="Times New Roman" w:cs="Times New Roman"/>
          <w:sz w:val="24"/>
        </w:rPr>
        <w:t xml:space="preserve"> </w:t>
      </w:r>
      <w:proofErr w:type="spellStart"/>
      <w:r w:rsidR="00B63028">
        <w:rPr>
          <w:rFonts w:ascii="Times New Roman" w:hAnsi="Times New Roman" w:cs="Times New Roman"/>
          <w:sz w:val="24"/>
        </w:rPr>
        <w:t>bwysigrwydd</w:t>
      </w:r>
      <w:proofErr w:type="spellEnd"/>
      <w:r w:rsidR="00881944">
        <w:rPr>
          <w:rFonts w:ascii="Times New Roman" w:hAnsi="Times New Roman" w:cs="Times New Roman"/>
          <w:sz w:val="24"/>
        </w:rPr>
        <w:t xml:space="preserve"> </w:t>
      </w:r>
      <w:proofErr w:type="spellStart"/>
      <w:r w:rsidR="00B63028">
        <w:rPr>
          <w:rFonts w:ascii="Times New Roman" w:hAnsi="Times New Roman" w:cs="Times New Roman"/>
          <w:sz w:val="24"/>
        </w:rPr>
        <w:t>gyda</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damcaniaethau</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i</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gefnogi</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Yn</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ychwanegol</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trafodir</w:t>
      </w:r>
      <w:proofErr w:type="spellEnd"/>
      <w:r w:rsidR="00881944">
        <w:rPr>
          <w:rFonts w:ascii="Times New Roman" w:hAnsi="Times New Roman" w:cs="Times New Roman"/>
          <w:sz w:val="24"/>
        </w:rPr>
        <w:t xml:space="preserve"> un dull o </w:t>
      </w:r>
      <w:proofErr w:type="spellStart"/>
      <w:r w:rsidR="00881944">
        <w:rPr>
          <w:rFonts w:ascii="Times New Roman" w:hAnsi="Times New Roman" w:cs="Times New Roman"/>
          <w:sz w:val="24"/>
        </w:rPr>
        <w:t>A</w:t>
      </w:r>
      <w:r w:rsidR="00B63028">
        <w:rPr>
          <w:rFonts w:ascii="Times New Roman" w:hAnsi="Times New Roman" w:cs="Times New Roman"/>
          <w:sz w:val="24"/>
        </w:rPr>
        <w:t>ag</w:t>
      </w:r>
      <w:r w:rsidR="00881944">
        <w:rPr>
          <w:rFonts w:ascii="Times New Roman" w:hAnsi="Times New Roman" w:cs="Times New Roman"/>
          <w:sz w:val="24"/>
        </w:rPr>
        <w:t>D</w:t>
      </w:r>
      <w:proofErr w:type="spellEnd"/>
      <w:r w:rsidR="00881944">
        <w:rPr>
          <w:rFonts w:ascii="Times New Roman" w:hAnsi="Times New Roman" w:cs="Times New Roman"/>
          <w:sz w:val="24"/>
        </w:rPr>
        <w:t xml:space="preserve"> a </w:t>
      </w:r>
      <w:proofErr w:type="spellStart"/>
      <w:r w:rsidR="00881944">
        <w:rPr>
          <w:rFonts w:ascii="Times New Roman" w:hAnsi="Times New Roman" w:cs="Times New Roman"/>
          <w:sz w:val="24"/>
        </w:rPr>
        <w:t>chyfeirio</w:t>
      </w:r>
      <w:proofErr w:type="spellEnd"/>
      <w:r w:rsidR="00881944">
        <w:rPr>
          <w:rFonts w:ascii="Times New Roman" w:hAnsi="Times New Roman" w:cs="Times New Roman"/>
          <w:sz w:val="24"/>
        </w:rPr>
        <w:t xml:space="preserve"> at </w:t>
      </w:r>
      <w:proofErr w:type="spellStart"/>
      <w:r w:rsidR="00881944">
        <w:rPr>
          <w:rFonts w:ascii="Times New Roman" w:hAnsi="Times New Roman" w:cs="Times New Roman"/>
          <w:sz w:val="24"/>
        </w:rPr>
        <w:t>brofiad</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personol</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o’r</w:t>
      </w:r>
      <w:proofErr w:type="spellEnd"/>
      <w:r w:rsidR="00881944">
        <w:rPr>
          <w:rFonts w:ascii="Times New Roman" w:hAnsi="Times New Roman" w:cs="Times New Roman"/>
          <w:sz w:val="24"/>
        </w:rPr>
        <w:t xml:space="preserve"> dull </w:t>
      </w:r>
      <w:proofErr w:type="spellStart"/>
      <w:r w:rsidR="00881944">
        <w:rPr>
          <w:rFonts w:ascii="Times New Roman" w:hAnsi="Times New Roman" w:cs="Times New Roman"/>
          <w:sz w:val="24"/>
        </w:rPr>
        <w:t>ar</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waith</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yn</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ystod</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Profiad</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Addysgu</w:t>
      </w:r>
      <w:proofErr w:type="spellEnd"/>
      <w:r w:rsidR="00881944">
        <w:rPr>
          <w:rFonts w:ascii="Times New Roman" w:hAnsi="Times New Roman" w:cs="Times New Roman"/>
          <w:sz w:val="24"/>
        </w:rPr>
        <w:t xml:space="preserve"> </w:t>
      </w:r>
      <w:proofErr w:type="spellStart"/>
      <w:r w:rsidR="00881944">
        <w:rPr>
          <w:rFonts w:ascii="Times New Roman" w:hAnsi="Times New Roman" w:cs="Times New Roman"/>
          <w:sz w:val="24"/>
        </w:rPr>
        <w:t>Proffesiynol</w:t>
      </w:r>
      <w:proofErr w:type="spellEnd"/>
      <w:r w:rsidR="0047451D">
        <w:rPr>
          <w:rFonts w:ascii="Times New Roman" w:hAnsi="Times New Roman" w:cs="Times New Roman"/>
          <w:sz w:val="24"/>
        </w:rPr>
        <w:t>.</w:t>
      </w:r>
    </w:p>
    <w:p w14:paraId="0FBEC1B6" w14:textId="3DD7D9DC" w:rsidR="003C09EC" w:rsidRDefault="00E93DAE" w:rsidP="003C09EC">
      <w:pPr>
        <w:spacing w:line="360" w:lineRule="auto"/>
        <w:rPr>
          <w:rFonts w:ascii="Times New Roman" w:hAnsi="Times New Roman" w:cs="Times New Roman"/>
          <w:i/>
          <w:sz w:val="24"/>
        </w:rPr>
      </w:pPr>
      <w:r>
        <w:rPr>
          <w:rFonts w:ascii="Times New Roman" w:hAnsi="Times New Roman" w:cs="Times New Roman"/>
          <w:i/>
          <w:sz w:val="24"/>
        </w:rPr>
        <w:t xml:space="preserve"> </w:t>
      </w:r>
      <w:r w:rsidR="008141F6">
        <w:rPr>
          <w:rFonts w:ascii="Times New Roman" w:hAnsi="Times New Roman" w:cs="Times New Roman"/>
          <w:i/>
          <w:sz w:val="24"/>
        </w:rPr>
        <w:t>‘</w:t>
      </w:r>
      <w:r w:rsidR="008141F6" w:rsidRPr="008141F6">
        <w:rPr>
          <w:rFonts w:ascii="Times New Roman" w:hAnsi="Times New Roman" w:cs="Times New Roman"/>
          <w:i/>
          <w:sz w:val="24"/>
        </w:rPr>
        <w:t>Assessment for learning is the process of seeking and interpreting evidence for use by learners and their practitioners to decide where the learners are in their learning, where they need to go and how best to get there.</w:t>
      </w:r>
      <w:r w:rsidR="008141F6">
        <w:rPr>
          <w:rFonts w:ascii="Times New Roman" w:hAnsi="Times New Roman" w:cs="Times New Roman"/>
          <w:i/>
          <w:sz w:val="24"/>
        </w:rPr>
        <w:t>’</w:t>
      </w:r>
    </w:p>
    <w:p w14:paraId="13A8BB14" w14:textId="645A24EC" w:rsidR="008141F6" w:rsidRPr="008141F6" w:rsidRDefault="008141F6" w:rsidP="003C09EC">
      <w:pPr>
        <w:spacing w:line="360" w:lineRule="auto"/>
        <w:rPr>
          <w:rFonts w:ascii="Times New Roman" w:hAnsi="Times New Roman" w:cs="Times New Roman"/>
          <w:sz w:val="24"/>
        </w:rPr>
      </w:pPr>
      <w:r>
        <w:rPr>
          <w:rFonts w:ascii="Times New Roman" w:hAnsi="Times New Roman" w:cs="Times New Roman"/>
          <w:sz w:val="24"/>
        </w:rPr>
        <w:t xml:space="preserve">                 (</w:t>
      </w:r>
      <w:r w:rsidRPr="008141F6">
        <w:rPr>
          <w:rFonts w:ascii="Times New Roman" w:hAnsi="Times New Roman" w:cs="Times New Roman"/>
          <w:sz w:val="24"/>
        </w:rPr>
        <w:t>Assessment Reform Group, 2002</w:t>
      </w:r>
      <w:r>
        <w:rPr>
          <w:rFonts w:ascii="Times New Roman" w:hAnsi="Times New Roman" w:cs="Times New Roman"/>
          <w:sz w:val="24"/>
        </w:rPr>
        <w:t xml:space="preserve">, </w:t>
      </w:r>
      <w:proofErr w:type="spellStart"/>
      <w:r>
        <w:rPr>
          <w:rFonts w:ascii="Times New Roman" w:hAnsi="Times New Roman" w:cs="Times New Roman"/>
          <w:sz w:val="24"/>
        </w:rPr>
        <w:t>dyfynnwyd</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Llywodraeth</w:t>
      </w:r>
      <w:proofErr w:type="spellEnd"/>
      <w:r>
        <w:rPr>
          <w:rFonts w:ascii="Times New Roman" w:hAnsi="Times New Roman" w:cs="Times New Roman"/>
          <w:sz w:val="24"/>
        </w:rPr>
        <w:t xml:space="preserve"> Cymru, 2013, p.</w:t>
      </w:r>
      <w:r w:rsidR="00E46E30">
        <w:rPr>
          <w:rFonts w:ascii="Times New Roman" w:hAnsi="Times New Roman" w:cs="Times New Roman"/>
          <w:sz w:val="24"/>
        </w:rPr>
        <w:t>6</w:t>
      </w:r>
      <w:r>
        <w:rPr>
          <w:rFonts w:ascii="Times New Roman" w:hAnsi="Times New Roman" w:cs="Times New Roman"/>
          <w:sz w:val="24"/>
        </w:rPr>
        <w:t>).</w:t>
      </w:r>
    </w:p>
    <w:p w14:paraId="1489A8AC" w14:textId="7C4ECE2F" w:rsidR="00D51FD8" w:rsidRDefault="005A6CDA" w:rsidP="0063420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Datgana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(APADGOS, 2013, p.6), </w:t>
      </w:r>
      <w:proofErr w:type="spellStart"/>
      <w:r>
        <w:rPr>
          <w:rFonts w:ascii="Times New Roman" w:hAnsi="Times New Roman" w:cs="Times New Roman"/>
          <w:sz w:val="24"/>
          <w:szCs w:val="24"/>
        </w:rPr>
        <w:t>defnyddir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gwella’r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adroddir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gefnogi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annibynnol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megis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profion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Pwysleisia</w:t>
      </w:r>
      <w:proofErr w:type="spellEnd"/>
      <w:r>
        <w:rPr>
          <w:rFonts w:ascii="Times New Roman" w:hAnsi="Times New Roman" w:cs="Times New Roman"/>
          <w:sz w:val="24"/>
          <w:szCs w:val="24"/>
        </w:rPr>
        <w:t xml:space="preserve"> Black a William (1998, p.12-13)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safbwynt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asesiad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ddiwedd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tymor</w:t>
      </w:r>
      <w:proofErr w:type="spellEnd"/>
      <w:r>
        <w:rPr>
          <w:rFonts w:ascii="Times New Roman" w:hAnsi="Times New Roman" w:cs="Times New Roman"/>
          <w:sz w:val="24"/>
          <w:szCs w:val="24"/>
        </w:rPr>
        <w:t xml:space="preserve">/bloc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wastraff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a does dim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canlyniadau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Dyma’r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crynodol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ddyweda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dylem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wybodaeth</w:t>
      </w:r>
      <w:proofErr w:type="spellEnd"/>
      <w:r>
        <w:rPr>
          <w:rFonts w:ascii="Times New Roman" w:hAnsi="Times New Roman" w:cs="Times New Roman"/>
          <w:sz w:val="24"/>
          <w:szCs w:val="24"/>
        </w:rPr>
        <w:t xml:space="preserve"> dal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nghof</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digon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weld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gynyddu’r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Ehanga</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 xml:space="preserve">Cambridge Assessment International Learning </w:t>
      </w:r>
      <w:r>
        <w:rPr>
          <w:rFonts w:ascii="Times New Roman" w:hAnsi="Times New Roman" w:cs="Times New Roman"/>
          <w:sz w:val="24"/>
          <w:szCs w:val="24"/>
        </w:rPr>
        <w:t>(</w:t>
      </w:r>
      <w:proofErr w:type="spellStart"/>
      <w:r>
        <w:rPr>
          <w:rFonts w:ascii="Times New Roman" w:hAnsi="Times New Roman" w:cs="Times New Roman"/>
          <w:sz w:val="24"/>
          <w:szCs w:val="24"/>
        </w:rPr>
        <w:t>dyddiad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anhysbys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taw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adborth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defnyddir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perfformiad</w:t>
      </w:r>
      <w:proofErr w:type="spellEnd"/>
      <w:r>
        <w:rPr>
          <w:rFonts w:ascii="Times New Roman" w:hAnsi="Times New Roman" w:cs="Times New Roman"/>
          <w:sz w:val="24"/>
          <w:szCs w:val="24"/>
        </w:rPr>
        <w:t xml:space="preserve"> y plant ac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y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ac o </w:t>
      </w:r>
      <w:proofErr w:type="spellStart"/>
      <w:r>
        <w:rPr>
          <w:rFonts w:ascii="Times New Roman" w:hAnsi="Times New Roman" w:cs="Times New Roman"/>
          <w:sz w:val="24"/>
          <w:szCs w:val="24"/>
        </w:rPr>
        <w:t>ganlyniad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cynyddu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ddylent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Pwysleisir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bwrpas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nawr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ble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gyrraedd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ychwanegu</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cytuna</w:t>
      </w:r>
      <w:proofErr w:type="spellEnd"/>
      <w:r>
        <w:rPr>
          <w:rFonts w:ascii="Times New Roman" w:hAnsi="Times New Roman" w:cs="Times New Roman"/>
          <w:sz w:val="24"/>
          <w:szCs w:val="24"/>
        </w:rPr>
        <w:t xml:space="preserve"> Clarke (2008)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farn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tyle’r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caniatáu’r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adnabod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ydynt</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cyrhaeddiad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Dyma’r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ffurfiannol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ychwanegol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Black a William (1998, p. 3-4), </w:t>
      </w:r>
      <w:proofErr w:type="spellStart"/>
      <w:r>
        <w:rPr>
          <w:rFonts w:ascii="Times New Roman" w:hAnsi="Times New Roman" w:cs="Times New Roman"/>
          <w:sz w:val="24"/>
          <w:szCs w:val="24"/>
        </w:rPr>
        <w:t>argymhellir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safonau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enwedig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is.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y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gyngor</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adborth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gyfrifoldeb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llaw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dywedir</w:t>
      </w:r>
      <w:proofErr w:type="spellEnd"/>
      <w:r>
        <w:rPr>
          <w:rFonts w:ascii="Times New Roman" w:hAnsi="Times New Roman" w:cs="Times New Roman"/>
          <w:sz w:val="24"/>
          <w:szCs w:val="24"/>
        </w:rPr>
        <w:t xml:space="preserve"> gall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achosi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negyddol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rhoddir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marciau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lefelau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cymharu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canlyniadau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gilydd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beirniadir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gormod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bwyslais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Wiliam</w:t>
      </w:r>
      <w:proofErr w:type="spellEnd"/>
      <w:r>
        <w:rPr>
          <w:rFonts w:ascii="Times New Roman" w:hAnsi="Times New Roman" w:cs="Times New Roman"/>
          <w:sz w:val="24"/>
          <w:szCs w:val="24"/>
        </w:rPr>
        <w:t xml:space="preserve"> (2002, p.59)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safbwynt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dydy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digwydd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ddydd</w:t>
      </w:r>
      <w:proofErr w:type="spellEnd"/>
      <w:r>
        <w:rPr>
          <w:rFonts w:ascii="Times New Roman" w:hAnsi="Times New Roman" w:cs="Times New Roman"/>
          <w:sz w:val="24"/>
          <w:szCs w:val="24"/>
        </w:rPr>
        <w:t xml:space="preserve"> neu bob </w:t>
      </w:r>
      <w:proofErr w:type="spellStart"/>
      <w:r>
        <w:rPr>
          <w:rFonts w:ascii="Times New Roman" w:hAnsi="Times New Roman" w:cs="Times New Roman"/>
          <w:sz w:val="24"/>
          <w:szCs w:val="24"/>
        </w:rPr>
        <w:t>awr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drefn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w:t>
      </w:r>
    </w:p>
    <w:p w14:paraId="608CCA04" w14:textId="6D956E82" w:rsidR="009B4C27" w:rsidRDefault="005A6CDA" w:rsidP="0063420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Cyhoedda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Grŵp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Diwygio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(2002) 10 </w:t>
      </w:r>
      <w:proofErr w:type="spellStart"/>
      <w:r>
        <w:rPr>
          <w:rFonts w:ascii="Times New Roman" w:hAnsi="Times New Roman" w:cs="Times New Roman"/>
          <w:sz w:val="24"/>
          <w:szCs w:val="24"/>
        </w:rPr>
        <w:t>egwyddor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Esbonnir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pwysigrwydd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awgrymu’r</w:t>
      </w:r>
      <w:proofErr w:type="spellEnd"/>
      <w:r>
        <w:rPr>
          <w:rFonts w:ascii="Times New Roman" w:hAnsi="Times New Roman" w:cs="Times New Roman"/>
          <w:sz w:val="24"/>
          <w:szCs w:val="24"/>
        </w:rPr>
        <w:t xml:space="preserve"> 10 </w:t>
      </w:r>
      <w:proofErr w:type="spellStart"/>
      <w:r>
        <w:rPr>
          <w:rFonts w:ascii="Times New Roman" w:hAnsi="Times New Roman" w:cs="Times New Roman"/>
          <w:sz w:val="24"/>
          <w:szCs w:val="24"/>
        </w:rPr>
        <w:t>egwyddor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ansawdd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profiadau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angenrheidiol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amcanion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ddiogel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taw’r</w:t>
      </w:r>
      <w:proofErr w:type="spellEnd"/>
      <w:r>
        <w:rPr>
          <w:rFonts w:ascii="Times New Roman" w:hAnsi="Times New Roman" w:cs="Times New Roman"/>
          <w:sz w:val="24"/>
          <w:szCs w:val="24"/>
        </w:rPr>
        <w:t xml:space="preserve"> 10 </w:t>
      </w:r>
      <w:proofErr w:type="spellStart"/>
      <w:r>
        <w:rPr>
          <w:rFonts w:ascii="Times New Roman" w:hAnsi="Times New Roman" w:cs="Times New Roman"/>
          <w:sz w:val="24"/>
          <w:szCs w:val="24"/>
        </w:rPr>
        <w:t>egwyddor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myfyrwyr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arferion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proffesiynol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sensitif</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adeiladol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symbyliad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amcanion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meini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hunanasesu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cydnabod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cyrhaeddiad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addysgol</w:t>
      </w:r>
      <w:proofErr w:type="spellEnd"/>
      <w:r>
        <w:rPr>
          <w:rFonts w:ascii="Times New Roman" w:hAnsi="Times New Roman" w:cs="Times New Roman"/>
          <w:sz w:val="24"/>
          <w:szCs w:val="24"/>
        </w:rPr>
        <w:t>.’</w:t>
      </w:r>
    </w:p>
    <w:p w14:paraId="3402CDD6" w14:textId="7F6667F1" w:rsidR="00876CED" w:rsidRDefault="005A6CDA" w:rsidP="00D8579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Dadansodda</w:t>
      </w:r>
      <w:proofErr w:type="spellEnd"/>
      <w:r>
        <w:rPr>
          <w:rFonts w:ascii="Times New Roman" w:hAnsi="Times New Roman" w:cs="Times New Roman"/>
          <w:sz w:val="24"/>
          <w:szCs w:val="24"/>
        </w:rPr>
        <w:t xml:space="preserve"> Black a </w:t>
      </w:r>
      <w:proofErr w:type="spellStart"/>
      <w:r>
        <w:rPr>
          <w:rFonts w:ascii="Times New Roman" w:hAnsi="Times New Roman" w:cs="Times New Roman"/>
          <w:sz w:val="24"/>
          <w:szCs w:val="24"/>
        </w:rPr>
        <w:t>Wiliam</w:t>
      </w:r>
      <w:proofErr w:type="spellEnd"/>
      <w:r>
        <w:rPr>
          <w:rFonts w:ascii="Times New Roman" w:hAnsi="Times New Roman" w:cs="Times New Roman"/>
          <w:sz w:val="24"/>
          <w:szCs w:val="24"/>
        </w:rPr>
        <w:t xml:space="preserve"> (1998) bod </w:t>
      </w:r>
      <w:proofErr w:type="spellStart"/>
      <w:r>
        <w:rPr>
          <w:rFonts w:ascii="Times New Roman" w:hAnsi="Times New Roman" w:cs="Times New Roman"/>
          <w:sz w:val="24"/>
          <w:szCs w:val="24"/>
        </w:rPr>
        <w:t>pedwar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Mynega</w:t>
      </w:r>
      <w:proofErr w:type="spellEnd"/>
      <w:r>
        <w:rPr>
          <w:rFonts w:ascii="Times New Roman" w:hAnsi="Times New Roman" w:cs="Times New Roman"/>
          <w:sz w:val="24"/>
          <w:szCs w:val="24"/>
        </w:rPr>
        <w:t xml:space="preserve"> Kerry (1999), p.1),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dylem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eisiau’r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iddyn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Rhanna</w:t>
      </w:r>
      <w:proofErr w:type="spellEnd"/>
      <w:r>
        <w:rPr>
          <w:rFonts w:ascii="Times New Roman" w:hAnsi="Times New Roman" w:cs="Times New Roman"/>
          <w:sz w:val="24"/>
          <w:szCs w:val="24"/>
        </w:rPr>
        <w:t xml:space="preserve"> Grigg (2010, p.245)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farn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ychwanegu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taw’r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deilliannau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Gydag</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esbonio’r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ac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ifanc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doedd</w:t>
      </w:r>
      <w:proofErr w:type="spellEnd"/>
      <w:r>
        <w:rPr>
          <w:rFonts w:ascii="Times New Roman" w:hAnsi="Times New Roman" w:cs="Times New Roman"/>
          <w:sz w:val="24"/>
          <w:szCs w:val="24"/>
        </w:rPr>
        <w:t xml:space="preserve"> dim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restr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gwirio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cyfeirio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ôl</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Brofiad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Proffesiynol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cyntaf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sôn</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cymysg</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flwyddyn</w:t>
      </w:r>
      <w:proofErr w:type="spellEnd"/>
      <w:r>
        <w:rPr>
          <w:rFonts w:ascii="Times New Roman" w:hAnsi="Times New Roman" w:cs="Times New Roman"/>
          <w:sz w:val="24"/>
          <w:szCs w:val="24"/>
        </w:rPr>
        <w:t xml:space="preserve"> 4 a 5, y plant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ysgrifennu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dyddiadur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ddywedwyd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rhoddais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enghreifftiau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ddyddiaduron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chwilio</w:t>
      </w:r>
      <w:proofErr w:type="spellEnd"/>
      <w:r>
        <w:rPr>
          <w:rFonts w:ascii="Times New Roman" w:hAnsi="Times New Roman" w:cs="Times New Roman"/>
          <w:sz w:val="24"/>
          <w:szCs w:val="24"/>
        </w:rPr>
        <w:t xml:space="preserve"> am y </w:t>
      </w:r>
      <w:proofErr w:type="spellStart"/>
      <w:r>
        <w:rPr>
          <w:rFonts w:ascii="Times New Roman" w:hAnsi="Times New Roman" w:cs="Times New Roman"/>
          <w:sz w:val="24"/>
          <w:szCs w:val="24"/>
        </w:rPr>
        <w:t>nodweddion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ysgrifennu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dyddiadur</w:t>
      </w:r>
      <w:proofErr w:type="spellEnd"/>
      <w:r>
        <w:rPr>
          <w:rFonts w:ascii="Times New Roman" w:hAnsi="Times New Roman" w:cs="Times New Roman"/>
          <w:sz w:val="24"/>
          <w:szCs w:val="24"/>
        </w:rPr>
        <w:t xml:space="preserve"> ac felly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creom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w:t>
      </w:r>
    </w:p>
    <w:p w14:paraId="41A64340" w14:textId="46AA9448" w:rsidR="00445138" w:rsidRDefault="005A6CDA" w:rsidP="00D85799">
      <w:pPr>
        <w:spacing w:line="360" w:lineRule="auto"/>
        <w:rPr>
          <w:rFonts w:ascii="Times New Roman" w:hAnsi="Times New Roman" w:cs="Times New Roman"/>
          <w:sz w:val="24"/>
        </w:rPr>
      </w:pP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w:t>
      </w:r>
      <w:proofErr w:type="spellEnd"/>
      <w:r>
        <w:rPr>
          <w:rFonts w:ascii="Times New Roman" w:hAnsi="Times New Roman" w:cs="Times New Roman"/>
          <w:sz w:val="24"/>
          <w:szCs w:val="24"/>
        </w:rPr>
        <w:t xml:space="preserve"> o ac </w:t>
      </w:r>
      <w:proofErr w:type="spellStart"/>
      <w:r>
        <w:rPr>
          <w:rFonts w:ascii="Times New Roman" w:hAnsi="Times New Roman" w:cs="Times New Roman"/>
          <w:sz w:val="24"/>
          <w:szCs w:val="24"/>
        </w:rPr>
        <w:t>ansawdd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adborth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Pwysleisia</w:t>
      </w:r>
      <w:proofErr w:type="spellEnd"/>
      <w:r>
        <w:rPr>
          <w:rFonts w:ascii="Times New Roman" w:hAnsi="Times New Roman" w:cs="Times New Roman"/>
          <w:sz w:val="24"/>
          <w:szCs w:val="24"/>
        </w:rPr>
        <w:t xml:space="preserve"> Wiggins (2012, p.11) bod </w:t>
      </w:r>
      <w:proofErr w:type="spellStart"/>
      <w:r>
        <w:rPr>
          <w:rFonts w:ascii="Times New Roman" w:hAnsi="Times New Roman" w:cs="Times New Roman"/>
          <w:sz w:val="24"/>
          <w:szCs w:val="24"/>
        </w:rPr>
        <w:t>ansawdd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cryfhau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perfformiad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safonau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bod Hattie (2008, </w:t>
      </w:r>
      <w:proofErr w:type="spellStart"/>
      <w:r>
        <w:rPr>
          <w:rFonts w:ascii="Times New Roman" w:hAnsi="Times New Roman" w:cs="Times New Roman"/>
          <w:sz w:val="24"/>
          <w:szCs w:val="24"/>
        </w:rPr>
        <w:t>dyfynnwyd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Wiggins, 2012, p.11)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cydnabod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pwysicaf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llwyddiant</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ychwanegu</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(APADGOS, 2010) bod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chymryd</w:t>
      </w:r>
      <w:proofErr w:type="spellEnd"/>
      <w:r>
        <w:rPr>
          <w:rFonts w:ascii="Times New Roman" w:hAnsi="Times New Roman" w:cs="Times New Roman"/>
          <w:sz w:val="24"/>
          <w:szCs w:val="24"/>
        </w:rPr>
        <w:t xml:space="preserve"> y cam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nesaf</w:t>
      </w:r>
      <w:proofErr w:type="spellEnd"/>
      <w:r>
        <w:rPr>
          <w:rFonts w:ascii="Times New Roman" w:hAnsi="Times New Roman" w:cs="Times New Roman"/>
          <w:sz w:val="24"/>
          <w:szCs w:val="24"/>
        </w:rPr>
        <w:t xml:space="preserve"> a bod y plant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â’r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nesaf</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rhoddir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dadleuir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adborth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marciau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adborth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lafar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Gwelai’r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adborth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ysgrifenedig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cyntaf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rhoddir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ddiwedd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marcio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gwybod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dal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y plant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cyfrifo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ychwanegiad</w:t>
      </w:r>
      <w:proofErr w:type="spellEnd"/>
      <w:r>
        <w:rPr>
          <w:rFonts w:ascii="Times New Roman" w:hAnsi="Times New Roman" w:cs="Times New Roman"/>
          <w:sz w:val="24"/>
          <w:szCs w:val="24"/>
        </w:rPr>
        <w:t>.</w:t>
      </w:r>
    </w:p>
    <w:p w14:paraId="4DBD6584" w14:textId="719271CE" w:rsidR="00933B16" w:rsidRDefault="005A6CDA" w:rsidP="00D85799">
      <w:pPr>
        <w:spacing w:line="360" w:lineRule="auto"/>
        <w:rPr>
          <w:rFonts w:ascii="Times New Roman" w:hAnsi="Times New Roman" w:cs="Times New Roman"/>
          <w:sz w:val="24"/>
        </w:rPr>
      </w:pPr>
      <w:r>
        <w:rPr>
          <w:rFonts w:ascii="Times New Roman" w:hAnsi="Times New Roman" w:cs="Times New Roman"/>
          <w:sz w:val="24"/>
          <w:szCs w:val="24"/>
        </w:rPr>
        <w:lastRenderedPageBreak/>
        <w:t xml:space="preserve">Noda Black a </w:t>
      </w:r>
      <w:proofErr w:type="spellStart"/>
      <w:r>
        <w:rPr>
          <w:rFonts w:ascii="Times New Roman" w:hAnsi="Times New Roman" w:cs="Times New Roman"/>
          <w:sz w:val="24"/>
          <w:szCs w:val="24"/>
        </w:rPr>
        <w:t>Wiliam</w:t>
      </w:r>
      <w:proofErr w:type="spellEnd"/>
      <w:r>
        <w:rPr>
          <w:rFonts w:ascii="Times New Roman" w:hAnsi="Times New Roman" w:cs="Times New Roman"/>
          <w:sz w:val="24"/>
          <w:szCs w:val="24"/>
        </w:rPr>
        <w:t xml:space="preserve"> (1998) taw </w:t>
      </w:r>
      <w:proofErr w:type="spellStart"/>
      <w:r>
        <w:rPr>
          <w:rFonts w:ascii="Times New Roman" w:hAnsi="Times New Roman" w:cs="Times New Roman"/>
          <w:sz w:val="24"/>
          <w:szCs w:val="24"/>
        </w:rPr>
        <w:t>ansawdd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Dadleua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(APADGOS, 2010, p.15) ‘Questioning is the driving force of developing thinking and assessment for learning in the classroom.’ </w:t>
      </w:r>
      <w:proofErr w:type="spellStart"/>
      <w:r>
        <w:rPr>
          <w:rFonts w:ascii="Times New Roman" w:hAnsi="Times New Roman" w:cs="Times New Roman"/>
          <w:sz w:val="24"/>
          <w:szCs w:val="24"/>
        </w:rPr>
        <w:t>Ychwanegir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agored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ymhob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arwain</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drafodaeth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Gwelai’r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fyddant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arwain</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drafodaeth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eto</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gaeedig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Polard</w:t>
      </w:r>
      <w:proofErr w:type="spellEnd"/>
      <w:r>
        <w:rPr>
          <w:rFonts w:ascii="Times New Roman" w:hAnsi="Times New Roman" w:cs="Times New Roman"/>
          <w:sz w:val="24"/>
          <w:szCs w:val="24"/>
        </w:rPr>
        <w:t xml:space="preserve"> (2014)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bod y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ofynnir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hollol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beirniada</w:t>
      </w:r>
      <w:proofErr w:type="spellEnd"/>
      <w:r>
        <w:rPr>
          <w:rFonts w:ascii="Times New Roman" w:hAnsi="Times New Roman" w:cs="Times New Roman"/>
          <w:sz w:val="24"/>
          <w:szCs w:val="24"/>
        </w:rPr>
        <w:t xml:space="preserve"> Black a </w:t>
      </w:r>
      <w:proofErr w:type="spellStart"/>
      <w:r>
        <w:rPr>
          <w:rFonts w:ascii="Times New Roman" w:hAnsi="Times New Roman" w:cs="Times New Roman"/>
          <w:sz w:val="24"/>
          <w:szCs w:val="24"/>
        </w:rPr>
        <w:t>Wiliam</w:t>
      </w:r>
      <w:proofErr w:type="spellEnd"/>
      <w:r>
        <w:rPr>
          <w:rFonts w:ascii="Times New Roman" w:hAnsi="Times New Roman" w:cs="Times New Roman"/>
          <w:sz w:val="24"/>
          <w:szCs w:val="24"/>
        </w:rPr>
        <w:t xml:space="preserve"> (1998)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enghreifftiau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gwestiynu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chwilio</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ymateb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penodol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ganlyniad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addasu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disgwyl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arwain</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negyddol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dydy’r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digon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digon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prosesu’r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cwestiwn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Arweinia</w:t>
      </w:r>
      <w:proofErr w:type="spellEnd"/>
      <w:r>
        <w:rPr>
          <w:rFonts w:ascii="Times New Roman" w:hAnsi="Times New Roman" w:cs="Times New Roman"/>
          <w:sz w:val="24"/>
          <w:szCs w:val="24"/>
        </w:rPr>
        <w:t xml:space="preserve"> hon at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peidio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w:t>
      </w:r>
    </w:p>
    <w:p w14:paraId="4E1CF00F" w14:textId="5CC99379" w:rsidR="00E476B0" w:rsidRDefault="005A6CDA" w:rsidP="00D8579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cyfoedion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hunanasesu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Awgryma</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 xml:space="preserve">The National Foundation for Educational Research </w:t>
      </w:r>
      <w:r>
        <w:rPr>
          <w:rFonts w:ascii="Times New Roman" w:hAnsi="Times New Roman" w:cs="Times New Roman"/>
          <w:sz w:val="24"/>
          <w:szCs w:val="24"/>
        </w:rPr>
        <w:t xml:space="preserve">(2012) bod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hunain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chyfoedion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arwain</w:t>
      </w:r>
      <w:proofErr w:type="spellEnd"/>
      <w:r>
        <w:rPr>
          <w:rFonts w:ascii="Times New Roman" w:hAnsi="Times New Roman" w:cs="Times New Roman"/>
          <w:sz w:val="24"/>
          <w:szCs w:val="24"/>
        </w:rPr>
        <w:t xml:space="preserve"> at well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amcanion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welliant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cymera’r</w:t>
      </w:r>
      <w:proofErr w:type="spellEnd"/>
      <w:r>
        <w:rPr>
          <w:rFonts w:ascii="Times New Roman" w:hAnsi="Times New Roman" w:cs="Times New Roman"/>
          <w:sz w:val="24"/>
          <w:szCs w:val="24"/>
        </w:rPr>
        <w:t xml:space="preserve"> plant ran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(APADGOS, 2010, p.26)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safbwynt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meini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cynhwysir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Datganir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tebygol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gilydd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difrifol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oddi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w:t>
      </w:r>
    </w:p>
    <w:p w14:paraId="673C9FE0" w14:textId="6A6BDE66" w:rsidR="001632DB" w:rsidRPr="00E631B8" w:rsidRDefault="005A6CDA" w:rsidP="00D85799">
      <w:pPr>
        <w:spacing w:line="360" w:lineRule="auto"/>
        <w:rPr>
          <w:rFonts w:ascii="Times New Roman" w:hAnsi="Times New Roman" w:cs="Times New Roman"/>
          <w:sz w:val="24"/>
          <w:szCs w:val="24"/>
        </w:rPr>
      </w:pPr>
      <w:r>
        <w:rPr>
          <w:rFonts w:ascii="Times New Roman" w:hAnsi="Times New Roman" w:cs="Times New Roman"/>
          <w:sz w:val="24"/>
          <w:szCs w:val="24"/>
        </w:rPr>
        <w:t xml:space="preserve">Y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o dan </w:t>
      </w:r>
      <w:proofErr w:type="spellStart"/>
      <w:r>
        <w:rPr>
          <w:rFonts w:ascii="Times New Roman" w:hAnsi="Times New Roman" w:cs="Times New Roman"/>
          <w:sz w:val="24"/>
          <w:szCs w:val="24"/>
        </w:rPr>
        <w:t>sylw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hetiau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cyd-fynd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ansawdd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cwestiwn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dywedwyd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hetiau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barod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cwestiwn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fantais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bod y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amyneddgar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cwestiwn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osgoi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gweiddi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Ymddengys</w:t>
      </w:r>
      <w:proofErr w:type="spellEnd"/>
      <w:r>
        <w:rPr>
          <w:rFonts w:ascii="Times New Roman" w:hAnsi="Times New Roman" w:cs="Times New Roman"/>
          <w:sz w:val="24"/>
          <w:szCs w:val="24"/>
        </w:rPr>
        <w:t xml:space="preserve"> bod Claxton (2002, </w:t>
      </w:r>
      <w:proofErr w:type="spellStart"/>
      <w:r>
        <w:rPr>
          <w:rFonts w:ascii="Times New Roman" w:hAnsi="Times New Roman" w:cs="Times New Roman"/>
          <w:sz w:val="24"/>
          <w:szCs w:val="24"/>
        </w:rPr>
        <w:t>dyfynnwyd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Ward, 2012)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fantais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gyfeirio</w:t>
      </w:r>
      <w:proofErr w:type="spellEnd"/>
      <w:r>
        <w:rPr>
          <w:rFonts w:ascii="Times New Roman" w:hAnsi="Times New Roman" w:cs="Times New Roman"/>
          <w:sz w:val="24"/>
          <w:szCs w:val="24"/>
        </w:rPr>
        <w:t xml:space="preserve"> at y </w:t>
      </w:r>
      <w:r>
        <w:rPr>
          <w:rFonts w:ascii="Times New Roman" w:hAnsi="Times New Roman" w:cs="Times New Roman"/>
          <w:i/>
          <w:iCs/>
          <w:sz w:val="24"/>
          <w:szCs w:val="24"/>
        </w:rPr>
        <w:t xml:space="preserve">Building Learning Power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sôn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amcan</w:t>
      </w:r>
      <w:proofErr w:type="spellEnd"/>
      <w:r>
        <w:rPr>
          <w:rFonts w:ascii="Times New Roman" w:hAnsi="Times New Roman" w:cs="Times New Roman"/>
          <w:sz w:val="24"/>
          <w:szCs w:val="24"/>
        </w:rPr>
        <w:t xml:space="preserve"> y dull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hannibyniaeth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hunanddisgyblaeth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union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hunain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naill</w:t>
      </w:r>
      <w:proofErr w:type="spellEnd"/>
      <w:r>
        <w:rPr>
          <w:rFonts w:ascii="Times New Roman" w:hAnsi="Times New Roman" w:cs="Times New Roman"/>
          <w:sz w:val="24"/>
          <w:szCs w:val="24"/>
        </w:rPr>
        <w:t xml:space="preserve"> ai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dwylo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w:t>
      </w:r>
    </w:p>
    <w:p w14:paraId="4782014F" w14:textId="02C2AF18" w:rsidR="006C67F4" w:rsidRDefault="005A6CDA" w:rsidP="00D8579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Rheswm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pam </w:t>
      </w:r>
      <w:proofErr w:type="spellStart"/>
      <w:r>
        <w:rPr>
          <w:rFonts w:ascii="Times New Roman" w:hAnsi="Times New Roman" w:cs="Times New Roman"/>
          <w:sz w:val="24"/>
          <w:szCs w:val="24"/>
        </w:rPr>
        <w:t>welwyd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llwyddiannus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roddwyd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Gan </w:t>
      </w:r>
      <w:proofErr w:type="spellStart"/>
      <w:r>
        <w:rPr>
          <w:rFonts w:ascii="Times New Roman" w:hAnsi="Times New Roman" w:cs="Times New Roman"/>
          <w:sz w:val="24"/>
          <w:szCs w:val="24"/>
        </w:rPr>
        <w:t>gyfeirio</w:t>
      </w:r>
      <w:proofErr w:type="spellEnd"/>
      <w:r>
        <w:rPr>
          <w:rFonts w:ascii="Times New Roman" w:hAnsi="Times New Roman" w:cs="Times New Roman"/>
          <w:sz w:val="24"/>
          <w:szCs w:val="24"/>
        </w:rPr>
        <w:t xml:space="preserve"> at y </w:t>
      </w:r>
      <w:proofErr w:type="spellStart"/>
      <w:r>
        <w:rPr>
          <w:rFonts w:ascii="Times New Roman" w:hAnsi="Times New Roman" w:cs="Times New Roman"/>
          <w:sz w:val="24"/>
          <w:szCs w:val="24"/>
        </w:rPr>
        <w:t>pwynt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blaenorol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lleoliad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tipyn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weddi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doedd</w:t>
      </w:r>
      <w:proofErr w:type="spellEnd"/>
      <w:r>
        <w:rPr>
          <w:rFonts w:ascii="Times New Roman" w:hAnsi="Times New Roman" w:cs="Times New Roman"/>
          <w:sz w:val="24"/>
          <w:szCs w:val="24"/>
        </w:rPr>
        <w:t xml:space="preserve"> dim </w:t>
      </w:r>
      <w:proofErr w:type="spellStart"/>
      <w:r>
        <w:rPr>
          <w:rFonts w:ascii="Times New Roman" w:hAnsi="Times New Roman" w:cs="Times New Roman"/>
          <w:sz w:val="24"/>
          <w:szCs w:val="24"/>
        </w:rPr>
        <w:t>cyfle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am y </w:t>
      </w:r>
      <w:proofErr w:type="spellStart"/>
      <w:r>
        <w:rPr>
          <w:rFonts w:ascii="Times New Roman" w:hAnsi="Times New Roman" w:cs="Times New Roman"/>
          <w:sz w:val="24"/>
          <w:szCs w:val="24"/>
        </w:rPr>
        <w:t>cwestiwn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ganlyniad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caniatáu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am y </w:t>
      </w:r>
      <w:proofErr w:type="spellStart"/>
      <w:r>
        <w:rPr>
          <w:rFonts w:ascii="Times New Roman" w:hAnsi="Times New Roman" w:cs="Times New Roman"/>
          <w:sz w:val="24"/>
          <w:szCs w:val="24"/>
        </w:rPr>
        <w:t>cwestiwn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Beirniada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(APADGOS, 2013, p.25) am y </w:t>
      </w:r>
      <w:proofErr w:type="spellStart"/>
      <w:r>
        <w:rPr>
          <w:rFonts w:ascii="Times New Roman" w:hAnsi="Times New Roman" w:cs="Times New Roman"/>
          <w:sz w:val="24"/>
          <w:szCs w:val="24"/>
        </w:rPr>
        <w:t>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rydym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gyfartaledd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0.9 </w:t>
      </w:r>
      <w:proofErr w:type="spellStart"/>
      <w:r>
        <w:rPr>
          <w:rFonts w:ascii="Times New Roman" w:hAnsi="Times New Roman" w:cs="Times New Roman"/>
          <w:sz w:val="24"/>
          <w:szCs w:val="24"/>
        </w:rPr>
        <w:t>eiliad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Argymhellir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rhoddir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leiaf</w:t>
      </w:r>
      <w:proofErr w:type="spellEnd"/>
      <w:r>
        <w:rPr>
          <w:rFonts w:ascii="Times New Roman" w:hAnsi="Times New Roman" w:cs="Times New Roman"/>
          <w:sz w:val="24"/>
          <w:szCs w:val="24"/>
        </w:rPr>
        <w:t xml:space="preserve"> 3 </w:t>
      </w:r>
      <w:proofErr w:type="spellStart"/>
      <w:r>
        <w:rPr>
          <w:rFonts w:ascii="Times New Roman" w:hAnsi="Times New Roman" w:cs="Times New Roman"/>
          <w:sz w:val="24"/>
          <w:szCs w:val="24"/>
        </w:rPr>
        <w:t>eiliad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ychwanegol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cytuna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cynyddu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w:t>
      </w:r>
    </w:p>
    <w:p w14:paraId="6302874A" w14:textId="5666DA3A" w:rsidR="00C44AC9" w:rsidRDefault="005A6CDA" w:rsidP="00D85799">
      <w:pPr>
        <w:spacing w:line="360" w:lineRule="auto"/>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ychwanegu</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effeithiolrwydd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gwrando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barod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phob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hetiau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arno</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Gan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oedran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gall un </w:t>
      </w:r>
      <w:proofErr w:type="spellStart"/>
      <w:r>
        <w:rPr>
          <w:rFonts w:ascii="Times New Roman" w:hAnsi="Times New Roman" w:cs="Times New Roman"/>
          <w:sz w:val="24"/>
          <w:szCs w:val="24"/>
        </w:rPr>
        <w:t>credu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chanolbwyntied</w:t>
      </w:r>
      <w:proofErr w:type="spellEnd"/>
      <w:r>
        <w:rPr>
          <w:rFonts w:ascii="Times New Roman" w:hAnsi="Times New Roman" w:cs="Times New Roman"/>
          <w:sz w:val="24"/>
          <w:szCs w:val="24"/>
        </w:rPr>
        <w:t xml:space="preserve"> y plant a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ymarfer</w:t>
      </w:r>
      <w:proofErr w:type="spellEnd"/>
      <w:r>
        <w:rPr>
          <w:rFonts w:ascii="Times New Roman" w:hAnsi="Times New Roman" w:cs="Times New Roman"/>
          <w:sz w:val="24"/>
          <w:szCs w:val="24"/>
        </w:rPr>
        <w:t>.</w:t>
      </w:r>
    </w:p>
    <w:p w14:paraId="0525E884" w14:textId="0BE6699B" w:rsidR="0037739D" w:rsidRDefault="005A6CDA" w:rsidP="00D8579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peth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negyddol</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weld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adegau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y broses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copïo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am y </w:t>
      </w:r>
      <w:proofErr w:type="spellStart"/>
      <w:r>
        <w:rPr>
          <w:rFonts w:ascii="Times New Roman" w:hAnsi="Times New Roman" w:cs="Times New Roman"/>
          <w:sz w:val="24"/>
          <w:szCs w:val="24"/>
        </w:rPr>
        <w:t>cwestiwn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Pwysleisia</w:t>
      </w:r>
      <w:proofErr w:type="spellEnd"/>
      <w:r>
        <w:rPr>
          <w:rFonts w:ascii="Times New Roman" w:hAnsi="Times New Roman" w:cs="Times New Roman"/>
          <w:sz w:val="24"/>
          <w:szCs w:val="24"/>
        </w:rPr>
        <w:t xml:space="preserve"> Cohen (2010, p.391), bod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Sylfaen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ffocysu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faterion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academaidd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ffactor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cymdeithasol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emosiynol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agweddau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gorfforol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enwedig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w:t>
      </w:r>
    </w:p>
    <w:p w14:paraId="0BA81990" w14:textId="142A9D59" w:rsidR="0037739D" w:rsidRDefault="005A6CDA" w:rsidP="00D8579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Defnyddia’r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strategaethau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ymglymu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ansawdd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amrywiad</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gynulleidfa</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eto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osgoi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gweiddi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defnyddir</w:t>
      </w:r>
      <w:proofErr w:type="spellEnd"/>
      <w:r>
        <w:rPr>
          <w:rFonts w:ascii="Times New Roman" w:hAnsi="Times New Roman" w:cs="Times New Roman"/>
          <w:sz w:val="24"/>
          <w:szCs w:val="24"/>
        </w:rPr>
        <w:t xml:space="preserve"> y dull </w:t>
      </w:r>
      <w:proofErr w:type="spellStart"/>
      <w:r>
        <w:rPr>
          <w:rFonts w:ascii="Times New Roman" w:hAnsi="Times New Roman" w:cs="Times New Roman"/>
          <w:sz w:val="24"/>
          <w:szCs w:val="24"/>
        </w:rPr>
        <w:t>ffonio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ffrind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Sylfaen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am help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cyfoedion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hangen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digwyddodd</w:t>
      </w:r>
      <w:proofErr w:type="spellEnd"/>
      <w:r>
        <w:rPr>
          <w:rFonts w:ascii="Times New Roman" w:hAnsi="Times New Roman" w:cs="Times New Roman"/>
          <w:sz w:val="24"/>
          <w:szCs w:val="24"/>
        </w:rPr>
        <w:t xml:space="preserve"> hon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pan y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gêm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cysylltu’r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bwrdd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rhyngweithiol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anghywir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dewison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rywun</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Pwysleisia</w:t>
      </w:r>
      <w:proofErr w:type="spellEnd"/>
      <w:r>
        <w:rPr>
          <w:rFonts w:ascii="Times New Roman" w:hAnsi="Times New Roman" w:cs="Times New Roman"/>
          <w:sz w:val="24"/>
          <w:szCs w:val="24"/>
        </w:rPr>
        <w:t xml:space="preserve"> Whitford (</w:t>
      </w:r>
      <w:proofErr w:type="spellStart"/>
      <w:r>
        <w:rPr>
          <w:rFonts w:ascii="Times New Roman" w:hAnsi="Times New Roman" w:cs="Times New Roman"/>
          <w:sz w:val="24"/>
          <w:szCs w:val="24"/>
        </w:rPr>
        <w:t>dyddiad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anhysbys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dyfynwyd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Renwick, 2015), </w:t>
      </w:r>
      <w:proofErr w:type="spellStart"/>
      <w:r>
        <w:rPr>
          <w:rFonts w:ascii="Times New Roman" w:hAnsi="Times New Roman" w:cs="Times New Roman"/>
          <w:sz w:val="24"/>
          <w:szCs w:val="24"/>
        </w:rPr>
        <w:t>dylem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gweithgareddau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Sadler (1998, </w:t>
      </w:r>
      <w:proofErr w:type="spellStart"/>
      <w:r>
        <w:rPr>
          <w:rFonts w:ascii="Times New Roman" w:hAnsi="Times New Roman" w:cs="Times New Roman"/>
          <w:sz w:val="24"/>
          <w:szCs w:val="24"/>
        </w:rPr>
        <w:t>dyfynwyd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Assessment for Learning, </w:t>
      </w:r>
      <w:proofErr w:type="spellStart"/>
      <w:r>
        <w:rPr>
          <w:rFonts w:ascii="Times New Roman" w:hAnsi="Times New Roman" w:cs="Times New Roman"/>
          <w:sz w:val="24"/>
          <w:szCs w:val="24"/>
        </w:rPr>
        <w:t>dyddiad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anhysbys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datganiad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monitro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adeg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dylem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strategaethau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barod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symud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ymlaen</w:t>
      </w:r>
      <w:proofErr w:type="spellEnd"/>
      <w:r>
        <w:rPr>
          <w:rFonts w:ascii="Times New Roman" w:hAnsi="Times New Roman" w:cs="Times New Roman"/>
          <w:sz w:val="24"/>
          <w:szCs w:val="24"/>
        </w:rPr>
        <w:t>.</w:t>
      </w:r>
    </w:p>
    <w:p w14:paraId="75CFAB44" w14:textId="398B8C24" w:rsidR="00E66D28" w:rsidRDefault="005A6CDA" w:rsidP="00D85799">
      <w:pPr>
        <w:spacing w:line="360" w:lineRule="auto"/>
        <w:rPr>
          <w:rFonts w:ascii="Times New Roman" w:hAnsi="Times New Roman" w:cs="Times New Roman"/>
          <w:sz w:val="24"/>
          <w:szCs w:val="24"/>
        </w:rPr>
      </w:pPr>
      <w:r>
        <w:rPr>
          <w:rFonts w:ascii="Times New Roman" w:hAnsi="Times New Roman" w:cs="Times New Roman"/>
          <w:sz w:val="24"/>
          <w:szCs w:val="24"/>
        </w:rPr>
        <w:t xml:space="preserve">Un </w:t>
      </w:r>
      <w:proofErr w:type="spellStart"/>
      <w:r>
        <w:rPr>
          <w:rFonts w:ascii="Times New Roman" w:hAnsi="Times New Roman" w:cs="Times New Roman"/>
          <w:sz w:val="24"/>
          <w:szCs w:val="24"/>
        </w:rPr>
        <w:t>nodwedd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ansawdd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gwestiynau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agored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ddyweda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Polard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bod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agored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adeg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posib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trafodaeth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ganddyn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eirfa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trafodaeth</w:t>
      </w:r>
      <w:proofErr w:type="spellEnd"/>
      <w:r>
        <w:rPr>
          <w:rFonts w:ascii="Times New Roman" w:hAnsi="Times New Roman" w:cs="Times New Roman"/>
          <w:sz w:val="24"/>
          <w:szCs w:val="24"/>
        </w:rPr>
        <w:t xml:space="preserve">. Felly, y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ddatrys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rhwystr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dull </w:t>
      </w:r>
      <w:proofErr w:type="spellStart"/>
      <w:r>
        <w:rPr>
          <w:rFonts w:ascii="Times New Roman" w:hAnsi="Times New Roman" w:cs="Times New Roman"/>
          <w:sz w:val="24"/>
          <w:szCs w:val="24"/>
        </w:rPr>
        <w:t>Tacsonomeg</w:t>
      </w:r>
      <w:proofErr w:type="spellEnd"/>
      <w:r>
        <w:rPr>
          <w:rFonts w:ascii="Times New Roman" w:hAnsi="Times New Roman" w:cs="Times New Roman"/>
          <w:sz w:val="24"/>
          <w:szCs w:val="24"/>
        </w:rPr>
        <w:t xml:space="preserve"> Bloom. </w:t>
      </w:r>
      <w:proofErr w:type="spellStart"/>
      <w:r>
        <w:rPr>
          <w:rFonts w:ascii="Times New Roman" w:hAnsi="Times New Roman" w:cs="Times New Roman"/>
          <w:sz w:val="24"/>
          <w:szCs w:val="24"/>
        </w:rPr>
        <w:t>Argymhella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(APADGOS, 2010, p.16)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Tacsonomeg</w:t>
      </w:r>
      <w:proofErr w:type="spellEnd"/>
      <w:r>
        <w:rPr>
          <w:rFonts w:ascii="Times New Roman" w:hAnsi="Times New Roman" w:cs="Times New Roman"/>
          <w:sz w:val="24"/>
          <w:szCs w:val="24"/>
        </w:rPr>
        <w:t xml:space="preserve"> Bloom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gwestiynau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6 </w:t>
      </w:r>
      <w:proofErr w:type="spellStart"/>
      <w:r>
        <w:rPr>
          <w:rFonts w:ascii="Times New Roman" w:hAnsi="Times New Roman" w:cs="Times New Roman"/>
          <w:sz w:val="24"/>
          <w:szCs w:val="24"/>
        </w:rPr>
        <w:t>categori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 xml:space="preserve">Evaluation, Synthesis, Analysis, Application, Comprehension, Knowledge. </w:t>
      </w:r>
      <w:proofErr w:type="spellStart"/>
      <w:r>
        <w:rPr>
          <w:rFonts w:ascii="Times New Roman" w:hAnsi="Times New Roman" w:cs="Times New Roman"/>
          <w:sz w:val="24"/>
          <w:szCs w:val="24"/>
        </w:rPr>
        <w:t>Gellir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beirniadu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categorïau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ychwanega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dylem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osgoi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categorïau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dibynnu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cyd-destun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Cytuna</w:t>
      </w:r>
      <w:proofErr w:type="spellEnd"/>
      <w:r>
        <w:rPr>
          <w:rFonts w:ascii="Times New Roman" w:hAnsi="Times New Roman" w:cs="Times New Roman"/>
          <w:sz w:val="24"/>
          <w:szCs w:val="24"/>
        </w:rPr>
        <w:t xml:space="preserve"> Mercer a Littleton (2007, p.2)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ddialog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sylw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arferion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pwysicaf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adeiladu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w:t>
      </w:r>
    </w:p>
    <w:p w14:paraId="75236107" w14:textId="39EE05A2" w:rsidR="00D33AA0" w:rsidRDefault="005A6CDA" w:rsidP="00D85799">
      <w:pPr>
        <w:spacing w:line="360" w:lineRule="auto"/>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gloi</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credir</w:t>
      </w:r>
      <w:proofErr w:type="spellEnd"/>
      <w:r>
        <w:rPr>
          <w:rFonts w:ascii="Times New Roman" w:hAnsi="Times New Roman" w:cs="Times New Roman"/>
          <w:sz w:val="24"/>
          <w:szCs w:val="24"/>
        </w:rPr>
        <w:t xml:space="preserve"> un bod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ac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chymryd</w:t>
      </w:r>
      <w:proofErr w:type="spellEnd"/>
      <w:r>
        <w:rPr>
          <w:rFonts w:ascii="Times New Roman" w:hAnsi="Times New Roman" w:cs="Times New Roman"/>
          <w:sz w:val="24"/>
          <w:szCs w:val="24"/>
        </w:rPr>
        <w:t xml:space="preserve"> y cam </w:t>
      </w:r>
      <w:proofErr w:type="spellStart"/>
      <w:r>
        <w:rPr>
          <w:rFonts w:ascii="Times New Roman" w:hAnsi="Times New Roman" w:cs="Times New Roman"/>
          <w:sz w:val="24"/>
          <w:szCs w:val="24"/>
        </w:rPr>
        <w:t>nesaf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ychwanegol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symud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beirniada</w:t>
      </w:r>
      <w:proofErr w:type="spellEnd"/>
      <w:r>
        <w:rPr>
          <w:rFonts w:ascii="Times New Roman" w:hAnsi="Times New Roman" w:cs="Times New Roman"/>
          <w:sz w:val="24"/>
          <w:szCs w:val="24"/>
        </w:rPr>
        <w:t xml:space="preserve"> Estyn (2011, </w:t>
      </w:r>
      <w:proofErr w:type="spellStart"/>
      <w:r>
        <w:rPr>
          <w:rFonts w:ascii="Times New Roman" w:hAnsi="Times New Roman" w:cs="Times New Roman"/>
          <w:sz w:val="24"/>
          <w:szCs w:val="24"/>
        </w:rPr>
        <w:t>dyfynwyd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Evans, 2011) y </w:t>
      </w:r>
      <w:proofErr w:type="spellStart"/>
      <w:r>
        <w:rPr>
          <w:rFonts w:ascii="Times New Roman" w:hAnsi="Times New Roman" w:cs="Times New Roman"/>
          <w:sz w:val="24"/>
          <w:szCs w:val="24"/>
        </w:rPr>
        <w:t>rhaglen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ddweud</w:t>
      </w:r>
      <w:proofErr w:type="spellEnd"/>
      <w:r>
        <w:rPr>
          <w:rFonts w:ascii="Times New Roman" w:hAnsi="Times New Roman" w:cs="Times New Roman"/>
          <w:sz w:val="24"/>
          <w:szCs w:val="24"/>
        </w:rPr>
        <w:t xml:space="preserve"> does dim </w:t>
      </w:r>
      <w:proofErr w:type="spellStart"/>
      <w:r>
        <w:rPr>
          <w:rFonts w:ascii="Times New Roman" w:hAnsi="Times New Roman" w:cs="Times New Roman"/>
          <w:sz w:val="24"/>
          <w:szCs w:val="24"/>
        </w:rPr>
        <w:t>digon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dystiolaeth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ddweud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perfformiad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wrthdroi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cyfeiria’r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awdur</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sawl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ddamcaniaeth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damcaniaethwyr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AagD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ddyweda</w:t>
      </w:r>
      <w:proofErr w:type="spellEnd"/>
      <w:r>
        <w:rPr>
          <w:rFonts w:ascii="Times New Roman" w:hAnsi="Times New Roman" w:cs="Times New Roman"/>
          <w:sz w:val="24"/>
          <w:szCs w:val="24"/>
        </w:rPr>
        <w:t xml:space="preserve"> Donaldson (2015.73) bod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w:t>
      </w:r>
    </w:p>
    <w:p w14:paraId="7B269899" w14:textId="77777777" w:rsidR="001D265E" w:rsidRPr="00172363" w:rsidRDefault="001D265E" w:rsidP="00D85799">
      <w:pPr>
        <w:spacing w:line="360" w:lineRule="auto"/>
        <w:rPr>
          <w:rFonts w:ascii="Times New Roman" w:hAnsi="Times New Roman" w:cs="Times New Roman"/>
          <w:sz w:val="24"/>
          <w:szCs w:val="24"/>
        </w:rPr>
      </w:pPr>
    </w:p>
    <w:p w14:paraId="38DF5AA6" w14:textId="77777777" w:rsidR="00024C46" w:rsidRDefault="00024C46" w:rsidP="00D85799">
      <w:pPr>
        <w:spacing w:line="360" w:lineRule="auto"/>
        <w:rPr>
          <w:rFonts w:ascii="Times New Roman" w:hAnsi="Times New Roman" w:cs="Times New Roman"/>
          <w:sz w:val="24"/>
        </w:rPr>
      </w:pPr>
    </w:p>
    <w:p w14:paraId="5706F6FB" w14:textId="77777777" w:rsidR="0063420D" w:rsidRDefault="0063420D" w:rsidP="0063420D">
      <w:pPr>
        <w:spacing w:line="360" w:lineRule="auto"/>
        <w:rPr>
          <w:rFonts w:ascii="Times New Roman" w:hAnsi="Times New Roman" w:cs="Times New Roman"/>
          <w:sz w:val="24"/>
        </w:rPr>
      </w:pPr>
    </w:p>
    <w:p w14:paraId="2CF44184" w14:textId="77777777" w:rsidR="006F381D" w:rsidRDefault="006F381D" w:rsidP="006F381D">
      <w:pPr>
        <w:spacing w:line="360" w:lineRule="auto"/>
        <w:jc w:val="center"/>
        <w:rPr>
          <w:rFonts w:ascii="Times New Roman" w:hAnsi="Times New Roman" w:cs="Times New Roman"/>
          <w:sz w:val="28"/>
          <w:u w:val="single"/>
        </w:rPr>
      </w:pPr>
    </w:p>
    <w:p w14:paraId="318220AC" w14:textId="77777777" w:rsidR="006F381D" w:rsidRDefault="006F381D" w:rsidP="006F381D">
      <w:pPr>
        <w:spacing w:line="360" w:lineRule="auto"/>
        <w:rPr>
          <w:rFonts w:ascii="Times New Roman" w:hAnsi="Times New Roman" w:cs="Times New Roman"/>
          <w:sz w:val="28"/>
          <w:u w:val="single"/>
        </w:rPr>
      </w:pPr>
    </w:p>
    <w:p w14:paraId="682C3768" w14:textId="77777777" w:rsidR="006F381D" w:rsidRPr="006F381D" w:rsidRDefault="006F381D" w:rsidP="006F381D">
      <w:pPr>
        <w:spacing w:line="360" w:lineRule="auto"/>
        <w:rPr>
          <w:rFonts w:ascii="Times New Roman" w:hAnsi="Times New Roman" w:cs="Times New Roman"/>
          <w:sz w:val="24"/>
        </w:rPr>
      </w:pPr>
    </w:p>
    <w:p w14:paraId="7ECD6520" w14:textId="77777777" w:rsidR="00B22946" w:rsidRPr="00B22946" w:rsidRDefault="00B22946" w:rsidP="00B22946">
      <w:pPr>
        <w:jc w:val="center"/>
        <w:rPr>
          <w:rFonts w:ascii="Times New Roman" w:hAnsi="Times New Roman" w:cs="Times New Roman"/>
          <w:sz w:val="28"/>
          <w:u w:val="single"/>
        </w:rPr>
      </w:pPr>
      <w:proofErr w:type="spellStart"/>
      <w:r w:rsidRPr="00B22946">
        <w:rPr>
          <w:rFonts w:ascii="Times New Roman" w:hAnsi="Times New Roman" w:cs="Times New Roman"/>
          <w:sz w:val="28"/>
          <w:u w:val="single"/>
        </w:rPr>
        <w:lastRenderedPageBreak/>
        <w:t>Rhestr</w:t>
      </w:r>
      <w:proofErr w:type="spellEnd"/>
      <w:r w:rsidRPr="00B22946">
        <w:rPr>
          <w:rFonts w:ascii="Times New Roman" w:hAnsi="Times New Roman" w:cs="Times New Roman"/>
          <w:sz w:val="28"/>
          <w:u w:val="single"/>
        </w:rPr>
        <w:t xml:space="preserve"> </w:t>
      </w:r>
      <w:proofErr w:type="spellStart"/>
      <w:r w:rsidRPr="00B22946">
        <w:rPr>
          <w:rFonts w:ascii="Times New Roman" w:hAnsi="Times New Roman" w:cs="Times New Roman"/>
          <w:sz w:val="28"/>
          <w:u w:val="single"/>
        </w:rPr>
        <w:t>Cyfeirnodau</w:t>
      </w:r>
      <w:proofErr w:type="spellEnd"/>
    </w:p>
    <w:p w14:paraId="28AD764F" w14:textId="2D3772B8"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APADGOS (2010) </w:t>
      </w:r>
      <w:r w:rsidRPr="00B22946">
        <w:rPr>
          <w:rFonts w:ascii="Times New Roman" w:hAnsi="Times New Roman" w:cs="Times New Roman"/>
          <w:i/>
          <w:sz w:val="24"/>
        </w:rPr>
        <w:t>How to develop thinking and assessment for learning in the classroom</w:t>
      </w:r>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7" w:history="1">
        <w:r w:rsidRPr="000C08A8">
          <w:rPr>
            <w:rStyle w:val="Hyperlink"/>
            <w:rFonts w:ascii="Times New Roman" w:hAnsi="Times New Roman" w:cs="Times New Roman"/>
            <w:sz w:val="24"/>
          </w:rPr>
          <w:t>http://learning.gov.wales/docs/learningwales/publications/130429how-to-develop-thinking-en.pdf</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9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 </w:t>
      </w:r>
    </w:p>
    <w:p w14:paraId="21A08DF1" w14:textId="7131CFB4"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APADGOS (2013) </w:t>
      </w:r>
      <w:r w:rsidRPr="00B22946">
        <w:rPr>
          <w:rFonts w:ascii="Times New Roman" w:hAnsi="Times New Roman" w:cs="Times New Roman"/>
          <w:i/>
          <w:sz w:val="24"/>
        </w:rPr>
        <w:t>Assessment for learning and the National Literacy and Numeracy Framework</w:t>
      </w:r>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8" w:history="1">
        <w:r w:rsidRPr="000C08A8">
          <w:rPr>
            <w:rStyle w:val="Hyperlink"/>
            <w:rFonts w:ascii="Times New Roman" w:hAnsi="Times New Roman" w:cs="Times New Roman"/>
            <w:sz w:val="24"/>
          </w:rPr>
          <w:t>http://learning.gov.wales/docs/learningwales/publications/131104-assessment-for-learning-and-the-nlnf-en.pdf</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5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w:t>
      </w:r>
    </w:p>
    <w:p w14:paraId="277216D7" w14:textId="17F3DF70"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Assessment for Learning. (</w:t>
      </w:r>
      <w:proofErr w:type="spellStart"/>
      <w:r w:rsidRPr="00B22946">
        <w:rPr>
          <w:rFonts w:ascii="Times New Roman" w:hAnsi="Times New Roman" w:cs="Times New Roman"/>
          <w:sz w:val="24"/>
        </w:rPr>
        <w:t>dyddiad</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anhysbys</w:t>
      </w:r>
      <w:proofErr w:type="spellEnd"/>
      <w:r w:rsidRPr="00B22946">
        <w:rPr>
          <w:rFonts w:ascii="Times New Roman" w:hAnsi="Times New Roman" w:cs="Times New Roman"/>
          <w:sz w:val="24"/>
        </w:rPr>
        <w:t xml:space="preserve">) </w:t>
      </w:r>
      <w:r w:rsidRPr="00B22946">
        <w:rPr>
          <w:rFonts w:ascii="Times New Roman" w:hAnsi="Times New Roman" w:cs="Times New Roman"/>
          <w:i/>
          <w:sz w:val="24"/>
        </w:rPr>
        <w:t>Professional Learning</w:t>
      </w:r>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9" w:history="1">
        <w:r w:rsidRPr="000C08A8">
          <w:rPr>
            <w:rStyle w:val="Hyperlink"/>
            <w:rFonts w:ascii="Times New Roman" w:hAnsi="Times New Roman" w:cs="Times New Roman"/>
            <w:sz w:val="24"/>
          </w:rPr>
          <w:t>https://assessmentforlearning.edu.au/professional_learning/success_criteria_and_rubrics/success_research_background.html</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12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w:t>
      </w:r>
    </w:p>
    <w:p w14:paraId="5EE30A19" w14:textId="77777777"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Black, P. and Dylan, W. (1998). </w:t>
      </w:r>
      <w:r w:rsidRPr="00B22946">
        <w:rPr>
          <w:rFonts w:ascii="Times New Roman" w:hAnsi="Times New Roman" w:cs="Times New Roman"/>
          <w:i/>
          <w:sz w:val="24"/>
        </w:rPr>
        <w:t>Inside the black box</w:t>
      </w:r>
      <w:r w:rsidRPr="00B22946">
        <w:rPr>
          <w:rFonts w:ascii="Times New Roman" w:hAnsi="Times New Roman" w:cs="Times New Roman"/>
          <w:sz w:val="24"/>
        </w:rPr>
        <w:t>. London: GL Assessment Limited. (</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9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 </w:t>
      </w:r>
    </w:p>
    <w:p w14:paraId="470752AC" w14:textId="77777777"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Black, P. Harrison, C, Lee, C. Marshall, B. &amp; </w:t>
      </w:r>
      <w:proofErr w:type="spellStart"/>
      <w:r w:rsidRPr="00B22946">
        <w:rPr>
          <w:rFonts w:ascii="Times New Roman" w:hAnsi="Times New Roman" w:cs="Times New Roman"/>
          <w:sz w:val="24"/>
        </w:rPr>
        <w:t>Wiliam</w:t>
      </w:r>
      <w:proofErr w:type="spellEnd"/>
      <w:r w:rsidRPr="00B22946">
        <w:rPr>
          <w:rFonts w:ascii="Times New Roman" w:hAnsi="Times New Roman" w:cs="Times New Roman"/>
          <w:sz w:val="24"/>
        </w:rPr>
        <w:t xml:space="preserve">, D. (2006) </w:t>
      </w:r>
      <w:r w:rsidRPr="00B22946">
        <w:rPr>
          <w:rFonts w:ascii="Times New Roman" w:hAnsi="Times New Roman" w:cs="Times New Roman"/>
          <w:i/>
          <w:sz w:val="24"/>
        </w:rPr>
        <w:t>Assessment for Learning – Putting it into Practice</w:t>
      </w:r>
      <w:r w:rsidRPr="00B22946">
        <w:rPr>
          <w:rFonts w:ascii="Times New Roman" w:hAnsi="Times New Roman" w:cs="Times New Roman"/>
          <w:sz w:val="24"/>
        </w:rPr>
        <w:t xml:space="preserve"> (2nd ed.) </w:t>
      </w:r>
      <w:proofErr w:type="spellStart"/>
      <w:proofErr w:type="gramStart"/>
      <w:r w:rsidRPr="00B22946">
        <w:rPr>
          <w:rFonts w:ascii="Times New Roman" w:hAnsi="Times New Roman" w:cs="Times New Roman"/>
          <w:sz w:val="24"/>
        </w:rPr>
        <w:t>Maidenhead:Open</w:t>
      </w:r>
      <w:proofErr w:type="spellEnd"/>
      <w:proofErr w:type="gramEnd"/>
      <w:r w:rsidRPr="00B22946">
        <w:rPr>
          <w:rFonts w:ascii="Times New Roman" w:hAnsi="Times New Roman" w:cs="Times New Roman"/>
          <w:sz w:val="24"/>
        </w:rPr>
        <w:t xml:space="preserve"> University Press. (</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6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 </w:t>
      </w:r>
    </w:p>
    <w:p w14:paraId="7EFB7868" w14:textId="29783A9E"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Cambridge Assessment International Learning (</w:t>
      </w:r>
      <w:proofErr w:type="spellStart"/>
      <w:r w:rsidRPr="00B22946">
        <w:rPr>
          <w:rFonts w:ascii="Times New Roman" w:hAnsi="Times New Roman" w:cs="Times New Roman"/>
          <w:sz w:val="24"/>
        </w:rPr>
        <w:t>dyddiad</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anhysbys</w:t>
      </w:r>
      <w:proofErr w:type="spellEnd"/>
      <w:r w:rsidRPr="00B22946">
        <w:rPr>
          <w:rFonts w:ascii="Times New Roman" w:hAnsi="Times New Roman" w:cs="Times New Roman"/>
          <w:sz w:val="24"/>
        </w:rPr>
        <w:t xml:space="preserve">) </w:t>
      </w:r>
      <w:r w:rsidRPr="00B22946">
        <w:rPr>
          <w:rFonts w:ascii="Times New Roman" w:hAnsi="Times New Roman" w:cs="Times New Roman"/>
          <w:i/>
          <w:sz w:val="24"/>
        </w:rPr>
        <w:t xml:space="preserve">Getting started with Assessment for Learning.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0" w:history="1">
        <w:r w:rsidRPr="000C08A8">
          <w:rPr>
            <w:rStyle w:val="Hyperlink"/>
            <w:rFonts w:ascii="Times New Roman" w:hAnsi="Times New Roman" w:cs="Times New Roman"/>
            <w:sz w:val="24"/>
          </w:rPr>
          <w:t>https://cambridge-community.org.uk/professional-development/gswafl/index.html</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3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 </w:t>
      </w:r>
    </w:p>
    <w:p w14:paraId="10472B84" w14:textId="7A56737B"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Clarke, S. (2008) </w:t>
      </w:r>
      <w:r w:rsidRPr="00B22946">
        <w:rPr>
          <w:rFonts w:ascii="Times New Roman" w:hAnsi="Times New Roman" w:cs="Times New Roman"/>
          <w:i/>
          <w:sz w:val="24"/>
        </w:rPr>
        <w:t>Active learning through formative assessment</w:t>
      </w:r>
      <w:r w:rsidRPr="00B22946">
        <w:rPr>
          <w:rFonts w:ascii="Times New Roman" w:hAnsi="Times New Roman" w:cs="Times New Roman"/>
          <w:sz w:val="24"/>
        </w:rPr>
        <w:t xml:space="preserve">. London. </w:t>
      </w:r>
      <w:r>
        <w:rPr>
          <w:rFonts w:ascii="Times New Roman" w:hAnsi="Times New Roman" w:cs="Times New Roman"/>
          <w:sz w:val="24"/>
        </w:rPr>
        <w:t xml:space="preserve">Routledge. </w:t>
      </w:r>
    </w:p>
    <w:p w14:paraId="155D12A4" w14:textId="7528D8E4"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Cohen, L., Manion, L., Morrison, K. &amp; Wyse, D.  (2010) </w:t>
      </w:r>
      <w:r w:rsidRPr="00B22946">
        <w:rPr>
          <w:rFonts w:ascii="Times New Roman" w:hAnsi="Times New Roman" w:cs="Times New Roman"/>
          <w:i/>
          <w:sz w:val="24"/>
        </w:rPr>
        <w:t>A Guide to Teaching Practice</w:t>
      </w:r>
      <w:r w:rsidRPr="00B22946">
        <w:rPr>
          <w:rFonts w:ascii="Times New Roman" w:hAnsi="Times New Roman" w:cs="Times New Roman"/>
          <w:sz w:val="24"/>
        </w:rPr>
        <w:t xml:space="preserve">, 5th </w:t>
      </w:r>
      <w:proofErr w:type="spellStart"/>
      <w:r w:rsidRPr="00B22946">
        <w:rPr>
          <w:rFonts w:ascii="Times New Roman" w:hAnsi="Times New Roman" w:cs="Times New Roman"/>
          <w:sz w:val="24"/>
        </w:rPr>
        <w:t>edn</w:t>
      </w:r>
      <w:proofErr w:type="spellEnd"/>
      <w:r w:rsidRPr="00B22946">
        <w:rPr>
          <w:rFonts w:ascii="Times New Roman" w:hAnsi="Times New Roman" w:cs="Times New Roman"/>
          <w:sz w:val="24"/>
        </w:rPr>
        <w:t>. London: Routledge. (e-</w:t>
      </w:r>
      <w:proofErr w:type="spellStart"/>
      <w:r w:rsidRPr="00B22946">
        <w:rPr>
          <w:rFonts w:ascii="Times New Roman" w:hAnsi="Times New Roman" w:cs="Times New Roman"/>
          <w:sz w:val="24"/>
        </w:rPr>
        <w:t>lyfr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1" w:history="1">
        <w:r w:rsidRPr="000C08A8">
          <w:rPr>
            <w:rStyle w:val="Hyperlink"/>
            <w:rFonts w:ascii="Times New Roman" w:hAnsi="Times New Roman" w:cs="Times New Roman"/>
            <w:sz w:val="24"/>
          </w:rPr>
          <w:t>https://www-dawsonera-com.ezproxy.uwtsd.ac.uk/readonline/9780203848623</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13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w:t>
      </w:r>
    </w:p>
    <w:p w14:paraId="2EA0CD16" w14:textId="709CFBAF" w:rsidR="00B22946" w:rsidRPr="00B22946" w:rsidRDefault="005C234B" w:rsidP="00B22946">
      <w:pPr>
        <w:rPr>
          <w:rFonts w:ascii="Times New Roman" w:hAnsi="Times New Roman" w:cs="Times New Roman"/>
          <w:sz w:val="24"/>
        </w:rPr>
      </w:pPr>
      <w:r>
        <w:rPr>
          <w:rFonts w:ascii="Times New Roman" w:hAnsi="Times New Roman" w:cs="Times New Roman"/>
          <w:sz w:val="24"/>
          <w:szCs w:val="24"/>
        </w:rPr>
        <w:t xml:space="preserve">Donaldson, G. (2015) </w:t>
      </w:r>
      <w:proofErr w:type="spellStart"/>
      <w:r>
        <w:rPr>
          <w:rFonts w:ascii="Times New Roman" w:hAnsi="Times New Roman" w:cs="Times New Roman"/>
          <w:i/>
          <w:iCs/>
          <w:sz w:val="24"/>
          <w:szCs w:val="24"/>
        </w:rPr>
        <w:t>Dyfodol</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Llwyddiannus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Hawlfraint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Goron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Pr>
          <w:rFonts w:ascii="Times New Roman" w:hAnsi="Times New Roman" w:cs="Times New Roman"/>
          <w:color w:val="0563C1"/>
          <w:sz w:val="24"/>
          <w:szCs w:val="24"/>
          <w:u w:val="single"/>
        </w:rPr>
        <w:t>&lt;http://gov.wales/docs/dcells/publications/150317-successful-futures-cym.pdf&gt;</w:t>
      </w:r>
      <w:r>
        <w:rPr>
          <w:rFonts w:ascii="Times New Roman" w:hAnsi="Times New Roman" w:cs="Times New Roman"/>
          <w:sz w:val="24"/>
          <w:szCs w:val="24"/>
        </w:rPr>
        <w:t xml:space="preserve"> (</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xml:space="preserve">: 13 </w:t>
      </w:r>
      <w:proofErr w:type="spellStart"/>
      <w:r>
        <w:rPr>
          <w:rFonts w:ascii="Times New Roman" w:hAnsi="Times New Roman" w:cs="Times New Roman"/>
          <w:sz w:val="24"/>
          <w:szCs w:val="24"/>
        </w:rPr>
        <w:t>Rhagfyr</w:t>
      </w:r>
      <w:proofErr w:type="spellEnd"/>
      <w:r>
        <w:rPr>
          <w:rFonts w:ascii="Times New Roman" w:hAnsi="Times New Roman" w:cs="Times New Roman"/>
          <w:sz w:val="24"/>
          <w:szCs w:val="24"/>
        </w:rPr>
        <w:t xml:space="preserve"> 2018).</w:t>
      </w:r>
    </w:p>
    <w:p w14:paraId="69E87E9C" w14:textId="74929A15"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Grigg, R. (2010</w:t>
      </w:r>
      <w:r w:rsidRPr="00B22946">
        <w:rPr>
          <w:rFonts w:ascii="Times New Roman" w:hAnsi="Times New Roman" w:cs="Times New Roman"/>
          <w:i/>
          <w:sz w:val="24"/>
        </w:rPr>
        <w:t>) Becoming an Outstanding Primary School Teacher</w:t>
      </w:r>
      <w:r w:rsidRPr="00B22946">
        <w:rPr>
          <w:rFonts w:ascii="Times New Roman" w:hAnsi="Times New Roman" w:cs="Times New Roman"/>
          <w:sz w:val="24"/>
        </w:rPr>
        <w:t>. (e-</w:t>
      </w:r>
      <w:proofErr w:type="spellStart"/>
      <w:r w:rsidRPr="00B22946">
        <w:rPr>
          <w:rFonts w:ascii="Times New Roman" w:hAnsi="Times New Roman" w:cs="Times New Roman"/>
          <w:sz w:val="24"/>
        </w:rPr>
        <w:t>lyfr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2" w:history="1">
        <w:r w:rsidRPr="000C08A8">
          <w:rPr>
            <w:rStyle w:val="Hyperlink"/>
            <w:rFonts w:ascii="Times New Roman" w:hAnsi="Times New Roman" w:cs="Times New Roman"/>
            <w:sz w:val="24"/>
          </w:rPr>
          <w:t>https://www-dawsonera-com.ezproxy.uwtsd.ac.uk/readonline/9781408263143</w:t>
        </w:r>
      </w:hyperlink>
      <w:r>
        <w:rPr>
          <w:rFonts w:ascii="Times New Roman" w:hAnsi="Times New Roman" w:cs="Times New Roman"/>
          <w:sz w:val="24"/>
        </w:rPr>
        <w:t xml:space="preserve"> </w:t>
      </w:r>
      <w:r w:rsidRPr="00B22946">
        <w:rPr>
          <w:rFonts w:ascii="Times New Roman" w:hAnsi="Times New Roman" w:cs="Times New Roman"/>
          <w:sz w:val="24"/>
        </w:rPr>
        <w:t xml:space="preserve">   </w:t>
      </w:r>
    </w:p>
    <w:p w14:paraId="174E1AAA" w14:textId="14390B14" w:rsidR="00B22946" w:rsidRPr="00B22946" w:rsidRDefault="00B22946" w:rsidP="00B22946">
      <w:pPr>
        <w:rPr>
          <w:rFonts w:ascii="Times New Roman" w:hAnsi="Times New Roman" w:cs="Times New Roman"/>
          <w:sz w:val="24"/>
        </w:rPr>
      </w:pPr>
      <w:proofErr w:type="spellStart"/>
      <w:r w:rsidRPr="00B22946">
        <w:rPr>
          <w:rFonts w:ascii="Times New Roman" w:hAnsi="Times New Roman" w:cs="Times New Roman"/>
          <w:sz w:val="24"/>
        </w:rPr>
        <w:t>Grŵp</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Diwygio</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Asesu</w:t>
      </w:r>
      <w:proofErr w:type="spellEnd"/>
      <w:r w:rsidRPr="00B22946">
        <w:rPr>
          <w:rFonts w:ascii="Times New Roman" w:hAnsi="Times New Roman" w:cs="Times New Roman"/>
          <w:sz w:val="24"/>
        </w:rPr>
        <w:t xml:space="preserve"> (2002). </w:t>
      </w:r>
      <w:proofErr w:type="spellStart"/>
      <w:r w:rsidRPr="00B22946">
        <w:rPr>
          <w:rFonts w:ascii="Times New Roman" w:hAnsi="Times New Roman" w:cs="Times New Roman"/>
          <w:i/>
          <w:sz w:val="24"/>
        </w:rPr>
        <w:t>Asesu</w:t>
      </w:r>
      <w:proofErr w:type="spellEnd"/>
      <w:r w:rsidRPr="00B22946">
        <w:rPr>
          <w:rFonts w:ascii="Times New Roman" w:hAnsi="Times New Roman" w:cs="Times New Roman"/>
          <w:i/>
          <w:sz w:val="24"/>
        </w:rPr>
        <w:t xml:space="preserve"> </w:t>
      </w:r>
      <w:proofErr w:type="spellStart"/>
      <w:r w:rsidRPr="00B22946">
        <w:rPr>
          <w:rFonts w:ascii="Times New Roman" w:hAnsi="Times New Roman" w:cs="Times New Roman"/>
          <w:i/>
          <w:sz w:val="24"/>
        </w:rPr>
        <w:t>ar</w:t>
      </w:r>
      <w:proofErr w:type="spellEnd"/>
      <w:r w:rsidRPr="00B22946">
        <w:rPr>
          <w:rFonts w:ascii="Times New Roman" w:hAnsi="Times New Roman" w:cs="Times New Roman"/>
          <w:i/>
          <w:sz w:val="24"/>
        </w:rPr>
        <w:t xml:space="preserve"> </w:t>
      </w:r>
      <w:proofErr w:type="spellStart"/>
      <w:r w:rsidRPr="00B22946">
        <w:rPr>
          <w:rFonts w:ascii="Times New Roman" w:hAnsi="Times New Roman" w:cs="Times New Roman"/>
          <w:i/>
          <w:sz w:val="24"/>
        </w:rPr>
        <w:t>gyfer</w:t>
      </w:r>
      <w:proofErr w:type="spellEnd"/>
      <w:r w:rsidRPr="00B22946">
        <w:rPr>
          <w:rFonts w:ascii="Times New Roman" w:hAnsi="Times New Roman" w:cs="Times New Roman"/>
          <w:i/>
          <w:sz w:val="24"/>
        </w:rPr>
        <w:t xml:space="preserve"> </w:t>
      </w:r>
      <w:proofErr w:type="spellStart"/>
      <w:r w:rsidRPr="00B22946">
        <w:rPr>
          <w:rFonts w:ascii="Times New Roman" w:hAnsi="Times New Roman" w:cs="Times New Roman"/>
          <w:i/>
          <w:sz w:val="24"/>
        </w:rPr>
        <w:t>Dysgu</w:t>
      </w:r>
      <w:proofErr w:type="spellEnd"/>
      <w:r w:rsidRPr="00B22946">
        <w:rPr>
          <w:rFonts w:ascii="Times New Roman" w:hAnsi="Times New Roman" w:cs="Times New Roman"/>
          <w:i/>
          <w:sz w:val="24"/>
        </w:rPr>
        <w:t xml:space="preserve">: 10 </w:t>
      </w:r>
      <w:proofErr w:type="spellStart"/>
      <w:r w:rsidRPr="00B22946">
        <w:rPr>
          <w:rFonts w:ascii="Times New Roman" w:hAnsi="Times New Roman" w:cs="Times New Roman"/>
          <w:i/>
          <w:sz w:val="24"/>
        </w:rPr>
        <w:t>Egwyddor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3" w:history="1">
        <w:r w:rsidRPr="000C08A8">
          <w:rPr>
            <w:rStyle w:val="Hyperlink"/>
            <w:rFonts w:ascii="Times New Roman" w:hAnsi="Times New Roman" w:cs="Times New Roman"/>
            <w:sz w:val="24"/>
          </w:rPr>
          <w:t>file:///F:/ECAD5001/Assessment-for-Learning-10-principles-Welsh1.pdf</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11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w:t>
      </w:r>
    </w:p>
    <w:p w14:paraId="2A61A621" w14:textId="77777777"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Kerry, T. (1999) Effective learning objectives, task-setting and differentiation. London: Hodder &amp; Stoughton. </w:t>
      </w:r>
    </w:p>
    <w:p w14:paraId="7F2F0691" w14:textId="10F6A219"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Mercer, N. and Littleton K. (2007) </w:t>
      </w:r>
      <w:r w:rsidRPr="00B22946">
        <w:rPr>
          <w:rFonts w:ascii="Times New Roman" w:hAnsi="Times New Roman" w:cs="Times New Roman"/>
          <w:i/>
          <w:sz w:val="24"/>
        </w:rPr>
        <w:t>Dialogue and the Development of Children’s Thinking, Oxon: Routledge</w:t>
      </w:r>
      <w:r w:rsidRPr="00B22946">
        <w:rPr>
          <w:rFonts w:ascii="Times New Roman" w:hAnsi="Times New Roman" w:cs="Times New Roman"/>
          <w:sz w:val="24"/>
        </w:rPr>
        <w:t>. (e-</w:t>
      </w:r>
      <w:proofErr w:type="spellStart"/>
      <w:r w:rsidRPr="00B22946">
        <w:rPr>
          <w:rFonts w:ascii="Times New Roman" w:hAnsi="Times New Roman" w:cs="Times New Roman"/>
          <w:sz w:val="24"/>
        </w:rPr>
        <w:t>lyfr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4" w:history="1">
        <w:r w:rsidRPr="000C08A8">
          <w:rPr>
            <w:rStyle w:val="Hyperlink"/>
            <w:rFonts w:ascii="Times New Roman" w:hAnsi="Times New Roman" w:cs="Times New Roman"/>
            <w:sz w:val="24"/>
          </w:rPr>
          <w:t>https://www-dawsonera-com.ezproxy.uwtsd.ac.uk/readonline/9780203946657</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13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 </w:t>
      </w:r>
    </w:p>
    <w:p w14:paraId="4A1BECED" w14:textId="77777777"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Pollard, A. (2014) </w:t>
      </w:r>
      <w:r w:rsidRPr="00B22946">
        <w:rPr>
          <w:rFonts w:ascii="Times New Roman" w:hAnsi="Times New Roman" w:cs="Times New Roman"/>
          <w:i/>
          <w:sz w:val="24"/>
        </w:rPr>
        <w:t>Reflective teaching in schools</w:t>
      </w:r>
      <w:r w:rsidRPr="00B22946">
        <w:rPr>
          <w:rFonts w:ascii="Times New Roman" w:hAnsi="Times New Roman" w:cs="Times New Roman"/>
          <w:sz w:val="24"/>
        </w:rPr>
        <w:t>. London. Bloomsbury.</w:t>
      </w:r>
    </w:p>
    <w:p w14:paraId="2C5D0A81" w14:textId="27E626DD"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lastRenderedPageBreak/>
        <w:t xml:space="preserve">Renwick, M. (2015) </w:t>
      </w:r>
      <w:r w:rsidRPr="00B22946">
        <w:rPr>
          <w:rFonts w:ascii="Times New Roman" w:hAnsi="Times New Roman" w:cs="Times New Roman"/>
          <w:i/>
          <w:sz w:val="24"/>
        </w:rPr>
        <w:t>Literacy, School Leadership, Technology</w:t>
      </w:r>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5" w:history="1">
        <w:r w:rsidRPr="000C08A8">
          <w:rPr>
            <w:rStyle w:val="Hyperlink"/>
            <w:rFonts w:ascii="Times New Roman" w:hAnsi="Times New Roman" w:cs="Times New Roman"/>
            <w:sz w:val="24"/>
          </w:rPr>
          <w:t>file:///F:/Harvard%20Reference%20Handbook%20(Cym).pdf</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12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 </w:t>
      </w:r>
    </w:p>
    <w:p w14:paraId="0868B881" w14:textId="13D78E1A"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The National Foundation for Educational Research. (2012) </w:t>
      </w:r>
      <w:r w:rsidRPr="00B22946">
        <w:rPr>
          <w:rFonts w:ascii="Times New Roman" w:hAnsi="Times New Roman" w:cs="Times New Roman"/>
          <w:i/>
          <w:sz w:val="24"/>
        </w:rPr>
        <w:t>‘Self and Peer Assessment’, Getting to Grips with Assessment: Primary</w:t>
      </w:r>
      <w:r w:rsidRPr="00B22946">
        <w:rPr>
          <w:rFonts w:ascii="Times New Roman" w:hAnsi="Times New Roman" w:cs="Times New Roman"/>
          <w:sz w:val="24"/>
        </w:rPr>
        <w:t xml:space="preserve">.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6" w:history="1">
        <w:r w:rsidRPr="000C08A8">
          <w:rPr>
            <w:rStyle w:val="Hyperlink"/>
            <w:rFonts w:ascii="Times New Roman" w:hAnsi="Times New Roman" w:cs="Times New Roman"/>
            <w:sz w:val="24"/>
          </w:rPr>
          <w:t>https://www.nfer.ac.uk/pdf/getting-to-grips-with-assessment-4.pdf</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10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w:t>
      </w:r>
    </w:p>
    <w:p w14:paraId="347AE4D6" w14:textId="35CB2D8F"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Ward, H. (2012) ‘</w:t>
      </w:r>
      <w:r w:rsidRPr="00B22946">
        <w:rPr>
          <w:rFonts w:ascii="Times New Roman" w:hAnsi="Times New Roman" w:cs="Times New Roman"/>
          <w:i/>
          <w:sz w:val="24"/>
        </w:rPr>
        <w:t>Flex your pupils' learning muscles</w:t>
      </w:r>
      <w:r w:rsidRPr="00B22946">
        <w:rPr>
          <w:rFonts w:ascii="Times New Roman" w:hAnsi="Times New Roman" w:cs="Times New Roman"/>
          <w:sz w:val="24"/>
        </w:rPr>
        <w:t xml:space="preserve">’ The Times Educational Supplement, Jan 6, p.4.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7" w:history="1">
        <w:r w:rsidRPr="000C08A8">
          <w:rPr>
            <w:rStyle w:val="Hyperlink"/>
            <w:rFonts w:ascii="Times New Roman" w:hAnsi="Times New Roman" w:cs="Times New Roman"/>
            <w:sz w:val="24"/>
          </w:rPr>
          <w:t>https://search-proquest-com.ezproxy.uwtsd.ac.uk/docview/927873705?accountid=130472&amp;rfr_id=info%3Axri%2Fsid%3Aprimo</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12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 </w:t>
      </w:r>
    </w:p>
    <w:p w14:paraId="69A9B384" w14:textId="222CA4B8" w:rsidR="00B22946" w:rsidRPr="00B22946" w:rsidRDefault="00B22946" w:rsidP="00B22946">
      <w:pPr>
        <w:rPr>
          <w:rFonts w:ascii="Times New Roman" w:hAnsi="Times New Roman" w:cs="Times New Roman"/>
          <w:sz w:val="24"/>
        </w:rPr>
      </w:pPr>
      <w:r w:rsidRPr="00B22946">
        <w:rPr>
          <w:rFonts w:ascii="Times New Roman" w:hAnsi="Times New Roman" w:cs="Times New Roman"/>
          <w:sz w:val="24"/>
        </w:rPr>
        <w:t>Wiggins, G. (2012) ‘</w:t>
      </w:r>
      <w:r w:rsidRPr="00B22946">
        <w:rPr>
          <w:rFonts w:ascii="Times New Roman" w:hAnsi="Times New Roman" w:cs="Times New Roman"/>
          <w:i/>
          <w:sz w:val="24"/>
        </w:rPr>
        <w:t>7 Keys to Effective Feedback’, Educational Leadership</w:t>
      </w:r>
      <w:r>
        <w:rPr>
          <w:rFonts w:ascii="Times New Roman" w:hAnsi="Times New Roman" w:cs="Times New Roman"/>
          <w:i/>
          <w:sz w:val="24"/>
        </w:rPr>
        <w:t>’</w:t>
      </w:r>
      <w:r w:rsidRPr="00B22946">
        <w:rPr>
          <w:rFonts w:ascii="Times New Roman" w:hAnsi="Times New Roman" w:cs="Times New Roman"/>
          <w:sz w:val="24"/>
        </w:rPr>
        <w:t xml:space="preserve">, pp. 9-33.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8" w:history="1">
        <w:r w:rsidRPr="000C08A8">
          <w:rPr>
            <w:rStyle w:val="Hyperlink"/>
            <w:rFonts w:ascii="Times New Roman" w:hAnsi="Times New Roman" w:cs="Times New Roman"/>
            <w:sz w:val="24"/>
          </w:rPr>
          <w:t>https://web-b-ebscohost-com.ezproxy.uwtsd.ac.uk/ehost/pdfviewer/pdfviewer?vid=1&amp;sid=85b81708-3286-4ca1-b24d-920250f21780%40pdc-v-sessmgr03</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9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w:t>
      </w:r>
    </w:p>
    <w:p w14:paraId="03567138" w14:textId="1EB00A10" w:rsidR="00C13352" w:rsidRPr="00B22946" w:rsidRDefault="00B22946" w:rsidP="00B22946">
      <w:pPr>
        <w:rPr>
          <w:rFonts w:ascii="Times New Roman" w:hAnsi="Times New Roman" w:cs="Times New Roman"/>
          <w:sz w:val="24"/>
        </w:rPr>
      </w:pPr>
      <w:r w:rsidRPr="00B22946">
        <w:rPr>
          <w:rFonts w:ascii="Times New Roman" w:hAnsi="Times New Roman" w:cs="Times New Roman"/>
          <w:sz w:val="24"/>
        </w:rPr>
        <w:t xml:space="preserve">William, D. (2002) </w:t>
      </w:r>
      <w:r w:rsidRPr="00B22946">
        <w:rPr>
          <w:rFonts w:ascii="Times New Roman" w:hAnsi="Times New Roman" w:cs="Times New Roman"/>
          <w:i/>
          <w:sz w:val="24"/>
        </w:rPr>
        <w:t xml:space="preserve">Thinking Through Assessment: An Interview with Dylan </w:t>
      </w:r>
      <w:proofErr w:type="spellStart"/>
      <w:r w:rsidRPr="00B22946">
        <w:rPr>
          <w:rFonts w:ascii="Times New Roman" w:hAnsi="Times New Roman" w:cs="Times New Roman"/>
          <w:i/>
          <w:sz w:val="24"/>
        </w:rPr>
        <w:t>Wiliam</w:t>
      </w:r>
      <w:proofErr w:type="spellEnd"/>
      <w:r w:rsidRPr="00B22946">
        <w:rPr>
          <w:rFonts w:ascii="Times New Roman" w:hAnsi="Times New Roman" w:cs="Times New Roman"/>
          <w:i/>
          <w:sz w:val="24"/>
        </w:rPr>
        <w:t>, English in Education</w:t>
      </w:r>
      <w:r w:rsidRPr="00B22946">
        <w:rPr>
          <w:rFonts w:ascii="Times New Roman" w:hAnsi="Times New Roman" w:cs="Times New Roman"/>
          <w:sz w:val="24"/>
        </w:rPr>
        <w:t xml:space="preserve">. Vol.36, No.3, 2002. </w:t>
      </w:r>
      <w:proofErr w:type="spellStart"/>
      <w:r w:rsidRPr="00B22946">
        <w:rPr>
          <w:rFonts w:ascii="Times New Roman" w:hAnsi="Times New Roman" w:cs="Times New Roman"/>
          <w:sz w:val="24"/>
        </w:rPr>
        <w:t>Ar</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gael</w:t>
      </w:r>
      <w:proofErr w:type="spellEnd"/>
      <w:r w:rsidRPr="00B22946">
        <w:rPr>
          <w:rFonts w:ascii="Times New Roman" w:hAnsi="Times New Roman" w:cs="Times New Roman"/>
          <w:sz w:val="24"/>
        </w:rPr>
        <w:t xml:space="preserve"> </w:t>
      </w:r>
      <w:proofErr w:type="spellStart"/>
      <w:r w:rsidRPr="00B22946">
        <w:rPr>
          <w:rFonts w:ascii="Times New Roman" w:hAnsi="Times New Roman" w:cs="Times New Roman"/>
          <w:sz w:val="24"/>
        </w:rPr>
        <w:t>yn</w:t>
      </w:r>
      <w:proofErr w:type="spellEnd"/>
      <w:r w:rsidRPr="00B22946">
        <w:rPr>
          <w:rFonts w:ascii="Times New Roman" w:hAnsi="Times New Roman" w:cs="Times New Roman"/>
          <w:sz w:val="24"/>
        </w:rPr>
        <w:t xml:space="preserve">: </w:t>
      </w:r>
      <w:hyperlink r:id="rId19" w:history="1">
        <w:r w:rsidRPr="000C08A8">
          <w:rPr>
            <w:rStyle w:val="Hyperlink"/>
            <w:rFonts w:ascii="Times New Roman" w:hAnsi="Times New Roman" w:cs="Times New Roman"/>
            <w:sz w:val="24"/>
          </w:rPr>
          <w:t>https://www-tandfonline-com.ezproxy.uwtsd.ac.uk/doi/abs/10.1111/j.1754-8845.2002.tb00767.x#aHR0cHM6Ly93d3ctdGFuZGZvbmxpbmUtY29tLmV6cHJveHkudXd0c2QuYWMudWsvZG9pL3BkZi8xMC4xMTExL2ouMTc1NC04ODQ1LjIwMDIudGIwMDc2Ny54P25lZWRBY2Nlc3M9dHJ1ZUBAQDA=</w:t>
        </w:r>
      </w:hyperlink>
      <w:r>
        <w:rPr>
          <w:rFonts w:ascii="Times New Roman" w:hAnsi="Times New Roman" w:cs="Times New Roman"/>
          <w:sz w:val="24"/>
        </w:rPr>
        <w:t xml:space="preserve"> </w:t>
      </w:r>
      <w:r w:rsidRPr="00B22946">
        <w:rPr>
          <w:rFonts w:ascii="Times New Roman" w:hAnsi="Times New Roman" w:cs="Times New Roman"/>
          <w:sz w:val="24"/>
        </w:rPr>
        <w:t>(</w:t>
      </w:r>
      <w:proofErr w:type="spellStart"/>
      <w:r w:rsidRPr="00B22946">
        <w:rPr>
          <w:rFonts w:ascii="Times New Roman" w:hAnsi="Times New Roman" w:cs="Times New Roman"/>
          <w:sz w:val="24"/>
        </w:rPr>
        <w:t>Darllenwyd</w:t>
      </w:r>
      <w:proofErr w:type="spellEnd"/>
      <w:r w:rsidRPr="00B22946">
        <w:rPr>
          <w:rFonts w:ascii="Times New Roman" w:hAnsi="Times New Roman" w:cs="Times New Roman"/>
          <w:sz w:val="24"/>
        </w:rPr>
        <w:t xml:space="preserve">: 11 </w:t>
      </w:r>
      <w:proofErr w:type="spellStart"/>
      <w:r w:rsidRPr="00B22946">
        <w:rPr>
          <w:rFonts w:ascii="Times New Roman" w:hAnsi="Times New Roman" w:cs="Times New Roman"/>
          <w:sz w:val="24"/>
        </w:rPr>
        <w:t>Rhagfyr</w:t>
      </w:r>
      <w:proofErr w:type="spellEnd"/>
      <w:r w:rsidRPr="00B22946">
        <w:rPr>
          <w:rFonts w:ascii="Times New Roman" w:hAnsi="Times New Roman" w:cs="Times New Roman"/>
          <w:sz w:val="24"/>
        </w:rPr>
        <w:t xml:space="preserve"> 2018).</w:t>
      </w:r>
      <w:bookmarkStart w:id="1" w:name="cysill"/>
      <w:bookmarkEnd w:id="1"/>
    </w:p>
    <w:sectPr w:rsidR="00C13352" w:rsidRPr="00B22946">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26DF9" w14:textId="77777777" w:rsidR="0048557C" w:rsidRDefault="0048557C" w:rsidP="0048557C">
      <w:pPr>
        <w:spacing w:after="0" w:line="240" w:lineRule="auto"/>
      </w:pPr>
      <w:r>
        <w:separator/>
      </w:r>
    </w:p>
  </w:endnote>
  <w:endnote w:type="continuationSeparator" w:id="0">
    <w:p w14:paraId="5ED72E6C" w14:textId="77777777" w:rsidR="0048557C" w:rsidRDefault="0048557C" w:rsidP="0048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98580"/>
      <w:docPartObj>
        <w:docPartGallery w:val="Page Numbers (Bottom of Page)"/>
        <w:docPartUnique/>
      </w:docPartObj>
    </w:sdtPr>
    <w:sdtEndPr>
      <w:rPr>
        <w:noProof/>
      </w:rPr>
    </w:sdtEndPr>
    <w:sdtContent>
      <w:p w14:paraId="77BCA186" w14:textId="77777777" w:rsidR="0048557C" w:rsidRDefault="004855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8D78EF" w14:textId="77777777" w:rsidR="0048557C" w:rsidRDefault="00485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21C0E" w14:textId="77777777" w:rsidR="0048557C" w:rsidRDefault="0048557C" w:rsidP="0048557C">
      <w:pPr>
        <w:spacing w:after="0" w:line="240" w:lineRule="auto"/>
      </w:pPr>
      <w:r>
        <w:separator/>
      </w:r>
    </w:p>
  </w:footnote>
  <w:footnote w:type="continuationSeparator" w:id="0">
    <w:p w14:paraId="61721A8C" w14:textId="77777777" w:rsidR="0048557C" w:rsidRDefault="0048557C" w:rsidP="00485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AB68D" w14:textId="77777777" w:rsidR="0048557C" w:rsidRDefault="0048557C">
    <w:pPr>
      <w:pStyle w:val="Header"/>
    </w:pPr>
    <w:r>
      <w:t>Isaac Thomas</w:t>
    </w:r>
    <w:r>
      <w:ptab w:relativeTo="margin" w:alignment="center" w:leader="none"/>
    </w:r>
    <w:proofErr w:type="spellStart"/>
    <w:r>
      <w:t>Aseiniad</w:t>
    </w:r>
    <w:proofErr w:type="spellEnd"/>
    <w:r>
      <w:t xml:space="preserve"> ECAD5001C</w:t>
    </w:r>
    <w:r>
      <w:ptab w:relativeTo="margin" w:alignment="right" w:leader="none"/>
    </w:r>
    <w:r>
      <w:t>1700256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72AC0"/>
    <w:multiLevelType w:val="hybridMultilevel"/>
    <w:tmpl w:val="6034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06680"/>
    <w:multiLevelType w:val="hybridMultilevel"/>
    <w:tmpl w:val="23AAA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297D7F"/>
    <w:multiLevelType w:val="hybridMultilevel"/>
    <w:tmpl w:val="90E2C606"/>
    <w:lvl w:ilvl="0" w:tplc="652CD5D4">
      <w:start w:val="1"/>
      <w:numFmt w:val="bullet"/>
      <w:lvlText w:val=""/>
      <w:lvlJc w:val="left"/>
      <w:pPr>
        <w:tabs>
          <w:tab w:val="num" w:pos="720"/>
        </w:tabs>
        <w:ind w:left="720" w:hanging="360"/>
      </w:pPr>
      <w:rPr>
        <w:rFonts w:ascii="Wingdings" w:hAnsi="Wingdings" w:hint="default"/>
      </w:rPr>
    </w:lvl>
    <w:lvl w:ilvl="1" w:tplc="E6BC51B6" w:tentative="1">
      <w:start w:val="1"/>
      <w:numFmt w:val="bullet"/>
      <w:lvlText w:val=""/>
      <w:lvlJc w:val="left"/>
      <w:pPr>
        <w:tabs>
          <w:tab w:val="num" w:pos="1440"/>
        </w:tabs>
        <w:ind w:left="1440" w:hanging="360"/>
      </w:pPr>
      <w:rPr>
        <w:rFonts w:ascii="Wingdings" w:hAnsi="Wingdings" w:hint="default"/>
      </w:rPr>
    </w:lvl>
    <w:lvl w:ilvl="2" w:tplc="46627B92" w:tentative="1">
      <w:start w:val="1"/>
      <w:numFmt w:val="bullet"/>
      <w:lvlText w:val=""/>
      <w:lvlJc w:val="left"/>
      <w:pPr>
        <w:tabs>
          <w:tab w:val="num" w:pos="2160"/>
        </w:tabs>
        <w:ind w:left="2160" w:hanging="360"/>
      </w:pPr>
      <w:rPr>
        <w:rFonts w:ascii="Wingdings" w:hAnsi="Wingdings" w:hint="default"/>
      </w:rPr>
    </w:lvl>
    <w:lvl w:ilvl="3" w:tplc="FD821FAC" w:tentative="1">
      <w:start w:val="1"/>
      <w:numFmt w:val="bullet"/>
      <w:lvlText w:val=""/>
      <w:lvlJc w:val="left"/>
      <w:pPr>
        <w:tabs>
          <w:tab w:val="num" w:pos="2880"/>
        </w:tabs>
        <w:ind w:left="2880" w:hanging="360"/>
      </w:pPr>
      <w:rPr>
        <w:rFonts w:ascii="Wingdings" w:hAnsi="Wingdings" w:hint="default"/>
      </w:rPr>
    </w:lvl>
    <w:lvl w:ilvl="4" w:tplc="77EC165E" w:tentative="1">
      <w:start w:val="1"/>
      <w:numFmt w:val="bullet"/>
      <w:lvlText w:val=""/>
      <w:lvlJc w:val="left"/>
      <w:pPr>
        <w:tabs>
          <w:tab w:val="num" w:pos="3600"/>
        </w:tabs>
        <w:ind w:left="3600" w:hanging="360"/>
      </w:pPr>
      <w:rPr>
        <w:rFonts w:ascii="Wingdings" w:hAnsi="Wingdings" w:hint="default"/>
      </w:rPr>
    </w:lvl>
    <w:lvl w:ilvl="5" w:tplc="8B92C0BC" w:tentative="1">
      <w:start w:val="1"/>
      <w:numFmt w:val="bullet"/>
      <w:lvlText w:val=""/>
      <w:lvlJc w:val="left"/>
      <w:pPr>
        <w:tabs>
          <w:tab w:val="num" w:pos="4320"/>
        </w:tabs>
        <w:ind w:left="4320" w:hanging="360"/>
      </w:pPr>
      <w:rPr>
        <w:rFonts w:ascii="Wingdings" w:hAnsi="Wingdings" w:hint="default"/>
      </w:rPr>
    </w:lvl>
    <w:lvl w:ilvl="6" w:tplc="8A8E142A" w:tentative="1">
      <w:start w:val="1"/>
      <w:numFmt w:val="bullet"/>
      <w:lvlText w:val=""/>
      <w:lvlJc w:val="left"/>
      <w:pPr>
        <w:tabs>
          <w:tab w:val="num" w:pos="5040"/>
        </w:tabs>
        <w:ind w:left="5040" w:hanging="360"/>
      </w:pPr>
      <w:rPr>
        <w:rFonts w:ascii="Wingdings" w:hAnsi="Wingdings" w:hint="default"/>
      </w:rPr>
    </w:lvl>
    <w:lvl w:ilvl="7" w:tplc="ED7C2EA4" w:tentative="1">
      <w:start w:val="1"/>
      <w:numFmt w:val="bullet"/>
      <w:lvlText w:val=""/>
      <w:lvlJc w:val="left"/>
      <w:pPr>
        <w:tabs>
          <w:tab w:val="num" w:pos="5760"/>
        </w:tabs>
        <w:ind w:left="5760" w:hanging="360"/>
      </w:pPr>
      <w:rPr>
        <w:rFonts w:ascii="Wingdings" w:hAnsi="Wingdings" w:hint="default"/>
      </w:rPr>
    </w:lvl>
    <w:lvl w:ilvl="8" w:tplc="A420F9A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57C"/>
    <w:rsid w:val="00020A5B"/>
    <w:rsid w:val="00024C46"/>
    <w:rsid w:val="000A6A69"/>
    <w:rsid w:val="000C77D7"/>
    <w:rsid w:val="000E4B69"/>
    <w:rsid w:val="001632DB"/>
    <w:rsid w:val="00172363"/>
    <w:rsid w:val="001D265E"/>
    <w:rsid w:val="001D4C29"/>
    <w:rsid w:val="00265CCD"/>
    <w:rsid w:val="0027730C"/>
    <w:rsid w:val="00292BE5"/>
    <w:rsid w:val="0036466C"/>
    <w:rsid w:val="0037739D"/>
    <w:rsid w:val="00377769"/>
    <w:rsid w:val="003C09EC"/>
    <w:rsid w:val="003F3C0F"/>
    <w:rsid w:val="00410D2A"/>
    <w:rsid w:val="004227D4"/>
    <w:rsid w:val="00422886"/>
    <w:rsid w:val="00445138"/>
    <w:rsid w:val="0047451D"/>
    <w:rsid w:val="0048557C"/>
    <w:rsid w:val="00491A3A"/>
    <w:rsid w:val="00496DDE"/>
    <w:rsid w:val="004E6CA3"/>
    <w:rsid w:val="00552E50"/>
    <w:rsid w:val="00556489"/>
    <w:rsid w:val="00581163"/>
    <w:rsid w:val="005A6CDA"/>
    <w:rsid w:val="005B5D0D"/>
    <w:rsid w:val="005C234B"/>
    <w:rsid w:val="005E6866"/>
    <w:rsid w:val="00607107"/>
    <w:rsid w:val="006102C5"/>
    <w:rsid w:val="00616718"/>
    <w:rsid w:val="00620A3F"/>
    <w:rsid w:val="006316A4"/>
    <w:rsid w:val="0063420D"/>
    <w:rsid w:val="006440D2"/>
    <w:rsid w:val="00685676"/>
    <w:rsid w:val="006A49A9"/>
    <w:rsid w:val="006C67F4"/>
    <w:rsid w:val="006E111D"/>
    <w:rsid w:val="006F381D"/>
    <w:rsid w:val="00734646"/>
    <w:rsid w:val="0074250E"/>
    <w:rsid w:val="007516F6"/>
    <w:rsid w:val="00780124"/>
    <w:rsid w:val="007C3F6C"/>
    <w:rsid w:val="007C4368"/>
    <w:rsid w:val="007E5FD0"/>
    <w:rsid w:val="008141F6"/>
    <w:rsid w:val="008264AB"/>
    <w:rsid w:val="0084084F"/>
    <w:rsid w:val="00851FFA"/>
    <w:rsid w:val="00862FBE"/>
    <w:rsid w:val="00876CED"/>
    <w:rsid w:val="00881944"/>
    <w:rsid w:val="008D17AB"/>
    <w:rsid w:val="00933B16"/>
    <w:rsid w:val="009A21E3"/>
    <w:rsid w:val="009B4C27"/>
    <w:rsid w:val="009B4FD9"/>
    <w:rsid w:val="009D7C10"/>
    <w:rsid w:val="009E4E53"/>
    <w:rsid w:val="00A77B4A"/>
    <w:rsid w:val="00AA2CE4"/>
    <w:rsid w:val="00AE2390"/>
    <w:rsid w:val="00B008F5"/>
    <w:rsid w:val="00B22946"/>
    <w:rsid w:val="00B63028"/>
    <w:rsid w:val="00BF426B"/>
    <w:rsid w:val="00C03908"/>
    <w:rsid w:val="00C04464"/>
    <w:rsid w:val="00C13352"/>
    <w:rsid w:val="00C44AC9"/>
    <w:rsid w:val="00C76A3A"/>
    <w:rsid w:val="00CB50B5"/>
    <w:rsid w:val="00CF0D3B"/>
    <w:rsid w:val="00CF3E93"/>
    <w:rsid w:val="00D31F3C"/>
    <w:rsid w:val="00D33AA0"/>
    <w:rsid w:val="00D433BC"/>
    <w:rsid w:val="00D51FD8"/>
    <w:rsid w:val="00D6277A"/>
    <w:rsid w:val="00D85799"/>
    <w:rsid w:val="00DA1A46"/>
    <w:rsid w:val="00DA7934"/>
    <w:rsid w:val="00DD14A5"/>
    <w:rsid w:val="00E21F76"/>
    <w:rsid w:val="00E46E30"/>
    <w:rsid w:val="00E476B0"/>
    <w:rsid w:val="00E631B8"/>
    <w:rsid w:val="00E64989"/>
    <w:rsid w:val="00E66D28"/>
    <w:rsid w:val="00E93DAE"/>
    <w:rsid w:val="00F02EE6"/>
    <w:rsid w:val="00F40CD5"/>
    <w:rsid w:val="00F50424"/>
    <w:rsid w:val="00F523C9"/>
    <w:rsid w:val="00F924A4"/>
    <w:rsid w:val="00F92F10"/>
    <w:rsid w:val="00FB3500"/>
    <w:rsid w:val="00FD5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AD0BD"/>
  <w15:chartTrackingRefBased/>
  <w15:docId w15:val="{20158A33-0181-482A-ACF6-AA805D566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57C"/>
    <w:pPr>
      <w:ind w:left="720"/>
      <w:contextualSpacing/>
    </w:pPr>
  </w:style>
  <w:style w:type="paragraph" w:styleId="Header">
    <w:name w:val="header"/>
    <w:basedOn w:val="Normal"/>
    <w:link w:val="HeaderChar"/>
    <w:uiPriority w:val="99"/>
    <w:unhideWhenUsed/>
    <w:rsid w:val="00485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57C"/>
  </w:style>
  <w:style w:type="paragraph" w:styleId="Footer">
    <w:name w:val="footer"/>
    <w:basedOn w:val="Normal"/>
    <w:link w:val="FooterChar"/>
    <w:uiPriority w:val="99"/>
    <w:unhideWhenUsed/>
    <w:rsid w:val="00485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57C"/>
  </w:style>
  <w:style w:type="paragraph" w:styleId="NormalWeb">
    <w:name w:val="Normal (Web)"/>
    <w:basedOn w:val="Normal"/>
    <w:uiPriority w:val="99"/>
    <w:semiHidden/>
    <w:unhideWhenUsed/>
    <w:rsid w:val="00D51FD8"/>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B22946"/>
    <w:rPr>
      <w:color w:val="0563C1" w:themeColor="hyperlink"/>
      <w:u w:val="single"/>
    </w:rPr>
  </w:style>
  <w:style w:type="character" w:styleId="UnresolvedMention">
    <w:name w:val="Unresolved Mention"/>
    <w:basedOn w:val="DefaultParagraphFont"/>
    <w:uiPriority w:val="99"/>
    <w:semiHidden/>
    <w:unhideWhenUsed/>
    <w:rsid w:val="00B22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1104-assessment-for-learning-and-the-nlnf-en.pdf" TargetMode="External"/><Relationship Id="rId13" Type="http://schemas.openxmlformats.org/officeDocument/2006/relationships/hyperlink" Target="file:///F:/ECAD5001/Assessment-for-Learning-10-principles-Welsh1.pdf" TargetMode="External"/><Relationship Id="rId18" Type="http://schemas.openxmlformats.org/officeDocument/2006/relationships/hyperlink" Target="https://web-b-ebscohost-com.ezproxy.uwtsd.ac.uk/ehost/pdfviewer/pdfviewer?vid=1&amp;sid=85b81708-3286-4ca1-b24d-920250f21780%40pdc-v-sessmgr03"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learning.gov.wales/docs/learningwales/publications/130429how-to-develop-thinking-en.pdf" TargetMode="External"/><Relationship Id="rId12" Type="http://schemas.openxmlformats.org/officeDocument/2006/relationships/hyperlink" Target="https://www-dawsonera-com.ezproxy.uwtsd.ac.uk/readonline/9781408263143" TargetMode="External"/><Relationship Id="rId17" Type="http://schemas.openxmlformats.org/officeDocument/2006/relationships/hyperlink" Target="https://search-proquest-com.ezproxy.uwtsd.ac.uk/docview/927873705?accountid=130472&amp;rfr_id=info%3Axri%2Fsid%3Aprimo" TargetMode="External"/><Relationship Id="rId2" Type="http://schemas.openxmlformats.org/officeDocument/2006/relationships/styles" Target="styles.xml"/><Relationship Id="rId16" Type="http://schemas.openxmlformats.org/officeDocument/2006/relationships/hyperlink" Target="https://www.nfer.ac.uk/pdf/getting-to-grips-with-assessment-4.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wsonera-com.ezproxy.uwtsd.ac.uk/readonline/9780203848623" TargetMode="External"/><Relationship Id="rId5" Type="http://schemas.openxmlformats.org/officeDocument/2006/relationships/footnotes" Target="footnotes.xml"/><Relationship Id="rId15" Type="http://schemas.openxmlformats.org/officeDocument/2006/relationships/hyperlink" Target="file:///F:/Harvard%20Reference%20Handbook%20(Cym).pdf" TargetMode="External"/><Relationship Id="rId23" Type="http://schemas.openxmlformats.org/officeDocument/2006/relationships/theme" Target="theme/theme1.xml"/><Relationship Id="rId10" Type="http://schemas.openxmlformats.org/officeDocument/2006/relationships/hyperlink" Target="https://cambridge-community.org.uk/professional-development/gswafl/index.html" TargetMode="External"/><Relationship Id="rId19" Type="http://schemas.openxmlformats.org/officeDocument/2006/relationships/hyperlink" Target="https://www-tandfonline-com.ezproxy.uwtsd.ac.uk/doi/abs/10.1111/j.1754-8845.2002.tb00767.x#aHR0cHM6Ly93d3ctdGFuZGZvbmxpbmUtY29tLmV6cHJveHkudXd0c2QuYWMudWsvZG9pL3BkZi8xMC4xMTExL2ouMTc1NC04ODQ1LjIwMDIudGIwMDc2Ny54P25lZWRBY2Nlc3M9dHJ1ZUBAQDA=" TargetMode="External"/><Relationship Id="rId4" Type="http://schemas.openxmlformats.org/officeDocument/2006/relationships/webSettings" Target="webSettings.xml"/><Relationship Id="rId9" Type="http://schemas.openxmlformats.org/officeDocument/2006/relationships/hyperlink" Target="https://assessmentforlearning.edu.au/professional_learning/success_criteria_and_rubrics/success_research_background.html" TargetMode="External"/><Relationship Id="rId14" Type="http://schemas.openxmlformats.org/officeDocument/2006/relationships/hyperlink" Target="https://www-dawsonera-com.ezproxy.uwtsd.ac.uk/readonline/978020394665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2724</Words>
  <Characters>15529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Thomas</dc:creator>
  <cp:keywords/>
  <dc:description/>
  <cp:lastModifiedBy>Isaac Thomas</cp:lastModifiedBy>
  <cp:revision>2</cp:revision>
  <dcterms:created xsi:type="dcterms:W3CDTF">2018-12-13T21:30:00Z</dcterms:created>
  <dcterms:modified xsi:type="dcterms:W3CDTF">2018-12-13T21:30:00Z</dcterms:modified>
</cp:coreProperties>
</file>