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1A9F0ABA" w:rsidR="00F04977" w:rsidRPr="00CF692A" w:rsidRDefault="002A6081" w:rsidP="00F04977">
            <w:pPr>
              <w:rPr>
                <w:sz w:val="40"/>
                <w:szCs w:val="40"/>
              </w:rPr>
            </w:pPr>
            <w:r>
              <w:rPr>
                <w:sz w:val="40"/>
                <w:szCs w:val="40"/>
              </w:rPr>
              <w:t>David Sheppard</w:t>
            </w:r>
          </w:p>
        </w:tc>
        <w:tc>
          <w:tcPr>
            <w:tcW w:w="1366" w:type="dxa"/>
            <w:vAlign w:val="center"/>
          </w:tcPr>
          <w:p w14:paraId="39067DEB" w14:textId="21B020E4" w:rsidR="00F04977" w:rsidRPr="00CF692A" w:rsidRDefault="001264E7" w:rsidP="00965395">
            <w:pPr>
              <w:jc w:val="center"/>
              <w:rPr>
                <w:sz w:val="40"/>
                <w:szCs w:val="40"/>
              </w:rPr>
            </w:pPr>
            <w:r>
              <w:rPr>
                <w:sz w:val="40"/>
                <w:szCs w:val="40"/>
              </w:rPr>
              <w:t>79</w:t>
            </w: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proofErr w:type="spellStart"/>
            <w:r w:rsidRPr="00D5132E">
              <w:rPr>
                <w:rFonts w:ascii="Arial" w:hAnsi="Arial" w:cs="Arial"/>
                <w:i/>
                <w:szCs w:val="24"/>
              </w:rPr>
              <w:t>PortTalbotAQ</w:t>
            </w:r>
            <w:proofErr w:type="spellEnd"/>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6E0568C1" w:rsidR="00890708" w:rsidRPr="00965395" w:rsidRDefault="00187652" w:rsidP="00750789">
            <w:pPr>
              <w:jc w:val="center"/>
              <w:rPr>
                <w:sz w:val="36"/>
                <w:szCs w:val="36"/>
              </w:rPr>
            </w:pPr>
            <w:r>
              <w:rPr>
                <w:sz w:val="36"/>
                <w:szCs w:val="36"/>
              </w:rPr>
              <w:t>5</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proofErr w:type="spellStart"/>
            <w:r w:rsidRPr="00D5132E">
              <w:rPr>
                <w:rFonts w:ascii="Arial" w:hAnsi="Arial" w:cs="Arial"/>
                <w:i/>
                <w:iCs/>
                <w:szCs w:val="24"/>
              </w:rPr>
              <w:t>invalidData</w:t>
            </w:r>
            <w:proofErr w:type="spellEnd"/>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68690E40" w:rsidR="00890708" w:rsidRPr="00965395" w:rsidRDefault="00187652" w:rsidP="00750789">
            <w:pPr>
              <w:jc w:val="center"/>
              <w:rPr>
                <w:sz w:val="36"/>
                <w:szCs w:val="36"/>
              </w:rPr>
            </w:pPr>
            <w:r>
              <w:rPr>
                <w:sz w:val="36"/>
                <w:szCs w:val="36"/>
              </w:rPr>
              <w:t>7</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proofErr w:type="spellStart"/>
            <w:proofErr w:type="gramStart"/>
            <w:r w:rsidRPr="00D5132E">
              <w:rPr>
                <w:rFonts w:ascii="Arial" w:hAnsi="Arial" w:cs="Arial"/>
                <w:i/>
                <w:iCs/>
                <w:szCs w:val="24"/>
              </w:rPr>
              <w:t>displayPollutantGraph</w:t>
            </w:r>
            <w:proofErr w:type="spellEnd"/>
            <w:r w:rsidRPr="00D5132E">
              <w:rPr>
                <w:rFonts w:ascii="Arial" w:hAnsi="Arial" w:cs="Arial"/>
                <w:i/>
                <w:iCs/>
                <w:szCs w:val="24"/>
              </w:rPr>
              <w:t>(</w:t>
            </w:r>
            <w:proofErr w:type="gramEnd"/>
            <w:r w:rsidRPr="00D5132E">
              <w:rPr>
                <w:rFonts w:ascii="Arial" w:hAnsi="Arial" w:cs="Arial"/>
                <w:i/>
                <w:iCs/>
                <w:szCs w:val="24"/>
              </w:rPr>
              <w:t>)</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458F8F58" w:rsidR="00890708" w:rsidRPr="00965395" w:rsidRDefault="00187652" w:rsidP="00750789">
            <w:pPr>
              <w:jc w:val="center"/>
              <w:rPr>
                <w:sz w:val="36"/>
                <w:szCs w:val="36"/>
              </w:rPr>
            </w:pPr>
            <w:r>
              <w:rPr>
                <w:sz w:val="36"/>
                <w:szCs w:val="36"/>
              </w:rPr>
              <w:t>13</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proofErr w:type="spellStart"/>
            <w:proofErr w:type="gramStart"/>
            <w:r w:rsidRPr="00D5132E">
              <w:rPr>
                <w:rFonts w:ascii="Arial" w:hAnsi="Arial" w:cs="Arial"/>
                <w:i/>
                <w:iCs/>
                <w:szCs w:val="24"/>
              </w:rPr>
              <w:t>comparePollutants</w:t>
            </w:r>
            <w:proofErr w:type="spellEnd"/>
            <w:r w:rsidRPr="00D5132E">
              <w:rPr>
                <w:rFonts w:ascii="Arial" w:hAnsi="Arial" w:cs="Arial"/>
                <w:i/>
                <w:iCs/>
                <w:szCs w:val="24"/>
              </w:rPr>
              <w:t>(</w:t>
            </w:r>
            <w:proofErr w:type="gramEnd"/>
            <w:r w:rsidRPr="00D5132E">
              <w:rPr>
                <w:rFonts w:ascii="Arial" w:hAnsi="Arial" w:cs="Arial"/>
                <w:i/>
                <w:iCs/>
                <w:szCs w:val="24"/>
              </w:rPr>
              <w:t>)</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0DE07349" w:rsidR="00890708" w:rsidRPr="00965395" w:rsidRDefault="00187652" w:rsidP="00750789">
            <w:pPr>
              <w:jc w:val="center"/>
              <w:rPr>
                <w:sz w:val="36"/>
                <w:szCs w:val="36"/>
              </w:rPr>
            </w:pPr>
            <w:r>
              <w:rPr>
                <w:sz w:val="36"/>
                <w:szCs w:val="36"/>
              </w:rPr>
              <w:t>6</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w:t>
            </w:r>
            <w:proofErr w:type="gramStart"/>
            <w:r w:rsidRPr="00D5132E">
              <w:rPr>
                <w:rFonts w:ascii="Arial" w:hAnsi="Arial" w:cs="Arial"/>
                <w:i/>
                <w:iCs/>
                <w:szCs w:val="24"/>
              </w:rPr>
              <w:t>NOCorrelation(</w:t>
            </w:r>
            <w:proofErr w:type="gramEnd"/>
            <w:r w:rsidRPr="00D5132E">
              <w:rPr>
                <w:rFonts w:ascii="Arial" w:hAnsi="Arial" w:cs="Arial"/>
                <w:i/>
                <w:iCs/>
                <w:szCs w:val="24"/>
              </w:rPr>
              <w:t>)</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136BD64C" w:rsidR="00D5132E" w:rsidRPr="00965395" w:rsidRDefault="00187652" w:rsidP="00750789">
            <w:pPr>
              <w:jc w:val="center"/>
              <w:rPr>
                <w:sz w:val="36"/>
                <w:szCs w:val="36"/>
              </w:rPr>
            </w:pPr>
            <w:r>
              <w:rPr>
                <w:sz w:val="36"/>
                <w:szCs w:val="36"/>
              </w:rPr>
              <w:t>7</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120E3142" w:rsidR="00D5132E" w:rsidRPr="00965395" w:rsidRDefault="00AE3795" w:rsidP="00750789">
            <w:pPr>
              <w:jc w:val="center"/>
              <w:rPr>
                <w:sz w:val="36"/>
                <w:szCs w:val="36"/>
              </w:rPr>
            </w:pPr>
            <w:r>
              <w:rPr>
                <w:sz w:val="36"/>
                <w:szCs w:val="36"/>
              </w:rPr>
              <w:t>8</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w:t>
            </w:r>
            <w:proofErr w:type="gramStart"/>
            <w:r w:rsidRPr="00D5132E">
              <w:rPr>
                <w:rFonts w:ascii="Arial" w:hAnsi="Arial" w:cs="Arial"/>
                <w:szCs w:val="24"/>
              </w:rPr>
              <w:t>test</w:t>
            </w:r>
            <w:proofErr w:type="gramEnd"/>
            <w:r w:rsidRPr="00D5132E">
              <w:rPr>
                <w:rFonts w:ascii="Arial" w:hAnsi="Arial" w:cs="Arial"/>
                <w:szCs w:val="24"/>
              </w:rPr>
              <w:t xml:space="preserve">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341AD6C5" w:rsidR="00D5132E" w:rsidRPr="00965395" w:rsidRDefault="00AE3795" w:rsidP="00750789">
            <w:pPr>
              <w:jc w:val="center"/>
              <w:rPr>
                <w:sz w:val="36"/>
                <w:szCs w:val="36"/>
              </w:rPr>
            </w:pPr>
            <w:r>
              <w:rPr>
                <w:sz w:val="36"/>
                <w:szCs w:val="36"/>
              </w:rPr>
              <w:t>14</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441DEA9F" w:rsidR="00C33273" w:rsidRPr="00965395" w:rsidRDefault="00AE3795" w:rsidP="00750789">
            <w:pPr>
              <w:jc w:val="center"/>
              <w:rPr>
                <w:sz w:val="36"/>
                <w:szCs w:val="36"/>
              </w:rPr>
            </w:pPr>
            <w:r>
              <w:rPr>
                <w:sz w:val="36"/>
                <w:szCs w:val="36"/>
              </w:rPr>
              <w:t>5</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0F45C52A" w:rsidR="00D5132E" w:rsidRPr="00965395" w:rsidRDefault="00AE3795" w:rsidP="00750789">
            <w:pPr>
              <w:jc w:val="center"/>
              <w:rPr>
                <w:sz w:val="36"/>
                <w:szCs w:val="36"/>
              </w:rPr>
            </w:pPr>
            <w:r>
              <w:rPr>
                <w:sz w:val="36"/>
                <w:szCs w:val="36"/>
              </w:rPr>
              <w:t>1</w:t>
            </w:r>
            <w:r w:rsidR="001264E7">
              <w:rPr>
                <w:sz w:val="36"/>
                <w:szCs w:val="36"/>
              </w:rPr>
              <w:t>4</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3ED94703" w:rsidR="004759F5" w:rsidRPr="00965395" w:rsidRDefault="001264E7" w:rsidP="00750789">
            <w:pPr>
              <w:jc w:val="center"/>
              <w:rPr>
                <w:color w:val="FF0000"/>
                <w:sz w:val="36"/>
                <w:szCs w:val="36"/>
              </w:rPr>
            </w:pPr>
            <w:r>
              <w:rPr>
                <w:color w:val="FF0000"/>
                <w:sz w:val="36"/>
                <w:szCs w:val="36"/>
              </w:rPr>
              <w:t>79</w:t>
            </w:r>
          </w:p>
        </w:tc>
      </w:tr>
      <w:tr w:rsidR="001B769A" w14:paraId="124D0CC7" w14:textId="77777777" w:rsidTr="004759F5">
        <w:trPr>
          <w:trHeight w:val="2182"/>
        </w:trPr>
        <w:tc>
          <w:tcPr>
            <w:tcW w:w="9016" w:type="dxa"/>
            <w:gridSpan w:val="3"/>
          </w:tcPr>
          <w:p w14:paraId="7889EB71" w14:textId="1AC45D4B" w:rsidR="001B769A" w:rsidRPr="00D5132E"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53446539" w14:textId="698BE38A" w:rsidR="006E2CC0" w:rsidRDefault="006E2CC0" w:rsidP="001B769A">
            <w:pPr>
              <w:rPr>
                <w:szCs w:val="24"/>
              </w:rPr>
            </w:pPr>
            <w:r>
              <w:rPr>
                <w:szCs w:val="24"/>
              </w:rPr>
              <w:t>Q1:</w:t>
            </w:r>
            <w:r w:rsidR="00187652">
              <w:rPr>
                <w:szCs w:val="24"/>
              </w:rPr>
              <w:t xml:space="preserve"> Good.</w:t>
            </w:r>
          </w:p>
          <w:p w14:paraId="73A8B796" w14:textId="5DC4F7F3" w:rsidR="006E2CC0" w:rsidRDefault="006E2CC0" w:rsidP="001B769A">
            <w:pPr>
              <w:rPr>
                <w:szCs w:val="24"/>
              </w:rPr>
            </w:pPr>
            <w:r>
              <w:rPr>
                <w:szCs w:val="24"/>
              </w:rPr>
              <w:t>Q2:</w:t>
            </w:r>
            <w:r w:rsidR="00187652">
              <w:rPr>
                <w:szCs w:val="24"/>
              </w:rPr>
              <w:t xml:space="preserve"> Good, but doesn’t </w:t>
            </w:r>
            <w:proofErr w:type="gramStart"/>
            <w:r w:rsidR="00187652">
              <w:rPr>
                <w:szCs w:val="24"/>
              </w:rPr>
              <w:t>actually need</w:t>
            </w:r>
            <w:proofErr w:type="gramEnd"/>
            <w:r w:rsidR="00187652">
              <w:rPr>
                <w:szCs w:val="24"/>
              </w:rPr>
              <w:t xml:space="preserve"> the wind direction, wind speed, or temperature. Good idea to round to 2 decimal places.</w:t>
            </w:r>
          </w:p>
          <w:p w14:paraId="6F8E40A7" w14:textId="2065F51B" w:rsidR="006E2CC0" w:rsidRDefault="006E2CC0" w:rsidP="001B769A">
            <w:pPr>
              <w:rPr>
                <w:szCs w:val="24"/>
              </w:rPr>
            </w:pPr>
            <w:r>
              <w:rPr>
                <w:szCs w:val="24"/>
              </w:rPr>
              <w:t>Q3:</w:t>
            </w:r>
            <w:r w:rsidR="00187652">
              <w:rPr>
                <w:szCs w:val="24"/>
              </w:rPr>
              <w:t xml:space="preserve"> Good graph. Ideally you should also have the units in the y-label. Were there other possible ways to display this data that would make it clearer?</w:t>
            </w:r>
          </w:p>
          <w:p w14:paraId="2B66340F" w14:textId="71BB0683" w:rsidR="006E2CC0" w:rsidRDefault="006E2CC0" w:rsidP="001B769A">
            <w:pPr>
              <w:rPr>
                <w:szCs w:val="24"/>
              </w:rPr>
            </w:pPr>
            <w:r>
              <w:rPr>
                <w:szCs w:val="24"/>
              </w:rPr>
              <w:t>Q4:</w:t>
            </w:r>
            <w:r w:rsidR="00187652">
              <w:rPr>
                <w:szCs w:val="24"/>
              </w:rPr>
              <w:t xml:space="preserve"> Good graph. Should </w:t>
            </w:r>
            <w:proofErr w:type="gramStart"/>
            <w:r w:rsidR="00187652">
              <w:rPr>
                <w:szCs w:val="24"/>
              </w:rPr>
              <w:t>all of</w:t>
            </w:r>
            <w:proofErr w:type="gramEnd"/>
            <w:r w:rsidR="00187652">
              <w:rPr>
                <w:szCs w:val="24"/>
              </w:rPr>
              <w:t xml:space="preserve"> the pollutants have the same scale?</w:t>
            </w:r>
          </w:p>
          <w:p w14:paraId="0D70163D" w14:textId="44D6C36C" w:rsidR="00D5132E" w:rsidRDefault="00D5132E" w:rsidP="001B769A">
            <w:pPr>
              <w:rPr>
                <w:szCs w:val="24"/>
              </w:rPr>
            </w:pPr>
            <w:r>
              <w:rPr>
                <w:szCs w:val="24"/>
              </w:rPr>
              <w:t>Q5</w:t>
            </w:r>
            <w:r w:rsidR="00187652">
              <w:rPr>
                <w:szCs w:val="24"/>
              </w:rPr>
              <w:t>: Good clear scatterplot with regression line. Again, units on axes.</w:t>
            </w:r>
          </w:p>
          <w:p w14:paraId="27D67725" w14:textId="0F8388A5" w:rsidR="00D5132E" w:rsidRDefault="00D5132E" w:rsidP="001B769A">
            <w:pPr>
              <w:rPr>
                <w:szCs w:val="24"/>
              </w:rPr>
            </w:pPr>
            <w:r>
              <w:rPr>
                <w:szCs w:val="24"/>
              </w:rPr>
              <w:t>Q6:</w:t>
            </w:r>
            <w:r w:rsidR="00AE3795">
              <w:rPr>
                <w:szCs w:val="24"/>
              </w:rPr>
              <w:t xml:space="preserve"> Good use of graphics to support the Shapiro test, and clear follow-through of the method. A final comment to show the calculated results would be useful.</w:t>
            </w:r>
          </w:p>
          <w:p w14:paraId="765796A4" w14:textId="55D421A4" w:rsidR="00D5132E" w:rsidRDefault="00D5132E" w:rsidP="001B769A">
            <w:pPr>
              <w:rPr>
                <w:szCs w:val="24"/>
              </w:rPr>
            </w:pPr>
            <w:r>
              <w:rPr>
                <w:szCs w:val="24"/>
              </w:rPr>
              <w:t>Q7:</w:t>
            </w:r>
            <w:r w:rsidR="00AE3795">
              <w:rPr>
                <w:szCs w:val="24"/>
              </w:rPr>
              <w:t xml:space="preserve"> </w:t>
            </w:r>
            <w:r w:rsidR="00AE3795">
              <w:rPr>
                <w:szCs w:val="24"/>
              </w:rPr>
              <w:t xml:space="preserve">Good use of graphics to support the </w:t>
            </w:r>
            <w:r w:rsidR="00AE3795">
              <w:rPr>
                <w:szCs w:val="24"/>
              </w:rPr>
              <w:t>ANOVA</w:t>
            </w:r>
            <w:r w:rsidR="00AE3795">
              <w:rPr>
                <w:szCs w:val="24"/>
              </w:rPr>
              <w:t xml:space="preserve"> test, and clear follow-through of the method.</w:t>
            </w:r>
          </w:p>
          <w:p w14:paraId="040379CB" w14:textId="02DA69DF" w:rsidR="00D5132E" w:rsidRDefault="00D5132E" w:rsidP="001B769A">
            <w:pPr>
              <w:rPr>
                <w:szCs w:val="24"/>
              </w:rPr>
            </w:pPr>
            <w:r>
              <w:rPr>
                <w:szCs w:val="24"/>
              </w:rPr>
              <w:t>Q8:</w:t>
            </w:r>
            <w:r w:rsidR="00AE3795">
              <w:rPr>
                <w:szCs w:val="24"/>
              </w:rPr>
              <w:t xml:space="preserve"> Excellent commenting and code presentation.</w:t>
            </w:r>
          </w:p>
          <w:p w14:paraId="24F56A28" w14:textId="170919A8" w:rsidR="00D5132E" w:rsidRDefault="00D5132E" w:rsidP="001B769A">
            <w:pPr>
              <w:rPr>
                <w:szCs w:val="24"/>
              </w:rPr>
            </w:pPr>
            <w:r>
              <w:rPr>
                <w:szCs w:val="24"/>
              </w:rPr>
              <w:t>Q9:</w:t>
            </w:r>
            <w:r w:rsidR="001264E7">
              <w:rPr>
                <w:szCs w:val="24"/>
              </w:rPr>
              <w:t xml:space="preserve"> Good report overall, but there could have been a bit more focus on the visualisation forms rather than the code. Sensible thoughts on the issues of data cleaning and preprocessing, and the potential for data validation.</w:t>
            </w:r>
          </w:p>
          <w:p w14:paraId="2895B4FD" w14:textId="0799BCCD" w:rsidR="00187652" w:rsidRDefault="00187652" w:rsidP="001B769A">
            <w:r>
              <w:t>Nice compact code with good handling of dates and ggplot2.</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CCEF3" w14:textId="77777777" w:rsidR="00D70C79" w:rsidRDefault="00D70C79" w:rsidP="00F04977">
      <w:pPr>
        <w:spacing w:after="0" w:line="240" w:lineRule="auto"/>
      </w:pPr>
      <w:r>
        <w:separator/>
      </w:r>
    </w:p>
  </w:endnote>
  <w:endnote w:type="continuationSeparator" w:id="0">
    <w:p w14:paraId="6DB675D6" w14:textId="77777777" w:rsidR="00D70C79" w:rsidRDefault="00D70C79"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1CC27" w14:textId="77777777" w:rsidR="00D70C79" w:rsidRDefault="00D70C79" w:rsidP="00F04977">
      <w:pPr>
        <w:spacing w:after="0" w:line="240" w:lineRule="auto"/>
      </w:pPr>
      <w:r>
        <w:separator/>
      </w:r>
    </w:p>
  </w:footnote>
  <w:footnote w:type="continuationSeparator" w:id="0">
    <w:p w14:paraId="77CA1ED0" w14:textId="77777777" w:rsidR="00D70C79" w:rsidRDefault="00D70C79"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B5D5C"/>
    <w:rsid w:val="001109E0"/>
    <w:rsid w:val="00113391"/>
    <w:rsid w:val="001264E7"/>
    <w:rsid w:val="00137E8A"/>
    <w:rsid w:val="00187652"/>
    <w:rsid w:val="001B769A"/>
    <w:rsid w:val="00255D45"/>
    <w:rsid w:val="00265BE3"/>
    <w:rsid w:val="002A279D"/>
    <w:rsid w:val="002A6081"/>
    <w:rsid w:val="002A7E10"/>
    <w:rsid w:val="002C75BE"/>
    <w:rsid w:val="002F3655"/>
    <w:rsid w:val="00311CCE"/>
    <w:rsid w:val="00347B4C"/>
    <w:rsid w:val="00367B90"/>
    <w:rsid w:val="003A11A6"/>
    <w:rsid w:val="003E444F"/>
    <w:rsid w:val="003F326D"/>
    <w:rsid w:val="003F5081"/>
    <w:rsid w:val="00425D88"/>
    <w:rsid w:val="004300D9"/>
    <w:rsid w:val="00446096"/>
    <w:rsid w:val="004759F5"/>
    <w:rsid w:val="004C76F0"/>
    <w:rsid w:val="00531EF0"/>
    <w:rsid w:val="00540462"/>
    <w:rsid w:val="005443ED"/>
    <w:rsid w:val="00561549"/>
    <w:rsid w:val="005A0D00"/>
    <w:rsid w:val="0062689D"/>
    <w:rsid w:val="00646242"/>
    <w:rsid w:val="006C1621"/>
    <w:rsid w:val="006E2CC0"/>
    <w:rsid w:val="006E6C3D"/>
    <w:rsid w:val="00777D9D"/>
    <w:rsid w:val="007A0AA0"/>
    <w:rsid w:val="00821FDD"/>
    <w:rsid w:val="00890708"/>
    <w:rsid w:val="00901C7F"/>
    <w:rsid w:val="00922036"/>
    <w:rsid w:val="00965395"/>
    <w:rsid w:val="00972CD5"/>
    <w:rsid w:val="009D3638"/>
    <w:rsid w:val="00A759F2"/>
    <w:rsid w:val="00A91C88"/>
    <w:rsid w:val="00AD537F"/>
    <w:rsid w:val="00AE3795"/>
    <w:rsid w:val="00B42509"/>
    <w:rsid w:val="00B76C54"/>
    <w:rsid w:val="00B91D6A"/>
    <w:rsid w:val="00BA434E"/>
    <w:rsid w:val="00BB3017"/>
    <w:rsid w:val="00C33273"/>
    <w:rsid w:val="00C66900"/>
    <w:rsid w:val="00CF692A"/>
    <w:rsid w:val="00D5132E"/>
    <w:rsid w:val="00D70C79"/>
    <w:rsid w:val="00DC338F"/>
    <w:rsid w:val="00DC5C58"/>
    <w:rsid w:val="00E326C5"/>
    <w:rsid w:val="00E554E0"/>
    <w:rsid w:val="00EC4C26"/>
    <w:rsid w:val="00EC6115"/>
    <w:rsid w:val="00F04977"/>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2</Pages>
  <Words>541</Words>
  <Characters>3089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2026-01-26T16:08:00Z</dcterms:created>
  <dcterms:modified xsi:type="dcterms:W3CDTF">2026-01-29T15:48:00Z</dcterms:modified>
</cp:coreProperties>
</file>