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DE51553" w14:textId="77777777" w:rsidR="007D1947" w:rsidRDefault="007D1947" w:rsidP="00EF593E">
          <w:pPr>
            <w:pStyle w:val="NoSpacing"/>
            <w:spacing w:before="1540" w:after="240"/>
            <w:jc w:val="center"/>
            <w:rPr>
              <w:color w:val="5B9BD5" w:themeColor="accent1"/>
            </w:rPr>
          </w:pPr>
          <w:r>
            <w:rPr>
              <w:noProof/>
              <w:color w:val="5B9BD5" w:themeColor="accent1"/>
              <w:lang w:val="en-GB" w:eastAsia="en-GB"/>
            </w:rPr>
            <w:drawing>
              <wp:inline distT="0" distB="0" distL="0" distR="0" wp14:anchorId="62A7543D" wp14:editId="485787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4BFBCC" w14:textId="4CEF8861" w:rsidR="007D1947" w:rsidRPr="00ED36B3" w:rsidRDefault="00815BA0" w:rsidP="00EF593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entrepreneurship</w:t>
              </w:r>
            </w:p>
          </w:sdtContent>
        </w:sdt>
        <w:p w14:paraId="7D0CAE66" w14:textId="266C9D72" w:rsidR="007D1947" w:rsidRDefault="007D1947" w:rsidP="00EF593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0EC429E" wp14:editId="62C493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6T00:00:00Z">
                                    <w:dateFormat w:val="MMMM d, yyyy"/>
                                    <w:lid w:val="en-US"/>
                                    <w:storeMappedDataAs w:val="dateTime"/>
                                    <w:calendar w:val="gregorian"/>
                                  </w:date>
                                </w:sdtPr>
                                <w:sdtEndPr/>
                                <w:sdtContent>
                                  <w:p w14:paraId="41CD9A75" w14:textId="1BAC1F56" w:rsidR="00523BF8" w:rsidRDefault="00815BA0">
                                    <w:pPr>
                                      <w:pStyle w:val="NoSpacing"/>
                                      <w:spacing w:after="40"/>
                                      <w:jc w:val="center"/>
                                      <w:rPr>
                                        <w:caps/>
                                        <w:color w:val="5B9BD5" w:themeColor="accent1"/>
                                        <w:sz w:val="28"/>
                                        <w:szCs w:val="28"/>
                                      </w:rPr>
                                    </w:pPr>
                                    <w:r>
                                      <w:rPr>
                                        <w:caps/>
                                        <w:color w:val="5B9BD5" w:themeColor="accent1"/>
                                        <w:sz w:val="28"/>
                                        <w:szCs w:val="28"/>
                                      </w:rPr>
                                      <w:t>February 26, 2020</w:t>
                                    </w:r>
                                  </w:p>
                                </w:sdtContent>
                              </w:sdt>
                              <w:p w14:paraId="07AB4510" w14:textId="77777777" w:rsidR="00523BF8" w:rsidRDefault="00CF2F5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23BF8">
                                      <w:rPr>
                                        <w:caps/>
                                        <w:color w:val="5B9BD5" w:themeColor="accent1"/>
                                        <w:lang w:val="en-GB"/>
                                      </w:rPr>
                                      <w:t>University of Wales Trinity Saint David</w:t>
                                    </w:r>
                                  </w:sdtContent>
                                </w:sdt>
                              </w:p>
                              <w:p w14:paraId="50852006" w14:textId="77777777" w:rsidR="00523BF8" w:rsidRDefault="00CF2F5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23BF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EC429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6T00:00:00Z">
                              <w:dateFormat w:val="MMMM d, yyyy"/>
                              <w:lid w:val="en-US"/>
                              <w:storeMappedDataAs w:val="dateTime"/>
                              <w:calendar w:val="gregorian"/>
                            </w:date>
                          </w:sdtPr>
                          <w:sdtEndPr/>
                          <w:sdtContent>
                            <w:p w14:paraId="41CD9A75" w14:textId="1BAC1F56" w:rsidR="00523BF8" w:rsidRDefault="00815BA0">
                              <w:pPr>
                                <w:pStyle w:val="NoSpacing"/>
                                <w:spacing w:after="40"/>
                                <w:jc w:val="center"/>
                                <w:rPr>
                                  <w:caps/>
                                  <w:color w:val="5B9BD5" w:themeColor="accent1"/>
                                  <w:sz w:val="28"/>
                                  <w:szCs w:val="28"/>
                                </w:rPr>
                              </w:pPr>
                              <w:r>
                                <w:rPr>
                                  <w:caps/>
                                  <w:color w:val="5B9BD5" w:themeColor="accent1"/>
                                  <w:sz w:val="28"/>
                                  <w:szCs w:val="28"/>
                                </w:rPr>
                                <w:t>February 26, 2020</w:t>
                              </w:r>
                            </w:p>
                          </w:sdtContent>
                        </w:sdt>
                        <w:p w14:paraId="07AB4510" w14:textId="77777777" w:rsidR="00523BF8" w:rsidRDefault="00CF2F5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23BF8">
                                <w:rPr>
                                  <w:caps/>
                                  <w:color w:val="5B9BD5" w:themeColor="accent1"/>
                                  <w:lang w:val="en-GB"/>
                                </w:rPr>
                                <w:t>University of Wales Trinity Saint David</w:t>
                              </w:r>
                            </w:sdtContent>
                          </w:sdt>
                        </w:p>
                        <w:p w14:paraId="50852006" w14:textId="77777777" w:rsidR="00523BF8" w:rsidRDefault="00CF2F5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23BF8">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A50B3CC" wp14:editId="750E54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E0D7BC" w14:textId="0EDEF05D" w:rsidR="00B90FC7" w:rsidRDefault="00B90FC7" w:rsidP="00EF593E">
          <w:pPr>
            <w:pStyle w:val="NoSpacing"/>
            <w:spacing w:before="480"/>
            <w:jc w:val="both"/>
            <w:rPr>
              <w:color w:val="5B9BD5" w:themeColor="accent1"/>
            </w:rPr>
          </w:pPr>
        </w:p>
        <w:p w14:paraId="19B7E4DF" w14:textId="3ED4049F" w:rsidR="00B90FC7" w:rsidRDefault="00B90FC7" w:rsidP="00EF593E">
          <w:pPr>
            <w:pStyle w:val="NoSpacing"/>
            <w:spacing w:before="480"/>
            <w:jc w:val="both"/>
            <w:rPr>
              <w:color w:val="5B9BD5" w:themeColor="accent1"/>
            </w:rPr>
          </w:pPr>
        </w:p>
        <w:p w14:paraId="66C217C8" w14:textId="3F17538F" w:rsidR="00B90FC7" w:rsidRDefault="00B90FC7" w:rsidP="00EF593E">
          <w:pPr>
            <w:pStyle w:val="NoSpacing"/>
            <w:spacing w:before="480"/>
            <w:jc w:val="both"/>
            <w:rPr>
              <w:color w:val="5B9BD5" w:themeColor="accent1"/>
            </w:rPr>
          </w:pPr>
        </w:p>
        <w:p w14:paraId="7CED711C" w14:textId="77777777" w:rsidR="00B90FC7" w:rsidRPr="00B90FC7" w:rsidRDefault="00B90FC7" w:rsidP="00EF593E">
          <w:pPr>
            <w:pStyle w:val="NoSpacing"/>
            <w:spacing w:before="480"/>
            <w:jc w:val="both"/>
            <w:rPr>
              <w:color w:val="5B9BD5" w:themeColor="accent1"/>
            </w:rPr>
          </w:pPr>
        </w:p>
        <w:p w14:paraId="6A8B870C" w14:textId="77777777" w:rsidR="007D1947" w:rsidRDefault="007D1947" w:rsidP="00EF593E">
          <w:pPr>
            <w:jc w:val="both"/>
          </w:pPr>
        </w:p>
        <w:p w14:paraId="05C8CB47" w14:textId="77777777" w:rsidR="007D1947" w:rsidRDefault="007D1947" w:rsidP="00EF593E">
          <w:pPr>
            <w:jc w:val="both"/>
          </w:pPr>
        </w:p>
        <w:p w14:paraId="032B1633" w14:textId="77777777" w:rsidR="007D1947" w:rsidRDefault="007D1947" w:rsidP="00EF593E">
          <w:pPr>
            <w:jc w:val="both"/>
          </w:pPr>
        </w:p>
        <w:p w14:paraId="26FF46DF" w14:textId="77777777" w:rsidR="007D1947" w:rsidRDefault="007D1947" w:rsidP="00EF593E">
          <w:pPr>
            <w:jc w:val="both"/>
          </w:pPr>
        </w:p>
        <w:p w14:paraId="2A4E902A" w14:textId="77777777" w:rsidR="007D1947" w:rsidRDefault="007D1947" w:rsidP="00EF593E">
          <w:pPr>
            <w:jc w:val="both"/>
          </w:pPr>
        </w:p>
        <w:p w14:paraId="22FD59C0" w14:textId="77777777" w:rsidR="007D1947" w:rsidRDefault="007D1947" w:rsidP="00EF593E">
          <w:pPr>
            <w:jc w:val="both"/>
          </w:pPr>
        </w:p>
        <w:p w14:paraId="6C68E0F5" w14:textId="77777777" w:rsidR="007D1947" w:rsidRDefault="007D1947" w:rsidP="00EF593E">
          <w:pPr>
            <w:jc w:val="both"/>
          </w:pPr>
        </w:p>
        <w:p w14:paraId="0E8AF86A" w14:textId="77777777" w:rsidR="007D1947" w:rsidRDefault="007D1947" w:rsidP="00EF593E">
          <w:pPr>
            <w:jc w:val="both"/>
          </w:pPr>
        </w:p>
        <w:p w14:paraId="0468B315" w14:textId="77777777" w:rsidR="007D1947" w:rsidRDefault="007D1947" w:rsidP="00EF593E">
          <w:pPr>
            <w:jc w:val="both"/>
          </w:pPr>
        </w:p>
        <w:p w14:paraId="3FAAE56D" w14:textId="77777777" w:rsidR="007D1947" w:rsidRDefault="007D1947" w:rsidP="00EF593E">
          <w:pPr>
            <w:jc w:val="both"/>
          </w:pPr>
        </w:p>
        <w:p w14:paraId="5F598D62" w14:textId="77777777" w:rsidR="007D1947" w:rsidRDefault="007D1947" w:rsidP="00EF593E">
          <w:pPr>
            <w:jc w:val="both"/>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991C36B" w14:textId="77777777" w:rsidR="007D1947" w:rsidRDefault="007D1947" w:rsidP="00EF593E">
              <w:pPr>
                <w:pStyle w:val="TOCHeading"/>
                <w:jc w:val="both"/>
              </w:pPr>
              <w:r>
                <w:t>Table of Contents</w:t>
              </w:r>
            </w:p>
            <w:p w14:paraId="076FE53B" w14:textId="0A058673" w:rsidR="00815BA0"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33034537" w:history="1">
                <w:r w:rsidR="00815BA0" w:rsidRPr="00546EDA">
                  <w:rPr>
                    <w:rStyle w:val="Hyperlink"/>
                    <w:noProof/>
                  </w:rPr>
                  <w:t>Introduction</w:t>
                </w:r>
                <w:r w:rsidR="00815BA0">
                  <w:rPr>
                    <w:noProof/>
                    <w:webHidden/>
                  </w:rPr>
                  <w:tab/>
                </w:r>
                <w:r w:rsidR="00815BA0">
                  <w:rPr>
                    <w:noProof/>
                    <w:webHidden/>
                  </w:rPr>
                  <w:fldChar w:fldCharType="begin"/>
                </w:r>
                <w:r w:rsidR="00815BA0">
                  <w:rPr>
                    <w:noProof/>
                    <w:webHidden/>
                  </w:rPr>
                  <w:instrText xml:space="preserve"> PAGEREF _Toc33034537 \h </w:instrText>
                </w:r>
                <w:r w:rsidR="00815BA0">
                  <w:rPr>
                    <w:noProof/>
                    <w:webHidden/>
                  </w:rPr>
                </w:r>
                <w:r w:rsidR="00815BA0">
                  <w:rPr>
                    <w:noProof/>
                    <w:webHidden/>
                  </w:rPr>
                  <w:fldChar w:fldCharType="separate"/>
                </w:r>
                <w:r w:rsidR="00815BA0">
                  <w:rPr>
                    <w:noProof/>
                    <w:webHidden/>
                  </w:rPr>
                  <w:t>1</w:t>
                </w:r>
                <w:r w:rsidR="00815BA0">
                  <w:rPr>
                    <w:noProof/>
                    <w:webHidden/>
                  </w:rPr>
                  <w:fldChar w:fldCharType="end"/>
                </w:r>
              </w:hyperlink>
            </w:p>
            <w:p w14:paraId="6AB9CE57" w14:textId="3E38AEE3" w:rsidR="00815BA0" w:rsidRDefault="00815BA0">
              <w:pPr>
                <w:pStyle w:val="TOC1"/>
                <w:tabs>
                  <w:tab w:val="right" w:leader="dot" w:pos="9016"/>
                </w:tabs>
                <w:rPr>
                  <w:rFonts w:eastAsiaTheme="minorEastAsia"/>
                  <w:noProof/>
                  <w:sz w:val="24"/>
                  <w:szCs w:val="24"/>
                  <w:lang w:eastAsia="en-GB"/>
                </w:rPr>
              </w:pPr>
              <w:hyperlink w:anchor="_Toc33034538" w:history="1">
                <w:r w:rsidRPr="00546EDA">
                  <w:rPr>
                    <w:rStyle w:val="Hyperlink"/>
                    <w:noProof/>
                  </w:rPr>
                  <w:t>Pestle Analysis</w:t>
                </w:r>
                <w:r>
                  <w:rPr>
                    <w:noProof/>
                    <w:webHidden/>
                  </w:rPr>
                  <w:tab/>
                </w:r>
                <w:r>
                  <w:rPr>
                    <w:noProof/>
                    <w:webHidden/>
                  </w:rPr>
                  <w:fldChar w:fldCharType="begin"/>
                </w:r>
                <w:r>
                  <w:rPr>
                    <w:noProof/>
                    <w:webHidden/>
                  </w:rPr>
                  <w:instrText xml:space="preserve"> PAGEREF _Toc33034538 \h </w:instrText>
                </w:r>
                <w:r>
                  <w:rPr>
                    <w:noProof/>
                    <w:webHidden/>
                  </w:rPr>
                </w:r>
                <w:r>
                  <w:rPr>
                    <w:noProof/>
                    <w:webHidden/>
                  </w:rPr>
                  <w:fldChar w:fldCharType="separate"/>
                </w:r>
                <w:r>
                  <w:rPr>
                    <w:noProof/>
                    <w:webHidden/>
                  </w:rPr>
                  <w:t>2</w:t>
                </w:r>
                <w:r>
                  <w:rPr>
                    <w:noProof/>
                    <w:webHidden/>
                  </w:rPr>
                  <w:fldChar w:fldCharType="end"/>
                </w:r>
              </w:hyperlink>
            </w:p>
            <w:p w14:paraId="752DCB80" w14:textId="1E95EFAF" w:rsidR="00815BA0" w:rsidRDefault="00815BA0">
              <w:pPr>
                <w:pStyle w:val="TOC1"/>
                <w:tabs>
                  <w:tab w:val="right" w:leader="dot" w:pos="9016"/>
                </w:tabs>
                <w:rPr>
                  <w:rFonts w:eastAsiaTheme="minorEastAsia"/>
                  <w:noProof/>
                  <w:sz w:val="24"/>
                  <w:szCs w:val="24"/>
                  <w:lang w:eastAsia="en-GB"/>
                </w:rPr>
              </w:pPr>
              <w:hyperlink w:anchor="_Toc33034539" w:history="1">
                <w:r w:rsidRPr="00546EDA">
                  <w:rPr>
                    <w:rStyle w:val="Hyperlink"/>
                    <w:noProof/>
                  </w:rPr>
                  <w:t>Conclusion</w:t>
                </w:r>
                <w:r>
                  <w:rPr>
                    <w:noProof/>
                    <w:webHidden/>
                  </w:rPr>
                  <w:tab/>
                </w:r>
                <w:r>
                  <w:rPr>
                    <w:noProof/>
                    <w:webHidden/>
                  </w:rPr>
                  <w:fldChar w:fldCharType="begin"/>
                </w:r>
                <w:r>
                  <w:rPr>
                    <w:noProof/>
                    <w:webHidden/>
                  </w:rPr>
                  <w:instrText xml:space="preserve"> PAGEREF _Toc33034539 \h </w:instrText>
                </w:r>
                <w:r>
                  <w:rPr>
                    <w:noProof/>
                    <w:webHidden/>
                  </w:rPr>
                </w:r>
                <w:r>
                  <w:rPr>
                    <w:noProof/>
                    <w:webHidden/>
                  </w:rPr>
                  <w:fldChar w:fldCharType="separate"/>
                </w:r>
                <w:r>
                  <w:rPr>
                    <w:noProof/>
                    <w:webHidden/>
                  </w:rPr>
                  <w:t>4</w:t>
                </w:r>
                <w:r>
                  <w:rPr>
                    <w:noProof/>
                    <w:webHidden/>
                  </w:rPr>
                  <w:fldChar w:fldCharType="end"/>
                </w:r>
              </w:hyperlink>
            </w:p>
            <w:p w14:paraId="78E4DCEA" w14:textId="2ECE4C56" w:rsidR="00815BA0" w:rsidRDefault="00815BA0">
              <w:pPr>
                <w:pStyle w:val="TOC1"/>
                <w:tabs>
                  <w:tab w:val="right" w:leader="dot" w:pos="9016"/>
                </w:tabs>
                <w:rPr>
                  <w:rFonts w:eastAsiaTheme="minorEastAsia"/>
                  <w:noProof/>
                  <w:sz w:val="24"/>
                  <w:szCs w:val="24"/>
                  <w:lang w:eastAsia="en-GB"/>
                </w:rPr>
              </w:pPr>
              <w:hyperlink w:anchor="_Toc33034540" w:history="1">
                <w:r w:rsidRPr="00546EDA">
                  <w:rPr>
                    <w:rStyle w:val="Hyperlink"/>
                    <w:noProof/>
                  </w:rPr>
                  <w:t>Bibliography</w:t>
                </w:r>
                <w:r>
                  <w:rPr>
                    <w:noProof/>
                    <w:webHidden/>
                  </w:rPr>
                  <w:tab/>
                </w:r>
                <w:r>
                  <w:rPr>
                    <w:noProof/>
                    <w:webHidden/>
                  </w:rPr>
                  <w:fldChar w:fldCharType="begin"/>
                </w:r>
                <w:r>
                  <w:rPr>
                    <w:noProof/>
                    <w:webHidden/>
                  </w:rPr>
                  <w:instrText xml:space="preserve"> PAGEREF _Toc33034540 \h </w:instrText>
                </w:r>
                <w:r>
                  <w:rPr>
                    <w:noProof/>
                    <w:webHidden/>
                  </w:rPr>
                </w:r>
                <w:r>
                  <w:rPr>
                    <w:noProof/>
                    <w:webHidden/>
                  </w:rPr>
                  <w:fldChar w:fldCharType="separate"/>
                </w:r>
                <w:r>
                  <w:rPr>
                    <w:noProof/>
                    <w:webHidden/>
                  </w:rPr>
                  <w:t>6</w:t>
                </w:r>
                <w:r>
                  <w:rPr>
                    <w:noProof/>
                    <w:webHidden/>
                  </w:rPr>
                  <w:fldChar w:fldCharType="end"/>
                </w:r>
              </w:hyperlink>
            </w:p>
            <w:p w14:paraId="0983B838" w14:textId="7EFC011A" w:rsidR="007D1947" w:rsidRDefault="007D1947" w:rsidP="00EF593E">
              <w:pPr>
                <w:jc w:val="both"/>
              </w:pPr>
              <w:r>
                <w:rPr>
                  <w:b/>
                  <w:bCs/>
                  <w:noProof/>
                </w:rPr>
                <w:fldChar w:fldCharType="end"/>
              </w:r>
              <w:r w:rsidR="00BF5FE5">
                <w:rPr>
                  <w:b/>
                  <w:bCs/>
                  <w:noProof/>
                </w:rPr>
                <w:t xml:space="preserve"> </w:t>
              </w:r>
            </w:p>
          </w:sdtContent>
        </w:sdt>
        <w:p w14:paraId="1D3F052D" w14:textId="77777777" w:rsidR="007D1947" w:rsidRDefault="007D1947" w:rsidP="00EF593E">
          <w:pPr>
            <w:jc w:val="both"/>
          </w:pPr>
        </w:p>
        <w:p w14:paraId="15B6581B" w14:textId="77777777" w:rsidR="007D1947" w:rsidRDefault="007D1947" w:rsidP="00EF593E">
          <w:pPr>
            <w:jc w:val="both"/>
          </w:pPr>
        </w:p>
        <w:p w14:paraId="0F5EC599" w14:textId="77777777" w:rsidR="007D1947" w:rsidRDefault="007D1947" w:rsidP="00EF593E">
          <w:pPr>
            <w:jc w:val="both"/>
          </w:pPr>
        </w:p>
        <w:p w14:paraId="41CF447E" w14:textId="77777777" w:rsidR="007D1947" w:rsidRDefault="007D1947" w:rsidP="00EF593E">
          <w:pPr>
            <w:jc w:val="both"/>
          </w:pPr>
        </w:p>
        <w:p w14:paraId="47835B4F" w14:textId="77777777" w:rsidR="007D1947" w:rsidRDefault="007D1947" w:rsidP="00EF593E">
          <w:pPr>
            <w:jc w:val="both"/>
          </w:pPr>
        </w:p>
        <w:p w14:paraId="1552AEC2" w14:textId="77777777" w:rsidR="007D1947" w:rsidRDefault="007D1947" w:rsidP="00EF593E">
          <w:pPr>
            <w:jc w:val="both"/>
          </w:pPr>
        </w:p>
        <w:p w14:paraId="2006FFC7" w14:textId="77777777" w:rsidR="007D1947" w:rsidRDefault="007D1947" w:rsidP="00EF593E">
          <w:pPr>
            <w:jc w:val="both"/>
          </w:pPr>
        </w:p>
        <w:p w14:paraId="478F2AB7" w14:textId="77777777" w:rsidR="007D1947" w:rsidRDefault="007D1947" w:rsidP="00EF593E">
          <w:pPr>
            <w:jc w:val="both"/>
          </w:pPr>
        </w:p>
        <w:p w14:paraId="5A669BE0" w14:textId="77777777" w:rsidR="007D1947" w:rsidRDefault="007D1947" w:rsidP="00EF593E">
          <w:pPr>
            <w:jc w:val="both"/>
          </w:pPr>
        </w:p>
        <w:p w14:paraId="2D76C1B5" w14:textId="77777777" w:rsidR="007D1947" w:rsidRDefault="007D1947" w:rsidP="00EF593E">
          <w:pPr>
            <w:jc w:val="both"/>
          </w:pPr>
        </w:p>
        <w:p w14:paraId="3FF214B8" w14:textId="77777777" w:rsidR="007D1947" w:rsidRDefault="007D1947" w:rsidP="00EF593E">
          <w:pPr>
            <w:jc w:val="both"/>
          </w:pPr>
        </w:p>
        <w:p w14:paraId="4511BA20" w14:textId="77777777" w:rsidR="007D1947" w:rsidRDefault="007D1947" w:rsidP="00EF593E">
          <w:pPr>
            <w:jc w:val="both"/>
          </w:pPr>
        </w:p>
        <w:p w14:paraId="541E2AF3" w14:textId="77777777" w:rsidR="007D1947" w:rsidRDefault="007D1947" w:rsidP="00EF593E">
          <w:pPr>
            <w:jc w:val="both"/>
          </w:pPr>
        </w:p>
        <w:p w14:paraId="24629780" w14:textId="77777777" w:rsidR="007D1947" w:rsidRDefault="007D1947" w:rsidP="00EF593E">
          <w:pPr>
            <w:jc w:val="both"/>
          </w:pPr>
        </w:p>
        <w:p w14:paraId="170A3002" w14:textId="200A0DE9" w:rsidR="007D1947" w:rsidRDefault="007D1947" w:rsidP="00EF593E">
          <w:pPr>
            <w:jc w:val="both"/>
          </w:pPr>
        </w:p>
        <w:p w14:paraId="3CC47864" w14:textId="584B5883" w:rsidR="00EF593E" w:rsidRDefault="00EF593E" w:rsidP="00EF593E">
          <w:pPr>
            <w:jc w:val="both"/>
          </w:pPr>
        </w:p>
        <w:p w14:paraId="5D8F7EAB" w14:textId="64FB413B" w:rsidR="00EF593E" w:rsidRDefault="00EF593E" w:rsidP="00EF593E">
          <w:pPr>
            <w:jc w:val="both"/>
          </w:pPr>
        </w:p>
        <w:p w14:paraId="16026FD8" w14:textId="76896B29" w:rsidR="00EF593E" w:rsidRDefault="00EF593E" w:rsidP="00EF593E">
          <w:pPr>
            <w:jc w:val="both"/>
          </w:pPr>
        </w:p>
        <w:p w14:paraId="10E0FEDB" w14:textId="77777777" w:rsidR="00EF593E" w:rsidRDefault="00EF593E" w:rsidP="00EF593E">
          <w:pPr>
            <w:jc w:val="both"/>
          </w:pPr>
        </w:p>
        <w:p w14:paraId="7CE06B41" w14:textId="3C19290C" w:rsidR="007D1947" w:rsidRDefault="007D1947" w:rsidP="00EF593E">
          <w:pPr>
            <w:jc w:val="both"/>
          </w:pPr>
        </w:p>
        <w:p w14:paraId="2C487E2A" w14:textId="741CCBB3" w:rsidR="00B90FC7" w:rsidRDefault="00B90FC7" w:rsidP="00EF593E">
          <w:pPr>
            <w:jc w:val="both"/>
          </w:pPr>
        </w:p>
        <w:p w14:paraId="0FBF85F2" w14:textId="77777777" w:rsidR="00B90FC7" w:rsidRDefault="00B90FC7" w:rsidP="00EF593E">
          <w:pPr>
            <w:jc w:val="both"/>
          </w:pPr>
        </w:p>
        <w:p w14:paraId="01AC3AC8" w14:textId="77777777" w:rsidR="00AD5243" w:rsidRDefault="00AD5243" w:rsidP="00EF593E">
          <w:pPr>
            <w:pStyle w:val="Heading1"/>
            <w:jc w:val="both"/>
          </w:pPr>
          <w:bookmarkStart w:id="0" w:name="_Toc33034537"/>
        </w:p>
        <w:p w14:paraId="487F9519" w14:textId="40C932BC" w:rsidR="007D1947" w:rsidRDefault="007D1947" w:rsidP="00EF593E">
          <w:pPr>
            <w:pStyle w:val="Heading1"/>
            <w:jc w:val="both"/>
          </w:pPr>
          <w:r>
            <w:t>Introduction</w:t>
          </w:r>
          <w:bookmarkEnd w:id="0"/>
        </w:p>
        <w:p w14:paraId="314D9A03" w14:textId="77777777" w:rsidR="00815BA0" w:rsidRDefault="00815BA0" w:rsidP="00815BA0">
          <w:pPr>
            <w:jc w:val="both"/>
          </w:pPr>
          <w:r w:rsidRPr="002502E6">
            <w:t xml:space="preserve">This report will be on John Willard </w:t>
          </w:r>
          <w:r>
            <w:t>“Bill”</w:t>
          </w:r>
          <w:r w:rsidRPr="002502E6">
            <w:t xml:space="preserve"> Marriott </w:t>
          </w:r>
          <w:r>
            <w:t xml:space="preserve">JR. </w:t>
          </w:r>
          <w:r w:rsidRPr="002502E6">
            <w:t xml:space="preserve">Bill Marriott is </w:t>
          </w:r>
          <w:proofErr w:type="gramStart"/>
          <w:r w:rsidRPr="002502E6">
            <w:t>a</w:t>
          </w:r>
          <w:proofErr w:type="gramEnd"/>
          <w:r w:rsidRPr="002502E6">
            <w:t xml:space="preserve"> American businessman who is the executive chairman and chairman of the board of Marriott international </w:t>
          </w:r>
          <w:r>
            <w:t xml:space="preserve">(Wikipedia.com, 2020). This report will evaluate Bill Marriot’s entrepreneurial motivations and characteristics. </w:t>
          </w:r>
        </w:p>
        <w:p w14:paraId="091A3411" w14:textId="77777777" w:rsidR="00815BA0" w:rsidRDefault="00815BA0" w:rsidP="00815BA0">
          <w:pPr>
            <w:jc w:val="both"/>
          </w:pPr>
        </w:p>
        <w:p w14:paraId="4D4C34E2" w14:textId="0C794FD3" w:rsidR="00815BA0" w:rsidRDefault="00815BA0" w:rsidP="00815BA0">
          <w:pPr>
            <w:jc w:val="both"/>
          </w:pPr>
          <w:r w:rsidRPr="002502E6">
            <w:t xml:space="preserve">According to </w:t>
          </w:r>
          <w:r>
            <w:t xml:space="preserve">Hayes (2020) </w:t>
          </w:r>
          <w:r w:rsidRPr="002502E6">
            <w:t xml:space="preserve">an entrepreneur is an individual who creates a new business bank most of the risks and enjoying most of the rewards. The entrepreneur is commonly seen as an innovator a source of new ideas goods services and business or procedures </w:t>
          </w:r>
          <w:r w:rsidR="00AD5243">
            <w:t>(Hayes, 2020)</w:t>
          </w:r>
          <w:bookmarkStart w:id="1" w:name="_GoBack"/>
          <w:bookmarkEnd w:id="1"/>
          <w:r w:rsidRPr="002502E6">
            <w:t xml:space="preserve">. </w:t>
          </w:r>
          <w:r w:rsidRPr="00AB4BD4">
            <w:t>John Marriott is an entrepreneur</w:t>
          </w:r>
          <w:r>
            <w:t xml:space="preserve">; </w:t>
          </w:r>
          <w:r w:rsidRPr="00AB4BD4">
            <w:t xml:space="preserve">he owns one of the leading global hotel franchises which are known as the Marriott hotels. </w:t>
          </w:r>
        </w:p>
        <w:p w14:paraId="7F95B197" w14:textId="77777777" w:rsidR="00815BA0" w:rsidRDefault="00815BA0" w:rsidP="00815BA0">
          <w:pPr>
            <w:jc w:val="both"/>
          </w:pPr>
        </w:p>
        <w:p w14:paraId="2CCAF8D9" w14:textId="77777777" w:rsidR="00815BA0" w:rsidRDefault="00815BA0" w:rsidP="00815BA0">
          <w:pPr>
            <w:jc w:val="both"/>
          </w:pPr>
          <w:r>
            <w:t xml:space="preserve">Bill Marriot is the son of J. Willard who was an entrepreneur himself, he was the founder of Marriott Corporation which became the world’s largest hospitality, hotel chains and food service campaigns (Wikipedia.com, 2020). J. Willard Marriott grew up helping his parents on their farm and he then went on to graduate from Weber State University, this shows how motivated J. Willard was. He wanted to start a business and he started up with a root beer business which he ran with his wife. He then opened up a Mexican family restaurant called </w:t>
          </w:r>
          <w:proofErr w:type="spellStart"/>
          <w:r>
            <w:t>Hotshop</w:t>
          </w:r>
          <w:proofErr w:type="spellEnd"/>
          <w:r>
            <w:t xml:space="preserve"> which grew and then in 1957, he expanded his business to hotels, opening the first hotel the Twin Bridges Motor Hotel (Wikipedia.com, 2020). This gives us an insight in what motivates Bill Marriott who is the new chairman of Marriott International. Bill Marriot wrote in his blog that his father aspired to be perfect, he stated ‘…he </w:t>
          </w:r>
          <w:proofErr w:type="gramStart"/>
          <w:r>
            <w:t>build</w:t>
          </w:r>
          <w:proofErr w:type="gramEnd"/>
          <w:r>
            <w:t xml:space="preserve"> a great business and left behind an enduring question to always be improving and trying to make the customer experience as close to perfection as possible’ (Marriott, 2020). Groco.com (2020) stats that a successful entrepreneur should always be on the lookout for new innovations and ideas in order to emerge as a winner. This shows that J. Willard Marriott had </w:t>
          </w:r>
          <w:proofErr w:type="spellStart"/>
          <w:proofErr w:type="gramStart"/>
          <w:r>
            <w:t>a</w:t>
          </w:r>
          <w:proofErr w:type="spellEnd"/>
          <w:proofErr w:type="gramEnd"/>
          <w:r>
            <w:t xml:space="preserve"> entrepreneurial spirit because he had successful businesses such as the root beer and Mexican restaurants and he still wanted to expand and take risks. </w:t>
          </w:r>
        </w:p>
        <w:p w14:paraId="1884C553" w14:textId="77777777" w:rsidR="004A11F6" w:rsidRDefault="004A11F6" w:rsidP="00EF593E">
          <w:pPr>
            <w:jc w:val="both"/>
          </w:pPr>
        </w:p>
        <w:p w14:paraId="3892B321" w14:textId="77777777" w:rsidR="004A11F6" w:rsidRDefault="004A11F6" w:rsidP="00EF593E">
          <w:pPr>
            <w:jc w:val="both"/>
          </w:pPr>
        </w:p>
        <w:p w14:paraId="6EEED8BE" w14:textId="77777777" w:rsidR="004A11F6" w:rsidRDefault="004A11F6" w:rsidP="00EF593E">
          <w:pPr>
            <w:jc w:val="both"/>
          </w:pPr>
        </w:p>
        <w:p w14:paraId="5BFDF678" w14:textId="77777777" w:rsidR="004A11F6" w:rsidRDefault="004A11F6" w:rsidP="00EF593E">
          <w:pPr>
            <w:jc w:val="both"/>
          </w:pPr>
        </w:p>
        <w:p w14:paraId="38E546C4" w14:textId="77777777" w:rsidR="004A11F6" w:rsidRDefault="004A11F6" w:rsidP="00EF593E">
          <w:pPr>
            <w:jc w:val="both"/>
          </w:pPr>
        </w:p>
        <w:p w14:paraId="4ED899A1" w14:textId="77777777" w:rsidR="004A11F6" w:rsidRDefault="004A11F6" w:rsidP="00EF593E">
          <w:pPr>
            <w:jc w:val="both"/>
          </w:pPr>
        </w:p>
        <w:p w14:paraId="668A99D1" w14:textId="77777777" w:rsidR="004A11F6" w:rsidRDefault="004A11F6" w:rsidP="00EF593E">
          <w:pPr>
            <w:jc w:val="both"/>
          </w:pPr>
        </w:p>
        <w:p w14:paraId="6E3BC914" w14:textId="77777777" w:rsidR="004A11F6" w:rsidRDefault="004A11F6" w:rsidP="00EF593E">
          <w:pPr>
            <w:jc w:val="both"/>
          </w:pPr>
        </w:p>
        <w:p w14:paraId="069E0286" w14:textId="77777777" w:rsidR="004A11F6" w:rsidRDefault="004A11F6" w:rsidP="00EF593E">
          <w:pPr>
            <w:jc w:val="both"/>
          </w:pPr>
        </w:p>
        <w:p w14:paraId="76D384B3" w14:textId="77777777" w:rsidR="004A11F6" w:rsidRDefault="004A11F6" w:rsidP="00EF593E">
          <w:pPr>
            <w:jc w:val="both"/>
          </w:pPr>
        </w:p>
        <w:p w14:paraId="2B96C5CF" w14:textId="77777777" w:rsidR="004A11F6" w:rsidRDefault="004A11F6" w:rsidP="00EF593E">
          <w:pPr>
            <w:jc w:val="both"/>
          </w:pPr>
        </w:p>
        <w:p w14:paraId="1F01B6EE" w14:textId="77777777" w:rsidR="004A11F6" w:rsidRDefault="004A11F6" w:rsidP="00EF593E">
          <w:pPr>
            <w:jc w:val="both"/>
          </w:pPr>
        </w:p>
        <w:p w14:paraId="1FD37B0A" w14:textId="55620586" w:rsidR="004A11F6" w:rsidRDefault="00815BA0" w:rsidP="00EF593E">
          <w:pPr>
            <w:pStyle w:val="Heading1"/>
            <w:jc w:val="both"/>
          </w:pPr>
          <w:bookmarkStart w:id="2" w:name="_Toc33034538"/>
          <w:r>
            <w:t>Pestle Analysis</w:t>
          </w:r>
          <w:bookmarkEnd w:id="2"/>
        </w:p>
        <w:p w14:paraId="4AD0C378" w14:textId="77777777" w:rsidR="00B90FC7" w:rsidRDefault="00B90FC7" w:rsidP="00EF593E">
          <w:pPr>
            <w:ind w:firstLine="720"/>
            <w:jc w:val="both"/>
          </w:pPr>
        </w:p>
        <w:p w14:paraId="74F2AF0E" w14:textId="77777777" w:rsidR="00815BA0" w:rsidRDefault="00815BA0" w:rsidP="00815BA0">
          <w:pPr>
            <w:jc w:val="both"/>
          </w:pPr>
          <w:r>
            <w:t xml:space="preserve">Political </w:t>
          </w:r>
        </w:p>
        <w:p w14:paraId="1D32B19C" w14:textId="77777777" w:rsidR="00815BA0" w:rsidRDefault="00815BA0" w:rsidP="00815BA0">
          <w:pPr>
            <w:jc w:val="both"/>
          </w:pPr>
        </w:p>
        <w:p w14:paraId="3CD47B86" w14:textId="77777777" w:rsidR="00815BA0" w:rsidRDefault="00815BA0" w:rsidP="00815BA0">
          <w:pPr>
            <w:jc w:val="both"/>
          </w:pPr>
          <w:r>
            <w:t xml:space="preserve">Bill Marriott being an entrepreneur has to think about politics and to make sure his franchise follows protocols. Marriott International stated that they ‘…believe that political participation at all levels of government is important to our business…being involved in the political process is essential to Marriott’s success’ (Marriott.gcs-web.com, 2020). As global warming and climate change is on the rise, Bill Marriott and the Marriott International have made steps to become a sustainable hotel franchise and follow protocol of publishing a sustainability report every year. In 2006, Bill Marriott announced that all lodging buildings would become non-smoking areas. This shows how Bill Marriot was thinking ahead of the times and putting into practice law regulations on smoking. </w:t>
          </w:r>
        </w:p>
        <w:p w14:paraId="3E9392F4" w14:textId="77777777" w:rsidR="00815BA0" w:rsidRDefault="00815BA0" w:rsidP="00815BA0">
          <w:pPr>
            <w:jc w:val="both"/>
          </w:pPr>
        </w:p>
        <w:p w14:paraId="3E797B39" w14:textId="77777777" w:rsidR="00815BA0" w:rsidRDefault="00815BA0" w:rsidP="00815BA0">
          <w:pPr>
            <w:jc w:val="both"/>
          </w:pPr>
          <w:r>
            <w:t>Economic</w:t>
          </w:r>
        </w:p>
        <w:p w14:paraId="557918B7" w14:textId="77777777" w:rsidR="00815BA0" w:rsidRDefault="00815BA0" w:rsidP="00815BA0">
          <w:pPr>
            <w:jc w:val="both"/>
          </w:pPr>
        </w:p>
        <w:p w14:paraId="21B60A9C" w14:textId="77777777" w:rsidR="00815BA0" w:rsidRDefault="00815BA0" w:rsidP="00815BA0">
          <w:pPr>
            <w:jc w:val="both"/>
          </w:pPr>
          <w:r>
            <w:t xml:space="preserve">Bill Marriott took over from his father in 1964 and he was only working in the company full time for 8 years however, his father has chosen him to be his new successor. Bill Marriott has changed the company immensely, by the end of 2012, the company had 3800 properties in 73 countries and territories. This shows how </w:t>
          </w:r>
          <w:proofErr w:type="gramStart"/>
          <w:r>
            <w:t>forward thinking</w:t>
          </w:r>
          <w:proofErr w:type="gramEnd"/>
          <w:r>
            <w:t xml:space="preserve"> Bill Marriot was. Marriott International was a single brand and when Bill Marriott took over, he made the franchise into lots of different brands. In 1983, he created the first brand: The Courtyard brand (CNN, 2012). The Marriott Portfolio now comprises of 30 hotel brands. This shows how creative Bill Marriot was, he knew that the hotel industry needs to </w:t>
          </w:r>
          <w:proofErr w:type="gramStart"/>
          <w:r>
            <w:t>change</w:t>
          </w:r>
          <w:proofErr w:type="gramEnd"/>
          <w:r>
            <w:t xml:space="preserve"> and he decided to tailor hotels to different areas and different types of customers. According to Hayes (2020) entrepreneurs impact the economy. Bill Marriot generated wealth for the economy because he </w:t>
          </w:r>
          <w:proofErr w:type="gramStart"/>
          <w:r>
            <w:t>build</w:t>
          </w:r>
          <w:proofErr w:type="gramEnd"/>
          <w:r>
            <w:t xml:space="preserve"> a hotel chain that was well recognised and many celebrities and affluent customers needed wanted to stay in these hotels. By building hotels next to airports, they also generated tourism wealth for the economy. He helped to change the hotel industry by also considering people’s budgets and tailoring services to the customer. </w:t>
          </w:r>
        </w:p>
        <w:p w14:paraId="5FC1CC40" w14:textId="77777777" w:rsidR="00815BA0" w:rsidRDefault="00815BA0" w:rsidP="00815BA0">
          <w:pPr>
            <w:jc w:val="both"/>
          </w:pPr>
        </w:p>
        <w:p w14:paraId="28C59B54" w14:textId="77777777" w:rsidR="00815BA0" w:rsidRDefault="00815BA0" w:rsidP="00815BA0">
          <w:pPr>
            <w:jc w:val="both"/>
          </w:pPr>
          <w:r>
            <w:t xml:space="preserve">Social </w:t>
          </w:r>
        </w:p>
        <w:p w14:paraId="3FE4A475" w14:textId="77777777" w:rsidR="00815BA0" w:rsidRDefault="00815BA0" w:rsidP="00815BA0">
          <w:pPr>
            <w:jc w:val="both"/>
          </w:pPr>
        </w:p>
        <w:p w14:paraId="4185E629" w14:textId="77777777" w:rsidR="00815BA0" w:rsidRDefault="00815BA0" w:rsidP="00815BA0">
          <w:pPr>
            <w:jc w:val="both"/>
          </w:pPr>
          <w:r>
            <w:t xml:space="preserve">Hayes (2020) states that entrepreneurs invest in community projects and help charities and other non-profit organisations, supporting causes beyond their own. Bill Marriott received the award ‘The Foreign Language Advocacy Award’ in 2010 for ‘…his programs that provided language instruction to both non-English speaking and English speaking employees of Marriott Corporation and of training opportunities provided to young people entering the hospitality industry around the globe’ (Wikipedia.com, 2020). In 2016, Bill Marriott was chosen by Ernst and Young as the National/Overall Entrepreneur of the Year. He was ‘…selected for pursuing business excellence and his achievement in innovation, fiscal growth and serving his company and community’ (Marriot International.inc, 2020). </w:t>
          </w:r>
          <w:r>
            <w:lastRenderedPageBreak/>
            <w:t xml:space="preserve">Bill Marriott announced the JW Marriot brand in 1984 named after his father. J.W Marriott are luxury hotels that cater self-assured travellers (Marriott International, 2020). They are a niche brand and focuses on creating ‘…nurturing environments and experiences for guests through impeccable service” (Marriott International, 2020). Their locations are across the world which shows how Bill Marriott took the opportunity of expanding globally and creating a brand in other countries. Being a good entrepreneur means looking after your employees, Bill Marriott (2014) said ‘…we train them. We teach them. We provide opportunity for them…and give them the confidence they need to stick around and progress within the company” (Forbes, 2014). </w:t>
          </w:r>
        </w:p>
        <w:p w14:paraId="48DB7B93" w14:textId="77777777" w:rsidR="00815BA0" w:rsidRDefault="00815BA0" w:rsidP="00815BA0">
          <w:pPr>
            <w:jc w:val="both"/>
          </w:pPr>
        </w:p>
        <w:p w14:paraId="27209796" w14:textId="77777777" w:rsidR="00815BA0" w:rsidRDefault="00815BA0" w:rsidP="00815BA0">
          <w:pPr>
            <w:jc w:val="both"/>
          </w:pPr>
          <w:r>
            <w:t>Technological</w:t>
          </w:r>
        </w:p>
        <w:p w14:paraId="28641F86" w14:textId="77777777" w:rsidR="00815BA0" w:rsidRDefault="00815BA0" w:rsidP="00815BA0">
          <w:pPr>
            <w:jc w:val="both"/>
          </w:pPr>
        </w:p>
        <w:p w14:paraId="241A1CD7" w14:textId="77777777" w:rsidR="00815BA0" w:rsidRDefault="00815BA0" w:rsidP="00815BA0">
          <w:pPr>
            <w:jc w:val="both"/>
          </w:pPr>
          <w:r>
            <w:t xml:space="preserve">Many people refer to Bill Marriott as an innovator. Marriott International has a seamless customer services, customers can easily reserve, check in or check out via app, online or phone or face to face. When he took over the company after his father, the company diversified into cruise ships, theme parks and travel agencies (Smith, 2017). This shows how creative Bill Marriott is as an entrepreneur, he is competitive and wanted to not only have a hotel monopoly but branch out to other areas. He created a franchise and brand that everyone recognises. Arne Sorenson (2017) said ‘…He took his father’s legacy and led it into a modern era by focusing on innovations that the industry has tried to copy, defining the direction of the business and the guest experience of the hospitality (Smith, 2017). Bill Marriot was the first hotel to develop a </w:t>
          </w:r>
          <w:proofErr w:type="gramStart"/>
          <w:r>
            <w:t>frequent-guest</w:t>
          </w:r>
          <w:proofErr w:type="gramEnd"/>
          <w:r>
            <w:t xml:space="preserve"> stay programme in (Marriott, Smith, 2017). Their loyalty app Hilton Honours is one of the highly rated hotel loyalty programmes. </w:t>
          </w:r>
        </w:p>
        <w:p w14:paraId="2963536E" w14:textId="77777777" w:rsidR="00B90FC7" w:rsidRDefault="00B90FC7" w:rsidP="00EF593E">
          <w:pPr>
            <w:pStyle w:val="Heading1"/>
            <w:jc w:val="both"/>
          </w:pPr>
        </w:p>
        <w:p w14:paraId="0C397E3D" w14:textId="77777777" w:rsidR="00B90FC7" w:rsidRDefault="00B90FC7" w:rsidP="00EF593E">
          <w:pPr>
            <w:pStyle w:val="Heading1"/>
            <w:jc w:val="both"/>
          </w:pPr>
        </w:p>
        <w:p w14:paraId="3ED1B4BF" w14:textId="77777777" w:rsidR="00B90FC7" w:rsidRDefault="00B90FC7" w:rsidP="00EF593E">
          <w:pPr>
            <w:pStyle w:val="Heading1"/>
            <w:jc w:val="both"/>
          </w:pPr>
        </w:p>
        <w:p w14:paraId="224E6166" w14:textId="0BCD13E9" w:rsidR="00B90FC7" w:rsidRDefault="00B90FC7" w:rsidP="00EF593E">
          <w:pPr>
            <w:pStyle w:val="Heading1"/>
            <w:jc w:val="both"/>
          </w:pPr>
        </w:p>
        <w:p w14:paraId="4DADB125" w14:textId="77777777" w:rsidR="00815BA0" w:rsidRDefault="00815BA0" w:rsidP="00EF593E">
          <w:pPr>
            <w:pStyle w:val="Heading1"/>
            <w:jc w:val="both"/>
          </w:pPr>
        </w:p>
        <w:p w14:paraId="75AE705B" w14:textId="77777777" w:rsidR="00815BA0" w:rsidRDefault="00815BA0" w:rsidP="00EF593E">
          <w:pPr>
            <w:pStyle w:val="Heading1"/>
            <w:jc w:val="both"/>
          </w:pPr>
        </w:p>
        <w:p w14:paraId="2781F8BE" w14:textId="77777777" w:rsidR="00815BA0" w:rsidRDefault="00815BA0" w:rsidP="00EF593E">
          <w:pPr>
            <w:pStyle w:val="Heading1"/>
            <w:jc w:val="both"/>
          </w:pPr>
        </w:p>
        <w:p w14:paraId="42199039" w14:textId="69BEA748" w:rsidR="00815BA0" w:rsidRDefault="00815BA0" w:rsidP="00EF593E">
          <w:pPr>
            <w:pStyle w:val="Heading1"/>
            <w:jc w:val="both"/>
          </w:pPr>
        </w:p>
        <w:p w14:paraId="5224676C" w14:textId="59A07426" w:rsidR="00815BA0" w:rsidRDefault="00815BA0" w:rsidP="00815BA0"/>
        <w:p w14:paraId="7B94AE71" w14:textId="11F520B0" w:rsidR="00815BA0" w:rsidRDefault="00815BA0" w:rsidP="00815BA0"/>
        <w:p w14:paraId="03F3A854" w14:textId="358D4E52" w:rsidR="00815BA0" w:rsidRDefault="00815BA0" w:rsidP="00815BA0"/>
        <w:p w14:paraId="09027549" w14:textId="77777777" w:rsidR="00815BA0" w:rsidRPr="00815BA0" w:rsidRDefault="00815BA0" w:rsidP="00815BA0"/>
        <w:p w14:paraId="50F419EC" w14:textId="139B2650" w:rsidR="00AA2A91" w:rsidRDefault="00AA2A91" w:rsidP="00EF593E">
          <w:pPr>
            <w:pStyle w:val="Heading1"/>
            <w:jc w:val="both"/>
          </w:pPr>
          <w:bookmarkStart w:id="3" w:name="_Toc33034539"/>
          <w:r>
            <w:lastRenderedPageBreak/>
            <w:t>Conclusion</w:t>
          </w:r>
          <w:bookmarkEnd w:id="3"/>
          <w:r w:rsidR="00D854A5">
            <w:t xml:space="preserve"> </w:t>
          </w:r>
        </w:p>
        <w:p w14:paraId="3F93545E" w14:textId="24BCEBA1" w:rsidR="00AA2A91" w:rsidRDefault="00AA2A91" w:rsidP="00EF593E">
          <w:pPr>
            <w:jc w:val="both"/>
          </w:pPr>
        </w:p>
        <w:p w14:paraId="167896BE" w14:textId="77777777" w:rsidR="00815BA0" w:rsidRPr="00B96BAA" w:rsidRDefault="00815BA0" w:rsidP="00815BA0">
          <w:pPr>
            <w:jc w:val="both"/>
          </w:pPr>
          <w:r>
            <w:t xml:space="preserve">According to Bortz (2020) the traits an entrepreneur </w:t>
          </w:r>
          <w:proofErr w:type="gramStart"/>
          <w:r>
            <w:t>have</w:t>
          </w:r>
          <w:proofErr w:type="gramEnd"/>
          <w:r>
            <w:t xml:space="preserve"> are ‘motivation, creativity, persuasiveness, vision, versatility, risk tolerance, flexibility, decisiveness and collaboration’. Bill Marriott has these </w:t>
          </w:r>
          <w:proofErr w:type="gramStart"/>
          <w:r>
            <w:t>traits,</w:t>
          </w:r>
          <w:proofErr w:type="gramEnd"/>
          <w:r>
            <w:t xml:space="preserve"> he changed the hotel industry and took many risks to make a global world recognised franchise and brand. Bill Marriott is very family orientated and one of his major motivations was expanding his father’s company. His father taught him a lot and he took any constructive feedback he had from his father and put all his attention on building a </w:t>
          </w:r>
          <w:proofErr w:type="gramStart"/>
          <w:r>
            <w:t>5 star</w:t>
          </w:r>
          <w:proofErr w:type="gramEnd"/>
          <w:r>
            <w:t xml:space="preserve"> customer service as his father said it was important. Bill Marriot is highly educated with a degree and worked under his dad for 8 years before becoming the CEO, this shows how he utilised his experience and education to become a good entrepreneur. Bill Marriot has a keen sense of awareness and knowledge about society hence he takes into consideration political elements and incorporates that it into his businesses. An example of this is how he enforced a no smoking policy in his hotels at a time where smoking regulations were taking place in society. An entrepreneur is a risk taker and someone who contributes to the economy. Bill Marriott has a hotel chain based in tourist areas and near airports which generates wealth for the country as people want to go to the Marriott hotels for the reputation and the customer service. Bill Marriott also received an award for being the entrepreneur of the year and for having an excellent training programme for their employees. This shows that Bill Marriott has a vision and he incorporates that into any programme such as the employee programme. Bill Marriott also has the train of being technologically forward, he created a guest and member loyalty app where members have certain perks and benefits. Their loyalty app set the company out against their competitors and raised the standards for guest loyalty. Arne Sorenson (2017) said ‘…He took his father’s legacy and led it into a modern era by focusing on innovations that the industry has tried to copy, defining the direction of the business and the guest experience of the hospitality (Smith, 2017). This shows how he is seen a role model to other people. Bill Marriott is creative, this is shown by how he made different brands for different hotel types, expanding into airline services, cruise ships, theme parks, travel agencies. He’s always looking to improve his company’s workflow and be productive. He has an eye for the bigger picture hence, he chose his successor to be someone outside of his family. This shows he knows that he is always taking a risk for a better reward. </w:t>
          </w:r>
        </w:p>
        <w:p w14:paraId="7EA837FB" w14:textId="77777777" w:rsidR="00815BA0" w:rsidRDefault="00815BA0" w:rsidP="00EF593E">
          <w:pPr>
            <w:jc w:val="both"/>
          </w:pPr>
        </w:p>
        <w:p w14:paraId="121867A1" w14:textId="5DAEE233" w:rsidR="00AA2A91" w:rsidRDefault="00AA2A91" w:rsidP="00EF593E">
          <w:pPr>
            <w:jc w:val="both"/>
          </w:pPr>
        </w:p>
        <w:p w14:paraId="4D4C37EC" w14:textId="77777777" w:rsidR="00AA2A91" w:rsidRDefault="00AA2A91" w:rsidP="00EF593E">
          <w:pPr>
            <w:jc w:val="both"/>
          </w:pPr>
        </w:p>
        <w:p w14:paraId="000A2790" w14:textId="77777777" w:rsidR="00AA2A91" w:rsidRDefault="00AA2A91" w:rsidP="00EF593E">
          <w:pPr>
            <w:jc w:val="both"/>
          </w:pPr>
        </w:p>
        <w:p w14:paraId="209C7616" w14:textId="77777777" w:rsidR="00AA2A91" w:rsidRDefault="00AA2A91" w:rsidP="00EF593E">
          <w:pPr>
            <w:jc w:val="both"/>
          </w:pPr>
        </w:p>
        <w:p w14:paraId="2D6AFB5E" w14:textId="77777777" w:rsidR="00AA2A91" w:rsidRDefault="00AA2A91" w:rsidP="00EF593E">
          <w:pPr>
            <w:jc w:val="both"/>
          </w:pPr>
        </w:p>
        <w:p w14:paraId="7C3A104C" w14:textId="77777777" w:rsidR="00AA2A91" w:rsidRDefault="00AA2A91" w:rsidP="00EF593E">
          <w:pPr>
            <w:jc w:val="both"/>
          </w:pPr>
        </w:p>
        <w:p w14:paraId="5A903AEE" w14:textId="77777777" w:rsidR="00AA2A91" w:rsidRDefault="00AA2A91" w:rsidP="00EF593E">
          <w:pPr>
            <w:jc w:val="both"/>
          </w:pPr>
        </w:p>
        <w:p w14:paraId="6A319819" w14:textId="77777777" w:rsidR="00AA2A91" w:rsidRDefault="00AA2A91" w:rsidP="00EF593E">
          <w:pPr>
            <w:jc w:val="both"/>
          </w:pPr>
        </w:p>
        <w:p w14:paraId="0BA4D68B" w14:textId="77777777" w:rsidR="00AA2A91" w:rsidRDefault="00AA2A91" w:rsidP="00EF593E">
          <w:pPr>
            <w:jc w:val="both"/>
          </w:pPr>
        </w:p>
        <w:p w14:paraId="4DC755B5" w14:textId="77777777" w:rsidR="00AA2A91" w:rsidRDefault="00AA2A91" w:rsidP="00EF593E">
          <w:pPr>
            <w:jc w:val="both"/>
          </w:pPr>
        </w:p>
        <w:p w14:paraId="732FD7F8" w14:textId="77777777" w:rsidR="00AA2A91" w:rsidRDefault="00AA2A91" w:rsidP="00EF593E">
          <w:pPr>
            <w:jc w:val="both"/>
          </w:pPr>
        </w:p>
        <w:p w14:paraId="0D7D2F6C" w14:textId="77777777" w:rsidR="00AA2A91" w:rsidRDefault="00AA2A91" w:rsidP="00EF593E">
          <w:pPr>
            <w:jc w:val="both"/>
          </w:pPr>
        </w:p>
        <w:p w14:paraId="1690EC1F" w14:textId="77777777" w:rsidR="00AA2A91" w:rsidRDefault="00AA2A91" w:rsidP="00EF593E">
          <w:pPr>
            <w:jc w:val="both"/>
          </w:pPr>
        </w:p>
        <w:p w14:paraId="50BF2958" w14:textId="77777777" w:rsidR="00AA2A91" w:rsidRDefault="00AA2A91" w:rsidP="00EF593E">
          <w:pPr>
            <w:jc w:val="both"/>
          </w:pPr>
        </w:p>
        <w:p w14:paraId="50A1E4C4" w14:textId="77777777" w:rsidR="00AA2A91" w:rsidRDefault="00AA2A91" w:rsidP="00EF593E">
          <w:pPr>
            <w:jc w:val="both"/>
          </w:pPr>
        </w:p>
        <w:p w14:paraId="30225E55" w14:textId="77777777" w:rsidR="00F176DF" w:rsidRDefault="00F176DF" w:rsidP="00EF593E">
          <w:pPr>
            <w:pStyle w:val="Heading1"/>
            <w:jc w:val="both"/>
          </w:pPr>
        </w:p>
        <w:p w14:paraId="3A1489D0" w14:textId="7CA82586" w:rsidR="00AA2A91" w:rsidRDefault="00AA2A91" w:rsidP="00EF593E">
          <w:pPr>
            <w:pStyle w:val="Heading1"/>
            <w:jc w:val="both"/>
          </w:pPr>
          <w:bookmarkStart w:id="4" w:name="_Toc33034540"/>
          <w:r>
            <w:t>Bibliography</w:t>
          </w:r>
        </w:p>
        <w:bookmarkEnd w:id="4" w:displacedByCustomXml="next"/>
      </w:sdtContent>
    </w:sdt>
    <w:p w14:paraId="5F59A6AA" w14:textId="3773ABC0" w:rsidR="006F498B" w:rsidRDefault="006F498B" w:rsidP="00EF593E">
      <w:pPr>
        <w:jc w:val="both"/>
      </w:pPr>
    </w:p>
    <w:p w14:paraId="25C67A97" w14:textId="12B4E3A2" w:rsidR="00815BA0" w:rsidRDefault="00815BA0" w:rsidP="00815BA0">
      <w:pPr>
        <w:spacing w:after="0" w:line="240" w:lineRule="auto"/>
        <w:rPr>
          <w:rFonts w:ascii="Arial" w:eastAsia="Times New Roman" w:hAnsi="Arial" w:cs="Arial"/>
          <w:color w:val="000000"/>
          <w:sz w:val="20"/>
          <w:szCs w:val="20"/>
          <w:lang w:eastAsia="en-GB"/>
        </w:rPr>
      </w:pPr>
      <w:r w:rsidRPr="00815BA0">
        <w:rPr>
          <w:rFonts w:ascii="Arial" w:eastAsia="Times New Roman" w:hAnsi="Arial" w:cs="Arial"/>
          <w:b/>
          <w:bCs/>
          <w:color w:val="666666"/>
          <w:sz w:val="20"/>
          <w:szCs w:val="20"/>
          <w:lang w:eastAsia="en-GB"/>
        </w:rPr>
        <w:t> </w:t>
      </w:r>
      <w:r w:rsidRPr="00815BA0">
        <w:rPr>
          <w:rFonts w:ascii="Arial" w:eastAsia="Times New Roman" w:hAnsi="Arial" w:cs="Arial"/>
          <w:color w:val="000000"/>
          <w:sz w:val="20"/>
          <w:szCs w:val="20"/>
          <w:lang w:eastAsia="en-GB"/>
        </w:rPr>
        <w:t>En.wikipedia.org. (2020). </w:t>
      </w:r>
      <w:r w:rsidRPr="00815BA0">
        <w:rPr>
          <w:rFonts w:ascii="Arial" w:eastAsia="Times New Roman" w:hAnsi="Arial" w:cs="Arial"/>
          <w:i/>
          <w:iCs/>
          <w:color w:val="000000"/>
          <w:sz w:val="20"/>
          <w:szCs w:val="20"/>
          <w:lang w:eastAsia="en-GB"/>
        </w:rPr>
        <w:t>Bill Marriott</w:t>
      </w:r>
      <w:r w:rsidRPr="00815BA0">
        <w:rPr>
          <w:rFonts w:ascii="Arial" w:eastAsia="Times New Roman" w:hAnsi="Arial" w:cs="Arial"/>
          <w:color w:val="000000"/>
          <w:sz w:val="20"/>
          <w:szCs w:val="20"/>
          <w:lang w:eastAsia="en-GB"/>
        </w:rPr>
        <w:t>. [online] Available at: https://en.wikipedia.org/wiki/Bill_Marriott [Accessed 18 Feb. 2020].</w:t>
      </w:r>
    </w:p>
    <w:p w14:paraId="408D8303" w14:textId="0FE7D6AB" w:rsidR="00815BA0" w:rsidRDefault="00815BA0" w:rsidP="00815BA0">
      <w:pPr>
        <w:spacing w:after="0" w:line="240" w:lineRule="auto"/>
        <w:rPr>
          <w:rFonts w:ascii="Arial" w:eastAsia="Times New Roman" w:hAnsi="Arial" w:cs="Arial"/>
          <w:color w:val="000000"/>
          <w:sz w:val="20"/>
          <w:szCs w:val="20"/>
          <w:lang w:eastAsia="en-GB"/>
        </w:rPr>
      </w:pPr>
    </w:p>
    <w:p w14:paraId="714365E8"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r w:rsidRPr="00815BA0">
        <w:rPr>
          <w:rFonts w:ascii="Arial" w:eastAsia="Times New Roman" w:hAnsi="Arial" w:cs="Arial"/>
          <w:b/>
          <w:bCs/>
          <w:color w:val="666666"/>
          <w:sz w:val="20"/>
          <w:szCs w:val="20"/>
          <w:lang w:eastAsia="en-GB"/>
        </w:rPr>
        <w:t> </w:t>
      </w:r>
      <w:r w:rsidRPr="00815BA0">
        <w:rPr>
          <w:rFonts w:ascii="Arial" w:eastAsia="Times New Roman" w:hAnsi="Arial" w:cs="Arial"/>
          <w:color w:val="000000"/>
          <w:sz w:val="20"/>
          <w:szCs w:val="20"/>
          <w:lang w:eastAsia="en-GB"/>
        </w:rPr>
        <w:t>En.wikipedia.org. (2020). </w:t>
      </w:r>
      <w:r w:rsidRPr="00815BA0">
        <w:rPr>
          <w:rFonts w:ascii="Arial" w:eastAsia="Times New Roman" w:hAnsi="Arial" w:cs="Arial"/>
          <w:i/>
          <w:iCs/>
          <w:color w:val="000000"/>
          <w:sz w:val="20"/>
          <w:szCs w:val="20"/>
          <w:lang w:eastAsia="en-GB"/>
        </w:rPr>
        <w:t>J. Willard Marriott</w:t>
      </w:r>
      <w:r w:rsidRPr="00815BA0">
        <w:rPr>
          <w:rFonts w:ascii="Arial" w:eastAsia="Times New Roman" w:hAnsi="Arial" w:cs="Arial"/>
          <w:color w:val="000000"/>
          <w:sz w:val="20"/>
          <w:szCs w:val="20"/>
          <w:lang w:eastAsia="en-GB"/>
        </w:rPr>
        <w:t>. [online] Available at: https://en.wikipedia.org/wiki/J._Willard_Marriott [Accessed 18 Feb. 2020].</w:t>
      </w:r>
    </w:p>
    <w:p w14:paraId="6B90C482" w14:textId="13C3A883" w:rsidR="00815BA0" w:rsidRDefault="00815BA0" w:rsidP="00EF593E">
      <w:pPr>
        <w:jc w:val="both"/>
        <w:rPr>
          <w:rFonts w:ascii="Times New Roman" w:eastAsia="Times New Roman" w:hAnsi="Times New Roman" w:cs="Times New Roman"/>
          <w:sz w:val="24"/>
          <w:szCs w:val="24"/>
          <w:lang w:eastAsia="en-GB"/>
        </w:rPr>
      </w:pPr>
    </w:p>
    <w:p w14:paraId="4BA4672E"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r w:rsidRPr="00815BA0">
        <w:rPr>
          <w:rFonts w:ascii="Arial" w:eastAsia="Times New Roman" w:hAnsi="Arial" w:cs="Arial"/>
          <w:color w:val="000000"/>
          <w:sz w:val="20"/>
          <w:szCs w:val="20"/>
          <w:shd w:val="clear" w:color="auto" w:fill="FFFFFF"/>
          <w:lang w:eastAsia="en-GB"/>
        </w:rPr>
        <w:t>CNN. (2020). </w:t>
      </w:r>
      <w:r w:rsidRPr="00815BA0">
        <w:rPr>
          <w:rFonts w:ascii="Arial" w:eastAsia="Times New Roman" w:hAnsi="Arial" w:cs="Arial"/>
          <w:i/>
          <w:iCs/>
          <w:color w:val="000000"/>
          <w:sz w:val="20"/>
          <w:szCs w:val="20"/>
          <w:lang w:eastAsia="en-GB"/>
        </w:rPr>
        <w:t>Marriott mogul on 55 years of change in the hotel business - CNN</w:t>
      </w:r>
      <w:r w:rsidRPr="00815BA0">
        <w:rPr>
          <w:rFonts w:ascii="Arial" w:eastAsia="Times New Roman" w:hAnsi="Arial" w:cs="Arial"/>
          <w:color w:val="000000"/>
          <w:sz w:val="20"/>
          <w:szCs w:val="20"/>
          <w:shd w:val="clear" w:color="auto" w:fill="FFFFFF"/>
          <w:lang w:eastAsia="en-GB"/>
        </w:rPr>
        <w:t>. [online] Available at: https://edition.cnn.com/2012/04/12/business/marriott-hotel-industry/index.html [Accessed 18 Feb. 2020].</w:t>
      </w:r>
    </w:p>
    <w:p w14:paraId="542468E7" w14:textId="77777777" w:rsidR="00815BA0" w:rsidRDefault="00815BA0" w:rsidP="00EF593E">
      <w:pPr>
        <w:jc w:val="both"/>
      </w:pPr>
    </w:p>
    <w:p w14:paraId="0F0B8574"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r w:rsidRPr="00815BA0">
        <w:rPr>
          <w:rFonts w:ascii="Arial" w:eastAsia="Times New Roman" w:hAnsi="Arial" w:cs="Arial"/>
          <w:b/>
          <w:bCs/>
          <w:color w:val="666666"/>
          <w:sz w:val="20"/>
          <w:szCs w:val="20"/>
          <w:lang w:eastAsia="en-GB"/>
        </w:rPr>
        <w:t> </w:t>
      </w:r>
      <w:r w:rsidRPr="00815BA0">
        <w:rPr>
          <w:rFonts w:ascii="Arial" w:eastAsia="Times New Roman" w:hAnsi="Arial" w:cs="Arial"/>
          <w:color w:val="000000"/>
          <w:sz w:val="20"/>
          <w:szCs w:val="20"/>
          <w:lang w:eastAsia="en-GB"/>
        </w:rPr>
        <w:t>Forbes, S. (2020). </w:t>
      </w:r>
      <w:r w:rsidRPr="00815BA0">
        <w:rPr>
          <w:rFonts w:ascii="Arial" w:eastAsia="Times New Roman" w:hAnsi="Arial" w:cs="Arial"/>
          <w:i/>
          <w:iCs/>
          <w:color w:val="000000"/>
          <w:sz w:val="20"/>
          <w:szCs w:val="20"/>
          <w:lang w:eastAsia="en-GB"/>
        </w:rPr>
        <w:t>How Bill Marriott's Putting Employees First Transformed A Family Root Beer Stand Into $14B Hotel Giant</w:t>
      </w:r>
      <w:r w:rsidRPr="00815BA0">
        <w:rPr>
          <w:rFonts w:ascii="Arial" w:eastAsia="Times New Roman" w:hAnsi="Arial" w:cs="Arial"/>
          <w:color w:val="000000"/>
          <w:sz w:val="20"/>
          <w:szCs w:val="20"/>
          <w:lang w:eastAsia="en-GB"/>
        </w:rPr>
        <w:t>. [online] Forbes. Available at: https://www.forbes.com/sites/steveforbes/2014/01/08/how-bill-marriotts-putting-employees-first-transformed-a-family-root-beer-stand-into-14b-hotel-giant/#5c9adc243615 [Accessed 19 Feb. 2020].</w:t>
      </w:r>
    </w:p>
    <w:p w14:paraId="5EAA2AA2" w14:textId="073F76FA" w:rsidR="00815BA0" w:rsidRDefault="00815BA0" w:rsidP="00EF593E">
      <w:pPr>
        <w:jc w:val="both"/>
      </w:pPr>
    </w:p>
    <w:p w14:paraId="7F22B23B" w14:textId="18E5E89D" w:rsidR="00815BA0" w:rsidRDefault="00815BA0" w:rsidP="00815BA0">
      <w:pPr>
        <w:spacing w:after="0" w:line="240" w:lineRule="auto"/>
        <w:rPr>
          <w:rFonts w:ascii="Arial" w:eastAsia="Times New Roman" w:hAnsi="Arial" w:cs="Arial"/>
          <w:color w:val="000000"/>
          <w:sz w:val="20"/>
          <w:szCs w:val="20"/>
          <w:lang w:eastAsia="en-GB"/>
        </w:rPr>
      </w:pPr>
      <w:r w:rsidRPr="00815BA0">
        <w:rPr>
          <w:rFonts w:ascii="Arial" w:eastAsia="Times New Roman" w:hAnsi="Arial" w:cs="Arial"/>
          <w:b/>
          <w:bCs/>
          <w:color w:val="666666"/>
          <w:sz w:val="20"/>
          <w:szCs w:val="20"/>
          <w:lang w:eastAsia="en-GB"/>
        </w:rPr>
        <w:t> </w:t>
      </w:r>
      <w:r w:rsidRPr="00815BA0">
        <w:rPr>
          <w:rFonts w:ascii="Arial" w:eastAsia="Times New Roman" w:hAnsi="Arial" w:cs="Arial"/>
          <w:color w:val="000000"/>
          <w:sz w:val="20"/>
          <w:szCs w:val="20"/>
          <w:lang w:eastAsia="en-GB"/>
        </w:rPr>
        <w:t>Hayes, A. (2020). </w:t>
      </w:r>
      <w:r w:rsidRPr="00815BA0">
        <w:rPr>
          <w:rFonts w:ascii="Arial" w:eastAsia="Times New Roman" w:hAnsi="Arial" w:cs="Arial"/>
          <w:i/>
          <w:iCs/>
          <w:color w:val="000000"/>
          <w:sz w:val="20"/>
          <w:szCs w:val="20"/>
          <w:lang w:eastAsia="en-GB"/>
        </w:rPr>
        <w:t>What You Should Know About Entrepreneurs</w:t>
      </w:r>
      <w:r w:rsidRPr="00815BA0">
        <w:rPr>
          <w:rFonts w:ascii="Arial" w:eastAsia="Times New Roman" w:hAnsi="Arial" w:cs="Arial"/>
          <w:color w:val="000000"/>
          <w:sz w:val="20"/>
          <w:szCs w:val="20"/>
          <w:lang w:eastAsia="en-GB"/>
        </w:rPr>
        <w:t>. [online] Investopedia. Available at: https://www.investopedia.com/terms/e/entrepreneur.asp [Accessed 18 Feb. 2020].</w:t>
      </w:r>
    </w:p>
    <w:p w14:paraId="47198B81" w14:textId="3A099DBE" w:rsidR="00815BA0" w:rsidRDefault="00815BA0" w:rsidP="00815BA0">
      <w:pPr>
        <w:spacing w:after="0" w:line="240" w:lineRule="auto"/>
        <w:rPr>
          <w:rFonts w:ascii="Arial" w:eastAsia="Times New Roman" w:hAnsi="Arial" w:cs="Arial"/>
          <w:color w:val="000000"/>
          <w:sz w:val="20"/>
          <w:szCs w:val="20"/>
          <w:lang w:eastAsia="en-GB"/>
        </w:rPr>
      </w:pPr>
    </w:p>
    <w:p w14:paraId="534B188D"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r w:rsidRPr="00815BA0">
        <w:rPr>
          <w:rFonts w:ascii="Arial" w:eastAsia="Times New Roman" w:hAnsi="Arial" w:cs="Arial"/>
          <w:color w:val="000000"/>
          <w:sz w:val="20"/>
          <w:szCs w:val="20"/>
          <w:shd w:val="clear" w:color="auto" w:fill="FFFFFF"/>
          <w:lang w:eastAsia="en-GB"/>
        </w:rPr>
        <w:t>Marriott, B. (2020). </w:t>
      </w:r>
      <w:r w:rsidRPr="00815BA0">
        <w:rPr>
          <w:rFonts w:ascii="Arial" w:eastAsia="Times New Roman" w:hAnsi="Arial" w:cs="Arial"/>
          <w:i/>
          <w:iCs/>
          <w:color w:val="000000"/>
          <w:sz w:val="20"/>
          <w:szCs w:val="20"/>
          <w:lang w:eastAsia="en-GB"/>
        </w:rPr>
        <w:t>Remembering My Dad 25 Years Later - Marriott on the Move</w:t>
      </w:r>
      <w:r w:rsidRPr="00815BA0">
        <w:rPr>
          <w:rFonts w:ascii="Arial" w:eastAsia="Times New Roman" w:hAnsi="Arial" w:cs="Arial"/>
          <w:color w:val="000000"/>
          <w:sz w:val="20"/>
          <w:szCs w:val="20"/>
          <w:shd w:val="clear" w:color="auto" w:fill="FFFFFF"/>
          <w:lang w:eastAsia="en-GB"/>
        </w:rPr>
        <w:t>. [online] Blogs.marriott.com. Available at: https://www.blogs.marriott.com/marriott-on-the-move/2010/08/remembering-my-dad-25-years-later.html [Accessed 18 Feb. 2020].</w:t>
      </w:r>
    </w:p>
    <w:p w14:paraId="1DF55F9C" w14:textId="79EAC13F" w:rsidR="00815BA0" w:rsidRDefault="00815BA0" w:rsidP="00815BA0">
      <w:pPr>
        <w:spacing w:after="0" w:line="240" w:lineRule="auto"/>
        <w:rPr>
          <w:rFonts w:ascii="Times New Roman" w:eastAsia="Times New Roman" w:hAnsi="Times New Roman" w:cs="Times New Roman"/>
          <w:sz w:val="24"/>
          <w:szCs w:val="24"/>
          <w:lang w:eastAsia="en-GB"/>
        </w:rPr>
      </w:pPr>
    </w:p>
    <w:p w14:paraId="2A8DD0E6" w14:textId="58A88B72" w:rsidR="00815BA0" w:rsidRPr="00815BA0" w:rsidRDefault="00815BA0" w:rsidP="00815BA0">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0"/>
          <w:szCs w:val="20"/>
          <w:shd w:val="clear" w:color="auto" w:fill="FFFFFF"/>
          <w:lang w:eastAsia="en-GB"/>
        </w:rPr>
        <w:t>Groco.com</w:t>
      </w:r>
      <w:r w:rsidRPr="00815BA0">
        <w:rPr>
          <w:rFonts w:ascii="Arial" w:eastAsia="Times New Roman" w:hAnsi="Arial" w:cs="Arial"/>
          <w:color w:val="000000"/>
          <w:sz w:val="20"/>
          <w:szCs w:val="20"/>
          <w:shd w:val="clear" w:color="auto" w:fill="FFFFFF"/>
          <w:lang w:eastAsia="en-GB"/>
        </w:rPr>
        <w:t xml:space="preserve"> (2020). </w:t>
      </w:r>
      <w:r w:rsidRPr="00815BA0">
        <w:rPr>
          <w:rFonts w:ascii="Arial" w:eastAsia="Times New Roman" w:hAnsi="Arial" w:cs="Arial"/>
          <w:i/>
          <w:iCs/>
          <w:color w:val="000000"/>
          <w:sz w:val="20"/>
          <w:szCs w:val="20"/>
          <w:lang w:eastAsia="en-GB"/>
        </w:rPr>
        <w:t xml:space="preserve">The Qualities That Define A Successful Entrepreneur - Advisors to the Ultra-Affluent - </w:t>
      </w:r>
      <w:proofErr w:type="spellStart"/>
      <w:r w:rsidRPr="00815BA0">
        <w:rPr>
          <w:rFonts w:ascii="Arial" w:eastAsia="Times New Roman" w:hAnsi="Arial" w:cs="Arial"/>
          <w:i/>
          <w:iCs/>
          <w:color w:val="000000"/>
          <w:sz w:val="20"/>
          <w:szCs w:val="20"/>
          <w:lang w:eastAsia="en-GB"/>
        </w:rPr>
        <w:t>Groco</w:t>
      </w:r>
      <w:proofErr w:type="spellEnd"/>
      <w:r w:rsidRPr="00815BA0">
        <w:rPr>
          <w:rFonts w:ascii="Arial" w:eastAsia="Times New Roman" w:hAnsi="Arial" w:cs="Arial"/>
          <w:color w:val="000000"/>
          <w:sz w:val="20"/>
          <w:szCs w:val="20"/>
          <w:shd w:val="clear" w:color="auto" w:fill="FFFFFF"/>
          <w:lang w:eastAsia="en-GB"/>
        </w:rPr>
        <w:t>. [online] Available at: https://groco.com/readingroom/lead-successful-entrepreneur/ [Accessed 18 Feb. 2020].</w:t>
      </w:r>
    </w:p>
    <w:p w14:paraId="3E0488FF"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p>
    <w:p w14:paraId="28C4152F" w14:textId="77777777" w:rsidR="00815BA0" w:rsidRDefault="00815BA0" w:rsidP="00EF593E">
      <w:pPr>
        <w:jc w:val="both"/>
      </w:pPr>
    </w:p>
    <w:p w14:paraId="582FD13E" w14:textId="3FD2294A" w:rsidR="00815BA0" w:rsidRPr="00815BA0" w:rsidRDefault="00815BA0" w:rsidP="00815BA0">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0"/>
          <w:szCs w:val="20"/>
          <w:shd w:val="clear" w:color="auto" w:fill="FFFFFF"/>
          <w:lang w:eastAsia="en-GB"/>
        </w:rPr>
        <w:t>Marriott International</w:t>
      </w:r>
      <w:r w:rsidRPr="00815BA0">
        <w:rPr>
          <w:rFonts w:ascii="Arial" w:eastAsia="Times New Roman" w:hAnsi="Arial" w:cs="Arial"/>
          <w:color w:val="000000"/>
          <w:sz w:val="20"/>
          <w:szCs w:val="20"/>
          <w:shd w:val="clear" w:color="auto" w:fill="FFFFFF"/>
          <w:lang w:eastAsia="en-GB"/>
        </w:rPr>
        <w:t xml:space="preserve"> (2020). [online] Available at: https://serve360.marriott.com/wp-content/uploads/2017/10/2017_Sustainability_and_Social_Impact_Report.pdf [Accessed 18 Feb. 2020].</w:t>
      </w:r>
    </w:p>
    <w:p w14:paraId="7D1C654C" w14:textId="7C86C037" w:rsidR="00815BA0" w:rsidRDefault="00815BA0" w:rsidP="00EF593E">
      <w:pPr>
        <w:jc w:val="both"/>
      </w:pPr>
    </w:p>
    <w:p w14:paraId="4C47328F" w14:textId="11B5F447" w:rsidR="00815BA0" w:rsidRDefault="00815BA0" w:rsidP="00815BA0">
      <w:pPr>
        <w:spacing w:after="0" w:line="240" w:lineRule="auto"/>
        <w:rPr>
          <w:rFonts w:ascii="Arial" w:eastAsia="Times New Roman" w:hAnsi="Arial" w:cs="Arial"/>
          <w:color w:val="000000"/>
          <w:sz w:val="20"/>
          <w:szCs w:val="20"/>
          <w:shd w:val="clear" w:color="auto" w:fill="FFFFFF"/>
          <w:lang w:eastAsia="en-GB"/>
        </w:rPr>
      </w:pPr>
      <w:r w:rsidRPr="00815BA0">
        <w:rPr>
          <w:rFonts w:ascii="Arial" w:eastAsia="Times New Roman" w:hAnsi="Arial" w:cs="Arial"/>
          <w:color w:val="000000"/>
          <w:sz w:val="20"/>
          <w:szCs w:val="20"/>
          <w:shd w:val="clear" w:color="auto" w:fill="FFFFFF"/>
          <w:lang w:eastAsia="en-GB"/>
        </w:rPr>
        <w:t>Marriott.gcs-web.com. (2020). [online] Available at: https://marriott.gcs-web.com/static-files/15d78221-ef87-44c6-a52c-7493b326660b [Accessed 18 Feb. 2020].</w:t>
      </w:r>
    </w:p>
    <w:p w14:paraId="0C6901A4" w14:textId="3370ACBF" w:rsidR="00815BA0" w:rsidRDefault="00815BA0" w:rsidP="00815BA0">
      <w:pPr>
        <w:spacing w:after="0" w:line="240" w:lineRule="auto"/>
        <w:rPr>
          <w:rFonts w:ascii="Arial" w:eastAsia="Times New Roman" w:hAnsi="Arial" w:cs="Arial"/>
          <w:color w:val="000000"/>
          <w:sz w:val="20"/>
          <w:szCs w:val="20"/>
          <w:shd w:val="clear" w:color="auto" w:fill="FFFFFF"/>
          <w:lang w:eastAsia="en-GB"/>
        </w:rPr>
      </w:pPr>
    </w:p>
    <w:p w14:paraId="1CE84FA3" w14:textId="7256AACA" w:rsidR="00815BA0" w:rsidRPr="00815BA0" w:rsidRDefault="00815BA0" w:rsidP="00815BA0">
      <w:pPr>
        <w:spacing w:after="0" w:line="240" w:lineRule="auto"/>
        <w:rPr>
          <w:rFonts w:ascii="Times New Roman" w:eastAsia="Times New Roman" w:hAnsi="Times New Roman" w:cs="Times New Roman"/>
          <w:sz w:val="24"/>
          <w:szCs w:val="24"/>
          <w:lang w:eastAsia="en-GB"/>
        </w:rPr>
      </w:pPr>
      <w:r w:rsidRPr="00815BA0">
        <w:rPr>
          <w:rFonts w:ascii="Arial" w:eastAsia="Times New Roman" w:hAnsi="Arial" w:cs="Arial"/>
          <w:color w:val="000000"/>
          <w:sz w:val="20"/>
          <w:szCs w:val="20"/>
          <w:shd w:val="clear" w:color="auto" w:fill="FFFFFF"/>
          <w:lang w:eastAsia="en-GB"/>
        </w:rPr>
        <w:t>Monster</w:t>
      </w:r>
      <w:r>
        <w:rPr>
          <w:rFonts w:ascii="Arial" w:eastAsia="Times New Roman" w:hAnsi="Arial" w:cs="Arial"/>
          <w:color w:val="000000"/>
          <w:sz w:val="20"/>
          <w:szCs w:val="20"/>
          <w:shd w:val="clear" w:color="auto" w:fill="FFFFFF"/>
          <w:lang w:eastAsia="en-GB"/>
        </w:rPr>
        <w:t>.com (</w:t>
      </w:r>
      <w:r w:rsidRPr="00815BA0">
        <w:rPr>
          <w:rFonts w:ascii="Arial" w:eastAsia="Times New Roman" w:hAnsi="Arial" w:cs="Arial"/>
          <w:color w:val="000000"/>
          <w:sz w:val="20"/>
          <w:szCs w:val="20"/>
          <w:shd w:val="clear" w:color="auto" w:fill="FFFFFF"/>
          <w:lang w:eastAsia="en-GB"/>
        </w:rPr>
        <w:t>2020). </w:t>
      </w:r>
      <w:r w:rsidRPr="00815BA0">
        <w:rPr>
          <w:rFonts w:ascii="Arial" w:eastAsia="Times New Roman" w:hAnsi="Arial" w:cs="Arial"/>
          <w:i/>
          <w:iCs/>
          <w:color w:val="000000"/>
          <w:sz w:val="20"/>
          <w:szCs w:val="20"/>
          <w:lang w:eastAsia="en-GB"/>
        </w:rPr>
        <w:t>9 traits of successful entrepreneurs you should develop</w:t>
      </w:r>
      <w:r w:rsidRPr="00815BA0">
        <w:rPr>
          <w:rFonts w:ascii="Arial" w:eastAsia="Times New Roman" w:hAnsi="Arial" w:cs="Arial"/>
          <w:color w:val="000000"/>
          <w:sz w:val="20"/>
          <w:szCs w:val="20"/>
          <w:shd w:val="clear" w:color="auto" w:fill="FFFFFF"/>
          <w:lang w:eastAsia="en-GB"/>
        </w:rPr>
        <w:t>. [online] Available at: https://www.monster.com/career-advice/article/entrepreneur-traits [Accessed 19 Feb. 2020].</w:t>
      </w:r>
    </w:p>
    <w:p w14:paraId="049FEFC3" w14:textId="77777777" w:rsidR="00815BA0" w:rsidRDefault="00815BA0" w:rsidP="00815BA0">
      <w:pPr>
        <w:spacing w:after="0" w:line="240" w:lineRule="auto"/>
        <w:rPr>
          <w:rFonts w:ascii="Arial" w:eastAsia="Times New Roman" w:hAnsi="Arial" w:cs="Arial"/>
          <w:color w:val="000000"/>
          <w:sz w:val="20"/>
          <w:szCs w:val="20"/>
          <w:shd w:val="clear" w:color="auto" w:fill="FFFFFF"/>
          <w:lang w:eastAsia="en-GB"/>
        </w:rPr>
      </w:pPr>
    </w:p>
    <w:p w14:paraId="293EA470" w14:textId="63372B23" w:rsidR="00815BA0" w:rsidRDefault="00815BA0" w:rsidP="00815BA0">
      <w:pPr>
        <w:spacing w:after="0" w:line="240" w:lineRule="auto"/>
        <w:rPr>
          <w:rFonts w:ascii="Arial" w:eastAsia="Times New Roman" w:hAnsi="Arial" w:cs="Arial"/>
          <w:color w:val="000000"/>
          <w:sz w:val="20"/>
          <w:szCs w:val="20"/>
          <w:shd w:val="clear" w:color="auto" w:fill="FFFFFF"/>
          <w:lang w:eastAsia="en-GB"/>
        </w:rPr>
      </w:pPr>
    </w:p>
    <w:p w14:paraId="587CA32B"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r w:rsidRPr="00815BA0">
        <w:rPr>
          <w:rFonts w:ascii="Arial" w:eastAsia="Times New Roman" w:hAnsi="Arial" w:cs="Arial"/>
          <w:color w:val="000000"/>
          <w:sz w:val="20"/>
          <w:szCs w:val="20"/>
          <w:shd w:val="clear" w:color="auto" w:fill="FFFFFF"/>
          <w:lang w:eastAsia="en-GB"/>
        </w:rPr>
        <w:lastRenderedPageBreak/>
        <w:t>Smith, S. (2017). [online] Available at: https://www.investors.com/news/management/leaders-and-success/hotel-magnate-bill-marriott-sees-making-room-for-innovation-as-key/ [Accessed 19 Feb. 2020].</w:t>
      </w:r>
    </w:p>
    <w:p w14:paraId="567EBE5F" w14:textId="77777777" w:rsidR="00815BA0" w:rsidRPr="00815BA0" w:rsidRDefault="00815BA0" w:rsidP="00815BA0">
      <w:pPr>
        <w:spacing w:after="0" w:line="240" w:lineRule="auto"/>
        <w:rPr>
          <w:rFonts w:ascii="Times New Roman" w:eastAsia="Times New Roman" w:hAnsi="Times New Roman" w:cs="Times New Roman"/>
          <w:sz w:val="24"/>
          <w:szCs w:val="24"/>
          <w:lang w:eastAsia="en-GB"/>
        </w:rPr>
      </w:pPr>
    </w:p>
    <w:p w14:paraId="5888F0FF" w14:textId="77777777" w:rsidR="00815BA0" w:rsidRPr="00EF593E" w:rsidRDefault="00815BA0" w:rsidP="00EF593E">
      <w:pPr>
        <w:jc w:val="both"/>
      </w:pPr>
    </w:p>
    <w:sectPr w:rsidR="00815BA0" w:rsidRPr="00EF593E" w:rsidSect="007D1947">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FFA7B" w14:textId="77777777" w:rsidR="00CF2F5B" w:rsidRDefault="00CF2F5B" w:rsidP="00BF5FE5">
      <w:pPr>
        <w:spacing w:after="0" w:line="240" w:lineRule="auto"/>
      </w:pPr>
      <w:r>
        <w:separator/>
      </w:r>
    </w:p>
  </w:endnote>
  <w:endnote w:type="continuationSeparator" w:id="0">
    <w:p w14:paraId="75463A58" w14:textId="77777777" w:rsidR="00CF2F5B" w:rsidRDefault="00CF2F5B" w:rsidP="00BF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3259615"/>
      <w:docPartObj>
        <w:docPartGallery w:val="Page Numbers (Bottom of Page)"/>
        <w:docPartUnique/>
      </w:docPartObj>
    </w:sdtPr>
    <w:sdtEndPr>
      <w:rPr>
        <w:rStyle w:val="PageNumber"/>
      </w:rPr>
    </w:sdtEndPr>
    <w:sdtContent>
      <w:p w14:paraId="48736C38" w14:textId="48A5945D" w:rsidR="00523BF8" w:rsidRDefault="00523BF8" w:rsidP="00BF5F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E67716" w14:textId="77777777" w:rsidR="00523BF8" w:rsidRDefault="00523BF8" w:rsidP="00BF5F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662709"/>
      <w:docPartObj>
        <w:docPartGallery w:val="Page Numbers (Bottom of Page)"/>
        <w:docPartUnique/>
      </w:docPartObj>
    </w:sdtPr>
    <w:sdtEndPr>
      <w:rPr>
        <w:rStyle w:val="PageNumber"/>
      </w:rPr>
    </w:sdtEndPr>
    <w:sdtContent>
      <w:p w14:paraId="6BB1BDAC" w14:textId="4185A15C" w:rsidR="00523BF8" w:rsidRDefault="00523BF8" w:rsidP="00BF5F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53535B" w14:textId="77777777" w:rsidR="00523BF8" w:rsidRDefault="00523BF8" w:rsidP="00BF5F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0DB3F" w14:textId="77777777" w:rsidR="00CF2F5B" w:rsidRDefault="00CF2F5B" w:rsidP="00BF5FE5">
      <w:pPr>
        <w:spacing w:after="0" w:line="240" w:lineRule="auto"/>
      </w:pPr>
      <w:r>
        <w:separator/>
      </w:r>
    </w:p>
  </w:footnote>
  <w:footnote w:type="continuationSeparator" w:id="0">
    <w:p w14:paraId="705AFE89" w14:textId="77777777" w:rsidR="00CF2F5B" w:rsidRDefault="00CF2F5B" w:rsidP="00BF5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5B2DB4"/>
    <w:multiLevelType w:val="hybridMultilevel"/>
    <w:tmpl w:val="42F2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E4074"/>
    <w:rsid w:val="00115B96"/>
    <w:rsid w:val="001D4C07"/>
    <w:rsid w:val="00324CCD"/>
    <w:rsid w:val="004A11F6"/>
    <w:rsid w:val="004D519C"/>
    <w:rsid w:val="00523BF8"/>
    <w:rsid w:val="005917E1"/>
    <w:rsid w:val="006F498B"/>
    <w:rsid w:val="007D1947"/>
    <w:rsid w:val="00815BA0"/>
    <w:rsid w:val="00924B95"/>
    <w:rsid w:val="0095077E"/>
    <w:rsid w:val="0098438F"/>
    <w:rsid w:val="00AA2A91"/>
    <w:rsid w:val="00AD5243"/>
    <w:rsid w:val="00B31D6C"/>
    <w:rsid w:val="00B90FC7"/>
    <w:rsid w:val="00BF5FE5"/>
    <w:rsid w:val="00C170A4"/>
    <w:rsid w:val="00C8548F"/>
    <w:rsid w:val="00CA09F3"/>
    <w:rsid w:val="00CF2F5B"/>
    <w:rsid w:val="00D854A5"/>
    <w:rsid w:val="00EC1850"/>
    <w:rsid w:val="00ED36B3"/>
    <w:rsid w:val="00EF593E"/>
    <w:rsid w:val="00F16EC0"/>
    <w:rsid w:val="00F1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598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0E4074"/>
    <w:pPr>
      <w:ind w:left="720"/>
      <w:contextualSpacing/>
    </w:pPr>
  </w:style>
  <w:style w:type="paragraph" w:styleId="Footer">
    <w:name w:val="footer"/>
    <w:basedOn w:val="Normal"/>
    <w:link w:val="FooterChar"/>
    <w:uiPriority w:val="99"/>
    <w:unhideWhenUsed/>
    <w:rsid w:val="00BF5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FE5"/>
  </w:style>
  <w:style w:type="character" w:styleId="PageNumber">
    <w:name w:val="page number"/>
    <w:basedOn w:val="DefaultParagraphFont"/>
    <w:uiPriority w:val="99"/>
    <w:semiHidden/>
    <w:unhideWhenUsed/>
    <w:rsid w:val="00BF5FE5"/>
  </w:style>
  <w:style w:type="paragraph" w:styleId="NormalWeb">
    <w:name w:val="Normal (Web)"/>
    <w:basedOn w:val="Normal"/>
    <w:uiPriority w:val="99"/>
    <w:semiHidden/>
    <w:unhideWhenUsed/>
    <w:rsid w:val="006F49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6F498B"/>
  </w:style>
  <w:style w:type="character" w:styleId="Strong">
    <w:name w:val="Strong"/>
    <w:basedOn w:val="DefaultParagraphFont"/>
    <w:uiPriority w:val="22"/>
    <w:qFormat/>
    <w:rsid w:val="006F498B"/>
    <w:rPr>
      <w:b/>
      <w:bCs/>
    </w:rPr>
  </w:style>
  <w:style w:type="character" w:customStyle="1" w:styleId="apple-converted-space">
    <w:name w:val="apple-converted-space"/>
    <w:basedOn w:val="DefaultParagraphFont"/>
    <w:rsid w:val="006F4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70533">
      <w:bodyDiv w:val="1"/>
      <w:marLeft w:val="0"/>
      <w:marRight w:val="0"/>
      <w:marTop w:val="0"/>
      <w:marBottom w:val="0"/>
      <w:divBdr>
        <w:top w:val="none" w:sz="0" w:space="0" w:color="auto"/>
        <w:left w:val="none" w:sz="0" w:space="0" w:color="auto"/>
        <w:bottom w:val="none" w:sz="0" w:space="0" w:color="auto"/>
        <w:right w:val="none" w:sz="0" w:space="0" w:color="auto"/>
      </w:divBdr>
    </w:div>
    <w:div w:id="88158888">
      <w:bodyDiv w:val="1"/>
      <w:marLeft w:val="0"/>
      <w:marRight w:val="0"/>
      <w:marTop w:val="0"/>
      <w:marBottom w:val="0"/>
      <w:divBdr>
        <w:top w:val="none" w:sz="0" w:space="0" w:color="auto"/>
        <w:left w:val="none" w:sz="0" w:space="0" w:color="auto"/>
        <w:bottom w:val="none" w:sz="0" w:space="0" w:color="auto"/>
        <w:right w:val="none" w:sz="0" w:space="0" w:color="auto"/>
      </w:divBdr>
    </w:div>
    <w:div w:id="189147963">
      <w:bodyDiv w:val="1"/>
      <w:marLeft w:val="0"/>
      <w:marRight w:val="0"/>
      <w:marTop w:val="0"/>
      <w:marBottom w:val="0"/>
      <w:divBdr>
        <w:top w:val="none" w:sz="0" w:space="0" w:color="auto"/>
        <w:left w:val="none" w:sz="0" w:space="0" w:color="auto"/>
        <w:bottom w:val="none" w:sz="0" w:space="0" w:color="auto"/>
        <w:right w:val="none" w:sz="0" w:space="0" w:color="auto"/>
      </w:divBdr>
    </w:div>
    <w:div w:id="221140837">
      <w:bodyDiv w:val="1"/>
      <w:marLeft w:val="0"/>
      <w:marRight w:val="0"/>
      <w:marTop w:val="0"/>
      <w:marBottom w:val="0"/>
      <w:divBdr>
        <w:top w:val="none" w:sz="0" w:space="0" w:color="auto"/>
        <w:left w:val="none" w:sz="0" w:space="0" w:color="auto"/>
        <w:bottom w:val="none" w:sz="0" w:space="0" w:color="auto"/>
        <w:right w:val="none" w:sz="0" w:space="0" w:color="auto"/>
      </w:divBdr>
    </w:div>
    <w:div w:id="237643346">
      <w:bodyDiv w:val="1"/>
      <w:marLeft w:val="0"/>
      <w:marRight w:val="0"/>
      <w:marTop w:val="0"/>
      <w:marBottom w:val="0"/>
      <w:divBdr>
        <w:top w:val="none" w:sz="0" w:space="0" w:color="auto"/>
        <w:left w:val="none" w:sz="0" w:space="0" w:color="auto"/>
        <w:bottom w:val="none" w:sz="0" w:space="0" w:color="auto"/>
        <w:right w:val="none" w:sz="0" w:space="0" w:color="auto"/>
      </w:divBdr>
    </w:div>
    <w:div w:id="258680130">
      <w:bodyDiv w:val="1"/>
      <w:marLeft w:val="0"/>
      <w:marRight w:val="0"/>
      <w:marTop w:val="0"/>
      <w:marBottom w:val="0"/>
      <w:divBdr>
        <w:top w:val="none" w:sz="0" w:space="0" w:color="auto"/>
        <w:left w:val="none" w:sz="0" w:space="0" w:color="auto"/>
        <w:bottom w:val="none" w:sz="0" w:space="0" w:color="auto"/>
        <w:right w:val="none" w:sz="0" w:space="0" w:color="auto"/>
      </w:divBdr>
    </w:div>
    <w:div w:id="285740017">
      <w:bodyDiv w:val="1"/>
      <w:marLeft w:val="0"/>
      <w:marRight w:val="0"/>
      <w:marTop w:val="0"/>
      <w:marBottom w:val="0"/>
      <w:divBdr>
        <w:top w:val="none" w:sz="0" w:space="0" w:color="auto"/>
        <w:left w:val="none" w:sz="0" w:space="0" w:color="auto"/>
        <w:bottom w:val="none" w:sz="0" w:space="0" w:color="auto"/>
        <w:right w:val="none" w:sz="0" w:space="0" w:color="auto"/>
      </w:divBdr>
    </w:div>
    <w:div w:id="366878125">
      <w:bodyDiv w:val="1"/>
      <w:marLeft w:val="0"/>
      <w:marRight w:val="0"/>
      <w:marTop w:val="0"/>
      <w:marBottom w:val="0"/>
      <w:divBdr>
        <w:top w:val="none" w:sz="0" w:space="0" w:color="auto"/>
        <w:left w:val="none" w:sz="0" w:space="0" w:color="auto"/>
        <w:bottom w:val="none" w:sz="0" w:space="0" w:color="auto"/>
        <w:right w:val="none" w:sz="0" w:space="0" w:color="auto"/>
      </w:divBdr>
    </w:div>
    <w:div w:id="382604964">
      <w:bodyDiv w:val="1"/>
      <w:marLeft w:val="0"/>
      <w:marRight w:val="0"/>
      <w:marTop w:val="0"/>
      <w:marBottom w:val="0"/>
      <w:divBdr>
        <w:top w:val="none" w:sz="0" w:space="0" w:color="auto"/>
        <w:left w:val="none" w:sz="0" w:space="0" w:color="auto"/>
        <w:bottom w:val="none" w:sz="0" w:space="0" w:color="auto"/>
        <w:right w:val="none" w:sz="0" w:space="0" w:color="auto"/>
      </w:divBdr>
    </w:div>
    <w:div w:id="417672576">
      <w:bodyDiv w:val="1"/>
      <w:marLeft w:val="0"/>
      <w:marRight w:val="0"/>
      <w:marTop w:val="0"/>
      <w:marBottom w:val="0"/>
      <w:divBdr>
        <w:top w:val="none" w:sz="0" w:space="0" w:color="auto"/>
        <w:left w:val="none" w:sz="0" w:space="0" w:color="auto"/>
        <w:bottom w:val="none" w:sz="0" w:space="0" w:color="auto"/>
        <w:right w:val="none" w:sz="0" w:space="0" w:color="auto"/>
      </w:divBdr>
    </w:div>
    <w:div w:id="419646086">
      <w:bodyDiv w:val="1"/>
      <w:marLeft w:val="0"/>
      <w:marRight w:val="0"/>
      <w:marTop w:val="0"/>
      <w:marBottom w:val="0"/>
      <w:divBdr>
        <w:top w:val="none" w:sz="0" w:space="0" w:color="auto"/>
        <w:left w:val="none" w:sz="0" w:space="0" w:color="auto"/>
        <w:bottom w:val="none" w:sz="0" w:space="0" w:color="auto"/>
        <w:right w:val="none" w:sz="0" w:space="0" w:color="auto"/>
      </w:divBdr>
    </w:div>
    <w:div w:id="445271544">
      <w:bodyDiv w:val="1"/>
      <w:marLeft w:val="0"/>
      <w:marRight w:val="0"/>
      <w:marTop w:val="0"/>
      <w:marBottom w:val="0"/>
      <w:divBdr>
        <w:top w:val="none" w:sz="0" w:space="0" w:color="auto"/>
        <w:left w:val="none" w:sz="0" w:space="0" w:color="auto"/>
        <w:bottom w:val="none" w:sz="0" w:space="0" w:color="auto"/>
        <w:right w:val="none" w:sz="0" w:space="0" w:color="auto"/>
      </w:divBdr>
    </w:div>
    <w:div w:id="476460710">
      <w:bodyDiv w:val="1"/>
      <w:marLeft w:val="0"/>
      <w:marRight w:val="0"/>
      <w:marTop w:val="0"/>
      <w:marBottom w:val="0"/>
      <w:divBdr>
        <w:top w:val="none" w:sz="0" w:space="0" w:color="auto"/>
        <w:left w:val="none" w:sz="0" w:space="0" w:color="auto"/>
        <w:bottom w:val="none" w:sz="0" w:space="0" w:color="auto"/>
        <w:right w:val="none" w:sz="0" w:space="0" w:color="auto"/>
      </w:divBdr>
    </w:div>
    <w:div w:id="607591823">
      <w:bodyDiv w:val="1"/>
      <w:marLeft w:val="0"/>
      <w:marRight w:val="0"/>
      <w:marTop w:val="0"/>
      <w:marBottom w:val="0"/>
      <w:divBdr>
        <w:top w:val="none" w:sz="0" w:space="0" w:color="auto"/>
        <w:left w:val="none" w:sz="0" w:space="0" w:color="auto"/>
        <w:bottom w:val="none" w:sz="0" w:space="0" w:color="auto"/>
        <w:right w:val="none" w:sz="0" w:space="0" w:color="auto"/>
      </w:divBdr>
    </w:div>
    <w:div w:id="663822766">
      <w:bodyDiv w:val="1"/>
      <w:marLeft w:val="0"/>
      <w:marRight w:val="0"/>
      <w:marTop w:val="0"/>
      <w:marBottom w:val="0"/>
      <w:divBdr>
        <w:top w:val="none" w:sz="0" w:space="0" w:color="auto"/>
        <w:left w:val="none" w:sz="0" w:space="0" w:color="auto"/>
        <w:bottom w:val="none" w:sz="0" w:space="0" w:color="auto"/>
        <w:right w:val="none" w:sz="0" w:space="0" w:color="auto"/>
      </w:divBdr>
    </w:div>
    <w:div w:id="688413311">
      <w:bodyDiv w:val="1"/>
      <w:marLeft w:val="0"/>
      <w:marRight w:val="0"/>
      <w:marTop w:val="0"/>
      <w:marBottom w:val="0"/>
      <w:divBdr>
        <w:top w:val="none" w:sz="0" w:space="0" w:color="auto"/>
        <w:left w:val="none" w:sz="0" w:space="0" w:color="auto"/>
        <w:bottom w:val="none" w:sz="0" w:space="0" w:color="auto"/>
        <w:right w:val="none" w:sz="0" w:space="0" w:color="auto"/>
      </w:divBdr>
    </w:div>
    <w:div w:id="711807199">
      <w:bodyDiv w:val="1"/>
      <w:marLeft w:val="0"/>
      <w:marRight w:val="0"/>
      <w:marTop w:val="0"/>
      <w:marBottom w:val="0"/>
      <w:divBdr>
        <w:top w:val="none" w:sz="0" w:space="0" w:color="auto"/>
        <w:left w:val="none" w:sz="0" w:space="0" w:color="auto"/>
        <w:bottom w:val="none" w:sz="0" w:space="0" w:color="auto"/>
        <w:right w:val="none" w:sz="0" w:space="0" w:color="auto"/>
      </w:divBdr>
    </w:div>
    <w:div w:id="871067255">
      <w:bodyDiv w:val="1"/>
      <w:marLeft w:val="0"/>
      <w:marRight w:val="0"/>
      <w:marTop w:val="0"/>
      <w:marBottom w:val="0"/>
      <w:divBdr>
        <w:top w:val="none" w:sz="0" w:space="0" w:color="auto"/>
        <w:left w:val="none" w:sz="0" w:space="0" w:color="auto"/>
        <w:bottom w:val="none" w:sz="0" w:space="0" w:color="auto"/>
        <w:right w:val="none" w:sz="0" w:space="0" w:color="auto"/>
      </w:divBdr>
    </w:div>
    <w:div w:id="1026978334">
      <w:bodyDiv w:val="1"/>
      <w:marLeft w:val="0"/>
      <w:marRight w:val="0"/>
      <w:marTop w:val="0"/>
      <w:marBottom w:val="0"/>
      <w:divBdr>
        <w:top w:val="none" w:sz="0" w:space="0" w:color="auto"/>
        <w:left w:val="none" w:sz="0" w:space="0" w:color="auto"/>
        <w:bottom w:val="none" w:sz="0" w:space="0" w:color="auto"/>
        <w:right w:val="none" w:sz="0" w:space="0" w:color="auto"/>
      </w:divBdr>
    </w:div>
    <w:div w:id="1041857012">
      <w:bodyDiv w:val="1"/>
      <w:marLeft w:val="0"/>
      <w:marRight w:val="0"/>
      <w:marTop w:val="0"/>
      <w:marBottom w:val="0"/>
      <w:divBdr>
        <w:top w:val="none" w:sz="0" w:space="0" w:color="auto"/>
        <w:left w:val="none" w:sz="0" w:space="0" w:color="auto"/>
        <w:bottom w:val="none" w:sz="0" w:space="0" w:color="auto"/>
        <w:right w:val="none" w:sz="0" w:space="0" w:color="auto"/>
      </w:divBdr>
    </w:div>
    <w:div w:id="1052459374">
      <w:bodyDiv w:val="1"/>
      <w:marLeft w:val="0"/>
      <w:marRight w:val="0"/>
      <w:marTop w:val="0"/>
      <w:marBottom w:val="0"/>
      <w:divBdr>
        <w:top w:val="none" w:sz="0" w:space="0" w:color="auto"/>
        <w:left w:val="none" w:sz="0" w:space="0" w:color="auto"/>
        <w:bottom w:val="none" w:sz="0" w:space="0" w:color="auto"/>
        <w:right w:val="none" w:sz="0" w:space="0" w:color="auto"/>
      </w:divBdr>
    </w:div>
    <w:div w:id="1066999750">
      <w:bodyDiv w:val="1"/>
      <w:marLeft w:val="0"/>
      <w:marRight w:val="0"/>
      <w:marTop w:val="0"/>
      <w:marBottom w:val="0"/>
      <w:divBdr>
        <w:top w:val="none" w:sz="0" w:space="0" w:color="auto"/>
        <w:left w:val="none" w:sz="0" w:space="0" w:color="auto"/>
        <w:bottom w:val="none" w:sz="0" w:space="0" w:color="auto"/>
        <w:right w:val="none" w:sz="0" w:space="0" w:color="auto"/>
      </w:divBdr>
    </w:div>
    <w:div w:id="1101991717">
      <w:bodyDiv w:val="1"/>
      <w:marLeft w:val="0"/>
      <w:marRight w:val="0"/>
      <w:marTop w:val="0"/>
      <w:marBottom w:val="0"/>
      <w:divBdr>
        <w:top w:val="none" w:sz="0" w:space="0" w:color="auto"/>
        <w:left w:val="none" w:sz="0" w:space="0" w:color="auto"/>
        <w:bottom w:val="none" w:sz="0" w:space="0" w:color="auto"/>
        <w:right w:val="none" w:sz="0" w:space="0" w:color="auto"/>
      </w:divBdr>
    </w:div>
    <w:div w:id="1168596898">
      <w:bodyDiv w:val="1"/>
      <w:marLeft w:val="0"/>
      <w:marRight w:val="0"/>
      <w:marTop w:val="0"/>
      <w:marBottom w:val="0"/>
      <w:divBdr>
        <w:top w:val="none" w:sz="0" w:space="0" w:color="auto"/>
        <w:left w:val="none" w:sz="0" w:space="0" w:color="auto"/>
        <w:bottom w:val="none" w:sz="0" w:space="0" w:color="auto"/>
        <w:right w:val="none" w:sz="0" w:space="0" w:color="auto"/>
      </w:divBdr>
    </w:div>
    <w:div w:id="1247884537">
      <w:bodyDiv w:val="1"/>
      <w:marLeft w:val="0"/>
      <w:marRight w:val="0"/>
      <w:marTop w:val="0"/>
      <w:marBottom w:val="0"/>
      <w:divBdr>
        <w:top w:val="none" w:sz="0" w:space="0" w:color="auto"/>
        <w:left w:val="none" w:sz="0" w:space="0" w:color="auto"/>
        <w:bottom w:val="none" w:sz="0" w:space="0" w:color="auto"/>
        <w:right w:val="none" w:sz="0" w:space="0" w:color="auto"/>
      </w:divBdr>
    </w:div>
    <w:div w:id="1256985337">
      <w:bodyDiv w:val="1"/>
      <w:marLeft w:val="0"/>
      <w:marRight w:val="0"/>
      <w:marTop w:val="0"/>
      <w:marBottom w:val="0"/>
      <w:divBdr>
        <w:top w:val="none" w:sz="0" w:space="0" w:color="auto"/>
        <w:left w:val="none" w:sz="0" w:space="0" w:color="auto"/>
        <w:bottom w:val="none" w:sz="0" w:space="0" w:color="auto"/>
        <w:right w:val="none" w:sz="0" w:space="0" w:color="auto"/>
      </w:divBdr>
    </w:div>
    <w:div w:id="1346904384">
      <w:bodyDiv w:val="1"/>
      <w:marLeft w:val="0"/>
      <w:marRight w:val="0"/>
      <w:marTop w:val="0"/>
      <w:marBottom w:val="0"/>
      <w:divBdr>
        <w:top w:val="none" w:sz="0" w:space="0" w:color="auto"/>
        <w:left w:val="none" w:sz="0" w:space="0" w:color="auto"/>
        <w:bottom w:val="none" w:sz="0" w:space="0" w:color="auto"/>
        <w:right w:val="none" w:sz="0" w:space="0" w:color="auto"/>
      </w:divBdr>
    </w:div>
    <w:div w:id="1398550006">
      <w:bodyDiv w:val="1"/>
      <w:marLeft w:val="0"/>
      <w:marRight w:val="0"/>
      <w:marTop w:val="0"/>
      <w:marBottom w:val="0"/>
      <w:divBdr>
        <w:top w:val="none" w:sz="0" w:space="0" w:color="auto"/>
        <w:left w:val="none" w:sz="0" w:space="0" w:color="auto"/>
        <w:bottom w:val="none" w:sz="0" w:space="0" w:color="auto"/>
        <w:right w:val="none" w:sz="0" w:space="0" w:color="auto"/>
      </w:divBdr>
    </w:div>
    <w:div w:id="1405762340">
      <w:bodyDiv w:val="1"/>
      <w:marLeft w:val="0"/>
      <w:marRight w:val="0"/>
      <w:marTop w:val="0"/>
      <w:marBottom w:val="0"/>
      <w:divBdr>
        <w:top w:val="none" w:sz="0" w:space="0" w:color="auto"/>
        <w:left w:val="none" w:sz="0" w:space="0" w:color="auto"/>
        <w:bottom w:val="none" w:sz="0" w:space="0" w:color="auto"/>
        <w:right w:val="none" w:sz="0" w:space="0" w:color="auto"/>
      </w:divBdr>
    </w:div>
    <w:div w:id="1499494356">
      <w:bodyDiv w:val="1"/>
      <w:marLeft w:val="0"/>
      <w:marRight w:val="0"/>
      <w:marTop w:val="0"/>
      <w:marBottom w:val="0"/>
      <w:divBdr>
        <w:top w:val="none" w:sz="0" w:space="0" w:color="auto"/>
        <w:left w:val="none" w:sz="0" w:space="0" w:color="auto"/>
        <w:bottom w:val="none" w:sz="0" w:space="0" w:color="auto"/>
        <w:right w:val="none" w:sz="0" w:space="0" w:color="auto"/>
      </w:divBdr>
    </w:div>
    <w:div w:id="1513836075">
      <w:bodyDiv w:val="1"/>
      <w:marLeft w:val="0"/>
      <w:marRight w:val="0"/>
      <w:marTop w:val="0"/>
      <w:marBottom w:val="0"/>
      <w:divBdr>
        <w:top w:val="none" w:sz="0" w:space="0" w:color="auto"/>
        <w:left w:val="none" w:sz="0" w:space="0" w:color="auto"/>
        <w:bottom w:val="none" w:sz="0" w:space="0" w:color="auto"/>
        <w:right w:val="none" w:sz="0" w:space="0" w:color="auto"/>
      </w:divBdr>
    </w:div>
    <w:div w:id="1540513191">
      <w:bodyDiv w:val="1"/>
      <w:marLeft w:val="0"/>
      <w:marRight w:val="0"/>
      <w:marTop w:val="0"/>
      <w:marBottom w:val="0"/>
      <w:divBdr>
        <w:top w:val="none" w:sz="0" w:space="0" w:color="auto"/>
        <w:left w:val="none" w:sz="0" w:space="0" w:color="auto"/>
        <w:bottom w:val="none" w:sz="0" w:space="0" w:color="auto"/>
        <w:right w:val="none" w:sz="0" w:space="0" w:color="auto"/>
      </w:divBdr>
    </w:div>
    <w:div w:id="1543596183">
      <w:bodyDiv w:val="1"/>
      <w:marLeft w:val="0"/>
      <w:marRight w:val="0"/>
      <w:marTop w:val="0"/>
      <w:marBottom w:val="0"/>
      <w:divBdr>
        <w:top w:val="none" w:sz="0" w:space="0" w:color="auto"/>
        <w:left w:val="none" w:sz="0" w:space="0" w:color="auto"/>
        <w:bottom w:val="none" w:sz="0" w:space="0" w:color="auto"/>
        <w:right w:val="none" w:sz="0" w:space="0" w:color="auto"/>
      </w:divBdr>
    </w:div>
    <w:div w:id="1619141479">
      <w:bodyDiv w:val="1"/>
      <w:marLeft w:val="0"/>
      <w:marRight w:val="0"/>
      <w:marTop w:val="0"/>
      <w:marBottom w:val="0"/>
      <w:divBdr>
        <w:top w:val="none" w:sz="0" w:space="0" w:color="auto"/>
        <w:left w:val="none" w:sz="0" w:space="0" w:color="auto"/>
        <w:bottom w:val="none" w:sz="0" w:space="0" w:color="auto"/>
        <w:right w:val="none" w:sz="0" w:space="0" w:color="auto"/>
      </w:divBdr>
    </w:div>
    <w:div w:id="1717898055">
      <w:bodyDiv w:val="1"/>
      <w:marLeft w:val="0"/>
      <w:marRight w:val="0"/>
      <w:marTop w:val="0"/>
      <w:marBottom w:val="0"/>
      <w:divBdr>
        <w:top w:val="none" w:sz="0" w:space="0" w:color="auto"/>
        <w:left w:val="none" w:sz="0" w:space="0" w:color="auto"/>
        <w:bottom w:val="none" w:sz="0" w:space="0" w:color="auto"/>
        <w:right w:val="none" w:sz="0" w:space="0" w:color="auto"/>
      </w:divBdr>
    </w:div>
    <w:div w:id="1724022598">
      <w:bodyDiv w:val="1"/>
      <w:marLeft w:val="0"/>
      <w:marRight w:val="0"/>
      <w:marTop w:val="0"/>
      <w:marBottom w:val="0"/>
      <w:divBdr>
        <w:top w:val="none" w:sz="0" w:space="0" w:color="auto"/>
        <w:left w:val="none" w:sz="0" w:space="0" w:color="auto"/>
        <w:bottom w:val="none" w:sz="0" w:space="0" w:color="auto"/>
        <w:right w:val="none" w:sz="0" w:space="0" w:color="auto"/>
      </w:divBdr>
    </w:div>
    <w:div w:id="1756583495">
      <w:bodyDiv w:val="1"/>
      <w:marLeft w:val="0"/>
      <w:marRight w:val="0"/>
      <w:marTop w:val="0"/>
      <w:marBottom w:val="0"/>
      <w:divBdr>
        <w:top w:val="none" w:sz="0" w:space="0" w:color="auto"/>
        <w:left w:val="none" w:sz="0" w:space="0" w:color="auto"/>
        <w:bottom w:val="none" w:sz="0" w:space="0" w:color="auto"/>
        <w:right w:val="none" w:sz="0" w:space="0" w:color="auto"/>
      </w:divBdr>
    </w:div>
    <w:div w:id="1763718986">
      <w:bodyDiv w:val="1"/>
      <w:marLeft w:val="0"/>
      <w:marRight w:val="0"/>
      <w:marTop w:val="0"/>
      <w:marBottom w:val="0"/>
      <w:divBdr>
        <w:top w:val="none" w:sz="0" w:space="0" w:color="auto"/>
        <w:left w:val="none" w:sz="0" w:space="0" w:color="auto"/>
        <w:bottom w:val="none" w:sz="0" w:space="0" w:color="auto"/>
        <w:right w:val="none" w:sz="0" w:space="0" w:color="auto"/>
      </w:divBdr>
    </w:div>
    <w:div w:id="1784835943">
      <w:bodyDiv w:val="1"/>
      <w:marLeft w:val="0"/>
      <w:marRight w:val="0"/>
      <w:marTop w:val="0"/>
      <w:marBottom w:val="0"/>
      <w:divBdr>
        <w:top w:val="none" w:sz="0" w:space="0" w:color="auto"/>
        <w:left w:val="none" w:sz="0" w:space="0" w:color="auto"/>
        <w:bottom w:val="none" w:sz="0" w:space="0" w:color="auto"/>
        <w:right w:val="none" w:sz="0" w:space="0" w:color="auto"/>
      </w:divBdr>
    </w:div>
    <w:div w:id="1820414125">
      <w:bodyDiv w:val="1"/>
      <w:marLeft w:val="0"/>
      <w:marRight w:val="0"/>
      <w:marTop w:val="0"/>
      <w:marBottom w:val="0"/>
      <w:divBdr>
        <w:top w:val="none" w:sz="0" w:space="0" w:color="auto"/>
        <w:left w:val="none" w:sz="0" w:space="0" w:color="auto"/>
        <w:bottom w:val="none" w:sz="0" w:space="0" w:color="auto"/>
        <w:right w:val="none" w:sz="0" w:space="0" w:color="auto"/>
      </w:divBdr>
    </w:div>
    <w:div w:id="1840467291">
      <w:bodyDiv w:val="1"/>
      <w:marLeft w:val="0"/>
      <w:marRight w:val="0"/>
      <w:marTop w:val="0"/>
      <w:marBottom w:val="0"/>
      <w:divBdr>
        <w:top w:val="none" w:sz="0" w:space="0" w:color="auto"/>
        <w:left w:val="none" w:sz="0" w:space="0" w:color="auto"/>
        <w:bottom w:val="none" w:sz="0" w:space="0" w:color="auto"/>
        <w:right w:val="none" w:sz="0" w:space="0" w:color="auto"/>
      </w:divBdr>
    </w:div>
    <w:div w:id="1847553587">
      <w:bodyDiv w:val="1"/>
      <w:marLeft w:val="0"/>
      <w:marRight w:val="0"/>
      <w:marTop w:val="0"/>
      <w:marBottom w:val="0"/>
      <w:divBdr>
        <w:top w:val="none" w:sz="0" w:space="0" w:color="auto"/>
        <w:left w:val="none" w:sz="0" w:space="0" w:color="auto"/>
        <w:bottom w:val="none" w:sz="0" w:space="0" w:color="auto"/>
        <w:right w:val="none" w:sz="0" w:space="0" w:color="auto"/>
      </w:divBdr>
    </w:div>
    <w:div w:id="1943688187">
      <w:bodyDiv w:val="1"/>
      <w:marLeft w:val="0"/>
      <w:marRight w:val="0"/>
      <w:marTop w:val="0"/>
      <w:marBottom w:val="0"/>
      <w:divBdr>
        <w:top w:val="none" w:sz="0" w:space="0" w:color="auto"/>
        <w:left w:val="none" w:sz="0" w:space="0" w:color="auto"/>
        <w:bottom w:val="none" w:sz="0" w:space="0" w:color="auto"/>
        <w:right w:val="none" w:sz="0" w:space="0" w:color="auto"/>
      </w:divBdr>
    </w:div>
    <w:div w:id="1967080937">
      <w:bodyDiv w:val="1"/>
      <w:marLeft w:val="0"/>
      <w:marRight w:val="0"/>
      <w:marTop w:val="0"/>
      <w:marBottom w:val="0"/>
      <w:divBdr>
        <w:top w:val="none" w:sz="0" w:space="0" w:color="auto"/>
        <w:left w:val="none" w:sz="0" w:space="0" w:color="auto"/>
        <w:bottom w:val="none" w:sz="0" w:space="0" w:color="auto"/>
        <w:right w:val="none" w:sz="0" w:space="0" w:color="auto"/>
      </w:divBdr>
    </w:div>
    <w:div w:id="1979334793">
      <w:bodyDiv w:val="1"/>
      <w:marLeft w:val="0"/>
      <w:marRight w:val="0"/>
      <w:marTop w:val="0"/>
      <w:marBottom w:val="0"/>
      <w:divBdr>
        <w:top w:val="none" w:sz="0" w:space="0" w:color="auto"/>
        <w:left w:val="none" w:sz="0" w:space="0" w:color="auto"/>
        <w:bottom w:val="none" w:sz="0" w:space="0" w:color="auto"/>
        <w:right w:val="none" w:sz="0" w:space="0" w:color="auto"/>
      </w:divBdr>
    </w:div>
    <w:div w:id="2054692711">
      <w:bodyDiv w:val="1"/>
      <w:marLeft w:val="0"/>
      <w:marRight w:val="0"/>
      <w:marTop w:val="0"/>
      <w:marBottom w:val="0"/>
      <w:divBdr>
        <w:top w:val="none" w:sz="0" w:space="0" w:color="auto"/>
        <w:left w:val="none" w:sz="0" w:space="0" w:color="auto"/>
        <w:bottom w:val="none" w:sz="0" w:space="0" w:color="auto"/>
        <w:right w:val="none" w:sz="0" w:space="0" w:color="auto"/>
      </w:divBdr>
    </w:div>
    <w:div w:id="2115897178">
      <w:bodyDiv w:val="1"/>
      <w:marLeft w:val="0"/>
      <w:marRight w:val="0"/>
      <w:marTop w:val="0"/>
      <w:marBottom w:val="0"/>
      <w:divBdr>
        <w:top w:val="none" w:sz="0" w:space="0" w:color="auto"/>
        <w:left w:val="none" w:sz="0" w:space="0" w:color="auto"/>
        <w:bottom w:val="none" w:sz="0" w:space="0" w:color="auto"/>
        <w:right w:val="none" w:sz="0" w:space="0" w:color="auto"/>
      </w:divBdr>
    </w:div>
    <w:div w:id="2119371361">
      <w:bodyDiv w:val="1"/>
      <w:marLeft w:val="0"/>
      <w:marRight w:val="0"/>
      <w:marTop w:val="0"/>
      <w:marBottom w:val="0"/>
      <w:divBdr>
        <w:top w:val="none" w:sz="0" w:space="0" w:color="auto"/>
        <w:left w:val="none" w:sz="0" w:space="0" w:color="auto"/>
        <w:bottom w:val="none" w:sz="0" w:space="0" w:color="auto"/>
        <w:right w:val="none" w:sz="0" w:space="0" w:color="auto"/>
      </w:divBdr>
    </w:div>
    <w:div w:id="211990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33761"/>
    <w:rsid w:val="00145AD8"/>
    <w:rsid w:val="004D0013"/>
    <w:rsid w:val="004E2E6F"/>
    <w:rsid w:val="00A34C42"/>
    <w:rsid w:val="00BC1251"/>
    <w:rsid w:val="00C67429"/>
    <w:rsid w:val="00EB5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C93A9-DF9B-6E47-A6D6-62DE0AE63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1803</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Project proposal</vt:lpstr>
    </vt:vector>
  </TitlesOfParts>
  <Company>University of Wales Trinity Saint David</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Marie Pitson</dc:creator>
  <cp:keywords/>
  <dc:description/>
  <cp:lastModifiedBy>Yasmin Khalique</cp:lastModifiedBy>
  <cp:revision>3</cp:revision>
  <cp:lastPrinted>2019-12-11T10:46:00Z</cp:lastPrinted>
  <dcterms:created xsi:type="dcterms:W3CDTF">2020-02-19T20:02:00Z</dcterms:created>
  <dcterms:modified xsi:type="dcterms:W3CDTF">2020-02-19T20:17:00Z</dcterms:modified>
</cp:coreProperties>
</file>