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0A7F2" w14:textId="77777777" w:rsidR="00270FD4" w:rsidRDefault="00270FD4" w:rsidP="005F3A53">
      <w:pPr>
        <w:pStyle w:val="Header"/>
        <w:tabs>
          <w:tab w:val="clear" w:pos="4153"/>
          <w:tab w:val="clear" w:pos="8306"/>
        </w:tabs>
        <w:jc w:val="right"/>
        <w:rPr>
          <w:rFonts w:ascii="Arial" w:hAnsi="Arial" w:cs="Arial"/>
        </w:rPr>
      </w:pPr>
    </w:p>
    <w:p w14:paraId="4F19B565" w14:textId="77777777" w:rsidR="00270FD4" w:rsidRDefault="00270FD4" w:rsidP="00270FD4">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5A48530" wp14:editId="73967633">
            <wp:simplePos x="0" y="0"/>
            <wp:positionH relativeFrom="page">
              <wp:posOffset>479425</wp:posOffset>
            </wp:positionH>
            <wp:positionV relativeFrom="page">
              <wp:posOffset>869315</wp:posOffset>
            </wp:positionV>
            <wp:extent cx="3220720" cy="112649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2850BC1C" w14:textId="77777777" w:rsidR="00270FD4" w:rsidRDefault="00270FD4" w:rsidP="00270FD4">
      <w:pPr>
        <w:spacing w:line="200" w:lineRule="exact"/>
        <w:rPr>
          <w:sz w:val="24"/>
          <w:szCs w:val="24"/>
        </w:rPr>
      </w:pPr>
    </w:p>
    <w:p w14:paraId="3C4D3E89" w14:textId="77777777" w:rsidR="00270FD4" w:rsidRDefault="00270FD4" w:rsidP="00270FD4">
      <w:pPr>
        <w:spacing w:line="200" w:lineRule="exact"/>
        <w:rPr>
          <w:sz w:val="24"/>
          <w:szCs w:val="24"/>
        </w:rPr>
      </w:pPr>
    </w:p>
    <w:p w14:paraId="7A64E8BB" w14:textId="77777777" w:rsidR="00270FD4" w:rsidRDefault="00270FD4" w:rsidP="00270FD4">
      <w:pPr>
        <w:spacing w:line="200" w:lineRule="exact"/>
        <w:rPr>
          <w:sz w:val="24"/>
          <w:szCs w:val="24"/>
        </w:rPr>
      </w:pPr>
    </w:p>
    <w:p w14:paraId="0C413B68" w14:textId="77777777" w:rsidR="00270FD4" w:rsidRDefault="00270FD4" w:rsidP="00270FD4">
      <w:pPr>
        <w:spacing w:line="200" w:lineRule="exact"/>
        <w:rPr>
          <w:sz w:val="24"/>
          <w:szCs w:val="24"/>
        </w:rPr>
      </w:pPr>
    </w:p>
    <w:p w14:paraId="3D90C6CB" w14:textId="77777777" w:rsidR="00270FD4" w:rsidRDefault="00270FD4" w:rsidP="00270FD4">
      <w:pPr>
        <w:spacing w:line="200" w:lineRule="exact"/>
        <w:rPr>
          <w:sz w:val="24"/>
          <w:szCs w:val="24"/>
        </w:rPr>
      </w:pPr>
    </w:p>
    <w:p w14:paraId="7627348E" w14:textId="77777777" w:rsidR="00270FD4" w:rsidRDefault="00270FD4" w:rsidP="00270FD4">
      <w:pPr>
        <w:spacing w:line="200" w:lineRule="exact"/>
        <w:rPr>
          <w:sz w:val="24"/>
          <w:szCs w:val="24"/>
        </w:rPr>
      </w:pPr>
    </w:p>
    <w:p w14:paraId="5918317B" w14:textId="77777777" w:rsidR="00270FD4" w:rsidRDefault="00270FD4" w:rsidP="00270FD4">
      <w:pPr>
        <w:spacing w:line="200" w:lineRule="exact"/>
        <w:rPr>
          <w:sz w:val="24"/>
          <w:szCs w:val="24"/>
        </w:rPr>
      </w:pPr>
    </w:p>
    <w:p w14:paraId="102F2C4E" w14:textId="77777777" w:rsidR="00270FD4" w:rsidRDefault="00270FD4" w:rsidP="00270FD4">
      <w:pPr>
        <w:spacing w:line="200" w:lineRule="exact"/>
        <w:rPr>
          <w:sz w:val="24"/>
          <w:szCs w:val="24"/>
        </w:rPr>
      </w:pPr>
    </w:p>
    <w:p w14:paraId="7CC36008" w14:textId="77777777" w:rsidR="00270FD4" w:rsidRDefault="00270FD4" w:rsidP="00270FD4">
      <w:pPr>
        <w:spacing w:line="200" w:lineRule="exact"/>
        <w:rPr>
          <w:sz w:val="24"/>
          <w:szCs w:val="24"/>
        </w:rPr>
      </w:pPr>
    </w:p>
    <w:p w14:paraId="6E481FD8" w14:textId="77777777" w:rsidR="00270FD4" w:rsidRDefault="00270FD4" w:rsidP="00270FD4">
      <w:pPr>
        <w:spacing w:line="200" w:lineRule="exact"/>
        <w:rPr>
          <w:sz w:val="24"/>
          <w:szCs w:val="24"/>
        </w:rPr>
      </w:pPr>
    </w:p>
    <w:p w14:paraId="5FFA94EE" w14:textId="77777777" w:rsidR="00270FD4" w:rsidRDefault="00270FD4" w:rsidP="00270FD4">
      <w:pPr>
        <w:spacing w:line="200" w:lineRule="exact"/>
        <w:rPr>
          <w:sz w:val="24"/>
          <w:szCs w:val="24"/>
        </w:rPr>
      </w:pPr>
    </w:p>
    <w:p w14:paraId="2B306B38" w14:textId="77777777" w:rsidR="00270FD4" w:rsidRDefault="00270FD4" w:rsidP="00270FD4">
      <w:pPr>
        <w:spacing w:line="200" w:lineRule="exact"/>
        <w:rPr>
          <w:sz w:val="24"/>
          <w:szCs w:val="24"/>
        </w:rPr>
      </w:pPr>
    </w:p>
    <w:p w14:paraId="7B8E0760" w14:textId="77777777" w:rsidR="00270FD4" w:rsidRDefault="00270FD4" w:rsidP="00270FD4">
      <w:pPr>
        <w:spacing w:line="316" w:lineRule="exact"/>
        <w:rPr>
          <w:sz w:val="24"/>
          <w:szCs w:val="24"/>
        </w:rPr>
      </w:pPr>
    </w:p>
    <w:p w14:paraId="12BDEB62" w14:textId="77777777" w:rsidR="00270FD4" w:rsidRDefault="00270FD4" w:rsidP="00270FD4">
      <w:r>
        <w:rPr>
          <w:b/>
          <w:bCs/>
          <w:sz w:val="28"/>
          <w:szCs w:val="28"/>
        </w:rPr>
        <w:t>LEVEL/ LEFEL 4</w:t>
      </w:r>
    </w:p>
    <w:p w14:paraId="1AFBCBAC" w14:textId="77777777" w:rsidR="00270FD4" w:rsidRDefault="00270FD4" w:rsidP="00270FD4">
      <w:pPr>
        <w:spacing w:line="295" w:lineRule="exact"/>
        <w:rPr>
          <w:sz w:val="24"/>
          <w:szCs w:val="24"/>
        </w:rPr>
      </w:pPr>
    </w:p>
    <w:p w14:paraId="48C13A62" w14:textId="77777777" w:rsidR="00270FD4" w:rsidRDefault="00270FD4" w:rsidP="00270FD4">
      <w:pPr>
        <w:ind w:right="-119"/>
        <w:jc w:val="center"/>
      </w:pPr>
      <w:r>
        <w:rPr>
          <w:b/>
          <w:bCs/>
          <w:sz w:val="28"/>
          <w:szCs w:val="28"/>
        </w:rPr>
        <w:t>MODULE CODE/ COD Y MODIWL: LCBB4004</w:t>
      </w:r>
    </w:p>
    <w:p w14:paraId="37E9A495" w14:textId="77777777" w:rsidR="00270FD4" w:rsidRDefault="00270FD4" w:rsidP="00270FD4">
      <w:pPr>
        <w:spacing w:line="37" w:lineRule="exact"/>
        <w:rPr>
          <w:sz w:val="24"/>
          <w:szCs w:val="24"/>
        </w:rPr>
      </w:pPr>
    </w:p>
    <w:p w14:paraId="195BBFF3" w14:textId="77777777" w:rsidR="00270FD4" w:rsidRDefault="00270FD4" w:rsidP="00270FD4">
      <w:pPr>
        <w:ind w:left="2840"/>
      </w:pPr>
      <w:r>
        <w:rPr>
          <w:b/>
          <w:bCs/>
          <w:sz w:val="32"/>
          <w:szCs w:val="32"/>
        </w:rPr>
        <w:t>MARKETING FUNDAMENTALS</w:t>
      </w:r>
    </w:p>
    <w:p w14:paraId="6FDF7C41" w14:textId="77777777" w:rsidR="00270FD4" w:rsidRDefault="00270FD4" w:rsidP="00270FD4">
      <w:pPr>
        <w:spacing w:line="196" w:lineRule="exact"/>
        <w:rPr>
          <w:sz w:val="24"/>
          <w:szCs w:val="24"/>
        </w:rPr>
      </w:pPr>
    </w:p>
    <w:p w14:paraId="6BAEC58B" w14:textId="77777777" w:rsidR="00270FD4" w:rsidRDefault="00270FD4" w:rsidP="00270FD4">
      <w:r>
        <w:rPr>
          <w:b/>
          <w:bCs/>
          <w:sz w:val="28"/>
          <w:szCs w:val="28"/>
        </w:rPr>
        <w:t>ASSESSMENT TYPE/ MATH O ASESU: ASSIGNMENT</w:t>
      </w:r>
    </w:p>
    <w:p w14:paraId="2ADD501F" w14:textId="77777777" w:rsidR="00270FD4" w:rsidRDefault="00270FD4" w:rsidP="00270FD4">
      <w:pPr>
        <w:spacing w:line="240" w:lineRule="exact"/>
        <w:rPr>
          <w:sz w:val="24"/>
          <w:szCs w:val="24"/>
        </w:rPr>
      </w:pPr>
    </w:p>
    <w:p w14:paraId="07577B06" w14:textId="77777777" w:rsidR="00270FD4" w:rsidRPr="00602E41" w:rsidRDefault="00270FD4" w:rsidP="00270FD4">
      <w:pPr>
        <w:rPr>
          <w:color w:val="FF0000"/>
        </w:rPr>
      </w:pPr>
      <w:r w:rsidRPr="00602E41">
        <w:rPr>
          <w:b/>
          <w:bCs/>
          <w:color w:val="FF0000"/>
          <w:sz w:val="28"/>
          <w:szCs w:val="28"/>
        </w:rPr>
        <w:t>ASSESSMENT/COMPONENT/ ASESIAD/CYDRAN: 2</w:t>
      </w:r>
    </w:p>
    <w:p w14:paraId="42174CC7" w14:textId="77777777" w:rsidR="00270FD4" w:rsidRDefault="00270FD4" w:rsidP="00270FD4">
      <w:pPr>
        <w:spacing w:line="321" w:lineRule="exact"/>
        <w:rPr>
          <w:sz w:val="24"/>
          <w:szCs w:val="24"/>
        </w:rPr>
      </w:pPr>
    </w:p>
    <w:p w14:paraId="12E93F98" w14:textId="77777777" w:rsidR="00270FD4" w:rsidRDefault="00270FD4" w:rsidP="00270FD4">
      <w:r>
        <w:rPr>
          <w:b/>
          <w:bCs/>
          <w:sz w:val="28"/>
          <w:szCs w:val="28"/>
        </w:rPr>
        <w:t xml:space="preserve">COMPONENT WEIGHTING/ PWYSAU’R CYDRAN: </w:t>
      </w:r>
      <w:r>
        <w:rPr>
          <w:b/>
          <w:bCs/>
          <w:sz w:val="28"/>
          <w:szCs w:val="28"/>
          <w:u w:val="single"/>
        </w:rPr>
        <w:t>70%</w:t>
      </w:r>
    </w:p>
    <w:p w14:paraId="193960C5" w14:textId="77777777" w:rsidR="00270FD4" w:rsidRDefault="00270FD4" w:rsidP="00270FD4">
      <w:pPr>
        <w:spacing w:line="319" w:lineRule="exact"/>
        <w:rPr>
          <w:sz w:val="24"/>
          <w:szCs w:val="24"/>
        </w:rPr>
      </w:pPr>
    </w:p>
    <w:p w14:paraId="49422209" w14:textId="77777777" w:rsidR="00270FD4" w:rsidRDefault="00270FD4" w:rsidP="00270FD4">
      <w:r>
        <w:rPr>
          <w:b/>
          <w:bCs/>
          <w:sz w:val="28"/>
          <w:szCs w:val="28"/>
        </w:rPr>
        <w:t xml:space="preserve">WORD COUNT/ NIFER Y GEIRIAU: </w:t>
      </w:r>
      <w:r>
        <w:rPr>
          <w:b/>
          <w:bCs/>
          <w:sz w:val="28"/>
          <w:szCs w:val="28"/>
          <w:u w:val="single"/>
        </w:rPr>
        <w:t>3500 WORDS</w:t>
      </w:r>
    </w:p>
    <w:p w14:paraId="09207D27" w14:textId="77777777" w:rsidR="00270FD4" w:rsidRDefault="00270FD4" w:rsidP="00270FD4">
      <w:pPr>
        <w:spacing w:line="200" w:lineRule="exact"/>
        <w:rPr>
          <w:sz w:val="24"/>
          <w:szCs w:val="24"/>
        </w:rPr>
      </w:pPr>
    </w:p>
    <w:p w14:paraId="3E6DF864" w14:textId="77777777" w:rsidR="00270FD4" w:rsidRDefault="00270FD4" w:rsidP="00270FD4">
      <w:pPr>
        <w:spacing w:line="215" w:lineRule="exact"/>
        <w:rPr>
          <w:sz w:val="24"/>
          <w:szCs w:val="24"/>
        </w:rPr>
      </w:pPr>
    </w:p>
    <w:p w14:paraId="1BDEE926" w14:textId="77777777" w:rsidR="00270FD4" w:rsidRDefault="00270FD4" w:rsidP="00270FD4">
      <w:r>
        <w:rPr>
          <w:b/>
          <w:bCs/>
          <w:sz w:val="28"/>
          <w:szCs w:val="28"/>
        </w:rPr>
        <w:t>SUBMISSION DETAILS/ MANYLION CYFLWYNO:</w:t>
      </w:r>
    </w:p>
    <w:p w14:paraId="51A321F5" w14:textId="77777777" w:rsidR="00270FD4" w:rsidRDefault="00270FD4" w:rsidP="00270FD4">
      <w:pPr>
        <w:spacing w:line="200" w:lineRule="exact"/>
        <w:rPr>
          <w:sz w:val="24"/>
          <w:szCs w:val="24"/>
        </w:rPr>
      </w:pPr>
    </w:p>
    <w:p w14:paraId="7A5A94F5" w14:textId="77777777" w:rsidR="00270FD4" w:rsidRDefault="00270FD4" w:rsidP="00270FD4">
      <w:pPr>
        <w:spacing w:line="200" w:lineRule="exact"/>
        <w:rPr>
          <w:sz w:val="24"/>
          <w:szCs w:val="24"/>
        </w:rPr>
      </w:pPr>
    </w:p>
    <w:p w14:paraId="00117CDC" w14:textId="77777777" w:rsidR="00270FD4" w:rsidRDefault="00270FD4" w:rsidP="00270FD4">
      <w:pPr>
        <w:spacing w:line="218" w:lineRule="exact"/>
        <w:rPr>
          <w:sz w:val="24"/>
          <w:szCs w:val="24"/>
        </w:rPr>
      </w:pPr>
    </w:p>
    <w:p w14:paraId="39EFAF28"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3B1F63F4" w14:textId="77777777" w:rsidR="00270FD4" w:rsidRDefault="00270FD4" w:rsidP="00270FD4">
      <w:pPr>
        <w:spacing w:line="42" w:lineRule="exact"/>
        <w:rPr>
          <w:rFonts w:ascii="Arial" w:eastAsia="Arial" w:hAnsi="Arial" w:cs="Arial"/>
          <w:sz w:val="28"/>
          <w:szCs w:val="28"/>
        </w:rPr>
      </w:pPr>
    </w:p>
    <w:p w14:paraId="3E4A67A0" w14:textId="77777777" w:rsidR="00270FD4" w:rsidRDefault="00270FD4" w:rsidP="00270FD4">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477632C0" w14:textId="77777777" w:rsidR="00270FD4" w:rsidRDefault="00270FD4" w:rsidP="00270FD4">
      <w:pPr>
        <w:spacing w:line="323" w:lineRule="exact"/>
        <w:rPr>
          <w:rFonts w:ascii="Arial" w:eastAsia="Arial" w:hAnsi="Arial" w:cs="Arial"/>
          <w:sz w:val="28"/>
          <w:szCs w:val="28"/>
        </w:rPr>
      </w:pPr>
    </w:p>
    <w:p w14:paraId="1C85D07C"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549BEBA1" w14:textId="77777777" w:rsidR="00270FD4" w:rsidRDefault="00270FD4" w:rsidP="00270FD4">
      <w:pPr>
        <w:spacing w:line="332" w:lineRule="exact"/>
        <w:rPr>
          <w:rFonts w:ascii="Arial" w:eastAsia="Arial" w:hAnsi="Arial" w:cs="Arial"/>
          <w:sz w:val="28"/>
          <w:szCs w:val="28"/>
        </w:rPr>
      </w:pPr>
    </w:p>
    <w:p w14:paraId="7CAB5D5F" w14:textId="77777777" w:rsidR="00270FD4" w:rsidRPr="002F608D" w:rsidRDefault="00270FD4" w:rsidP="00270FD4">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5529F634" w14:textId="77777777" w:rsidR="00270FD4" w:rsidRDefault="00270FD4" w:rsidP="00270FD4">
      <w:pPr>
        <w:pStyle w:val="ListParagraph"/>
        <w:rPr>
          <w:rFonts w:ascii="Arial" w:eastAsia="Arial" w:hAnsi="Arial" w:cs="Arial"/>
          <w:sz w:val="28"/>
          <w:szCs w:val="28"/>
        </w:rPr>
      </w:pPr>
    </w:p>
    <w:p w14:paraId="45D709EC" w14:textId="77777777" w:rsidR="00270FD4" w:rsidRDefault="00270FD4" w:rsidP="00270FD4">
      <w:pPr>
        <w:tabs>
          <w:tab w:val="left" w:pos="380"/>
        </w:tabs>
        <w:spacing w:line="266" w:lineRule="auto"/>
        <w:ind w:left="380" w:right="280"/>
        <w:rPr>
          <w:rFonts w:ascii="Arial" w:eastAsia="Arial" w:hAnsi="Arial" w:cs="Arial"/>
          <w:sz w:val="28"/>
          <w:szCs w:val="28"/>
        </w:rPr>
      </w:pPr>
    </w:p>
    <w:p w14:paraId="6F7BF6CC" w14:textId="77777777" w:rsidR="00270FD4" w:rsidRDefault="00270FD4">
      <w:pPr>
        <w:rPr>
          <w:rFonts w:ascii="Arial" w:hAnsi="Arial" w:cs="Arial"/>
        </w:rPr>
      </w:pPr>
      <w:r>
        <w:rPr>
          <w:rFonts w:ascii="Arial" w:hAnsi="Arial" w:cs="Arial"/>
        </w:rPr>
        <w:br w:type="page"/>
      </w:r>
    </w:p>
    <w:p w14:paraId="06E60CE3" w14:textId="6557AC5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B056CB" w:rsidRDefault="005E2CAA" w:rsidP="00E51AAC">
            <w:pPr>
              <w:spacing w:before="120" w:after="120"/>
              <w:jc w:val="both"/>
              <w:rPr>
                <w:rFonts w:ascii="Arial" w:hAnsi="Arial" w:cs="Arial"/>
                <w:b/>
                <w:sz w:val="22"/>
                <w:szCs w:val="22"/>
              </w:rPr>
            </w:pPr>
            <w:r w:rsidRPr="00B056CB">
              <w:rPr>
                <w:rFonts w:ascii="Arial" w:hAnsi="Arial" w:cs="Arial"/>
                <w:b/>
                <w:sz w:val="22"/>
                <w:szCs w:val="22"/>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B056CB" w:rsidRDefault="005E2CAA" w:rsidP="00E51AAC">
            <w:pPr>
              <w:spacing w:before="120" w:after="120"/>
              <w:jc w:val="both"/>
              <w:rPr>
                <w:rFonts w:ascii="Arial" w:hAnsi="Arial" w:cs="Arial"/>
                <w:b/>
                <w:sz w:val="22"/>
                <w:szCs w:val="22"/>
              </w:rPr>
            </w:pPr>
            <w:r w:rsidRPr="00B056CB">
              <w:rPr>
                <w:rFonts w:ascii="Arial" w:hAnsi="Arial" w:cs="Arial"/>
                <w:b/>
                <w:sz w:val="22"/>
                <w:szCs w:val="22"/>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B056CB" w:rsidRDefault="005E2CAA" w:rsidP="00152E9D">
            <w:pPr>
              <w:spacing w:before="120" w:after="120"/>
              <w:jc w:val="both"/>
              <w:rPr>
                <w:rFonts w:ascii="Arial" w:hAnsi="Arial" w:cs="Arial"/>
                <w:b/>
              </w:rPr>
            </w:pPr>
            <w:r w:rsidRPr="00B056CB">
              <w:rPr>
                <w:rFonts w:ascii="Arial" w:hAnsi="Arial" w:cs="Arial"/>
                <w:b/>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0DF9713F" w:rsidR="00B84B5B" w:rsidRPr="00B056CB" w:rsidRDefault="005E2CAA" w:rsidP="00E51AAC">
            <w:pPr>
              <w:spacing w:before="120" w:after="120"/>
              <w:jc w:val="both"/>
              <w:rPr>
                <w:rFonts w:ascii="Arial" w:hAnsi="Arial" w:cs="Arial"/>
                <w:b/>
                <w:bCs/>
              </w:rPr>
            </w:pPr>
            <w:r w:rsidRPr="00B056CB">
              <w:rPr>
                <w:rFonts w:ascii="Arial" w:hAnsi="Arial" w:cs="Arial"/>
                <w:b/>
                <w:bCs/>
              </w:rPr>
              <w:t xml:space="preserve">Component </w:t>
            </w:r>
            <w:r w:rsidR="00602E41">
              <w:rPr>
                <w:rFonts w:ascii="Arial" w:hAnsi="Arial" w:cs="Arial"/>
                <w:b/>
                <w:bCs/>
              </w:rPr>
              <w:t>2</w:t>
            </w:r>
            <w:r w:rsidRPr="00B056CB">
              <w:rPr>
                <w:rFonts w:ascii="Arial" w:hAnsi="Arial" w:cs="Arial"/>
                <w:b/>
                <w:bCs/>
              </w:rPr>
              <w:t xml:space="preserve"> </w:t>
            </w:r>
            <w:r w:rsidR="00602E41">
              <w:rPr>
                <w:rFonts w:ascii="Arial" w:hAnsi="Arial" w:cs="Arial"/>
                <w:b/>
                <w:bCs/>
              </w:rPr>
              <w:t>7</w:t>
            </w:r>
            <w:r w:rsidRPr="00B056CB">
              <w:rPr>
                <w:rFonts w:ascii="Arial" w:hAnsi="Arial" w:cs="Arial"/>
                <w:b/>
                <w:bCs/>
              </w:rPr>
              <w:t>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17957AE6" w:rsidR="00DB116D" w:rsidRPr="00B056CB" w:rsidRDefault="00B056CB" w:rsidP="00E51AAC">
            <w:pPr>
              <w:spacing w:before="120" w:after="120"/>
              <w:jc w:val="both"/>
              <w:rPr>
                <w:rFonts w:ascii="Arial" w:hAnsi="Arial" w:cs="Arial"/>
                <w:b/>
                <w:bCs/>
                <w:sz w:val="22"/>
                <w:szCs w:val="22"/>
              </w:rPr>
            </w:pPr>
            <w:r>
              <w:rPr>
                <w:rFonts w:ascii="Arial" w:hAnsi="Arial" w:cs="Arial"/>
                <w:b/>
                <w:bCs/>
              </w:rPr>
              <w:t>Dr Oluwaseun (Olu) Adegbite</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02C6B315" w:rsidR="00DB116D" w:rsidRPr="00B056CB" w:rsidRDefault="005E2CAA" w:rsidP="00E51AAC">
            <w:pPr>
              <w:spacing w:before="120" w:after="120"/>
              <w:jc w:val="both"/>
              <w:rPr>
                <w:rFonts w:ascii="Arial" w:hAnsi="Arial" w:cs="Arial"/>
                <w:b/>
                <w:bCs/>
              </w:rPr>
            </w:pPr>
            <w:r w:rsidRPr="00B056CB">
              <w:rPr>
                <w:rFonts w:ascii="Arial" w:hAnsi="Arial" w:cs="Arial"/>
                <w:b/>
                <w:bCs/>
              </w:rPr>
              <w:t>Dr Eric Osei</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BAD1CC" w14:textId="77777777" w:rsidR="00AF1262" w:rsidRPr="00AF1262" w:rsidRDefault="00AF1262" w:rsidP="00AF1262">
            <w:pPr>
              <w:spacing w:before="120" w:after="120"/>
              <w:jc w:val="both"/>
              <w:rPr>
                <w:rFonts w:ascii="Arial" w:eastAsia="Calibri" w:hAnsi="Arial" w:cs="Arial"/>
                <w:b/>
                <w:bCs/>
                <w:color w:val="FF0000"/>
                <w:sz w:val="22"/>
                <w:szCs w:val="22"/>
              </w:rPr>
            </w:pPr>
            <w:r w:rsidRPr="00AF1262">
              <w:rPr>
                <w:rFonts w:ascii="Arial" w:eastAsia="Calibri" w:hAnsi="Arial" w:cs="Arial"/>
                <w:b/>
                <w:bCs/>
                <w:color w:val="FF0000"/>
                <w:sz w:val="22"/>
                <w:szCs w:val="22"/>
              </w:rPr>
              <w:t xml:space="preserve">Assessment 2: </w:t>
            </w:r>
          </w:p>
          <w:p w14:paraId="7E060CC4" w14:textId="04EDB163" w:rsidR="00AF1262" w:rsidRPr="00AF1262" w:rsidRDefault="00AF1262" w:rsidP="00AF1262">
            <w:pPr>
              <w:spacing w:before="120" w:after="120"/>
              <w:jc w:val="both"/>
              <w:rPr>
                <w:rFonts w:ascii="Arial" w:eastAsia="Calibri" w:hAnsi="Arial" w:cs="Arial"/>
                <w:b/>
                <w:bCs/>
                <w:color w:val="FF0000"/>
                <w:sz w:val="22"/>
                <w:szCs w:val="22"/>
              </w:rPr>
            </w:pPr>
            <w:r w:rsidRPr="00AF1262">
              <w:rPr>
                <w:rFonts w:ascii="Arial" w:eastAsia="Calibri" w:hAnsi="Arial" w:cs="Arial"/>
                <w:b/>
                <w:bCs/>
                <w:color w:val="FF0000"/>
                <w:sz w:val="22"/>
                <w:szCs w:val="22"/>
              </w:rPr>
              <w:t>Individual Essay</w:t>
            </w:r>
          </w:p>
          <w:p w14:paraId="3752A737" w14:textId="77777777" w:rsidR="00DB116D" w:rsidRPr="00AF1262" w:rsidRDefault="00AF1262" w:rsidP="005F0579">
            <w:pPr>
              <w:spacing w:before="120" w:after="120"/>
              <w:jc w:val="both"/>
              <w:rPr>
                <w:rFonts w:ascii="Arial" w:hAnsi="Arial" w:cs="Arial"/>
                <w:sz w:val="22"/>
                <w:szCs w:val="22"/>
              </w:rPr>
            </w:pPr>
            <w:r w:rsidRPr="00AF1262">
              <w:rPr>
                <w:rFonts w:ascii="Arial" w:hAnsi="Arial" w:cs="Arial"/>
                <w:sz w:val="22"/>
                <w:szCs w:val="22"/>
              </w:rPr>
              <w:t>How marketing organisations create value for their customers.</w:t>
            </w:r>
          </w:p>
          <w:p w14:paraId="25AD9C84" w14:textId="6E62846A" w:rsidR="00AF1262" w:rsidRPr="00B056CB" w:rsidRDefault="00AF1262" w:rsidP="005F0579">
            <w:pPr>
              <w:spacing w:before="120" w:after="120"/>
              <w:jc w:val="both"/>
              <w:rPr>
                <w:rFonts w:ascii="Arial" w:hAnsi="Arial" w:cs="Arial"/>
                <w:b/>
                <w:sz w:val="22"/>
                <w:szCs w:val="22"/>
              </w:rPr>
            </w:pPr>
            <w:r w:rsidRPr="00AF1262">
              <w:rPr>
                <w:rFonts w:ascii="Arial" w:eastAsia="Calibri" w:hAnsi="Arial" w:cs="Arial"/>
                <w:sz w:val="22"/>
                <w:szCs w:val="22"/>
              </w:rPr>
              <w:t>Internal and external analyses of stakeholders and their impacts on the marketing activities of an organisation</w:t>
            </w:r>
            <w:r w:rsidR="000759B3">
              <w:rPr>
                <w:rFonts w:ascii="Arial" w:eastAsia="Calibri" w:hAnsi="Arial" w:cs="Arial"/>
                <w:sz w:val="22"/>
                <w:szCs w:val="22"/>
              </w:rPr>
              <w:t>.</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07782173" w:rsidR="00DB116D" w:rsidRPr="00A406E5" w:rsidRDefault="002218EF" w:rsidP="00E51AAC">
            <w:pPr>
              <w:spacing w:before="120" w:after="120"/>
              <w:jc w:val="both"/>
              <w:rPr>
                <w:rFonts w:ascii="Arial" w:hAnsi="Arial" w:cs="Arial"/>
                <w:b/>
                <w:sz w:val="22"/>
                <w:szCs w:val="22"/>
              </w:rPr>
            </w:pPr>
            <w:r w:rsidRPr="002F7E95">
              <w:rPr>
                <w:rFonts w:ascii="Arial" w:hAnsi="Arial" w:cs="Arial"/>
                <w:b/>
                <w:color w:val="FF0000"/>
                <w:sz w:val="22"/>
                <w:szCs w:val="22"/>
              </w:rPr>
              <w:t>3</w:t>
            </w:r>
            <w:r w:rsidR="005E2CAA" w:rsidRPr="002F7E95">
              <w:rPr>
                <w:rFonts w:ascii="Arial" w:hAnsi="Arial" w:cs="Arial"/>
                <w:b/>
                <w:color w:val="FF0000"/>
                <w:sz w:val="22"/>
                <w:szCs w:val="22"/>
              </w:rPr>
              <w:t>500 Words</w:t>
            </w:r>
            <w:r w:rsidR="00FA6CAB">
              <w:rPr>
                <w:rFonts w:ascii="Arial" w:hAnsi="Arial" w:cs="Arial"/>
                <w:b/>
                <w:color w:val="FF0000"/>
                <w:sz w:val="22"/>
                <w:szCs w:val="22"/>
              </w:rPr>
              <w:t xml:space="preserve"> </w:t>
            </w:r>
            <w:r w:rsidR="00FA6CAB" w:rsidRPr="00FA6CAB">
              <w:rPr>
                <w:rFonts w:ascii="Arial" w:hAnsi="Arial" w:cs="Arial"/>
                <w:b/>
                <w:color w:val="FF0000"/>
                <w:sz w:val="22"/>
                <w:szCs w:val="22"/>
                <w:u w:val="single"/>
              </w:rPr>
              <w:t>+</w:t>
            </w:r>
            <w:r w:rsidR="00FA6CAB" w:rsidRPr="00FA6CAB">
              <w:rPr>
                <w:rFonts w:ascii="Arial" w:hAnsi="Arial" w:cs="Arial"/>
                <w:b/>
                <w:color w:val="FF0000"/>
                <w:sz w:val="22"/>
                <w:szCs w:val="22"/>
              </w:rPr>
              <w:t xml:space="preserve"> 10%</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9BD773" w14:textId="19D68EB9" w:rsidR="00B84B5B" w:rsidRPr="00A406E5" w:rsidRDefault="001C3CA3" w:rsidP="005F0579">
            <w:pPr>
              <w:spacing w:before="120" w:after="120"/>
              <w:jc w:val="both"/>
              <w:rPr>
                <w:rFonts w:ascii="Arial" w:hAnsi="Arial" w:cs="Arial"/>
                <w:b/>
                <w:sz w:val="22"/>
                <w:szCs w:val="22"/>
              </w:rPr>
            </w:pPr>
            <w:r>
              <w:rPr>
                <w:rFonts w:ascii="Arial" w:hAnsi="Arial" w:cs="Arial"/>
                <w:b/>
                <w:sz w:val="22"/>
                <w:szCs w:val="22"/>
              </w:rPr>
              <w:t>14/04/2022 – 3PM</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77777777" w:rsidR="00B84B5B" w:rsidRPr="00A406E5" w:rsidRDefault="00B84B5B" w:rsidP="005F0579">
            <w:pPr>
              <w:spacing w:before="120" w:after="120"/>
              <w:jc w:val="both"/>
              <w:rPr>
                <w:rFonts w:ascii="Arial" w:hAnsi="Arial" w:cs="Arial"/>
                <w:b/>
                <w:sz w:val="22"/>
                <w:szCs w:val="22"/>
              </w:rPr>
            </w:pP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60B01CD0" w:rsidR="00C01A3F" w:rsidRPr="00A406E5" w:rsidRDefault="00C01A3F" w:rsidP="00273FEE">
            <w:pPr>
              <w:rPr>
                <w:rFonts w:ascii="Arial" w:hAnsi="Arial" w:cs="Arial"/>
                <w:sz w:val="22"/>
                <w:szCs w:val="22"/>
              </w:rPr>
            </w:pPr>
            <w:r w:rsidRPr="00A406E5">
              <w:rPr>
                <w:rFonts w:ascii="Arial" w:hAnsi="Arial" w:cs="Arial"/>
                <w:b/>
                <w:sz w:val="22"/>
                <w:szCs w:val="22"/>
              </w:rPr>
              <w:t>(</w:t>
            </w:r>
            <w:r w:rsidR="00AA6691">
              <w:rPr>
                <w:rFonts w:ascii="Arial" w:hAnsi="Arial" w:cs="Arial"/>
                <w:b/>
                <w:sz w:val="22"/>
                <w:szCs w:val="22"/>
              </w:rPr>
              <w:t>F</w:t>
            </w:r>
            <w:r w:rsidRPr="00A406E5">
              <w:rPr>
                <w:rFonts w:ascii="Arial" w:hAnsi="Arial" w:cs="Arial"/>
                <w:b/>
                <w:sz w:val="22"/>
                <w:szCs w:val="22"/>
              </w:rPr>
              <w:t>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6D123EB3" w14:textId="2C3DFBEA" w:rsidR="00C01A3F" w:rsidRDefault="00270FD4" w:rsidP="00270FD4">
            <w:pPr>
              <w:pStyle w:val="ListParagraph"/>
              <w:numPr>
                <w:ilvl w:val="0"/>
                <w:numId w:val="22"/>
              </w:numPr>
              <w:rPr>
                <w:rFonts w:ascii="Arial" w:hAnsi="Arial" w:cs="Arial"/>
                <w:sz w:val="22"/>
                <w:szCs w:val="22"/>
              </w:rPr>
            </w:pPr>
            <w:r>
              <w:rPr>
                <w:rFonts w:ascii="Arial" w:hAnsi="Arial" w:cs="Arial"/>
                <w:sz w:val="22"/>
                <w:szCs w:val="22"/>
              </w:rPr>
              <w:t>Assess the development of Marketing in creating value for the customer</w:t>
            </w:r>
            <w:r>
              <w:rPr>
                <w:rFonts w:ascii="Arial" w:hAnsi="Arial" w:cs="Arial"/>
                <w:sz w:val="22"/>
                <w:szCs w:val="22"/>
              </w:rPr>
              <w:br/>
              <w:t xml:space="preserve"> </w:t>
            </w:r>
          </w:p>
          <w:p w14:paraId="6C9C0E8A" w14:textId="36B3D6A3" w:rsidR="00270FD4" w:rsidRPr="00270FD4" w:rsidRDefault="00270FD4" w:rsidP="00270FD4">
            <w:pPr>
              <w:pStyle w:val="ListParagraph"/>
              <w:numPr>
                <w:ilvl w:val="0"/>
                <w:numId w:val="22"/>
              </w:numPr>
              <w:rPr>
                <w:rFonts w:ascii="Arial" w:hAnsi="Arial" w:cs="Arial"/>
                <w:sz w:val="22"/>
                <w:szCs w:val="22"/>
              </w:rPr>
            </w:pPr>
            <w:r>
              <w:rPr>
                <w:rFonts w:ascii="Arial" w:hAnsi="Arial" w:cs="Arial"/>
                <w:sz w:val="22"/>
                <w:szCs w:val="22"/>
              </w:rPr>
              <w:t xml:space="preserve">Identifying the relevant stakeholders and assess their impact on the Marketing activities of the organisation </w:t>
            </w:r>
          </w:p>
          <w:p w14:paraId="6FFC54A8" w14:textId="77777777" w:rsidR="00C01A3F" w:rsidRPr="00A406E5" w:rsidRDefault="00C01A3F" w:rsidP="00152E9D">
            <w:pPr>
              <w:ind w:left="360"/>
              <w:rPr>
                <w:rFonts w:ascii="Arial" w:hAnsi="Arial" w:cs="Arial"/>
                <w:sz w:val="22"/>
                <w:szCs w:val="22"/>
              </w:rPr>
            </w:pP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2D5C14B8" w14:textId="27B5A2F2" w:rsidR="00270FD4" w:rsidRDefault="00270FD4" w:rsidP="00270FD4">
      <w:pPr>
        <w:ind w:left="20"/>
      </w:pPr>
      <w:r>
        <w:tab/>
      </w:r>
      <w:r>
        <w:rPr>
          <w:rFonts w:ascii="Arial" w:eastAsia="Arial" w:hAnsi="Arial" w:cs="Arial"/>
          <w:b/>
          <w:bCs/>
          <w:sz w:val="28"/>
          <w:szCs w:val="28"/>
          <w:u w:val="single"/>
        </w:rPr>
        <w:t>TASK 1</w:t>
      </w:r>
      <w:r>
        <w:rPr>
          <w:rFonts w:ascii="Arial" w:eastAsia="Arial" w:hAnsi="Arial" w:cs="Arial"/>
          <w:b/>
          <w:bCs/>
          <w:sz w:val="28"/>
          <w:szCs w:val="28"/>
        </w:rPr>
        <w:t xml:space="preserve"> (3500 words</w:t>
      </w:r>
      <w:r w:rsidR="00447F5C">
        <w:rPr>
          <w:rFonts w:ascii="Arial" w:eastAsia="Arial" w:hAnsi="Arial" w:cs="Arial"/>
          <w:b/>
          <w:bCs/>
          <w:sz w:val="28"/>
          <w:szCs w:val="28"/>
        </w:rPr>
        <w:t xml:space="preserve"> </w:t>
      </w:r>
      <w:r w:rsidR="00447F5C">
        <w:rPr>
          <w:rFonts w:ascii="Arial" w:eastAsia="Arial" w:hAnsi="Arial" w:cs="Arial"/>
          <w:b/>
          <w:bCs/>
          <w:sz w:val="28"/>
          <w:szCs w:val="28"/>
        </w:rPr>
        <w:softHyphen/>
      </w:r>
      <w:r w:rsidR="00447F5C" w:rsidRPr="00447F5C">
        <w:rPr>
          <w:rFonts w:ascii="Arial" w:eastAsia="Arial" w:hAnsi="Arial" w:cs="Arial"/>
          <w:b/>
          <w:bCs/>
          <w:sz w:val="28"/>
          <w:szCs w:val="28"/>
          <w:u w:val="single"/>
        </w:rPr>
        <w:t>+</w:t>
      </w:r>
      <w:r w:rsidR="00447F5C">
        <w:rPr>
          <w:rFonts w:ascii="Arial" w:eastAsia="Arial" w:hAnsi="Arial" w:cs="Arial"/>
          <w:b/>
          <w:bCs/>
          <w:sz w:val="28"/>
          <w:szCs w:val="28"/>
        </w:rPr>
        <w:t xml:space="preserve"> 10%</w:t>
      </w:r>
      <w:r>
        <w:rPr>
          <w:rFonts w:ascii="Arial" w:eastAsia="Arial" w:hAnsi="Arial" w:cs="Arial"/>
          <w:b/>
          <w:bCs/>
          <w:sz w:val="28"/>
          <w:szCs w:val="28"/>
        </w:rPr>
        <w:t>)</w:t>
      </w:r>
    </w:p>
    <w:p w14:paraId="4093B554" w14:textId="77777777" w:rsidR="00270FD4" w:rsidRDefault="00270FD4" w:rsidP="00270FD4">
      <w:pPr>
        <w:spacing w:line="359" w:lineRule="exact"/>
      </w:pPr>
    </w:p>
    <w:p w14:paraId="7DA03339" w14:textId="77777777" w:rsidR="00270FD4" w:rsidRPr="002F608D" w:rsidRDefault="00270FD4" w:rsidP="00270FD4">
      <w:pPr>
        <w:ind w:firstLine="380"/>
        <w:rPr>
          <w:rFonts w:ascii="Arial" w:hAnsi="Arial" w:cs="Arial"/>
          <w:sz w:val="24"/>
          <w:szCs w:val="24"/>
        </w:rPr>
      </w:pPr>
      <w:r w:rsidRPr="002F608D">
        <w:rPr>
          <w:rFonts w:ascii="Arial" w:eastAsia="Arial" w:hAnsi="Arial" w:cs="Arial"/>
          <w:b/>
          <w:bCs/>
          <w:sz w:val="24"/>
          <w:szCs w:val="24"/>
        </w:rPr>
        <w:t xml:space="preserve">Write an INDIVIDUAL </w:t>
      </w:r>
      <w:r w:rsidRPr="002F608D">
        <w:rPr>
          <w:rFonts w:ascii="Arial" w:eastAsia="Arial" w:hAnsi="Arial" w:cs="Arial"/>
          <w:b/>
          <w:bCs/>
          <w:sz w:val="24"/>
          <w:szCs w:val="24"/>
          <w:u w:val="single"/>
        </w:rPr>
        <w:t>essay</w:t>
      </w:r>
      <w:r w:rsidRPr="002F608D">
        <w:rPr>
          <w:rFonts w:ascii="Arial" w:eastAsia="Arial" w:hAnsi="Arial" w:cs="Arial"/>
          <w:b/>
          <w:bCs/>
          <w:sz w:val="24"/>
          <w:szCs w:val="24"/>
        </w:rPr>
        <w:t xml:space="preserve"> providing a critical analysis and evaluation of the following:</w:t>
      </w:r>
    </w:p>
    <w:p w14:paraId="05DA1E80" w14:textId="77777777" w:rsidR="00270FD4" w:rsidRPr="002F608D" w:rsidRDefault="00270FD4" w:rsidP="00270FD4">
      <w:pPr>
        <w:spacing w:line="333" w:lineRule="exact"/>
        <w:rPr>
          <w:rFonts w:ascii="Arial" w:eastAsia="Arial" w:hAnsi="Arial" w:cs="Arial"/>
          <w:sz w:val="24"/>
          <w:szCs w:val="24"/>
        </w:rPr>
      </w:pPr>
    </w:p>
    <w:p w14:paraId="1BD0D3AB" w14:textId="0993E471" w:rsidR="00270FD4" w:rsidRPr="002F608D" w:rsidRDefault="00447F5C" w:rsidP="00270FD4">
      <w:pPr>
        <w:numPr>
          <w:ilvl w:val="0"/>
          <w:numId w:val="18"/>
        </w:numPr>
        <w:tabs>
          <w:tab w:val="left" w:pos="740"/>
        </w:tabs>
        <w:ind w:left="740" w:hanging="360"/>
        <w:rPr>
          <w:rFonts w:ascii="Arial" w:eastAsia="Arial" w:hAnsi="Arial" w:cs="Arial"/>
          <w:sz w:val="24"/>
          <w:szCs w:val="24"/>
        </w:rPr>
      </w:pPr>
      <w:r>
        <w:rPr>
          <w:rFonts w:ascii="Arial" w:eastAsia="Calibri" w:hAnsi="Arial" w:cs="Arial"/>
          <w:sz w:val="24"/>
          <w:szCs w:val="24"/>
        </w:rPr>
        <w:t xml:space="preserve">With relevant examples, discuss </w:t>
      </w:r>
      <w:r w:rsidR="00AA6691">
        <w:rPr>
          <w:rFonts w:ascii="Arial" w:eastAsia="Calibri" w:hAnsi="Arial" w:cs="Arial"/>
          <w:sz w:val="24"/>
          <w:szCs w:val="24"/>
        </w:rPr>
        <w:t>h</w:t>
      </w:r>
      <w:r>
        <w:rPr>
          <w:rFonts w:ascii="Arial" w:eastAsia="Calibri" w:hAnsi="Arial" w:cs="Arial"/>
          <w:sz w:val="24"/>
          <w:szCs w:val="24"/>
        </w:rPr>
        <w:t xml:space="preserve">ow </w:t>
      </w:r>
      <w:r w:rsidR="00AA6691">
        <w:rPr>
          <w:rFonts w:ascii="Arial" w:eastAsia="Calibri" w:hAnsi="Arial" w:cs="Arial"/>
          <w:sz w:val="24"/>
          <w:szCs w:val="24"/>
        </w:rPr>
        <w:t>m</w:t>
      </w:r>
      <w:r>
        <w:rPr>
          <w:rFonts w:ascii="Arial" w:eastAsia="Calibri" w:hAnsi="Arial" w:cs="Arial"/>
          <w:sz w:val="24"/>
          <w:szCs w:val="24"/>
        </w:rPr>
        <w:t>arketing organisations c</w:t>
      </w:r>
      <w:r w:rsidR="00270FD4" w:rsidRPr="002F608D">
        <w:rPr>
          <w:rFonts w:ascii="Arial" w:eastAsia="Calibri" w:hAnsi="Arial" w:cs="Arial"/>
          <w:sz w:val="24"/>
          <w:szCs w:val="24"/>
        </w:rPr>
        <w:t>reat</w:t>
      </w:r>
      <w:r>
        <w:rPr>
          <w:rFonts w:ascii="Arial" w:eastAsia="Calibri" w:hAnsi="Arial" w:cs="Arial"/>
          <w:sz w:val="24"/>
          <w:szCs w:val="24"/>
        </w:rPr>
        <w:t>e value</w:t>
      </w:r>
      <w:r w:rsidR="00270FD4" w:rsidRPr="002F608D">
        <w:rPr>
          <w:rFonts w:ascii="Arial" w:eastAsia="Calibri" w:hAnsi="Arial" w:cs="Arial"/>
          <w:sz w:val="24"/>
          <w:szCs w:val="24"/>
        </w:rPr>
        <w:t xml:space="preserve"> for </w:t>
      </w:r>
      <w:r>
        <w:rPr>
          <w:rFonts w:ascii="Arial" w:eastAsia="Calibri" w:hAnsi="Arial" w:cs="Arial"/>
          <w:sz w:val="24"/>
          <w:szCs w:val="24"/>
        </w:rPr>
        <w:t>their c</w:t>
      </w:r>
      <w:r w:rsidR="00270FD4" w:rsidRPr="002F608D">
        <w:rPr>
          <w:rFonts w:ascii="Arial" w:eastAsia="Calibri" w:hAnsi="Arial" w:cs="Arial"/>
          <w:sz w:val="24"/>
          <w:szCs w:val="24"/>
        </w:rPr>
        <w:t>ustomers.</w:t>
      </w:r>
    </w:p>
    <w:p w14:paraId="3554FF51" w14:textId="77777777" w:rsidR="00270FD4" w:rsidRPr="002F608D" w:rsidRDefault="00270FD4" w:rsidP="00270FD4">
      <w:pPr>
        <w:spacing w:line="333" w:lineRule="exact"/>
        <w:rPr>
          <w:rFonts w:ascii="Arial" w:eastAsia="Arial" w:hAnsi="Arial" w:cs="Arial"/>
          <w:sz w:val="24"/>
          <w:szCs w:val="24"/>
        </w:rPr>
      </w:pPr>
    </w:p>
    <w:p w14:paraId="18D3A91C" w14:textId="39D95A74" w:rsidR="00270FD4" w:rsidRPr="002F608D" w:rsidRDefault="00AA6691" w:rsidP="00270FD4">
      <w:pPr>
        <w:numPr>
          <w:ilvl w:val="0"/>
          <w:numId w:val="18"/>
        </w:numPr>
        <w:tabs>
          <w:tab w:val="left" w:pos="740"/>
        </w:tabs>
        <w:ind w:left="740" w:hanging="360"/>
        <w:rPr>
          <w:rFonts w:ascii="Arial" w:eastAsia="Arial" w:hAnsi="Arial" w:cs="Arial"/>
          <w:sz w:val="24"/>
          <w:szCs w:val="24"/>
        </w:rPr>
      </w:pPr>
      <w:r>
        <w:rPr>
          <w:rFonts w:ascii="Arial" w:eastAsia="Calibri" w:hAnsi="Arial" w:cs="Arial"/>
          <w:sz w:val="24"/>
          <w:szCs w:val="24"/>
        </w:rPr>
        <w:t>Mention and discuss the roles of at least 3 internal and external s</w:t>
      </w:r>
      <w:r w:rsidR="00270FD4">
        <w:rPr>
          <w:rFonts w:ascii="Arial" w:eastAsia="Calibri" w:hAnsi="Arial" w:cs="Arial"/>
          <w:sz w:val="24"/>
          <w:szCs w:val="24"/>
        </w:rPr>
        <w:t xml:space="preserve">takeholders </w:t>
      </w:r>
      <w:r w:rsidR="00270FD4" w:rsidRPr="002F608D">
        <w:rPr>
          <w:rFonts w:ascii="Arial" w:eastAsia="Calibri" w:hAnsi="Arial" w:cs="Arial"/>
          <w:sz w:val="24"/>
          <w:szCs w:val="24"/>
        </w:rPr>
        <w:t>and their impact</w:t>
      </w:r>
      <w:r>
        <w:rPr>
          <w:rFonts w:ascii="Arial" w:eastAsia="Calibri" w:hAnsi="Arial" w:cs="Arial"/>
          <w:sz w:val="24"/>
          <w:szCs w:val="24"/>
        </w:rPr>
        <w:t>s</w:t>
      </w:r>
      <w:r w:rsidR="00270FD4" w:rsidRPr="002F608D">
        <w:rPr>
          <w:rFonts w:ascii="Arial" w:eastAsia="Calibri" w:hAnsi="Arial" w:cs="Arial"/>
          <w:sz w:val="24"/>
          <w:szCs w:val="24"/>
        </w:rPr>
        <w:t xml:space="preserve"> on the </w:t>
      </w:r>
      <w:r>
        <w:rPr>
          <w:rFonts w:ascii="Arial" w:eastAsia="Calibri" w:hAnsi="Arial" w:cs="Arial"/>
          <w:sz w:val="24"/>
          <w:szCs w:val="24"/>
        </w:rPr>
        <w:t>m</w:t>
      </w:r>
      <w:r w:rsidR="00270FD4" w:rsidRPr="002F608D">
        <w:rPr>
          <w:rFonts w:ascii="Arial" w:eastAsia="Calibri" w:hAnsi="Arial" w:cs="Arial"/>
          <w:sz w:val="24"/>
          <w:szCs w:val="24"/>
        </w:rPr>
        <w:t xml:space="preserve">arketing </w:t>
      </w:r>
      <w:r>
        <w:rPr>
          <w:rFonts w:ascii="Arial" w:eastAsia="Calibri" w:hAnsi="Arial" w:cs="Arial"/>
          <w:sz w:val="24"/>
          <w:szCs w:val="24"/>
        </w:rPr>
        <w:t>a</w:t>
      </w:r>
      <w:r w:rsidR="00270FD4" w:rsidRPr="002F608D">
        <w:rPr>
          <w:rFonts w:ascii="Arial" w:eastAsia="Calibri" w:hAnsi="Arial" w:cs="Arial"/>
          <w:sz w:val="24"/>
          <w:szCs w:val="24"/>
        </w:rPr>
        <w:t xml:space="preserve">ctivities of an </w:t>
      </w:r>
      <w:r>
        <w:rPr>
          <w:rFonts w:ascii="Arial" w:eastAsia="Calibri" w:hAnsi="Arial" w:cs="Arial"/>
          <w:sz w:val="24"/>
          <w:szCs w:val="24"/>
        </w:rPr>
        <w:t>o</w:t>
      </w:r>
      <w:r w:rsidR="00270FD4" w:rsidRPr="002F608D">
        <w:rPr>
          <w:rFonts w:ascii="Arial" w:eastAsia="Calibri" w:hAnsi="Arial" w:cs="Arial"/>
          <w:sz w:val="24"/>
          <w:szCs w:val="24"/>
        </w:rPr>
        <w:t>rganisation</w:t>
      </w:r>
    </w:p>
    <w:p w14:paraId="0B0B531E" w14:textId="77777777" w:rsidR="00270FD4" w:rsidRPr="002F608D" w:rsidRDefault="00270FD4" w:rsidP="00270FD4">
      <w:pPr>
        <w:spacing w:line="200" w:lineRule="exact"/>
        <w:rPr>
          <w:rFonts w:ascii="Arial" w:hAnsi="Arial" w:cs="Arial"/>
          <w:sz w:val="24"/>
          <w:szCs w:val="24"/>
        </w:rPr>
      </w:pPr>
    </w:p>
    <w:p w14:paraId="4C80655D" w14:textId="77777777" w:rsidR="00270FD4" w:rsidRPr="002F608D" w:rsidRDefault="00270FD4" w:rsidP="00270FD4">
      <w:pPr>
        <w:spacing w:line="225" w:lineRule="exact"/>
        <w:rPr>
          <w:rFonts w:ascii="Arial" w:hAnsi="Arial" w:cs="Arial"/>
          <w:sz w:val="24"/>
          <w:szCs w:val="24"/>
        </w:rPr>
      </w:pPr>
    </w:p>
    <w:p w14:paraId="27C5FD6C" w14:textId="77777777" w:rsidR="00AA6691" w:rsidRDefault="00AA6691" w:rsidP="00270FD4">
      <w:pPr>
        <w:spacing w:line="239" w:lineRule="auto"/>
        <w:ind w:left="380" w:right="340"/>
        <w:rPr>
          <w:rFonts w:ascii="Arial" w:eastAsia="Arial" w:hAnsi="Arial" w:cs="Arial"/>
          <w:b/>
          <w:bCs/>
          <w:sz w:val="24"/>
          <w:szCs w:val="24"/>
        </w:rPr>
      </w:pPr>
      <w:r>
        <w:rPr>
          <w:rFonts w:ascii="Arial" w:eastAsia="Arial" w:hAnsi="Arial" w:cs="Arial"/>
          <w:b/>
          <w:bCs/>
          <w:sz w:val="24"/>
          <w:szCs w:val="24"/>
        </w:rPr>
        <w:t>IMPORTANT TIPS:</w:t>
      </w:r>
    </w:p>
    <w:p w14:paraId="688B69FC" w14:textId="77777777" w:rsidR="00AA6691" w:rsidRDefault="00AA6691" w:rsidP="00270FD4">
      <w:pPr>
        <w:spacing w:line="239" w:lineRule="auto"/>
        <w:ind w:left="380" w:right="340"/>
        <w:rPr>
          <w:rFonts w:ascii="Arial" w:eastAsia="Arial" w:hAnsi="Arial" w:cs="Arial"/>
          <w:b/>
          <w:bCs/>
          <w:sz w:val="24"/>
          <w:szCs w:val="24"/>
        </w:rPr>
      </w:pPr>
    </w:p>
    <w:p w14:paraId="10F181A8" w14:textId="77777777" w:rsidR="00004DDE" w:rsidRPr="00004DDE" w:rsidRDefault="00004DDE" w:rsidP="00004DDE">
      <w:pPr>
        <w:pStyle w:val="ListParagraph"/>
        <w:numPr>
          <w:ilvl w:val="0"/>
          <w:numId w:val="24"/>
        </w:numPr>
        <w:spacing w:line="239" w:lineRule="auto"/>
        <w:ind w:right="340"/>
        <w:jc w:val="both"/>
        <w:rPr>
          <w:rFonts w:ascii="Arial" w:hAnsi="Arial" w:cs="Arial"/>
          <w:b/>
          <w:bCs/>
          <w:color w:val="FF0000"/>
          <w:sz w:val="24"/>
          <w:szCs w:val="24"/>
        </w:rPr>
      </w:pPr>
      <w:r w:rsidRPr="00753041">
        <w:rPr>
          <w:rFonts w:ascii="Arial" w:eastAsia="Arial" w:hAnsi="Arial" w:cs="Arial"/>
          <w:b/>
          <w:bCs/>
          <w:color w:val="FF0000"/>
          <w:sz w:val="24"/>
          <w:szCs w:val="24"/>
        </w:rPr>
        <w:t>In your group report, ensure to use relevant academic theories and industry examples to support your discussion.</w:t>
      </w:r>
      <w:r>
        <w:rPr>
          <w:rFonts w:ascii="Arial" w:eastAsia="Arial" w:hAnsi="Arial" w:cs="Arial"/>
          <w:b/>
          <w:bCs/>
          <w:color w:val="FF0000"/>
          <w:sz w:val="24"/>
          <w:szCs w:val="24"/>
        </w:rPr>
        <w:t xml:space="preserve"> </w:t>
      </w:r>
    </w:p>
    <w:p w14:paraId="46CDF72D" w14:textId="77777777" w:rsidR="00004DDE" w:rsidRPr="00004DDE" w:rsidRDefault="00004DDE" w:rsidP="00004DDE">
      <w:pPr>
        <w:pStyle w:val="ListParagraph"/>
        <w:spacing w:line="239" w:lineRule="auto"/>
        <w:ind w:left="1451" w:right="340"/>
        <w:jc w:val="both"/>
        <w:rPr>
          <w:rFonts w:ascii="Arial" w:hAnsi="Arial" w:cs="Arial"/>
          <w:b/>
          <w:bCs/>
          <w:color w:val="FF0000"/>
          <w:sz w:val="24"/>
          <w:szCs w:val="24"/>
        </w:rPr>
      </w:pPr>
    </w:p>
    <w:p w14:paraId="0A8F9D8F" w14:textId="77777777" w:rsidR="00004DDE" w:rsidRDefault="00004DDE" w:rsidP="00004DDE">
      <w:pPr>
        <w:pStyle w:val="ListParagraph"/>
        <w:numPr>
          <w:ilvl w:val="0"/>
          <w:numId w:val="24"/>
        </w:numPr>
        <w:spacing w:line="239" w:lineRule="auto"/>
        <w:ind w:right="340"/>
        <w:jc w:val="both"/>
        <w:rPr>
          <w:rFonts w:ascii="Arial" w:eastAsia="Arial" w:hAnsi="Arial" w:cs="Arial"/>
          <w:b/>
          <w:bCs/>
          <w:color w:val="FF0000"/>
          <w:sz w:val="24"/>
          <w:szCs w:val="24"/>
        </w:rPr>
      </w:pPr>
      <w:r w:rsidRPr="00004DDE">
        <w:rPr>
          <w:rFonts w:ascii="Arial" w:eastAsia="Arial" w:hAnsi="Arial" w:cs="Arial"/>
          <w:b/>
          <w:bCs/>
          <w:color w:val="FF0000"/>
          <w:sz w:val="24"/>
          <w:szCs w:val="24"/>
        </w:rPr>
        <w:t xml:space="preserve">Start early to discuss and complete the assignment on time before the submission date. </w:t>
      </w:r>
    </w:p>
    <w:p w14:paraId="429C3DAF" w14:textId="77777777" w:rsidR="00004DDE" w:rsidRPr="00004DDE" w:rsidRDefault="00004DDE" w:rsidP="00004DDE">
      <w:pPr>
        <w:pStyle w:val="ListParagraph"/>
        <w:rPr>
          <w:rFonts w:ascii="Arial" w:eastAsia="Arial" w:hAnsi="Arial" w:cs="Arial"/>
          <w:b/>
          <w:bCs/>
          <w:color w:val="FF0000"/>
          <w:sz w:val="24"/>
          <w:szCs w:val="24"/>
        </w:rPr>
      </w:pPr>
    </w:p>
    <w:p w14:paraId="32DC5DAD" w14:textId="7AE0AEE1" w:rsidR="00152E9D" w:rsidRPr="00004DDE" w:rsidRDefault="00004DDE" w:rsidP="00004DDE">
      <w:pPr>
        <w:pStyle w:val="ListParagraph"/>
        <w:numPr>
          <w:ilvl w:val="0"/>
          <w:numId w:val="24"/>
        </w:numPr>
        <w:spacing w:line="239" w:lineRule="auto"/>
        <w:ind w:right="340"/>
        <w:jc w:val="both"/>
        <w:rPr>
          <w:rFonts w:ascii="Arial" w:eastAsia="Arial" w:hAnsi="Arial" w:cs="Arial"/>
          <w:b/>
          <w:bCs/>
          <w:color w:val="FF0000"/>
          <w:sz w:val="24"/>
          <w:szCs w:val="24"/>
        </w:rPr>
      </w:pPr>
      <w:r w:rsidRPr="00004DDE">
        <w:rPr>
          <w:rFonts w:ascii="Arial" w:eastAsia="Arial" w:hAnsi="Arial" w:cs="Arial"/>
          <w:b/>
          <w:bCs/>
          <w:color w:val="FF0000"/>
          <w:sz w:val="24"/>
          <w:szCs w:val="24"/>
        </w:rPr>
        <w:t xml:space="preserve">You are strongly advised to book appointment with your lecturer/ academic tutor, University librarian, an academic writing support tutor as provided by the University, should you need their assistance.  </w:t>
      </w:r>
    </w:p>
    <w:p w14:paraId="4B0283B3" w14:textId="77777777" w:rsidR="00152E9D" w:rsidRPr="00A406E5" w:rsidRDefault="00152E9D" w:rsidP="00A67FB1">
      <w:pPr>
        <w:ind w:left="720"/>
        <w:rPr>
          <w:rFonts w:ascii="Arial" w:hAnsi="Arial" w:cs="Arial"/>
          <w:sz w:val="24"/>
          <w:szCs w:val="24"/>
        </w:rPr>
      </w:pPr>
    </w:p>
    <w:p w14:paraId="3A83394D" w14:textId="77777777" w:rsidR="00152E9D" w:rsidRPr="00A406E5" w:rsidRDefault="00152E9D" w:rsidP="00A67FB1">
      <w:pPr>
        <w:ind w:left="720"/>
        <w:rPr>
          <w:rFonts w:ascii="Arial" w:hAnsi="Arial" w:cs="Arial"/>
          <w:sz w:val="24"/>
          <w:szCs w:val="24"/>
        </w:rPr>
      </w:pPr>
    </w:p>
    <w:p w14:paraId="573A1F8E" w14:textId="77777777" w:rsidR="00152E9D" w:rsidRPr="00A406E5" w:rsidRDefault="00152E9D" w:rsidP="00A67FB1">
      <w:pPr>
        <w:ind w:left="720"/>
        <w:rPr>
          <w:rFonts w:ascii="Arial" w:hAnsi="Arial" w:cs="Arial"/>
          <w:sz w:val="24"/>
          <w:szCs w:val="24"/>
        </w:rPr>
      </w:pPr>
    </w:p>
    <w:p w14:paraId="6BD96998" w14:textId="77777777" w:rsidR="00152E9D" w:rsidRPr="00A406E5" w:rsidRDefault="00152E9D" w:rsidP="00A67FB1">
      <w:pPr>
        <w:ind w:left="720"/>
        <w:rPr>
          <w:rFonts w:ascii="Arial" w:hAnsi="Arial" w:cs="Arial"/>
          <w:sz w:val="24"/>
          <w:szCs w:val="24"/>
        </w:rPr>
      </w:pPr>
    </w:p>
    <w:p w14:paraId="0EB4D259" w14:textId="77777777" w:rsidR="00152E9D" w:rsidRPr="00A406E5" w:rsidRDefault="00152E9D" w:rsidP="00A67FB1">
      <w:pPr>
        <w:ind w:left="720"/>
        <w:rPr>
          <w:rFonts w:ascii="Arial" w:hAnsi="Arial" w:cs="Arial"/>
          <w:sz w:val="24"/>
          <w:szCs w:val="24"/>
        </w:rPr>
      </w:pPr>
    </w:p>
    <w:p w14:paraId="49F669FC" w14:textId="77777777" w:rsidR="00152E9D" w:rsidRPr="00A406E5" w:rsidRDefault="00152E9D" w:rsidP="00A67FB1">
      <w:pPr>
        <w:ind w:left="720"/>
        <w:rPr>
          <w:rFonts w:ascii="Arial" w:hAnsi="Arial" w:cs="Arial"/>
          <w:sz w:val="24"/>
          <w:szCs w:val="24"/>
        </w:rPr>
      </w:pPr>
    </w:p>
    <w:p w14:paraId="0D4CD798" w14:textId="77777777" w:rsidR="00152E9D" w:rsidRPr="00A406E5" w:rsidRDefault="00152E9D" w:rsidP="00A67FB1">
      <w:pPr>
        <w:ind w:left="720"/>
        <w:rPr>
          <w:rFonts w:ascii="Arial" w:hAnsi="Arial" w:cs="Arial"/>
          <w:sz w:val="24"/>
          <w:szCs w:val="24"/>
        </w:rPr>
      </w:pPr>
    </w:p>
    <w:p w14:paraId="57F79D09" w14:textId="77777777" w:rsidR="00152E9D" w:rsidRPr="00A406E5" w:rsidRDefault="00152E9D" w:rsidP="00A67FB1">
      <w:pPr>
        <w:ind w:left="720"/>
        <w:rPr>
          <w:rFonts w:ascii="Arial" w:hAnsi="Arial" w:cs="Arial"/>
          <w:sz w:val="24"/>
          <w:szCs w:val="24"/>
        </w:rPr>
      </w:pPr>
    </w:p>
    <w:p w14:paraId="515052A9" w14:textId="77777777" w:rsidR="00152E9D" w:rsidRPr="00A406E5" w:rsidRDefault="00152E9D" w:rsidP="00A67FB1">
      <w:pPr>
        <w:ind w:left="720"/>
        <w:rPr>
          <w:rFonts w:ascii="Arial" w:hAnsi="Arial" w:cs="Arial"/>
          <w:sz w:val="24"/>
          <w:szCs w:val="24"/>
        </w:rPr>
      </w:pPr>
    </w:p>
    <w:p w14:paraId="118008EB" w14:textId="77777777" w:rsidR="00152E9D" w:rsidRPr="00A406E5" w:rsidRDefault="00152E9D" w:rsidP="00A67FB1">
      <w:pPr>
        <w:ind w:left="720"/>
        <w:rPr>
          <w:rFonts w:ascii="Arial" w:hAnsi="Arial" w:cs="Arial"/>
          <w:sz w:val="24"/>
          <w:szCs w:val="24"/>
        </w:rPr>
      </w:pPr>
    </w:p>
    <w:p w14:paraId="77E2EBF2" w14:textId="77777777" w:rsidR="00152E9D" w:rsidRPr="00A406E5" w:rsidRDefault="00152E9D" w:rsidP="00A67FB1">
      <w:pPr>
        <w:ind w:left="720"/>
        <w:rPr>
          <w:rFonts w:ascii="Arial" w:hAnsi="Arial" w:cs="Arial"/>
          <w:sz w:val="24"/>
          <w:szCs w:val="24"/>
        </w:rPr>
      </w:pPr>
    </w:p>
    <w:p w14:paraId="5782952E" w14:textId="77777777" w:rsidR="00152E9D" w:rsidRPr="00A406E5" w:rsidRDefault="00152E9D" w:rsidP="00A67FB1">
      <w:pPr>
        <w:ind w:left="720"/>
        <w:rPr>
          <w:rFonts w:ascii="Arial" w:hAnsi="Arial" w:cs="Arial"/>
          <w:sz w:val="24"/>
          <w:szCs w:val="24"/>
        </w:rPr>
      </w:pPr>
    </w:p>
    <w:p w14:paraId="47A1DFB3" w14:textId="77777777" w:rsidR="00152E9D" w:rsidRPr="00A406E5" w:rsidRDefault="00152E9D" w:rsidP="00A67FB1">
      <w:pPr>
        <w:ind w:left="720"/>
        <w:rPr>
          <w:rFonts w:ascii="Arial" w:hAnsi="Arial" w:cs="Arial"/>
          <w:sz w:val="24"/>
          <w:szCs w:val="24"/>
        </w:rPr>
      </w:pPr>
    </w:p>
    <w:p w14:paraId="280FB5A3" w14:textId="77777777" w:rsidR="00152E9D" w:rsidRPr="00A406E5" w:rsidRDefault="00152E9D" w:rsidP="00A67FB1">
      <w:pPr>
        <w:ind w:left="720"/>
        <w:rPr>
          <w:rFonts w:ascii="Arial" w:hAnsi="Arial" w:cs="Arial"/>
          <w:sz w:val="24"/>
          <w:szCs w:val="24"/>
        </w:rPr>
      </w:pPr>
    </w:p>
    <w:p w14:paraId="7DB7FF5C" w14:textId="77777777" w:rsidR="00152E9D" w:rsidRPr="00A406E5" w:rsidRDefault="00152E9D" w:rsidP="00A67FB1">
      <w:pPr>
        <w:ind w:left="720"/>
        <w:rPr>
          <w:rFonts w:ascii="Arial" w:hAnsi="Arial" w:cs="Arial"/>
          <w:sz w:val="24"/>
          <w:szCs w:val="24"/>
        </w:rPr>
      </w:pPr>
    </w:p>
    <w:p w14:paraId="490D87B6" w14:textId="2E610E3C" w:rsidR="00A85BFE" w:rsidRDefault="00A85BFE" w:rsidP="005E2CAA">
      <w:pPr>
        <w:jc w:val="both"/>
        <w:rPr>
          <w:rFonts w:ascii="Arial" w:hAnsi="Arial" w:cs="Arial"/>
          <w:sz w:val="22"/>
          <w:szCs w:val="22"/>
        </w:rPr>
      </w:pPr>
    </w:p>
    <w:p w14:paraId="5C6BCF97" w14:textId="77777777" w:rsidR="005E2CAA" w:rsidRDefault="005E2CAA"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8125B" w14:textId="77777777" w:rsidR="00AB4FA0" w:rsidRDefault="00AB4FA0">
      <w:r>
        <w:separator/>
      </w:r>
    </w:p>
  </w:endnote>
  <w:endnote w:type="continuationSeparator" w:id="0">
    <w:p w14:paraId="7FDA9C78" w14:textId="77777777" w:rsidR="00AB4FA0" w:rsidRDefault="00AB4F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DDE45" w14:textId="77777777" w:rsidR="00AB4FA0" w:rsidRDefault="00AB4FA0">
      <w:r>
        <w:separator/>
      </w:r>
    </w:p>
  </w:footnote>
  <w:footnote w:type="continuationSeparator" w:id="0">
    <w:p w14:paraId="446CFCB5" w14:textId="77777777" w:rsidR="00AB4FA0" w:rsidRDefault="00AB4F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05E30099"/>
    <w:multiLevelType w:val="hybridMultilevel"/>
    <w:tmpl w:val="2E7A70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19" w15:restartNumberingAfterBreak="0">
    <w:nsid w:val="5F1F71DA"/>
    <w:multiLevelType w:val="hybridMultilevel"/>
    <w:tmpl w:val="00DC46B6"/>
    <w:lvl w:ilvl="0" w:tplc="4AB2215A">
      <w:start w:val="1"/>
      <w:numFmt w:val="bullet"/>
      <w:lvlText w:val="•"/>
      <w:lvlJc w:val="left"/>
      <w:pPr>
        <w:ind w:left="1451" w:hanging="360"/>
      </w:pPr>
    </w:lvl>
    <w:lvl w:ilvl="1" w:tplc="08090003" w:tentative="1">
      <w:start w:val="1"/>
      <w:numFmt w:val="bullet"/>
      <w:lvlText w:val="o"/>
      <w:lvlJc w:val="left"/>
      <w:pPr>
        <w:ind w:left="2171" w:hanging="360"/>
      </w:pPr>
      <w:rPr>
        <w:rFonts w:ascii="Courier New" w:hAnsi="Courier New" w:cs="Courier New" w:hint="default"/>
      </w:rPr>
    </w:lvl>
    <w:lvl w:ilvl="2" w:tplc="08090005" w:tentative="1">
      <w:start w:val="1"/>
      <w:numFmt w:val="bullet"/>
      <w:lvlText w:val=""/>
      <w:lvlJc w:val="left"/>
      <w:pPr>
        <w:ind w:left="2891" w:hanging="360"/>
      </w:pPr>
      <w:rPr>
        <w:rFonts w:ascii="Wingdings" w:hAnsi="Wingdings" w:hint="default"/>
      </w:rPr>
    </w:lvl>
    <w:lvl w:ilvl="3" w:tplc="08090001" w:tentative="1">
      <w:start w:val="1"/>
      <w:numFmt w:val="bullet"/>
      <w:lvlText w:val=""/>
      <w:lvlJc w:val="left"/>
      <w:pPr>
        <w:ind w:left="3611" w:hanging="360"/>
      </w:pPr>
      <w:rPr>
        <w:rFonts w:ascii="Symbol" w:hAnsi="Symbol" w:hint="default"/>
      </w:rPr>
    </w:lvl>
    <w:lvl w:ilvl="4" w:tplc="08090003" w:tentative="1">
      <w:start w:val="1"/>
      <w:numFmt w:val="bullet"/>
      <w:lvlText w:val="o"/>
      <w:lvlJc w:val="left"/>
      <w:pPr>
        <w:ind w:left="4331" w:hanging="360"/>
      </w:pPr>
      <w:rPr>
        <w:rFonts w:ascii="Courier New" w:hAnsi="Courier New" w:cs="Courier New" w:hint="default"/>
      </w:rPr>
    </w:lvl>
    <w:lvl w:ilvl="5" w:tplc="08090005" w:tentative="1">
      <w:start w:val="1"/>
      <w:numFmt w:val="bullet"/>
      <w:lvlText w:val=""/>
      <w:lvlJc w:val="left"/>
      <w:pPr>
        <w:ind w:left="5051" w:hanging="360"/>
      </w:pPr>
      <w:rPr>
        <w:rFonts w:ascii="Wingdings" w:hAnsi="Wingdings" w:hint="default"/>
      </w:rPr>
    </w:lvl>
    <w:lvl w:ilvl="6" w:tplc="08090001" w:tentative="1">
      <w:start w:val="1"/>
      <w:numFmt w:val="bullet"/>
      <w:lvlText w:val=""/>
      <w:lvlJc w:val="left"/>
      <w:pPr>
        <w:ind w:left="5771" w:hanging="360"/>
      </w:pPr>
      <w:rPr>
        <w:rFonts w:ascii="Symbol" w:hAnsi="Symbol" w:hint="default"/>
      </w:rPr>
    </w:lvl>
    <w:lvl w:ilvl="7" w:tplc="08090003" w:tentative="1">
      <w:start w:val="1"/>
      <w:numFmt w:val="bullet"/>
      <w:lvlText w:val="o"/>
      <w:lvlJc w:val="left"/>
      <w:pPr>
        <w:ind w:left="6491" w:hanging="360"/>
      </w:pPr>
      <w:rPr>
        <w:rFonts w:ascii="Courier New" w:hAnsi="Courier New" w:cs="Courier New" w:hint="default"/>
      </w:rPr>
    </w:lvl>
    <w:lvl w:ilvl="8" w:tplc="08090005" w:tentative="1">
      <w:start w:val="1"/>
      <w:numFmt w:val="bullet"/>
      <w:lvlText w:val=""/>
      <w:lvlJc w:val="left"/>
      <w:pPr>
        <w:ind w:left="7211"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3"/>
  </w:num>
  <w:num w:numId="4">
    <w:abstractNumId w:val="17"/>
  </w:num>
  <w:num w:numId="5">
    <w:abstractNumId w:val="13"/>
  </w:num>
  <w:num w:numId="6">
    <w:abstractNumId w:val="22"/>
  </w:num>
  <w:num w:numId="7">
    <w:abstractNumId w:val="6"/>
  </w:num>
  <w:num w:numId="8">
    <w:abstractNumId w:val="21"/>
  </w:num>
  <w:num w:numId="9">
    <w:abstractNumId w:val="16"/>
  </w:num>
  <w:num w:numId="10">
    <w:abstractNumId w:val="8"/>
  </w:num>
  <w:num w:numId="11">
    <w:abstractNumId w:val="9"/>
  </w:num>
  <w:num w:numId="12">
    <w:abstractNumId w:val="14"/>
  </w:num>
  <w:num w:numId="13">
    <w:abstractNumId w:val="20"/>
  </w:num>
  <w:num w:numId="14">
    <w:abstractNumId w:val="7"/>
  </w:num>
  <w:num w:numId="15">
    <w:abstractNumId w:val="0"/>
  </w:num>
  <w:num w:numId="16">
    <w:abstractNumId w:val="10"/>
  </w:num>
  <w:num w:numId="17">
    <w:abstractNumId w:val="11"/>
  </w:num>
  <w:num w:numId="18">
    <w:abstractNumId w:val="2"/>
  </w:num>
  <w:num w:numId="19">
    <w:abstractNumId w:val="12"/>
  </w:num>
  <w:num w:numId="20">
    <w:abstractNumId w:val="1"/>
  </w:num>
  <w:num w:numId="21">
    <w:abstractNumId w:val="3"/>
  </w:num>
  <w:num w:numId="22">
    <w:abstractNumId w:val="4"/>
  </w:num>
  <w:num w:numId="23">
    <w:abstractNumId w:val="18"/>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2NzY0MDQ1MTU2MLBQ0lEKTi0uzszPAykwrAUAjUqz8ywAAAA="/>
  </w:docVars>
  <w:rsids>
    <w:rsidRoot w:val="00FB4521"/>
    <w:rsid w:val="00004DDE"/>
    <w:rsid w:val="00011666"/>
    <w:rsid w:val="00026B02"/>
    <w:rsid w:val="000759B3"/>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48B8"/>
    <w:rsid w:val="001B5F45"/>
    <w:rsid w:val="001C3CA3"/>
    <w:rsid w:val="001E1050"/>
    <w:rsid w:val="001E1E1F"/>
    <w:rsid w:val="001E2007"/>
    <w:rsid w:val="001E57C1"/>
    <w:rsid w:val="001F07EF"/>
    <w:rsid w:val="001F50B6"/>
    <w:rsid w:val="001F6D7A"/>
    <w:rsid w:val="002218EF"/>
    <w:rsid w:val="00224849"/>
    <w:rsid w:val="0022746E"/>
    <w:rsid w:val="00235F71"/>
    <w:rsid w:val="002444CA"/>
    <w:rsid w:val="00260DE6"/>
    <w:rsid w:val="00270FD4"/>
    <w:rsid w:val="00273FEE"/>
    <w:rsid w:val="0028204E"/>
    <w:rsid w:val="0028591B"/>
    <w:rsid w:val="002878BF"/>
    <w:rsid w:val="00291841"/>
    <w:rsid w:val="002C449B"/>
    <w:rsid w:val="002C6040"/>
    <w:rsid w:val="002D5B3F"/>
    <w:rsid w:val="002E272E"/>
    <w:rsid w:val="002F5778"/>
    <w:rsid w:val="002F7E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7F5C"/>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2CAA"/>
    <w:rsid w:val="005E72F8"/>
    <w:rsid w:val="005F0579"/>
    <w:rsid w:val="005F3A53"/>
    <w:rsid w:val="00602E41"/>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6691"/>
    <w:rsid w:val="00AB4FA0"/>
    <w:rsid w:val="00AB6FE7"/>
    <w:rsid w:val="00AB7AD7"/>
    <w:rsid w:val="00AC5A0B"/>
    <w:rsid w:val="00AD1F73"/>
    <w:rsid w:val="00AD2430"/>
    <w:rsid w:val="00AE41A6"/>
    <w:rsid w:val="00AF0E34"/>
    <w:rsid w:val="00AF1262"/>
    <w:rsid w:val="00AF271D"/>
    <w:rsid w:val="00AF56C2"/>
    <w:rsid w:val="00B004E6"/>
    <w:rsid w:val="00B056CB"/>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6A9C"/>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A6CAB"/>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77</TotalTime>
  <Pages>4</Pages>
  <Words>3053</Words>
  <Characters>17407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Ip</cp:lastModifiedBy>
  <cp:revision>6</cp:revision>
  <cp:lastPrinted>2014-10-10T07:42:00Z</cp:lastPrinted>
  <dcterms:created xsi:type="dcterms:W3CDTF">2022-01-19T13:53:00Z</dcterms:created>
  <dcterms:modified xsi:type="dcterms:W3CDTF">2022-02-03T14:45:00Z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