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98D53"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28"/>
          <w:szCs w:val="28"/>
          <w:lang w:val="en-US"/>
        </w:rPr>
        <w:t xml:space="preserve">Pathway to football coaching </w:t>
      </w:r>
      <w:proofErr w:type="spellStart"/>
      <w:r>
        <w:rPr>
          <w:rStyle w:val="normaltextrun"/>
          <w:rFonts w:ascii="Segoe UI" w:eastAsiaTheme="majorEastAsia" w:hAnsi="Segoe UI" w:cs="Segoe UI"/>
          <w:color w:val="1D2125"/>
          <w:sz w:val="28"/>
          <w:szCs w:val="28"/>
          <w:lang w:val="en-US"/>
        </w:rPr>
        <w:t>wales</w:t>
      </w:r>
      <w:proofErr w:type="spellEnd"/>
      <w:r>
        <w:rPr>
          <w:rStyle w:val="eop"/>
          <w:rFonts w:ascii="Segoe UI" w:eastAsiaTheme="majorEastAsia" w:hAnsi="Segoe UI" w:cs="Segoe UI"/>
          <w:color w:val="1D2125"/>
          <w:sz w:val="28"/>
          <w:szCs w:val="28"/>
          <w:lang w:val="en-US"/>
        </w:rPr>
        <w:t> </w:t>
      </w:r>
    </w:p>
    <w:p w14:paraId="176F69AB"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283587A9"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28A21D43"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Introduction 100 words</w:t>
      </w:r>
      <w:r>
        <w:rPr>
          <w:rStyle w:val="eop"/>
          <w:rFonts w:ascii="Segoe UI" w:eastAsiaTheme="majorEastAsia" w:hAnsi="Segoe UI" w:cs="Segoe UI"/>
          <w:color w:val="1D2125"/>
          <w:sz w:val="19"/>
          <w:szCs w:val="19"/>
          <w:lang w:val="en-US"/>
        </w:rPr>
        <w:t> </w:t>
      </w:r>
    </w:p>
    <w:p w14:paraId="6E495606"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 xml:space="preserve">Football coaching in Wales and abroad you need all different types of badges first is Faw leaders that's online, second is Faw C that is a few sessions and face to face. The third is UEFA C that is few sessions </w:t>
      </w:r>
      <w:proofErr w:type="gramStart"/>
      <w:r>
        <w:rPr>
          <w:rStyle w:val="normaltextrun"/>
          <w:rFonts w:ascii="Segoe UI" w:eastAsiaTheme="majorEastAsia" w:hAnsi="Segoe UI" w:cs="Segoe UI"/>
          <w:color w:val="1D2125"/>
          <w:sz w:val="19"/>
          <w:szCs w:val="19"/>
          <w:lang w:val="en-US"/>
        </w:rPr>
        <w:t>and also</w:t>
      </w:r>
      <w:proofErr w:type="gramEnd"/>
      <w:r>
        <w:rPr>
          <w:rStyle w:val="normaltextrun"/>
          <w:rFonts w:ascii="Segoe UI" w:eastAsiaTheme="majorEastAsia" w:hAnsi="Segoe UI" w:cs="Segoe UI"/>
          <w:color w:val="1D2125"/>
          <w:sz w:val="19"/>
          <w:szCs w:val="19"/>
          <w:lang w:val="en-US"/>
        </w:rPr>
        <w:t xml:space="preserve"> face to face. The fourth is UEFA B license that is a </w:t>
      </w:r>
      <w:proofErr w:type="gramStart"/>
      <w:r>
        <w:rPr>
          <w:rStyle w:val="normaltextrun"/>
          <w:rFonts w:ascii="Segoe UI" w:eastAsiaTheme="majorEastAsia" w:hAnsi="Segoe UI" w:cs="Segoe UI"/>
          <w:color w:val="1D2125"/>
          <w:sz w:val="19"/>
          <w:szCs w:val="19"/>
          <w:lang w:val="en-US"/>
        </w:rPr>
        <w:t>7 day</w:t>
      </w:r>
      <w:proofErr w:type="gramEnd"/>
      <w:r>
        <w:rPr>
          <w:rStyle w:val="normaltextrun"/>
          <w:rFonts w:ascii="Segoe UI" w:eastAsiaTheme="majorEastAsia" w:hAnsi="Segoe UI" w:cs="Segoe UI"/>
          <w:color w:val="1D2125"/>
          <w:sz w:val="19"/>
          <w:szCs w:val="19"/>
          <w:lang w:val="en-US"/>
        </w:rPr>
        <w:t xml:space="preserve"> course with a lot of </w:t>
      </w:r>
      <w:proofErr w:type="spellStart"/>
      <w:r>
        <w:rPr>
          <w:rStyle w:val="normaltextrun"/>
          <w:rFonts w:ascii="Segoe UI" w:eastAsiaTheme="majorEastAsia" w:hAnsi="Segoe UI" w:cs="Segoe UI"/>
          <w:color w:val="1D2125"/>
          <w:sz w:val="19"/>
          <w:szCs w:val="19"/>
          <w:lang w:val="en-US"/>
        </w:rPr>
        <w:t>Reseach</w:t>
      </w:r>
      <w:proofErr w:type="spellEnd"/>
      <w:r>
        <w:rPr>
          <w:rStyle w:val="normaltextrun"/>
          <w:rFonts w:ascii="Segoe UI" w:eastAsiaTheme="majorEastAsia" w:hAnsi="Segoe UI" w:cs="Segoe UI"/>
          <w:color w:val="1D2125"/>
          <w:sz w:val="19"/>
          <w:szCs w:val="19"/>
          <w:lang w:val="en-US"/>
        </w:rPr>
        <w:t xml:space="preserve">. Fifth is UEFA Pro they have 3 years to complete all the work and face to face sessions. Last one is the UEFA Pro license min 20 months to complete. There is also Faw leaders GK and Faw C GK </w:t>
      </w:r>
      <w:r>
        <w:rPr>
          <w:rStyle w:val="eop"/>
          <w:rFonts w:ascii="Segoe UI" w:eastAsiaTheme="majorEastAsia" w:hAnsi="Segoe UI" w:cs="Segoe UI"/>
          <w:color w:val="1D2125"/>
          <w:sz w:val="19"/>
          <w:szCs w:val="19"/>
          <w:lang w:val="en-US"/>
        </w:rPr>
        <w:t> </w:t>
      </w:r>
    </w:p>
    <w:p w14:paraId="1A48AD69" w14:textId="77777777" w:rsidR="00636313" w:rsidRDefault="00636313" w:rsidP="00636313">
      <w:pPr>
        <w:pStyle w:val="paragraph"/>
        <w:shd w:val="clear" w:color="auto" w:fill="FFFFFF"/>
        <w:spacing w:before="0" w:beforeAutospacing="0" w:after="0" w:afterAutospacing="0"/>
        <w:textAlignment w:val="baseline"/>
        <w:rPr>
          <w:rStyle w:val="normaltextrun"/>
          <w:rFonts w:ascii="Segoe UI" w:eastAsiaTheme="majorEastAsia" w:hAnsi="Segoe UI" w:cs="Segoe UI"/>
          <w:color w:val="1D2125"/>
          <w:sz w:val="19"/>
          <w:szCs w:val="19"/>
          <w:lang w:val="en-US"/>
        </w:rPr>
      </w:pPr>
    </w:p>
    <w:p w14:paraId="0F33D9F7" w14:textId="77777777" w:rsidR="00636313" w:rsidRDefault="00636313" w:rsidP="00636313">
      <w:pPr>
        <w:pStyle w:val="paragraph"/>
        <w:shd w:val="clear" w:color="auto" w:fill="FFFFFF"/>
        <w:spacing w:before="0" w:beforeAutospacing="0" w:after="0" w:afterAutospacing="0"/>
        <w:textAlignment w:val="baseline"/>
        <w:rPr>
          <w:rStyle w:val="normaltextrun"/>
          <w:rFonts w:ascii="Segoe UI" w:eastAsiaTheme="majorEastAsia" w:hAnsi="Segoe UI" w:cs="Segoe UI"/>
          <w:color w:val="1D2125"/>
          <w:sz w:val="19"/>
          <w:szCs w:val="19"/>
          <w:lang w:val="en-US"/>
        </w:rPr>
      </w:pPr>
    </w:p>
    <w:p w14:paraId="0E761759" w14:textId="71316670"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Main discussion 500 words</w:t>
      </w:r>
      <w:r>
        <w:rPr>
          <w:rStyle w:val="eop"/>
          <w:rFonts w:ascii="Segoe UI" w:eastAsiaTheme="majorEastAsia" w:hAnsi="Segoe UI" w:cs="Segoe UI"/>
          <w:color w:val="1D2125"/>
          <w:sz w:val="19"/>
          <w:szCs w:val="19"/>
          <w:lang w:val="en-US"/>
        </w:rPr>
        <w:t> </w:t>
      </w:r>
    </w:p>
    <w:p w14:paraId="636A6BD9"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 xml:space="preserve">When you begin your football journey in Wales you must do a few courses the first one being Faw leaders award that gives you understanding of the game in Wales. The next one then is the Faw c license you can only do that if you have done the </w:t>
      </w:r>
      <w:proofErr w:type="spellStart"/>
      <w:r>
        <w:rPr>
          <w:rStyle w:val="normaltextrun"/>
          <w:rFonts w:ascii="Segoe UI" w:eastAsiaTheme="majorEastAsia" w:hAnsi="Segoe UI" w:cs="Segoe UI"/>
          <w:color w:val="1D2125"/>
          <w:sz w:val="19"/>
          <w:szCs w:val="19"/>
          <w:lang w:val="en-US"/>
        </w:rPr>
        <w:t>faw</w:t>
      </w:r>
      <w:proofErr w:type="spellEnd"/>
      <w:r>
        <w:rPr>
          <w:rStyle w:val="normaltextrun"/>
          <w:rFonts w:ascii="Segoe UI" w:eastAsiaTheme="majorEastAsia" w:hAnsi="Segoe UI" w:cs="Segoe UI"/>
          <w:color w:val="1D2125"/>
          <w:sz w:val="19"/>
          <w:szCs w:val="19"/>
          <w:lang w:val="en-US"/>
        </w:rPr>
        <w:t xml:space="preserve"> leaders award. Then the next one is the Faw/UEFA C license gives you a real Insite of the way you understand the game and coach it. Next one if you fancy challenging yourself is UEFA b this course goes into loads of details regarding tactics and other parts of the game. The next one after that is the UEFA A license most professional football players have this license. The last one is the UEFA Pro License is the highest one you can get most football managers have this or are working towards it. Once </w:t>
      </w:r>
      <w:proofErr w:type="gramStart"/>
      <w:r>
        <w:rPr>
          <w:rStyle w:val="normaltextrun"/>
          <w:rFonts w:ascii="Segoe UI" w:eastAsiaTheme="majorEastAsia" w:hAnsi="Segoe UI" w:cs="Segoe UI"/>
          <w:color w:val="1D2125"/>
          <w:sz w:val="19"/>
          <w:szCs w:val="19"/>
          <w:lang w:val="en-US"/>
        </w:rPr>
        <w:t>all</w:t>
      </w:r>
      <w:proofErr w:type="gramEnd"/>
      <w:r>
        <w:rPr>
          <w:rStyle w:val="normaltextrun"/>
          <w:rFonts w:ascii="Segoe UI" w:eastAsiaTheme="majorEastAsia" w:hAnsi="Segoe UI" w:cs="Segoe UI"/>
          <w:color w:val="1D2125"/>
          <w:sz w:val="19"/>
          <w:szCs w:val="19"/>
          <w:lang w:val="en-US"/>
        </w:rPr>
        <w:t xml:space="preserve"> them are complete you get 3 years before you have to renew them or go onto a different one. There is a </w:t>
      </w:r>
      <w:proofErr w:type="spellStart"/>
      <w:r>
        <w:rPr>
          <w:rStyle w:val="normaltextrun"/>
          <w:rFonts w:ascii="Segoe UI" w:eastAsiaTheme="majorEastAsia" w:hAnsi="Segoe UI" w:cs="Segoe UI"/>
          <w:color w:val="1D2125"/>
          <w:sz w:val="19"/>
          <w:szCs w:val="19"/>
          <w:lang w:val="en-US"/>
        </w:rPr>
        <w:t>seprate</w:t>
      </w:r>
      <w:proofErr w:type="spellEnd"/>
      <w:r>
        <w:rPr>
          <w:rStyle w:val="normaltextrun"/>
          <w:rFonts w:ascii="Segoe UI" w:eastAsiaTheme="majorEastAsia" w:hAnsi="Segoe UI" w:cs="Segoe UI"/>
          <w:color w:val="1D2125"/>
          <w:sz w:val="19"/>
          <w:szCs w:val="19"/>
          <w:lang w:val="en-US"/>
        </w:rPr>
        <w:t xml:space="preserve"> one for Goalkeepers Faw leaders Faw c and UEFA B</w:t>
      </w:r>
      <w:r>
        <w:rPr>
          <w:rStyle w:val="eop"/>
          <w:rFonts w:ascii="Segoe UI" w:eastAsiaTheme="majorEastAsia" w:hAnsi="Segoe UI" w:cs="Segoe UI"/>
          <w:color w:val="1D2125"/>
          <w:sz w:val="19"/>
          <w:szCs w:val="19"/>
          <w:lang w:val="en-US"/>
        </w:rPr>
        <w:t> </w:t>
      </w:r>
    </w:p>
    <w:p w14:paraId="04B85EB8"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30166820"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 Conclusion 100 words</w:t>
      </w:r>
      <w:r>
        <w:rPr>
          <w:rStyle w:val="eop"/>
          <w:rFonts w:ascii="Segoe UI" w:eastAsiaTheme="majorEastAsia" w:hAnsi="Segoe UI" w:cs="Segoe UI"/>
          <w:color w:val="1D2125"/>
          <w:sz w:val="19"/>
          <w:szCs w:val="19"/>
          <w:lang w:val="en-US"/>
        </w:rPr>
        <w:t> </w:t>
      </w:r>
    </w:p>
    <w:p w14:paraId="66A55EB3"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 xml:space="preserve">For me if you want to be a better coach and get to know the game then doing the level one is great for grassroots coaching if you want to better yourself then doing </w:t>
      </w:r>
      <w:proofErr w:type="spellStart"/>
      <w:r>
        <w:rPr>
          <w:rStyle w:val="normaltextrun"/>
          <w:rFonts w:ascii="Segoe UI" w:eastAsiaTheme="majorEastAsia" w:hAnsi="Segoe UI" w:cs="Segoe UI"/>
          <w:color w:val="1D2125"/>
          <w:sz w:val="19"/>
          <w:szCs w:val="19"/>
          <w:lang w:val="en-US"/>
        </w:rPr>
        <w:t>faw</w:t>
      </w:r>
      <w:proofErr w:type="spellEnd"/>
      <w:r>
        <w:rPr>
          <w:rStyle w:val="normaltextrun"/>
          <w:rFonts w:ascii="Segoe UI" w:eastAsiaTheme="majorEastAsia" w:hAnsi="Segoe UI" w:cs="Segoe UI"/>
          <w:color w:val="1D2125"/>
          <w:sz w:val="19"/>
          <w:szCs w:val="19"/>
          <w:lang w:val="en-US"/>
        </w:rPr>
        <w:t xml:space="preserve"> c or UEFA b depending on where you want to be and if you are at academy football if you went to a pro club you need a b license at a min</w:t>
      </w:r>
      <w:r>
        <w:rPr>
          <w:rStyle w:val="eop"/>
          <w:rFonts w:ascii="Segoe UI" w:eastAsiaTheme="majorEastAsia" w:hAnsi="Segoe UI" w:cs="Segoe UI"/>
          <w:color w:val="1D2125"/>
          <w:sz w:val="19"/>
          <w:szCs w:val="19"/>
          <w:lang w:val="en-US"/>
        </w:rPr>
        <w:t> </w:t>
      </w:r>
    </w:p>
    <w:p w14:paraId="712EF960"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3221DDD9"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58489EFA"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7507D228"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4816339B"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16C68A84"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59BCAF30"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eop"/>
          <w:rFonts w:ascii="Segoe UI" w:eastAsiaTheme="majorEastAsia" w:hAnsi="Segoe UI" w:cs="Segoe UI"/>
          <w:color w:val="1D2125"/>
          <w:sz w:val="19"/>
          <w:szCs w:val="19"/>
          <w:lang w:val="en-US"/>
        </w:rPr>
        <w:t> </w:t>
      </w:r>
    </w:p>
    <w:p w14:paraId="369997FC" w14:textId="77777777" w:rsidR="00636313" w:rsidRDefault="00636313" w:rsidP="00636313">
      <w:pPr>
        <w:pStyle w:val="paragraph"/>
        <w:shd w:val="clear" w:color="auto" w:fill="FFFFFF"/>
        <w:spacing w:before="0" w:beforeAutospacing="0" w:after="0" w:afterAutospacing="0"/>
        <w:textAlignment w:val="baseline"/>
        <w:rPr>
          <w:rFonts w:ascii="Segoe UI" w:hAnsi="Segoe UI" w:cs="Segoe UI"/>
          <w:sz w:val="18"/>
          <w:szCs w:val="18"/>
          <w:lang w:val="en-US"/>
        </w:rPr>
      </w:pPr>
      <w:r>
        <w:rPr>
          <w:rStyle w:val="normaltextrun"/>
          <w:rFonts w:ascii="Segoe UI" w:eastAsiaTheme="majorEastAsia" w:hAnsi="Segoe UI" w:cs="Segoe UI"/>
          <w:color w:val="1D2125"/>
          <w:sz w:val="19"/>
          <w:szCs w:val="19"/>
          <w:lang w:val="en-US"/>
        </w:rPr>
        <w:t>- References 5 or more.</w:t>
      </w:r>
      <w:r>
        <w:rPr>
          <w:rStyle w:val="eop"/>
          <w:rFonts w:ascii="Segoe UI" w:eastAsiaTheme="majorEastAsia" w:hAnsi="Segoe UI" w:cs="Segoe UI"/>
          <w:color w:val="1D2125"/>
          <w:sz w:val="19"/>
          <w:szCs w:val="19"/>
          <w:lang w:val="en-US"/>
        </w:rPr>
        <w:t> </w:t>
      </w:r>
    </w:p>
    <w:p w14:paraId="3D686654" w14:textId="77777777" w:rsidR="00636313" w:rsidRDefault="00636313" w:rsidP="00636313">
      <w:pPr>
        <w:pStyle w:val="paragraph"/>
        <w:spacing w:before="0" w:beforeAutospacing="0" w:after="0" w:afterAutospacing="0"/>
        <w:textAlignment w:val="baseline"/>
        <w:rPr>
          <w:rFonts w:ascii="Segoe UI" w:hAnsi="Segoe UI" w:cs="Segoe UI"/>
          <w:sz w:val="18"/>
          <w:szCs w:val="18"/>
          <w:lang w:val="en-US"/>
        </w:rPr>
      </w:pPr>
      <w:hyperlink r:id="rId7" w:tgtFrame="_blank" w:history="1">
        <w:r>
          <w:rPr>
            <w:rStyle w:val="normaltextrun"/>
            <w:rFonts w:ascii="Aptos" w:eastAsiaTheme="majorEastAsia" w:hAnsi="Aptos" w:cs="Segoe UI"/>
            <w:color w:val="467886"/>
            <w:u w:val="single"/>
            <w:lang w:val="en-US"/>
          </w:rPr>
          <w:t>FAW Football Leaders Award 2023 (fawcourses.com)</w:t>
        </w:r>
      </w:hyperlink>
      <w:r>
        <w:rPr>
          <w:rStyle w:val="eop"/>
          <w:rFonts w:ascii="Aptos" w:eastAsiaTheme="majorEastAsia" w:hAnsi="Aptos" w:cs="Segoe UI"/>
          <w:lang w:val="en-US"/>
        </w:rPr>
        <w:t> </w:t>
      </w:r>
    </w:p>
    <w:p w14:paraId="692A7ECD" w14:textId="77777777" w:rsidR="00636313" w:rsidRDefault="00636313" w:rsidP="00636313">
      <w:pPr>
        <w:pStyle w:val="paragraph"/>
        <w:spacing w:before="0" w:beforeAutospacing="0" w:after="0" w:afterAutospacing="0"/>
        <w:textAlignment w:val="baseline"/>
        <w:rPr>
          <w:rFonts w:ascii="Segoe UI" w:hAnsi="Segoe UI" w:cs="Segoe UI"/>
          <w:sz w:val="18"/>
          <w:szCs w:val="18"/>
          <w:lang w:val="en-US"/>
        </w:rPr>
      </w:pPr>
      <w:hyperlink r:id="rId8" w:tgtFrame="_blank" w:history="1">
        <w:r>
          <w:rPr>
            <w:rStyle w:val="normaltextrun"/>
            <w:rFonts w:ascii="Aptos" w:eastAsiaTheme="majorEastAsia" w:hAnsi="Aptos" w:cs="Segoe UI"/>
            <w:color w:val="467886"/>
            <w:u w:val="single"/>
            <w:lang w:val="en-US"/>
          </w:rPr>
          <w:t>Course (fawcourses.com)</w:t>
        </w:r>
      </w:hyperlink>
      <w:r>
        <w:rPr>
          <w:rStyle w:val="eop"/>
          <w:rFonts w:ascii="Aptos" w:eastAsiaTheme="majorEastAsia" w:hAnsi="Aptos" w:cs="Segoe UI"/>
          <w:lang w:val="en-US"/>
        </w:rPr>
        <w:t> </w:t>
      </w:r>
    </w:p>
    <w:p w14:paraId="1E4F79F5" w14:textId="77777777" w:rsidR="00636313" w:rsidRDefault="00636313" w:rsidP="00636313">
      <w:pPr>
        <w:pStyle w:val="paragraph"/>
        <w:spacing w:before="0" w:beforeAutospacing="0" w:after="0" w:afterAutospacing="0"/>
        <w:textAlignment w:val="baseline"/>
        <w:rPr>
          <w:rFonts w:ascii="Segoe UI" w:hAnsi="Segoe UI" w:cs="Segoe UI"/>
          <w:sz w:val="18"/>
          <w:szCs w:val="18"/>
          <w:lang w:val="en-US"/>
        </w:rPr>
      </w:pPr>
      <w:hyperlink r:id="rId9" w:tgtFrame="_blank" w:history="1">
        <w:r>
          <w:rPr>
            <w:rStyle w:val="normaltextrun"/>
            <w:rFonts w:ascii="Aptos" w:eastAsiaTheme="majorEastAsia" w:hAnsi="Aptos" w:cs="Segoe UI"/>
            <w:color w:val="467886"/>
            <w:u w:val="single"/>
            <w:lang w:val="en-US"/>
          </w:rPr>
          <w:t xml:space="preserve">UEFA Pro </w:t>
        </w:r>
        <w:proofErr w:type="spellStart"/>
        <w:r>
          <w:rPr>
            <w:rStyle w:val="normaltextrun"/>
            <w:rFonts w:ascii="Aptos" w:eastAsiaTheme="majorEastAsia" w:hAnsi="Aptos" w:cs="Segoe UI"/>
            <w:color w:val="467886"/>
            <w:u w:val="single"/>
            <w:lang w:val="en-US"/>
          </w:rPr>
          <w:t>Licence</w:t>
        </w:r>
        <w:proofErr w:type="spellEnd"/>
        <w:r>
          <w:rPr>
            <w:rStyle w:val="normaltextrun"/>
            <w:rFonts w:ascii="Aptos" w:eastAsiaTheme="majorEastAsia" w:hAnsi="Aptos" w:cs="Segoe UI"/>
            <w:color w:val="467886"/>
            <w:u w:val="single"/>
            <w:lang w:val="en-US"/>
          </w:rPr>
          <w:t xml:space="preserve"> | Football Coaching| Scottish FA</w:t>
        </w:r>
      </w:hyperlink>
      <w:r>
        <w:rPr>
          <w:rStyle w:val="eop"/>
          <w:rFonts w:ascii="Aptos" w:eastAsiaTheme="majorEastAsia" w:hAnsi="Aptos" w:cs="Segoe UI"/>
          <w:lang w:val="en-US"/>
        </w:rPr>
        <w:t> </w:t>
      </w:r>
    </w:p>
    <w:p w14:paraId="6A066CAA" w14:textId="77777777" w:rsidR="00636313" w:rsidRDefault="00636313" w:rsidP="00636313">
      <w:pPr>
        <w:pStyle w:val="paragraph"/>
        <w:spacing w:before="0" w:beforeAutospacing="0" w:after="0" w:afterAutospacing="0"/>
        <w:textAlignment w:val="baseline"/>
        <w:rPr>
          <w:rFonts w:ascii="Segoe UI" w:hAnsi="Segoe UI" w:cs="Segoe UI"/>
          <w:sz w:val="18"/>
          <w:szCs w:val="18"/>
          <w:lang w:val="en-US"/>
        </w:rPr>
      </w:pPr>
      <w:hyperlink r:id="rId10" w:tgtFrame="_blank" w:history="1">
        <w:r>
          <w:rPr>
            <w:rStyle w:val="normaltextrun"/>
            <w:rFonts w:ascii="Aptos" w:eastAsiaTheme="majorEastAsia" w:hAnsi="Aptos" w:cs="Segoe UI"/>
            <w:color w:val="467886"/>
            <w:u w:val="single"/>
            <w:lang w:val="en-US"/>
          </w:rPr>
          <w:t xml:space="preserve">UEFA B </w:t>
        </w:r>
        <w:proofErr w:type="spellStart"/>
        <w:r>
          <w:rPr>
            <w:rStyle w:val="normaltextrun"/>
            <w:rFonts w:ascii="Aptos" w:eastAsiaTheme="majorEastAsia" w:hAnsi="Aptos" w:cs="Segoe UI"/>
            <w:color w:val="467886"/>
            <w:u w:val="single"/>
            <w:lang w:val="en-US"/>
          </w:rPr>
          <w:t>Licence</w:t>
        </w:r>
        <w:proofErr w:type="spellEnd"/>
        <w:r>
          <w:rPr>
            <w:rStyle w:val="normaltextrun"/>
            <w:rFonts w:ascii="Aptos" w:eastAsiaTheme="majorEastAsia" w:hAnsi="Aptos" w:cs="Segoe UI"/>
            <w:color w:val="467886"/>
            <w:u w:val="single"/>
            <w:lang w:val="en-US"/>
          </w:rPr>
          <w:t xml:space="preserve"> | England Football Learning</w:t>
        </w:r>
      </w:hyperlink>
      <w:r>
        <w:rPr>
          <w:rStyle w:val="eop"/>
          <w:rFonts w:ascii="Aptos" w:eastAsiaTheme="majorEastAsia" w:hAnsi="Aptos" w:cs="Segoe UI"/>
          <w:lang w:val="en-US"/>
        </w:rPr>
        <w:t> </w:t>
      </w:r>
    </w:p>
    <w:p w14:paraId="1383AC99" w14:textId="77777777" w:rsidR="00636313" w:rsidRDefault="00636313" w:rsidP="00636313">
      <w:pPr>
        <w:pStyle w:val="paragraph"/>
        <w:spacing w:before="0" w:beforeAutospacing="0" w:after="0" w:afterAutospacing="0"/>
        <w:textAlignment w:val="baseline"/>
        <w:rPr>
          <w:rFonts w:ascii="Segoe UI" w:hAnsi="Segoe UI" w:cs="Segoe UI"/>
          <w:sz w:val="18"/>
          <w:szCs w:val="18"/>
          <w:lang w:val="en-US"/>
        </w:rPr>
      </w:pPr>
      <w:hyperlink r:id="rId11" w:tgtFrame="_blank" w:history="1">
        <w:r>
          <w:rPr>
            <w:rStyle w:val="normaltextrun"/>
            <w:rFonts w:ascii="Aptos" w:eastAsiaTheme="majorEastAsia" w:hAnsi="Aptos" w:cs="Segoe UI"/>
            <w:color w:val="467886"/>
            <w:u w:val="single"/>
            <w:lang w:val="en-US"/>
          </w:rPr>
          <w:t>Course details: The UEFA C Diploma | UEFA.com</w:t>
        </w:r>
      </w:hyperlink>
      <w:r>
        <w:rPr>
          <w:rStyle w:val="eop"/>
          <w:rFonts w:ascii="Aptos" w:eastAsiaTheme="majorEastAsia" w:hAnsi="Aptos" w:cs="Segoe UI"/>
          <w:lang w:val="en-US"/>
        </w:rPr>
        <w:t> </w:t>
      </w:r>
    </w:p>
    <w:p w14:paraId="3390B0D4" w14:textId="77777777" w:rsidR="00636313" w:rsidRPr="00636313" w:rsidRDefault="00636313">
      <w:pPr>
        <w:rPr>
          <w:lang w:val="en-US"/>
        </w:rPr>
      </w:pPr>
    </w:p>
    <w:sectPr w:rsidR="00636313" w:rsidRPr="0063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13"/>
    <w:rsid w:val="00636313"/>
    <w:rsid w:val="00BE22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9A2E"/>
  <w15:chartTrackingRefBased/>
  <w15:docId w15:val="{D99D0C74-870F-4A0F-BD58-0AD3AA2A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6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6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6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6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6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6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6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6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6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6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313"/>
    <w:rPr>
      <w:rFonts w:eastAsiaTheme="majorEastAsia" w:cstheme="majorBidi"/>
      <w:color w:val="272727" w:themeColor="text1" w:themeTint="D8"/>
    </w:rPr>
  </w:style>
  <w:style w:type="paragraph" w:styleId="Title">
    <w:name w:val="Title"/>
    <w:basedOn w:val="Normal"/>
    <w:next w:val="Normal"/>
    <w:link w:val="TitleChar"/>
    <w:uiPriority w:val="10"/>
    <w:qFormat/>
    <w:rsid w:val="00636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313"/>
    <w:pPr>
      <w:spacing w:before="160"/>
      <w:jc w:val="center"/>
    </w:pPr>
    <w:rPr>
      <w:i/>
      <w:iCs/>
      <w:color w:val="404040" w:themeColor="text1" w:themeTint="BF"/>
    </w:rPr>
  </w:style>
  <w:style w:type="character" w:customStyle="1" w:styleId="QuoteChar">
    <w:name w:val="Quote Char"/>
    <w:basedOn w:val="DefaultParagraphFont"/>
    <w:link w:val="Quote"/>
    <w:uiPriority w:val="29"/>
    <w:rsid w:val="00636313"/>
    <w:rPr>
      <w:i/>
      <w:iCs/>
      <w:color w:val="404040" w:themeColor="text1" w:themeTint="BF"/>
    </w:rPr>
  </w:style>
  <w:style w:type="paragraph" w:styleId="ListParagraph">
    <w:name w:val="List Paragraph"/>
    <w:basedOn w:val="Normal"/>
    <w:uiPriority w:val="34"/>
    <w:qFormat/>
    <w:rsid w:val="00636313"/>
    <w:pPr>
      <w:ind w:left="720"/>
      <w:contextualSpacing/>
    </w:pPr>
  </w:style>
  <w:style w:type="character" w:styleId="IntenseEmphasis">
    <w:name w:val="Intense Emphasis"/>
    <w:basedOn w:val="DefaultParagraphFont"/>
    <w:uiPriority w:val="21"/>
    <w:qFormat/>
    <w:rsid w:val="00636313"/>
    <w:rPr>
      <w:i/>
      <w:iCs/>
      <w:color w:val="2F5496" w:themeColor="accent1" w:themeShade="BF"/>
    </w:rPr>
  </w:style>
  <w:style w:type="paragraph" w:styleId="IntenseQuote">
    <w:name w:val="Intense Quote"/>
    <w:basedOn w:val="Normal"/>
    <w:next w:val="Normal"/>
    <w:link w:val="IntenseQuoteChar"/>
    <w:uiPriority w:val="30"/>
    <w:qFormat/>
    <w:rsid w:val="00636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6313"/>
    <w:rPr>
      <w:i/>
      <w:iCs/>
      <w:color w:val="2F5496" w:themeColor="accent1" w:themeShade="BF"/>
    </w:rPr>
  </w:style>
  <w:style w:type="character" w:styleId="IntenseReference">
    <w:name w:val="Intense Reference"/>
    <w:basedOn w:val="DefaultParagraphFont"/>
    <w:uiPriority w:val="32"/>
    <w:qFormat/>
    <w:rsid w:val="00636313"/>
    <w:rPr>
      <w:b/>
      <w:bCs/>
      <w:smallCaps/>
      <w:color w:val="2F5496" w:themeColor="accent1" w:themeShade="BF"/>
      <w:spacing w:val="5"/>
    </w:rPr>
  </w:style>
  <w:style w:type="paragraph" w:customStyle="1" w:styleId="paragraph">
    <w:name w:val="paragraph"/>
    <w:basedOn w:val="Normal"/>
    <w:rsid w:val="0063631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636313"/>
  </w:style>
  <w:style w:type="character" w:customStyle="1" w:styleId="eop">
    <w:name w:val="eop"/>
    <w:basedOn w:val="DefaultParagraphFont"/>
    <w:rsid w:val="00636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61840">
      <w:bodyDiv w:val="1"/>
      <w:marLeft w:val="0"/>
      <w:marRight w:val="0"/>
      <w:marTop w:val="0"/>
      <w:marBottom w:val="0"/>
      <w:divBdr>
        <w:top w:val="none" w:sz="0" w:space="0" w:color="auto"/>
        <w:left w:val="none" w:sz="0" w:space="0" w:color="auto"/>
        <w:bottom w:val="none" w:sz="0" w:space="0" w:color="auto"/>
        <w:right w:val="none" w:sz="0" w:space="0" w:color="auto"/>
      </w:divBdr>
      <w:divsChild>
        <w:div w:id="1679427531">
          <w:marLeft w:val="0"/>
          <w:marRight w:val="0"/>
          <w:marTop w:val="0"/>
          <w:marBottom w:val="0"/>
          <w:divBdr>
            <w:top w:val="none" w:sz="0" w:space="0" w:color="auto"/>
            <w:left w:val="none" w:sz="0" w:space="0" w:color="auto"/>
            <w:bottom w:val="none" w:sz="0" w:space="0" w:color="auto"/>
            <w:right w:val="none" w:sz="0" w:space="0" w:color="auto"/>
          </w:divBdr>
        </w:div>
        <w:div w:id="305353017">
          <w:marLeft w:val="0"/>
          <w:marRight w:val="0"/>
          <w:marTop w:val="0"/>
          <w:marBottom w:val="0"/>
          <w:divBdr>
            <w:top w:val="none" w:sz="0" w:space="0" w:color="auto"/>
            <w:left w:val="none" w:sz="0" w:space="0" w:color="auto"/>
            <w:bottom w:val="none" w:sz="0" w:space="0" w:color="auto"/>
            <w:right w:val="none" w:sz="0" w:space="0" w:color="auto"/>
          </w:divBdr>
        </w:div>
        <w:div w:id="309141565">
          <w:marLeft w:val="0"/>
          <w:marRight w:val="0"/>
          <w:marTop w:val="0"/>
          <w:marBottom w:val="0"/>
          <w:divBdr>
            <w:top w:val="none" w:sz="0" w:space="0" w:color="auto"/>
            <w:left w:val="none" w:sz="0" w:space="0" w:color="auto"/>
            <w:bottom w:val="none" w:sz="0" w:space="0" w:color="auto"/>
            <w:right w:val="none" w:sz="0" w:space="0" w:color="auto"/>
          </w:divBdr>
        </w:div>
        <w:div w:id="1520896757">
          <w:marLeft w:val="0"/>
          <w:marRight w:val="0"/>
          <w:marTop w:val="0"/>
          <w:marBottom w:val="0"/>
          <w:divBdr>
            <w:top w:val="none" w:sz="0" w:space="0" w:color="auto"/>
            <w:left w:val="none" w:sz="0" w:space="0" w:color="auto"/>
            <w:bottom w:val="none" w:sz="0" w:space="0" w:color="auto"/>
            <w:right w:val="none" w:sz="0" w:space="0" w:color="auto"/>
          </w:divBdr>
        </w:div>
        <w:div w:id="1537887111">
          <w:marLeft w:val="0"/>
          <w:marRight w:val="0"/>
          <w:marTop w:val="0"/>
          <w:marBottom w:val="0"/>
          <w:divBdr>
            <w:top w:val="none" w:sz="0" w:space="0" w:color="auto"/>
            <w:left w:val="none" w:sz="0" w:space="0" w:color="auto"/>
            <w:bottom w:val="none" w:sz="0" w:space="0" w:color="auto"/>
            <w:right w:val="none" w:sz="0" w:space="0" w:color="auto"/>
          </w:divBdr>
        </w:div>
        <w:div w:id="154806321">
          <w:marLeft w:val="0"/>
          <w:marRight w:val="0"/>
          <w:marTop w:val="0"/>
          <w:marBottom w:val="0"/>
          <w:divBdr>
            <w:top w:val="none" w:sz="0" w:space="0" w:color="auto"/>
            <w:left w:val="none" w:sz="0" w:space="0" w:color="auto"/>
            <w:bottom w:val="none" w:sz="0" w:space="0" w:color="auto"/>
            <w:right w:val="none" w:sz="0" w:space="0" w:color="auto"/>
          </w:divBdr>
        </w:div>
        <w:div w:id="1834954381">
          <w:marLeft w:val="0"/>
          <w:marRight w:val="0"/>
          <w:marTop w:val="0"/>
          <w:marBottom w:val="0"/>
          <w:divBdr>
            <w:top w:val="none" w:sz="0" w:space="0" w:color="auto"/>
            <w:left w:val="none" w:sz="0" w:space="0" w:color="auto"/>
            <w:bottom w:val="none" w:sz="0" w:space="0" w:color="auto"/>
            <w:right w:val="none" w:sz="0" w:space="0" w:color="auto"/>
          </w:divBdr>
        </w:div>
        <w:div w:id="1584953459">
          <w:marLeft w:val="0"/>
          <w:marRight w:val="0"/>
          <w:marTop w:val="0"/>
          <w:marBottom w:val="0"/>
          <w:divBdr>
            <w:top w:val="none" w:sz="0" w:space="0" w:color="auto"/>
            <w:left w:val="none" w:sz="0" w:space="0" w:color="auto"/>
            <w:bottom w:val="none" w:sz="0" w:space="0" w:color="auto"/>
            <w:right w:val="none" w:sz="0" w:space="0" w:color="auto"/>
          </w:divBdr>
        </w:div>
        <w:div w:id="174199652">
          <w:marLeft w:val="0"/>
          <w:marRight w:val="0"/>
          <w:marTop w:val="0"/>
          <w:marBottom w:val="0"/>
          <w:divBdr>
            <w:top w:val="none" w:sz="0" w:space="0" w:color="auto"/>
            <w:left w:val="none" w:sz="0" w:space="0" w:color="auto"/>
            <w:bottom w:val="none" w:sz="0" w:space="0" w:color="auto"/>
            <w:right w:val="none" w:sz="0" w:space="0" w:color="auto"/>
          </w:divBdr>
        </w:div>
        <w:div w:id="1765877898">
          <w:marLeft w:val="0"/>
          <w:marRight w:val="0"/>
          <w:marTop w:val="0"/>
          <w:marBottom w:val="0"/>
          <w:divBdr>
            <w:top w:val="none" w:sz="0" w:space="0" w:color="auto"/>
            <w:left w:val="none" w:sz="0" w:space="0" w:color="auto"/>
            <w:bottom w:val="none" w:sz="0" w:space="0" w:color="auto"/>
            <w:right w:val="none" w:sz="0" w:space="0" w:color="auto"/>
          </w:divBdr>
        </w:div>
        <w:div w:id="1195659677">
          <w:marLeft w:val="0"/>
          <w:marRight w:val="0"/>
          <w:marTop w:val="0"/>
          <w:marBottom w:val="0"/>
          <w:divBdr>
            <w:top w:val="none" w:sz="0" w:space="0" w:color="auto"/>
            <w:left w:val="none" w:sz="0" w:space="0" w:color="auto"/>
            <w:bottom w:val="none" w:sz="0" w:space="0" w:color="auto"/>
            <w:right w:val="none" w:sz="0" w:space="0" w:color="auto"/>
          </w:divBdr>
        </w:div>
        <w:div w:id="183516649">
          <w:marLeft w:val="0"/>
          <w:marRight w:val="0"/>
          <w:marTop w:val="0"/>
          <w:marBottom w:val="0"/>
          <w:divBdr>
            <w:top w:val="none" w:sz="0" w:space="0" w:color="auto"/>
            <w:left w:val="none" w:sz="0" w:space="0" w:color="auto"/>
            <w:bottom w:val="none" w:sz="0" w:space="0" w:color="auto"/>
            <w:right w:val="none" w:sz="0" w:space="0" w:color="auto"/>
          </w:divBdr>
        </w:div>
        <w:div w:id="500118803">
          <w:marLeft w:val="0"/>
          <w:marRight w:val="0"/>
          <w:marTop w:val="0"/>
          <w:marBottom w:val="0"/>
          <w:divBdr>
            <w:top w:val="none" w:sz="0" w:space="0" w:color="auto"/>
            <w:left w:val="none" w:sz="0" w:space="0" w:color="auto"/>
            <w:bottom w:val="none" w:sz="0" w:space="0" w:color="auto"/>
            <w:right w:val="none" w:sz="0" w:space="0" w:color="auto"/>
          </w:divBdr>
        </w:div>
        <w:div w:id="684790905">
          <w:marLeft w:val="0"/>
          <w:marRight w:val="0"/>
          <w:marTop w:val="0"/>
          <w:marBottom w:val="0"/>
          <w:divBdr>
            <w:top w:val="none" w:sz="0" w:space="0" w:color="auto"/>
            <w:left w:val="none" w:sz="0" w:space="0" w:color="auto"/>
            <w:bottom w:val="none" w:sz="0" w:space="0" w:color="auto"/>
            <w:right w:val="none" w:sz="0" w:space="0" w:color="auto"/>
          </w:divBdr>
        </w:div>
        <w:div w:id="1995911455">
          <w:marLeft w:val="0"/>
          <w:marRight w:val="0"/>
          <w:marTop w:val="0"/>
          <w:marBottom w:val="0"/>
          <w:divBdr>
            <w:top w:val="none" w:sz="0" w:space="0" w:color="auto"/>
            <w:left w:val="none" w:sz="0" w:space="0" w:color="auto"/>
            <w:bottom w:val="none" w:sz="0" w:space="0" w:color="auto"/>
            <w:right w:val="none" w:sz="0" w:space="0" w:color="auto"/>
          </w:divBdr>
        </w:div>
        <w:div w:id="1995571304">
          <w:marLeft w:val="0"/>
          <w:marRight w:val="0"/>
          <w:marTop w:val="0"/>
          <w:marBottom w:val="0"/>
          <w:divBdr>
            <w:top w:val="none" w:sz="0" w:space="0" w:color="auto"/>
            <w:left w:val="none" w:sz="0" w:space="0" w:color="auto"/>
            <w:bottom w:val="none" w:sz="0" w:space="0" w:color="auto"/>
            <w:right w:val="none" w:sz="0" w:space="0" w:color="auto"/>
          </w:divBdr>
        </w:div>
        <w:div w:id="740634992">
          <w:marLeft w:val="0"/>
          <w:marRight w:val="0"/>
          <w:marTop w:val="0"/>
          <w:marBottom w:val="0"/>
          <w:divBdr>
            <w:top w:val="none" w:sz="0" w:space="0" w:color="auto"/>
            <w:left w:val="none" w:sz="0" w:space="0" w:color="auto"/>
            <w:bottom w:val="none" w:sz="0" w:space="0" w:color="auto"/>
            <w:right w:val="none" w:sz="0" w:space="0" w:color="auto"/>
          </w:divBdr>
        </w:div>
        <w:div w:id="904418858">
          <w:marLeft w:val="0"/>
          <w:marRight w:val="0"/>
          <w:marTop w:val="0"/>
          <w:marBottom w:val="0"/>
          <w:divBdr>
            <w:top w:val="none" w:sz="0" w:space="0" w:color="auto"/>
            <w:left w:val="none" w:sz="0" w:space="0" w:color="auto"/>
            <w:bottom w:val="none" w:sz="0" w:space="0" w:color="auto"/>
            <w:right w:val="none" w:sz="0" w:space="0" w:color="auto"/>
          </w:divBdr>
        </w:div>
        <w:div w:id="898133563">
          <w:marLeft w:val="0"/>
          <w:marRight w:val="0"/>
          <w:marTop w:val="0"/>
          <w:marBottom w:val="0"/>
          <w:divBdr>
            <w:top w:val="none" w:sz="0" w:space="0" w:color="auto"/>
            <w:left w:val="none" w:sz="0" w:space="0" w:color="auto"/>
            <w:bottom w:val="none" w:sz="0" w:space="0" w:color="auto"/>
            <w:right w:val="none" w:sz="0" w:space="0" w:color="auto"/>
          </w:divBdr>
        </w:div>
        <w:div w:id="1756240579">
          <w:marLeft w:val="0"/>
          <w:marRight w:val="0"/>
          <w:marTop w:val="0"/>
          <w:marBottom w:val="0"/>
          <w:divBdr>
            <w:top w:val="none" w:sz="0" w:space="0" w:color="auto"/>
            <w:left w:val="none" w:sz="0" w:space="0" w:color="auto"/>
            <w:bottom w:val="none" w:sz="0" w:space="0" w:color="auto"/>
            <w:right w:val="none" w:sz="0" w:space="0" w:color="auto"/>
          </w:divBdr>
        </w:div>
        <w:div w:id="1121876053">
          <w:marLeft w:val="0"/>
          <w:marRight w:val="0"/>
          <w:marTop w:val="0"/>
          <w:marBottom w:val="0"/>
          <w:divBdr>
            <w:top w:val="none" w:sz="0" w:space="0" w:color="auto"/>
            <w:left w:val="none" w:sz="0" w:space="0" w:color="auto"/>
            <w:bottom w:val="none" w:sz="0" w:space="0" w:color="auto"/>
            <w:right w:val="none" w:sz="0" w:space="0" w:color="auto"/>
          </w:divBdr>
        </w:div>
        <w:div w:id="71440179">
          <w:marLeft w:val="0"/>
          <w:marRight w:val="0"/>
          <w:marTop w:val="0"/>
          <w:marBottom w:val="0"/>
          <w:divBdr>
            <w:top w:val="none" w:sz="0" w:space="0" w:color="auto"/>
            <w:left w:val="none" w:sz="0" w:space="0" w:color="auto"/>
            <w:bottom w:val="none" w:sz="0" w:space="0" w:color="auto"/>
            <w:right w:val="none" w:sz="0" w:space="0" w:color="auto"/>
          </w:divBdr>
        </w:div>
        <w:div w:id="4660928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wcourses.com/category/faw-c"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fawcourses.com/products/faw-football-leaders-award-2023-4502"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efa.com/news-media/news/0268-11f19e6613bf-0114eb62de91-1000--course-details-the-uefa-c-diploma/" TargetMode="External"/><Relationship Id="rId5" Type="http://schemas.openxmlformats.org/officeDocument/2006/relationships/settings" Target="settings.xml"/><Relationship Id="rId10" Type="http://schemas.openxmlformats.org/officeDocument/2006/relationships/hyperlink" Target="https://learn.englandfootball.com/courses/football/uefa-b-licence" TargetMode="External"/><Relationship Id="rId4" Type="http://schemas.openxmlformats.org/officeDocument/2006/relationships/styles" Target="styles.xml"/><Relationship Id="rId9" Type="http://schemas.openxmlformats.org/officeDocument/2006/relationships/hyperlink" Target="https://www.scottishfa.co.uk/football-development/coaching/coaching-pathway/main-youthadult-pathway/uefa-pro-lic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147D29-4528-4FD9-8BC1-FC6773528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2C71C7-615F-45DC-A48A-6ACBF003B11B}">
  <ds:schemaRefs>
    <ds:schemaRef ds:uri="http://schemas.microsoft.com/sharepoint/v3/contenttype/forms"/>
  </ds:schemaRefs>
</ds:datastoreItem>
</file>

<file path=customXml/itemProps3.xml><?xml version="1.0" encoding="utf-8"?>
<ds:datastoreItem xmlns:ds="http://schemas.openxmlformats.org/officeDocument/2006/customXml" ds:itemID="{3699CAE3-7804-4700-8808-4939C0B535A9}">
  <ds:schemaRefs>
    <ds:schemaRef ds:uri="170d7878-6d73-463a-a069-a6c57769e00c"/>
    <ds:schemaRef ds:uri="http://purl.org/dc/elements/1.1/"/>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2248</Characters>
  <Application>Microsoft Office Word</Application>
  <DocSecurity>0</DocSecurity>
  <Lines>18</Lines>
  <Paragraphs>5</Paragraphs>
  <ScaleCrop>false</ScaleCrop>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Jones (2411533)</dc:creator>
  <cp:keywords/>
  <dc:description/>
  <cp:lastModifiedBy>Chris Jones (2411533)</cp:lastModifiedBy>
  <cp:revision>1</cp:revision>
  <dcterms:created xsi:type="dcterms:W3CDTF">2024-09-24T12:05:00Z</dcterms:created>
  <dcterms:modified xsi:type="dcterms:W3CDTF">2024-09-24T12:06:00Z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