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BCD3CA" w14:textId="77777777" w:rsidR="0069499F" w:rsidRDefault="0069499F" w:rsidP="0069499F">
      <w:pPr>
        <w:spacing w:after="200" w:line="276" w:lineRule="auto"/>
        <w:jc w:val="both"/>
        <w:rPr>
          <w:rFonts w:ascii="Arial" w:eastAsia="Arial" w:hAnsi="Arial" w:cs="Arial"/>
          <w:sz w:val="24"/>
        </w:rPr>
      </w:pPr>
      <w:r>
        <w:object w:dxaOrig="3684" w:dyaOrig="1536" w14:anchorId="40C9EE04">
          <v:rect id="rectole0000000000" o:spid="_x0000_i1025" style="width:184.2pt;height:76.8pt" o:ole="" o:preferrelative="t" stroked="f">
            <v:imagedata r:id="rId7" o:title=""/>
          </v:rect>
          <o:OLEObject Type="Embed" ProgID="StaticMetafile" ShapeID="rectole0000000000" DrawAspect="Content" ObjectID="_1677949534" r:id="rId8"/>
        </w:object>
      </w:r>
    </w:p>
    <w:tbl>
      <w:tblPr>
        <w:tblW w:w="0" w:type="auto"/>
        <w:tblInd w:w="108" w:type="dxa"/>
        <w:tblCellMar>
          <w:left w:w="10" w:type="dxa"/>
          <w:right w:w="10" w:type="dxa"/>
        </w:tblCellMar>
        <w:tblLook w:val="04A0" w:firstRow="1" w:lastRow="0" w:firstColumn="1" w:lastColumn="0" w:noHBand="0" w:noVBand="1"/>
      </w:tblPr>
      <w:tblGrid>
        <w:gridCol w:w="3842"/>
        <w:gridCol w:w="5060"/>
      </w:tblGrid>
      <w:tr w:rsidR="0069499F" w14:paraId="1B637806" w14:textId="77777777" w:rsidTr="0069499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7015B908" w14:textId="77777777" w:rsidR="0069499F" w:rsidRPr="0069499F" w:rsidRDefault="0069499F">
            <w:pPr>
              <w:spacing w:after="0" w:line="240" w:lineRule="auto"/>
              <w:jc w:val="both"/>
              <w:rPr>
                <w:rFonts w:ascii="Arial" w:eastAsia="Calibri" w:hAnsi="Arial" w:cs="Arial"/>
                <w:sz w:val="28"/>
                <w:szCs w:val="28"/>
              </w:rPr>
            </w:pPr>
            <w:r w:rsidRPr="0069499F">
              <w:rPr>
                <w:rFonts w:ascii="Arial" w:eastAsia="Calibri" w:hAnsi="Arial" w:cs="Arial"/>
                <w:sz w:val="28"/>
                <w:szCs w:val="28"/>
              </w:rPr>
              <w:t>MODULE TITLE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0C686125" w14:textId="6288A1F6" w:rsidR="0069499F" w:rsidRPr="0069499F" w:rsidRDefault="0069499F">
            <w:pPr>
              <w:spacing w:after="0" w:line="240" w:lineRule="auto"/>
              <w:jc w:val="both"/>
              <w:rPr>
                <w:rFonts w:ascii="Arial" w:eastAsia="Calibri" w:hAnsi="Arial" w:cs="Arial"/>
                <w:sz w:val="28"/>
                <w:szCs w:val="28"/>
              </w:rPr>
            </w:pPr>
            <w:r>
              <w:rPr>
                <w:rFonts w:ascii="Arial" w:eastAsia="Calibri" w:hAnsi="Arial" w:cs="Arial"/>
                <w:sz w:val="28"/>
                <w:szCs w:val="28"/>
              </w:rPr>
              <w:t>KNOWLEDGE AND INFORMATION MANAGEMENT SKILLS</w:t>
            </w:r>
          </w:p>
        </w:tc>
      </w:tr>
      <w:tr w:rsidR="0069499F" w14:paraId="131EF4A6" w14:textId="77777777" w:rsidTr="0069499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52003EC4" w14:textId="77777777" w:rsidR="0069499F" w:rsidRPr="0069499F" w:rsidRDefault="0069499F">
            <w:pPr>
              <w:spacing w:after="0" w:line="240" w:lineRule="auto"/>
              <w:jc w:val="both"/>
              <w:rPr>
                <w:rFonts w:ascii="Arial" w:eastAsia="Calibri" w:hAnsi="Arial" w:cs="Arial"/>
                <w:sz w:val="28"/>
                <w:szCs w:val="28"/>
              </w:rPr>
            </w:pPr>
            <w:r w:rsidRPr="0069499F">
              <w:rPr>
                <w:rFonts w:ascii="Arial" w:eastAsia="Calibri" w:hAnsi="Arial" w:cs="Arial"/>
                <w:sz w:val="28"/>
                <w:szCs w:val="28"/>
              </w:rPr>
              <w:t>MODULE CODE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6E74D512" w14:textId="00A23012" w:rsidR="0069499F" w:rsidRPr="0069499F" w:rsidRDefault="0069499F">
            <w:pPr>
              <w:spacing w:after="0" w:line="240" w:lineRule="auto"/>
              <w:jc w:val="both"/>
              <w:rPr>
                <w:rFonts w:ascii="Arial" w:eastAsia="Calibri" w:hAnsi="Arial" w:cs="Arial"/>
                <w:sz w:val="28"/>
                <w:szCs w:val="28"/>
              </w:rPr>
            </w:pPr>
            <w:r w:rsidRPr="0069499F">
              <w:rPr>
                <w:rFonts w:ascii="Arial" w:eastAsia="Calibri" w:hAnsi="Arial" w:cs="Arial"/>
                <w:sz w:val="28"/>
                <w:szCs w:val="28"/>
              </w:rPr>
              <w:t>BMSW</w:t>
            </w:r>
            <w:r>
              <w:rPr>
                <w:rFonts w:ascii="Arial" w:eastAsia="Calibri" w:hAnsi="Arial" w:cs="Arial"/>
                <w:sz w:val="28"/>
                <w:szCs w:val="28"/>
              </w:rPr>
              <w:t xml:space="preserve"> 5106</w:t>
            </w:r>
          </w:p>
        </w:tc>
      </w:tr>
      <w:tr w:rsidR="0069499F" w14:paraId="52190A2A" w14:textId="77777777" w:rsidTr="0069499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259C475E" w14:textId="77777777" w:rsidR="0069499F" w:rsidRPr="0069499F" w:rsidRDefault="0069499F">
            <w:pPr>
              <w:spacing w:after="0" w:line="240" w:lineRule="auto"/>
              <w:jc w:val="both"/>
              <w:rPr>
                <w:rFonts w:ascii="Arial" w:eastAsia="Calibri" w:hAnsi="Arial" w:cs="Arial"/>
                <w:sz w:val="28"/>
                <w:szCs w:val="28"/>
              </w:rPr>
            </w:pPr>
            <w:r w:rsidRPr="0069499F">
              <w:rPr>
                <w:rFonts w:ascii="Arial" w:eastAsia="Calibri" w:hAnsi="Arial" w:cs="Arial"/>
                <w:sz w:val="28"/>
                <w:szCs w:val="28"/>
              </w:rPr>
              <w:t>TERM</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776AAA6D" w14:textId="445DA276" w:rsidR="0069499F" w:rsidRPr="0069499F" w:rsidRDefault="0069499F">
            <w:pPr>
              <w:spacing w:after="0" w:line="240" w:lineRule="auto"/>
              <w:jc w:val="both"/>
              <w:rPr>
                <w:rFonts w:ascii="Arial" w:eastAsia="Calibri" w:hAnsi="Arial" w:cs="Arial"/>
                <w:sz w:val="28"/>
                <w:szCs w:val="28"/>
              </w:rPr>
            </w:pPr>
            <w:r w:rsidRPr="0069499F">
              <w:rPr>
                <w:rFonts w:ascii="Arial" w:eastAsia="Calibri" w:hAnsi="Arial" w:cs="Arial"/>
                <w:sz w:val="28"/>
                <w:szCs w:val="28"/>
              </w:rPr>
              <w:t xml:space="preserve">TERM </w:t>
            </w:r>
            <w:r>
              <w:rPr>
                <w:rFonts w:ascii="Arial" w:eastAsia="Calibri" w:hAnsi="Arial" w:cs="Arial"/>
                <w:sz w:val="28"/>
                <w:szCs w:val="28"/>
              </w:rPr>
              <w:t>1</w:t>
            </w:r>
          </w:p>
        </w:tc>
      </w:tr>
      <w:tr w:rsidR="0069499F" w14:paraId="5B3F3F97" w14:textId="77777777" w:rsidTr="0069499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25A7BCC2" w14:textId="77777777" w:rsidR="0069499F" w:rsidRPr="0069499F" w:rsidRDefault="0069499F">
            <w:pPr>
              <w:spacing w:after="0" w:line="240" w:lineRule="auto"/>
              <w:jc w:val="both"/>
              <w:rPr>
                <w:rFonts w:ascii="Arial" w:eastAsia="Calibri" w:hAnsi="Arial" w:cs="Arial"/>
                <w:sz w:val="28"/>
                <w:szCs w:val="28"/>
              </w:rPr>
            </w:pPr>
            <w:r w:rsidRPr="0069499F">
              <w:rPr>
                <w:rFonts w:ascii="Arial" w:eastAsia="Calibri" w:hAnsi="Arial" w:cs="Arial"/>
                <w:sz w:val="28"/>
                <w:szCs w:val="28"/>
              </w:rPr>
              <w:t>LECTURER NAME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2F012D9A" w14:textId="09D92771" w:rsidR="0069499F" w:rsidRPr="0069499F" w:rsidRDefault="0069499F">
            <w:pPr>
              <w:spacing w:after="0" w:line="240" w:lineRule="auto"/>
              <w:jc w:val="both"/>
              <w:rPr>
                <w:rFonts w:ascii="Arial" w:eastAsia="Calibri" w:hAnsi="Arial" w:cs="Arial"/>
                <w:sz w:val="28"/>
                <w:szCs w:val="28"/>
              </w:rPr>
            </w:pPr>
            <w:r>
              <w:rPr>
                <w:rFonts w:ascii="Arial" w:eastAsia="Calibri" w:hAnsi="Arial" w:cs="Arial"/>
                <w:sz w:val="28"/>
                <w:szCs w:val="28"/>
              </w:rPr>
              <w:t>MOHAMED KALAM</w:t>
            </w:r>
            <w:r w:rsidRPr="0069499F">
              <w:rPr>
                <w:rFonts w:ascii="Arial" w:eastAsia="Calibri" w:hAnsi="Arial" w:cs="Arial"/>
                <w:sz w:val="28"/>
                <w:szCs w:val="28"/>
              </w:rPr>
              <w:t xml:space="preserve"> </w:t>
            </w:r>
          </w:p>
        </w:tc>
      </w:tr>
      <w:tr w:rsidR="0069499F" w14:paraId="14C39210" w14:textId="77777777" w:rsidTr="0069499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24776B1C" w14:textId="77777777" w:rsidR="0069499F" w:rsidRPr="0069499F" w:rsidRDefault="0069499F">
            <w:pPr>
              <w:spacing w:after="0" w:line="240" w:lineRule="auto"/>
              <w:jc w:val="both"/>
              <w:rPr>
                <w:rFonts w:ascii="Arial" w:eastAsia="Calibri" w:hAnsi="Arial" w:cs="Arial"/>
                <w:sz w:val="28"/>
                <w:szCs w:val="28"/>
              </w:rPr>
            </w:pPr>
            <w:r w:rsidRPr="0069499F">
              <w:rPr>
                <w:rFonts w:ascii="Arial" w:eastAsia="Calibri" w:hAnsi="Arial" w:cs="Arial"/>
                <w:sz w:val="28"/>
                <w:szCs w:val="28"/>
              </w:rPr>
              <w:t>STUDENT NAME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1454D031" w14:textId="77777777" w:rsidR="0069499F" w:rsidRPr="0069499F" w:rsidRDefault="0069499F">
            <w:pPr>
              <w:spacing w:after="0" w:line="240" w:lineRule="auto"/>
              <w:jc w:val="both"/>
              <w:rPr>
                <w:rFonts w:ascii="Arial" w:eastAsia="Calibri" w:hAnsi="Arial" w:cs="Arial"/>
                <w:sz w:val="28"/>
                <w:szCs w:val="28"/>
              </w:rPr>
            </w:pPr>
            <w:r w:rsidRPr="0069499F">
              <w:rPr>
                <w:rFonts w:ascii="Arial" w:eastAsia="Calibri" w:hAnsi="Arial" w:cs="Arial"/>
                <w:sz w:val="28"/>
                <w:szCs w:val="28"/>
              </w:rPr>
              <w:t xml:space="preserve">MIRELA RADU </w:t>
            </w:r>
          </w:p>
        </w:tc>
      </w:tr>
      <w:tr w:rsidR="0069499F" w14:paraId="4929330C" w14:textId="77777777" w:rsidTr="0069499F">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2DC73460" w14:textId="77777777" w:rsidR="0069499F" w:rsidRPr="0069499F" w:rsidRDefault="0069499F">
            <w:pPr>
              <w:spacing w:after="0" w:line="240" w:lineRule="auto"/>
              <w:jc w:val="both"/>
              <w:rPr>
                <w:rFonts w:ascii="Arial" w:eastAsia="Calibri" w:hAnsi="Arial" w:cs="Arial"/>
                <w:sz w:val="28"/>
                <w:szCs w:val="28"/>
              </w:rPr>
            </w:pPr>
            <w:r w:rsidRPr="0069499F">
              <w:rPr>
                <w:rFonts w:ascii="Arial" w:eastAsia="Calibri" w:hAnsi="Arial" w:cs="Arial"/>
                <w:sz w:val="28"/>
                <w:szCs w:val="28"/>
              </w:rPr>
              <w:t xml:space="preserve">STUDENT ID </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4E310211" w14:textId="77777777" w:rsidR="0069499F" w:rsidRPr="0069499F" w:rsidRDefault="0069499F">
            <w:pPr>
              <w:spacing w:after="0" w:line="240" w:lineRule="auto"/>
              <w:jc w:val="both"/>
              <w:rPr>
                <w:rFonts w:ascii="Arial" w:eastAsia="Calibri" w:hAnsi="Arial" w:cs="Arial"/>
                <w:sz w:val="28"/>
                <w:szCs w:val="28"/>
              </w:rPr>
            </w:pPr>
            <w:r w:rsidRPr="0069499F">
              <w:rPr>
                <w:rFonts w:ascii="Arial" w:eastAsia="Calibri" w:hAnsi="Arial" w:cs="Arial"/>
                <w:sz w:val="28"/>
                <w:szCs w:val="28"/>
              </w:rPr>
              <w:t>1914030</w:t>
            </w:r>
          </w:p>
        </w:tc>
      </w:tr>
    </w:tbl>
    <w:p w14:paraId="4C982A47" w14:textId="77777777" w:rsidR="0069499F" w:rsidRDefault="0069499F" w:rsidP="0069499F">
      <w:pPr>
        <w:spacing w:after="200" w:line="276" w:lineRule="auto"/>
        <w:jc w:val="both"/>
        <w:rPr>
          <w:rFonts w:ascii="Arial" w:eastAsia="Arial" w:hAnsi="Arial" w:cs="Arial"/>
          <w:sz w:val="24"/>
        </w:rPr>
      </w:pPr>
    </w:p>
    <w:p w14:paraId="34AB8361" w14:textId="77777777" w:rsidR="00ED384D" w:rsidRDefault="00ED384D">
      <w:pPr>
        <w:spacing w:line="259" w:lineRule="auto"/>
      </w:pPr>
    </w:p>
    <w:p w14:paraId="39DC7C8B" w14:textId="77777777" w:rsidR="00ED384D" w:rsidRDefault="00ED384D">
      <w:pPr>
        <w:spacing w:line="259" w:lineRule="auto"/>
      </w:pPr>
    </w:p>
    <w:p w14:paraId="314EB5D8" w14:textId="77777777" w:rsidR="00ED384D" w:rsidRDefault="00ED384D">
      <w:pPr>
        <w:spacing w:line="259" w:lineRule="auto"/>
      </w:pPr>
    </w:p>
    <w:p w14:paraId="0D296A0C" w14:textId="77777777" w:rsidR="00ED384D" w:rsidRDefault="00ED384D">
      <w:pPr>
        <w:spacing w:line="259" w:lineRule="auto"/>
      </w:pPr>
    </w:p>
    <w:p w14:paraId="18081E46" w14:textId="77777777" w:rsidR="00ED384D" w:rsidRDefault="00ED384D">
      <w:pPr>
        <w:spacing w:line="259" w:lineRule="auto"/>
      </w:pPr>
    </w:p>
    <w:p w14:paraId="0DCE6A49" w14:textId="77777777" w:rsidR="00ED384D" w:rsidRDefault="00ED384D">
      <w:pPr>
        <w:spacing w:line="259" w:lineRule="auto"/>
        <w:rPr>
          <w:rFonts w:ascii="Arial" w:hAnsi="Arial" w:cs="Arial"/>
          <w:sz w:val="28"/>
          <w:szCs w:val="28"/>
        </w:rPr>
      </w:pPr>
    </w:p>
    <w:p w14:paraId="47E0E734" w14:textId="77777777" w:rsidR="00ED384D" w:rsidRDefault="00ED384D">
      <w:pPr>
        <w:spacing w:line="259" w:lineRule="auto"/>
        <w:rPr>
          <w:rFonts w:ascii="Arial" w:hAnsi="Arial" w:cs="Arial"/>
          <w:sz w:val="28"/>
          <w:szCs w:val="28"/>
        </w:rPr>
      </w:pPr>
    </w:p>
    <w:p w14:paraId="54D60DF8" w14:textId="77777777" w:rsidR="00ED384D" w:rsidRDefault="00ED384D">
      <w:pPr>
        <w:spacing w:line="259" w:lineRule="auto"/>
        <w:rPr>
          <w:rFonts w:ascii="Arial" w:hAnsi="Arial" w:cs="Arial"/>
          <w:sz w:val="28"/>
          <w:szCs w:val="28"/>
        </w:rPr>
      </w:pPr>
    </w:p>
    <w:p w14:paraId="3E34FCFB" w14:textId="77777777" w:rsidR="00ED384D" w:rsidRDefault="00ED384D">
      <w:pPr>
        <w:spacing w:line="259" w:lineRule="auto"/>
        <w:rPr>
          <w:rFonts w:ascii="Arial" w:hAnsi="Arial" w:cs="Arial"/>
          <w:sz w:val="28"/>
          <w:szCs w:val="28"/>
        </w:rPr>
      </w:pPr>
    </w:p>
    <w:p w14:paraId="73CF8D8E" w14:textId="77777777" w:rsidR="00ED384D" w:rsidRDefault="00ED384D">
      <w:pPr>
        <w:spacing w:line="259" w:lineRule="auto"/>
        <w:rPr>
          <w:rFonts w:ascii="Arial" w:hAnsi="Arial" w:cs="Arial"/>
          <w:sz w:val="28"/>
          <w:szCs w:val="28"/>
        </w:rPr>
      </w:pPr>
    </w:p>
    <w:p w14:paraId="68B91CD1" w14:textId="77777777" w:rsidR="00ED384D" w:rsidRDefault="00ED384D">
      <w:pPr>
        <w:spacing w:line="259" w:lineRule="auto"/>
        <w:rPr>
          <w:rFonts w:ascii="Arial" w:hAnsi="Arial" w:cs="Arial"/>
          <w:sz w:val="28"/>
          <w:szCs w:val="28"/>
        </w:rPr>
      </w:pPr>
    </w:p>
    <w:p w14:paraId="54C51062" w14:textId="77777777" w:rsidR="00ED384D" w:rsidRDefault="00ED384D">
      <w:pPr>
        <w:spacing w:line="259" w:lineRule="auto"/>
        <w:rPr>
          <w:rFonts w:ascii="Arial" w:hAnsi="Arial" w:cs="Arial"/>
          <w:sz w:val="28"/>
          <w:szCs w:val="28"/>
        </w:rPr>
      </w:pPr>
    </w:p>
    <w:p w14:paraId="094B2FB4" w14:textId="77777777" w:rsidR="00ED384D" w:rsidRDefault="00ED384D">
      <w:pPr>
        <w:spacing w:line="259" w:lineRule="auto"/>
        <w:rPr>
          <w:rFonts w:ascii="Arial" w:hAnsi="Arial" w:cs="Arial"/>
          <w:sz w:val="28"/>
          <w:szCs w:val="28"/>
        </w:rPr>
      </w:pPr>
    </w:p>
    <w:p w14:paraId="3D305E6C" w14:textId="77777777" w:rsidR="00ED384D" w:rsidRDefault="00ED384D">
      <w:pPr>
        <w:spacing w:line="259" w:lineRule="auto"/>
        <w:rPr>
          <w:rFonts w:ascii="Arial" w:hAnsi="Arial" w:cs="Arial"/>
          <w:sz w:val="28"/>
          <w:szCs w:val="28"/>
        </w:rPr>
      </w:pPr>
    </w:p>
    <w:p w14:paraId="2446951D" w14:textId="77777777" w:rsidR="00ED384D" w:rsidRDefault="00ED384D">
      <w:pPr>
        <w:spacing w:line="259" w:lineRule="auto"/>
        <w:rPr>
          <w:rFonts w:ascii="Arial" w:hAnsi="Arial" w:cs="Arial"/>
          <w:sz w:val="28"/>
          <w:szCs w:val="28"/>
        </w:rPr>
      </w:pPr>
    </w:p>
    <w:p w14:paraId="3D8BFA11" w14:textId="77777777" w:rsidR="00ED384D" w:rsidRDefault="00ED384D">
      <w:pPr>
        <w:spacing w:line="259" w:lineRule="auto"/>
        <w:rPr>
          <w:rFonts w:ascii="Arial" w:hAnsi="Arial" w:cs="Arial"/>
          <w:sz w:val="28"/>
          <w:szCs w:val="28"/>
        </w:rPr>
      </w:pPr>
    </w:p>
    <w:p w14:paraId="6B36EC9F" w14:textId="77777777" w:rsidR="00ED384D" w:rsidRDefault="00ED384D">
      <w:pPr>
        <w:spacing w:line="259" w:lineRule="auto"/>
        <w:rPr>
          <w:rFonts w:ascii="Arial" w:hAnsi="Arial" w:cs="Arial"/>
          <w:sz w:val="28"/>
          <w:szCs w:val="28"/>
        </w:rPr>
      </w:pPr>
    </w:p>
    <w:p w14:paraId="3934F709" w14:textId="77777777" w:rsidR="00ED384D" w:rsidRDefault="00ED384D">
      <w:pPr>
        <w:spacing w:line="259" w:lineRule="auto"/>
        <w:rPr>
          <w:rFonts w:ascii="Arial" w:hAnsi="Arial" w:cs="Arial"/>
          <w:sz w:val="28"/>
          <w:szCs w:val="28"/>
        </w:rPr>
      </w:pPr>
    </w:p>
    <w:p w14:paraId="57D3A451" w14:textId="77777777" w:rsidR="00ED384D" w:rsidRDefault="00ED384D">
      <w:pPr>
        <w:spacing w:line="259" w:lineRule="auto"/>
        <w:rPr>
          <w:rFonts w:ascii="Arial" w:hAnsi="Arial" w:cs="Arial"/>
          <w:sz w:val="28"/>
          <w:szCs w:val="28"/>
        </w:rPr>
      </w:pPr>
    </w:p>
    <w:p w14:paraId="3DEF61B9" w14:textId="77777777" w:rsidR="00ED384D" w:rsidRDefault="00ED384D">
      <w:pPr>
        <w:spacing w:line="259" w:lineRule="auto"/>
        <w:rPr>
          <w:rFonts w:ascii="Arial" w:hAnsi="Arial" w:cs="Arial"/>
          <w:sz w:val="28"/>
          <w:szCs w:val="28"/>
        </w:rPr>
      </w:pPr>
    </w:p>
    <w:p w14:paraId="0D6B686D" w14:textId="3D8FA65C" w:rsidR="00C67704" w:rsidRDefault="00ED384D">
      <w:pPr>
        <w:spacing w:line="259" w:lineRule="auto"/>
        <w:rPr>
          <w:rFonts w:ascii="Arial" w:hAnsi="Arial" w:cs="Arial"/>
          <w:sz w:val="28"/>
          <w:szCs w:val="28"/>
        </w:rPr>
      </w:pPr>
      <w:r w:rsidRPr="00ED384D">
        <w:rPr>
          <w:rFonts w:ascii="Arial" w:hAnsi="Arial" w:cs="Arial"/>
          <w:sz w:val="28"/>
          <w:szCs w:val="28"/>
        </w:rPr>
        <w:t>How Amazon became the fastest growing organisation during pandemic</w:t>
      </w:r>
    </w:p>
    <w:p w14:paraId="4AEDF322" w14:textId="77777777" w:rsidR="00ED384D" w:rsidRPr="00ED384D" w:rsidRDefault="00ED384D">
      <w:pPr>
        <w:spacing w:line="259" w:lineRule="auto"/>
        <w:rPr>
          <w:rFonts w:ascii="Arial" w:hAnsi="Arial" w:cs="Arial"/>
          <w:sz w:val="28"/>
          <w:szCs w:val="28"/>
        </w:rPr>
      </w:pPr>
    </w:p>
    <w:p w14:paraId="714DA818" w14:textId="23AD12B2" w:rsidR="00353DC8" w:rsidRDefault="00353DC8" w:rsidP="00353DC8">
      <w:pPr>
        <w:rPr>
          <w:rFonts w:ascii="Arial" w:hAnsi="Arial" w:cs="Arial"/>
        </w:rPr>
      </w:pPr>
      <w:r>
        <w:rPr>
          <w:rFonts w:ascii="Arial" w:hAnsi="Arial" w:cs="Arial"/>
        </w:rPr>
        <w:t>The main purpose of this report is to reflect how Amazon became the fastest growing organisation during the pandemic and what key knowledge management theories and techniques they use.</w:t>
      </w:r>
    </w:p>
    <w:p w14:paraId="4B369AB4" w14:textId="77777777" w:rsidR="00353DC8" w:rsidRDefault="00353DC8" w:rsidP="00353DC8">
      <w:pPr>
        <w:rPr>
          <w:rFonts w:ascii="Arial" w:hAnsi="Arial" w:cs="Arial"/>
        </w:rPr>
      </w:pPr>
      <w:r>
        <w:rPr>
          <w:rFonts w:ascii="Arial" w:hAnsi="Arial" w:cs="Arial"/>
        </w:rPr>
        <w:t>Amazon is an extensive internet-based organisation that sells almost everything from books to groceries either directly or intermediary between other retailers and amazon’s customers.</w:t>
      </w:r>
    </w:p>
    <w:p w14:paraId="08D9BA25" w14:textId="63A92942" w:rsidR="00353DC8" w:rsidRDefault="00353DC8" w:rsidP="00353DC8">
      <w:pPr>
        <w:rPr>
          <w:rFonts w:ascii="Arial" w:hAnsi="Arial" w:cs="Arial"/>
        </w:rPr>
      </w:pPr>
      <w:r>
        <w:rPr>
          <w:rFonts w:ascii="Arial" w:hAnsi="Arial" w:cs="Arial"/>
        </w:rPr>
        <w:t>In 1994 Amazon started by selling books online. The founder Jeff Bezoz thought that the best way of succeeding is to have a big and fast growth.</w:t>
      </w:r>
    </w:p>
    <w:p w14:paraId="23C6CD3F" w14:textId="331C670E" w:rsidR="00353DC8" w:rsidRDefault="004A2860" w:rsidP="00353DC8">
      <w:sdt>
        <w:sdtPr>
          <w:id w:val="-1795368037"/>
          <w:citation/>
        </w:sdtPr>
        <w:sdtEndPr/>
        <w:sdtContent>
          <w:r w:rsidR="00353DC8">
            <w:fldChar w:fldCharType="begin"/>
          </w:r>
          <w:r w:rsidR="00353DC8">
            <w:rPr>
              <w:rFonts w:ascii="Arial" w:hAnsi="Arial" w:cs="Arial"/>
            </w:rPr>
            <w:instrText xml:space="preserve">CITATION Placeholder1 \l 2057 </w:instrText>
          </w:r>
          <w:r w:rsidR="00353DC8">
            <w:fldChar w:fldCharType="separate"/>
          </w:r>
          <w:r w:rsidR="00353DC8" w:rsidRPr="00353DC8">
            <w:rPr>
              <w:rFonts w:ascii="Arial" w:hAnsi="Arial" w:cs="Arial"/>
              <w:noProof/>
            </w:rPr>
            <w:t>(McFadden, 2021)</w:t>
          </w:r>
          <w:r w:rsidR="00353DC8">
            <w:fldChar w:fldCharType="end"/>
          </w:r>
        </w:sdtContent>
      </w:sdt>
    </w:p>
    <w:p w14:paraId="1CBCBF62" w14:textId="77777777" w:rsidR="00353DC8" w:rsidRDefault="00353DC8" w:rsidP="00353DC8">
      <w:pPr>
        <w:spacing w:line="360" w:lineRule="auto"/>
        <w:rPr>
          <w:rFonts w:ascii="Arial" w:hAnsi="Arial" w:cs="Arial"/>
        </w:rPr>
      </w:pPr>
      <w:r w:rsidRPr="00247CDA">
        <w:rPr>
          <w:rFonts w:ascii="Arial" w:hAnsi="Arial" w:cs="Arial"/>
        </w:rPr>
        <w:t>During the pandemic Amazon’s profit was double comparing with the same period last year despite the height cost caused by the coronavirus the company hired 1075 thousand new employees due to the business growth expanding the grocery capacity by 160 per cent</w:t>
      </w:r>
      <w:r>
        <w:rPr>
          <w:rFonts w:ascii="Arial" w:hAnsi="Arial" w:cs="Arial"/>
        </w:rPr>
        <w:t>.</w:t>
      </w:r>
      <w:sdt>
        <w:sdtPr>
          <w:rPr>
            <w:rFonts w:ascii="Arial" w:hAnsi="Arial" w:cs="Arial"/>
          </w:rPr>
          <w:id w:val="1593507454"/>
          <w:citation/>
        </w:sdtPr>
        <w:sdtEndPr/>
        <w:sdtContent>
          <w:r>
            <w:rPr>
              <w:rFonts w:ascii="Arial" w:hAnsi="Arial" w:cs="Arial"/>
            </w:rPr>
            <w:fldChar w:fldCharType="begin"/>
          </w:r>
          <w:r>
            <w:rPr>
              <w:rFonts w:ascii="Arial" w:hAnsi="Arial" w:cs="Arial"/>
            </w:rPr>
            <w:instrText xml:space="preserve"> CITATION Lee20 \l 2057 </w:instrText>
          </w:r>
          <w:r>
            <w:rPr>
              <w:rFonts w:ascii="Arial" w:hAnsi="Arial" w:cs="Arial"/>
            </w:rPr>
            <w:fldChar w:fldCharType="separate"/>
          </w:r>
          <w:r>
            <w:rPr>
              <w:rFonts w:ascii="Arial" w:hAnsi="Arial" w:cs="Arial"/>
              <w:noProof/>
            </w:rPr>
            <w:t xml:space="preserve"> </w:t>
          </w:r>
          <w:r w:rsidRPr="00247CDA">
            <w:rPr>
              <w:rFonts w:ascii="Arial" w:hAnsi="Arial" w:cs="Arial"/>
              <w:noProof/>
            </w:rPr>
            <w:t>(Lee, 2020)</w:t>
          </w:r>
          <w:r>
            <w:rPr>
              <w:rFonts w:ascii="Arial" w:hAnsi="Arial" w:cs="Arial"/>
            </w:rPr>
            <w:fldChar w:fldCharType="end"/>
          </w:r>
        </w:sdtContent>
      </w:sdt>
    </w:p>
    <w:p w14:paraId="1006CFBF" w14:textId="16A1A08B" w:rsidR="00353DC8" w:rsidRDefault="00353DC8" w:rsidP="00353DC8">
      <w:pPr>
        <w:spacing w:line="360" w:lineRule="auto"/>
        <w:rPr>
          <w:rFonts w:ascii="Arial" w:hAnsi="Arial" w:cs="Arial"/>
        </w:rPr>
      </w:pPr>
      <w:r>
        <w:rPr>
          <w:rFonts w:ascii="Arial" w:hAnsi="Arial" w:cs="Arial"/>
        </w:rPr>
        <w:t>Knowledge is essential in our day-to-day activities for us to be able to complete our task at work efficiently.</w:t>
      </w:r>
    </w:p>
    <w:p w14:paraId="705C8E40" w14:textId="77777777" w:rsidR="00353DC8" w:rsidRPr="00173C94" w:rsidRDefault="00353DC8" w:rsidP="00353DC8">
      <w:pPr>
        <w:spacing w:line="360" w:lineRule="auto"/>
        <w:rPr>
          <w:rFonts w:ascii="Arial" w:hAnsi="Arial" w:cs="Arial"/>
        </w:rPr>
      </w:pPr>
      <w:r>
        <w:rPr>
          <w:rFonts w:ascii="Arial" w:hAnsi="Arial" w:cs="Arial"/>
        </w:rPr>
        <w:t xml:space="preserve">The knowledge management is the process of gathering, sharing and effectively using </w:t>
      </w:r>
      <w:r w:rsidRPr="00173C94">
        <w:rPr>
          <w:rFonts w:ascii="Arial" w:hAnsi="Arial" w:cs="Arial"/>
        </w:rPr>
        <w:t xml:space="preserve">knowledge </w:t>
      </w:r>
      <w:sdt>
        <w:sdtPr>
          <w:rPr>
            <w:rFonts w:ascii="Arial" w:hAnsi="Arial" w:cs="Arial"/>
          </w:rPr>
          <w:id w:val="1401794087"/>
          <w:citation/>
        </w:sdtPr>
        <w:sdtEndPr/>
        <w:sdtContent>
          <w:r w:rsidRPr="00173C94">
            <w:rPr>
              <w:rFonts w:ascii="Arial" w:hAnsi="Arial" w:cs="Arial"/>
            </w:rPr>
            <w:fldChar w:fldCharType="begin"/>
          </w:r>
          <w:r w:rsidRPr="00173C94">
            <w:rPr>
              <w:rFonts w:ascii="Arial" w:hAnsi="Arial" w:cs="Arial"/>
            </w:rPr>
            <w:instrText xml:space="preserve"> CITATION Keo18 \l 2057 </w:instrText>
          </w:r>
          <w:r w:rsidRPr="00173C94">
            <w:rPr>
              <w:rFonts w:ascii="Arial" w:hAnsi="Arial" w:cs="Arial"/>
            </w:rPr>
            <w:fldChar w:fldCharType="separate"/>
          </w:r>
          <w:r w:rsidRPr="00173C94">
            <w:rPr>
              <w:rFonts w:ascii="Arial" w:hAnsi="Arial" w:cs="Arial"/>
              <w:noProof/>
            </w:rPr>
            <w:t>(Keoning, 2018)</w:t>
          </w:r>
          <w:r w:rsidRPr="00173C94">
            <w:rPr>
              <w:rFonts w:ascii="Arial" w:hAnsi="Arial" w:cs="Arial"/>
            </w:rPr>
            <w:fldChar w:fldCharType="end"/>
          </w:r>
        </w:sdtContent>
      </w:sdt>
    </w:p>
    <w:p w14:paraId="29CA3279" w14:textId="77777777" w:rsidR="00353DC8" w:rsidRPr="00173C94" w:rsidRDefault="00353DC8" w:rsidP="00353DC8">
      <w:pPr>
        <w:spacing w:line="360" w:lineRule="auto"/>
        <w:rPr>
          <w:rFonts w:ascii="Arial" w:hAnsi="Arial" w:cs="Arial"/>
        </w:rPr>
      </w:pPr>
      <w:r w:rsidRPr="00173C94">
        <w:rPr>
          <w:rFonts w:ascii="Arial" w:hAnsi="Arial" w:cs="Arial"/>
        </w:rPr>
        <w:t>The main reasons why knowledge management is important to any organisation are: the process of decision-making become easier, learning routine helps building learning organisations and encourages changes and innovation.</w:t>
      </w:r>
      <w:sdt>
        <w:sdtPr>
          <w:rPr>
            <w:rFonts w:ascii="Arial" w:hAnsi="Arial" w:cs="Arial"/>
          </w:rPr>
          <w:id w:val="760571477"/>
          <w:citation/>
        </w:sdtPr>
        <w:sdtEndPr/>
        <w:sdtContent>
          <w:r w:rsidRPr="00173C94">
            <w:rPr>
              <w:rFonts w:ascii="Arial" w:hAnsi="Arial" w:cs="Arial"/>
            </w:rPr>
            <w:fldChar w:fldCharType="begin"/>
          </w:r>
          <w:r w:rsidRPr="00173C94">
            <w:rPr>
              <w:rFonts w:ascii="Arial" w:hAnsi="Arial" w:cs="Arial"/>
            </w:rPr>
            <w:instrText xml:space="preserve"> CITATION Qua20 \l 2057 </w:instrText>
          </w:r>
          <w:r w:rsidRPr="00173C94">
            <w:rPr>
              <w:rFonts w:ascii="Arial" w:hAnsi="Arial" w:cs="Arial"/>
            </w:rPr>
            <w:fldChar w:fldCharType="separate"/>
          </w:r>
          <w:r w:rsidRPr="00173C94">
            <w:rPr>
              <w:rFonts w:ascii="Arial" w:hAnsi="Arial" w:cs="Arial"/>
              <w:noProof/>
            </w:rPr>
            <w:t xml:space="preserve"> (Quast, 2020)</w:t>
          </w:r>
          <w:r w:rsidRPr="00173C94">
            <w:rPr>
              <w:rFonts w:ascii="Arial" w:hAnsi="Arial" w:cs="Arial"/>
            </w:rPr>
            <w:fldChar w:fldCharType="end"/>
          </w:r>
        </w:sdtContent>
      </w:sdt>
    </w:p>
    <w:p w14:paraId="4CFF244C" w14:textId="5A4278C9" w:rsidR="00353DC8" w:rsidRPr="00241250" w:rsidRDefault="00353DC8" w:rsidP="00353DC8">
      <w:pPr>
        <w:spacing w:line="360" w:lineRule="auto"/>
        <w:rPr>
          <w:rFonts w:ascii="Arial" w:hAnsi="Arial" w:cs="Arial"/>
          <w:b/>
          <w:bCs/>
        </w:rPr>
      </w:pPr>
      <w:r w:rsidRPr="00241250">
        <w:rPr>
          <w:rFonts w:ascii="Arial" w:hAnsi="Arial" w:cs="Arial"/>
          <w:b/>
          <w:bCs/>
        </w:rPr>
        <w:t>Knowledge management t</w:t>
      </w:r>
      <w:r>
        <w:rPr>
          <w:rFonts w:ascii="Arial" w:hAnsi="Arial" w:cs="Arial"/>
          <w:b/>
          <w:bCs/>
        </w:rPr>
        <w:t>heories/models</w:t>
      </w:r>
      <w:r w:rsidR="000B59B1">
        <w:rPr>
          <w:rFonts w:ascii="Arial" w:hAnsi="Arial" w:cs="Arial"/>
          <w:b/>
          <w:bCs/>
        </w:rPr>
        <w:t xml:space="preserve"> that will be cover in the report:</w:t>
      </w:r>
    </w:p>
    <w:p w14:paraId="7320575D" w14:textId="77777777" w:rsidR="00353DC8" w:rsidRPr="00241250" w:rsidRDefault="00353DC8" w:rsidP="00353DC8">
      <w:pPr>
        <w:spacing w:line="360" w:lineRule="auto"/>
        <w:rPr>
          <w:rFonts w:ascii="Arial" w:hAnsi="Arial" w:cs="Arial"/>
        </w:rPr>
      </w:pPr>
      <w:r w:rsidRPr="00241250">
        <w:rPr>
          <w:rFonts w:ascii="Arial" w:hAnsi="Arial" w:cs="Arial"/>
          <w:b/>
          <w:bCs/>
        </w:rPr>
        <w:t>SECI model</w:t>
      </w:r>
      <w:r w:rsidRPr="00241250">
        <w:rPr>
          <w:rFonts w:ascii="Arial" w:hAnsi="Arial" w:cs="Arial"/>
        </w:rPr>
        <w:t xml:space="preserve"> was proposed by Nonaka in 1991 and then expanded by Nonaka and Tekeuki in 1995. SECI consist of socialisation (tacit to tacit), externalisation (tacit to explicit), combination (explicit to explicit) &amp; internalisation (explicit to tacit)</w:t>
      </w:r>
      <w:r>
        <w:rPr>
          <w:rFonts w:ascii="Arial" w:hAnsi="Arial" w:cs="Arial"/>
        </w:rPr>
        <w:t>.</w:t>
      </w:r>
    </w:p>
    <w:p w14:paraId="3AC4903C" w14:textId="77777777" w:rsidR="00353DC8" w:rsidRPr="00241250" w:rsidRDefault="00353DC8" w:rsidP="00353DC8">
      <w:pPr>
        <w:spacing w:line="360" w:lineRule="auto"/>
        <w:rPr>
          <w:rFonts w:ascii="Arial" w:eastAsia="Times New Roman" w:hAnsi="Arial" w:cs="Arial"/>
          <w:color w:val="000000"/>
        </w:rPr>
      </w:pPr>
      <w:r w:rsidRPr="00241250">
        <w:rPr>
          <w:rFonts w:ascii="Arial" w:eastAsia="Times New Roman" w:hAnsi="Arial" w:cs="Arial"/>
          <w:b/>
          <w:bCs/>
          <w:color w:val="000000"/>
        </w:rPr>
        <w:t>Wiig model</w:t>
      </w:r>
      <w:r w:rsidRPr="00241250">
        <w:rPr>
          <w:rFonts w:ascii="Arial" w:eastAsia="Times New Roman" w:hAnsi="Arial" w:cs="Arial"/>
          <w:color w:val="000000"/>
        </w:rPr>
        <w:t xml:space="preserve"> refers to the principle that</w:t>
      </w:r>
      <w:r>
        <w:rPr>
          <w:rFonts w:ascii="Arial" w:eastAsia="Times New Roman" w:hAnsi="Arial" w:cs="Arial"/>
          <w:color w:val="000000"/>
        </w:rPr>
        <w:t>,</w:t>
      </w:r>
      <w:r w:rsidRPr="00241250">
        <w:rPr>
          <w:rFonts w:ascii="Arial" w:eastAsia="Times New Roman" w:hAnsi="Arial" w:cs="Arial"/>
          <w:color w:val="000000"/>
        </w:rPr>
        <w:t xml:space="preserve"> in order for the information to be valuable for the organisation, it must be organised depends on what the knowledge will be used for</w:t>
      </w:r>
      <w:r>
        <w:rPr>
          <w:rFonts w:ascii="Arial" w:eastAsia="Times New Roman" w:hAnsi="Arial" w:cs="Arial"/>
          <w:color w:val="000000"/>
        </w:rPr>
        <w:t>.</w:t>
      </w:r>
    </w:p>
    <w:p w14:paraId="21DE149B" w14:textId="77777777" w:rsidR="00353DC8" w:rsidRDefault="00353DC8" w:rsidP="00353DC8">
      <w:pPr>
        <w:spacing w:line="360" w:lineRule="auto"/>
        <w:rPr>
          <w:rFonts w:ascii="Arial" w:eastAsia="Times New Roman" w:hAnsi="Arial" w:cs="Arial"/>
          <w:color w:val="000000"/>
        </w:rPr>
      </w:pPr>
      <w:r w:rsidRPr="00353DC8">
        <w:rPr>
          <w:rFonts w:ascii="Arial" w:eastAsia="Times New Roman" w:hAnsi="Arial" w:cs="Arial"/>
          <w:b/>
          <w:bCs/>
          <w:color w:val="000000"/>
        </w:rPr>
        <w:t>The Choo Sense -Making model</w:t>
      </w:r>
      <w:r>
        <w:rPr>
          <w:rFonts w:ascii="Arial" w:eastAsia="Times New Roman" w:hAnsi="Arial" w:cs="Arial"/>
          <w:color w:val="000000"/>
        </w:rPr>
        <w:t>, refers to sense making, knowledge creation and decision making. The Choo knowledge management model aims to monitor how the information is selected and transmitted further into the organisational actions.</w:t>
      </w:r>
      <w:sdt>
        <w:sdtPr>
          <w:rPr>
            <w:rFonts w:ascii="Arial" w:eastAsia="Times New Roman" w:hAnsi="Arial" w:cs="Arial"/>
            <w:color w:val="000000"/>
          </w:rPr>
          <w:id w:val="-1207404178"/>
          <w:citation/>
        </w:sdtPr>
        <w:sdtEndPr/>
        <w:sdtContent>
          <w:r>
            <w:rPr>
              <w:rFonts w:ascii="Arial" w:eastAsia="Times New Roman" w:hAnsi="Arial" w:cs="Arial"/>
              <w:color w:val="000000"/>
            </w:rPr>
            <w:fldChar w:fldCharType="begin"/>
          </w:r>
          <w:r>
            <w:rPr>
              <w:rFonts w:ascii="Arial" w:eastAsia="Times New Roman" w:hAnsi="Arial" w:cs="Arial"/>
              <w:color w:val="000000"/>
            </w:rPr>
            <w:instrText xml:space="preserve"> CITATION Moh17 \l 2057 </w:instrText>
          </w:r>
          <w:r>
            <w:rPr>
              <w:rFonts w:ascii="Arial" w:eastAsia="Times New Roman" w:hAnsi="Arial" w:cs="Arial"/>
              <w:color w:val="000000"/>
            </w:rPr>
            <w:fldChar w:fldCharType="separate"/>
          </w:r>
          <w:r>
            <w:rPr>
              <w:rFonts w:ascii="Arial" w:eastAsia="Times New Roman" w:hAnsi="Arial" w:cs="Arial"/>
              <w:noProof/>
              <w:color w:val="000000"/>
            </w:rPr>
            <w:t xml:space="preserve"> </w:t>
          </w:r>
          <w:r w:rsidRPr="00A2201E">
            <w:rPr>
              <w:rFonts w:ascii="Arial" w:eastAsia="Times New Roman" w:hAnsi="Arial" w:cs="Arial"/>
              <w:noProof/>
              <w:color w:val="000000"/>
            </w:rPr>
            <w:t>(Mohajan, 2017)</w:t>
          </w:r>
          <w:r>
            <w:rPr>
              <w:rFonts w:ascii="Arial" w:eastAsia="Times New Roman" w:hAnsi="Arial" w:cs="Arial"/>
              <w:color w:val="000000"/>
            </w:rPr>
            <w:fldChar w:fldCharType="end"/>
          </w:r>
        </w:sdtContent>
      </w:sdt>
    </w:p>
    <w:p w14:paraId="53074A32" w14:textId="77777777" w:rsidR="004A1E73" w:rsidRDefault="004A1E73" w:rsidP="00FA123F">
      <w:pPr>
        <w:spacing w:line="360" w:lineRule="auto"/>
        <w:rPr>
          <w:rFonts w:ascii="Arial" w:hAnsi="Arial" w:cs="Arial"/>
        </w:rPr>
      </w:pPr>
    </w:p>
    <w:p w14:paraId="5DA9FC27" w14:textId="45846A45" w:rsidR="0013236A" w:rsidRDefault="0013236A" w:rsidP="00FA123F">
      <w:pPr>
        <w:pStyle w:val="Bibliography"/>
      </w:pPr>
    </w:p>
    <w:p w14:paraId="4630D41A" w14:textId="77777777" w:rsidR="0013236A" w:rsidRDefault="0013236A" w:rsidP="0013236A">
      <w:pPr>
        <w:pStyle w:val="Bibliography"/>
      </w:pPr>
    </w:p>
    <w:p w14:paraId="43FC7B30" w14:textId="77777777" w:rsidR="0013236A" w:rsidRDefault="0013236A" w:rsidP="0013236A">
      <w:pPr>
        <w:pStyle w:val="Bibliography"/>
      </w:pPr>
    </w:p>
    <w:p w14:paraId="0A109A5D" w14:textId="77777777" w:rsidR="00353DC8" w:rsidRDefault="00353DC8" w:rsidP="0013236A">
      <w:pPr>
        <w:pStyle w:val="Bibliography"/>
      </w:pPr>
    </w:p>
    <w:p w14:paraId="28F038E4" w14:textId="595AC3A6" w:rsidR="0013236A" w:rsidRPr="005D5543" w:rsidRDefault="005D5543" w:rsidP="0013236A">
      <w:pPr>
        <w:pStyle w:val="Bibliography"/>
        <w:rPr>
          <w:b/>
          <w:bCs/>
        </w:rPr>
      </w:pPr>
      <w:r w:rsidRPr="005D5543">
        <w:rPr>
          <w:b/>
          <w:bCs/>
        </w:rPr>
        <w:t>REFERENCES</w:t>
      </w:r>
    </w:p>
    <w:p w14:paraId="0EA3DE29" w14:textId="77777777" w:rsidR="00353DC8" w:rsidRDefault="00353DC8" w:rsidP="00353DC8">
      <w:pPr>
        <w:pStyle w:val="Bibliography"/>
        <w:ind w:left="720" w:hanging="720"/>
        <w:rPr>
          <w:noProof/>
          <w:sz w:val="24"/>
          <w:szCs w:val="24"/>
        </w:rPr>
      </w:pPr>
      <w:r>
        <w:rPr>
          <w:rFonts w:ascii="Arial" w:eastAsia="Times New Roman" w:hAnsi="Arial" w:cs="Arial"/>
          <w:color w:val="000000"/>
        </w:rPr>
        <w:fldChar w:fldCharType="begin"/>
      </w:r>
      <w:r>
        <w:rPr>
          <w:rFonts w:ascii="Arial" w:eastAsia="Times New Roman" w:hAnsi="Arial" w:cs="Arial"/>
          <w:color w:val="000000"/>
        </w:rPr>
        <w:instrText xml:space="preserve"> BIBLIOGRAPHY  \l 2057 </w:instrText>
      </w:r>
      <w:r>
        <w:rPr>
          <w:rFonts w:ascii="Arial" w:eastAsia="Times New Roman" w:hAnsi="Arial" w:cs="Arial"/>
          <w:color w:val="000000"/>
        </w:rPr>
        <w:fldChar w:fldCharType="separate"/>
      </w:r>
      <w:r>
        <w:rPr>
          <w:noProof/>
        </w:rPr>
        <w:t xml:space="preserve">Keoning, M. E. (2018, January 15). </w:t>
      </w:r>
      <w:r>
        <w:rPr>
          <w:i/>
          <w:iCs/>
          <w:noProof/>
        </w:rPr>
        <w:t>What is Knowledge Management? Knowledge Management Explained</w:t>
      </w:r>
      <w:r>
        <w:rPr>
          <w:noProof/>
        </w:rPr>
        <w:t>. Retrieved March 2021, from kmworld.com: https://www.kmworld.com/About/What_is_Knowledge_Management</w:t>
      </w:r>
    </w:p>
    <w:p w14:paraId="3F8E8078" w14:textId="77777777" w:rsidR="00353DC8" w:rsidRDefault="00353DC8" w:rsidP="00353DC8">
      <w:pPr>
        <w:pStyle w:val="Bibliography"/>
        <w:ind w:left="720" w:hanging="720"/>
        <w:rPr>
          <w:noProof/>
        </w:rPr>
      </w:pPr>
      <w:r>
        <w:rPr>
          <w:noProof/>
        </w:rPr>
        <w:t xml:space="preserve">Lee, D. (2020, July 30). </w:t>
      </w:r>
      <w:r>
        <w:rPr>
          <w:i/>
          <w:iCs/>
          <w:noProof/>
        </w:rPr>
        <w:t>Amazon doubles quaterly despite Covid-19 costs</w:t>
      </w:r>
      <w:r>
        <w:rPr>
          <w:noProof/>
        </w:rPr>
        <w:t>. Retrieved March 2021, from ft.com: https://www.ft.com/content/7a42b1d8-9ca7-4827-aaae-729fdb7637f5</w:t>
      </w:r>
    </w:p>
    <w:p w14:paraId="58E35090" w14:textId="77777777" w:rsidR="00353DC8" w:rsidRDefault="00353DC8" w:rsidP="00353DC8">
      <w:pPr>
        <w:pStyle w:val="Bibliography"/>
        <w:ind w:left="720" w:hanging="720"/>
        <w:rPr>
          <w:noProof/>
        </w:rPr>
      </w:pPr>
      <w:r>
        <w:rPr>
          <w:noProof/>
        </w:rPr>
        <w:t xml:space="preserve">McFadden, C. (2021, February 17). </w:t>
      </w:r>
      <w:r>
        <w:rPr>
          <w:i/>
          <w:iCs/>
          <w:noProof/>
        </w:rPr>
        <w:t>A Very Brief History of Amazon: The Everything Store</w:t>
      </w:r>
      <w:r>
        <w:rPr>
          <w:noProof/>
        </w:rPr>
        <w:t>. Retrieved March 2021, from https://interestingengineering.com/: https://interestingengineering.com/a-very-brief-history-of-amazon-the-everything-store</w:t>
      </w:r>
    </w:p>
    <w:p w14:paraId="23967D68" w14:textId="77777777" w:rsidR="00353DC8" w:rsidRDefault="00353DC8" w:rsidP="00353DC8">
      <w:pPr>
        <w:pStyle w:val="Bibliography"/>
        <w:ind w:left="720" w:hanging="720"/>
        <w:rPr>
          <w:noProof/>
        </w:rPr>
      </w:pPr>
      <w:r>
        <w:rPr>
          <w:noProof/>
        </w:rPr>
        <w:t xml:space="preserve">Mohajan, H. K. (2017, March N/A). </w:t>
      </w:r>
      <w:r>
        <w:rPr>
          <w:i/>
          <w:iCs/>
          <w:noProof/>
        </w:rPr>
        <w:t>The Impact of Knowledge Management Models for the Development of Organisation</w:t>
      </w:r>
      <w:r>
        <w:rPr>
          <w:noProof/>
        </w:rPr>
        <w:t>. Retrieved from researchgate.net: https://www.researchgate.net/publication/314063133_The_Impact_of_Knowledge_Management_Models_for_the_Development_of_Organizations</w:t>
      </w:r>
    </w:p>
    <w:p w14:paraId="5F55B122" w14:textId="77777777" w:rsidR="00353DC8" w:rsidRDefault="00353DC8" w:rsidP="00353DC8">
      <w:pPr>
        <w:pStyle w:val="Bibliography"/>
        <w:ind w:left="720" w:hanging="720"/>
        <w:rPr>
          <w:noProof/>
        </w:rPr>
      </w:pPr>
      <w:r>
        <w:rPr>
          <w:noProof/>
        </w:rPr>
        <w:t xml:space="preserve">Quast, L. (2020, August 20). </w:t>
      </w:r>
      <w:r>
        <w:rPr>
          <w:i/>
          <w:iCs/>
          <w:noProof/>
        </w:rPr>
        <w:t>Why Knowledge Management Is Important To The Success Of Your Company</w:t>
      </w:r>
      <w:r>
        <w:rPr>
          <w:noProof/>
        </w:rPr>
        <w:t>. Retrieved March 2021, from forbes.com: https://www.forbes.com/sites/lisaquast/2012/08/20/why-knowledge-management-is-important-to-the-success-of-your-company/?sh=7bec8d63681c</w:t>
      </w:r>
    </w:p>
    <w:p w14:paraId="2FE0AC2C" w14:textId="75794196" w:rsidR="0029659A" w:rsidRDefault="00353DC8" w:rsidP="00353DC8">
      <w:pPr>
        <w:pStyle w:val="Bibliography"/>
        <w:ind w:left="720" w:hanging="720"/>
      </w:pPr>
      <w:r>
        <w:rPr>
          <w:rFonts w:ascii="Arial" w:eastAsia="Times New Roman" w:hAnsi="Arial" w:cs="Arial"/>
          <w:color w:val="000000"/>
        </w:rPr>
        <w:fldChar w:fldCharType="end"/>
      </w:r>
    </w:p>
    <w:sectPr w:rsidR="0029659A" w:rsidSect="00C67704">
      <w:footerReference w:type="default" r:id="rId9"/>
      <w:pgSz w:w="11906" w:h="16838"/>
      <w:pgMar w:top="1440" w:right="1440" w:bottom="1440" w:left="1440" w:header="85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9E90A9" w14:textId="77777777" w:rsidR="004A2860" w:rsidRDefault="004A2860" w:rsidP="00C67704">
      <w:pPr>
        <w:spacing w:after="0" w:line="240" w:lineRule="auto"/>
      </w:pPr>
      <w:r>
        <w:separator/>
      </w:r>
    </w:p>
  </w:endnote>
  <w:endnote w:type="continuationSeparator" w:id="0">
    <w:p w14:paraId="133A9AEE" w14:textId="77777777" w:rsidR="004A2860" w:rsidRDefault="004A2860" w:rsidP="00C67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1113500"/>
      <w:docPartObj>
        <w:docPartGallery w:val="Page Numbers (Bottom of Page)"/>
        <w:docPartUnique/>
      </w:docPartObj>
    </w:sdtPr>
    <w:sdtEndPr>
      <w:rPr>
        <w:noProof/>
      </w:rPr>
    </w:sdtEndPr>
    <w:sdtContent>
      <w:p w14:paraId="105685B6" w14:textId="57DDEDF5" w:rsidR="00C67704" w:rsidRDefault="00C677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9A4586" w14:textId="77777777" w:rsidR="00C67704" w:rsidRDefault="00C67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4B8969" w14:textId="77777777" w:rsidR="004A2860" w:rsidRDefault="004A2860" w:rsidP="00C67704">
      <w:pPr>
        <w:spacing w:after="0" w:line="240" w:lineRule="auto"/>
      </w:pPr>
      <w:r>
        <w:separator/>
      </w:r>
    </w:p>
  </w:footnote>
  <w:footnote w:type="continuationSeparator" w:id="0">
    <w:p w14:paraId="3F463CD1" w14:textId="77777777" w:rsidR="004A2860" w:rsidRDefault="004A2860" w:rsidP="00C677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99F"/>
    <w:rsid w:val="000B59B1"/>
    <w:rsid w:val="00125084"/>
    <w:rsid w:val="0013236A"/>
    <w:rsid w:val="00176B2B"/>
    <w:rsid w:val="001C77D1"/>
    <w:rsid w:val="00241569"/>
    <w:rsid w:val="0029659A"/>
    <w:rsid w:val="00353DC8"/>
    <w:rsid w:val="003A1C48"/>
    <w:rsid w:val="004A1E73"/>
    <w:rsid w:val="004A2860"/>
    <w:rsid w:val="004C2A1A"/>
    <w:rsid w:val="005D5543"/>
    <w:rsid w:val="0069499F"/>
    <w:rsid w:val="00894FB3"/>
    <w:rsid w:val="009C23D6"/>
    <w:rsid w:val="00BE5E6A"/>
    <w:rsid w:val="00C67704"/>
    <w:rsid w:val="00D80FCF"/>
    <w:rsid w:val="00DE4533"/>
    <w:rsid w:val="00E15576"/>
    <w:rsid w:val="00ED384D"/>
    <w:rsid w:val="00FA1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ED7E4"/>
  <w15:chartTrackingRefBased/>
  <w15:docId w15:val="{BA935104-FC0B-4579-9831-90F216372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499F"/>
    <w:pPr>
      <w:spacing w:line="256" w:lineRule="auto"/>
    </w:pPr>
    <w:rPr>
      <w:rFonts w:eastAsiaTheme="minorEastAsia"/>
      <w:lang w:eastAsia="en-GB"/>
    </w:rPr>
  </w:style>
  <w:style w:type="paragraph" w:styleId="Heading1">
    <w:name w:val="heading 1"/>
    <w:basedOn w:val="Normal"/>
    <w:next w:val="Normal"/>
    <w:link w:val="Heading1Char"/>
    <w:uiPriority w:val="9"/>
    <w:qFormat/>
    <w:rsid w:val="009C23D6"/>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77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7704"/>
    <w:rPr>
      <w:rFonts w:eastAsiaTheme="minorEastAsia"/>
      <w:lang w:eastAsia="en-GB"/>
    </w:rPr>
  </w:style>
  <w:style w:type="paragraph" w:styleId="Footer">
    <w:name w:val="footer"/>
    <w:basedOn w:val="Normal"/>
    <w:link w:val="FooterChar"/>
    <w:uiPriority w:val="99"/>
    <w:unhideWhenUsed/>
    <w:rsid w:val="00C677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7704"/>
    <w:rPr>
      <w:rFonts w:eastAsiaTheme="minorEastAsia"/>
      <w:lang w:eastAsia="en-GB"/>
    </w:rPr>
  </w:style>
  <w:style w:type="character" w:customStyle="1" w:styleId="Heading1Char">
    <w:name w:val="Heading 1 Char"/>
    <w:basedOn w:val="DefaultParagraphFont"/>
    <w:link w:val="Heading1"/>
    <w:uiPriority w:val="9"/>
    <w:rsid w:val="009C23D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323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3230402">
      <w:bodyDiv w:val="1"/>
      <w:marLeft w:val="0"/>
      <w:marRight w:val="0"/>
      <w:marTop w:val="0"/>
      <w:marBottom w:val="0"/>
      <w:divBdr>
        <w:top w:val="none" w:sz="0" w:space="0" w:color="auto"/>
        <w:left w:val="none" w:sz="0" w:space="0" w:color="auto"/>
        <w:bottom w:val="none" w:sz="0" w:space="0" w:color="auto"/>
        <w:right w:val="none" w:sz="0" w:space="0" w:color="auto"/>
      </w:divBdr>
    </w:div>
    <w:div w:id="1070075620">
      <w:bodyDiv w:val="1"/>
      <w:marLeft w:val="0"/>
      <w:marRight w:val="0"/>
      <w:marTop w:val="0"/>
      <w:marBottom w:val="0"/>
      <w:divBdr>
        <w:top w:val="none" w:sz="0" w:space="0" w:color="auto"/>
        <w:left w:val="none" w:sz="0" w:space="0" w:color="auto"/>
        <w:bottom w:val="none" w:sz="0" w:space="0" w:color="auto"/>
        <w:right w:val="none" w:sz="0" w:space="0" w:color="auto"/>
      </w:divBdr>
    </w:div>
    <w:div w:id="1145850167">
      <w:bodyDiv w:val="1"/>
      <w:marLeft w:val="0"/>
      <w:marRight w:val="0"/>
      <w:marTop w:val="0"/>
      <w:marBottom w:val="0"/>
      <w:divBdr>
        <w:top w:val="none" w:sz="0" w:space="0" w:color="auto"/>
        <w:left w:val="none" w:sz="0" w:space="0" w:color="auto"/>
        <w:bottom w:val="none" w:sz="0" w:space="0" w:color="auto"/>
        <w:right w:val="none" w:sz="0" w:space="0" w:color="auto"/>
      </w:divBdr>
    </w:div>
    <w:div w:id="1595355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Chr21</b:Tag>
    <b:SourceType>InternetSite</b:SourceType>
    <b:Guid>{463A6A79-2366-4694-A08F-EA8F810D2053}</b:Guid>
    <b:Title>A Very Brief Story of Amazon</b:Title>
    <b:Year>2021</b:Year>
    <b:Author>
      <b:Author>
        <b:NameList>
          <b:Person>
            <b:Last>McFadden</b:Last>
            <b:First>Christopher</b:First>
          </b:Person>
        </b:NameList>
      </b:Author>
    </b:Author>
    <b:YearAccessed>2021</b:YearAccessed>
    <b:MonthAccessed>March </b:MonthAccessed>
    <b:DayAccessed>18/03/2021</b:DayAccessed>
    <b:URL>https://interestingengineering.com/a-very-brief-history-of-amazon-the-everything-store</b:URL>
    <b:RefOrder>5</b:RefOrder>
  </b:Source>
  <b:Source>
    <b:Tag>Lee20</b:Tag>
    <b:SourceType>InternetSite</b:SourceType>
    <b:Guid>{E3E4F230-97A0-4A4D-8A8E-DDCCA2B77FEB}</b:Guid>
    <b:Title>Amazon doubles quaterly despite Covid-19 costs</b:Title>
    <b:Year>2020</b:Year>
    <b:Author>
      <b:Author>
        <b:NameList>
          <b:Person>
            <b:Last>Lee</b:Last>
            <b:First>Dave</b:First>
          </b:Person>
        </b:NameList>
      </b:Author>
    </b:Author>
    <b:InternetSiteTitle>ft.com</b:InternetSiteTitle>
    <b:Month>July</b:Month>
    <b:Day>30</b:Day>
    <b:URL>https://www.ft.com/content/7a42b1d8-9ca7-4827-aaae-729fdb7637f5</b:URL>
    <b:YearAccessed>2021</b:YearAccessed>
    <b:MonthAccessed>March</b:MonthAccessed>
    <b:RefOrder>2</b:RefOrder>
  </b:Source>
  <b:Source>
    <b:Tag>Keo18</b:Tag>
    <b:SourceType>InternetSite</b:SourceType>
    <b:Guid>{64DF96E5-F1DE-420C-A454-B5F87A2FC6BD}</b:Guid>
    <b:Author>
      <b:Author>
        <b:NameList>
          <b:Person>
            <b:Last>Keoning</b:Last>
            <b:First>Michael</b:First>
            <b:Middle>E.D.</b:Middle>
          </b:Person>
        </b:NameList>
      </b:Author>
    </b:Author>
    <b:Title>What is Knowledge Management? Knowledge Management Explained</b:Title>
    <b:InternetSiteTitle>kmworld.com</b:InternetSiteTitle>
    <b:Year>2018</b:Year>
    <b:Month>January</b:Month>
    <b:Day>15</b:Day>
    <b:URL>https://www.kmworld.com/About/What_is_Knowledge_Management</b:URL>
    <b:YearAccessed>2021</b:YearAccessed>
    <b:MonthAccessed>March</b:MonthAccessed>
    <b:RefOrder>3</b:RefOrder>
  </b:Source>
  <b:Source>
    <b:Tag>Qua20</b:Tag>
    <b:SourceType>InternetSite</b:SourceType>
    <b:Guid>{9A935707-7BCE-4E1A-9E8F-7EDE65671375}</b:Guid>
    <b:Author>
      <b:Author>
        <b:NameList>
          <b:Person>
            <b:Last>Quast</b:Last>
            <b:First>Lisa</b:First>
          </b:Person>
        </b:NameList>
      </b:Author>
    </b:Author>
    <b:Title>Why Knowledge Management Is Important To The Success Of Your Company</b:Title>
    <b:InternetSiteTitle>forbes.com</b:InternetSiteTitle>
    <b:Year>2020</b:Year>
    <b:Month>August</b:Month>
    <b:Day>20</b:Day>
    <b:URL>https://www.forbes.com/sites/lisaquast/2012/08/20/why-knowledge-management-is-important-to-the-success-of-your-company/?sh=7bec8d63681c</b:URL>
    <b:YearAccessed>2021</b:YearAccessed>
    <b:MonthAccessed>March</b:MonthAccessed>
    <b:RefOrder>4</b:RefOrder>
  </b:Source>
  <b:Source>
    <b:Tag>Placeholder1</b:Tag>
    <b:SourceType>InternetSite</b:SourceType>
    <b:Guid>{43E5D636-639C-4682-B7F2-16B60F65381A}</b:Guid>
    <b:Author>
      <b:Author>
        <b:NameList>
          <b:Person>
            <b:Last>McFadden</b:Last>
            <b:First>Christopher</b:First>
          </b:Person>
        </b:NameList>
      </b:Author>
    </b:Author>
    <b:Title>A Very Brief History of Amazon: The Everything Store</b:Title>
    <b:InternetSiteTitle>https://interestingengineering.com/</b:InternetSiteTitle>
    <b:Year>2021</b:Year>
    <b:Month>February</b:Month>
    <b:Day>17</b:Day>
    <b:URL>https://interestingengineering.com/a-very-brief-history-of-amazon-the-everything-store</b:URL>
    <b:YearAccessed>2021</b:YearAccessed>
    <b:MonthAccessed>March</b:MonthAccessed>
    <b:RefOrder>1</b:RefOrder>
  </b:Source>
  <b:Source>
    <b:Tag>Moh17</b:Tag>
    <b:SourceType>InternetSite</b:SourceType>
    <b:Guid>{F06F084C-DBB3-4098-828B-6ACC7DD87CFA}</b:Guid>
    <b:Title>The Impact of Knowledge Management Models for the Development of Organisation</b:Title>
    <b:Year>2017</b:Year>
    <b:Author>
      <b:Author>
        <b:NameList>
          <b:Person>
            <b:Last>Mohajan</b:Last>
            <b:First>Haradhan</b:First>
            <b:Middle>Kumar</b:Middle>
          </b:Person>
        </b:NameList>
      </b:Author>
    </b:Author>
    <b:InternetSiteTitle>researchgate.net</b:InternetSiteTitle>
    <b:Month>March </b:Month>
    <b:Day>N/A</b:Day>
    <b:URL>https://www.researchgate.net/publication/314063133_The_Impact_of_Knowledge_Management_Models_for_the_Development_of_Organizations</b:URL>
    <b:RefOrder>5</b:RefOrder>
  </b:Source>
</b:Sources>
</file>

<file path=customXml/itemProps1.xml><?xml version="1.0" encoding="utf-8"?>
<ds:datastoreItem xmlns:ds="http://schemas.openxmlformats.org/officeDocument/2006/customXml" ds:itemID="{555D774C-EE4B-42EA-9397-FCE91FFBB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3</Pages>
  <Words>544</Words>
  <Characters>3101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Radu</dc:creator>
  <cp:keywords/>
  <dc:description/>
  <cp:lastModifiedBy>Mirela Radu</cp:lastModifiedBy>
  <cp:revision>7</cp:revision>
  <dcterms:created xsi:type="dcterms:W3CDTF">2021-03-18T21:33:00Z</dcterms:created>
  <dcterms:modified xsi:type="dcterms:W3CDTF">2021-03-22T20:19:00Z</dcterms:modified>
</cp:coreProperties>
</file>