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 xml:space="preserve"> February 202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3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 xml:space="preserve"> </w:t>
      </w:r>
      <w:r>
        <w:rPr>
          <w:rFonts w:ascii="Calibri" w:cs="Calibri" w:hAnsi="Calibri" w:eastAsia="Calibri"/>
          <w:b w:val="1"/>
          <w:bCs w:val="1"/>
          <w:sz w:val="28"/>
          <w:szCs w:val="28"/>
          <w:shd w:val="clear" w:color="auto" w:fill="ffff00"/>
          <w:rtl w:val="0"/>
          <w:lang w:val="de-DE"/>
        </w:rPr>
        <w:t>DRAFT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</w:rPr>
        <w:t xml:space="preserve"> Timetable</w:t>
      </w:r>
      <w:r>
        <w:rPr>
          <w:rFonts w:ascii="Calibri" w:cs="Calibri" w:hAnsi="Calibri" w:eastAsia="Calibri"/>
          <w:b w:val="1"/>
          <w:bCs w:val="1"/>
          <w:rtl w:val="0"/>
        </w:rPr>
        <w:t xml:space="preserve"> </w:t>
        <w:br w:type="textWrapping"/>
        <w:t xml:space="preserve"> </w:t>
      </w: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Researching Contemporary Cosmologies Module</w:t>
      </w:r>
      <w:r>
        <w:rPr>
          <w:rFonts w:ascii="Calibri" w:cs="Calibri" w:hAnsi="Calibri" w:eastAsia="Calibri"/>
          <w:b w:val="1"/>
          <w:bCs w:val="1"/>
          <w:rtl w:val="0"/>
        </w:rPr>
        <w:t xml:space="preserve">  </w:t>
      </w:r>
    </w:p>
    <w:p>
      <w:pPr>
        <w:pStyle w:val="Body"/>
        <w:jc w:val="center"/>
        <w:rPr>
          <w:color w:val="ff0000"/>
          <w:u w:color="ff0000"/>
        </w:rPr>
      </w:pPr>
      <w:r>
        <w:rPr>
          <w:rFonts w:ascii="Calibri" w:cs="Calibri" w:hAnsi="Calibri" w:eastAsia="Calibri"/>
          <w:b w:val="1"/>
          <w:bCs w:val="1"/>
          <w:rtl w:val="0"/>
        </w:rPr>
        <w:t>HPCA 7016</w:t>
      </w:r>
      <w:r>
        <w:rPr>
          <w:rFonts w:ascii="Calibri" w:cs="Calibri" w:hAnsi="Calibri" w:eastAsia="Calibri"/>
          <w:b w:val="1"/>
          <w:bCs w:val="1"/>
        </w:rPr>
        <w:br w:type="textWrapping"/>
      </w:r>
      <w:r>
        <w:rPr>
          <w:rFonts w:ascii="Calibri" w:cs="Calibri" w:hAnsi="Calibri" w:eastAsia="Calibri"/>
          <w:b w:val="1"/>
          <w:bCs w:val="1"/>
          <w:sz w:val="32"/>
          <w:szCs w:val="32"/>
          <w:rtl w:val="0"/>
        </w:rPr>
        <w:t xml:space="preserve"> </w:t>
      </w:r>
      <w:r>
        <w:rPr>
          <w:rFonts w:ascii="Calibri" w:cs="Calibri" w:hAnsi="Calibri" w:eastAsia="Calibri"/>
          <w:b w:val="1"/>
          <w:bCs w:val="1"/>
          <w:color w:val="ff0000"/>
          <w:sz w:val="32"/>
          <w:szCs w:val="32"/>
          <w:u w:color="ff0000"/>
          <w:rtl w:val="0"/>
          <w:lang w:val="de-DE"/>
        </w:rPr>
        <w:t xml:space="preserve">4 pm GMT/BST WEDNESDAY  </w:t>
      </w:r>
      <w:r>
        <w:rPr>
          <w:color w:val="ff0000"/>
          <w:u w:color="ff0000"/>
          <w:rtl w:val="0"/>
        </w:rPr>
        <w:t xml:space="preserve"> </w:t>
      </w:r>
    </w:p>
    <w:p>
      <w:pPr>
        <w:pStyle w:val="Body"/>
        <w:jc w:val="center"/>
      </w:pPr>
    </w:p>
    <w:tbl>
      <w:tblPr>
        <w:tblW w:w="10460" w:type="dxa"/>
        <w:jc w:val="center"/>
        <w:tblInd w:w="119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48"/>
        <w:gridCol w:w="3122"/>
        <w:gridCol w:w="6090"/>
      </w:tblGrid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rtl w:val="0"/>
                <w:lang w:val="en-US"/>
              </w:rPr>
              <w:t>Week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rtl w:val="0"/>
                <w:lang w:val="en-US"/>
              </w:rPr>
              <w:t>Seminar date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rtl w:val="0"/>
                <w:lang w:val="en-US"/>
              </w:rPr>
              <w:t>Topic</w:t>
            </w:r>
          </w:p>
        </w:tc>
      </w:tr>
      <w:tr>
        <w:tblPrEx>
          <w:shd w:val="clear" w:color="auto" w:fill="ced7e7"/>
        </w:tblPrEx>
        <w:trPr>
          <w:trHeight w:val="193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1</w:t>
            </w:r>
          </w:p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Seminar 1: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Wednesday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8th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February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</w:rPr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Introduction &amp; Orientation </w:t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Introduction to RCC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Introduction to qualitative research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Assignments 1 and 2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</w:tc>
      </w:tr>
      <w:tr>
        <w:tblPrEx>
          <w:shd w:val="clear" w:color="auto" w:fill="ced7e7"/>
        </w:tblPrEx>
        <w:trPr>
          <w:trHeight w:val="169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2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Seminar 2: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Wednesday 1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5th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February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left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Ethics &amp; Designing a Research Project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</w:pP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Discussion of the Bennet paper (assignment 1)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Ethics &amp; the E1 Form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2: choosing your project </w:t>
            </w:r>
          </w:p>
        </w:tc>
      </w:tr>
      <w:tr>
        <w:tblPrEx>
          <w:shd w:val="clear" w:color="auto" w:fill="ced7e7"/>
        </w:tblPrEx>
        <w:trPr>
          <w:trHeight w:val="169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3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Seminar 3: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Wednesday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22nd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February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Questionnaires </w:t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Introducing questionnaires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Discussion of the Brink paper (assignment 1)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 </w:t>
            </w:r>
          </w:p>
        </w:tc>
      </w:tr>
      <w:tr>
        <w:tblPrEx>
          <w:shd w:val="clear" w:color="auto" w:fill="ced7e7"/>
        </w:tblPrEx>
        <w:trPr>
          <w:trHeight w:val="265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4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Seminar 4: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Wednesday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1st March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Interviews and Mixed Methods </w:t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Interviews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–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aims, designs, practicalities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Discussion of the Walter &amp; Waterhouse paper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(assignment 1)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Mixed methods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–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combining interviews and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questionnaires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 </w:t>
            </w:r>
          </w:p>
        </w:tc>
      </w:tr>
      <w:tr>
        <w:tblPrEx>
          <w:shd w:val="clear" w:color="auto" w:fill="ced7e7"/>
        </w:tblPrEx>
        <w:trPr>
          <w:trHeight w:val="217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5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Seminar 5: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Wednesday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8th March</w:t>
            </w:r>
          </w:p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</w:p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</w:p>
          <w:p>
            <w:pPr>
              <w:pStyle w:val="Body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First draft of your E1 form to be submitted to your tutor by Sunday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12th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March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.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Insider/Outsider and the Question of Reflexivity </w:t>
            </w:r>
          </w:p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Phenomenology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Discussion of the Blain paper (assignment 1) and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writing a compare &amp; contrast essay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The Insider/Outsider issue and Reflexivity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 </w:t>
            </w:r>
          </w:p>
        </w:tc>
      </w:tr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6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Wednesday 1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5th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March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Reading week</w:t>
            </w:r>
            <w:r>
              <w:rPr>
                <w:rFonts w:ascii="Calibri" w:cs="Calibri" w:hAnsi="Calibri" w:eastAsia="Calibri"/>
                <w:sz w:val="22"/>
                <w:szCs w:val="22"/>
              </w:rPr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No seminar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Working on your proposal.</w:t>
            </w:r>
          </w:p>
        </w:tc>
      </w:tr>
      <w:tr>
        <w:tblPrEx>
          <w:shd w:val="clear" w:color="auto" w:fill="ced7e7"/>
        </w:tblPrEx>
        <w:trPr>
          <w:trHeight w:val="217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7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>Seminar 6: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Wednesday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22nd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Mar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ch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Ethnography &amp; Auto-Ethnography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 </w:t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Review of E1 forms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– </w:t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questions/issues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Diversifying and decolonising methodologies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8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b w:val="0"/>
                <w:bCs w:val="0"/>
                <w:sz w:val="22"/>
                <w:szCs w:val="22"/>
                <w:rtl w:val="0"/>
                <w:lang w:val="en-US"/>
              </w:rPr>
              <w:t>Seminar 7:</w:t>
            </w:r>
            <w:r>
              <w:rPr>
                <w:rFonts w:ascii="Calibri" w:cs="Calibri" w:hAnsi="Calibri" w:eastAsia="Calibri"/>
                <w:b w:val="0"/>
                <w:bCs w:val="0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Wednesday 2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9th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Mar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ch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In the Field </w:t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Overview of fieldwork methods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Observation as a qualitative method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Grounded Theory &amp; Case Studies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time: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guidance on issues in the field </w:t>
            </w:r>
          </w:p>
        </w:tc>
      </w:tr>
      <w:tr>
        <w:tblPrEx>
          <w:shd w:val="clear" w:color="auto" w:fill="ced7e7"/>
        </w:tblPrEx>
        <w:trPr>
          <w:trHeight w:val="1690" w:hRule="atLeast"/>
        </w:trPr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eece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9</w:t>
            </w:r>
          </w:p>
        </w:tc>
        <w:tc>
          <w:tcPr>
            <w:tcW w:type="dxa" w:w="31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Seminar 8: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  <w:br w:type="textWrapping"/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>Wednesday 5th April</w:t>
            </w:r>
          </w:p>
        </w:tc>
        <w:tc>
          <w:tcPr>
            <w:tcW w:type="dxa" w:w="60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Writing Up Qualitative Research </w:t>
            </w:r>
            <w:r>
              <w:rPr>
                <w:rFonts w:ascii="Calibri" w:cs="Calibri" w:hAnsi="Calibri" w:eastAsia="Calibri"/>
                <w:b w:val="1"/>
                <w:bCs w:val="1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Guidance on writing up your project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  <w:rPr>
                <w:rFonts w:ascii="Calibri" w:cs="Calibri" w:hAnsi="Calibri" w:eastAsia="Calibri"/>
                <w:sz w:val="22"/>
                <w:szCs w:val="22"/>
                <w:lang w:val="en-US"/>
              </w:rPr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Assignment 2 (research project) discussion time: </w:t>
            </w:r>
            <w:r>
              <w:rPr>
                <w:rFonts w:ascii="Calibri" w:cs="Calibri" w:hAnsi="Calibri" w:eastAsia="Calibri"/>
                <w:sz w:val="22"/>
                <w:szCs w:val="22"/>
                <w:lang w:val="en-US"/>
              </w:rPr>
              <w:br w:type="textWrapping"/>
            </w:r>
          </w:p>
          <w:p>
            <w:pPr>
              <w:pStyle w:val="Body"/>
            </w:pPr>
            <w:r>
              <w:rPr>
                <w:rFonts w:ascii="Calibri" w:cs="Calibri" w:hAnsi="Calibri" w:eastAsia="Calibri"/>
                <w:sz w:val="22"/>
                <w:szCs w:val="22"/>
                <w:rtl w:val="0"/>
                <w:lang w:val="en-US"/>
              </w:rPr>
              <w:t xml:space="preserve">focus on writing up </w:t>
            </w:r>
          </w:p>
        </w:tc>
      </w:tr>
    </w:tbl>
    <w:p>
      <w:pPr>
        <w:pStyle w:val="Body"/>
        <w:widowControl w:val="0"/>
        <w:ind w:left="11" w:hanging="11"/>
        <w:jc w:val="center"/>
      </w:pPr>
    </w:p>
    <w:p>
      <w:pPr>
        <w:pStyle w:val="Body"/>
      </w:pPr>
    </w:p>
    <w:p>
      <w:pPr>
        <w:pStyle w:val="Body"/>
        <w:rPr>
          <w:rFonts w:ascii="Calibri" w:cs="Calibri" w:hAnsi="Calibri" w:eastAsia="Calibri"/>
          <w:b w:val="1"/>
          <w:bCs w:val="1"/>
          <w:color w:val="00b050"/>
          <w:sz w:val="22"/>
          <w:szCs w:val="22"/>
          <w:u w:color="00b050"/>
        </w:rPr>
      </w:pPr>
      <w:r>
        <w:rPr>
          <w:rFonts w:ascii="Calibri" w:cs="Calibri" w:hAnsi="Calibri" w:eastAsia="Calibri"/>
          <w:b w:val="1"/>
          <w:bCs w:val="1"/>
          <w:color w:val="00b050"/>
          <w:sz w:val="22"/>
          <w:szCs w:val="22"/>
          <w:u w:color="00b050"/>
          <w:rtl w:val="0"/>
          <w:lang w:val="en-US"/>
        </w:rPr>
        <w:t>TUTOR GROUPS: tutor group sessions will take place in the three Reading Weeks.</w:t>
      </w:r>
    </w:p>
    <w:p>
      <w:pPr>
        <w:pStyle w:val="Body"/>
        <w:rPr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"/>
        <w:rPr>
          <w:rFonts w:ascii="Calibri" w:cs="Calibri" w:hAnsi="Calibri" w:eastAsia="Calibri"/>
          <w:b w:val="1"/>
          <w:bCs w:val="1"/>
          <w:color w:val="4f81bd"/>
          <w:sz w:val="22"/>
          <w:szCs w:val="22"/>
          <w:u w:color="4f81bd"/>
        </w:rPr>
      </w:pPr>
      <w:r>
        <w:rPr>
          <w:rFonts w:ascii="Calibri" w:cs="Calibri" w:hAnsi="Calibri" w:eastAsia="Calibri"/>
          <w:b w:val="1"/>
          <w:bCs w:val="1"/>
          <w:color w:val="4f81bd"/>
          <w:sz w:val="22"/>
          <w:szCs w:val="22"/>
          <w:u w:color="4f81bd"/>
          <w:rtl w:val="0"/>
          <w:lang w:val="en-US"/>
        </w:rPr>
        <w:t xml:space="preserve">Assignment Due dates </w:t>
      </w:r>
    </w:p>
    <w:p>
      <w:pPr>
        <w:pStyle w:val="Body"/>
        <w:rPr>
          <w:rFonts w:ascii="Calibri" w:cs="Calibri" w:hAnsi="Calibri" w:eastAsia="Calibri"/>
          <w:sz w:val="22"/>
          <w:szCs w:val="22"/>
        </w:rPr>
      </w:pP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You should aim to complete the assignment a week before the official submission date, to leave time for editing and polishing. Final submission dates are:  </w:t>
      </w:r>
    </w:p>
    <w:p>
      <w:pPr>
        <w:pStyle w:val="Body"/>
        <w:rPr>
          <w:rFonts w:ascii="Calibri" w:cs="Calibri" w:hAnsi="Calibri" w:eastAsia="Calibri"/>
          <w:sz w:val="22"/>
          <w:szCs w:val="22"/>
        </w:rPr>
      </w:pPr>
      <w:bookmarkStart w:name="_Hlk57291683" w:id="0"/>
    </w:p>
    <w:p>
      <w:pPr>
        <w:pStyle w:val="Normal (Web)"/>
        <w:spacing w:before="0" w:after="0"/>
        <w:rPr>
          <w:color w:val="ff2600"/>
        </w:rPr>
      </w:pP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*Assignment 1 must be submitted by: Midnight BST, 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>Thursday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 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>16th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 March 202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3 </w:t>
      </w:r>
      <w:bookmarkEnd w:id="0"/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                                     </w:t>
      </w:r>
      <w:bookmarkStart w:name="_Hlk57291708" w:id="1"/>
      <w:r>
        <w:rPr>
          <w:rFonts w:ascii="Calibri" w:cs="Calibri" w:hAnsi="Calibri" w:eastAsia="Calibri"/>
          <w:sz w:val="22"/>
          <w:szCs w:val="22"/>
          <w:rtl w:val="0"/>
          <w:lang w:val="en-US"/>
        </w:rPr>
        <w:t>*Assignment 2 must be submitted by: Midnight BST,</w:t>
      </w:r>
      <w:bookmarkEnd w:id="1"/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 </w:t>
      </w:r>
      <w:r>
        <w:rPr>
          <w:rFonts w:ascii="Calibri" w:cs="Calibri" w:hAnsi="Calibri" w:eastAsia="Calibri"/>
          <w:color w:val="ff2600"/>
          <w:sz w:val="22"/>
          <w:szCs w:val="22"/>
          <w:rtl w:val="0"/>
          <w:lang w:val="en-US"/>
        </w:rPr>
        <w:t>Tuesday 2nd May 2023</w:t>
      </w:r>
    </w:p>
    <w:p>
      <w:pPr>
        <w:pStyle w:val="fixed"/>
        <w:rPr>
          <w:color w:val="ff2600"/>
        </w:rPr>
      </w:pPr>
    </w:p>
    <w:p>
      <w:pPr>
        <w:pStyle w:val="fixed"/>
        <w:rPr>
          <w:rFonts w:ascii="Calibri" w:cs="Calibri" w:hAnsi="Calibri" w:eastAsia="Calibri"/>
          <w:b w:val="0"/>
          <w:bCs w:val="0"/>
          <w:color w:val="4f81bd"/>
          <w:sz w:val="22"/>
          <w:szCs w:val="22"/>
          <w:u w:color="4f81bd"/>
        </w:rPr>
      </w:pPr>
      <w:r>
        <w:rPr>
          <w:rFonts w:ascii="Calibri" w:cs="Calibri" w:hAnsi="Calibri" w:eastAsia="Calibri"/>
          <w:color w:val="4f81bd"/>
          <w:sz w:val="22"/>
          <w:szCs w:val="22"/>
          <w:u w:color="4f81bd"/>
          <w:rtl w:val="0"/>
          <w:lang w:val="en-US"/>
        </w:rPr>
        <w:t>Ethics E1 Form</w:t>
      </w:r>
    </w:p>
    <w:p>
      <w:pPr>
        <w:pStyle w:val="Normal (Web)"/>
        <w:spacing w:before="0" w:after="0"/>
        <w:rPr>
          <w:rFonts w:ascii="Calibri" w:cs="Calibri" w:hAnsi="Calibri" w:eastAsia="Calibri"/>
          <w:color w:val="4f81bd"/>
          <w:sz w:val="22"/>
          <w:szCs w:val="22"/>
          <w:u w:color="4f81bd"/>
        </w:rPr>
      </w:pPr>
    </w:p>
    <w:p>
      <w:pPr>
        <w:pStyle w:val="Normal (Web)"/>
        <w:spacing w:before="0" w:after="0"/>
        <w:rPr>
          <w:rFonts w:ascii="Calibri" w:cs="Calibri" w:hAnsi="Calibri" w:eastAsia="Calibri"/>
          <w:sz w:val="22"/>
          <w:szCs w:val="22"/>
        </w:rPr>
      </w:pP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In order to complete any qualitative work for your Assignment 2, you must have your project accepted and critically your ethic E1 form approved by the university. </w:t>
      </w:r>
    </w:p>
    <w:p>
      <w:pPr>
        <w:pStyle w:val="Normal (Web)"/>
        <w:spacing w:before="0" w:after="0"/>
        <w:rPr>
          <w:rFonts w:ascii="Calibri" w:cs="Calibri" w:hAnsi="Calibri" w:eastAsia="Calibri"/>
          <w:sz w:val="22"/>
          <w:szCs w:val="22"/>
        </w:rPr>
      </w:pPr>
      <w:bookmarkStart w:name="_Hlk57291861" w:id="2"/>
    </w:p>
    <w:p>
      <w:pPr>
        <w:pStyle w:val="Normal (Web)"/>
        <w:spacing w:before="0" w:after="0"/>
        <w:rPr>
          <w:rFonts w:ascii="Calibri" w:cs="Calibri" w:hAnsi="Calibri" w:eastAsia="Calibri"/>
          <w:sz w:val="22"/>
          <w:szCs w:val="22"/>
        </w:rPr>
      </w:pP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You should submit a draft of your E1 form to your Tutor Group tutor 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by Sunday 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>12th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 March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 2023</w:t>
      </w:r>
      <w:r>
        <w:rPr>
          <w:rFonts w:ascii="Calibri" w:cs="Calibri" w:hAnsi="Calibri" w:eastAsia="Calibri"/>
          <w:sz w:val="22"/>
          <w:szCs w:val="22"/>
          <w:u w:val="single"/>
          <w:rtl w:val="0"/>
          <w:lang w:val="en-US"/>
        </w:rPr>
        <w:t>,</w:t>
      </w: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 to give time for checking and editing before final submission.</w:t>
      </w:r>
    </w:p>
    <w:p>
      <w:pPr>
        <w:pStyle w:val="Normal (Web)"/>
        <w:spacing w:before="0" w:after="0"/>
        <w:rPr>
          <w:rFonts w:ascii="Calibri" w:cs="Calibri" w:hAnsi="Calibri" w:eastAsia="Calibri"/>
          <w:sz w:val="22"/>
          <w:szCs w:val="22"/>
        </w:rPr>
      </w:pPr>
      <w:bookmarkStart w:name="_Hlk57292101" w:id="3"/>
    </w:p>
    <w:p>
      <w:pPr>
        <w:pStyle w:val="Normal (Web)"/>
        <w:spacing w:before="0" w:after="0"/>
      </w:pP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*Final date for submitting your draft E1 form is: 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Sunday 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>2nd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 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>April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 xml:space="preserve"> 202</w:t>
      </w:r>
      <w:r>
        <w:rPr>
          <w:rFonts w:ascii="Calibri" w:cs="Calibri" w:hAnsi="Calibri" w:eastAsia="Calibri"/>
          <w:color w:val="ff0000"/>
          <w:sz w:val="22"/>
          <w:szCs w:val="22"/>
          <w:u w:val="single" w:color="ff0000"/>
          <w:rtl w:val="0"/>
          <w:lang w:val="en-US"/>
        </w:rPr>
        <w:t>3</w:t>
      </w:r>
      <w:r>
        <w:rPr>
          <w:rFonts w:ascii="Calibri" w:cs="Calibri" w:hAnsi="Calibri" w:eastAsia="Calibri"/>
          <w:color w:val="ff0000"/>
          <w:sz w:val="22"/>
          <w:szCs w:val="22"/>
          <w:u w:color="ff0000"/>
          <w:rtl w:val="0"/>
          <w:lang w:val="en-US"/>
        </w:rPr>
        <w:t xml:space="preserve">. </w:t>
      </w:r>
      <w:r>
        <w:rPr>
          <w:rFonts w:ascii="Calibri" w:cs="Calibri" w:hAnsi="Calibri" w:eastAsia="Calibri"/>
          <w:sz w:val="22"/>
          <w:szCs w:val="22"/>
          <w:rtl w:val="0"/>
          <w:lang w:val="en-US"/>
        </w:rPr>
        <w:t xml:space="preserve">Please be aware submitting your E1 form after this date may well jeopardise your ability to do your field work. This form is submitted directly to your tutor. </w:t>
      </w:r>
      <w:bookmarkEnd w:id="3"/>
      <w:bookmarkEnd w:id="2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fixed">
    <w:name w:val="fixed"/>
    <w:next w:val="fixed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  <w:tab w:val="left" w:pos="2160"/>
        <w:tab w:val="left" w:pos="2880"/>
      </w:tabs>
      <w:suppressAutoHyphens w:val="0"/>
      <w:bidi w:val="0"/>
      <w:spacing w:before="0" w:after="0" w:line="240" w:lineRule="auto"/>
      <w:ind w:left="3600" w:right="0" w:hanging="3600"/>
      <w:jc w:val="left"/>
      <w:outlineLvl w:val="9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