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FCA1DD4" w:rsidP="1FCA1DD4" w:rsidRDefault="1FCA1DD4" w14:paraId="1AA04A44" w14:textId="7E525C7E">
      <w:pPr>
        <w:pStyle w:val="Normal"/>
      </w:pPr>
    </w:p>
    <w:p w:rsidR="1FCA1DD4" w:rsidP="1FCA1DD4" w:rsidRDefault="1FCA1DD4" w14:paraId="5715C51A" w14:textId="3F42DE26">
      <w:pPr>
        <w:pStyle w:val="Normal"/>
      </w:pPr>
    </w:p>
    <w:p w:rsidR="78339491" w:rsidP="78339491" w:rsidRDefault="78339491" w14:paraId="445115AA" w14:textId="0D5D1FB4">
      <w:pPr>
        <w:pStyle w:val="ListParagraph"/>
        <w:ind w:left="720"/>
      </w:pPr>
    </w:p>
    <w:p w:rsidR="46EBC00D" w:rsidP="78339491" w:rsidRDefault="46EBC00D" w14:paraId="7529C035" w14:textId="5B4FE56E">
      <w:pPr>
        <w:pStyle w:val="ListParagraph"/>
        <w:numPr>
          <w:ilvl w:val="0"/>
          <w:numId w:val="4"/>
        </w:numPr>
        <w:rPr>
          <w:noProof w:val="0"/>
          <w:lang w:val="en-US"/>
        </w:rPr>
      </w:pPr>
      <w:r w:rsidRPr="78339491" w:rsidR="46EBC00D">
        <w:rPr>
          <w:noProof w:val="0"/>
          <w:lang w:val="en-US"/>
        </w:rPr>
        <w:t xml:space="preserve">The framework can be used: </w:t>
      </w:r>
    </w:p>
    <w:p w:rsidR="46EBC00D" w:rsidP="78339491" w:rsidRDefault="46EBC00D" w14:paraId="3FA1AF24" w14:textId="1958CF23">
      <w:pPr>
        <w:pStyle w:val="ListParagraph"/>
        <w:numPr>
          <w:ilvl w:val="0"/>
          <w:numId w:val="4"/>
        </w:numPr>
        <w:rPr>
          <w:noProof w:val="0"/>
          <w:lang w:val="en-US"/>
        </w:rPr>
      </w:pPr>
      <w:r w:rsidRPr="78339491" w:rsidR="46EBC00D">
        <w:rPr>
          <w:noProof w:val="0"/>
          <w:lang w:val="en-US"/>
        </w:rPr>
        <w:t xml:space="preserve"> to set standards, and inform person specifications </w:t>
      </w:r>
    </w:p>
    <w:p w:rsidR="46EBC00D" w:rsidP="78339491" w:rsidRDefault="46EBC00D" w14:paraId="7FCB11F4" w14:textId="568C6263">
      <w:pPr>
        <w:pStyle w:val="ListParagraph"/>
        <w:numPr>
          <w:ilvl w:val="0"/>
          <w:numId w:val="4"/>
        </w:numPr>
        <w:rPr>
          <w:noProof w:val="0"/>
          <w:lang w:val="en-US"/>
        </w:rPr>
      </w:pPr>
      <w:r w:rsidRPr="26511AC8" w:rsidR="46EBC00D">
        <w:rPr>
          <w:noProof w:val="0"/>
          <w:lang w:val="en-US"/>
        </w:rPr>
        <w:t xml:space="preserve"> to </w:t>
      </w:r>
      <w:bookmarkStart w:name="_Int_YdEI05bz" w:id="682737399"/>
      <w:r w:rsidRPr="26511AC8" w:rsidR="46EBC00D">
        <w:rPr>
          <w:noProof w:val="0"/>
          <w:lang w:val="en-US"/>
        </w:rPr>
        <w:t>identify</w:t>
      </w:r>
      <w:bookmarkEnd w:id="682737399"/>
      <w:r w:rsidRPr="26511AC8" w:rsidR="46EBC00D">
        <w:rPr>
          <w:noProof w:val="0"/>
          <w:lang w:val="en-US"/>
        </w:rPr>
        <w:t xml:space="preserve"> and clarify aspects of job roles and responsibilities </w:t>
      </w:r>
    </w:p>
    <w:p w:rsidR="46EBC00D" w:rsidP="78339491" w:rsidRDefault="46EBC00D" w14:paraId="159ECED1" w14:textId="578B02F5">
      <w:pPr>
        <w:pStyle w:val="ListParagraph"/>
        <w:numPr>
          <w:ilvl w:val="0"/>
          <w:numId w:val="4"/>
        </w:numPr>
        <w:rPr>
          <w:noProof w:val="0"/>
          <w:lang w:val="en-US"/>
        </w:rPr>
      </w:pPr>
      <w:r w:rsidRPr="78339491" w:rsidR="46EBC00D">
        <w:rPr>
          <w:noProof w:val="0"/>
          <w:lang w:val="en-US"/>
        </w:rPr>
        <w:t xml:space="preserve"> to design, develop and evaluate qualifications and training </w:t>
      </w:r>
      <w:r w:rsidRPr="78339491" w:rsidR="46EBC00D">
        <w:rPr>
          <w:noProof w:val="0"/>
          <w:lang w:val="en-US"/>
        </w:rPr>
        <w:t>programmes</w:t>
      </w:r>
      <w:r w:rsidRPr="78339491" w:rsidR="46EBC00D">
        <w:rPr>
          <w:noProof w:val="0"/>
          <w:lang w:val="en-US"/>
        </w:rPr>
        <w:t xml:space="preserve"> </w:t>
      </w:r>
    </w:p>
    <w:p w:rsidR="46EBC00D" w:rsidP="78339491" w:rsidRDefault="46EBC00D" w14:paraId="5B2E86FF" w14:textId="4689BC95">
      <w:pPr>
        <w:pStyle w:val="ListParagraph"/>
        <w:numPr>
          <w:ilvl w:val="0"/>
          <w:numId w:val="4"/>
        </w:numPr>
        <w:rPr/>
      </w:pPr>
      <w:r w:rsidRPr="78339491" w:rsidR="46EBC00D">
        <w:rPr>
          <w:noProof w:val="0"/>
          <w:lang w:val="en-US"/>
        </w:rPr>
        <w:t xml:space="preserve"> for recruitment, staff development and appraisals </w:t>
      </w:r>
    </w:p>
    <w:p w:rsidR="46EBC00D" w:rsidP="78339491" w:rsidRDefault="46EBC00D" w14:paraId="2A2C49CC" w14:textId="3384F902">
      <w:pPr>
        <w:pStyle w:val="ListParagraph"/>
        <w:numPr>
          <w:ilvl w:val="0"/>
          <w:numId w:val="4"/>
        </w:numPr>
        <w:rPr/>
      </w:pPr>
      <w:r w:rsidRPr="78339491" w:rsidR="46EBC00D">
        <w:rPr>
          <w:noProof w:val="0"/>
          <w:lang w:val="en-US"/>
        </w:rPr>
        <w:t xml:space="preserve"> to commission services </w:t>
      </w:r>
    </w:p>
    <w:p w:rsidR="46EBC00D" w:rsidP="78339491" w:rsidRDefault="46EBC00D" w14:paraId="5904B401" w14:textId="38008C80">
      <w:pPr>
        <w:pStyle w:val="ListParagraph"/>
        <w:numPr>
          <w:ilvl w:val="0"/>
          <w:numId w:val="4"/>
        </w:numPr>
        <w:rPr/>
      </w:pPr>
      <w:r w:rsidRPr="78339491" w:rsidR="46EBC00D">
        <w:rPr>
          <w:noProof w:val="0"/>
          <w:lang w:val="en-US"/>
        </w:rPr>
        <w:t xml:space="preserve"> as a reflective tool and for personal and professional </w:t>
      </w:r>
      <w:r w:rsidRPr="78339491" w:rsidR="46EBC00D">
        <w:rPr>
          <w:noProof w:val="0"/>
          <w:lang w:val="en-US"/>
        </w:rPr>
        <w:t>development</w:t>
      </w:r>
    </w:p>
    <w:p w:rsidR="78339491" w:rsidP="78339491" w:rsidRDefault="78339491" w14:paraId="21C01B03" w14:textId="5B8EF9D4">
      <w:pPr>
        <w:pStyle w:val="Normal"/>
      </w:pPr>
    </w:p>
    <w:p w:rsidR="79A470B3" w:rsidP="78339491" w:rsidRDefault="79A470B3" w14:paraId="4160B6D1" w14:textId="0A50C853">
      <w:pPr>
        <w:pStyle w:val="ListParagraph"/>
        <w:numPr>
          <w:ilvl w:val="0"/>
          <w:numId w:val="5"/>
        </w:numPr>
        <w:rPr>
          <w:noProof w:val="0"/>
          <w:lang w:val="en-US"/>
        </w:rPr>
      </w:pPr>
      <w:r w:rsidRPr="20430C7F" w:rsidR="79A470B3">
        <w:rPr>
          <w:noProof w:val="0"/>
          <w:lang w:val="en-US"/>
        </w:rPr>
        <w:t xml:space="preserve">A counselling skill should be seen as an addition to a role not a replacement </w:t>
      </w:r>
    </w:p>
    <w:p w:rsidR="7ACFE681" w:rsidP="20430C7F" w:rsidRDefault="7ACFE681" w14:paraId="1453D448" w14:textId="1ECA4B93">
      <w:pPr>
        <w:pStyle w:val="Normal"/>
        <w:rPr>
          <w:noProof w:val="0"/>
          <w:sz w:val="24"/>
          <w:szCs w:val="24"/>
          <w:lang w:val="en-US"/>
        </w:rPr>
      </w:pPr>
    </w:p>
    <w:p w:rsidR="7ACFE681" w:rsidP="20430C7F" w:rsidRDefault="7ACFE681" w14:paraId="23FDDF5A" w14:textId="40D9FB28">
      <w:pPr>
        <w:pStyle w:val="Normal"/>
        <w:rPr>
          <w:noProof w:val="0"/>
          <w:sz w:val="24"/>
          <w:szCs w:val="24"/>
          <w:lang w:val="en-US"/>
        </w:rPr>
      </w:pPr>
    </w:p>
    <w:p w:rsidR="7ACFE681" w:rsidP="20430C7F" w:rsidRDefault="7ACFE681" w14:paraId="5702CDE6" w14:textId="1DC9C858">
      <w:pPr>
        <w:rPr>
          <w:rFonts w:ascii="Aptos" w:hAnsi="Aptos" w:eastAsia="Aptos" w:cs="Aptos"/>
          <w:b w:val="1"/>
          <w:bCs w:val="1"/>
          <w:noProof w:val="0"/>
          <w:sz w:val="24"/>
          <w:szCs w:val="24"/>
          <w:lang w:val="en-US"/>
        </w:rPr>
      </w:pPr>
      <w:r w:rsidRPr="20430C7F" w:rsidR="148D4A4C">
        <w:rPr>
          <w:rFonts w:ascii="Aptos" w:hAnsi="Aptos" w:eastAsia="Aptos" w:cs="Aptos"/>
          <w:b w:val="1"/>
          <w:bCs w:val="1"/>
          <w:noProof w:val="0"/>
          <w:sz w:val="24"/>
          <w:szCs w:val="24"/>
          <w:lang w:val="en-US"/>
        </w:rPr>
        <w:t xml:space="preserve">“A wide range of people use counselling skills often to enhance a primary professional role, and </w:t>
      </w:r>
      <w:r w:rsidRPr="20430C7F" w:rsidR="148D4A4C">
        <w:rPr>
          <w:rFonts w:ascii="Aptos" w:hAnsi="Aptos" w:eastAsia="Aptos" w:cs="Aptos"/>
          <w:b w:val="1"/>
          <w:bCs w:val="1"/>
          <w:noProof w:val="0"/>
          <w:sz w:val="24"/>
          <w:szCs w:val="24"/>
          <w:lang w:val="en-US"/>
        </w:rPr>
        <w:t>they’re</w:t>
      </w:r>
      <w:r w:rsidRPr="20430C7F" w:rsidR="148D4A4C">
        <w:rPr>
          <w:rFonts w:ascii="Aptos" w:hAnsi="Aptos" w:eastAsia="Aptos" w:cs="Aptos"/>
          <w:b w:val="1"/>
          <w:bCs w:val="1"/>
          <w:noProof w:val="0"/>
          <w:sz w:val="24"/>
          <w:szCs w:val="24"/>
          <w:lang w:val="en-US"/>
        </w:rPr>
        <w:t xml:space="preserve"> not exclusive to counsellors. Their use is dependent on who is using them and the setting in which </w:t>
      </w:r>
      <w:r w:rsidRPr="20430C7F" w:rsidR="148D4A4C">
        <w:rPr>
          <w:rFonts w:ascii="Aptos" w:hAnsi="Aptos" w:eastAsia="Aptos" w:cs="Aptos"/>
          <w:b w:val="1"/>
          <w:bCs w:val="1"/>
          <w:noProof w:val="0"/>
          <w:sz w:val="24"/>
          <w:szCs w:val="24"/>
          <w:lang w:val="en-US"/>
        </w:rPr>
        <w:t>they’re</w:t>
      </w:r>
      <w:r w:rsidRPr="20430C7F" w:rsidR="148D4A4C">
        <w:rPr>
          <w:rFonts w:ascii="Aptos" w:hAnsi="Aptos" w:eastAsia="Aptos" w:cs="Aptos"/>
          <w:b w:val="1"/>
          <w:bCs w:val="1"/>
          <w:noProof w:val="0"/>
          <w:sz w:val="24"/>
          <w:szCs w:val="24"/>
          <w:lang w:val="en-US"/>
        </w:rPr>
        <w:t xml:space="preserve"> used</w:t>
      </w:r>
      <w:r w:rsidRPr="20430C7F" w:rsidR="148D4A4C">
        <w:rPr>
          <w:rFonts w:ascii="Aptos" w:hAnsi="Aptos" w:eastAsia="Aptos" w:cs="Aptos"/>
          <w:b w:val="1"/>
          <w:bCs w:val="1"/>
          <w:noProof w:val="0"/>
          <w:sz w:val="24"/>
          <w:szCs w:val="24"/>
          <w:lang w:val="en-US"/>
        </w:rPr>
        <w:t>”.</w:t>
      </w:r>
      <w:r w:rsidRPr="20430C7F" w:rsidR="148D4A4C">
        <w:rPr>
          <w:rFonts w:ascii="Aptos" w:hAnsi="Aptos" w:eastAsia="Aptos" w:cs="Aptos"/>
          <w:b w:val="1"/>
          <w:bCs w:val="1"/>
          <w:noProof w:val="0"/>
          <w:sz w:val="24"/>
          <w:szCs w:val="24"/>
          <w:lang w:val="en-US"/>
        </w:rPr>
        <w:t xml:space="preserve"> BACP – Therapy Today (2020).</w:t>
      </w:r>
      <w:r w:rsidRPr="20430C7F" w:rsidR="17199A20">
        <w:rPr>
          <w:rFonts w:ascii="Aptos" w:hAnsi="Aptos" w:eastAsia="Aptos" w:cs="Aptos"/>
          <w:b w:val="1"/>
          <w:bCs w:val="1"/>
          <w:noProof w:val="0"/>
          <w:sz w:val="24"/>
          <w:szCs w:val="24"/>
          <w:lang w:val="en-US"/>
        </w:rPr>
        <w:t>”</w:t>
      </w:r>
    </w:p>
    <w:p w:rsidR="7ACFE681" w:rsidP="20430C7F" w:rsidRDefault="7ACFE681" w14:paraId="21D7A75B" w14:textId="2F0A2026">
      <w:pPr>
        <w:rPr>
          <w:rFonts w:ascii="Aptos" w:hAnsi="Aptos" w:eastAsia="Aptos" w:cs="Aptos"/>
          <w:b w:val="1"/>
          <w:bCs w:val="1"/>
          <w:noProof w:val="0"/>
          <w:sz w:val="24"/>
          <w:szCs w:val="24"/>
          <w:lang w:val="en-US"/>
        </w:rPr>
      </w:pPr>
      <w:r w:rsidRPr="20430C7F" w:rsidR="17199A20">
        <w:rPr>
          <w:rFonts w:ascii="Aptos" w:hAnsi="Aptos" w:eastAsia="Aptos" w:cs="Aptos"/>
          <w:b w:val="1"/>
          <w:bCs w:val="1"/>
          <w:noProof w:val="0"/>
          <w:sz w:val="24"/>
          <w:szCs w:val="24"/>
          <w:lang w:val="en-US"/>
        </w:rPr>
        <w:t xml:space="preserve">Describe and discuss the counselling skills areas of competence that will be </w:t>
      </w:r>
      <w:r w:rsidRPr="20430C7F" w:rsidR="17199A20">
        <w:rPr>
          <w:rFonts w:ascii="Aptos" w:hAnsi="Aptos" w:eastAsia="Aptos" w:cs="Aptos"/>
          <w:b w:val="1"/>
          <w:bCs w:val="1"/>
          <w:noProof w:val="0"/>
          <w:sz w:val="24"/>
          <w:szCs w:val="24"/>
          <w:lang w:val="en-US"/>
        </w:rPr>
        <w:t>required</w:t>
      </w:r>
      <w:r w:rsidRPr="20430C7F" w:rsidR="17199A20">
        <w:rPr>
          <w:rFonts w:ascii="Aptos" w:hAnsi="Aptos" w:eastAsia="Aptos" w:cs="Aptos"/>
          <w:b w:val="1"/>
          <w:bCs w:val="1"/>
          <w:noProof w:val="0"/>
          <w:sz w:val="24"/>
          <w:szCs w:val="24"/>
          <w:lang w:val="en-US"/>
        </w:rPr>
        <w:t xml:space="preserve"> for the role of T a Community Mental Health Nurse who has completed a level 2 counselling skills course.</w:t>
      </w:r>
    </w:p>
    <w:p w:rsidR="7ACFE681" w:rsidP="20430C7F" w:rsidRDefault="7ACFE681" w14:paraId="58E21C22" w14:textId="0D2A93F1">
      <w:pPr>
        <w:pStyle w:val="Normal"/>
        <w:rPr>
          <w:noProof w:val="0"/>
          <w:sz w:val="24"/>
          <w:szCs w:val="24"/>
          <w:lang w:val="en-US"/>
        </w:rPr>
      </w:pPr>
    </w:p>
    <w:p w:rsidR="7ACFE681" w:rsidP="78339491" w:rsidRDefault="7ACFE681" w14:paraId="4F3E6F88" w14:textId="0D2843E8">
      <w:pPr>
        <w:pStyle w:val="Normal"/>
        <w:rPr>
          <w:noProof w:val="0"/>
          <w:lang w:val="en-US"/>
        </w:rPr>
      </w:pPr>
      <w:r w:rsidRPr="20430C7F" w:rsidR="7ACFE681">
        <w:rPr>
          <w:noProof w:val="0"/>
          <w:lang w:val="en-US"/>
        </w:rPr>
        <w:t>A community mental health nurse</w:t>
      </w:r>
      <w:r w:rsidRPr="20430C7F" w:rsidR="5626EC0A">
        <w:rPr>
          <w:noProof w:val="0"/>
          <w:lang w:val="en-US"/>
        </w:rPr>
        <w:t xml:space="preserve"> (CMHN)</w:t>
      </w:r>
      <w:r w:rsidRPr="20430C7F" w:rsidR="7ACFE681">
        <w:rPr>
          <w:noProof w:val="0"/>
          <w:lang w:val="en-US"/>
        </w:rPr>
        <w:t xml:space="preserve"> </w:t>
      </w:r>
      <w:bookmarkStart w:name="_Int_tK12jcnz" w:id="597017144"/>
      <w:r w:rsidRPr="20430C7F" w:rsidR="7ACFE681">
        <w:rPr>
          <w:noProof w:val="0"/>
          <w:lang w:val="en-US"/>
        </w:rPr>
        <w:t>is responsible for</w:t>
      </w:r>
      <w:bookmarkEnd w:id="597017144"/>
      <w:r w:rsidRPr="20430C7F" w:rsidR="7ACFE681">
        <w:rPr>
          <w:noProof w:val="0"/>
          <w:lang w:val="en-US"/>
        </w:rPr>
        <w:t xml:space="preserve"> supporting individuals with mental health difficulties. They play a crucial role in providing </w:t>
      </w:r>
      <w:r w:rsidRPr="20430C7F" w:rsidR="346C123D">
        <w:rPr>
          <w:noProof w:val="0"/>
          <w:lang w:val="en-US"/>
        </w:rPr>
        <w:t>care and support outside of a hospital setting</w:t>
      </w:r>
      <w:r w:rsidRPr="20430C7F" w:rsidR="234DDDD1">
        <w:rPr>
          <w:noProof w:val="0"/>
          <w:lang w:val="en-US"/>
        </w:rPr>
        <w:t xml:space="preserve"> (</w:t>
      </w:r>
      <w:r w:rsidRPr="20430C7F" w:rsidR="5D922317">
        <w:rPr>
          <w:noProof w:val="0"/>
          <w:lang w:val="en-US"/>
        </w:rPr>
        <w:t>Scottish Nursing Guild</w:t>
      </w:r>
      <w:r w:rsidRPr="20430C7F" w:rsidR="16FD472E">
        <w:rPr>
          <w:noProof w:val="0"/>
          <w:lang w:val="en-US"/>
        </w:rPr>
        <w:t>, 2025</w:t>
      </w:r>
      <w:r w:rsidRPr="20430C7F" w:rsidR="234DDDD1">
        <w:rPr>
          <w:noProof w:val="0"/>
          <w:lang w:val="en-US"/>
        </w:rPr>
        <w:t xml:space="preserve">). </w:t>
      </w:r>
      <w:r w:rsidRPr="20430C7F" w:rsidR="350F99A9">
        <w:rPr>
          <w:noProof w:val="0"/>
          <w:lang w:val="en-US"/>
        </w:rPr>
        <w:t xml:space="preserve">This </w:t>
      </w:r>
      <w:r w:rsidRPr="20430C7F" w:rsidR="1F98F4C4">
        <w:rPr>
          <w:noProof w:val="0"/>
          <w:lang w:val="en-US"/>
        </w:rPr>
        <w:t>diverse</w:t>
      </w:r>
      <w:r w:rsidRPr="20430C7F" w:rsidR="234DDDD1">
        <w:rPr>
          <w:noProof w:val="0"/>
          <w:lang w:val="en-US"/>
        </w:rPr>
        <w:t xml:space="preserve"> </w:t>
      </w:r>
      <w:r w:rsidRPr="20430C7F" w:rsidR="7FB64772">
        <w:rPr>
          <w:noProof w:val="0"/>
          <w:lang w:val="en-US"/>
        </w:rPr>
        <w:t>role</w:t>
      </w:r>
      <w:r w:rsidRPr="20430C7F" w:rsidR="234DDDD1">
        <w:rPr>
          <w:noProof w:val="0"/>
          <w:lang w:val="en-US"/>
        </w:rPr>
        <w:t xml:space="preserve"> involves working with</w:t>
      </w:r>
      <w:r w:rsidRPr="20430C7F" w:rsidR="4C1B1242">
        <w:rPr>
          <w:noProof w:val="0"/>
          <w:lang w:val="en-US"/>
        </w:rPr>
        <w:t xml:space="preserve"> both adults and children</w:t>
      </w:r>
      <w:r w:rsidRPr="20430C7F" w:rsidR="49C5B19A">
        <w:rPr>
          <w:noProof w:val="0"/>
          <w:lang w:val="en-US"/>
        </w:rPr>
        <w:t xml:space="preserve">, each with </w:t>
      </w:r>
      <w:r w:rsidRPr="20430C7F" w:rsidR="62636D51">
        <w:rPr>
          <w:noProof w:val="0"/>
          <w:lang w:val="en-US"/>
        </w:rPr>
        <w:t xml:space="preserve">unique needs. These needs can range </w:t>
      </w:r>
      <w:r w:rsidRPr="20430C7F" w:rsidR="242DD90A">
        <w:rPr>
          <w:noProof w:val="0"/>
          <w:lang w:val="en-US"/>
        </w:rPr>
        <w:t>from anxiety and depression, substance abuse and trauma</w:t>
      </w:r>
      <w:r w:rsidRPr="20430C7F" w:rsidR="25361C3A">
        <w:rPr>
          <w:noProof w:val="0"/>
          <w:lang w:val="en-US"/>
        </w:rPr>
        <w:t xml:space="preserve"> </w:t>
      </w:r>
      <w:r w:rsidRPr="20430C7F" w:rsidR="5DEB140B">
        <w:rPr>
          <w:noProof w:val="0"/>
          <w:lang w:val="en-US"/>
        </w:rPr>
        <w:t>(</w:t>
      </w:r>
      <w:r w:rsidRPr="20430C7F" w:rsidR="0793F673">
        <w:rPr>
          <w:noProof w:val="0"/>
          <w:lang w:val="en-US"/>
        </w:rPr>
        <w:t>Scottish Nursing Guild, 2025</w:t>
      </w:r>
      <w:r w:rsidRPr="20430C7F" w:rsidR="5DEB140B">
        <w:rPr>
          <w:noProof w:val="0"/>
          <w:lang w:val="en-US"/>
        </w:rPr>
        <w:t xml:space="preserve">). </w:t>
      </w:r>
      <w:r w:rsidRPr="20430C7F" w:rsidR="7EF2F2DC">
        <w:rPr>
          <w:noProof w:val="0"/>
          <w:lang w:val="en-US"/>
        </w:rPr>
        <w:t>Additionally,</w:t>
      </w:r>
      <w:r w:rsidRPr="20430C7F" w:rsidR="5DEB140B">
        <w:rPr>
          <w:noProof w:val="0"/>
          <w:lang w:val="en-US"/>
        </w:rPr>
        <w:t xml:space="preserve"> they </w:t>
      </w:r>
      <w:bookmarkStart w:name="_Int_kpbk8tbO" w:id="684499996"/>
      <w:r w:rsidRPr="20430C7F" w:rsidR="5DEB140B">
        <w:rPr>
          <w:noProof w:val="0"/>
          <w:lang w:val="en-US"/>
        </w:rPr>
        <w:t>provide</w:t>
      </w:r>
      <w:bookmarkEnd w:id="684499996"/>
      <w:r w:rsidRPr="20430C7F" w:rsidR="5DEB140B">
        <w:rPr>
          <w:noProof w:val="0"/>
          <w:lang w:val="en-US"/>
        </w:rPr>
        <w:t xml:space="preserve"> a range of services including </w:t>
      </w:r>
      <w:r w:rsidRPr="20430C7F" w:rsidR="20686606">
        <w:rPr>
          <w:noProof w:val="0"/>
          <w:lang w:val="en-US"/>
        </w:rPr>
        <w:t>assessments</w:t>
      </w:r>
      <w:r w:rsidRPr="20430C7F" w:rsidR="5DEB140B">
        <w:rPr>
          <w:noProof w:val="0"/>
          <w:lang w:val="en-US"/>
        </w:rPr>
        <w:t>, crisis intervention</w:t>
      </w:r>
      <w:r w:rsidRPr="20430C7F" w:rsidR="7C7C1CD5">
        <w:rPr>
          <w:noProof w:val="0"/>
          <w:lang w:val="en-US"/>
        </w:rPr>
        <w:t>, and care plannin</w:t>
      </w:r>
      <w:r w:rsidRPr="20430C7F" w:rsidR="63CD5A5D">
        <w:rPr>
          <w:noProof w:val="0"/>
          <w:lang w:val="en-US"/>
        </w:rPr>
        <w:t>g</w:t>
      </w:r>
      <w:r w:rsidRPr="20430C7F" w:rsidR="11910157">
        <w:rPr>
          <w:noProof w:val="0"/>
          <w:lang w:val="en-US"/>
        </w:rPr>
        <w:t xml:space="preserve">. They </w:t>
      </w:r>
      <w:r w:rsidRPr="20430C7F" w:rsidR="5C8F1737">
        <w:rPr>
          <w:noProof w:val="0"/>
          <w:lang w:val="en-US"/>
        </w:rPr>
        <w:t xml:space="preserve">often </w:t>
      </w:r>
      <w:r w:rsidRPr="20430C7F" w:rsidR="71B9D2FE">
        <w:rPr>
          <w:noProof w:val="0"/>
          <w:lang w:val="en-US"/>
        </w:rPr>
        <w:t>collaborate</w:t>
      </w:r>
      <w:r w:rsidRPr="20430C7F" w:rsidR="5C8F1737">
        <w:rPr>
          <w:noProof w:val="0"/>
          <w:lang w:val="en-US"/>
        </w:rPr>
        <w:t xml:space="preserve"> with other professionals such </w:t>
      </w:r>
      <w:r w:rsidRPr="20430C7F" w:rsidR="0C65EB38">
        <w:rPr>
          <w:noProof w:val="0"/>
          <w:lang w:val="en-US"/>
        </w:rPr>
        <w:t xml:space="preserve">as doctors and social workers to help </w:t>
      </w:r>
      <w:r w:rsidRPr="20430C7F" w:rsidR="7C7C1CD5">
        <w:rPr>
          <w:noProof w:val="0"/>
          <w:lang w:val="en-US"/>
        </w:rPr>
        <w:t>individuals recover an</w:t>
      </w:r>
      <w:r w:rsidRPr="20430C7F" w:rsidR="756481A9">
        <w:rPr>
          <w:noProof w:val="0"/>
          <w:lang w:val="en-US"/>
        </w:rPr>
        <w:t>d</w:t>
      </w:r>
      <w:r w:rsidRPr="20430C7F" w:rsidR="2E7AC2B2">
        <w:rPr>
          <w:noProof w:val="0"/>
          <w:lang w:val="en-US"/>
        </w:rPr>
        <w:t xml:space="preserve"> </w:t>
      </w:r>
      <w:r w:rsidRPr="20430C7F" w:rsidR="756481A9">
        <w:rPr>
          <w:noProof w:val="0"/>
          <w:lang w:val="en-US"/>
        </w:rPr>
        <w:t>come to terms with their situations</w:t>
      </w:r>
      <w:r w:rsidRPr="20430C7F" w:rsidR="0B712D4A">
        <w:rPr>
          <w:noProof w:val="0"/>
          <w:lang w:val="en-US"/>
        </w:rPr>
        <w:t xml:space="preserve">. By </w:t>
      </w:r>
      <w:r w:rsidRPr="20430C7F" w:rsidR="756481A9">
        <w:rPr>
          <w:noProof w:val="0"/>
          <w:lang w:val="en-US"/>
        </w:rPr>
        <w:t>providing continuous support</w:t>
      </w:r>
      <w:r w:rsidRPr="20430C7F" w:rsidR="38E63F7D">
        <w:rPr>
          <w:noProof w:val="0"/>
          <w:lang w:val="en-US"/>
        </w:rPr>
        <w:t xml:space="preserve"> and guidanc</w:t>
      </w:r>
      <w:r w:rsidRPr="20430C7F" w:rsidR="7F5FBB93">
        <w:rPr>
          <w:noProof w:val="0"/>
          <w:lang w:val="en-US"/>
        </w:rPr>
        <w:t>e, they help individuals</w:t>
      </w:r>
      <w:r w:rsidRPr="20430C7F" w:rsidR="38E63F7D">
        <w:rPr>
          <w:noProof w:val="0"/>
          <w:lang w:val="en-US"/>
        </w:rPr>
        <w:t xml:space="preserve"> achiev</w:t>
      </w:r>
      <w:r w:rsidRPr="20430C7F" w:rsidR="43CC234A">
        <w:rPr>
          <w:noProof w:val="0"/>
          <w:lang w:val="en-US"/>
        </w:rPr>
        <w:t>e</w:t>
      </w:r>
      <w:r w:rsidRPr="20430C7F" w:rsidR="38E63F7D">
        <w:rPr>
          <w:noProof w:val="0"/>
          <w:lang w:val="en-US"/>
        </w:rPr>
        <w:t xml:space="preserve"> their desired goals. </w:t>
      </w:r>
      <w:r w:rsidRPr="20430C7F" w:rsidR="69197EDB">
        <w:rPr>
          <w:noProof w:val="0"/>
          <w:lang w:val="en-US"/>
        </w:rPr>
        <w:t xml:space="preserve">To effectively </w:t>
      </w:r>
      <w:r w:rsidRPr="20430C7F" w:rsidR="76BE44E9">
        <w:rPr>
          <w:noProof w:val="0"/>
          <w:lang w:val="en-US"/>
        </w:rPr>
        <w:t xml:space="preserve">perform these duties as a community mental health nurse T </w:t>
      </w:r>
      <w:r w:rsidRPr="20430C7F" w:rsidR="7691F40F">
        <w:rPr>
          <w:noProof w:val="0"/>
          <w:lang w:val="en-US"/>
        </w:rPr>
        <w:t>will need to adopt counselling skills into her role</w:t>
      </w:r>
      <w:r w:rsidRPr="20430C7F" w:rsidR="18E0C50F">
        <w:rPr>
          <w:noProof w:val="0"/>
          <w:lang w:val="en-US"/>
        </w:rPr>
        <w:t>, this is to enhance the primary role of a CMHN</w:t>
      </w:r>
      <w:r w:rsidRPr="20430C7F" w:rsidR="4514EC1F">
        <w:rPr>
          <w:noProof w:val="0"/>
          <w:lang w:val="en-US"/>
        </w:rPr>
        <w:t>.</w:t>
      </w:r>
      <w:r w:rsidRPr="20430C7F" w:rsidR="6BB7B235">
        <w:rPr>
          <w:noProof w:val="0"/>
          <w:lang w:val="en-US"/>
        </w:rPr>
        <w:t xml:space="preserve"> The</w:t>
      </w:r>
      <w:r w:rsidRPr="20430C7F" w:rsidR="4514EC1F">
        <w:rPr>
          <w:noProof w:val="0"/>
          <w:lang w:val="en-US"/>
        </w:rPr>
        <w:t xml:space="preserve"> </w:t>
      </w:r>
      <w:r w:rsidRPr="20430C7F" w:rsidR="2A44378E">
        <w:rPr>
          <w:noProof w:val="0"/>
          <w:lang w:val="en-US"/>
        </w:rPr>
        <w:t>British Association for Counselling and Psychotherapy</w:t>
      </w:r>
      <w:r w:rsidRPr="20430C7F" w:rsidR="05147277">
        <w:rPr>
          <w:noProof w:val="0"/>
          <w:lang w:val="en-US"/>
        </w:rPr>
        <w:t xml:space="preserve"> (BACP) </w:t>
      </w:r>
      <w:r w:rsidRPr="20430C7F" w:rsidR="6BB7B235">
        <w:rPr>
          <w:noProof w:val="0"/>
          <w:lang w:val="en-US"/>
        </w:rPr>
        <w:t>Competence Framework (2020)</w:t>
      </w:r>
      <w:r w:rsidRPr="20430C7F" w:rsidR="71C8AD60">
        <w:rPr>
          <w:noProof w:val="0"/>
          <w:lang w:val="en-US"/>
        </w:rPr>
        <w:t xml:space="preserve"> and the Counselling Skills Competence Framework (</w:t>
      </w:r>
      <w:r w:rsidRPr="20430C7F" w:rsidR="34E91D44">
        <w:rPr>
          <w:noProof w:val="0"/>
          <w:lang w:val="en-US"/>
        </w:rPr>
        <w:t>2020</w:t>
      </w:r>
      <w:r w:rsidRPr="20430C7F" w:rsidR="71C8AD60">
        <w:rPr>
          <w:noProof w:val="0"/>
          <w:lang w:val="en-US"/>
        </w:rPr>
        <w:t>)</w:t>
      </w:r>
      <w:r w:rsidRPr="20430C7F" w:rsidR="6BB7B235">
        <w:rPr>
          <w:noProof w:val="0"/>
          <w:lang w:val="en-US"/>
        </w:rPr>
        <w:t xml:space="preserve"> </w:t>
      </w:r>
      <w:r w:rsidRPr="20430C7F" w:rsidR="6BB7B235">
        <w:rPr>
          <w:noProof w:val="0"/>
          <w:lang w:val="en-US"/>
        </w:rPr>
        <w:t>outline</w:t>
      </w:r>
      <w:r w:rsidRPr="20430C7F" w:rsidR="62840815">
        <w:rPr>
          <w:noProof w:val="0"/>
          <w:lang w:val="en-US"/>
        </w:rPr>
        <w:t xml:space="preserve"> </w:t>
      </w:r>
      <w:r w:rsidRPr="20430C7F" w:rsidR="6BB7B235">
        <w:rPr>
          <w:noProof w:val="0"/>
          <w:lang w:val="en-US"/>
        </w:rPr>
        <w:t xml:space="preserve">the key competences </w:t>
      </w:r>
      <w:bookmarkStart w:name="_Int_Aynyw54p" w:id="177065049"/>
      <w:r w:rsidRPr="20430C7F" w:rsidR="6BB7B235">
        <w:rPr>
          <w:noProof w:val="0"/>
          <w:lang w:val="en-US"/>
        </w:rPr>
        <w:t>required</w:t>
      </w:r>
      <w:bookmarkEnd w:id="177065049"/>
      <w:r w:rsidRPr="20430C7F" w:rsidR="6BB7B235">
        <w:rPr>
          <w:noProof w:val="0"/>
          <w:lang w:val="en-US"/>
        </w:rPr>
        <w:t xml:space="preserve"> for </w:t>
      </w:r>
      <w:r w:rsidRPr="20430C7F" w:rsidR="0C979EF6">
        <w:rPr>
          <w:noProof w:val="0"/>
          <w:lang w:val="en-US"/>
        </w:rPr>
        <w:t xml:space="preserve">a </w:t>
      </w:r>
      <w:r w:rsidRPr="20430C7F" w:rsidR="055B92C8">
        <w:rPr>
          <w:noProof w:val="0"/>
          <w:lang w:val="en-US"/>
        </w:rPr>
        <w:t>community mental health nurse.</w:t>
      </w:r>
      <w:r w:rsidRPr="20430C7F" w:rsidR="6BB7B235">
        <w:rPr>
          <w:noProof w:val="0"/>
          <w:lang w:val="en-US"/>
        </w:rPr>
        <w:t xml:space="preserve"> </w:t>
      </w:r>
      <w:r w:rsidRPr="20430C7F" w:rsidR="4514EC1F">
        <w:rPr>
          <w:noProof w:val="0"/>
          <w:lang w:val="en-US"/>
        </w:rPr>
        <w:t xml:space="preserve">This essay will describe and discuss </w:t>
      </w:r>
      <w:r w:rsidRPr="20430C7F" w:rsidR="369937DD">
        <w:rPr>
          <w:noProof w:val="0"/>
          <w:lang w:val="en-US"/>
        </w:rPr>
        <w:t>the essential skills</w:t>
      </w:r>
      <w:r w:rsidRPr="20430C7F" w:rsidR="5DD2F7F7">
        <w:rPr>
          <w:noProof w:val="0"/>
          <w:lang w:val="en-US"/>
        </w:rPr>
        <w:t xml:space="preserve"> that T will</w:t>
      </w:r>
      <w:r w:rsidRPr="20430C7F" w:rsidR="369937DD">
        <w:rPr>
          <w:noProof w:val="0"/>
          <w:lang w:val="en-US"/>
        </w:rPr>
        <w:t xml:space="preserve"> </w:t>
      </w:r>
      <w:r w:rsidRPr="20430C7F" w:rsidR="0C279731">
        <w:rPr>
          <w:noProof w:val="0"/>
          <w:lang w:val="en-US"/>
        </w:rPr>
        <w:t>need</w:t>
      </w:r>
      <w:r w:rsidRPr="20430C7F" w:rsidR="369937DD">
        <w:rPr>
          <w:noProof w:val="0"/>
          <w:lang w:val="en-US"/>
        </w:rPr>
        <w:t xml:space="preserve"> </w:t>
      </w:r>
      <w:bookmarkStart w:name="_Int_mSULD6CZ" w:id="170650486"/>
      <w:r w:rsidRPr="20430C7F" w:rsidR="6C0486A0">
        <w:rPr>
          <w:noProof w:val="0"/>
          <w:lang w:val="en-US"/>
        </w:rPr>
        <w:t>starting</w:t>
      </w:r>
      <w:bookmarkEnd w:id="170650486"/>
      <w:r w:rsidRPr="20430C7F" w:rsidR="2CD6D2B3">
        <w:rPr>
          <w:noProof w:val="0"/>
          <w:lang w:val="en-US"/>
        </w:rPr>
        <w:t xml:space="preserve"> with....</w:t>
      </w:r>
    </w:p>
    <w:p w:rsidR="20430C7F" w:rsidP="20430C7F" w:rsidRDefault="20430C7F" w14:paraId="6FA9A84C" w14:textId="5543E3C8">
      <w:pPr>
        <w:pStyle w:val="Normal"/>
        <w:rPr>
          <w:noProof w:val="0"/>
          <w:lang w:val="en-US"/>
        </w:rPr>
      </w:pPr>
    </w:p>
    <w:p w:rsidR="5C0E47E7" w:rsidP="20430C7F" w:rsidRDefault="5C0E47E7" w14:paraId="0B9D5899" w14:textId="59859ED5">
      <w:pPr>
        <w:pStyle w:val="Normal"/>
        <w:rPr>
          <w:rFonts w:ascii="Aptos" w:hAnsi="Aptos" w:eastAsia="Aptos" w:cs="Aptos"/>
          <w:noProof w:val="0"/>
          <w:sz w:val="24"/>
          <w:szCs w:val="24"/>
          <w:lang w:val="en-US"/>
        </w:rPr>
      </w:pPr>
      <w:r w:rsidRPr="20430C7F" w:rsidR="5C0E47E7">
        <w:rPr>
          <w:rFonts w:ascii="Aptos" w:hAnsi="Aptos" w:eastAsia="Aptos" w:cs="Aptos"/>
          <w:noProof w:val="0"/>
          <w:sz w:val="24"/>
          <w:szCs w:val="24"/>
          <w:lang w:val="en-US"/>
        </w:rPr>
        <w:t xml:space="preserve">Empathy is </w:t>
      </w:r>
      <w:r w:rsidRPr="20430C7F" w:rsidR="19E9D190">
        <w:rPr>
          <w:rFonts w:ascii="Aptos" w:hAnsi="Aptos" w:eastAsia="Aptos" w:cs="Aptos"/>
          <w:noProof w:val="0"/>
          <w:sz w:val="24"/>
          <w:szCs w:val="24"/>
          <w:lang w:val="en-US"/>
        </w:rPr>
        <w:t xml:space="preserve">an important </w:t>
      </w:r>
      <w:r w:rsidRPr="20430C7F" w:rsidR="5C0E47E7">
        <w:rPr>
          <w:rFonts w:ascii="Aptos" w:hAnsi="Aptos" w:eastAsia="Aptos" w:cs="Aptos"/>
          <w:noProof w:val="0"/>
          <w:sz w:val="24"/>
          <w:szCs w:val="24"/>
          <w:lang w:val="en-US"/>
        </w:rPr>
        <w:t xml:space="preserve">skill for T in </w:t>
      </w:r>
      <w:r w:rsidRPr="20430C7F" w:rsidR="776FC30A">
        <w:rPr>
          <w:rFonts w:ascii="Aptos" w:hAnsi="Aptos" w:eastAsia="Aptos" w:cs="Aptos"/>
          <w:noProof w:val="0"/>
          <w:sz w:val="24"/>
          <w:szCs w:val="24"/>
          <w:lang w:val="en-US"/>
        </w:rPr>
        <w:t xml:space="preserve">her </w:t>
      </w:r>
      <w:r w:rsidRPr="20430C7F" w:rsidR="5C0E47E7">
        <w:rPr>
          <w:rFonts w:ascii="Aptos" w:hAnsi="Aptos" w:eastAsia="Aptos" w:cs="Aptos"/>
          <w:noProof w:val="0"/>
          <w:sz w:val="24"/>
          <w:szCs w:val="24"/>
          <w:lang w:val="en-US"/>
        </w:rPr>
        <w:t>role as a Community Mental Health Nurse (CMHN).</w:t>
      </w:r>
      <w:r w:rsidRPr="20430C7F" w:rsidR="3766763E">
        <w:rPr>
          <w:noProof w:val="0"/>
          <w:lang w:val="en-US"/>
        </w:rPr>
        <w:t xml:space="preserve"> Leading psychologist Carl Rogers (1980) </w:t>
      </w:r>
      <w:r w:rsidRPr="20430C7F" w:rsidR="1E3BEEA1">
        <w:rPr>
          <w:noProof w:val="0"/>
          <w:lang w:val="en-US"/>
        </w:rPr>
        <w:t xml:space="preserve">cited </w:t>
      </w:r>
      <w:r w:rsidRPr="20430C7F" w:rsidR="7DBF28C0">
        <w:rPr>
          <w:noProof w:val="0"/>
          <w:lang w:val="en-US"/>
        </w:rPr>
        <w:t>in McLeod and McLeod, 2011</w:t>
      </w:r>
      <w:r w:rsidRPr="20430C7F" w:rsidR="1E3BEEA1">
        <w:rPr>
          <w:noProof w:val="0"/>
          <w:lang w:val="en-US"/>
        </w:rPr>
        <w:t>)</w:t>
      </w:r>
      <w:r w:rsidRPr="20430C7F" w:rsidR="3766763E">
        <w:rPr>
          <w:noProof w:val="0"/>
          <w:lang w:val="en-US"/>
        </w:rPr>
        <w:t xml:space="preserve"> defines empathy as the ability to see and feel from the other </w:t>
      </w:r>
      <w:r w:rsidRPr="20430C7F" w:rsidR="4C267A55">
        <w:rPr>
          <w:noProof w:val="0"/>
          <w:lang w:val="en-US"/>
        </w:rPr>
        <w:t>person's</w:t>
      </w:r>
      <w:r w:rsidRPr="20430C7F" w:rsidR="3766763E">
        <w:rPr>
          <w:noProof w:val="0"/>
          <w:lang w:val="en-US"/>
        </w:rPr>
        <w:t xml:space="preserve"> point of view.</w:t>
      </w:r>
      <w:r w:rsidRPr="20430C7F" w:rsidR="5C0E47E7">
        <w:rPr>
          <w:rFonts w:ascii="Aptos" w:hAnsi="Aptos" w:eastAsia="Aptos" w:cs="Aptos"/>
          <w:noProof w:val="0"/>
          <w:sz w:val="24"/>
          <w:szCs w:val="24"/>
          <w:lang w:val="en-US"/>
        </w:rPr>
        <w:t xml:space="preserve"> Demonstrating empathy </w:t>
      </w:r>
      <w:r w:rsidRPr="20430C7F" w:rsidR="7C0C317E">
        <w:rPr>
          <w:rFonts w:ascii="Aptos" w:hAnsi="Aptos" w:eastAsia="Aptos" w:cs="Aptos"/>
          <w:noProof w:val="0"/>
          <w:sz w:val="24"/>
          <w:szCs w:val="24"/>
          <w:lang w:val="en-US"/>
        </w:rPr>
        <w:t>reassures</w:t>
      </w:r>
      <w:r w:rsidRPr="20430C7F" w:rsidR="5C0E47E7">
        <w:rPr>
          <w:rFonts w:ascii="Aptos" w:hAnsi="Aptos" w:eastAsia="Aptos" w:cs="Aptos"/>
          <w:noProof w:val="0"/>
          <w:sz w:val="24"/>
          <w:szCs w:val="24"/>
          <w:lang w:val="en-US"/>
        </w:rPr>
        <w:t xml:space="preserve"> </w:t>
      </w:r>
      <w:r w:rsidRPr="20430C7F" w:rsidR="5C0E47E7">
        <w:rPr>
          <w:rFonts w:ascii="Aptos" w:hAnsi="Aptos" w:eastAsia="Aptos" w:cs="Aptos"/>
          <w:noProof w:val="0"/>
          <w:sz w:val="24"/>
          <w:szCs w:val="24"/>
          <w:lang w:val="en-US"/>
        </w:rPr>
        <w:t xml:space="preserve">clients that their feelings </w:t>
      </w:r>
      <w:r w:rsidRPr="20430C7F" w:rsidR="7B1E366F">
        <w:rPr>
          <w:rFonts w:ascii="Aptos" w:hAnsi="Aptos" w:eastAsia="Aptos" w:cs="Aptos"/>
          <w:noProof w:val="0"/>
          <w:sz w:val="24"/>
          <w:szCs w:val="24"/>
          <w:lang w:val="en-US"/>
        </w:rPr>
        <w:t>are acknowledged and valued</w:t>
      </w:r>
      <w:r w:rsidRPr="20430C7F" w:rsidR="5C0E47E7">
        <w:rPr>
          <w:rFonts w:ascii="Aptos" w:hAnsi="Aptos" w:eastAsia="Aptos" w:cs="Aptos"/>
          <w:noProof w:val="0"/>
          <w:sz w:val="24"/>
          <w:szCs w:val="24"/>
          <w:lang w:val="en-US"/>
        </w:rPr>
        <w:t xml:space="preserve">, helping </w:t>
      </w:r>
      <w:r w:rsidRPr="20430C7F" w:rsidR="5B5F9F57">
        <w:rPr>
          <w:rFonts w:ascii="Aptos" w:hAnsi="Aptos" w:eastAsia="Aptos" w:cs="Aptos"/>
          <w:noProof w:val="0"/>
          <w:sz w:val="24"/>
          <w:szCs w:val="24"/>
          <w:lang w:val="en-US"/>
        </w:rPr>
        <w:t>t</w:t>
      </w:r>
      <w:r w:rsidRPr="20430C7F" w:rsidR="5B5F9F57">
        <w:rPr>
          <w:rFonts w:ascii="Aptos" w:hAnsi="Aptos" w:eastAsia="Aptos" w:cs="Aptos"/>
          <w:noProof w:val="0"/>
          <w:sz w:val="24"/>
          <w:szCs w:val="24"/>
          <w:lang w:val="en-US"/>
        </w:rPr>
        <w:t xml:space="preserve">o </w:t>
      </w:r>
      <w:bookmarkStart w:name="_Int_ZOx3wzRJ" w:id="1923927434"/>
      <w:r w:rsidRPr="20430C7F" w:rsidR="5B5F9F57">
        <w:rPr>
          <w:rFonts w:ascii="Aptos" w:hAnsi="Aptos" w:eastAsia="Aptos" w:cs="Aptos"/>
          <w:noProof w:val="0"/>
          <w:sz w:val="24"/>
          <w:szCs w:val="24"/>
          <w:lang w:val="en-US"/>
        </w:rPr>
        <w:t>valida</w:t>
      </w:r>
      <w:r w:rsidRPr="20430C7F" w:rsidR="5B5F9F57">
        <w:rPr>
          <w:rFonts w:ascii="Aptos" w:hAnsi="Aptos" w:eastAsia="Aptos" w:cs="Aptos"/>
          <w:noProof w:val="0"/>
          <w:sz w:val="24"/>
          <w:szCs w:val="24"/>
          <w:lang w:val="en-US"/>
        </w:rPr>
        <w:t>te</w:t>
      </w:r>
      <w:bookmarkEnd w:id="1923927434"/>
      <w:r w:rsidRPr="20430C7F" w:rsidR="5B5F9F57">
        <w:rPr>
          <w:rFonts w:ascii="Aptos" w:hAnsi="Aptos" w:eastAsia="Aptos" w:cs="Aptos"/>
          <w:noProof w:val="0"/>
          <w:sz w:val="24"/>
          <w:szCs w:val="24"/>
          <w:lang w:val="en-US"/>
        </w:rPr>
        <w:t xml:space="preserve"> their experience.</w:t>
      </w:r>
      <w:r w:rsidRPr="20430C7F" w:rsidR="5C0E47E7">
        <w:rPr>
          <w:rFonts w:ascii="Aptos" w:hAnsi="Aptos" w:eastAsia="Aptos" w:cs="Aptos"/>
          <w:noProof w:val="0"/>
          <w:sz w:val="24"/>
          <w:szCs w:val="24"/>
          <w:lang w:val="en-US"/>
        </w:rPr>
        <w:t xml:space="preserve"> For instance, T can acknowledge the client’s feelings by saying, “I can see how difficult it must be to manage your medication with everything else you’re dealing with right now</w:t>
      </w:r>
      <w:r w:rsidRPr="20430C7F" w:rsidR="41C90A77">
        <w:rPr>
          <w:rFonts w:ascii="Aptos" w:hAnsi="Aptos" w:eastAsia="Aptos" w:cs="Aptos"/>
          <w:noProof w:val="0"/>
          <w:sz w:val="24"/>
          <w:szCs w:val="24"/>
          <w:lang w:val="en-US"/>
        </w:rPr>
        <w:t>.</w:t>
      </w:r>
      <w:r w:rsidRPr="20430C7F" w:rsidR="5C0E47E7">
        <w:rPr>
          <w:rFonts w:ascii="Aptos" w:hAnsi="Aptos" w:eastAsia="Aptos" w:cs="Aptos"/>
          <w:noProof w:val="0"/>
          <w:sz w:val="24"/>
          <w:szCs w:val="24"/>
          <w:lang w:val="en-US"/>
        </w:rPr>
        <w:t>”</w:t>
      </w:r>
      <w:r w:rsidRPr="20430C7F" w:rsidR="6084861D">
        <w:rPr>
          <w:rFonts w:ascii="Aptos" w:hAnsi="Aptos" w:eastAsia="Aptos" w:cs="Aptos"/>
          <w:noProof w:val="0"/>
          <w:sz w:val="24"/>
          <w:szCs w:val="24"/>
          <w:lang w:val="en-US"/>
        </w:rPr>
        <w:t xml:space="preserve"> This</w:t>
      </w:r>
      <w:r w:rsidRPr="20430C7F" w:rsidR="1BD14836">
        <w:rPr>
          <w:rFonts w:ascii="Aptos" w:hAnsi="Aptos" w:eastAsia="Aptos" w:cs="Aptos"/>
          <w:noProof w:val="0"/>
          <w:sz w:val="24"/>
          <w:szCs w:val="24"/>
          <w:lang w:val="en-US"/>
        </w:rPr>
        <w:t xml:space="preserve"> </w:t>
      </w:r>
      <w:r w:rsidRPr="20430C7F" w:rsidR="1BD14836">
        <w:rPr>
          <w:rFonts w:ascii="Aptos" w:hAnsi="Aptos" w:eastAsia="Aptos" w:cs="Aptos"/>
          <w:noProof w:val="0"/>
          <w:sz w:val="24"/>
          <w:szCs w:val="24"/>
          <w:lang w:val="en-US"/>
        </w:rPr>
        <w:t>can</w:t>
      </w:r>
      <w:r w:rsidRPr="20430C7F" w:rsidR="7706703F">
        <w:rPr>
          <w:rFonts w:ascii="Aptos" w:hAnsi="Aptos" w:eastAsia="Aptos" w:cs="Aptos"/>
          <w:noProof w:val="0"/>
          <w:sz w:val="24"/>
          <w:szCs w:val="24"/>
          <w:lang w:val="en-US"/>
        </w:rPr>
        <w:t xml:space="preserve"> </w:t>
      </w:r>
      <w:r w:rsidRPr="20430C7F" w:rsidR="5C0E47E7">
        <w:rPr>
          <w:rFonts w:ascii="Aptos" w:hAnsi="Aptos" w:eastAsia="Aptos" w:cs="Aptos"/>
          <w:noProof w:val="0"/>
          <w:sz w:val="24"/>
          <w:szCs w:val="24"/>
          <w:lang w:val="en-US"/>
        </w:rPr>
        <w:t>encourage the client t</w:t>
      </w:r>
      <w:r w:rsidRPr="20430C7F" w:rsidR="5C0E47E7">
        <w:rPr>
          <w:rFonts w:ascii="Aptos" w:hAnsi="Aptos" w:eastAsia="Aptos" w:cs="Aptos"/>
          <w:noProof w:val="0"/>
          <w:sz w:val="24"/>
          <w:szCs w:val="24"/>
          <w:lang w:val="en-US"/>
        </w:rPr>
        <w:t xml:space="preserve">o </w:t>
      </w:r>
      <w:bookmarkStart w:name="_Int_AHZgraEM" w:id="1706206955"/>
      <w:r w:rsidRPr="20430C7F" w:rsidR="07ED9AA7">
        <w:rPr>
          <w:rFonts w:ascii="Aptos" w:hAnsi="Aptos" w:eastAsia="Aptos" w:cs="Aptos"/>
          <w:noProof w:val="0"/>
          <w:sz w:val="24"/>
          <w:szCs w:val="24"/>
          <w:lang w:val="en-US"/>
        </w:rPr>
        <w:t xml:space="preserve">open </w:t>
      </w:r>
      <w:r w:rsidRPr="20430C7F" w:rsidR="07ED9AA7">
        <w:rPr>
          <w:rFonts w:ascii="Aptos" w:hAnsi="Aptos" w:eastAsia="Aptos" w:cs="Aptos"/>
          <w:noProof w:val="0"/>
          <w:sz w:val="24"/>
          <w:szCs w:val="24"/>
          <w:lang w:val="en-US"/>
        </w:rPr>
        <w:t>up</w:t>
      </w:r>
      <w:bookmarkEnd w:id="1706206955"/>
      <w:r w:rsidRPr="20430C7F" w:rsidR="07ED9AA7">
        <w:rPr>
          <w:rFonts w:ascii="Aptos" w:hAnsi="Aptos" w:eastAsia="Aptos" w:cs="Aptos"/>
          <w:noProof w:val="0"/>
          <w:sz w:val="24"/>
          <w:szCs w:val="24"/>
          <w:lang w:val="en-US"/>
        </w:rPr>
        <w:t>, reflect on their situation and engage more in treatment.</w:t>
      </w:r>
      <w:r w:rsidRPr="20430C7F" w:rsidR="3361EC55">
        <w:rPr>
          <w:rFonts w:ascii="Aptos" w:hAnsi="Aptos" w:eastAsia="Aptos" w:cs="Aptos"/>
          <w:noProof w:val="0"/>
          <w:sz w:val="24"/>
          <w:szCs w:val="24"/>
          <w:lang w:val="en-US"/>
        </w:rPr>
        <w:t xml:space="preserve"> E</w:t>
      </w:r>
      <w:r w:rsidRPr="20430C7F" w:rsidR="7A2F291D">
        <w:rPr>
          <w:rFonts w:ascii="Aptos" w:hAnsi="Aptos" w:eastAsia="Aptos" w:cs="Aptos"/>
          <w:noProof w:val="0"/>
          <w:sz w:val="24"/>
          <w:szCs w:val="24"/>
          <w:lang w:val="en-US"/>
        </w:rPr>
        <w:t>mpathy</w:t>
      </w:r>
      <w:r w:rsidRPr="20430C7F" w:rsidR="250562D6">
        <w:rPr>
          <w:rFonts w:ascii="Aptos" w:hAnsi="Aptos" w:eastAsia="Aptos" w:cs="Aptos"/>
          <w:noProof w:val="0"/>
          <w:sz w:val="24"/>
          <w:szCs w:val="24"/>
          <w:lang w:val="en-US"/>
        </w:rPr>
        <w:t xml:space="preserve"> can also be shown</w:t>
      </w:r>
      <w:r w:rsidRPr="20430C7F" w:rsidR="7A2F291D">
        <w:rPr>
          <w:rFonts w:ascii="Aptos" w:hAnsi="Aptos" w:eastAsia="Aptos" w:cs="Aptos"/>
          <w:noProof w:val="0"/>
          <w:sz w:val="24"/>
          <w:szCs w:val="24"/>
          <w:lang w:val="en-US"/>
        </w:rPr>
        <w:t xml:space="preserve"> through </w:t>
      </w:r>
      <w:r w:rsidRPr="20430C7F" w:rsidR="139CDC70">
        <w:rPr>
          <w:rFonts w:ascii="Aptos" w:hAnsi="Aptos" w:eastAsia="Aptos" w:cs="Aptos"/>
          <w:noProof w:val="0"/>
          <w:sz w:val="24"/>
          <w:szCs w:val="24"/>
          <w:lang w:val="en-US"/>
        </w:rPr>
        <w:t>non-verbal</w:t>
      </w:r>
      <w:r w:rsidRPr="20430C7F" w:rsidR="7A2F291D">
        <w:rPr>
          <w:rFonts w:ascii="Aptos" w:hAnsi="Aptos" w:eastAsia="Aptos" w:cs="Aptos"/>
          <w:noProof w:val="0"/>
          <w:sz w:val="24"/>
          <w:szCs w:val="24"/>
          <w:lang w:val="en-US"/>
        </w:rPr>
        <w:t xml:space="preserve"> cues such as relaxed body language, good posture, and </w:t>
      </w:r>
      <w:r w:rsidRPr="20430C7F" w:rsidR="1C194B7B">
        <w:rPr>
          <w:rFonts w:ascii="Aptos" w:hAnsi="Aptos" w:eastAsia="Aptos" w:cs="Aptos"/>
          <w:noProof w:val="0"/>
          <w:sz w:val="24"/>
          <w:szCs w:val="24"/>
          <w:lang w:val="en-US"/>
        </w:rPr>
        <w:t>soft eye contact. For example, the client may say they have had a good week, but the</w:t>
      </w:r>
      <w:r w:rsidRPr="20430C7F" w:rsidR="7A64F843">
        <w:rPr>
          <w:rFonts w:ascii="Aptos" w:hAnsi="Aptos" w:eastAsia="Aptos" w:cs="Aptos"/>
          <w:noProof w:val="0"/>
          <w:sz w:val="24"/>
          <w:szCs w:val="24"/>
          <w:lang w:val="en-US"/>
        </w:rPr>
        <w:t xml:space="preserve">y </w:t>
      </w:r>
      <w:r w:rsidRPr="20430C7F" w:rsidR="1C194B7B">
        <w:rPr>
          <w:rFonts w:ascii="Aptos" w:hAnsi="Aptos" w:eastAsia="Aptos" w:cs="Aptos"/>
          <w:noProof w:val="0"/>
          <w:sz w:val="24"/>
          <w:szCs w:val="24"/>
          <w:lang w:val="en-US"/>
        </w:rPr>
        <w:t>look</w:t>
      </w:r>
      <w:r w:rsidRPr="20430C7F" w:rsidR="755B1845">
        <w:rPr>
          <w:rFonts w:ascii="Aptos" w:hAnsi="Aptos" w:eastAsia="Aptos" w:cs="Aptos"/>
          <w:noProof w:val="0"/>
          <w:sz w:val="24"/>
          <w:szCs w:val="24"/>
          <w:lang w:val="en-US"/>
        </w:rPr>
        <w:t xml:space="preserve"> </w:t>
      </w:r>
      <w:r w:rsidRPr="20430C7F" w:rsidR="1C194B7B">
        <w:rPr>
          <w:rFonts w:ascii="Aptos" w:hAnsi="Aptos" w:eastAsia="Aptos" w:cs="Aptos"/>
          <w:noProof w:val="0"/>
          <w:sz w:val="24"/>
          <w:szCs w:val="24"/>
          <w:lang w:val="en-US"/>
        </w:rPr>
        <w:t xml:space="preserve">down </w:t>
      </w:r>
      <w:r w:rsidRPr="20430C7F" w:rsidR="73FB26DB">
        <w:rPr>
          <w:rFonts w:ascii="Aptos" w:hAnsi="Aptos" w:eastAsia="Aptos" w:cs="Aptos"/>
          <w:noProof w:val="0"/>
          <w:sz w:val="24"/>
          <w:szCs w:val="24"/>
          <w:lang w:val="en-US"/>
        </w:rPr>
        <w:t xml:space="preserve">whilst </w:t>
      </w:r>
      <w:r w:rsidRPr="20430C7F" w:rsidR="42B652E2">
        <w:rPr>
          <w:rFonts w:ascii="Aptos" w:hAnsi="Aptos" w:eastAsia="Aptos" w:cs="Aptos"/>
          <w:noProof w:val="0"/>
          <w:sz w:val="24"/>
          <w:szCs w:val="24"/>
          <w:lang w:val="en-US"/>
        </w:rPr>
        <w:t>showing a sad facial expression.</w:t>
      </w:r>
      <w:r w:rsidRPr="20430C7F" w:rsidR="2896CE8C">
        <w:rPr>
          <w:rFonts w:ascii="Aptos" w:hAnsi="Aptos" w:eastAsia="Aptos" w:cs="Aptos"/>
          <w:noProof w:val="0"/>
          <w:sz w:val="24"/>
          <w:szCs w:val="24"/>
          <w:lang w:val="en-US"/>
        </w:rPr>
        <w:t xml:space="preserve"> </w:t>
      </w:r>
      <w:r w:rsidRPr="20430C7F" w:rsidR="2896CE8C">
        <w:rPr>
          <w:rFonts w:ascii="Aptos" w:hAnsi="Aptos" w:eastAsia="Aptos" w:cs="Aptos"/>
          <w:noProof w:val="0"/>
          <w:sz w:val="24"/>
          <w:szCs w:val="24"/>
          <w:lang w:val="en-US"/>
        </w:rPr>
        <w:t xml:space="preserve">T can show concern by mirroring the </w:t>
      </w:r>
      <w:r w:rsidRPr="20430C7F" w:rsidR="64817EBD">
        <w:rPr>
          <w:rFonts w:ascii="Aptos" w:hAnsi="Aptos" w:eastAsia="Aptos" w:cs="Aptos"/>
          <w:noProof w:val="0"/>
          <w:sz w:val="24"/>
          <w:szCs w:val="24"/>
          <w:lang w:val="en-US"/>
        </w:rPr>
        <w:t>clients'</w:t>
      </w:r>
      <w:r w:rsidRPr="20430C7F" w:rsidR="2896CE8C">
        <w:rPr>
          <w:rFonts w:ascii="Aptos" w:hAnsi="Aptos" w:eastAsia="Aptos" w:cs="Aptos"/>
          <w:noProof w:val="0"/>
          <w:sz w:val="24"/>
          <w:szCs w:val="24"/>
          <w:lang w:val="en-US"/>
        </w:rPr>
        <w:t xml:space="preserve"> emotions (not their words)</w:t>
      </w:r>
      <w:r w:rsidRPr="20430C7F" w:rsidR="1588AD6E">
        <w:rPr>
          <w:rFonts w:ascii="Aptos" w:hAnsi="Aptos" w:eastAsia="Aptos" w:cs="Aptos"/>
          <w:noProof w:val="0"/>
          <w:sz w:val="24"/>
          <w:szCs w:val="24"/>
          <w:lang w:val="en-US"/>
        </w:rPr>
        <w:t xml:space="preserve"> and then adding,</w:t>
      </w:r>
      <w:r w:rsidRPr="20430C7F" w:rsidR="2D0484BD">
        <w:rPr>
          <w:rFonts w:ascii="Aptos" w:hAnsi="Aptos" w:eastAsia="Aptos" w:cs="Aptos"/>
          <w:noProof w:val="0"/>
          <w:sz w:val="24"/>
          <w:szCs w:val="24"/>
          <w:lang w:val="en-US"/>
        </w:rPr>
        <w:t xml:space="preserve"> “I’m hearing</w:t>
      </w:r>
      <w:r w:rsidRPr="20430C7F" w:rsidR="66F64426">
        <w:rPr>
          <w:rFonts w:ascii="Aptos" w:hAnsi="Aptos" w:eastAsia="Aptos" w:cs="Aptos"/>
          <w:noProof w:val="0"/>
          <w:sz w:val="24"/>
          <w:szCs w:val="24"/>
          <w:lang w:val="en-US"/>
        </w:rPr>
        <w:t xml:space="preserve"> </w:t>
      </w:r>
      <w:r w:rsidRPr="20430C7F" w:rsidR="2D0484BD">
        <w:rPr>
          <w:rFonts w:ascii="Aptos" w:hAnsi="Aptos" w:eastAsia="Aptos" w:cs="Aptos"/>
          <w:noProof w:val="0"/>
          <w:sz w:val="24"/>
          <w:szCs w:val="24"/>
          <w:lang w:val="en-US"/>
        </w:rPr>
        <w:t xml:space="preserve">what you're saying, but you seem </w:t>
      </w:r>
      <w:r w:rsidRPr="20430C7F" w:rsidR="5C37010C">
        <w:rPr>
          <w:rFonts w:ascii="Aptos" w:hAnsi="Aptos" w:eastAsia="Aptos" w:cs="Aptos"/>
          <w:noProof w:val="0"/>
          <w:sz w:val="24"/>
          <w:szCs w:val="24"/>
          <w:lang w:val="en-US"/>
        </w:rPr>
        <w:t>like something is making you unhap</w:t>
      </w:r>
      <w:r w:rsidRPr="20430C7F" w:rsidR="5C37010C">
        <w:rPr>
          <w:rFonts w:ascii="Aptos" w:hAnsi="Aptos" w:eastAsia="Aptos" w:cs="Aptos"/>
          <w:noProof w:val="0"/>
          <w:sz w:val="24"/>
          <w:szCs w:val="24"/>
          <w:lang w:val="en-US"/>
        </w:rPr>
        <w:t>py</w:t>
      </w:r>
      <w:r w:rsidRPr="20430C7F" w:rsidR="5C37010C">
        <w:rPr>
          <w:rFonts w:ascii="Aptos" w:hAnsi="Aptos" w:eastAsia="Aptos" w:cs="Aptos"/>
          <w:noProof w:val="0"/>
          <w:sz w:val="24"/>
          <w:szCs w:val="24"/>
          <w:lang w:val="en-US"/>
        </w:rPr>
        <w:t>”.</w:t>
      </w:r>
      <w:r w:rsidRPr="20430C7F" w:rsidR="5C37010C">
        <w:rPr>
          <w:rFonts w:ascii="Aptos" w:hAnsi="Aptos" w:eastAsia="Aptos" w:cs="Aptos"/>
          <w:noProof w:val="0"/>
          <w:sz w:val="24"/>
          <w:szCs w:val="24"/>
          <w:lang w:val="en-US"/>
        </w:rPr>
        <w:t xml:space="preserve"> The client may not feel confident enough </w:t>
      </w:r>
      <w:r w:rsidRPr="20430C7F" w:rsidR="4D47D9C3">
        <w:rPr>
          <w:rFonts w:ascii="Aptos" w:hAnsi="Aptos" w:eastAsia="Aptos" w:cs="Aptos"/>
          <w:noProof w:val="0"/>
          <w:sz w:val="24"/>
          <w:szCs w:val="24"/>
          <w:lang w:val="en-US"/>
        </w:rPr>
        <w:t xml:space="preserve">to say how vulnerable </w:t>
      </w:r>
      <w:r w:rsidRPr="20430C7F" w:rsidR="20F380E9">
        <w:rPr>
          <w:rFonts w:ascii="Aptos" w:hAnsi="Aptos" w:eastAsia="Aptos" w:cs="Aptos"/>
          <w:noProof w:val="0"/>
          <w:sz w:val="24"/>
          <w:szCs w:val="24"/>
          <w:lang w:val="en-US"/>
        </w:rPr>
        <w:t>they</w:t>
      </w:r>
      <w:r w:rsidRPr="20430C7F" w:rsidR="4D47D9C3">
        <w:rPr>
          <w:rFonts w:ascii="Aptos" w:hAnsi="Aptos" w:eastAsia="Aptos" w:cs="Aptos"/>
          <w:noProof w:val="0"/>
          <w:sz w:val="24"/>
          <w:szCs w:val="24"/>
          <w:lang w:val="en-US"/>
        </w:rPr>
        <w:t xml:space="preserve"> </w:t>
      </w:r>
      <w:r w:rsidRPr="20430C7F" w:rsidR="72E12599">
        <w:rPr>
          <w:rFonts w:ascii="Aptos" w:hAnsi="Aptos" w:eastAsia="Aptos" w:cs="Aptos"/>
          <w:noProof w:val="0"/>
          <w:sz w:val="24"/>
          <w:szCs w:val="24"/>
          <w:lang w:val="en-US"/>
        </w:rPr>
        <w:t>feel</w:t>
      </w:r>
      <w:r w:rsidRPr="20430C7F" w:rsidR="17484225">
        <w:rPr>
          <w:rFonts w:ascii="Aptos" w:hAnsi="Aptos" w:eastAsia="Aptos" w:cs="Aptos"/>
          <w:noProof w:val="0"/>
          <w:sz w:val="24"/>
          <w:szCs w:val="24"/>
          <w:lang w:val="en-US"/>
        </w:rPr>
        <w:t xml:space="preserve">, </w:t>
      </w:r>
      <w:r w:rsidRPr="20430C7F" w:rsidR="4D47D9C3">
        <w:rPr>
          <w:rFonts w:ascii="Aptos" w:hAnsi="Aptos" w:eastAsia="Aptos" w:cs="Aptos"/>
          <w:noProof w:val="0"/>
          <w:sz w:val="24"/>
          <w:szCs w:val="24"/>
          <w:lang w:val="en-US"/>
        </w:rPr>
        <w:t xml:space="preserve">hence why </w:t>
      </w:r>
      <w:r w:rsidRPr="20430C7F" w:rsidR="0CD4B1A2">
        <w:rPr>
          <w:rFonts w:ascii="Aptos" w:hAnsi="Aptos" w:eastAsia="Aptos" w:cs="Aptos"/>
          <w:noProof w:val="0"/>
          <w:sz w:val="24"/>
          <w:szCs w:val="24"/>
          <w:lang w:val="en-US"/>
        </w:rPr>
        <w:t>their word</w:t>
      </w:r>
      <w:r w:rsidRPr="20430C7F" w:rsidR="0CD4B1A2">
        <w:rPr>
          <w:rFonts w:ascii="Aptos" w:hAnsi="Aptos" w:eastAsia="Aptos" w:cs="Aptos"/>
          <w:noProof w:val="0"/>
          <w:sz w:val="24"/>
          <w:szCs w:val="24"/>
          <w:lang w:val="en-US"/>
        </w:rPr>
        <w:t xml:space="preserve">s </w:t>
      </w:r>
      <w:r w:rsidRPr="20430C7F" w:rsidR="28C7F284">
        <w:rPr>
          <w:rFonts w:ascii="Aptos" w:hAnsi="Aptos" w:eastAsia="Aptos" w:cs="Aptos"/>
          <w:noProof w:val="0"/>
          <w:sz w:val="24"/>
          <w:szCs w:val="24"/>
          <w:lang w:val="en-US"/>
        </w:rPr>
        <w:t>don</w:t>
      </w:r>
      <w:r w:rsidRPr="20430C7F" w:rsidR="28C7F284">
        <w:rPr>
          <w:rFonts w:ascii="Aptos" w:hAnsi="Aptos" w:eastAsia="Aptos" w:cs="Aptos"/>
          <w:noProof w:val="0"/>
          <w:sz w:val="24"/>
          <w:szCs w:val="24"/>
          <w:lang w:val="en-US"/>
        </w:rPr>
        <w:t>'t</w:t>
      </w:r>
      <w:r w:rsidRPr="20430C7F" w:rsidR="0CD4B1A2">
        <w:rPr>
          <w:rFonts w:ascii="Aptos" w:hAnsi="Aptos" w:eastAsia="Aptos" w:cs="Aptos"/>
          <w:noProof w:val="0"/>
          <w:sz w:val="24"/>
          <w:szCs w:val="24"/>
          <w:lang w:val="en-US"/>
        </w:rPr>
        <w:t xml:space="preserve"> match </w:t>
      </w:r>
      <w:r w:rsidRPr="20430C7F" w:rsidR="09300E70">
        <w:rPr>
          <w:rFonts w:ascii="Aptos" w:hAnsi="Aptos" w:eastAsia="Aptos" w:cs="Aptos"/>
          <w:noProof w:val="0"/>
          <w:sz w:val="24"/>
          <w:szCs w:val="24"/>
          <w:lang w:val="en-US"/>
        </w:rPr>
        <w:t>their</w:t>
      </w:r>
      <w:r w:rsidRPr="20430C7F" w:rsidR="0CD4B1A2">
        <w:rPr>
          <w:rFonts w:ascii="Aptos" w:hAnsi="Aptos" w:eastAsia="Aptos" w:cs="Aptos"/>
          <w:noProof w:val="0"/>
          <w:sz w:val="24"/>
          <w:szCs w:val="24"/>
          <w:lang w:val="en-US"/>
        </w:rPr>
        <w:t xml:space="preserve"> facial expressions</w:t>
      </w:r>
      <w:r w:rsidRPr="20430C7F" w:rsidR="0CD4B1A2">
        <w:rPr>
          <w:rFonts w:ascii="Aptos" w:hAnsi="Aptos" w:eastAsia="Aptos" w:cs="Aptos"/>
          <w:noProof w:val="0"/>
          <w:sz w:val="24"/>
          <w:szCs w:val="24"/>
          <w:lang w:val="en-US"/>
        </w:rPr>
        <w:t xml:space="preserve">. But by T acknowledging what the client </w:t>
      </w:r>
      <w:r w:rsidRPr="20430C7F" w:rsidR="070FB385">
        <w:rPr>
          <w:rFonts w:ascii="Aptos" w:hAnsi="Aptos" w:eastAsia="Aptos" w:cs="Aptos"/>
          <w:noProof w:val="0"/>
          <w:sz w:val="24"/>
          <w:szCs w:val="24"/>
          <w:lang w:val="en-US"/>
        </w:rPr>
        <w:t>isn't</w:t>
      </w:r>
      <w:r w:rsidRPr="20430C7F" w:rsidR="0CD4B1A2">
        <w:rPr>
          <w:rFonts w:ascii="Aptos" w:hAnsi="Aptos" w:eastAsia="Aptos" w:cs="Aptos"/>
          <w:noProof w:val="0"/>
          <w:sz w:val="24"/>
          <w:szCs w:val="24"/>
          <w:lang w:val="en-US"/>
        </w:rPr>
        <w:t xml:space="preserve"> sayin</w:t>
      </w:r>
      <w:r w:rsidRPr="20430C7F" w:rsidR="379F6130">
        <w:rPr>
          <w:rFonts w:ascii="Aptos" w:hAnsi="Aptos" w:eastAsia="Aptos" w:cs="Aptos"/>
          <w:noProof w:val="0"/>
          <w:sz w:val="24"/>
          <w:szCs w:val="24"/>
          <w:lang w:val="en-US"/>
        </w:rPr>
        <w:t xml:space="preserve">g </w:t>
      </w:r>
      <w:r w:rsidRPr="20430C7F" w:rsidR="76A22480">
        <w:rPr>
          <w:rFonts w:ascii="Aptos" w:hAnsi="Aptos" w:eastAsia="Aptos" w:cs="Aptos"/>
          <w:noProof w:val="0"/>
          <w:sz w:val="24"/>
          <w:szCs w:val="24"/>
          <w:lang w:val="en-US"/>
        </w:rPr>
        <w:t>the client will feel heard and safe</w:t>
      </w:r>
      <w:r w:rsidRPr="20430C7F" w:rsidR="5CD90696">
        <w:rPr>
          <w:rFonts w:ascii="Aptos" w:hAnsi="Aptos" w:eastAsia="Aptos" w:cs="Aptos"/>
          <w:noProof w:val="0"/>
          <w:sz w:val="24"/>
          <w:szCs w:val="24"/>
          <w:lang w:val="en-US"/>
        </w:rPr>
        <w:t xml:space="preserve"> and </w:t>
      </w:r>
      <w:r w:rsidRPr="20430C7F" w:rsidR="7A086F48">
        <w:rPr>
          <w:rFonts w:ascii="Aptos" w:hAnsi="Aptos" w:eastAsia="Aptos" w:cs="Aptos"/>
          <w:noProof w:val="0"/>
          <w:sz w:val="24"/>
          <w:szCs w:val="24"/>
          <w:lang w:val="en-US"/>
        </w:rPr>
        <w:t xml:space="preserve">this enables them </w:t>
      </w:r>
      <w:r w:rsidRPr="20430C7F" w:rsidR="5CD90696">
        <w:rPr>
          <w:rFonts w:ascii="Aptos" w:hAnsi="Aptos" w:eastAsia="Aptos" w:cs="Aptos"/>
          <w:noProof w:val="0"/>
          <w:sz w:val="24"/>
          <w:szCs w:val="24"/>
          <w:lang w:val="en-US"/>
        </w:rPr>
        <w:t>to clarify their emotions</w:t>
      </w:r>
      <w:r w:rsidRPr="20430C7F" w:rsidR="057767DB">
        <w:rPr>
          <w:rFonts w:ascii="Aptos" w:hAnsi="Aptos" w:eastAsia="Aptos" w:cs="Aptos"/>
          <w:noProof w:val="0"/>
          <w:sz w:val="24"/>
          <w:szCs w:val="24"/>
          <w:lang w:val="en-US"/>
        </w:rPr>
        <w:t xml:space="preserve"> </w:t>
      </w:r>
      <w:r w:rsidRPr="20430C7F" w:rsidR="282F555F">
        <w:rPr>
          <w:rFonts w:ascii="Aptos" w:hAnsi="Aptos" w:eastAsia="Aptos" w:cs="Aptos"/>
          <w:noProof w:val="0"/>
          <w:sz w:val="24"/>
          <w:szCs w:val="24"/>
          <w:lang w:val="en-US"/>
        </w:rPr>
        <w:t>(McLeod and McLeod, 2011</w:t>
      </w:r>
      <w:r w:rsidRPr="20430C7F" w:rsidR="282F555F">
        <w:rPr>
          <w:rFonts w:ascii="Aptos" w:hAnsi="Aptos" w:eastAsia="Aptos" w:cs="Aptos"/>
          <w:noProof w:val="0"/>
          <w:sz w:val="24"/>
          <w:szCs w:val="24"/>
          <w:lang w:val="en-US"/>
        </w:rPr>
        <w:t>).</w:t>
      </w:r>
    </w:p>
    <w:p w:rsidR="20430C7F" w:rsidP="20430C7F" w:rsidRDefault="20430C7F" w14:paraId="2E7814AA" w14:textId="5EE6D484">
      <w:pPr>
        <w:pStyle w:val="Normal"/>
        <w:rPr>
          <w:rFonts w:ascii="Aptos" w:hAnsi="Aptos" w:eastAsia="Aptos" w:cs="Aptos"/>
          <w:noProof w:val="0"/>
          <w:sz w:val="24"/>
          <w:szCs w:val="24"/>
          <w:lang w:val="en-US"/>
        </w:rPr>
      </w:pPr>
    </w:p>
    <w:p w:rsidR="32D5E0BE" w:rsidP="5CC942D5" w:rsidRDefault="32D5E0BE" w14:paraId="53DBF594" w14:textId="630F0E1F">
      <w:pPr>
        <w:pStyle w:val="Normal"/>
        <w:rPr>
          <w:rFonts w:ascii="Aptos" w:hAnsi="Aptos" w:eastAsia="Aptos" w:cs="Aptos"/>
          <w:noProof w:val="0"/>
          <w:sz w:val="24"/>
          <w:szCs w:val="24"/>
          <w:lang w:val="en-US"/>
        </w:rPr>
      </w:pPr>
      <w:r w:rsidRPr="20430C7F" w:rsidR="32D5E0BE">
        <w:rPr>
          <w:rFonts w:ascii="Aptos" w:hAnsi="Aptos" w:eastAsia="Aptos" w:cs="Aptos"/>
          <w:noProof w:val="0"/>
          <w:sz w:val="24"/>
          <w:szCs w:val="24"/>
          <w:lang w:val="en-US"/>
        </w:rPr>
        <w:t>Skills and techniques</w:t>
      </w:r>
      <w:r w:rsidRPr="20430C7F" w:rsidR="3777B440">
        <w:rPr>
          <w:rFonts w:ascii="Aptos" w:hAnsi="Aptos" w:eastAsia="Aptos" w:cs="Aptos"/>
          <w:noProof w:val="0"/>
          <w:sz w:val="24"/>
          <w:szCs w:val="24"/>
          <w:lang w:val="en-US"/>
        </w:rPr>
        <w:t xml:space="preserve"> such as active listening and </w:t>
      </w:r>
      <w:r w:rsidRPr="20430C7F" w:rsidR="0890EEA3">
        <w:rPr>
          <w:rFonts w:ascii="Aptos" w:hAnsi="Aptos" w:eastAsia="Aptos" w:cs="Aptos"/>
          <w:noProof w:val="0"/>
          <w:sz w:val="24"/>
          <w:szCs w:val="24"/>
          <w:lang w:val="en-US"/>
        </w:rPr>
        <w:t>reflecting are</w:t>
      </w:r>
      <w:r w:rsidRPr="20430C7F" w:rsidR="32D5E0BE">
        <w:rPr>
          <w:rFonts w:ascii="Aptos" w:hAnsi="Aptos" w:eastAsia="Aptos" w:cs="Aptos"/>
          <w:noProof w:val="0"/>
          <w:sz w:val="24"/>
          <w:szCs w:val="24"/>
          <w:lang w:val="en-US"/>
        </w:rPr>
        <w:t xml:space="preserve"> also important for T to </w:t>
      </w:r>
      <w:r w:rsidRPr="20430C7F" w:rsidR="5C12CB21">
        <w:rPr>
          <w:rFonts w:ascii="Aptos" w:hAnsi="Aptos" w:eastAsia="Aptos" w:cs="Aptos"/>
          <w:noProof w:val="0"/>
          <w:sz w:val="24"/>
          <w:szCs w:val="24"/>
          <w:lang w:val="en-US"/>
        </w:rPr>
        <w:t>use and</w:t>
      </w:r>
      <w:r w:rsidRPr="20430C7F" w:rsidR="32D5E0BE">
        <w:rPr>
          <w:rFonts w:ascii="Aptos" w:hAnsi="Aptos" w:eastAsia="Aptos" w:cs="Aptos"/>
          <w:noProof w:val="0"/>
          <w:sz w:val="24"/>
          <w:szCs w:val="24"/>
          <w:lang w:val="en-US"/>
        </w:rPr>
        <w:t xml:space="preserve"> help to complement empathy.</w:t>
      </w:r>
      <w:r w:rsidRPr="20430C7F" w:rsidR="6F895B9D">
        <w:rPr>
          <w:rFonts w:ascii="Aptos" w:hAnsi="Aptos" w:eastAsia="Aptos" w:cs="Aptos"/>
          <w:noProof w:val="0"/>
          <w:sz w:val="24"/>
          <w:szCs w:val="24"/>
          <w:lang w:val="en-US"/>
        </w:rPr>
        <w:t xml:space="preserve"> Active listening </w:t>
      </w:r>
      <w:r w:rsidRPr="20430C7F" w:rsidR="1E896552">
        <w:rPr>
          <w:rFonts w:ascii="Aptos" w:hAnsi="Aptos" w:eastAsia="Aptos" w:cs="Aptos"/>
          <w:noProof w:val="0"/>
          <w:sz w:val="24"/>
          <w:szCs w:val="24"/>
          <w:lang w:val="en-US"/>
        </w:rPr>
        <w:t>involves fully</w:t>
      </w:r>
      <w:r w:rsidRPr="20430C7F" w:rsidR="6F895B9D">
        <w:rPr>
          <w:rFonts w:ascii="Aptos" w:hAnsi="Aptos" w:eastAsia="Aptos" w:cs="Aptos"/>
          <w:noProof w:val="0"/>
          <w:sz w:val="24"/>
          <w:szCs w:val="24"/>
          <w:lang w:val="en-US"/>
        </w:rPr>
        <w:t xml:space="preserve"> concentrating on what the client </w:t>
      </w:r>
      <w:r w:rsidRPr="20430C7F" w:rsidR="1320F7A1">
        <w:rPr>
          <w:rFonts w:ascii="Aptos" w:hAnsi="Aptos" w:eastAsia="Aptos" w:cs="Aptos"/>
          <w:noProof w:val="0"/>
          <w:sz w:val="24"/>
          <w:szCs w:val="24"/>
          <w:lang w:val="en-US"/>
        </w:rPr>
        <w:t xml:space="preserve">is expressing </w:t>
      </w:r>
      <w:r w:rsidRPr="20430C7F" w:rsidR="5DF77376">
        <w:rPr>
          <w:rFonts w:ascii="Aptos" w:hAnsi="Aptos" w:eastAsia="Aptos" w:cs="Aptos"/>
          <w:noProof w:val="0"/>
          <w:sz w:val="24"/>
          <w:szCs w:val="24"/>
          <w:lang w:val="en-US"/>
        </w:rPr>
        <w:t xml:space="preserve">both verbally and </w:t>
      </w:r>
      <w:r w:rsidRPr="20430C7F" w:rsidR="3B6F9F9B">
        <w:rPr>
          <w:rFonts w:ascii="Aptos" w:hAnsi="Aptos" w:eastAsia="Aptos" w:cs="Aptos"/>
          <w:noProof w:val="0"/>
          <w:sz w:val="24"/>
          <w:szCs w:val="24"/>
          <w:lang w:val="en-US"/>
        </w:rPr>
        <w:t>non-verbally</w:t>
      </w:r>
      <w:r w:rsidRPr="20430C7F" w:rsidR="5DF77376">
        <w:rPr>
          <w:rFonts w:ascii="Aptos" w:hAnsi="Aptos" w:eastAsia="Aptos" w:cs="Aptos"/>
          <w:noProof w:val="0"/>
          <w:sz w:val="24"/>
          <w:szCs w:val="24"/>
          <w:lang w:val="en-US"/>
        </w:rPr>
        <w:t>.</w:t>
      </w:r>
      <w:r w:rsidRPr="20430C7F" w:rsidR="2B6A8C90">
        <w:rPr>
          <w:rFonts w:ascii="Aptos" w:hAnsi="Aptos" w:eastAsia="Aptos" w:cs="Aptos"/>
          <w:noProof w:val="0"/>
          <w:sz w:val="24"/>
          <w:szCs w:val="24"/>
          <w:lang w:val="en-US"/>
        </w:rPr>
        <w:t xml:space="preserve"> This skill will help</w:t>
      </w:r>
      <w:r w:rsidRPr="20430C7F" w:rsidR="1320F7A1">
        <w:rPr>
          <w:rFonts w:ascii="Aptos" w:hAnsi="Aptos" w:eastAsia="Aptos" w:cs="Aptos"/>
          <w:noProof w:val="0"/>
          <w:sz w:val="24"/>
          <w:szCs w:val="24"/>
          <w:lang w:val="en-US"/>
        </w:rPr>
        <w:t xml:space="preserve"> </w:t>
      </w:r>
      <w:r w:rsidRPr="20430C7F" w:rsidR="62146785">
        <w:rPr>
          <w:rFonts w:ascii="Aptos" w:hAnsi="Aptos" w:eastAsia="Aptos" w:cs="Aptos"/>
          <w:noProof w:val="0"/>
          <w:sz w:val="24"/>
          <w:szCs w:val="24"/>
          <w:lang w:val="en-US"/>
        </w:rPr>
        <w:t xml:space="preserve">T </w:t>
      </w:r>
      <w:r w:rsidRPr="20430C7F" w:rsidR="31E543C0">
        <w:rPr>
          <w:rFonts w:ascii="Aptos" w:hAnsi="Aptos" w:eastAsia="Aptos" w:cs="Aptos"/>
          <w:noProof w:val="0"/>
          <w:sz w:val="24"/>
          <w:szCs w:val="24"/>
          <w:lang w:val="en-US"/>
        </w:rPr>
        <w:t>to meet the client's needs and understand their concerns</w:t>
      </w:r>
      <w:r w:rsidRPr="20430C7F" w:rsidR="22E567F8">
        <w:rPr>
          <w:rFonts w:ascii="Aptos" w:hAnsi="Aptos" w:eastAsia="Aptos" w:cs="Aptos"/>
          <w:noProof w:val="0"/>
          <w:sz w:val="24"/>
          <w:szCs w:val="24"/>
          <w:lang w:val="en-US"/>
        </w:rPr>
        <w:t xml:space="preserve"> (</w:t>
      </w:r>
      <w:r w:rsidRPr="20430C7F" w:rsidR="3E42E1B6">
        <w:rPr>
          <w:rFonts w:ascii="Aptos" w:hAnsi="Aptos" w:eastAsia="Aptos" w:cs="Aptos"/>
          <w:noProof w:val="0"/>
          <w:sz w:val="24"/>
          <w:szCs w:val="24"/>
          <w:lang w:val="en-US"/>
        </w:rPr>
        <w:t>Bird, 2022</w:t>
      </w:r>
      <w:r w:rsidRPr="20430C7F" w:rsidR="22E567F8">
        <w:rPr>
          <w:rFonts w:ascii="Aptos" w:hAnsi="Aptos" w:eastAsia="Aptos" w:cs="Aptos"/>
          <w:noProof w:val="0"/>
          <w:sz w:val="24"/>
          <w:szCs w:val="24"/>
          <w:lang w:val="en-US"/>
        </w:rPr>
        <w:t>).</w:t>
      </w:r>
      <w:r w:rsidRPr="20430C7F" w:rsidR="56CFFDA7">
        <w:rPr>
          <w:rFonts w:ascii="Aptos" w:hAnsi="Aptos" w:eastAsia="Aptos" w:cs="Aptos"/>
          <w:noProof w:val="0"/>
          <w:sz w:val="24"/>
          <w:szCs w:val="24"/>
          <w:lang w:val="en-US"/>
        </w:rPr>
        <w:t xml:space="preserve"> For </w:t>
      </w:r>
      <w:r w:rsidRPr="20430C7F" w:rsidR="1DF1FEE1">
        <w:rPr>
          <w:rFonts w:ascii="Aptos" w:hAnsi="Aptos" w:eastAsia="Aptos" w:cs="Aptos"/>
          <w:noProof w:val="0"/>
          <w:sz w:val="24"/>
          <w:szCs w:val="24"/>
          <w:lang w:val="en-US"/>
        </w:rPr>
        <w:t>T to actively listen effectively, she must be able to recognize and addres</w:t>
      </w:r>
      <w:r w:rsidRPr="20430C7F" w:rsidR="46990D73">
        <w:rPr>
          <w:rFonts w:ascii="Aptos" w:hAnsi="Aptos" w:eastAsia="Aptos" w:cs="Aptos"/>
          <w:noProof w:val="0"/>
          <w:sz w:val="24"/>
          <w:szCs w:val="24"/>
          <w:lang w:val="en-US"/>
        </w:rPr>
        <w:t>s any personal barriers to listening. Such a</w:t>
      </w:r>
      <w:r w:rsidRPr="20430C7F" w:rsidR="48FFFA24">
        <w:rPr>
          <w:rFonts w:ascii="Aptos" w:hAnsi="Aptos" w:eastAsia="Aptos" w:cs="Aptos"/>
          <w:noProof w:val="0"/>
          <w:sz w:val="24"/>
          <w:szCs w:val="24"/>
          <w:lang w:val="en-US"/>
        </w:rPr>
        <w:t xml:space="preserve">s her own emotions and difficulties. For </w:t>
      </w:r>
      <w:r w:rsidRPr="20430C7F" w:rsidR="34EF71BB">
        <w:rPr>
          <w:rFonts w:ascii="Aptos" w:hAnsi="Aptos" w:eastAsia="Aptos" w:cs="Aptos"/>
          <w:noProof w:val="0"/>
          <w:sz w:val="24"/>
          <w:szCs w:val="24"/>
          <w:lang w:val="en-US"/>
        </w:rPr>
        <w:t xml:space="preserve">example, T may </w:t>
      </w:r>
      <w:r w:rsidRPr="20430C7F" w:rsidR="34EF71BB">
        <w:rPr>
          <w:rFonts w:ascii="Aptos" w:hAnsi="Aptos" w:eastAsia="Aptos" w:cs="Aptos"/>
          <w:noProof w:val="0"/>
          <w:sz w:val="24"/>
          <w:szCs w:val="24"/>
          <w:lang w:val="en-US"/>
        </w:rPr>
        <w:t>e</w:t>
      </w:r>
      <w:r w:rsidRPr="20430C7F" w:rsidR="34EF71BB">
        <w:rPr>
          <w:rFonts w:ascii="Aptos" w:hAnsi="Aptos" w:eastAsia="Aptos" w:cs="Aptos"/>
          <w:noProof w:val="0"/>
          <w:sz w:val="24"/>
          <w:szCs w:val="24"/>
          <w:lang w:val="en-US"/>
        </w:rPr>
        <w:t>ncounter</w:t>
      </w:r>
      <w:r w:rsidRPr="20430C7F" w:rsidR="34EF71BB">
        <w:rPr>
          <w:rFonts w:ascii="Aptos" w:hAnsi="Aptos" w:eastAsia="Aptos" w:cs="Aptos"/>
          <w:noProof w:val="0"/>
          <w:sz w:val="24"/>
          <w:szCs w:val="24"/>
          <w:lang w:val="en-US"/>
        </w:rPr>
        <w:t xml:space="preserve"> </w:t>
      </w:r>
      <w:r w:rsidRPr="20430C7F" w:rsidR="34EF71BB">
        <w:rPr>
          <w:rFonts w:ascii="Aptos" w:hAnsi="Aptos" w:eastAsia="Aptos" w:cs="Aptos"/>
          <w:noProof w:val="0"/>
          <w:sz w:val="24"/>
          <w:szCs w:val="24"/>
          <w:lang w:val="en-US"/>
        </w:rPr>
        <w:t xml:space="preserve">situations where a </w:t>
      </w:r>
      <w:r w:rsidRPr="20430C7F" w:rsidR="3170BBCC">
        <w:rPr>
          <w:rFonts w:ascii="Aptos" w:hAnsi="Aptos" w:eastAsia="Aptos" w:cs="Aptos"/>
          <w:noProof w:val="0"/>
          <w:sz w:val="24"/>
          <w:szCs w:val="24"/>
          <w:lang w:val="en-US"/>
        </w:rPr>
        <w:t xml:space="preserve">client's </w:t>
      </w:r>
      <w:r w:rsidRPr="20430C7F" w:rsidR="446C1D10">
        <w:rPr>
          <w:rFonts w:ascii="Aptos" w:hAnsi="Aptos" w:eastAsia="Aptos" w:cs="Aptos"/>
          <w:noProof w:val="0"/>
          <w:sz w:val="24"/>
          <w:szCs w:val="24"/>
          <w:lang w:val="en-US"/>
        </w:rPr>
        <w:t xml:space="preserve">experiences, </w:t>
      </w:r>
      <w:r w:rsidRPr="20430C7F" w:rsidR="314521B9">
        <w:rPr>
          <w:rFonts w:ascii="Aptos" w:hAnsi="Aptos" w:eastAsia="Aptos" w:cs="Aptos"/>
          <w:noProof w:val="0"/>
          <w:sz w:val="24"/>
          <w:szCs w:val="24"/>
          <w:lang w:val="en-US"/>
        </w:rPr>
        <w:t xml:space="preserve">values, or principles are different from her own. </w:t>
      </w:r>
      <w:r w:rsidRPr="20430C7F" w:rsidR="1AB5356D">
        <w:rPr>
          <w:rFonts w:ascii="Aptos" w:hAnsi="Aptos" w:eastAsia="Aptos" w:cs="Aptos"/>
          <w:noProof w:val="0"/>
          <w:sz w:val="24"/>
          <w:szCs w:val="24"/>
          <w:lang w:val="en-US"/>
        </w:rPr>
        <w:t>However,</w:t>
      </w:r>
      <w:r w:rsidRPr="20430C7F" w:rsidR="434AFFF8">
        <w:rPr>
          <w:rFonts w:ascii="Aptos" w:hAnsi="Aptos" w:eastAsia="Aptos" w:cs="Aptos"/>
          <w:noProof w:val="0"/>
          <w:sz w:val="24"/>
          <w:szCs w:val="24"/>
          <w:lang w:val="en-US"/>
        </w:rPr>
        <w:t xml:space="preserve"> it</w:t>
      </w:r>
      <w:r w:rsidRPr="20430C7F" w:rsidR="314521B9">
        <w:rPr>
          <w:rFonts w:ascii="Aptos" w:hAnsi="Aptos" w:eastAsia="Aptos" w:cs="Aptos"/>
          <w:noProof w:val="0"/>
          <w:sz w:val="24"/>
          <w:szCs w:val="24"/>
          <w:lang w:val="en-US"/>
        </w:rPr>
        <w:t xml:space="preserve"> is important that T refrains from </w:t>
      </w:r>
      <w:r w:rsidRPr="20430C7F" w:rsidR="04C9CB4B">
        <w:rPr>
          <w:rFonts w:ascii="Aptos" w:hAnsi="Aptos" w:eastAsia="Aptos" w:cs="Aptos"/>
          <w:noProof w:val="0"/>
          <w:sz w:val="24"/>
          <w:szCs w:val="24"/>
          <w:lang w:val="en-US"/>
        </w:rPr>
        <w:t>prejudice</w:t>
      </w:r>
      <w:r w:rsidRPr="20430C7F" w:rsidR="5EFDDD2C">
        <w:rPr>
          <w:rFonts w:ascii="Aptos" w:hAnsi="Aptos" w:eastAsia="Aptos" w:cs="Aptos"/>
          <w:noProof w:val="0"/>
          <w:sz w:val="24"/>
          <w:szCs w:val="24"/>
          <w:lang w:val="en-US"/>
        </w:rPr>
        <w:t xml:space="preserve">, as this can break down </w:t>
      </w:r>
      <w:r w:rsidRPr="20430C7F" w:rsidR="3CE6BF1E">
        <w:rPr>
          <w:rFonts w:ascii="Aptos" w:hAnsi="Aptos" w:eastAsia="Aptos" w:cs="Aptos"/>
          <w:noProof w:val="0"/>
          <w:sz w:val="24"/>
          <w:szCs w:val="24"/>
          <w:lang w:val="en-US"/>
        </w:rPr>
        <w:t>trust</w:t>
      </w:r>
      <w:r w:rsidRPr="20430C7F" w:rsidR="5EFDDD2C">
        <w:rPr>
          <w:rFonts w:ascii="Aptos" w:hAnsi="Aptos" w:eastAsia="Aptos" w:cs="Aptos"/>
          <w:noProof w:val="0"/>
          <w:sz w:val="24"/>
          <w:szCs w:val="24"/>
          <w:lang w:val="en-US"/>
        </w:rPr>
        <w:t xml:space="preserve"> and</w:t>
      </w:r>
      <w:r w:rsidRPr="20430C7F" w:rsidR="21F9E89A">
        <w:rPr>
          <w:rFonts w:ascii="Aptos" w:hAnsi="Aptos" w:eastAsia="Aptos" w:cs="Aptos"/>
          <w:noProof w:val="0"/>
          <w:sz w:val="24"/>
          <w:szCs w:val="24"/>
          <w:lang w:val="en-US"/>
        </w:rPr>
        <w:t xml:space="preserve"> negatively</w:t>
      </w:r>
      <w:r w:rsidRPr="20430C7F" w:rsidR="5EFDDD2C">
        <w:rPr>
          <w:rFonts w:ascii="Aptos" w:hAnsi="Aptos" w:eastAsia="Aptos" w:cs="Aptos"/>
          <w:noProof w:val="0"/>
          <w:sz w:val="24"/>
          <w:szCs w:val="24"/>
          <w:lang w:val="en-US"/>
        </w:rPr>
        <w:t xml:space="preserve"> </w:t>
      </w:r>
      <w:r w:rsidRPr="20430C7F" w:rsidR="5EFDDD2C">
        <w:rPr>
          <w:rFonts w:ascii="Aptos" w:hAnsi="Aptos" w:eastAsia="Aptos" w:cs="Aptos"/>
          <w:noProof w:val="0"/>
          <w:sz w:val="24"/>
          <w:szCs w:val="24"/>
          <w:lang w:val="en-US"/>
        </w:rPr>
        <w:t>i</w:t>
      </w:r>
      <w:r w:rsidRPr="20430C7F" w:rsidR="5EFDDD2C">
        <w:rPr>
          <w:rFonts w:ascii="Aptos" w:hAnsi="Aptos" w:eastAsia="Aptos" w:cs="Aptos"/>
          <w:noProof w:val="0"/>
          <w:sz w:val="24"/>
          <w:szCs w:val="24"/>
          <w:lang w:val="en-US"/>
        </w:rPr>
        <w:t>mpact</w:t>
      </w:r>
      <w:r w:rsidRPr="20430C7F" w:rsidR="5EFDDD2C">
        <w:rPr>
          <w:rFonts w:ascii="Aptos" w:hAnsi="Aptos" w:eastAsia="Aptos" w:cs="Aptos"/>
          <w:noProof w:val="0"/>
          <w:sz w:val="24"/>
          <w:szCs w:val="24"/>
          <w:lang w:val="en-US"/>
        </w:rPr>
        <w:t xml:space="preserve"> </w:t>
      </w:r>
      <w:r w:rsidRPr="20430C7F" w:rsidR="1ABEA6E2">
        <w:rPr>
          <w:rFonts w:ascii="Aptos" w:hAnsi="Aptos" w:eastAsia="Aptos" w:cs="Aptos"/>
          <w:noProof w:val="0"/>
          <w:sz w:val="24"/>
          <w:szCs w:val="24"/>
          <w:lang w:val="en-US"/>
        </w:rPr>
        <w:t>the relationship between her and the client. An example of active listening would be if a client shares how</w:t>
      </w:r>
      <w:r w:rsidRPr="20430C7F" w:rsidR="3CE04E92">
        <w:rPr>
          <w:rFonts w:ascii="Aptos" w:hAnsi="Aptos" w:eastAsia="Aptos" w:cs="Aptos"/>
          <w:noProof w:val="0"/>
          <w:sz w:val="24"/>
          <w:szCs w:val="24"/>
          <w:lang w:val="en-US"/>
        </w:rPr>
        <w:t xml:space="preserve"> difficult </w:t>
      </w:r>
      <w:r w:rsidRPr="20430C7F" w:rsidR="585C6FF2">
        <w:rPr>
          <w:rFonts w:ascii="Aptos" w:hAnsi="Aptos" w:eastAsia="Aptos" w:cs="Aptos"/>
          <w:noProof w:val="0"/>
          <w:sz w:val="24"/>
          <w:szCs w:val="24"/>
          <w:lang w:val="en-US"/>
        </w:rPr>
        <w:t xml:space="preserve">they </w:t>
      </w:r>
      <w:r w:rsidRPr="20430C7F" w:rsidR="460E2BA7">
        <w:rPr>
          <w:rFonts w:ascii="Aptos" w:hAnsi="Aptos" w:eastAsia="Aptos" w:cs="Aptos"/>
          <w:noProof w:val="0"/>
          <w:sz w:val="24"/>
          <w:szCs w:val="24"/>
          <w:lang w:val="en-US"/>
        </w:rPr>
        <w:t>find</w:t>
      </w:r>
      <w:r w:rsidRPr="20430C7F" w:rsidR="585C6FF2">
        <w:rPr>
          <w:rFonts w:ascii="Aptos" w:hAnsi="Aptos" w:eastAsia="Aptos" w:cs="Aptos"/>
          <w:noProof w:val="0"/>
          <w:sz w:val="24"/>
          <w:szCs w:val="24"/>
          <w:lang w:val="en-US"/>
        </w:rPr>
        <w:t xml:space="preserve"> following a routine</w:t>
      </w:r>
      <w:r w:rsidRPr="20430C7F" w:rsidR="49A471D1">
        <w:rPr>
          <w:rFonts w:ascii="Aptos" w:hAnsi="Aptos" w:eastAsia="Aptos" w:cs="Aptos"/>
          <w:noProof w:val="0"/>
          <w:sz w:val="24"/>
          <w:szCs w:val="24"/>
          <w:lang w:val="en-US"/>
        </w:rPr>
        <w:t xml:space="preserve"> due to stress</w:t>
      </w:r>
      <w:r w:rsidRPr="20430C7F" w:rsidR="585C6FF2">
        <w:rPr>
          <w:rFonts w:ascii="Aptos" w:hAnsi="Aptos" w:eastAsia="Aptos" w:cs="Aptos"/>
          <w:noProof w:val="0"/>
          <w:sz w:val="24"/>
          <w:szCs w:val="24"/>
          <w:lang w:val="en-US"/>
        </w:rPr>
        <w:t xml:space="preserve">. </w:t>
      </w:r>
      <w:r w:rsidRPr="20430C7F" w:rsidR="3CE04E92">
        <w:rPr>
          <w:rFonts w:ascii="Aptos" w:hAnsi="Aptos" w:eastAsia="Aptos" w:cs="Aptos"/>
          <w:noProof w:val="0"/>
          <w:sz w:val="24"/>
          <w:szCs w:val="24"/>
          <w:lang w:val="en-US"/>
        </w:rPr>
        <w:t xml:space="preserve"> </w:t>
      </w:r>
      <w:r w:rsidRPr="20430C7F" w:rsidR="2283CA54">
        <w:rPr>
          <w:rFonts w:ascii="Aptos" w:hAnsi="Aptos" w:eastAsia="Aptos" w:cs="Aptos"/>
          <w:noProof w:val="0"/>
          <w:sz w:val="24"/>
          <w:szCs w:val="24"/>
          <w:lang w:val="en-US"/>
        </w:rPr>
        <w:t xml:space="preserve">T could reply </w:t>
      </w:r>
      <w:r w:rsidRPr="20430C7F" w:rsidR="13C5AB47">
        <w:rPr>
          <w:rFonts w:ascii="Aptos" w:hAnsi="Aptos" w:eastAsia="Aptos" w:cs="Aptos"/>
          <w:noProof w:val="0"/>
          <w:sz w:val="24"/>
          <w:szCs w:val="24"/>
          <w:lang w:val="en-US"/>
        </w:rPr>
        <w:t xml:space="preserve">by </w:t>
      </w:r>
      <w:r w:rsidRPr="20430C7F" w:rsidR="0883E64D">
        <w:rPr>
          <w:rFonts w:ascii="Aptos" w:hAnsi="Aptos" w:eastAsia="Aptos" w:cs="Aptos"/>
          <w:noProof w:val="0"/>
          <w:sz w:val="24"/>
          <w:szCs w:val="24"/>
          <w:lang w:val="en-US"/>
        </w:rPr>
        <w:t>rephrasing</w:t>
      </w:r>
      <w:r w:rsidRPr="20430C7F" w:rsidR="13C5AB47">
        <w:rPr>
          <w:rFonts w:ascii="Aptos" w:hAnsi="Aptos" w:eastAsia="Aptos" w:cs="Aptos"/>
          <w:noProof w:val="0"/>
          <w:sz w:val="24"/>
          <w:szCs w:val="24"/>
          <w:lang w:val="en-US"/>
        </w:rPr>
        <w:t xml:space="preserve"> their concern, saying</w:t>
      </w:r>
      <w:r w:rsidRPr="20430C7F" w:rsidR="43006981">
        <w:rPr>
          <w:rFonts w:ascii="Aptos" w:hAnsi="Aptos" w:eastAsia="Aptos" w:cs="Aptos"/>
          <w:noProof w:val="0"/>
          <w:sz w:val="24"/>
          <w:szCs w:val="24"/>
          <w:lang w:val="en-US"/>
        </w:rPr>
        <w:t>,</w:t>
      </w:r>
      <w:r w:rsidRPr="20430C7F" w:rsidR="13C5AB47">
        <w:rPr>
          <w:rFonts w:ascii="Aptos" w:hAnsi="Aptos" w:eastAsia="Aptos" w:cs="Aptos"/>
          <w:noProof w:val="0"/>
          <w:sz w:val="24"/>
          <w:szCs w:val="24"/>
          <w:lang w:val="en-US"/>
        </w:rPr>
        <w:t xml:space="preserve"> “it sounds like your anxious, and this is affecting your day</w:t>
      </w:r>
      <w:r w:rsidRPr="20430C7F" w:rsidR="1F397CE8">
        <w:rPr>
          <w:rFonts w:ascii="Aptos" w:hAnsi="Aptos" w:eastAsia="Aptos" w:cs="Aptos"/>
          <w:noProof w:val="0"/>
          <w:sz w:val="24"/>
          <w:szCs w:val="24"/>
          <w:lang w:val="en-US"/>
        </w:rPr>
        <w:t>.</w:t>
      </w:r>
      <w:r w:rsidRPr="20430C7F" w:rsidR="19A6D8DB">
        <w:rPr>
          <w:rFonts w:ascii="Aptos" w:hAnsi="Aptos" w:eastAsia="Aptos" w:cs="Aptos"/>
          <w:noProof w:val="0"/>
          <w:sz w:val="24"/>
          <w:szCs w:val="24"/>
          <w:lang w:val="en-US"/>
        </w:rPr>
        <w:t>”</w:t>
      </w:r>
      <w:r w:rsidRPr="20430C7F" w:rsidR="2A3D3682">
        <w:rPr>
          <w:rFonts w:ascii="Aptos" w:hAnsi="Aptos" w:eastAsia="Aptos" w:cs="Aptos"/>
          <w:noProof w:val="0"/>
          <w:sz w:val="24"/>
          <w:szCs w:val="24"/>
          <w:lang w:val="en-US"/>
        </w:rPr>
        <w:t xml:space="preserve"> </w:t>
      </w:r>
      <w:r w:rsidRPr="20430C7F" w:rsidR="6405D86A">
        <w:rPr>
          <w:rFonts w:ascii="Aptos" w:hAnsi="Aptos" w:eastAsia="Aptos" w:cs="Aptos"/>
          <w:noProof w:val="0"/>
          <w:sz w:val="24"/>
          <w:szCs w:val="24"/>
          <w:lang w:val="en-US"/>
        </w:rPr>
        <w:t>It</w:t>
      </w:r>
      <w:r w:rsidRPr="20430C7F" w:rsidR="2A3D3682">
        <w:rPr>
          <w:rFonts w:ascii="Aptos" w:hAnsi="Aptos" w:eastAsia="Aptos" w:cs="Aptos"/>
          <w:noProof w:val="0"/>
          <w:sz w:val="24"/>
          <w:szCs w:val="24"/>
          <w:lang w:val="en-US"/>
        </w:rPr>
        <w:t xml:space="preserve"> can be useful for the client to hear their concerns </w:t>
      </w:r>
      <w:bookmarkStart w:name="_Int_dYrbXxFt" w:id="1667891823"/>
      <w:r w:rsidRPr="20430C7F" w:rsidR="2A3D3682">
        <w:rPr>
          <w:rFonts w:ascii="Aptos" w:hAnsi="Aptos" w:eastAsia="Aptos" w:cs="Aptos"/>
          <w:noProof w:val="0"/>
          <w:sz w:val="24"/>
          <w:szCs w:val="24"/>
          <w:lang w:val="en-US"/>
        </w:rPr>
        <w:t>r</w:t>
      </w:r>
      <w:r w:rsidRPr="20430C7F" w:rsidR="2A3D3682">
        <w:rPr>
          <w:rFonts w:ascii="Aptos" w:hAnsi="Aptos" w:eastAsia="Aptos" w:cs="Aptos"/>
          <w:noProof w:val="0"/>
          <w:sz w:val="24"/>
          <w:szCs w:val="24"/>
          <w:lang w:val="en-US"/>
        </w:rPr>
        <w:t>eflected back</w:t>
      </w:r>
      <w:bookmarkEnd w:id="1667891823"/>
      <w:r w:rsidRPr="20430C7F" w:rsidR="2A3D3682">
        <w:rPr>
          <w:rFonts w:ascii="Aptos" w:hAnsi="Aptos" w:eastAsia="Aptos" w:cs="Aptos"/>
          <w:noProof w:val="0"/>
          <w:sz w:val="24"/>
          <w:szCs w:val="24"/>
          <w:lang w:val="en-US"/>
        </w:rPr>
        <w:t xml:space="preserve"> </w:t>
      </w:r>
      <w:r w:rsidRPr="20430C7F" w:rsidR="2A3D3682">
        <w:rPr>
          <w:rFonts w:ascii="Aptos" w:hAnsi="Aptos" w:eastAsia="Aptos" w:cs="Aptos"/>
          <w:noProof w:val="0"/>
          <w:sz w:val="24"/>
          <w:szCs w:val="24"/>
          <w:lang w:val="en-US"/>
        </w:rPr>
        <w:t>to them as it may b</w:t>
      </w:r>
      <w:r w:rsidRPr="20430C7F" w:rsidR="1CA7375F">
        <w:rPr>
          <w:rFonts w:ascii="Aptos" w:hAnsi="Aptos" w:eastAsia="Aptos" w:cs="Aptos"/>
          <w:noProof w:val="0"/>
          <w:sz w:val="24"/>
          <w:szCs w:val="24"/>
          <w:lang w:val="en-US"/>
        </w:rPr>
        <w:t xml:space="preserve">e the first time they have heard it. This can help them process </w:t>
      </w:r>
      <w:r w:rsidRPr="20430C7F" w:rsidR="1CA7375F">
        <w:rPr>
          <w:rFonts w:ascii="Aptos" w:hAnsi="Aptos" w:eastAsia="Aptos" w:cs="Aptos"/>
          <w:noProof w:val="0"/>
          <w:sz w:val="24"/>
          <w:szCs w:val="24"/>
          <w:lang w:val="en-US"/>
        </w:rPr>
        <w:t>w</w:t>
      </w:r>
      <w:r w:rsidRPr="20430C7F" w:rsidR="1CA7375F">
        <w:rPr>
          <w:rFonts w:ascii="Aptos" w:hAnsi="Aptos" w:eastAsia="Aptos" w:cs="Aptos"/>
          <w:noProof w:val="0"/>
          <w:sz w:val="24"/>
          <w:szCs w:val="24"/>
          <w:lang w:val="en-US"/>
        </w:rPr>
        <w:t>hat’s</w:t>
      </w:r>
      <w:r w:rsidRPr="20430C7F" w:rsidR="1CA7375F">
        <w:rPr>
          <w:rFonts w:ascii="Aptos" w:hAnsi="Aptos" w:eastAsia="Aptos" w:cs="Aptos"/>
          <w:noProof w:val="0"/>
          <w:sz w:val="24"/>
          <w:szCs w:val="24"/>
          <w:lang w:val="en-US"/>
        </w:rPr>
        <w:t xml:space="preserve"> </w:t>
      </w:r>
      <w:r w:rsidRPr="20430C7F" w:rsidR="1CA7375F">
        <w:rPr>
          <w:rFonts w:ascii="Aptos" w:hAnsi="Aptos" w:eastAsia="Aptos" w:cs="Aptos"/>
          <w:noProof w:val="0"/>
          <w:sz w:val="24"/>
          <w:szCs w:val="24"/>
          <w:lang w:val="en-US"/>
        </w:rPr>
        <w:t>going on for them</w:t>
      </w:r>
      <w:r w:rsidRPr="20430C7F" w:rsidR="1A78CBDE">
        <w:rPr>
          <w:rFonts w:ascii="Aptos" w:hAnsi="Aptos" w:eastAsia="Aptos" w:cs="Aptos"/>
          <w:noProof w:val="0"/>
          <w:sz w:val="24"/>
          <w:szCs w:val="24"/>
          <w:lang w:val="en-US"/>
        </w:rPr>
        <w:t xml:space="preserve">. </w:t>
      </w:r>
      <w:r w:rsidRPr="20430C7F" w:rsidR="2952CBB6">
        <w:rPr>
          <w:rFonts w:ascii="Aptos" w:hAnsi="Aptos" w:eastAsia="Aptos" w:cs="Aptos"/>
          <w:noProof w:val="0"/>
          <w:sz w:val="24"/>
          <w:szCs w:val="24"/>
          <w:lang w:val="en-US"/>
        </w:rPr>
        <w:t>F</w:t>
      </w:r>
      <w:r w:rsidRPr="20430C7F" w:rsidR="1A78CBDE">
        <w:rPr>
          <w:rFonts w:ascii="Aptos" w:hAnsi="Aptos" w:eastAsia="Aptos" w:cs="Aptos"/>
          <w:noProof w:val="0"/>
          <w:sz w:val="24"/>
          <w:szCs w:val="24"/>
          <w:lang w:val="en-US"/>
        </w:rPr>
        <w:t>ollowing</w:t>
      </w:r>
      <w:r w:rsidRPr="20430C7F" w:rsidR="1CA7375F">
        <w:rPr>
          <w:rFonts w:ascii="Aptos" w:hAnsi="Aptos" w:eastAsia="Aptos" w:cs="Aptos"/>
          <w:noProof w:val="0"/>
          <w:sz w:val="24"/>
          <w:szCs w:val="24"/>
          <w:lang w:val="en-US"/>
        </w:rPr>
        <w:t xml:space="preserve"> </w:t>
      </w:r>
      <w:r w:rsidRPr="20430C7F" w:rsidR="2952CBB6">
        <w:rPr>
          <w:rFonts w:ascii="Aptos" w:hAnsi="Aptos" w:eastAsia="Aptos" w:cs="Aptos"/>
          <w:noProof w:val="0"/>
          <w:sz w:val="24"/>
          <w:szCs w:val="24"/>
          <w:lang w:val="en-US"/>
        </w:rPr>
        <w:t xml:space="preserve">with an open-ended question, such as, “can you tell me more about </w:t>
      </w:r>
      <w:r w:rsidRPr="20430C7F" w:rsidR="42DDC265">
        <w:rPr>
          <w:rFonts w:ascii="Aptos" w:hAnsi="Aptos" w:eastAsia="Aptos" w:cs="Aptos"/>
          <w:noProof w:val="0"/>
          <w:sz w:val="24"/>
          <w:szCs w:val="24"/>
          <w:lang w:val="en-US"/>
        </w:rPr>
        <w:t>what's</w:t>
      </w:r>
      <w:r w:rsidRPr="20430C7F" w:rsidR="2952CBB6">
        <w:rPr>
          <w:rFonts w:ascii="Aptos" w:hAnsi="Aptos" w:eastAsia="Aptos" w:cs="Aptos"/>
          <w:noProof w:val="0"/>
          <w:sz w:val="24"/>
          <w:szCs w:val="24"/>
          <w:lang w:val="en-US"/>
        </w:rPr>
        <w:t xml:space="preserve"> causing you to feel </w:t>
      </w:r>
      <w:r w:rsidRPr="20430C7F" w:rsidR="3932F6A1">
        <w:rPr>
          <w:rFonts w:ascii="Aptos" w:hAnsi="Aptos" w:eastAsia="Aptos" w:cs="Aptos"/>
          <w:noProof w:val="0"/>
          <w:sz w:val="24"/>
          <w:szCs w:val="24"/>
          <w:lang w:val="en-US"/>
        </w:rPr>
        <w:t>stressed?” This encourages the client to continue the conversation</w:t>
      </w:r>
      <w:r w:rsidRPr="20430C7F" w:rsidR="0620B551">
        <w:rPr>
          <w:rFonts w:ascii="Aptos" w:hAnsi="Aptos" w:eastAsia="Aptos" w:cs="Aptos"/>
          <w:noProof w:val="0"/>
          <w:sz w:val="24"/>
          <w:szCs w:val="24"/>
          <w:lang w:val="en-US"/>
        </w:rPr>
        <w:t xml:space="preserve">. T can then gain deeper insight into how the </w:t>
      </w:r>
      <w:r w:rsidRPr="20430C7F" w:rsidR="337138E6">
        <w:rPr>
          <w:rFonts w:ascii="Aptos" w:hAnsi="Aptos" w:eastAsia="Aptos" w:cs="Aptos"/>
          <w:noProof w:val="0"/>
          <w:sz w:val="24"/>
          <w:szCs w:val="24"/>
          <w:lang w:val="en-US"/>
        </w:rPr>
        <w:t>client</w:t>
      </w:r>
      <w:r w:rsidRPr="20430C7F" w:rsidR="0620B551">
        <w:rPr>
          <w:rFonts w:ascii="Aptos" w:hAnsi="Aptos" w:eastAsia="Aptos" w:cs="Aptos"/>
          <w:noProof w:val="0"/>
          <w:sz w:val="24"/>
          <w:szCs w:val="24"/>
          <w:lang w:val="en-US"/>
        </w:rPr>
        <w:t xml:space="preserve"> feel</w:t>
      </w:r>
      <w:r w:rsidRPr="20430C7F" w:rsidR="4D1869E4">
        <w:rPr>
          <w:rFonts w:ascii="Aptos" w:hAnsi="Aptos" w:eastAsia="Aptos" w:cs="Aptos"/>
          <w:noProof w:val="0"/>
          <w:sz w:val="24"/>
          <w:szCs w:val="24"/>
          <w:lang w:val="en-US"/>
        </w:rPr>
        <w:t xml:space="preserve">s </w:t>
      </w:r>
      <w:r w:rsidRPr="20430C7F" w:rsidR="0620B551">
        <w:rPr>
          <w:rFonts w:ascii="Aptos" w:hAnsi="Aptos" w:eastAsia="Aptos" w:cs="Aptos"/>
          <w:noProof w:val="0"/>
          <w:sz w:val="24"/>
          <w:szCs w:val="24"/>
          <w:lang w:val="en-US"/>
        </w:rPr>
        <w:t xml:space="preserve">and </w:t>
      </w:r>
      <w:r w:rsidRPr="20430C7F" w:rsidR="553919D3">
        <w:rPr>
          <w:rFonts w:ascii="Aptos" w:hAnsi="Aptos" w:eastAsia="Aptos" w:cs="Aptos"/>
          <w:noProof w:val="0"/>
          <w:sz w:val="24"/>
          <w:szCs w:val="24"/>
          <w:lang w:val="en-US"/>
        </w:rPr>
        <w:t>her concerns, so that T can provide better support</w:t>
      </w:r>
      <w:r w:rsidRPr="20430C7F" w:rsidR="3E3AB1F8">
        <w:rPr>
          <w:rFonts w:ascii="Aptos" w:hAnsi="Aptos" w:eastAsia="Aptos" w:cs="Aptos"/>
          <w:noProof w:val="0"/>
          <w:sz w:val="24"/>
          <w:szCs w:val="24"/>
          <w:lang w:val="en-US"/>
        </w:rPr>
        <w:t xml:space="preserve"> (BACP, 2020).</w:t>
      </w:r>
    </w:p>
    <w:p w:rsidR="20430C7F" w:rsidP="20430C7F" w:rsidRDefault="20430C7F" w14:paraId="7E262821" w14:textId="586156F2">
      <w:pPr>
        <w:pStyle w:val="Normal"/>
        <w:rPr>
          <w:rFonts w:ascii="Aptos" w:hAnsi="Aptos" w:eastAsia="Aptos" w:cs="Aptos"/>
          <w:noProof w:val="0"/>
          <w:sz w:val="24"/>
          <w:szCs w:val="24"/>
          <w:lang w:val="en-US"/>
        </w:rPr>
      </w:pPr>
    </w:p>
    <w:p w:rsidR="5CC942D5" w:rsidP="20430C7F" w:rsidRDefault="5CC942D5" w14:paraId="09C6F7FB" w14:textId="63D7F57D">
      <w:pPr>
        <w:pStyle w:val="Normal"/>
        <w:rPr>
          <w:rFonts w:ascii="Aptos" w:hAnsi="Aptos" w:eastAsia="Aptos" w:cs="Aptos"/>
          <w:noProof w:val="0"/>
          <w:sz w:val="24"/>
          <w:szCs w:val="24"/>
          <w:lang w:val="en-US"/>
        </w:rPr>
      </w:pPr>
      <w:r w:rsidRPr="20430C7F" w:rsidR="367EB318">
        <w:rPr>
          <w:rFonts w:ascii="Aptos" w:hAnsi="Aptos" w:eastAsia="Aptos" w:cs="Aptos"/>
          <w:noProof w:val="0"/>
          <w:sz w:val="24"/>
          <w:szCs w:val="24"/>
          <w:lang w:val="en-US"/>
        </w:rPr>
        <w:t xml:space="preserve">A good working alliance is essential for T's role as a Community Mental Health Nurse (CMHN). It helps clients feel safe and understood, encouraging them to </w:t>
      </w:r>
      <w:r w:rsidRPr="20430C7F" w:rsidR="367EB318">
        <w:rPr>
          <w:rFonts w:ascii="Aptos" w:hAnsi="Aptos" w:eastAsia="Aptos" w:cs="Aptos"/>
          <w:noProof w:val="0"/>
          <w:sz w:val="24"/>
          <w:szCs w:val="24"/>
          <w:lang w:val="en-US"/>
        </w:rPr>
        <w:t>open up</w:t>
      </w:r>
      <w:r w:rsidRPr="20430C7F" w:rsidR="367EB318">
        <w:rPr>
          <w:rFonts w:ascii="Aptos" w:hAnsi="Aptos" w:eastAsia="Aptos" w:cs="Aptos"/>
          <w:noProof w:val="0"/>
          <w:sz w:val="24"/>
          <w:szCs w:val="24"/>
          <w:lang w:val="en-US"/>
        </w:rPr>
        <w:t xml:space="preserve"> and engage more in their treatment. Many clients may never have shared their concerns before, so this alliance is crucial in improving treatment outcomes, as it allows them to feel valued and heard. According to the BACP Competence Framework (</w:t>
      </w:r>
      <w:r w:rsidRPr="20430C7F" w:rsidR="6B006CE4">
        <w:rPr>
          <w:rFonts w:ascii="Aptos" w:hAnsi="Aptos" w:eastAsia="Aptos" w:cs="Aptos"/>
          <w:noProof w:val="0"/>
          <w:sz w:val="24"/>
          <w:szCs w:val="24"/>
          <w:lang w:val="en-US"/>
        </w:rPr>
        <w:t>2020</w:t>
      </w:r>
      <w:r w:rsidRPr="20430C7F" w:rsidR="367EB318">
        <w:rPr>
          <w:rFonts w:ascii="Aptos" w:hAnsi="Aptos" w:eastAsia="Aptos" w:cs="Aptos"/>
          <w:noProof w:val="0"/>
          <w:sz w:val="24"/>
          <w:szCs w:val="24"/>
          <w:lang w:val="en-US"/>
        </w:rPr>
        <w:t xml:space="preserve">), working alliance refers to the collaboration between T (CMHN) and the client, T and carers, or T and other agencies. It is built on mutual respect and effective communication. </w:t>
      </w:r>
      <w:r w:rsidRPr="20430C7F" w:rsidR="6570ECDC">
        <w:rPr>
          <w:rFonts w:ascii="Aptos" w:hAnsi="Aptos" w:eastAsia="Aptos" w:cs="Aptos"/>
          <w:noProof w:val="0"/>
          <w:sz w:val="24"/>
          <w:szCs w:val="24"/>
          <w:lang w:val="en-US"/>
        </w:rPr>
        <w:t>It is crucial to begin</w:t>
      </w:r>
      <w:r w:rsidRPr="20430C7F" w:rsidR="0D481C0F">
        <w:rPr>
          <w:rFonts w:ascii="Aptos" w:hAnsi="Aptos" w:eastAsia="Aptos" w:cs="Aptos"/>
          <w:noProof w:val="0"/>
          <w:sz w:val="24"/>
          <w:szCs w:val="24"/>
          <w:lang w:val="en-US"/>
        </w:rPr>
        <w:t xml:space="preserve"> the</w:t>
      </w:r>
      <w:r w:rsidRPr="20430C7F" w:rsidR="6570ECDC">
        <w:rPr>
          <w:rFonts w:ascii="Aptos" w:hAnsi="Aptos" w:eastAsia="Aptos" w:cs="Aptos"/>
          <w:noProof w:val="0"/>
          <w:sz w:val="24"/>
          <w:szCs w:val="24"/>
          <w:lang w:val="en-US"/>
        </w:rPr>
        <w:t xml:space="preserve"> working alliance with</w:t>
      </w:r>
      <w:r w:rsidRPr="20430C7F" w:rsidR="183C9208">
        <w:rPr>
          <w:rFonts w:ascii="Aptos" w:hAnsi="Aptos" w:eastAsia="Aptos" w:cs="Aptos"/>
          <w:noProof w:val="0"/>
          <w:sz w:val="24"/>
          <w:szCs w:val="24"/>
          <w:lang w:val="en-US"/>
        </w:rPr>
        <w:t xml:space="preserve"> a contract between T as the helper and the client. It </w:t>
      </w:r>
      <w:r w:rsidRPr="20430C7F" w:rsidR="0A4CDBC2">
        <w:rPr>
          <w:rFonts w:ascii="Aptos" w:hAnsi="Aptos" w:eastAsia="Aptos" w:cs="Aptos"/>
          <w:noProof w:val="0"/>
          <w:sz w:val="24"/>
          <w:szCs w:val="24"/>
          <w:lang w:val="en-US"/>
        </w:rPr>
        <w:t xml:space="preserve">involves setting boundaries such as time allocations </w:t>
      </w:r>
      <w:r w:rsidRPr="20430C7F" w:rsidR="0F04D384">
        <w:rPr>
          <w:rFonts w:ascii="Aptos" w:hAnsi="Aptos" w:eastAsia="Aptos" w:cs="Aptos"/>
          <w:noProof w:val="0"/>
          <w:sz w:val="24"/>
          <w:szCs w:val="24"/>
          <w:lang w:val="en-US"/>
        </w:rPr>
        <w:t xml:space="preserve">for the sessions, for example, T will need to </w:t>
      </w:r>
      <w:r w:rsidRPr="20430C7F" w:rsidR="0F04D384">
        <w:rPr>
          <w:rFonts w:ascii="Aptos" w:hAnsi="Aptos" w:eastAsia="Aptos" w:cs="Aptos"/>
          <w:noProof w:val="0"/>
          <w:sz w:val="24"/>
          <w:szCs w:val="24"/>
          <w:lang w:val="en-US"/>
        </w:rPr>
        <w:t>allocate</w:t>
      </w:r>
      <w:r w:rsidRPr="20430C7F" w:rsidR="0F04D384">
        <w:rPr>
          <w:rFonts w:ascii="Aptos" w:hAnsi="Aptos" w:eastAsia="Aptos" w:cs="Aptos"/>
          <w:noProof w:val="0"/>
          <w:sz w:val="24"/>
          <w:szCs w:val="24"/>
          <w:lang w:val="en-US"/>
        </w:rPr>
        <w:t xml:space="preserve"> specific time slots for clients</w:t>
      </w:r>
      <w:r w:rsidRPr="20430C7F" w:rsidR="7A00502E">
        <w:rPr>
          <w:rFonts w:ascii="Aptos" w:hAnsi="Aptos" w:eastAsia="Aptos" w:cs="Aptos"/>
          <w:noProof w:val="0"/>
          <w:sz w:val="24"/>
          <w:szCs w:val="24"/>
          <w:lang w:val="en-US"/>
        </w:rPr>
        <w:t xml:space="preserve"> as she will need to keep to a schedule. </w:t>
      </w:r>
      <w:r w:rsidRPr="20430C7F" w:rsidR="041B5DBD">
        <w:rPr>
          <w:rFonts w:ascii="Aptos" w:hAnsi="Aptos" w:eastAsia="Aptos" w:cs="Aptos"/>
          <w:noProof w:val="0"/>
          <w:sz w:val="24"/>
          <w:szCs w:val="24"/>
          <w:lang w:val="en-US"/>
        </w:rPr>
        <w:t xml:space="preserve">This will also help the client feel valued as they have dedicated time to </w:t>
      </w:r>
      <w:bookmarkStart w:name="_Int_vCpmUjjv" w:id="1340253385"/>
      <w:r w:rsidRPr="20430C7F" w:rsidR="041B5DBD">
        <w:rPr>
          <w:rFonts w:ascii="Aptos" w:hAnsi="Aptos" w:eastAsia="Aptos" w:cs="Aptos"/>
          <w:noProof w:val="0"/>
          <w:sz w:val="24"/>
          <w:szCs w:val="24"/>
          <w:lang w:val="en-US"/>
        </w:rPr>
        <w:t>open up</w:t>
      </w:r>
      <w:bookmarkEnd w:id="1340253385"/>
      <w:r w:rsidRPr="20430C7F" w:rsidR="041B5DBD">
        <w:rPr>
          <w:rFonts w:ascii="Aptos" w:hAnsi="Aptos" w:eastAsia="Aptos" w:cs="Aptos"/>
          <w:noProof w:val="0"/>
          <w:sz w:val="24"/>
          <w:szCs w:val="24"/>
          <w:lang w:val="en-US"/>
        </w:rPr>
        <w:t xml:space="preserve"> about their</w:t>
      </w:r>
      <w:r w:rsidRPr="20430C7F" w:rsidR="53BC67C5">
        <w:rPr>
          <w:rFonts w:ascii="Aptos" w:hAnsi="Aptos" w:eastAsia="Aptos" w:cs="Aptos"/>
          <w:noProof w:val="0"/>
          <w:sz w:val="24"/>
          <w:szCs w:val="24"/>
          <w:lang w:val="en-US"/>
        </w:rPr>
        <w:t xml:space="preserve"> </w:t>
      </w:r>
      <w:r w:rsidRPr="20430C7F" w:rsidR="041B5DBD">
        <w:rPr>
          <w:rFonts w:ascii="Aptos" w:hAnsi="Aptos" w:eastAsia="Aptos" w:cs="Aptos"/>
          <w:noProof w:val="0"/>
          <w:sz w:val="24"/>
          <w:szCs w:val="24"/>
          <w:lang w:val="en-US"/>
        </w:rPr>
        <w:t>needs</w:t>
      </w:r>
      <w:r w:rsidRPr="20430C7F" w:rsidR="15C6E5EF">
        <w:rPr>
          <w:rFonts w:ascii="Aptos" w:hAnsi="Aptos" w:eastAsia="Aptos" w:cs="Aptos"/>
          <w:noProof w:val="0"/>
          <w:sz w:val="24"/>
          <w:szCs w:val="24"/>
          <w:lang w:val="en-US"/>
        </w:rPr>
        <w:t xml:space="preserve"> (McLeod and McLeod, 2011).</w:t>
      </w:r>
      <w:r w:rsidRPr="20430C7F" w:rsidR="6570ECDC">
        <w:rPr>
          <w:rFonts w:ascii="Aptos" w:hAnsi="Aptos" w:eastAsia="Aptos" w:cs="Aptos"/>
          <w:noProof w:val="0"/>
          <w:sz w:val="24"/>
          <w:szCs w:val="24"/>
          <w:lang w:val="en-US"/>
        </w:rPr>
        <w:t xml:space="preserve"> </w:t>
      </w:r>
      <w:r w:rsidRPr="20430C7F" w:rsidR="367EB318">
        <w:rPr>
          <w:rFonts w:ascii="Aptos" w:hAnsi="Aptos" w:eastAsia="Aptos" w:cs="Aptos"/>
          <w:noProof w:val="0"/>
          <w:sz w:val="24"/>
          <w:szCs w:val="24"/>
          <w:lang w:val="en-US"/>
        </w:rPr>
        <w:t xml:space="preserve">Clients often discuss </w:t>
      </w:r>
      <w:r w:rsidRPr="20430C7F" w:rsidR="367EB318">
        <w:rPr>
          <w:rFonts w:ascii="Aptos" w:hAnsi="Aptos" w:eastAsia="Aptos" w:cs="Aptos"/>
          <w:noProof w:val="0"/>
          <w:sz w:val="24"/>
          <w:szCs w:val="24"/>
          <w:lang w:val="en-US"/>
        </w:rPr>
        <w:t>very sensitive</w:t>
      </w:r>
      <w:r w:rsidRPr="20430C7F" w:rsidR="367EB318">
        <w:rPr>
          <w:rFonts w:ascii="Aptos" w:hAnsi="Aptos" w:eastAsia="Aptos" w:cs="Aptos"/>
          <w:noProof w:val="0"/>
          <w:sz w:val="24"/>
          <w:szCs w:val="24"/>
          <w:lang w:val="en-US"/>
        </w:rPr>
        <w:t xml:space="preserve"> topics during sessions, so T needs to create a safe and supportive space where they can feel comfortable expressing their needs and concerns. As T will </w:t>
      </w:r>
      <w:r w:rsidRPr="20430C7F" w:rsidR="367EB318">
        <w:rPr>
          <w:rFonts w:ascii="Aptos" w:hAnsi="Aptos" w:eastAsia="Aptos" w:cs="Aptos"/>
          <w:noProof w:val="0"/>
          <w:sz w:val="24"/>
          <w:szCs w:val="24"/>
          <w:lang w:val="en-US"/>
        </w:rPr>
        <w:t>frequently</w:t>
      </w:r>
      <w:r w:rsidRPr="20430C7F" w:rsidR="367EB318">
        <w:rPr>
          <w:rFonts w:ascii="Aptos" w:hAnsi="Aptos" w:eastAsia="Aptos" w:cs="Aptos"/>
          <w:noProof w:val="0"/>
          <w:sz w:val="24"/>
          <w:szCs w:val="24"/>
          <w:lang w:val="en-US"/>
        </w:rPr>
        <w:t xml:space="preserve"> meet clients in the community, such as in their homes where family members may be present, she must ensure the environment is suitable for open conversations. For example, T might sit with the client in a part of their home where they feel comfortable, such as a cozy chair in a quiet room with closed doors to limit distractions. By </w:t>
      </w:r>
      <w:r w:rsidRPr="20430C7F" w:rsidR="38196112">
        <w:rPr>
          <w:rFonts w:ascii="Aptos" w:hAnsi="Aptos" w:eastAsia="Aptos" w:cs="Aptos"/>
          <w:noProof w:val="0"/>
          <w:sz w:val="24"/>
          <w:szCs w:val="24"/>
          <w:lang w:val="en-US"/>
        </w:rPr>
        <w:t>creating a safe space</w:t>
      </w:r>
      <w:r w:rsidRPr="20430C7F" w:rsidR="367EB318">
        <w:rPr>
          <w:rFonts w:ascii="Aptos" w:hAnsi="Aptos" w:eastAsia="Aptos" w:cs="Aptos"/>
          <w:noProof w:val="0"/>
          <w:sz w:val="24"/>
          <w:szCs w:val="24"/>
          <w:lang w:val="en-US"/>
        </w:rPr>
        <w:t xml:space="preserve">, clients </w:t>
      </w:r>
      <w:r w:rsidRPr="20430C7F" w:rsidR="785984BB">
        <w:rPr>
          <w:rFonts w:ascii="Aptos" w:hAnsi="Aptos" w:eastAsia="Aptos" w:cs="Aptos"/>
          <w:noProof w:val="0"/>
          <w:sz w:val="24"/>
          <w:szCs w:val="24"/>
          <w:lang w:val="en-US"/>
        </w:rPr>
        <w:t>can relax and speak openly about their struggles</w:t>
      </w:r>
      <w:r w:rsidRPr="20430C7F" w:rsidR="367EB318">
        <w:rPr>
          <w:rFonts w:ascii="Aptos" w:hAnsi="Aptos" w:eastAsia="Aptos" w:cs="Aptos"/>
          <w:noProof w:val="0"/>
          <w:sz w:val="24"/>
          <w:szCs w:val="24"/>
          <w:lang w:val="en-US"/>
        </w:rPr>
        <w:t xml:space="preserve">, helping </w:t>
      </w:r>
      <w:r w:rsidRPr="20430C7F" w:rsidR="367EB318">
        <w:rPr>
          <w:rFonts w:ascii="Aptos" w:hAnsi="Aptos" w:eastAsia="Aptos" w:cs="Aptos"/>
          <w:noProof w:val="0"/>
          <w:sz w:val="24"/>
          <w:szCs w:val="24"/>
          <w:lang w:val="en-US"/>
        </w:rPr>
        <w:t>T</w:t>
      </w:r>
      <w:r w:rsidRPr="20430C7F" w:rsidR="7DE88226">
        <w:rPr>
          <w:rFonts w:ascii="Aptos" w:hAnsi="Aptos" w:eastAsia="Aptos" w:cs="Aptos"/>
          <w:noProof w:val="0"/>
          <w:sz w:val="24"/>
          <w:szCs w:val="24"/>
          <w:lang w:val="en-US"/>
        </w:rPr>
        <w:t xml:space="preserve"> </w:t>
      </w:r>
      <w:r w:rsidRPr="20430C7F" w:rsidR="367EB318">
        <w:rPr>
          <w:rFonts w:ascii="Aptos" w:hAnsi="Aptos" w:eastAsia="Aptos" w:cs="Aptos"/>
          <w:noProof w:val="0"/>
          <w:sz w:val="24"/>
          <w:szCs w:val="24"/>
          <w:lang w:val="en-US"/>
        </w:rPr>
        <w:t>tailor treatment specifically to their needs and empowering them to meet their goals</w:t>
      </w:r>
      <w:r w:rsidRPr="20430C7F" w:rsidR="3DAF20D6">
        <w:rPr>
          <w:rFonts w:ascii="Aptos" w:hAnsi="Aptos" w:eastAsia="Aptos" w:cs="Aptos"/>
          <w:noProof w:val="0"/>
          <w:sz w:val="24"/>
          <w:szCs w:val="24"/>
          <w:lang w:val="en-US"/>
        </w:rPr>
        <w:t xml:space="preserve">. It is also </w:t>
      </w:r>
      <w:r w:rsidRPr="20430C7F" w:rsidR="367EB318">
        <w:rPr>
          <w:rFonts w:ascii="Aptos" w:hAnsi="Aptos" w:eastAsia="Aptos" w:cs="Aptos"/>
          <w:noProof w:val="0"/>
          <w:sz w:val="24"/>
          <w:szCs w:val="24"/>
          <w:lang w:val="en-US"/>
        </w:rPr>
        <w:t>important to involve clients in setting their own goals for their treatment plans, such as medi</w:t>
      </w:r>
      <w:r w:rsidRPr="20430C7F" w:rsidR="4AFAAD2E">
        <w:rPr>
          <w:rFonts w:ascii="Aptos" w:hAnsi="Aptos" w:eastAsia="Aptos" w:cs="Aptos"/>
          <w:noProof w:val="0"/>
          <w:sz w:val="24"/>
          <w:szCs w:val="24"/>
          <w:lang w:val="en-US"/>
        </w:rPr>
        <w:t xml:space="preserve">cation adherence e.g., </w:t>
      </w:r>
      <w:r w:rsidRPr="20430C7F" w:rsidR="2EED271D">
        <w:rPr>
          <w:rFonts w:ascii="Aptos" w:hAnsi="Aptos" w:eastAsia="Aptos" w:cs="Aptos"/>
          <w:noProof w:val="0"/>
          <w:sz w:val="24"/>
          <w:szCs w:val="24"/>
          <w:lang w:val="en-US"/>
        </w:rPr>
        <w:t>coming off</w:t>
      </w:r>
      <w:r w:rsidRPr="20430C7F" w:rsidR="4AFAAD2E">
        <w:rPr>
          <w:rFonts w:ascii="Aptos" w:hAnsi="Aptos" w:eastAsia="Aptos" w:cs="Aptos"/>
          <w:noProof w:val="0"/>
          <w:sz w:val="24"/>
          <w:szCs w:val="24"/>
          <w:lang w:val="en-US"/>
        </w:rPr>
        <w:t xml:space="preserve"> </w:t>
      </w:r>
      <w:r w:rsidRPr="20430C7F" w:rsidR="4AFAAD2E">
        <w:rPr>
          <w:rFonts w:ascii="Aptos" w:hAnsi="Aptos" w:eastAsia="Aptos" w:cs="Aptos"/>
          <w:noProof w:val="0"/>
          <w:sz w:val="24"/>
          <w:szCs w:val="24"/>
          <w:lang w:val="en-US"/>
        </w:rPr>
        <w:t>prescribed medication</w:t>
      </w:r>
      <w:r w:rsidRPr="20430C7F" w:rsidR="4697DAA6">
        <w:rPr>
          <w:rFonts w:ascii="Aptos" w:hAnsi="Aptos" w:eastAsia="Aptos" w:cs="Aptos"/>
          <w:noProof w:val="0"/>
          <w:sz w:val="24"/>
          <w:szCs w:val="24"/>
          <w:lang w:val="en-US"/>
        </w:rPr>
        <w:t xml:space="preserve"> under supervision</w:t>
      </w:r>
      <w:r w:rsidRPr="20430C7F" w:rsidR="4AFAAD2E">
        <w:rPr>
          <w:rFonts w:ascii="Aptos" w:hAnsi="Aptos" w:eastAsia="Aptos" w:cs="Aptos"/>
          <w:noProof w:val="0"/>
          <w:sz w:val="24"/>
          <w:szCs w:val="24"/>
          <w:lang w:val="en-US"/>
        </w:rPr>
        <w:t xml:space="preserve">, or sticking to therapy. </w:t>
      </w:r>
      <w:r w:rsidRPr="20430C7F" w:rsidR="295EACD9">
        <w:rPr>
          <w:rFonts w:ascii="Aptos" w:hAnsi="Aptos" w:eastAsia="Aptos" w:cs="Aptos"/>
          <w:noProof w:val="0"/>
          <w:sz w:val="24"/>
          <w:szCs w:val="24"/>
          <w:lang w:val="en-US"/>
        </w:rPr>
        <w:t>This helps clients feel involved with treatment</w:t>
      </w:r>
      <w:r w:rsidRPr="20430C7F" w:rsidR="367EB318">
        <w:rPr>
          <w:rFonts w:ascii="Aptos" w:hAnsi="Aptos" w:eastAsia="Aptos" w:cs="Aptos"/>
          <w:noProof w:val="0"/>
          <w:sz w:val="24"/>
          <w:szCs w:val="24"/>
          <w:lang w:val="en-US"/>
        </w:rPr>
        <w:t xml:space="preserve"> </w:t>
      </w:r>
      <w:r w:rsidRPr="20430C7F" w:rsidR="1740FA60">
        <w:rPr>
          <w:rFonts w:ascii="Aptos" w:hAnsi="Aptos" w:eastAsia="Aptos" w:cs="Aptos"/>
          <w:noProof w:val="0"/>
          <w:sz w:val="24"/>
          <w:szCs w:val="24"/>
          <w:lang w:val="en-US"/>
        </w:rPr>
        <w:t xml:space="preserve">which helps keep them </w:t>
      </w:r>
      <w:r w:rsidRPr="20430C7F" w:rsidR="367EB318">
        <w:rPr>
          <w:rFonts w:ascii="Aptos" w:hAnsi="Aptos" w:eastAsia="Aptos" w:cs="Aptos"/>
          <w:noProof w:val="0"/>
          <w:sz w:val="24"/>
          <w:szCs w:val="24"/>
          <w:lang w:val="en-US"/>
        </w:rPr>
        <w:t>engaged and motivated in their recovery</w:t>
      </w:r>
      <w:r w:rsidRPr="20430C7F" w:rsidR="1BB3EF92">
        <w:rPr>
          <w:rFonts w:ascii="Aptos" w:hAnsi="Aptos" w:eastAsia="Aptos" w:cs="Aptos"/>
          <w:noProof w:val="0"/>
          <w:sz w:val="24"/>
          <w:szCs w:val="24"/>
          <w:lang w:val="en-US"/>
        </w:rPr>
        <w:t xml:space="preserve"> (McLeod and McLeod, </w:t>
      </w:r>
      <w:r w:rsidRPr="20430C7F" w:rsidR="6147FA14">
        <w:rPr>
          <w:rFonts w:ascii="Aptos" w:hAnsi="Aptos" w:eastAsia="Aptos" w:cs="Aptos"/>
          <w:noProof w:val="0"/>
          <w:sz w:val="24"/>
          <w:szCs w:val="24"/>
          <w:lang w:val="en-US"/>
        </w:rPr>
        <w:t>2011).</w:t>
      </w:r>
    </w:p>
    <w:p w:rsidR="5CC942D5" w:rsidP="20430C7F" w:rsidRDefault="5CC942D5" w14:paraId="0133C6D9" w14:textId="0CBF140D">
      <w:pPr>
        <w:pStyle w:val="Normal"/>
        <w:spacing w:before="240" w:beforeAutospacing="off" w:after="240" w:afterAutospacing="off"/>
        <w:rPr>
          <w:rFonts w:ascii="Aptos" w:hAnsi="Aptos" w:eastAsia="Aptos" w:cs="Aptos"/>
          <w:noProof w:val="0"/>
          <w:sz w:val="24"/>
          <w:szCs w:val="24"/>
          <w:lang w:val="en-US"/>
        </w:rPr>
      </w:pPr>
      <w:r w:rsidRPr="20430C7F" w:rsidR="367EB318">
        <w:rPr>
          <w:rFonts w:ascii="Aptos" w:hAnsi="Aptos" w:eastAsia="Aptos" w:cs="Aptos"/>
          <w:noProof w:val="0"/>
          <w:sz w:val="24"/>
          <w:szCs w:val="24"/>
          <w:lang w:val="en-US"/>
        </w:rPr>
        <w:t xml:space="preserve">An important part of T's role as a CMHN is communicating with </w:t>
      </w:r>
      <w:r w:rsidRPr="20430C7F" w:rsidR="3B577DA8">
        <w:rPr>
          <w:rFonts w:ascii="Aptos" w:hAnsi="Aptos" w:eastAsia="Aptos" w:cs="Aptos"/>
          <w:noProof w:val="0"/>
          <w:sz w:val="24"/>
          <w:szCs w:val="24"/>
          <w:lang w:val="en-US"/>
        </w:rPr>
        <w:t xml:space="preserve">other </w:t>
      </w:r>
      <w:r w:rsidRPr="20430C7F" w:rsidR="367EB318">
        <w:rPr>
          <w:rFonts w:ascii="Aptos" w:hAnsi="Aptos" w:eastAsia="Aptos" w:cs="Aptos"/>
          <w:noProof w:val="0"/>
          <w:sz w:val="24"/>
          <w:szCs w:val="24"/>
          <w:lang w:val="en-US"/>
        </w:rPr>
        <w:t>agencies and organizations. While it is beneficial for clients to work with T to discuss their difficulties, it is equally important for T to help clients work toward their targeted goals.</w:t>
      </w:r>
      <w:r w:rsidRPr="20430C7F" w:rsidR="20DAFD38">
        <w:rPr>
          <w:rFonts w:ascii="Aptos" w:hAnsi="Aptos" w:eastAsia="Aptos" w:cs="Aptos"/>
          <w:noProof w:val="0"/>
          <w:sz w:val="24"/>
          <w:szCs w:val="24"/>
          <w:lang w:val="en-US"/>
        </w:rPr>
        <w:t xml:space="preserve"> Embedded </w:t>
      </w:r>
      <w:r w:rsidRPr="20430C7F" w:rsidR="367EB318">
        <w:rPr>
          <w:rFonts w:ascii="Aptos" w:hAnsi="Aptos" w:eastAsia="Aptos" w:cs="Aptos"/>
          <w:noProof w:val="0"/>
          <w:sz w:val="24"/>
          <w:szCs w:val="24"/>
          <w:lang w:val="en-US"/>
        </w:rPr>
        <w:t>counselling can provide valuable support, but signposting clients to other agencies, such as support groups,</w:t>
      </w:r>
      <w:r w:rsidRPr="20430C7F" w:rsidR="0E95041C">
        <w:rPr>
          <w:rFonts w:ascii="Aptos" w:hAnsi="Aptos" w:eastAsia="Aptos" w:cs="Aptos"/>
          <w:noProof w:val="0"/>
          <w:sz w:val="24"/>
          <w:szCs w:val="24"/>
          <w:lang w:val="en-US"/>
        </w:rPr>
        <w:t xml:space="preserve"> education courses</w:t>
      </w:r>
      <w:r w:rsidRPr="20430C7F" w:rsidR="367EB318">
        <w:rPr>
          <w:rFonts w:ascii="Aptos" w:hAnsi="Aptos" w:eastAsia="Aptos" w:cs="Aptos"/>
          <w:noProof w:val="0"/>
          <w:sz w:val="24"/>
          <w:szCs w:val="24"/>
          <w:lang w:val="en-US"/>
        </w:rPr>
        <w:t xml:space="preserve">, or activities, is crucial </w:t>
      </w:r>
      <w:r w:rsidRPr="20430C7F" w:rsidR="2EDE860D">
        <w:rPr>
          <w:rFonts w:ascii="Aptos" w:hAnsi="Aptos" w:eastAsia="Aptos" w:cs="Aptos"/>
          <w:noProof w:val="0"/>
          <w:sz w:val="24"/>
          <w:szCs w:val="24"/>
          <w:lang w:val="en-US"/>
        </w:rPr>
        <w:t xml:space="preserve">for regaining </w:t>
      </w:r>
      <w:r w:rsidRPr="20430C7F" w:rsidR="367EB318">
        <w:rPr>
          <w:rFonts w:ascii="Aptos" w:hAnsi="Aptos" w:eastAsia="Aptos" w:cs="Aptos"/>
          <w:noProof w:val="0"/>
          <w:sz w:val="24"/>
          <w:szCs w:val="24"/>
          <w:lang w:val="en-US"/>
        </w:rPr>
        <w:t>confidence and rebuilding their lives</w:t>
      </w:r>
      <w:r w:rsidRPr="20430C7F" w:rsidR="792EE05E">
        <w:rPr>
          <w:rFonts w:ascii="Aptos" w:hAnsi="Aptos" w:eastAsia="Aptos" w:cs="Aptos"/>
          <w:noProof w:val="0"/>
          <w:sz w:val="24"/>
          <w:szCs w:val="24"/>
          <w:lang w:val="en-US"/>
        </w:rPr>
        <w:t xml:space="preserve"> (BACP, 2020). </w:t>
      </w:r>
      <w:r w:rsidRPr="20430C7F" w:rsidR="367EB318">
        <w:rPr>
          <w:rFonts w:ascii="Aptos" w:hAnsi="Aptos" w:eastAsia="Aptos" w:cs="Aptos"/>
          <w:noProof w:val="0"/>
          <w:sz w:val="24"/>
          <w:szCs w:val="24"/>
          <w:lang w:val="en-US"/>
        </w:rPr>
        <w:t xml:space="preserve">This </w:t>
      </w:r>
      <w:r w:rsidRPr="20430C7F" w:rsidR="367EB318">
        <w:rPr>
          <w:rFonts w:ascii="Aptos" w:hAnsi="Aptos" w:eastAsia="Aptos" w:cs="Aptos"/>
          <w:noProof w:val="0"/>
          <w:sz w:val="24"/>
          <w:szCs w:val="24"/>
          <w:lang w:val="en-US"/>
        </w:rPr>
        <w:t>additional</w:t>
      </w:r>
      <w:r w:rsidRPr="20430C7F" w:rsidR="367EB318">
        <w:rPr>
          <w:rFonts w:ascii="Aptos" w:hAnsi="Aptos" w:eastAsia="Aptos" w:cs="Aptos"/>
          <w:noProof w:val="0"/>
          <w:sz w:val="24"/>
          <w:szCs w:val="24"/>
          <w:lang w:val="en-US"/>
        </w:rPr>
        <w:t xml:space="preserve"> support offers clients opportunities to access resources that complement T's care and promote holistic recovery. Involving clients in decision-making processes </w:t>
      </w:r>
      <w:r w:rsidRPr="20430C7F" w:rsidR="6F1704EC">
        <w:rPr>
          <w:rFonts w:ascii="Aptos" w:hAnsi="Aptos" w:eastAsia="Aptos" w:cs="Aptos"/>
          <w:noProof w:val="0"/>
          <w:sz w:val="24"/>
          <w:szCs w:val="24"/>
          <w:lang w:val="en-US"/>
        </w:rPr>
        <w:t>helps to empower clients and</w:t>
      </w:r>
      <w:r w:rsidRPr="20430C7F" w:rsidR="367EB318">
        <w:rPr>
          <w:rFonts w:ascii="Aptos" w:hAnsi="Aptos" w:eastAsia="Aptos" w:cs="Aptos"/>
          <w:noProof w:val="0"/>
          <w:sz w:val="24"/>
          <w:szCs w:val="24"/>
          <w:lang w:val="en-US"/>
        </w:rPr>
        <w:t xml:space="preserve"> helps them regain a sense of control over their lives, which they may feel has been lost. T will </w:t>
      </w:r>
      <w:r w:rsidRPr="20430C7F" w:rsidR="367EB318">
        <w:rPr>
          <w:rFonts w:ascii="Aptos" w:hAnsi="Aptos" w:eastAsia="Aptos" w:cs="Aptos"/>
          <w:noProof w:val="0"/>
          <w:sz w:val="24"/>
          <w:szCs w:val="24"/>
          <w:lang w:val="en-US"/>
        </w:rPr>
        <w:t>frequently</w:t>
      </w:r>
      <w:r w:rsidRPr="20430C7F" w:rsidR="367EB318">
        <w:rPr>
          <w:rFonts w:ascii="Aptos" w:hAnsi="Aptos" w:eastAsia="Aptos" w:cs="Aptos"/>
          <w:noProof w:val="0"/>
          <w:sz w:val="24"/>
          <w:szCs w:val="24"/>
          <w:lang w:val="en-US"/>
        </w:rPr>
        <w:t xml:space="preserve"> deal with sensitive topics, and it is important to approach these conversations with care and follow ethical guidelines</w:t>
      </w:r>
      <w:r w:rsidRPr="20430C7F" w:rsidR="304A5B8A">
        <w:rPr>
          <w:rFonts w:ascii="Aptos" w:hAnsi="Aptos" w:eastAsia="Aptos" w:cs="Aptos"/>
          <w:noProof w:val="0"/>
          <w:sz w:val="24"/>
          <w:szCs w:val="24"/>
          <w:lang w:val="en-US"/>
        </w:rPr>
        <w:t xml:space="preserve"> (BACP, 2020).</w:t>
      </w:r>
      <w:r w:rsidRPr="20430C7F" w:rsidR="367EB318">
        <w:rPr>
          <w:rFonts w:ascii="Aptos" w:hAnsi="Aptos" w:eastAsia="Aptos" w:cs="Aptos"/>
          <w:noProof w:val="0"/>
          <w:sz w:val="24"/>
          <w:szCs w:val="24"/>
          <w:lang w:val="en-US"/>
        </w:rPr>
        <w:t xml:space="preserve"> This includes informing clients about the limits of confidentiality and situations where it must be breached due to safety concerns. For instance, if a client</w:t>
      </w:r>
      <w:r w:rsidRPr="20430C7F" w:rsidR="367EB318">
        <w:rPr>
          <w:rFonts w:ascii="Aptos" w:hAnsi="Aptos" w:eastAsia="Aptos" w:cs="Aptos"/>
          <w:noProof w:val="0"/>
          <w:sz w:val="24"/>
          <w:szCs w:val="24"/>
          <w:lang w:val="en-US"/>
        </w:rPr>
        <w:t xml:space="preserve"> </w:t>
      </w:r>
      <w:r w:rsidRPr="20430C7F" w:rsidR="367EB318">
        <w:rPr>
          <w:rFonts w:ascii="Aptos" w:hAnsi="Aptos" w:eastAsia="Aptos" w:cs="Aptos"/>
          <w:noProof w:val="0"/>
          <w:sz w:val="24"/>
          <w:szCs w:val="24"/>
          <w:lang w:val="en-US"/>
        </w:rPr>
        <w:t>state</w:t>
      </w:r>
      <w:r w:rsidRPr="20430C7F" w:rsidR="367EB318">
        <w:rPr>
          <w:rFonts w:ascii="Aptos" w:hAnsi="Aptos" w:eastAsia="Aptos" w:cs="Aptos"/>
          <w:noProof w:val="0"/>
          <w:sz w:val="24"/>
          <w:szCs w:val="24"/>
          <w:lang w:val="en-US"/>
        </w:rPr>
        <w:t>s</w:t>
      </w:r>
      <w:r w:rsidRPr="20430C7F" w:rsidR="367EB318">
        <w:rPr>
          <w:rFonts w:ascii="Aptos" w:hAnsi="Aptos" w:eastAsia="Aptos" w:cs="Aptos"/>
          <w:noProof w:val="0"/>
          <w:sz w:val="24"/>
          <w:szCs w:val="24"/>
          <w:lang w:val="en-US"/>
        </w:rPr>
        <w:t xml:space="preserve"> that they intend to harm themselves or someone else, T must follow protocol to ensure the safety of all involved. Karen Kitchener (1984)</w:t>
      </w:r>
      <w:r w:rsidRPr="20430C7F" w:rsidR="61A91EE5">
        <w:rPr>
          <w:rFonts w:ascii="Aptos" w:hAnsi="Aptos" w:eastAsia="Aptos" w:cs="Aptos"/>
          <w:noProof w:val="0"/>
          <w:sz w:val="24"/>
          <w:szCs w:val="24"/>
          <w:lang w:val="en-US"/>
        </w:rPr>
        <w:t xml:space="preserve"> cited in</w:t>
      </w:r>
      <w:r w:rsidRPr="20430C7F" w:rsidR="4BF59C1F">
        <w:rPr>
          <w:rFonts w:ascii="Aptos" w:hAnsi="Aptos" w:eastAsia="Aptos" w:cs="Aptos"/>
          <w:noProof w:val="0"/>
          <w:sz w:val="24"/>
          <w:szCs w:val="24"/>
          <w:lang w:val="en-US"/>
        </w:rPr>
        <w:t xml:space="preserve"> McLeod and McLeod, 2011)</w:t>
      </w:r>
      <w:r w:rsidRPr="20430C7F" w:rsidR="61A91EE5">
        <w:rPr>
          <w:rFonts w:ascii="Aptos" w:hAnsi="Aptos" w:eastAsia="Aptos" w:cs="Aptos"/>
          <w:noProof w:val="0"/>
          <w:sz w:val="24"/>
          <w:szCs w:val="24"/>
          <w:lang w:val="en-US"/>
        </w:rPr>
        <w:t xml:space="preserve"> </w:t>
      </w:r>
      <w:r w:rsidRPr="20430C7F" w:rsidR="367EB318">
        <w:rPr>
          <w:rFonts w:ascii="Aptos" w:hAnsi="Aptos" w:eastAsia="Aptos" w:cs="Aptos"/>
          <w:noProof w:val="0"/>
          <w:sz w:val="24"/>
          <w:szCs w:val="24"/>
          <w:lang w:val="en-US"/>
        </w:rPr>
        <w:t xml:space="preserve"> proposed five fundamental moral constructs for ethical decision-making in counselling, which T must adhere </w:t>
      </w:r>
      <w:r w:rsidRPr="20430C7F" w:rsidR="37316ACB">
        <w:rPr>
          <w:rFonts w:ascii="Aptos" w:hAnsi="Aptos" w:eastAsia="Aptos" w:cs="Aptos"/>
          <w:noProof w:val="0"/>
          <w:sz w:val="24"/>
          <w:szCs w:val="24"/>
          <w:lang w:val="en-US"/>
        </w:rPr>
        <w:t>to star</w:t>
      </w:r>
      <w:r w:rsidRPr="20430C7F" w:rsidR="2A815D05">
        <w:rPr>
          <w:rFonts w:ascii="Aptos" w:hAnsi="Aptos" w:eastAsia="Aptos" w:cs="Aptos"/>
          <w:noProof w:val="0"/>
          <w:sz w:val="24"/>
          <w:szCs w:val="24"/>
          <w:lang w:val="en-US"/>
        </w:rPr>
        <w:t>t</w:t>
      </w:r>
      <w:r w:rsidRPr="20430C7F" w:rsidR="37316ACB">
        <w:rPr>
          <w:rFonts w:ascii="Aptos" w:hAnsi="Aptos" w:eastAsia="Aptos" w:cs="Aptos"/>
          <w:noProof w:val="0"/>
          <w:sz w:val="24"/>
          <w:szCs w:val="24"/>
          <w:lang w:val="en-US"/>
        </w:rPr>
        <w:t xml:space="preserve">ing with </w:t>
      </w:r>
      <w:r w:rsidRPr="20430C7F" w:rsidR="367EB318">
        <w:rPr>
          <w:rFonts w:ascii="Aptos" w:hAnsi="Aptos" w:eastAsia="Aptos" w:cs="Aptos"/>
          <w:noProof w:val="0"/>
          <w:sz w:val="24"/>
          <w:szCs w:val="24"/>
          <w:lang w:val="en-US"/>
        </w:rPr>
        <w:t>autonomy (respecting the client's right to make their own choices</w:t>
      </w:r>
      <w:r w:rsidRPr="20430C7F" w:rsidR="087D62F1">
        <w:rPr>
          <w:rFonts w:ascii="Aptos" w:hAnsi="Aptos" w:eastAsia="Aptos" w:cs="Aptos"/>
          <w:noProof w:val="0"/>
          <w:sz w:val="24"/>
          <w:szCs w:val="24"/>
          <w:lang w:val="en-US"/>
        </w:rPr>
        <w:t>, even if</w:t>
      </w:r>
      <w:r w:rsidRPr="20430C7F" w:rsidR="087D62F1">
        <w:rPr>
          <w:rFonts w:ascii="Aptos" w:hAnsi="Aptos" w:eastAsia="Aptos" w:cs="Aptos"/>
          <w:noProof w:val="0"/>
          <w:sz w:val="24"/>
          <w:szCs w:val="24"/>
          <w:lang w:val="en-US"/>
        </w:rPr>
        <w:t xml:space="preserve"> </w:t>
      </w:r>
      <w:bookmarkStart w:name="_Int_qmlH0M6S" w:id="523499423"/>
      <w:r w:rsidRPr="20430C7F" w:rsidR="087D62F1">
        <w:rPr>
          <w:rFonts w:ascii="Aptos" w:hAnsi="Aptos" w:eastAsia="Aptos" w:cs="Aptos"/>
          <w:noProof w:val="0"/>
          <w:sz w:val="24"/>
          <w:szCs w:val="24"/>
          <w:lang w:val="en-US"/>
        </w:rPr>
        <w:t>T</w:t>
      </w:r>
      <w:bookmarkEnd w:id="523499423"/>
      <w:r w:rsidRPr="20430C7F" w:rsidR="087D62F1">
        <w:rPr>
          <w:rFonts w:ascii="Aptos" w:hAnsi="Aptos" w:eastAsia="Aptos" w:cs="Aptos"/>
          <w:noProof w:val="0"/>
          <w:sz w:val="24"/>
          <w:szCs w:val="24"/>
          <w:lang w:val="en-US"/>
        </w:rPr>
        <w:t xml:space="preserve"> does not agree with the choices the client is making</w:t>
      </w:r>
      <w:r w:rsidRPr="20430C7F" w:rsidR="367EB318">
        <w:rPr>
          <w:rFonts w:ascii="Aptos" w:hAnsi="Aptos" w:eastAsia="Aptos" w:cs="Aptos"/>
          <w:noProof w:val="0"/>
          <w:sz w:val="24"/>
          <w:szCs w:val="24"/>
          <w:lang w:val="en-US"/>
        </w:rPr>
        <w:t>), non-maleficence (avoiding harm), beneficence (acting in the best interests of the client), justice (treating clients fairly), and fidelity (</w:t>
      </w:r>
      <w:r w:rsidRPr="20430C7F" w:rsidR="36D192AE">
        <w:rPr>
          <w:rFonts w:ascii="Aptos" w:hAnsi="Aptos" w:eastAsia="Aptos" w:cs="Aptos"/>
          <w:noProof w:val="0"/>
          <w:sz w:val="24"/>
          <w:szCs w:val="24"/>
          <w:lang w:val="en-US"/>
        </w:rPr>
        <w:t xml:space="preserve">keep promises to do with treatment and the therapeutic relationship </w:t>
      </w:r>
      <w:r w:rsidRPr="20430C7F" w:rsidR="367EB318">
        <w:rPr>
          <w:rFonts w:ascii="Aptos" w:hAnsi="Aptos" w:eastAsia="Aptos" w:cs="Aptos"/>
          <w:noProof w:val="0"/>
          <w:sz w:val="24"/>
          <w:szCs w:val="24"/>
          <w:lang w:val="en-US"/>
        </w:rPr>
        <w:t>).</w:t>
      </w:r>
      <w:r w:rsidRPr="20430C7F" w:rsidR="082E3A16">
        <w:rPr>
          <w:rFonts w:ascii="Aptos" w:hAnsi="Aptos" w:eastAsia="Aptos" w:cs="Aptos"/>
          <w:noProof w:val="0"/>
          <w:sz w:val="24"/>
          <w:szCs w:val="24"/>
          <w:lang w:val="en-US"/>
        </w:rPr>
        <w:t xml:space="preserve"> </w:t>
      </w:r>
      <w:r w:rsidRPr="20430C7F" w:rsidR="082E3A16">
        <w:rPr>
          <w:rFonts w:ascii="Aptos" w:hAnsi="Aptos" w:eastAsia="Aptos" w:cs="Aptos"/>
          <w:noProof w:val="0"/>
          <w:sz w:val="24"/>
          <w:szCs w:val="24"/>
          <w:lang w:val="en-US"/>
        </w:rPr>
        <w:t>T must adhere to these at all times</w:t>
      </w:r>
      <w:r w:rsidRPr="20430C7F" w:rsidR="082E3A16">
        <w:rPr>
          <w:rFonts w:ascii="Aptos" w:hAnsi="Aptos" w:eastAsia="Aptos" w:cs="Aptos"/>
          <w:noProof w:val="0"/>
          <w:sz w:val="24"/>
          <w:szCs w:val="24"/>
          <w:lang w:val="en-US"/>
        </w:rPr>
        <w:t>.</w:t>
      </w:r>
    </w:p>
    <w:p w:rsidR="5CC942D5" w:rsidP="20430C7F" w:rsidRDefault="5CC942D5" w14:paraId="0B501E0A" w14:textId="38609F42">
      <w:pPr>
        <w:pStyle w:val="Normal"/>
        <w:spacing w:before="240" w:beforeAutospacing="off" w:after="240" w:afterAutospacing="off"/>
        <w:rPr>
          <w:rFonts w:ascii="Aptos" w:hAnsi="Aptos" w:eastAsia="Aptos" w:cs="Aptos"/>
          <w:noProof w:val="0"/>
          <w:sz w:val="24"/>
          <w:szCs w:val="24"/>
          <w:lang w:val="en-US"/>
        </w:rPr>
      </w:pPr>
    </w:p>
    <w:p w:rsidR="5CC942D5" w:rsidP="20430C7F" w:rsidRDefault="5CC942D5" w14:paraId="35661FE8" w14:textId="3DFE8626">
      <w:pPr>
        <w:pStyle w:val="Normal"/>
        <w:spacing w:before="240" w:beforeAutospacing="off" w:after="240" w:afterAutospacing="off"/>
        <w:rPr>
          <w:rFonts w:ascii="Aptos" w:hAnsi="Aptos" w:eastAsia="Aptos" w:cs="Aptos"/>
          <w:noProof w:val="0"/>
          <w:sz w:val="24"/>
          <w:szCs w:val="24"/>
          <w:lang w:val="en-US"/>
        </w:rPr>
      </w:pPr>
      <w:r w:rsidRPr="20430C7F" w:rsidR="367EB318">
        <w:rPr>
          <w:rFonts w:ascii="Aptos" w:hAnsi="Aptos" w:eastAsia="Aptos" w:cs="Aptos"/>
          <w:noProof w:val="0"/>
          <w:sz w:val="24"/>
          <w:szCs w:val="24"/>
          <w:lang w:val="en-US"/>
        </w:rPr>
        <w:t xml:space="preserve">Additionally, T must recognize her limitations </w:t>
      </w:r>
      <w:r w:rsidRPr="20430C7F" w:rsidR="7E3A92B4">
        <w:rPr>
          <w:rFonts w:ascii="Aptos" w:hAnsi="Aptos" w:eastAsia="Aptos" w:cs="Aptos"/>
          <w:noProof w:val="0"/>
          <w:sz w:val="24"/>
          <w:szCs w:val="24"/>
          <w:lang w:val="en-US"/>
        </w:rPr>
        <w:t>as a CMHN as she has only had</w:t>
      </w:r>
      <w:r w:rsidRPr="20430C7F" w:rsidR="253828D1">
        <w:rPr>
          <w:rFonts w:ascii="Aptos" w:hAnsi="Aptos" w:eastAsia="Aptos" w:cs="Aptos"/>
          <w:noProof w:val="0"/>
          <w:sz w:val="24"/>
          <w:szCs w:val="24"/>
          <w:lang w:val="en-US"/>
        </w:rPr>
        <w:t xml:space="preserve"> limited training (level 2 counselling course)</w:t>
      </w:r>
      <w:r w:rsidRPr="20430C7F" w:rsidR="733A579C">
        <w:rPr>
          <w:rFonts w:ascii="Aptos" w:hAnsi="Aptos" w:eastAsia="Aptos" w:cs="Aptos"/>
          <w:noProof w:val="0"/>
          <w:sz w:val="24"/>
          <w:szCs w:val="24"/>
          <w:lang w:val="en-US"/>
        </w:rPr>
        <w:t xml:space="preserve">. </w:t>
      </w:r>
      <w:r w:rsidRPr="20430C7F" w:rsidR="733A579C">
        <w:rPr>
          <w:rFonts w:ascii="Aptos" w:hAnsi="Aptos" w:eastAsia="Aptos" w:cs="Aptos"/>
          <w:noProof w:val="0"/>
          <w:sz w:val="24"/>
          <w:szCs w:val="24"/>
          <w:lang w:val="en-US"/>
        </w:rPr>
        <w:t>S</w:t>
      </w:r>
      <w:r w:rsidRPr="20430C7F" w:rsidR="367EB318">
        <w:rPr>
          <w:rFonts w:ascii="Aptos" w:hAnsi="Aptos" w:eastAsia="Aptos" w:cs="Aptos"/>
          <w:noProof w:val="0"/>
          <w:sz w:val="24"/>
          <w:szCs w:val="24"/>
          <w:lang w:val="en-US"/>
        </w:rPr>
        <w:t>eek</w:t>
      </w:r>
      <w:r w:rsidRPr="20430C7F" w:rsidR="6C93F55D">
        <w:rPr>
          <w:rFonts w:ascii="Aptos" w:hAnsi="Aptos" w:eastAsia="Aptos" w:cs="Aptos"/>
          <w:noProof w:val="0"/>
          <w:sz w:val="24"/>
          <w:szCs w:val="24"/>
          <w:lang w:val="en-US"/>
        </w:rPr>
        <w:t xml:space="preserve">ing </w:t>
      </w:r>
      <w:r w:rsidRPr="20430C7F" w:rsidR="367EB318">
        <w:rPr>
          <w:rFonts w:ascii="Aptos" w:hAnsi="Aptos" w:eastAsia="Aptos" w:cs="Aptos"/>
          <w:noProof w:val="0"/>
          <w:sz w:val="24"/>
          <w:szCs w:val="24"/>
          <w:lang w:val="en-US"/>
        </w:rPr>
        <w:t xml:space="preserve">guidance from a mentor with more experience will be </w:t>
      </w:r>
      <w:r w:rsidRPr="20430C7F" w:rsidR="2588EAC5">
        <w:rPr>
          <w:rFonts w:ascii="Aptos" w:hAnsi="Aptos" w:eastAsia="Aptos" w:cs="Aptos"/>
          <w:noProof w:val="0"/>
          <w:sz w:val="24"/>
          <w:szCs w:val="24"/>
          <w:lang w:val="en-US"/>
        </w:rPr>
        <w:t>really helpful for T and help her to grow in her career.</w:t>
      </w:r>
      <w:r w:rsidRPr="20430C7F" w:rsidR="367EB318">
        <w:rPr>
          <w:rFonts w:ascii="Aptos" w:hAnsi="Aptos" w:eastAsia="Aptos" w:cs="Aptos"/>
          <w:noProof w:val="0"/>
          <w:sz w:val="24"/>
          <w:szCs w:val="24"/>
          <w:lang w:val="en-US"/>
        </w:rPr>
        <w:t xml:space="preserve"> If a client needs support beyond T's </w:t>
      </w:r>
      <w:r w:rsidRPr="20430C7F" w:rsidR="367EB318">
        <w:rPr>
          <w:rFonts w:ascii="Aptos" w:hAnsi="Aptos" w:eastAsia="Aptos" w:cs="Aptos"/>
          <w:noProof w:val="0"/>
          <w:sz w:val="24"/>
          <w:szCs w:val="24"/>
          <w:lang w:val="en-US"/>
        </w:rPr>
        <w:t>expertise</w:t>
      </w:r>
      <w:r w:rsidRPr="20430C7F" w:rsidR="367EB318">
        <w:rPr>
          <w:rFonts w:ascii="Aptos" w:hAnsi="Aptos" w:eastAsia="Aptos" w:cs="Aptos"/>
          <w:noProof w:val="0"/>
          <w:sz w:val="24"/>
          <w:szCs w:val="24"/>
          <w:lang w:val="en-US"/>
        </w:rPr>
        <w:t>, such as help with housing stability or independent living skills, T can refer the</w:t>
      </w:r>
      <w:r w:rsidRPr="20430C7F" w:rsidR="6AF6AA4A">
        <w:rPr>
          <w:rFonts w:ascii="Aptos" w:hAnsi="Aptos" w:eastAsia="Aptos" w:cs="Aptos"/>
          <w:noProof w:val="0"/>
          <w:sz w:val="24"/>
          <w:szCs w:val="24"/>
          <w:lang w:val="en-US"/>
        </w:rPr>
        <w:t xml:space="preserve"> client</w:t>
      </w:r>
      <w:r w:rsidRPr="20430C7F" w:rsidR="367EB318">
        <w:rPr>
          <w:rFonts w:ascii="Aptos" w:hAnsi="Aptos" w:eastAsia="Aptos" w:cs="Aptos"/>
          <w:noProof w:val="0"/>
          <w:sz w:val="24"/>
          <w:szCs w:val="24"/>
          <w:lang w:val="en-US"/>
        </w:rPr>
        <w:t xml:space="preserve"> to specialists like tenancy support workers or mental health occupational therapists. By </w:t>
      </w:r>
      <w:r w:rsidRPr="20430C7F" w:rsidR="249B2860">
        <w:rPr>
          <w:rFonts w:ascii="Aptos" w:hAnsi="Aptos" w:eastAsia="Aptos" w:cs="Aptos"/>
          <w:noProof w:val="0"/>
          <w:sz w:val="24"/>
          <w:szCs w:val="24"/>
          <w:lang w:val="en-US"/>
        </w:rPr>
        <w:t>working alongside</w:t>
      </w:r>
      <w:r w:rsidRPr="20430C7F" w:rsidR="367EB318">
        <w:rPr>
          <w:rFonts w:ascii="Aptos" w:hAnsi="Aptos" w:eastAsia="Aptos" w:cs="Aptos"/>
          <w:noProof w:val="0"/>
          <w:sz w:val="24"/>
          <w:szCs w:val="24"/>
          <w:lang w:val="en-US"/>
        </w:rPr>
        <w:t xml:space="preserve"> other professionals </w:t>
      </w:r>
      <w:r w:rsidRPr="20430C7F" w:rsidR="62447D77">
        <w:rPr>
          <w:rFonts w:ascii="Aptos" w:hAnsi="Aptos" w:eastAsia="Aptos" w:cs="Aptos"/>
          <w:noProof w:val="0"/>
          <w:sz w:val="24"/>
          <w:szCs w:val="24"/>
          <w:lang w:val="en-US"/>
        </w:rPr>
        <w:t>and organizations,</w:t>
      </w:r>
      <w:r w:rsidRPr="20430C7F" w:rsidR="367EB318">
        <w:rPr>
          <w:rFonts w:ascii="Aptos" w:hAnsi="Aptos" w:eastAsia="Aptos" w:cs="Aptos"/>
          <w:noProof w:val="0"/>
          <w:sz w:val="24"/>
          <w:szCs w:val="24"/>
          <w:lang w:val="en-US"/>
        </w:rPr>
        <w:t xml:space="preserve"> T </w:t>
      </w:r>
      <w:r w:rsidRPr="20430C7F" w:rsidR="47156407">
        <w:rPr>
          <w:rFonts w:ascii="Aptos" w:hAnsi="Aptos" w:eastAsia="Aptos" w:cs="Aptos"/>
          <w:noProof w:val="0"/>
          <w:sz w:val="24"/>
          <w:szCs w:val="24"/>
          <w:lang w:val="en-US"/>
        </w:rPr>
        <w:t>ensures</w:t>
      </w:r>
      <w:r w:rsidRPr="20430C7F" w:rsidR="33989FDB">
        <w:rPr>
          <w:rFonts w:ascii="Aptos" w:hAnsi="Aptos" w:eastAsia="Aptos" w:cs="Aptos"/>
          <w:noProof w:val="0"/>
          <w:sz w:val="24"/>
          <w:szCs w:val="24"/>
          <w:lang w:val="en-US"/>
        </w:rPr>
        <w:t xml:space="preserve"> that her clients </w:t>
      </w:r>
      <w:r w:rsidRPr="20430C7F" w:rsidR="4E970814">
        <w:rPr>
          <w:rFonts w:ascii="Aptos" w:hAnsi="Aptos" w:eastAsia="Aptos" w:cs="Aptos"/>
          <w:noProof w:val="0"/>
          <w:sz w:val="24"/>
          <w:szCs w:val="24"/>
          <w:lang w:val="en-US"/>
        </w:rPr>
        <w:t xml:space="preserve">can have the most </w:t>
      </w:r>
      <w:r w:rsidRPr="20430C7F" w:rsidR="4E970814">
        <w:rPr>
          <w:rFonts w:ascii="Aptos" w:hAnsi="Aptos" w:eastAsia="Aptos" w:cs="Aptos"/>
          <w:noProof w:val="0"/>
          <w:sz w:val="24"/>
          <w:szCs w:val="24"/>
          <w:lang w:val="en-US"/>
        </w:rPr>
        <w:t>appropriate care</w:t>
      </w:r>
      <w:r w:rsidRPr="20430C7F" w:rsidR="4E970814">
        <w:rPr>
          <w:rFonts w:ascii="Aptos" w:hAnsi="Aptos" w:eastAsia="Aptos" w:cs="Aptos"/>
          <w:noProof w:val="0"/>
          <w:sz w:val="24"/>
          <w:szCs w:val="24"/>
          <w:lang w:val="en-US"/>
        </w:rPr>
        <w:t xml:space="preserve"> suited to their needs (McLeod and McLeod, 2011).</w:t>
      </w:r>
    </w:p>
    <w:p w:rsidR="5CC942D5" w:rsidP="20430C7F" w:rsidRDefault="5CC942D5" w14:paraId="0E6F8EDD" w14:textId="3E5E615A">
      <w:pPr>
        <w:pStyle w:val="Normal"/>
        <w:spacing w:before="240" w:beforeAutospacing="off" w:after="240" w:afterAutospacing="off"/>
        <w:rPr>
          <w:rFonts w:ascii="Aptos" w:hAnsi="Aptos" w:eastAsia="Aptos" w:cs="Aptos"/>
          <w:noProof w:val="0"/>
          <w:sz w:val="24"/>
          <w:szCs w:val="24"/>
          <w:lang w:val="en-US"/>
        </w:rPr>
      </w:pPr>
    </w:p>
    <w:p w:rsidR="5CC942D5" w:rsidP="20430C7F" w:rsidRDefault="5CC942D5" w14:paraId="3FF3249D" w14:textId="4E461099">
      <w:pPr>
        <w:pStyle w:val="Normal"/>
        <w:spacing w:before="240" w:beforeAutospacing="off" w:after="240" w:afterAutospacing="off"/>
        <w:rPr>
          <w:rFonts w:ascii="Aptos" w:hAnsi="Aptos" w:eastAsia="Aptos" w:cs="Aptos"/>
          <w:noProof w:val="0"/>
          <w:sz w:val="24"/>
          <w:szCs w:val="24"/>
          <w:lang w:val="en-US"/>
        </w:rPr>
      </w:pPr>
      <w:r w:rsidRPr="20430C7F" w:rsidR="6DBAF34A">
        <w:rPr>
          <w:rFonts w:ascii="Aptos" w:hAnsi="Aptos" w:eastAsia="Aptos" w:cs="Aptos"/>
          <w:noProof w:val="0"/>
          <w:sz w:val="24"/>
          <w:szCs w:val="24"/>
          <w:lang w:val="en-US"/>
        </w:rPr>
        <w:t>In conclusion</w:t>
      </w:r>
    </w:p>
    <w:p w:rsidR="5CC942D5" w:rsidP="20430C7F" w:rsidRDefault="5CC942D5" w14:paraId="44A4371D" w14:textId="07394B06">
      <w:pPr>
        <w:pStyle w:val="Normal"/>
        <w:spacing w:before="240" w:beforeAutospacing="off" w:after="240" w:afterAutospacing="off"/>
        <w:rPr>
          <w:rFonts w:ascii="Aptos" w:hAnsi="Aptos" w:eastAsia="Aptos" w:cs="Aptos"/>
          <w:noProof w:val="0"/>
          <w:sz w:val="24"/>
          <w:szCs w:val="24"/>
          <w:lang w:val="en-US"/>
        </w:rPr>
      </w:pPr>
    </w:p>
    <w:p w:rsidR="5CC942D5" w:rsidP="20430C7F" w:rsidRDefault="5CC942D5" w14:paraId="34770D22" w14:textId="77DD27B3">
      <w:pPr>
        <w:pStyle w:val="Normal"/>
        <w:spacing w:before="240" w:beforeAutospacing="off" w:after="240" w:afterAutospacing="off"/>
        <w:rPr>
          <w:rFonts w:ascii="Aptos" w:hAnsi="Aptos" w:eastAsia="Aptos" w:cs="Aptos"/>
          <w:noProof w:val="0"/>
          <w:sz w:val="24"/>
          <w:szCs w:val="24"/>
          <w:lang w:val="en-US"/>
        </w:rPr>
      </w:pPr>
    </w:p>
    <w:p w:rsidR="5CC942D5" w:rsidP="20430C7F" w:rsidRDefault="5CC942D5" w14:paraId="368A367D" w14:textId="639F0301">
      <w:pPr>
        <w:pStyle w:val="Normal"/>
        <w:rPr>
          <w:rFonts w:ascii="Aptos" w:hAnsi="Aptos" w:eastAsia="Aptos" w:cs="Aptos"/>
          <w:b w:val="1"/>
          <w:bCs w:val="1"/>
          <w:noProof w:val="0"/>
          <w:sz w:val="24"/>
          <w:szCs w:val="24"/>
          <w:lang w:val="en-US"/>
        </w:rPr>
      </w:pPr>
      <w:r w:rsidRPr="20430C7F" w:rsidR="6F4E41FC">
        <w:rPr>
          <w:rFonts w:ascii="Aptos" w:hAnsi="Aptos" w:eastAsia="Aptos" w:cs="Aptos"/>
          <w:b w:val="1"/>
          <w:bCs w:val="1"/>
          <w:noProof w:val="0"/>
          <w:sz w:val="24"/>
          <w:szCs w:val="24"/>
          <w:lang w:val="en-US"/>
        </w:rPr>
        <w:t>References:</w:t>
      </w:r>
    </w:p>
    <w:p w:rsidR="5CC942D5" w:rsidP="20430C7F" w:rsidRDefault="5CC942D5" w14:paraId="113DF7B8" w14:textId="6D10F1C0">
      <w:pPr>
        <w:pStyle w:val="Normal"/>
        <w:spacing w:before="240" w:beforeAutospacing="off" w:after="240" w:afterAutospacing="off"/>
        <w:rPr>
          <w:rFonts w:ascii="Aptos" w:hAnsi="Aptos" w:eastAsia="Aptos" w:cs="Aptos"/>
          <w:b w:val="0"/>
          <w:bCs w:val="0"/>
          <w:i w:val="1"/>
          <w:iCs w:val="1"/>
          <w:noProof w:val="0"/>
          <w:sz w:val="24"/>
          <w:szCs w:val="24"/>
          <w:lang w:val="en-US"/>
        </w:rPr>
      </w:pPr>
      <w:r w:rsidRPr="20430C7F" w:rsidR="3226E3C1">
        <w:rPr>
          <w:rFonts w:ascii="Aptos" w:hAnsi="Aptos" w:eastAsia="Aptos" w:cs="Aptos"/>
          <w:b w:val="0"/>
          <w:bCs w:val="0"/>
          <w:noProof w:val="0"/>
          <w:sz w:val="24"/>
          <w:szCs w:val="24"/>
          <w:lang w:val="en-US"/>
        </w:rPr>
        <w:t xml:space="preserve">     Bird (2022)</w:t>
      </w:r>
      <w:r w:rsidRPr="20430C7F" w:rsidR="212B7539">
        <w:rPr>
          <w:rFonts w:ascii="Aptos" w:hAnsi="Aptos" w:eastAsia="Aptos" w:cs="Aptos"/>
          <w:b w:val="0"/>
          <w:bCs w:val="0"/>
          <w:noProof w:val="0"/>
          <w:sz w:val="24"/>
          <w:szCs w:val="24"/>
          <w:lang w:val="en-US"/>
        </w:rPr>
        <w:t>. Nursing Times.</w:t>
      </w:r>
      <w:r w:rsidRPr="20430C7F" w:rsidR="3226E3C1">
        <w:rPr>
          <w:rFonts w:ascii="Aptos" w:hAnsi="Aptos" w:eastAsia="Aptos" w:cs="Aptos"/>
          <w:b w:val="0"/>
          <w:bCs w:val="0"/>
          <w:noProof w:val="0"/>
          <w:sz w:val="24"/>
          <w:szCs w:val="24"/>
          <w:lang w:val="en-US"/>
        </w:rPr>
        <w:t xml:space="preserve"> </w:t>
      </w:r>
      <w:r w:rsidRPr="20430C7F" w:rsidR="0E309F9A">
        <w:rPr>
          <w:rFonts w:ascii="Aptos" w:hAnsi="Aptos" w:eastAsia="Aptos" w:cs="Aptos"/>
          <w:b w:val="0"/>
          <w:bCs w:val="0"/>
          <w:i w:val="1"/>
          <w:iCs w:val="1"/>
          <w:noProof w:val="0"/>
          <w:sz w:val="24"/>
          <w:szCs w:val="24"/>
          <w:lang w:val="en-US"/>
        </w:rPr>
        <w:t>Active listening encourages patients to share their perspective</w:t>
      </w:r>
      <w:r w:rsidRPr="20430C7F" w:rsidR="39A11C0E">
        <w:rPr>
          <w:rFonts w:ascii="Aptos" w:hAnsi="Aptos" w:eastAsia="Aptos" w:cs="Aptos"/>
          <w:b w:val="0"/>
          <w:bCs w:val="0"/>
          <w:i w:val="1"/>
          <w:iCs w:val="1"/>
          <w:noProof w:val="0"/>
          <w:sz w:val="24"/>
          <w:szCs w:val="24"/>
          <w:lang w:val="en-US"/>
        </w:rPr>
        <w:t xml:space="preserve">. </w:t>
      </w:r>
      <w:hyperlink r:id="R3f2dd3afb7fe4ab0">
        <w:r w:rsidRPr="20430C7F" w:rsidR="39A11C0E">
          <w:rPr>
            <w:rStyle w:val="Hyperlink"/>
            <w:rFonts w:ascii="Aptos" w:hAnsi="Aptos" w:eastAsia="Aptos" w:cs="Aptos"/>
            <w:b w:val="0"/>
            <w:bCs w:val="0"/>
            <w:i w:val="1"/>
            <w:iCs w:val="1"/>
            <w:noProof w:val="0"/>
            <w:sz w:val="24"/>
            <w:szCs w:val="24"/>
            <w:lang w:val="en-US"/>
          </w:rPr>
          <w:t>https://www.nursingtimes.net/students/active-listening</w:t>
        </w:r>
        <w:r w:rsidRPr="20430C7F" w:rsidR="39A11C0E">
          <w:rPr>
            <w:rStyle w:val="Hyperlink"/>
            <w:rFonts w:ascii="Aptos" w:hAnsi="Aptos" w:eastAsia="Aptos" w:cs="Aptos"/>
            <w:noProof w:val="0"/>
            <w:sz w:val="24"/>
            <w:szCs w:val="24"/>
            <w:lang w:val="en-US"/>
          </w:rPr>
          <w:t>-encourages-patients-to-share-their-perspective-12-05-2022/</w:t>
        </w:r>
      </w:hyperlink>
    </w:p>
    <w:p w:rsidR="5CC942D5" w:rsidP="20430C7F" w:rsidRDefault="5CC942D5" w14:paraId="26C60E19" w14:textId="02B2C5BD">
      <w:pPr>
        <w:pStyle w:val="Normal"/>
        <w:spacing w:before="240" w:beforeAutospacing="off" w:after="240" w:afterAutospacing="off"/>
        <w:rPr>
          <w:rFonts w:ascii="Aptos" w:hAnsi="Aptos" w:eastAsia="Aptos" w:cs="Aptos"/>
          <w:b w:val="0"/>
          <w:bCs w:val="0"/>
          <w:i w:val="1"/>
          <w:iCs w:val="1"/>
          <w:noProof w:val="0"/>
          <w:sz w:val="24"/>
          <w:szCs w:val="24"/>
          <w:lang w:val="en-US"/>
        </w:rPr>
      </w:pPr>
      <w:r w:rsidRPr="20430C7F" w:rsidR="39A11C0E">
        <w:rPr>
          <w:rFonts w:ascii="Aptos" w:hAnsi="Aptos" w:eastAsia="Aptos" w:cs="Aptos"/>
          <w:noProof w:val="0"/>
          <w:sz w:val="24"/>
          <w:szCs w:val="24"/>
          <w:lang w:val="en-US"/>
        </w:rPr>
        <w:t xml:space="preserve">     </w:t>
      </w:r>
      <w:r w:rsidRPr="20430C7F" w:rsidR="5BCF3F54">
        <w:rPr>
          <w:rFonts w:ascii="Aptos" w:hAnsi="Aptos" w:eastAsia="Aptos" w:cs="Aptos"/>
          <w:noProof w:val="0"/>
          <w:sz w:val="24"/>
          <w:szCs w:val="24"/>
          <w:lang w:val="en-US"/>
        </w:rPr>
        <w:t xml:space="preserve">British Association for Counselling and Psychotherapy. (2020). </w:t>
      </w:r>
      <w:r w:rsidRPr="20430C7F" w:rsidR="5BCF3F54">
        <w:rPr>
          <w:rFonts w:ascii="Aptos" w:hAnsi="Aptos" w:eastAsia="Aptos" w:cs="Aptos"/>
          <w:i w:val="1"/>
          <w:iCs w:val="1"/>
          <w:noProof w:val="0"/>
          <w:sz w:val="24"/>
          <w:szCs w:val="24"/>
          <w:lang w:val="en-US"/>
        </w:rPr>
        <w:t>A guide to the BACP counselling skills competence framework</w:t>
      </w:r>
      <w:r w:rsidRPr="20430C7F" w:rsidR="5BCF3F54">
        <w:rPr>
          <w:rFonts w:ascii="Aptos" w:hAnsi="Aptos" w:eastAsia="Aptos" w:cs="Aptos"/>
          <w:noProof w:val="0"/>
          <w:sz w:val="24"/>
          <w:szCs w:val="24"/>
          <w:lang w:val="en-US"/>
        </w:rPr>
        <w:t xml:space="preserve">. Retrieved from </w:t>
      </w:r>
      <w:hyperlink r:id="Rfea7a1ceb1b040dc">
        <w:r w:rsidRPr="20430C7F" w:rsidR="5BCF3F54">
          <w:rPr>
            <w:rStyle w:val="Hyperlink"/>
            <w:rFonts w:ascii="Aptos" w:hAnsi="Aptos" w:eastAsia="Aptos" w:cs="Aptos"/>
            <w:noProof w:val="0"/>
            <w:sz w:val="24"/>
            <w:szCs w:val="24"/>
            <w:lang w:val="en-US"/>
          </w:rPr>
          <w:t>https://www.bacp.co.uk</w:t>
        </w:r>
      </w:hyperlink>
    </w:p>
    <w:p w:rsidR="5CC942D5" w:rsidP="20430C7F" w:rsidRDefault="5CC942D5" w14:paraId="62087C62" w14:textId="7137375A">
      <w:pPr>
        <w:pStyle w:val="Normal"/>
        <w:rPr>
          <w:rFonts w:ascii="Aptos" w:hAnsi="Aptos" w:eastAsia="Aptos" w:cs="Aptos"/>
          <w:noProof w:val="0"/>
          <w:sz w:val="24"/>
          <w:szCs w:val="24"/>
          <w:lang w:val="en-US"/>
        </w:rPr>
      </w:pPr>
      <w:r w:rsidRPr="20430C7F" w:rsidR="3AA80548">
        <w:rPr>
          <w:rFonts w:ascii="Aptos" w:hAnsi="Aptos" w:eastAsia="Aptos" w:cs="Aptos"/>
          <w:noProof w:val="0"/>
          <w:sz w:val="24"/>
          <w:szCs w:val="24"/>
          <w:lang w:val="en-US"/>
        </w:rPr>
        <w:t xml:space="preserve">     British Association for Counselling and Psychotherapy. (2020). </w:t>
      </w:r>
      <w:r w:rsidRPr="20430C7F" w:rsidR="3AA80548">
        <w:rPr>
          <w:rFonts w:ascii="Aptos" w:hAnsi="Aptos" w:eastAsia="Aptos" w:cs="Aptos"/>
          <w:i w:val="1"/>
          <w:iCs w:val="1"/>
          <w:noProof w:val="0"/>
          <w:sz w:val="24"/>
          <w:szCs w:val="24"/>
          <w:lang w:val="en-US"/>
        </w:rPr>
        <w:t xml:space="preserve">A guide to the BACP counselling skills competence framework: The competences </w:t>
      </w:r>
      <w:r w:rsidRPr="20430C7F" w:rsidR="3AA80548">
        <w:rPr>
          <w:rFonts w:ascii="Aptos" w:hAnsi="Aptos" w:eastAsia="Aptos" w:cs="Aptos"/>
          <w:i w:val="1"/>
          <w:iCs w:val="1"/>
          <w:noProof w:val="0"/>
          <w:sz w:val="24"/>
          <w:szCs w:val="24"/>
          <w:lang w:val="en-US"/>
        </w:rPr>
        <w:t>required</w:t>
      </w:r>
      <w:r w:rsidRPr="20430C7F" w:rsidR="3AA80548">
        <w:rPr>
          <w:rFonts w:ascii="Aptos" w:hAnsi="Aptos" w:eastAsia="Aptos" w:cs="Aptos"/>
          <w:i w:val="1"/>
          <w:iCs w:val="1"/>
          <w:noProof w:val="0"/>
          <w:sz w:val="24"/>
          <w:szCs w:val="24"/>
          <w:lang w:val="en-US"/>
        </w:rPr>
        <w:t xml:space="preserve"> to use counselling skills in a range of </w:t>
      </w:r>
      <w:r w:rsidRPr="20430C7F" w:rsidR="3AA80548">
        <w:rPr>
          <w:rFonts w:ascii="Aptos" w:hAnsi="Aptos" w:eastAsia="Aptos" w:cs="Aptos"/>
          <w:i w:val="1"/>
          <w:iCs w:val="1"/>
          <w:noProof w:val="0"/>
          <w:sz w:val="24"/>
          <w:szCs w:val="24"/>
          <w:lang w:val="en-US"/>
        </w:rPr>
        <w:t>different roles</w:t>
      </w:r>
      <w:r w:rsidRPr="20430C7F" w:rsidR="3AA80548">
        <w:rPr>
          <w:rFonts w:ascii="Aptos" w:hAnsi="Aptos" w:eastAsia="Aptos" w:cs="Aptos"/>
          <w:i w:val="1"/>
          <w:iCs w:val="1"/>
          <w:noProof w:val="0"/>
          <w:sz w:val="24"/>
          <w:szCs w:val="24"/>
          <w:lang w:val="en-US"/>
        </w:rPr>
        <w:t xml:space="preserve"> and settings</w:t>
      </w:r>
      <w:r w:rsidRPr="20430C7F" w:rsidR="3AA80548">
        <w:rPr>
          <w:rFonts w:ascii="Aptos" w:hAnsi="Aptos" w:eastAsia="Aptos" w:cs="Aptos"/>
          <w:noProof w:val="0"/>
          <w:sz w:val="24"/>
          <w:szCs w:val="24"/>
          <w:lang w:val="en-US"/>
        </w:rPr>
        <w:t xml:space="preserve">. BACP.  </w:t>
      </w:r>
      <w:hyperlink r:id="R7b6d5197a85a4e4d">
        <w:r w:rsidRPr="20430C7F" w:rsidR="4ED67DF6">
          <w:rPr>
            <w:rStyle w:val="Hyperlink"/>
            <w:rFonts w:ascii="Aptos" w:hAnsi="Aptos" w:eastAsia="Aptos" w:cs="Aptos"/>
            <w:noProof w:val="0"/>
            <w:sz w:val="24"/>
            <w:szCs w:val="24"/>
            <w:lang w:val="en-US"/>
          </w:rPr>
          <w:t>A guide to the BACP counselling skills competence framework</w:t>
        </w:r>
      </w:hyperlink>
    </w:p>
    <w:p w:rsidR="5CC942D5" w:rsidP="20430C7F" w:rsidRDefault="5CC942D5" w14:paraId="7A9496D2" w14:textId="324AEDB2">
      <w:pPr>
        <w:pStyle w:val="Normal"/>
        <w:rPr>
          <w:rFonts w:ascii="Aptos" w:hAnsi="Aptos" w:eastAsia="Aptos" w:cs="Aptos"/>
          <w:noProof w:val="0"/>
          <w:sz w:val="24"/>
          <w:szCs w:val="24"/>
          <w:lang w:val="en-US"/>
        </w:rPr>
      </w:pPr>
      <w:r w:rsidRPr="20430C7F" w:rsidR="6AE7405D">
        <w:rPr>
          <w:rFonts w:ascii="Aptos" w:hAnsi="Aptos" w:eastAsia="Aptos" w:cs="Aptos"/>
          <w:noProof w:val="0"/>
          <w:sz w:val="24"/>
          <w:szCs w:val="24"/>
          <w:lang w:val="en-US"/>
        </w:rPr>
        <w:t xml:space="preserve">     </w:t>
      </w:r>
      <w:r w:rsidRPr="20430C7F" w:rsidR="6F4E41FC">
        <w:rPr>
          <w:rFonts w:ascii="Aptos" w:hAnsi="Aptos" w:eastAsia="Aptos" w:cs="Aptos"/>
          <w:noProof w:val="0"/>
          <w:sz w:val="24"/>
          <w:szCs w:val="24"/>
          <w:lang w:val="en-US"/>
        </w:rPr>
        <w:t xml:space="preserve">McLeod, J., &amp; McLeod, J. (2011). </w:t>
      </w:r>
      <w:r w:rsidRPr="20430C7F" w:rsidR="6F4E41FC">
        <w:rPr>
          <w:rFonts w:ascii="Aptos" w:hAnsi="Aptos" w:eastAsia="Aptos" w:cs="Aptos"/>
          <w:i w:val="1"/>
          <w:iCs w:val="1"/>
          <w:noProof w:val="0"/>
          <w:sz w:val="24"/>
          <w:szCs w:val="24"/>
          <w:lang w:val="en-US"/>
        </w:rPr>
        <w:t>Counselling skills: A practical guide for counsellors and helping professionals</w:t>
      </w:r>
      <w:r w:rsidRPr="20430C7F" w:rsidR="6F4E41FC">
        <w:rPr>
          <w:rFonts w:ascii="Aptos" w:hAnsi="Aptos" w:eastAsia="Aptos" w:cs="Aptos"/>
          <w:noProof w:val="0"/>
          <w:sz w:val="24"/>
          <w:szCs w:val="24"/>
          <w:lang w:val="en-US"/>
        </w:rPr>
        <w:t xml:space="preserve"> (2nd ed.). Maidenhead: Open University Press.</w:t>
      </w:r>
      <w:r w:rsidRPr="20430C7F" w:rsidR="2DF85687">
        <w:rPr>
          <w:rFonts w:ascii="Aptos" w:hAnsi="Aptos" w:eastAsia="Aptos" w:cs="Aptos"/>
          <w:noProof w:val="0"/>
          <w:sz w:val="24"/>
          <w:szCs w:val="24"/>
          <w:lang w:val="en-US"/>
        </w:rPr>
        <w:t xml:space="preserve"> </w:t>
      </w:r>
      <w:r w:rsidRPr="20430C7F" w:rsidR="6B4EA481">
        <w:rPr>
          <w:rFonts w:ascii="Aptos" w:hAnsi="Aptos" w:eastAsia="Aptos" w:cs="Aptos"/>
          <w:noProof w:val="0"/>
          <w:sz w:val="24"/>
          <w:szCs w:val="24"/>
          <w:lang w:val="en-US"/>
        </w:rPr>
        <w:t>https://www-vlebooks-com.</w:t>
      </w:r>
      <w:r w:rsidRPr="20430C7F" w:rsidR="1152584D">
        <w:rPr>
          <w:rFonts w:ascii="Aptos" w:hAnsi="Aptos" w:eastAsia="Aptos" w:cs="Aptos"/>
          <w:noProof w:val="0"/>
          <w:sz w:val="24"/>
          <w:szCs w:val="24"/>
          <w:lang w:val="en-US"/>
        </w:rPr>
        <w:t>ezproxy.uwtsd.ac.uk/Product/Index/155591?page=0&amp;startBookmarkId=-1</w:t>
      </w:r>
    </w:p>
    <w:p w:rsidR="5CC942D5" w:rsidP="20430C7F" w:rsidRDefault="5CC942D5" w14:paraId="3222E429" w14:textId="75BD4C5D">
      <w:pPr>
        <w:pStyle w:val="Normal"/>
        <w:rPr>
          <w:rFonts w:ascii="Aptos" w:hAnsi="Aptos" w:eastAsia="Aptos" w:cs="Aptos"/>
          <w:noProof w:val="0"/>
          <w:sz w:val="24"/>
          <w:szCs w:val="24"/>
          <w:lang w:val="en-US"/>
        </w:rPr>
      </w:pPr>
      <w:r w:rsidRPr="20430C7F" w:rsidR="5C702F97">
        <w:rPr>
          <w:rFonts w:ascii="Aptos" w:hAnsi="Aptos" w:eastAsia="Aptos" w:cs="Aptos"/>
          <w:noProof w:val="0"/>
          <w:sz w:val="24"/>
          <w:szCs w:val="24"/>
          <w:lang w:val="en-US"/>
        </w:rPr>
        <w:t xml:space="preserve">  </w:t>
      </w:r>
      <w:r w:rsidRPr="20430C7F" w:rsidR="5F5F4665">
        <w:rPr>
          <w:rFonts w:ascii="Aptos" w:hAnsi="Aptos" w:eastAsia="Aptos" w:cs="Aptos"/>
          <w:noProof w:val="0"/>
          <w:sz w:val="24"/>
          <w:szCs w:val="24"/>
          <w:lang w:val="en-US"/>
        </w:rPr>
        <w:t xml:space="preserve">  </w:t>
      </w:r>
      <w:r w:rsidRPr="20430C7F" w:rsidR="5C702F97">
        <w:rPr>
          <w:rFonts w:ascii="Aptos" w:hAnsi="Aptos" w:eastAsia="Aptos" w:cs="Aptos"/>
          <w:noProof w:val="0"/>
          <w:sz w:val="24"/>
          <w:szCs w:val="24"/>
          <w:lang w:val="en-US"/>
        </w:rPr>
        <w:t xml:space="preserve">Midwinter, R., &amp; Dickson, J. (2015). </w:t>
      </w:r>
      <w:r w:rsidRPr="20430C7F" w:rsidR="5C702F97">
        <w:rPr>
          <w:rFonts w:ascii="Aptos" w:hAnsi="Aptos" w:eastAsia="Aptos" w:cs="Aptos"/>
          <w:i w:val="1"/>
          <w:iCs w:val="1"/>
          <w:noProof w:val="0"/>
          <w:sz w:val="24"/>
          <w:szCs w:val="24"/>
          <w:lang w:val="en-US"/>
        </w:rPr>
        <w:t>Embedding counselling and communication skills: A relational skills model</w:t>
      </w:r>
      <w:r w:rsidRPr="20430C7F" w:rsidR="5C702F97">
        <w:rPr>
          <w:rFonts w:ascii="Aptos" w:hAnsi="Aptos" w:eastAsia="Aptos" w:cs="Aptos"/>
          <w:noProof w:val="0"/>
          <w:sz w:val="24"/>
          <w:szCs w:val="24"/>
          <w:lang w:val="en-US"/>
        </w:rPr>
        <w:t xml:space="preserve">. </w:t>
      </w:r>
      <w:hyperlink r:id="R695bfa0f5cbb4bc9">
        <w:r w:rsidRPr="20430C7F" w:rsidR="190331E0">
          <w:rPr>
            <w:rStyle w:val="Hyperlink"/>
            <w:rFonts w:ascii="Aptos" w:hAnsi="Aptos" w:eastAsia="Aptos" w:cs="Aptos"/>
            <w:noProof w:val="0"/>
            <w:sz w:val="24"/>
            <w:szCs w:val="24"/>
            <w:lang w:val="en-US"/>
          </w:rPr>
          <w:t>‪Embedding Counselling and Communication Skills : A Relational Skills Model‬‎ - ‪Record details‬‎ - ‪EBSCOhost Research Databases‬‎</w:t>
        </w:r>
      </w:hyperlink>
      <w:r w:rsidRPr="20430C7F" w:rsidR="190331E0">
        <w:rPr>
          <w:rFonts w:ascii="Aptos" w:hAnsi="Aptos" w:eastAsia="Aptos" w:cs="Aptos"/>
          <w:noProof w:val="0"/>
          <w:sz w:val="24"/>
          <w:szCs w:val="24"/>
          <w:lang w:val="en-US"/>
        </w:rPr>
        <w:t xml:space="preserve">  https://research-ebsco-com.ezproxy.uwtsd.ac.uk/</w:t>
      </w:r>
      <w:r w:rsidRPr="20430C7F" w:rsidR="24FB3C90">
        <w:rPr>
          <w:rFonts w:ascii="Aptos" w:hAnsi="Aptos" w:eastAsia="Aptos" w:cs="Aptos"/>
          <w:noProof w:val="0"/>
          <w:sz w:val="24"/>
          <w:szCs w:val="24"/>
          <w:lang w:val="en-US"/>
        </w:rPr>
        <w:t>c/onvpsy/search/details/5fmhtggoib?db=nlebk</w:t>
      </w:r>
    </w:p>
    <w:p w:rsidR="5CC942D5" w:rsidP="5CC942D5" w:rsidRDefault="5CC942D5" w14:paraId="0139F8C9" w14:textId="1FA53209">
      <w:pPr>
        <w:rPr>
          <w:rFonts w:ascii="Aptos" w:hAnsi="Aptos" w:eastAsia="Aptos" w:cs="Aptos"/>
          <w:noProof w:val="0"/>
          <w:sz w:val="24"/>
          <w:szCs w:val="24"/>
          <w:lang w:val="en-US"/>
        </w:rPr>
      </w:pPr>
      <w:r w:rsidRPr="20430C7F" w:rsidR="725F909C">
        <w:rPr>
          <w:rFonts w:ascii="Aptos" w:hAnsi="Aptos" w:eastAsia="Aptos" w:cs="Aptos"/>
          <w:noProof w:val="0"/>
          <w:sz w:val="24"/>
          <w:szCs w:val="24"/>
          <w:lang w:val="en-US"/>
        </w:rPr>
        <w:t xml:space="preserve">Scottish Nursing Guild. (2025). </w:t>
      </w:r>
      <w:r w:rsidRPr="20430C7F" w:rsidR="725F909C">
        <w:rPr>
          <w:rFonts w:ascii="Aptos" w:hAnsi="Aptos" w:eastAsia="Aptos" w:cs="Aptos"/>
          <w:i w:val="1"/>
          <w:iCs w:val="1"/>
          <w:noProof w:val="0"/>
          <w:sz w:val="24"/>
          <w:szCs w:val="24"/>
          <w:lang w:val="en-US"/>
        </w:rPr>
        <w:t>The role and responsibilities of a community mental health nurse</w:t>
      </w:r>
      <w:r w:rsidRPr="20430C7F" w:rsidR="725F909C">
        <w:rPr>
          <w:rFonts w:ascii="Aptos" w:hAnsi="Aptos" w:eastAsia="Aptos" w:cs="Aptos"/>
          <w:noProof w:val="0"/>
          <w:sz w:val="24"/>
          <w:szCs w:val="24"/>
          <w:lang w:val="en-US"/>
        </w:rPr>
        <w:t xml:space="preserve">. Retrieved from </w:t>
      </w:r>
      <w:hyperlink r:id="Rc11b2294509b4fd4">
        <w:r w:rsidRPr="20430C7F" w:rsidR="725F909C">
          <w:rPr>
            <w:rStyle w:val="Hyperlink"/>
            <w:rFonts w:ascii="Aptos" w:hAnsi="Aptos" w:eastAsia="Aptos" w:cs="Aptos"/>
            <w:noProof w:val="0"/>
            <w:sz w:val="24"/>
            <w:szCs w:val="24"/>
            <w:lang w:val="en-US"/>
          </w:rPr>
          <w:t>The role and responsibilities of a community mental health nurse - Scottish Nursing Guild</w:t>
        </w:r>
      </w:hyperlink>
    </w:p>
    <w:p w:rsidR="20430C7F" w:rsidP="20430C7F" w:rsidRDefault="20430C7F" w14:paraId="5EA3387C" w14:textId="693EEA7B">
      <w:pPr>
        <w:rPr>
          <w:rFonts w:ascii="Aptos" w:hAnsi="Aptos" w:eastAsia="Aptos" w:cs="Aptos"/>
          <w:noProof w:val="0"/>
          <w:sz w:val="24"/>
          <w:szCs w:val="24"/>
          <w:lang w:val="en-US"/>
        </w:rPr>
      </w:pPr>
    </w:p>
    <w:p w:rsidR="20430C7F" w:rsidP="20430C7F" w:rsidRDefault="20430C7F" w14:paraId="78AC24E7" w14:textId="09DE033C">
      <w:pPr>
        <w:rPr>
          <w:rFonts w:ascii="Aptos" w:hAnsi="Aptos" w:eastAsia="Aptos" w:cs="Aptos"/>
          <w:b w:val="1"/>
          <w:bCs w:val="1"/>
          <w:noProof w:val="0"/>
          <w:sz w:val="24"/>
          <w:szCs w:val="24"/>
          <w:lang w:val="en-US"/>
        </w:rPr>
      </w:pPr>
    </w:p>
    <w:p w:rsidR="20430C7F" w:rsidP="20430C7F" w:rsidRDefault="20430C7F" w14:paraId="3FEB0EBD" w14:textId="5A4717E8">
      <w:pPr>
        <w:rPr>
          <w:rFonts w:ascii="Aptos" w:hAnsi="Aptos" w:eastAsia="Aptos" w:cs="Aptos"/>
          <w:b w:val="1"/>
          <w:bCs w:val="1"/>
          <w:noProof w:val="0"/>
          <w:sz w:val="24"/>
          <w:szCs w:val="24"/>
          <w:lang w:val="en-US"/>
        </w:rPr>
      </w:pPr>
    </w:p>
    <w:p w:rsidR="685DAF0B" w:rsidP="20430C7F" w:rsidRDefault="685DAF0B" w14:paraId="581E2BC8" w14:textId="0E61B449">
      <w:pPr>
        <w:rPr>
          <w:rFonts w:ascii="Aptos" w:hAnsi="Aptos" w:eastAsia="Aptos" w:cs="Aptos"/>
          <w:b w:val="1"/>
          <w:bCs w:val="1"/>
          <w:noProof w:val="0"/>
          <w:sz w:val="24"/>
          <w:szCs w:val="24"/>
          <w:lang w:val="en-US"/>
        </w:rPr>
      </w:pPr>
      <w:r w:rsidRPr="20430C7F" w:rsidR="685DAF0B">
        <w:rPr>
          <w:rFonts w:ascii="Aptos" w:hAnsi="Aptos" w:eastAsia="Aptos" w:cs="Aptos"/>
          <w:b w:val="1"/>
          <w:bCs w:val="1"/>
          <w:noProof w:val="0"/>
          <w:sz w:val="24"/>
          <w:szCs w:val="24"/>
          <w:lang w:val="en-US"/>
        </w:rPr>
        <w:t>Use of AI in this assignment.</w:t>
      </w:r>
    </w:p>
    <w:p w:rsidR="685DAF0B" w:rsidP="20430C7F" w:rsidRDefault="685DAF0B" w14:paraId="3090388F" w14:textId="0B3CF515">
      <w:pPr>
        <w:rPr>
          <w:rFonts w:ascii="Aptos" w:hAnsi="Aptos" w:eastAsia="Aptos" w:cs="Aptos"/>
          <w:b w:val="0"/>
          <w:bCs w:val="0"/>
          <w:noProof w:val="0"/>
          <w:sz w:val="24"/>
          <w:szCs w:val="24"/>
          <w:lang w:val="en-US"/>
        </w:rPr>
      </w:pPr>
      <w:r w:rsidRPr="20430C7F" w:rsidR="685DAF0B">
        <w:rPr>
          <w:rFonts w:ascii="Aptos" w:hAnsi="Aptos" w:eastAsia="Aptos" w:cs="Aptos"/>
          <w:b w:val="0"/>
          <w:bCs w:val="0"/>
          <w:noProof w:val="0"/>
          <w:sz w:val="24"/>
          <w:szCs w:val="24"/>
          <w:lang w:val="en-US"/>
        </w:rPr>
        <w:t>I can confirm that I used the AI site called Copilot. I used Copilot to help me</w:t>
      </w:r>
      <w:r w:rsidRPr="20430C7F" w:rsidR="5636B8E6">
        <w:rPr>
          <w:rFonts w:ascii="Aptos" w:hAnsi="Aptos" w:eastAsia="Aptos" w:cs="Aptos"/>
          <w:b w:val="0"/>
          <w:bCs w:val="0"/>
          <w:noProof w:val="0"/>
          <w:sz w:val="24"/>
          <w:szCs w:val="24"/>
          <w:lang w:val="en-US"/>
        </w:rPr>
        <w:t>:</w:t>
      </w:r>
    </w:p>
    <w:p w:rsidR="01D7C670" w:rsidP="20430C7F" w:rsidRDefault="01D7C670" w14:paraId="2FE714D7" w14:textId="670586F6">
      <w:pPr>
        <w:pStyle w:val="ListParagraph"/>
        <w:numPr>
          <w:ilvl w:val="0"/>
          <w:numId w:val="8"/>
        </w:numPr>
        <w:rPr>
          <w:rFonts w:ascii="Aptos" w:hAnsi="Aptos" w:eastAsia="Aptos" w:cs="Aptos"/>
          <w:b w:val="0"/>
          <w:bCs w:val="0"/>
          <w:noProof w:val="0"/>
          <w:sz w:val="24"/>
          <w:szCs w:val="24"/>
          <w:lang w:val="en-US"/>
        </w:rPr>
      </w:pPr>
      <w:bookmarkStart w:name="_Int_dLkOjqkp" w:id="1872810978"/>
      <w:r w:rsidRPr="20430C7F" w:rsidR="01D7C670">
        <w:rPr>
          <w:rFonts w:ascii="Aptos" w:hAnsi="Aptos" w:eastAsia="Aptos" w:cs="Aptos"/>
          <w:b w:val="0"/>
          <w:bCs w:val="0"/>
          <w:noProof w:val="0"/>
          <w:sz w:val="24"/>
          <w:szCs w:val="24"/>
          <w:lang w:val="en-US"/>
        </w:rPr>
        <w:t>Proof read</w:t>
      </w:r>
      <w:bookmarkEnd w:id="1872810978"/>
      <w:r w:rsidRPr="20430C7F" w:rsidR="5636B8E6">
        <w:rPr>
          <w:rFonts w:ascii="Aptos" w:hAnsi="Aptos" w:eastAsia="Aptos" w:cs="Aptos"/>
          <w:b w:val="0"/>
          <w:bCs w:val="0"/>
          <w:noProof w:val="0"/>
          <w:sz w:val="24"/>
          <w:szCs w:val="24"/>
          <w:lang w:val="en-US"/>
        </w:rPr>
        <w:t xml:space="preserve"> my work</w:t>
      </w:r>
      <w:r w:rsidRPr="20430C7F" w:rsidR="349539A0">
        <w:rPr>
          <w:rFonts w:ascii="Aptos" w:hAnsi="Aptos" w:eastAsia="Aptos" w:cs="Aptos"/>
          <w:b w:val="0"/>
          <w:bCs w:val="0"/>
          <w:noProof w:val="0"/>
          <w:sz w:val="24"/>
          <w:szCs w:val="24"/>
          <w:lang w:val="en-US"/>
        </w:rPr>
        <w:t xml:space="preserve"> and asked what I could improve on</w:t>
      </w:r>
    </w:p>
    <w:p w:rsidR="5636B8E6" w:rsidP="20430C7F" w:rsidRDefault="5636B8E6" w14:paraId="78B4BB00" w14:textId="2036E829">
      <w:pPr>
        <w:pStyle w:val="ListParagraph"/>
        <w:numPr>
          <w:ilvl w:val="0"/>
          <w:numId w:val="8"/>
        </w:numPr>
        <w:rPr>
          <w:rFonts w:ascii="Aptos" w:hAnsi="Aptos" w:eastAsia="Aptos" w:cs="Aptos"/>
          <w:b w:val="0"/>
          <w:bCs w:val="0"/>
          <w:noProof w:val="0"/>
          <w:sz w:val="24"/>
          <w:szCs w:val="24"/>
          <w:lang w:val="en-US"/>
        </w:rPr>
      </w:pPr>
      <w:r w:rsidRPr="20430C7F" w:rsidR="5636B8E6">
        <w:rPr>
          <w:rFonts w:ascii="Aptos" w:hAnsi="Aptos" w:eastAsia="Aptos" w:cs="Aptos"/>
          <w:b w:val="0"/>
          <w:bCs w:val="0"/>
          <w:noProof w:val="0"/>
          <w:sz w:val="24"/>
          <w:szCs w:val="24"/>
          <w:lang w:val="en-US"/>
        </w:rPr>
        <w:t>Help with grammar</w:t>
      </w:r>
    </w:p>
    <w:p w:rsidR="5636B8E6" w:rsidP="20430C7F" w:rsidRDefault="5636B8E6" w14:paraId="2D794F91" w14:textId="16E3F8CD">
      <w:pPr>
        <w:pStyle w:val="ListParagraph"/>
        <w:numPr>
          <w:ilvl w:val="0"/>
          <w:numId w:val="8"/>
        </w:numPr>
        <w:rPr>
          <w:rFonts w:ascii="Aptos" w:hAnsi="Aptos" w:eastAsia="Aptos" w:cs="Aptos"/>
          <w:b w:val="0"/>
          <w:bCs w:val="0"/>
          <w:noProof w:val="0"/>
          <w:sz w:val="24"/>
          <w:szCs w:val="24"/>
          <w:lang w:val="en-US"/>
        </w:rPr>
      </w:pPr>
      <w:r w:rsidRPr="20430C7F" w:rsidR="5636B8E6">
        <w:rPr>
          <w:rFonts w:ascii="Aptos" w:hAnsi="Aptos" w:eastAsia="Aptos" w:cs="Aptos"/>
          <w:b w:val="0"/>
          <w:bCs w:val="0"/>
          <w:noProof w:val="0"/>
          <w:sz w:val="24"/>
          <w:szCs w:val="24"/>
          <w:lang w:val="en-US"/>
        </w:rPr>
        <w:t>Asked if it could read my work and tell me what it was about (I did this to see if a ‘third party’ would understand my essay).</w:t>
      </w:r>
    </w:p>
    <w:p w:rsidR="03A09FE3" w:rsidP="20430C7F" w:rsidRDefault="03A09FE3" w14:paraId="713ACB4B" w14:textId="424F460A">
      <w:pPr>
        <w:pStyle w:val="Normal"/>
        <w:ind w:left="0"/>
        <w:rPr>
          <w:rFonts w:ascii="Aptos" w:hAnsi="Aptos" w:eastAsia="Aptos" w:cs="Aptos"/>
          <w:b w:val="0"/>
          <w:bCs w:val="0"/>
          <w:noProof w:val="0"/>
          <w:sz w:val="24"/>
          <w:szCs w:val="24"/>
          <w:lang w:val="en-US"/>
        </w:rPr>
      </w:pPr>
      <w:r w:rsidRPr="20430C7F" w:rsidR="03A09FE3">
        <w:rPr>
          <w:rFonts w:ascii="Aptos" w:hAnsi="Aptos" w:eastAsia="Aptos" w:cs="Aptos"/>
          <w:b w:val="0"/>
          <w:bCs w:val="0"/>
          <w:noProof w:val="0"/>
          <w:sz w:val="24"/>
          <w:szCs w:val="24"/>
          <w:lang w:val="en-US"/>
        </w:rPr>
        <w:t xml:space="preserve">I have all my notes to back up </w:t>
      </w:r>
      <w:r w:rsidRPr="20430C7F" w:rsidR="03A09FE3">
        <w:rPr>
          <w:rFonts w:ascii="Aptos" w:hAnsi="Aptos" w:eastAsia="Aptos" w:cs="Aptos"/>
          <w:b w:val="0"/>
          <w:bCs w:val="0"/>
          <w:noProof w:val="0"/>
          <w:sz w:val="24"/>
          <w:szCs w:val="24"/>
          <w:lang w:val="en-US"/>
        </w:rPr>
        <w:t>my</w:t>
      </w:r>
      <w:r w:rsidRPr="20430C7F" w:rsidR="03A09FE3">
        <w:rPr>
          <w:rFonts w:ascii="Aptos" w:hAnsi="Aptos" w:eastAsia="Aptos" w:cs="Aptos"/>
          <w:b w:val="0"/>
          <w:bCs w:val="0"/>
          <w:noProof w:val="0"/>
          <w:sz w:val="24"/>
          <w:szCs w:val="24"/>
          <w:lang w:val="en-US"/>
        </w:rPr>
        <w:t xml:space="preserve"> work.</w:t>
      </w:r>
    </w:p>
    <w:p w:rsidR="20430C7F" w:rsidP="20430C7F" w:rsidRDefault="20430C7F" w14:paraId="42D1E799" w14:textId="68EB65BF">
      <w:pPr>
        <w:rPr>
          <w:rFonts w:ascii="Aptos" w:hAnsi="Aptos" w:eastAsia="Aptos" w:cs="Aptos"/>
          <w:b w:val="0"/>
          <w:bCs w:val="0"/>
          <w:noProof w:val="0"/>
          <w:sz w:val="24"/>
          <w:szCs w:val="24"/>
          <w:lang w:val="en-US"/>
        </w:rPr>
      </w:pPr>
    </w:p>
    <w:sectPr>
      <w:pgSz w:w="12240" w:h="15840" w:orient="portrait"/>
      <w:pgMar w:top="1440" w:right="1440" w:bottom="1440" w:left="1440" w:header="720" w:footer="720" w:gutter="0"/>
      <w:cols w:space="720"/>
      <w:docGrid w:linePitch="360"/>
      <w:headerReference w:type="default" r:id="R9e9ccf62c4654559"/>
      <w:footerReference w:type="default" r:id="R9302520fe4c042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C942D5" w:rsidTr="5CC942D5" w14:paraId="3773A24F">
      <w:trPr>
        <w:trHeight w:val="300"/>
      </w:trPr>
      <w:tc>
        <w:tcPr>
          <w:tcW w:w="3120" w:type="dxa"/>
          <w:tcMar/>
        </w:tcPr>
        <w:p w:rsidR="5CC942D5" w:rsidP="5CC942D5" w:rsidRDefault="5CC942D5" w14:paraId="1486162B" w14:textId="5FD39EF8">
          <w:pPr>
            <w:pStyle w:val="Header"/>
            <w:bidi w:val="0"/>
            <w:ind w:left="-115"/>
            <w:jc w:val="left"/>
          </w:pPr>
        </w:p>
      </w:tc>
      <w:tc>
        <w:tcPr>
          <w:tcW w:w="3120" w:type="dxa"/>
          <w:tcMar/>
        </w:tcPr>
        <w:p w:rsidR="5CC942D5" w:rsidP="5CC942D5" w:rsidRDefault="5CC942D5" w14:paraId="7A786403" w14:textId="537A191A">
          <w:pPr>
            <w:pStyle w:val="Header"/>
            <w:bidi w:val="0"/>
            <w:jc w:val="center"/>
          </w:pPr>
        </w:p>
      </w:tc>
      <w:tc>
        <w:tcPr>
          <w:tcW w:w="3120" w:type="dxa"/>
          <w:tcMar/>
        </w:tcPr>
        <w:p w:rsidR="5CC942D5" w:rsidP="5CC942D5" w:rsidRDefault="5CC942D5" w14:paraId="2D8E150F" w14:textId="116BF08B">
          <w:pPr>
            <w:pStyle w:val="Header"/>
            <w:bidi w:val="0"/>
            <w:ind w:right="-115"/>
            <w:jc w:val="right"/>
          </w:pPr>
        </w:p>
      </w:tc>
    </w:tr>
  </w:tbl>
  <w:p w:rsidR="5CC942D5" w:rsidP="5CC942D5" w:rsidRDefault="5CC942D5" w14:paraId="5A6C570D" w14:textId="1814C8B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C942D5" w:rsidTr="5CC942D5" w14:paraId="137FBC78">
      <w:trPr>
        <w:trHeight w:val="300"/>
      </w:trPr>
      <w:tc>
        <w:tcPr>
          <w:tcW w:w="3120" w:type="dxa"/>
          <w:tcMar/>
        </w:tcPr>
        <w:p w:rsidR="5CC942D5" w:rsidP="5CC942D5" w:rsidRDefault="5CC942D5" w14:paraId="2D6863AD" w14:textId="4BB8D7EB">
          <w:pPr>
            <w:pStyle w:val="Header"/>
            <w:bidi w:val="0"/>
            <w:ind w:left="-115"/>
            <w:jc w:val="left"/>
          </w:pPr>
        </w:p>
      </w:tc>
      <w:tc>
        <w:tcPr>
          <w:tcW w:w="3120" w:type="dxa"/>
          <w:tcMar/>
        </w:tcPr>
        <w:p w:rsidR="5CC942D5" w:rsidP="5CC942D5" w:rsidRDefault="5CC942D5" w14:paraId="1F5F8544" w14:textId="33CE64B4">
          <w:pPr>
            <w:pStyle w:val="Header"/>
            <w:bidi w:val="0"/>
            <w:jc w:val="center"/>
          </w:pPr>
        </w:p>
      </w:tc>
      <w:tc>
        <w:tcPr>
          <w:tcW w:w="3120" w:type="dxa"/>
          <w:tcMar/>
        </w:tcPr>
        <w:p w:rsidR="5CC942D5" w:rsidP="5CC942D5" w:rsidRDefault="5CC942D5" w14:paraId="115A4837" w14:textId="3BE3F627">
          <w:pPr>
            <w:pStyle w:val="Header"/>
            <w:bidi w:val="0"/>
            <w:ind w:right="-115"/>
            <w:jc w:val="right"/>
          </w:pPr>
        </w:p>
      </w:tc>
    </w:tr>
  </w:tbl>
  <w:p w:rsidR="5CC942D5" w:rsidP="5CC942D5" w:rsidRDefault="5CC942D5" w14:paraId="2E8B21B1" w14:textId="2666418B">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OrtZNwJC/JiGrS" int2:id="erLJP3wy">
      <int2:state int2:type="AugLoop_Text_Critique" int2:value="Rejected"/>
    </int2:textHash>
    <int2:bookmark int2:bookmarkName="_Int_vCpmUjjv" int2:invalidationBookmarkName="" int2:hashCode="FtKmvXqsPlW8Nr" int2:id="zg3K446L">
      <int2:state int2:type="AugLoop_Text_Critique" int2:value="Rejected"/>
    </int2:bookmark>
    <int2:bookmark int2:bookmarkName="_Int_dLkOjqkp" int2:invalidationBookmarkName="" int2:hashCode="RRLeagPaAS6e6n" int2:id="agHAeQfV">
      <int2:state int2:type="AugLoop_Text_Critique" int2:value="Rejected"/>
    </int2:bookmark>
    <int2:bookmark int2:bookmarkName="_Int_qmlH0M6S" int2:invalidationBookmarkName="" int2:hashCode="wsU9ZpSCFCWKJs" int2:id="BsvWlUGo">
      <int2:state int2:type="AugLoop_Text_Critique" int2:value="Rejected"/>
    </int2:bookmark>
    <int2:bookmark int2:bookmarkName="_Int_AHZgraEM" int2:invalidationBookmarkName="" int2:hashCode="FtKmvXqsPlW8Nr" int2:id="l5HaKCGp">
      <int2:state int2:type="AugLoop_Text_Critique" int2:value="Rejected"/>
    </int2:bookmark>
    <int2:bookmark int2:bookmarkName="_Int_OcQcIVxz" int2:invalidationBookmarkName="" int2:hashCode="FtKmvXqsPlW8Nr" int2:id="VFm2nn3t">
      <int2:state int2:type="AugLoop_Text_Critique" int2:value="Rejected"/>
    </int2:bookmark>
    <int2:bookmark int2:bookmarkName="_Int_zejWUkDe" int2:invalidationBookmarkName="" int2:hashCode="e0dMsLOcF3PXGS" int2:id="yorl9D0l">
      <int2:state int2:type="AugLoop_Text_Critique" int2:value="Rejected"/>
    </int2:bookmark>
    <int2:bookmark int2:bookmarkName="_Int_llyoSDNd" int2:invalidationBookmarkName="" int2:hashCode="5cEnj+BQkBZE21" int2:id="XWIOfqEc">
      <int2:state int2:type="AugLoop_Text_Critique" int2:value="Rejected"/>
    </int2:bookmark>
    <int2:bookmark int2:bookmarkName="_Int_dYrbXxFt" int2:invalidationBookmarkName="" int2:hashCode="fvOe8p24OeXvR/" int2:id="mXIyjXoY">
      <int2:state int2:type="AugLoop_Text_Critique" int2:value="Rejected"/>
    </int2:bookmark>
    <int2:bookmark int2:bookmarkName="_Int_ZOx3wzRJ" int2:invalidationBookmarkName="" int2:hashCode="4gTSiih09hI3R2" int2:id="qFZpRvzu">
      <int2:state int2:type="AugLoop_Text_Critique" int2:value="Rejected"/>
    </int2:bookmark>
    <int2:bookmark int2:bookmarkName="_Int_mSULD6CZ" int2:invalidationBookmarkName="" int2:hashCode="lJOvBXsCOH2X3h" int2:id="U6tgxBWd">
      <int2:state int2:type="AugLoop_Text_Critique" int2:value="Rejected"/>
    </int2:bookmark>
    <int2:bookmark int2:bookmarkName="_Int_tK12jcnz" int2:invalidationBookmarkName="" int2:hashCode="l2TkQHig1bomBB" int2:id="9xhTVy0v">
      <int2:state int2:type="AugLoop_Text_Critique" int2:value="Rejected"/>
    </int2:bookmark>
    <int2:bookmark int2:bookmarkName="_Int_YdEI05bz" int2:invalidationBookmarkName="" int2:hashCode="m/D4/19di8v/ud" int2:id="fW08B9hQ">
      <int2:state int2:type="AugLoop_Text_Critique" int2:value="Rejected"/>
    </int2:bookmark>
    <int2:bookmark int2:bookmarkName="_Int_kpbk8tbO" int2:invalidationBookmarkName="" int2:hashCode="SradH0SdDJdch8" int2:id="evUEvtUp">
      <int2:state int2:type="AugLoop_Text_Critique" int2:value="Rejected"/>
    </int2:bookmark>
    <int2:bookmark int2:bookmarkName="_Int_Aynyw54p" int2:invalidationBookmarkName="" int2:hashCode="GnfUFiJMu+d6Q5" int2:id="30gVKnMo">
      <int2:state int2:type="AugLoop_Text_Critique" int2:value="Rejected"/>
    </int2:bookmark>
    <int2:bookmark int2:bookmarkName="_Int_rnqlx0vp" int2:invalidationBookmarkName="" int2:hashCode="FtKmvXqsPlW8Nr" int2:id="UsYzaVFl">
      <int2:state int2:type="AugLoop_Text_Critique" int2:value="Rejected"/>
    </int2:bookmark>
  </int2:observations>
  <int2:intelligenceSettings>
    <int2:extLst>
      <oel:ext uri="74B372B9-2EFF-4315-9A3F-32BA87CA82B1">
        <int2:goals int2:version="1" int2:formality="2"/>
      </oel:ext>
    </int2:extLst>
  </int2:intelligenceSettings>
</int2:intelligence>
</file>

<file path=word/numbering.xml><?xml version="1.0" encoding="utf-8"?>
<w:numbering xmlns:w="http://schemas.openxmlformats.org/wordprocessingml/2006/main">
  <w:abstractNum xmlns:w="http://schemas.openxmlformats.org/wordprocessingml/2006/main" w:abstractNumId="8">
    <w:nsid w:val="de7f8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1535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f4ad7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9ef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bf5c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f09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94872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24406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A18F4B"/>
    <w:rsid w:val="0010DE6A"/>
    <w:rsid w:val="00197FEF"/>
    <w:rsid w:val="003BB246"/>
    <w:rsid w:val="008E9103"/>
    <w:rsid w:val="009A36C8"/>
    <w:rsid w:val="00DC80B9"/>
    <w:rsid w:val="015B1AA1"/>
    <w:rsid w:val="017A233E"/>
    <w:rsid w:val="01D243A1"/>
    <w:rsid w:val="01D7C670"/>
    <w:rsid w:val="02323C0F"/>
    <w:rsid w:val="02462DC0"/>
    <w:rsid w:val="026B09E6"/>
    <w:rsid w:val="02A9080F"/>
    <w:rsid w:val="02AF331A"/>
    <w:rsid w:val="02FD3A75"/>
    <w:rsid w:val="03075F97"/>
    <w:rsid w:val="0337B9C3"/>
    <w:rsid w:val="03395E54"/>
    <w:rsid w:val="03481870"/>
    <w:rsid w:val="03502266"/>
    <w:rsid w:val="03A09FE3"/>
    <w:rsid w:val="03CE1BDA"/>
    <w:rsid w:val="03D61AB6"/>
    <w:rsid w:val="03E51015"/>
    <w:rsid w:val="041B5DBD"/>
    <w:rsid w:val="042662A2"/>
    <w:rsid w:val="0431776F"/>
    <w:rsid w:val="0431CB0B"/>
    <w:rsid w:val="04643EF2"/>
    <w:rsid w:val="04947F60"/>
    <w:rsid w:val="04A7726B"/>
    <w:rsid w:val="04C9CB4B"/>
    <w:rsid w:val="04E31A09"/>
    <w:rsid w:val="04FC69BD"/>
    <w:rsid w:val="050157D3"/>
    <w:rsid w:val="05147277"/>
    <w:rsid w:val="051729CF"/>
    <w:rsid w:val="05333E25"/>
    <w:rsid w:val="0542173D"/>
    <w:rsid w:val="055B92C8"/>
    <w:rsid w:val="057767DB"/>
    <w:rsid w:val="05888CB9"/>
    <w:rsid w:val="0599F04A"/>
    <w:rsid w:val="05A7EF44"/>
    <w:rsid w:val="0606FBAD"/>
    <w:rsid w:val="0620B551"/>
    <w:rsid w:val="063CCA5A"/>
    <w:rsid w:val="063E52F8"/>
    <w:rsid w:val="06571698"/>
    <w:rsid w:val="0673C35C"/>
    <w:rsid w:val="070FB385"/>
    <w:rsid w:val="0715AE8F"/>
    <w:rsid w:val="07223368"/>
    <w:rsid w:val="07292DA9"/>
    <w:rsid w:val="072B54B0"/>
    <w:rsid w:val="0793F673"/>
    <w:rsid w:val="07D19777"/>
    <w:rsid w:val="07ED2833"/>
    <w:rsid w:val="07ED9AA7"/>
    <w:rsid w:val="082E3A16"/>
    <w:rsid w:val="0879B095"/>
    <w:rsid w:val="087D62F1"/>
    <w:rsid w:val="0883E64D"/>
    <w:rsid w:val="0890EEA3"/>
    <w:rsid w:val="08A5C6A1"/>
    <w:rsid w:val="08A78F81"/>
    <w:rsid w:val="08F506A1"/>
    <w:rsid w:val="09097615"/>
    <w:rsid w:val="09300E70"/>
    <w:rsid w:val="093B5E4E"/>
    <w:rsid w:val="095BB284"/>
    <w:rsid w:val="09968914"/>
    <w:rsid w:val="09B121A3"/>
    <w:rsid w:val="09B7727C"/>
    <w:rsid w:val="09C800BA"/>
    <w:rsid w:val="0A1EBC3B"/>
    <w:rsid w:val="0A4CDBC2"/>
    <w:rsid w:val="0A9694AF"/>
    <w:rsid w:val="0ABCBCA7"/>
    <w:rsid w:val="0AF3B193"/>
    <w:rsid w:val="0AF97F62"/>
    <w:rsid w:val="0B2315A7"/>
    <w:rsid w:val="0B4ACD59"/>
    <w:rsid w:val="0B5109DB"/>
    <w:rsid w:val="0B712D4A"/>
    <w:rsid w:val="0B7393CE"/>
    <w:rsid w:val="0B95A28A"/>
    <w:rsid w:val="0BCEC9EE"/>
    <w:rsid w:val="0BD2EB3A"/>
    <w:rsid w:val="0BDB3A23"/>
    <w:rsid w:val="0C197426"/>
    <w:rsid w:val="0C279731"/>
    <w:rsid w:val="0C5C5EF0"/>
    <w:rsid w:val="0C65EB38"/>
    <w:rsid w:val="0C676B82"/>
    <w:rsid w:val="0C979EF6"/>
    <w:rsid w:val="0CCB3E28"/>
    <w:rsid w:val="0CCB5467"/>
    <w:rsid w:val="0CD4B1A2"/>
    <w:rsid w:val="0D481C0F"/>
    <w:rsid w:val="0D537F0A"/>
    <w:rsid w:val="0D6CD324"/>
    <w:rsid w:val="0D7359DC"/>
    <w:rsid w:val="0D87B977"/>
    <w:rsid w:val="0DA29D1E"/>
    <w:rsid w:val="0DBBC892"/>
    <w:rsid w:val="0E0FE1C2"/>
    <w:rsid w:val="0E309F9A"/>
    <w:rsid w:val="0E310846"/>
    <w:rsid w:val="0E3B37D4"/>
    <w:rsid w:val="0E95041C"/>
    <w:rsid w:val="0EB0A67C"/>
    <w:rsid w:val="0EBF6E06"/>
    <w:rsid w:val="0EC10E67"/>
    <w:rsid w:val="0EC525C3"/>
    <w:rsid w:val="0ED93B8E"/>
    <w:rsid w:val="0EDFB942"/>
    <w:rsid w:val="0F04D384"/>
    <w:rsid w:val="0F0C2548"/>
    <w:rsid w:val="0F1E587B"/>
    <w:rsid w:val="0FB217D4"/>
    <w:rsid w:val="0FF6A417"/>
    <w:rsid w:val="0FFE9E63"/>
    <w:rsid w:val="1010E2D7"/>
    <w:rsid w:val="10765F55"/>
    <w:rsid w:val="107F2E2A"/>
    <w:rsid w:val="109ECEF0"/>
    <w:rsid w:val="1112BA2C"/>
    <w:rsid w:val="1152584D"/>
    <w:rsid w:val="115E0D93"/>
    <w:rsid w:val="116D6525"/>
    <w:rsid w:val="117717EC"/>
    <w:rsid w:val="11910157"/>
    <w:rsid w:val="11910E9F"/>
    <w:rsid w:val="11B1A22F"/>
    <w:rsid w:val="11C08CA4"/>
    <w:rsid w:val="11D68F9D"/>
    <w:rsid w:val="124C0D6D"/>
    <w:rsid w:val="127935BB"/>
    <w:rsid w:val="12897112"/>
    <w:rsid w:val="129527FF"/>
    <w:rsid w:val="12A0588E"/>
    <w:rsid w:val="12E107AA"/>
    <w:rsid w:val="12FD0080"/>
    <w:rsid w:val="1316D875"/>
    <w:rsid w:val="1320F7A1"/>
    <w:rsid w:val="13772A52"/>
    <w:rsid w:val="13817A1D"/>
    <w:rsid w:val="13850496"/>
    <w:rsid w:val="139794CE"/>
    <w:rsid w:val="139CDC70"/>
    <w:rsid w:val="139F69D9"/>
    <w:rsid w:val="13A01073"/>
    <w:rsid w:val="13C5AB47"/>
    <w:rsid w:val="13CDE29F"/>
    <w:rsid w:val="13D4BF00"/>
    <w:rsid w:val="1406220C"/>
    <w:rsid w:val="1484E8F7"/>
    <w:rsid w:val="148D4A4C"/>
    <w:rsid w:val="14ABC42F"/>
    <w:rsid w:val="14E25107"/>
    <w:rsid w:val="151425E6"/>
    <w:rsid w:val="15265F85"/>
    <w:rsid w:val="15834967"/>
    <w:rsid w:val="1588AD6E"/>
    <w:rsid w:val="159A541B"/>
    <w:rsid w:val="15C6E5EF"/>
    <w:rsid w:val="15FBBCED"/>
    <w:rsid w:val="1604C55E"/>
    <w:rsid w:val="16083E46"/>
    <w:rsid w:val="163B76D0"/>
    <w:rsid w:val="16503461"/>
    <w:rsid w:val="1664CC6A"/>
    <w:rsid w:val="1682DD59"/>
    <w:rsid w:val="16845F7A"/>
    <w:rsid w:val="16D15A7F"/>
    <w:rsid w:val="16ED54E0"/>
    <w:rsid w:val="16FD472E"/>
    <w:rsid w:val="17199A20"/>
    <w:rsid w:val="171D7DB9"/>
    <w:rsid w:val="1740FA60"/>
    <w:rsid w:val="17484225"/>
    <w:rsid w:val="1770D934"/>
    <w:rsid w:val="17B433F6"/>
    <w:rsid w:val="17E822AF"/>
    <w:rsid w:val="17F07E2D"/>
    <w:rsid w:val="1801C5FD"/>
    <w:rsid w:val="180BBAFA"/>
    <w:rsid w:val="181E0834"/>
    <w:rsid w:val="1822B6E4"/>
    <w:rsid w:val="183C9208"/>
    <w:rsid w:val="186785AA"/>
    <w:rsid w:val="18A34FC9"/>
    <w:rsid w:val="18E0C50F"/>
    <w:rsid w:val="190331E0"/>
    <w:rsid w:val="1938447F"/>
    <w:rsid w:val="19466371"/>
    <w:rsid w:val="19886EB6"/>
    <w:rsid w:val="19A6D8DB"/>
    <w:rsid w:val="19E9D190"/>
    <w:rsid w:val="1A195D60"/>
    <w:rsid w:val="1A56BCD5"/>
    <w:rsid w:val="1A78CBDE"/>
    <w:rsid w:val="1A9B4EF2"/>
    <w:rsid w:val="1AB5356D"/>
    <w:rsid w:val="1ABEA6E2"/>
    <w:rsid w:val="1AE85739"/>
    <w:rsid w:val="1B321384"/>
    <w:rsid w:val="1B399B11"/>
    <w:rsid w:val="1BB3EF92"/>
    <w:rsid w:val="1BD14836"/>
    <w:rsid w:val="1C15A4FD"/>
    <w:rsid w:val="1C194B7B"/>
    <w:rsid w:val="1C1A7A7E"/>
    <w:rsid w:val="1C467EEF"/>
    <w:rsid w:val="1C672791"/>
    <w:rsid w:val="1C748AE8"/>
    <w:rsid w:val="1CA7375F"/>
    <w:rsid w:val="1CC760D4"/>
    <w:rsid w:val="1CD963BF"/>
    <w:rsid w:val="1CEC0189"/>
    <w:rsid w:val="1D1AF479"/>
    <w:rsid w:val="1DB8211B"/>
    <w:rsid w:val="1DF1FEE1"/>
    <w:rsid w:val="1DF2A7C9"/>
    <w:rsid w:val="1E086B98"/>
    <w:rsid w:val="1E0963CE"/>
    <w:rsid w:val="1E09C522"/>
    <w:rsid w:val="1E3BEEA1"/>
    <w:rsid w:val="1E4C26BA"/>
    <w:rsid w:val="1E7FF9E0"/>
    <w:rsid w:val="1E896552"/>
    <w:rsid w:val="1EB1DFD9"/>
    <w:rsid w:val="1F0FB377"/>
    <w:rsid w:val="1F244972"/>
    <w:rsid w:val="1F2651A0"/>
    <w:rsid w:val="1F397CE8"/>
    <w:rsid w:val="1F4C46DE"/>
    <w:rsid w:val="1F4DCD5D"/>
    <w:rsid w:val="1F5A513F"/>
    <w:rsid w:val="1F655122"/>
    <w:rsid w:val="1F71F364"/>
    <w:rsid w:val="1F7CB860"/>
    <w:rsid w:val="1F98F4C4"/>
    <w:rsid w:val="1FA4001E"/>
    <w:rsid w:val="1FC3B687"/>
    <w:rsid w:val="1FC887BF"/>
    <w:rsid w:val="1FCA1DD4"/>
    <w:rsid w:val="1FD2DEBF"/>
    <w:rsid w:val="1FF1C36D"/>
    <w:rsid w:val="1FFC3E72"/>
    <w:rsid w:val="201FEF04"/>
    <w:rsid w:val="20430C7F"/>
    <w:rsid w:val="20686606"/>
    <w:rsid w:val="20910B17"/>
    <w:rsid w:val="209E51DF"/>
    <w:rsid w:val="20AEDE58"/>
    <w:rsid w:val="20C0EA10"/>
    <w:rsid w:val="20C7B153"/>
    <w:rsid w:val="20C96A06"/>
    <w:rsid w:val="20DAFD38"/>
    <w:rsid w:val="20F380E9"/>
    <w:rsid w:val="2119B9AC"/>
    <w:rsid w:val="212B7539"/>
    <w:rsid w:val="21319507"/>
    <w:rsid w:val="215C3F0B"/>
    <w:rsid w:val="21768EB6"/>
    <w:rsid w:val="21E2BAEB"/>
    <w:rsid w:val="21F9E89A"/>
    <w:rsid w:val="220860E6"/>
    <w:rsid w:val="22166459"/>
    <w:rsid w:val="222CD857"/>
    <w:rsid w:val="224692AC"/>
    <w:rsid w:val="2250B8D4"/>
    <w:rsid w:val="227C8258"/>
    <w:rsid w:val="2283CA54"/>
    <w:rsid w:val="228ECD9F"/>
    <w:rsid w:val="22E567F8"/>
    <w:rsid w:val="22F4430F"/>
    <w:rsid w:val="234DDDD1"/>
    <w:rsid w:val="23664598"/>
    <w:rsid w:val="23684093"/>
    <w:rsid w:val="23730E5F"/>
    <w:rsid w:val="23D39A2D"/>
    <w:rsid w:val="23DB78D5"/>
    <w:rsid w:val="242DD90A"/>
    <w:rsid w:val="2442B3DA"/>
    <w:rsid w:val="24501EF1"/>
    <w:rsid w:val="246C1F4C"/>
    <w:rsid w:val="249B2860"/>
    <w:rsid w:val="24D5147D"/>
    <w:rsid w:val="24D6E07B"/>
    <w:rsid w:val="24FB3C90"/>
    <w:rsid w:val="250562D6"/>
    <w:rsid w:val="252656BB"/>
    <w:rsid w:val="25296F50"/>
    <w:rsid w:val="25361C3A"/>
    <w:rsid w:val="253828D1"/>
    <w:rsid w:val="2588EAC5"/>
    <w:rsid w:val="2599F069"/>
    <w:rsid w:val="25A4BB64"/>
    <w:rsid w:val="25AA0D94"/>
    <w:rsid w:val="25D1472A"/>
    <w:rsid w:val="25D84CE9"/>
    <w:rsid w:val="260A88BA"/>
    <w:rsid w:val="26511AC8"/>
    <w:rsid w:val="2666C13A"/>
    <w:rsid w:val="266F8696"/>
    <w:rsid w:val="2675B00E"/>
    <w:rsid w:val="2682323D"/>
    <w:rsid w:val="26896C8A"/>
    <w:rsid w:val="27097518"/>
    <w:rsid w:val="27581A3E"/>
    <w:rsid w:val="27609633"/>
    <w:rsid w:val="27DFEC56"/>
    <w:rsid w:val="282F555F"/>
    <w:rsid w:val="2896CE8C"/>
    <w:rsid w:val="28C7F284"/>
    <w:rsid w:val="28D09009"/>
    <w:rsid w:val="2909C82E"/>
    <w:rsid w:val="2952CBB6"/>
    <w:rsid w:val="295EACD9"/>
    <w:rsid w:val="296FD30D"/>
    <w:rsid w:val="2981B52F"/>
    <w:rsid w:val="29CC6F5A"/>
    <w:rsid w:val="29DC7972"/>
    <w:rsid w:val="2A3D3682"/>
    <w:rsid w:val="2A44378E"/>
    <w:rsid w:val="2A815D05"/>
    <w:rsid w:val="2A8D27BA"/>
    <w:rsid w:val="2AB417C6"/>
    <w:rsid w:val="2B11BF52"/>
    <w:rsid w:val="2B4B9D65"/>
    <w:rsid w:val="2B6A8C90"/>
    <w:rsid w:val="2B80C054"/>
    <w:rsid w:val="2B86013B"/>
    <w:rsid w:val="2B925370"/>
    <w:rsid w:val="2B9DBE3E"/>
    <w:rsid w:val="2BBD712A"/>
    <w:rsid w:val="2C18BC3C"/>
    <w:rsid w:val="2C3B3A4B"/>
    <w:rsid w:val="2C5E3892"/>
    <w:rsid w:val="2C723459"/>
    <w:rsid w:val="2C93FA1F"/>
    <w:rsid w:val="2C9A302D"/>
    <w:rsid w:val="2CBCA2F0"/>
    <w:rsid w:val="2CC28BF0"/>
    <w:rsid w:val="2CD6D2B3"/>
    <w:rsid w:val="2D0484BD"/>
    <w:rsid w:val="2D394D14"/>
    <w:rsid w:val="2D5D408D"/>
    <w:rsid w:val="2D99C4EB"/>
    <w:rsid w:val="2DB530FE"/>
    <w:rsid w:val="2DC21F65"/>
    <w:rsid w:val="2DCF3758"/>
    <w:rsid w:val="2DF85687"/>
    <w:rsid w:val="2E11418F"/>
    <w:rsid w:val="2E2A8BA7"/>
    <w:rsid w:val="2E30EA52"/>
    <w:rsid w:val="2E7AC2B2"/>
    <w:rsid w:val="2EC048FE"/>
    <w:rsid w:val="2EDE860D"/>
    <w:rsid w:val="2EE184F7"/>
    <w:rsid w:val="2EED271D"/>
    <w:rsid w:val="2F3BCD7F"/>
    <w:rsid w:val="2F3C1A5B"/>
    <w:rsid w:val="2F4D5081"/>
    <w:rsid w:val="2F837DEF"/>
    <w:rsid w:val="2FEE5492"/>
    <w:rsid w:val="2FFD1EA7"/>
    <w:rsid w:val="3020823E"/>
    <w:rsid w:val="302CDF2A"/>
    <w:rsid w:val="304A5B8A"/>
    <w:rsid w:val="307D34FA"/>
    <w:rsid w:val="3082E1C4"/>
    <w:rsid w:val="3094FA62"/>
    <w:rsid w:val="30B72009"/>
    <w:rsid w:val="30C23EDC"/>
    <w:rsid w:val="30D25C70"/>
    <w:rsid w:val="30E0240A"/>
    <w:rsid w:val="30F1F447"/>
    <w:rsid w:val="30F51387"/>
    <w:rsid w:val="31188147"/>
    <w:rsid w:val="3142A747"/>
    <w:rsid w:val="314521B9"/>
    <w:rsid w:val="3170BBCC"/>
    <w:rsid w:val="31E543C0"/>
    <w:rsid w:val="31F9EFCA"/>
    <w:rsid w:val="3226E3C1"/>
    <w:rsid w:val="32333AAC"/>
    <w:rsid w:val="32898C86"/>
    <w:rsid w:val="328B412B"/>
    <w:rsid w:val="32BD4409"/>
    <w:rsid w:val="32D5E0BE"/>
    <w:rsid w:val="32F4EAD4"/>
    <w:rsid w:val="3361EC55"/>
    <w:rsid w:val="337138E6"/>
    <w:rsid w:val="33989FDB"/>
    <w:rsid w:val="33FF7A00"/>
    <w:rsid w:val="3432FC2E"/>
    <w:rsid w:val="343B1AAE"/>
    <w:rsid w:val="343C48D2"/>
    <w:rsid w:val="346ADCF2"/>
    <w:rsid w:val="346C123D"/>
    <w:rsid w:val="349539A0"/>
    <w:rsid w:val="34E91D44"/>
    <w:rsid w:val="34EF71BB"/>
    <w:rsid w:val="35061F75"/>
    <w:rsid w:val="350F99A9"/>
    <w:rsid w:val="35150E32"/>
    <w:rsid w:val="3644D04E"/>
    <w:rsid w:val="367EB318"/>
    <w:rsid w:val="36830F47"/>
    <w:rsid w:val="368BD751"/>
    <w:rsid w:val="36935A10"/>
    <w:rsid w:val="369937DD"/>
    <w:rsid w:val="36A5EBF2"/>
    <w:rsid w:val="36D192AE"/>
    <w:rsid w:val="37196BD3"/>
    <w:rsid w:val="372284C8"/>
    <w:rsid w:val="37316ACB"/>
    <w:rsid w:val="37357AAA"/>
    <w:rsid w:val="3766763E"/>
    <w:rsid w:val="3777B440"/>
    <w:rsid w:val="37912664"/>
    <w:rsid w:val="3797B25F"/>
    <w:rsid w:val="379F6130"/>
    <w:rsid w:val="37A60DE4"/>
    <w:rsid w:val="37CC8CFC"/>
    <w:rsid w:val="37E8810C"/>
    <w:rsid w:val="38142605"/>
    <w:rsid w:val="3816177E"/>
    <w:rsid w:val="38196112"/>
    <w:rsid w:val="3868D634"/>
    <w:rsid w:val="3877E921"/>
    <w:rsid w:val="38DF648F"/>
    <w:rsid w:val="38E39622"/>
    <w:rsid w:val="38E59DC4"/>
    <w:rsid w:val="38E63F7D"/>
    <w:rsid w:val="38EC092F"/>
    <w:rsid w:val="3932F6A1"/>
    <w:rsid w:val="3955790F"/>
    <w:rsid w:val="39843516"/>
    <w:rsid w:val="398B2914"/>
    <w:rsid w:val="39A11C0E"/>
    <w:rsid w:val="39A7DBDF"/>
    <w:rsid w:val="39CBAF01"/>
    <w:rsid w:val="3A50D69B"/>
    <w:rsid w:val="3A6ABD98"/>
    <w:rsid w:val="3A7702B8"/>
    <w:rsid w:val="3A8B1ECC"/>
    <w:rsid w:val="3A91D868"/>
    <w:rsid w:val="3AA80548"/>
    <w:rsid w:val="3ABCD03F"/>
    <w:rsid w:val="3B04E0D3"/>
    <w:rsid w:val="3B0B9F93"/>
    <w:rsid w:val="3B3D7107"/>
    <w:rsid w:val="3B577DA8"/>
    <w:rsid w:val="3B61025B"/>
    <w:rsid w:val="3B6F9F9B"/>
    <w:rsid w:val="3B9327DB"/>
    <w:rsid w:val="3BA533B5"/>
    <w:rsid w:val="3BB4AE01"/>
    <w:rsid w:val="3BFEE408"/>
    <w:rsid w:val="3C1128AF"/>
    <w:rsid w:val="3C1A7BD0"/>
    <w:rsid w:val="3C390257"/>
    <w:rsid w:val="3C54F1F9"/>
    <w:rsid w:val="3C7F6045"/>
    <w:rsid w:val="3C8A204C"/>
    <w:rsid w:val="3C983D97"/>
    <w:rsid w:val="3CBB7756"/>
    <w:rsid w:val="3CDB29C3"/>
    <w:rsid w:val="3CE04E92"/>
    <w:rsid w:val="3CE6BF1E"/>
    <w:rsid w:val="3CE9C686"/>
    <w:rsid w:val="3D0669B5"/>
    <w:rsid w:val="3D528D56"/>
    <w:rsid w:val="3D8842E7"/>
    <w:rsid w:val="3D9B3A50"/>
    <w:rsid w:val="3DAF20D6"/>
    <w:rsid w:val="3DD98AFD"/>
    <w:rsid w:val="3DEA9F37"/>
    <w:rsid w:val="3E265434"/>
    <w:rsid w:val="3E3AB1F8"/>
    <w:rsid w:val="3E3FDA3D"/>
    <w:rsid w:val="3E42E1B6"/>
    <w:rsid w:val="3E63AF29"/>
    <w:rsid w:val="3EA66CD1"/>
    <w:rsid w:val="3EB8A87D"/>
    <w:rsid w:val="3EE1E5B2"/>
    <w:rsid w:val="3EEE56B5"/>
    <w:rsid w:val="3F2B4C00"/>
    <w:rsid w:val="3F40B896"/>
    <w:rsid w:val="3F610531"/>
    <w:rsid w:val="3F940895"/>
    <w:rsid w:val="3F9B90AF"/>
    <w:rsid w:val="3FEC7F7D"/>
    <w:rsid w:val="4016115D"/>
    <w:rsid w:val="402033C9"/>
    <w:rsid w:val="40251F05"/>
    <w:rsid w:val="403D22FD"/>
    <w:rsid w:val="405F2801"/>
    <w:rsid w:val="407E4B77"/>
    <w:rsid w:val="408C45F9"/>
    <w:rsid w:val="40BCDCE9"/>
    <w:rsid w:val="412C31CF"/>
    <w:rsid w:val="414D52FE"/>
    <w:rsid w:val="41645C77"/>
    <w:rsid w:val="41C90A77"/>
    <w:rsid w:val="41CADCFC"/>
    <w:rsid w:val="4215ED70"/>
    <w:rsid w:val="424C2C22"/>
    <w:rsid w:val="4256F20C"/>
    <w:rsid w:val="42987529"/>
    <w:rsid w:val="42B652E2"/>
    <w:rsid w:val="42DDC265"/>
    <w:rsid w:val="42F24B11"/>
    <w:rsid w:val="43006981"/>
    <w:rsid w:val="431E672F"/>
    <w:rsid w:val="434AFFF8"/>
    <w:rsid w:val="437CD613"/>
    <w:rsid w:val="43BBAA8A"/>
    <w:rsid w:val="43CC234A"/>
    <w:rsid w:val="43D687DB"/>
    <w:rsid w:val="442782D6"/>
    <w:rsid w:val="4433DB71"/>
    <w:rsid w:val="44552F9A"/>
    <w:rsid w:val="446C1D10"/>
    <w:rsid w:val="4498E7BD"/>
    <w:rsid w:val="44B23A76"/>
    <w:rsid w:val="4514EC1F"/>
    <w:rsid w:val="4577BEBD"/>
    <w:rsid w:val="458DE4FD"/>
    <w:rsid w:val="45AC89BB"/>
    <w:rsid w:val="45E6CCED"/>
    <w:rsid w:val="4606D7FC"/>
    <w:rsid w:val="460D9453"/>
    <w:rsid w:val="460E2BA7"/>
    <w:rsid w:val="4697DAA6"/>
    <w:rsid w:val="46990D73"/>
    <w:rsid w:val="46AD5284"/>
    <w:rsid w:val="46B3DCDE"/>
    <w:rsid w:val="46E9E181"/>
    <w:rsid w:val="46EBC00D"/>
    <w:rsid w:val="47093EB5"/>
    <w:rsid w:val="47156407"/>
    <w:rsid w:val="471CFFB3"/>
    <w:rsid w:val="4734377E"/>
    <w:rsid w:val="4749E8F9"/>
    <w:rsid w:val="476ED3FA"/>
    <w:rsid w:val="48359ABE"/>
    <w:rsid w:val="4865CD03"/>
    <w:rsid w:val="4867C959"/>
    <w:rsid w:val="48A7311A"/>
    <w:rsid w:val="48FFFA24"/>
    <w:rsid w:val="49095EBB"/>
    <w:rsid w:val="490A7345"/>
    <w:rsid w:val="491814E3"/>
    <w:rsid w:val="494DEE40"/>
    <w:rsid w:val="4970E1B3"/>
    <w:rsid w:val="49743A05"/>
    <w:rsid w:val="49A471D1"/>
    <w:rsid w:val="49C5B19A"/>
    <w:rsid w:val="49C95AF0"/>
    <w:rsid w:val="49D4AF9A"/>
    <w:rsid w:val="49DA1185"/>
    <w:rsid w:val="4A47A98F"/>
    <w:rsid w:val="4A5E5F6F"/>
    <w:rsid w:val="4A774FF3"/>
    <w:rsid w:val="4A82EED9"/>
    <w:rsid w:val="4AA4D135"/>
    <w:rsid w:val="4AF577A9"/>
    <w:rsid w:val="4AFAAD2E"/>
    <w:rsid w:val="4BDCC609"/>
    <w:rsid w:val="4BF59C1F"/>
    <w:rsid w:val="4C1B1242"/>
    <w:rsid w:val="4C267A55"/>
    <w:rsid w:val="4C501A6E"/>
    <w:rsid w:val="4C606997"/>
    <w:rsid w:val="4CA11324"/>
    <w:rsid w:val="4CAE472B"/>
    <w:rsid w:val="4CC3E611"/>
    <w:rsid w:val="4CCDE616"/>
    <w:rsid w:val="4CD0C48A"/>
    <w:rsid w:val="4D078631"/>
    <w:rsid w:val="4D0E1697"/>
    <w:rsid w:val="4D1869E4"/>
    <w:rsid w:val="4D47D9C3"/>
    <w:rsid w:val="4D5B1DDD"/>
    <w:rsid w:val="4DD77342"/>
    <w:rsid w:val="4DD9534C"/>
    <w:rsid w:val="4E155132"/>
    <w:rsid w:val="4E64C1C8"/>
    <w:rsid w:val="4E74044F"/>
    <w:rsid w:val="4E843928"/>
    <w:rsid w:val="4E970814"/>
    <w:rsid w:val="4ED67DF6"/>
    <w:rsid w:val="4EED91F6"/>
    <w:rsid w:val="4F0413AC"/>
    <w:rsid w:val="4F055247"/>
    <w:rsid w:val="4F531777"/>
    <w:rsid w:val="4F648BC3"/>
    <w:rsid w:val="4F9E3E2C"/>
    <w:rsid w:val="4FAF43F3"/>
    <w:rsid w:val="50084062"/>
    <w:rsid w:val="500C8F78"/>
    <w:rsid w:val="502E5DEB"/>
    <w:rsid w:val="5077C66A"/>
    <w:rsid w:val="50813F03"/>
    <w:rsid w:val="509AE8FD"/>
    <w:rsid w:val="50A504DA"/>
    <w:rsid w:val="50DDC57A"/>
    <w:rsid w:val="50E73256"/>
    <w:rsid w:val="514747FA"/>
    <w:rsid w:val="514D195A"/>
    <w:rsid w:val="517D3D3F"/>
    <w:rsid w:val="51991BB6"/>
    <w:rsid w:val="51E400DA"/>
    <w:rsid w:val="51F7B0C2"/>
    <w:rsid w:val="520E5FAC"/>
    <w:rsid w:val="522E38EB"/>
    <w:rsid w:val="5232658A"/>
    <w:rsid w:val="52362ECE"/>
    <w:rsid w:val="523D2C6B"/>
    <w:rsid w:val="52B0F63A"/>
    <w:rsid w:val="52D91A98"/>
    <w:rsid w:val="52F95803"/>
    <w:rsid w:val="5302E364"/>
    <w:rsid w:val="531491E1"/>
    <w:rsid w:val="531DF868"/>
    <w:rsid w:val="532CB666"/>
    <w:rsid w:val="5356728A"/>
    <w:rsid w:val="537B1FDE"/>
    <w:rsid w:val="53A7BF36"/>
    <w:rsid w:val="53BC67C5"/>
    <w:rsid w:val="53C1E1EE"/>
    <w:rsid w:val="53CBBE1F"/>
    <w:rsid w:val="5423E7AC"/>
    <w:rsid w:val="546ACC5D"/>
    <w:rsid w:val="548FCBDC"/>
    <w:rsid w:val="5497DEDA"/>
    <w:rsid w:val="54E05C26"/>
    <w:rsid w:val="54F3AB18"/>
    <w:rsid w:val="553919D3"/>
    <w:rsid w:val="5564E4D7"/>
    <w:rsid w:val="5566E0ED"/>
    <w:rsid w:val="55976550"/>
    <w:rsid w:val="55B120D2"/>
    <w:rsid w:val="56083B13"/>
    <w:rsid w:val="5608DB7D"/>
    <w:rsid w:val="5626EC0A"/>
    <w:rsid w:val="5631C5DE"/>
    <w:rsid w:val="5636B8E6"/>
    <w:rsid w:val="56711254"/>
    <w:rsid w:val="569FB9E5"/>
    <w:rsid w:val="56A49AED"/>
    <w:rsid w:val="56CCDB60"/>
    <w:rsid w:val="56CFFDA7"/>
    <w:rsid w:val="570F2078"/>
    <w:rsid w:val="5734C32F"/>
    <w:rsid w:val="579DF4CA"/>
    <w:rsid w:val="57DAAB33"/>
    <w:rsid w:val="57E36812"/>
    <w:rsid w:val="5810E4C6"/>
    <w:rsid w:val="585C6FF2"/>
    <w:rsid w:val="58787CC8"/>
    <w:rsid w:val="58CF5E60"/>
    <w:rsid w:val="58E24876"/>
    <w:rsid w:val="590F1B8C"/>
    <w:rsid w:val="59581AF3"/>
    <w:rsid w:val="596C58FD"/>
    <w:rsid w:val="59AD2E22"/>
    <w:rsid w:val="59B633CE"/>
    <w:rsid w:val="59B656B1"/>
    <w:rsid w:val="59E20998"/>
    <w:rsid w:val="5A3867A0"/>
    <w:rsid w:val="5A6094E5"/>
    <w:rsid w:val="5A8A5941"/>
    <w:rsid w:val="5AA9B5DD"/>
    <w:rsid w:val="5ACA1473"/>
    <w:rsid w:val="5AD4BB84"/>
    <w:rsid w:val="5B5F9F57"/>
    <w:rsid w:val="5BCF3F54"/>
    <w:rsid w:val="5BDF07D2"/>
    <w:rsid w:val="5BF69EBE"/>
    <w:rsid w:val="5C0045D8"/>
    <w:rsid w:val="5C0E47E7"/>
    <w:rsid w:val="5C12CB21"/>
    <w:rsid w:val="5C37010C"/>
    <w:rsid w:val="5C6B2440"/>
    <w:rsid w:val="5C702F97"/>
    <w:rsid w:val="5C8F1737"/>
    <w:rsid w:val="5C99BD72"/>
    <w:rsid w:val="5CB90EB4"/>
    <w:rsid w:val="5CC92CE1"/>
    <w:rsid w:val="5CC942D5"/>
    <w:rsid w:val="5CD90696"/>
    <w:rsid w:val="5CE1A948"/>
    <w:rsid w:val="5CE5304D"/>
    <w:rsid w:val="5CF782B8"/>
    <w:rsid w:val="5D0ED1C2"/>
    <w:rsid w:val="5D644FE7"/>
    <w:rsid w:val="5D6B73F5"/>
    <w:rsid w:val="5D87CD09"/>
    <w:rsid w:val="5D8C8883"/>
    <w:rsid w:val="5D922317"/>
    <w:rsid w:val="5DCD504C"/>
    <w:rsid w:val="5DCECFEA"/>
    <w:rsid w:val="5DD2F7F7"/>
    <w:rsid w:val="5DEB140B"/>
    <w:rsid w:val="5DF27B87"/>
    <w:rsid w:val="5DF77376"/>
    <w:rsid w:val="5E60F541"/>
    <w:rsid w:val="5E726186"/>
    <w:rsid w:val="5E8B05C4"/>
    <w:rsid w:val="5E938A64"/>
    <w:rsid w:val="5EB55A5F"/>
    <w:rsid w:val="5EC00C9F"/>
    <w:rsid w:val="5EF4B817"/>
    <w:rsid w:val="5EFDDD2C"/>
    <w:rsid w:val="5F10ADA1"/>
    <w:rsid w:val="5F3B51CA"/>
    <w:rsid w:val="5F5F4665"/>
    <w:rsid w:val="5F84F550"/>
    <w:rsid w:val="5FB5FCB0"/>
    <w:rsid w:val="5FB8FBD6"/>
    <w:rsid w:val="5FCCD273"/>
    <w:rsid w:val="602BD8DB"/>
    <w:rsid w:val="6084861D"/>
    <w:rsid w:val="60C95114"/>
    <w:rsid w:val="60D0AC04"/>
    <w:rsid w:val="60EAA82E"/>
    <w:rsid w:val="6147FA14"/>
    <w:rsid w:val="618EA0AA"/>
    <w:rsid w:val="61906C22"/>
    <w:rsid w:val="61A91EE5"/>
    <w:rsid w:val="61FC5037"/>
    <w:rsid w:val="61FEB612"/>
    <w:rsid w:val="62146785"/>
    <w:rsid w:val="62447D77"/>
    <w:rsid w:val="62636D51"/>
    <w:rsid w:val="62840815"/>
    <w:rsid w:val="62C3CBCC"/>
    <w:rsid w:val="62EA1843"/>
    <w:rsid w:val="62F94653"/>
    <w:rsid w:val="62FC20BB"/>
    <w:rsid w:val="6329EBE3"/>
    <w:rsid w:val="634D2B61"/>
    <w:rsid w:val="63634226"/>
    <w:rsid w:val="637369BE"/>
    <w:rsid w:val="6395FA05"/>
    <w:rsid w:val="63BB32A3"/>
    <w:rsid w:val="63CD5A5D"/>
    <w:rsid w:val="63CE69B1"/>
    <w:rsid w:val="63E2EA59"/>
    <w:rsid w:val="6405D86A"/>
    <w:rsid w:val="640A6610"/>
    <w:rsid w:val="641EB5CD"/>
    <w:rsid w:val="646F2272"/>
    <w:rsid w:val="64817EBD"/>
    <w:rsid w:val="6501860A"/>
    <w:rsid w:val="65234D8D"/>
    <w:rsid w:val="654D8444"/>
    <w:rsid w:val="6570ECDC"/>
    <w:rsid w:val="6599BA2A"/>
    <w:rsid w:val="65A9BE6F"/>
    <w:rsid w:val="65BA7328"/>
    <w:rsid w:val="65D55A73"/>
    <w:rsid w:val="65EDFAAA"/>
    <w:rsid w:val="664B6DD7"/>
    <w:rsid w:val="66706815"/>
    <w:rsid w:val="66A5F029"/>
    <w:rsid w:val="66D4CD1D"/>
    <w:rsid w:val="66F64426"/>
    <w:rsid w:val="67030BD6"/>
    <w:rsid w:val="67A35968"/>
    <w:rsid w:val="681AE8DE"/>
    <w:rsid w:val="685DAF0B"/>
    <w:rsid w:val="687BB70A"/>
    <w:rsid w:val="68D97F87"/>
    <w:rsid w:val="69197EDB"/>
    <w:rsid w:val="6991B7A0"/>
    <w:rsid w:val="6991D79D"/>
    <w:rsid w:val="69D96949"/>
    <w:rsid w:val="6A0DF93C"/>
    <w:rsid w:val="6A636952"/>
    <w:rsid w:val="6A63D733"/>
    <w:rsid w:val="6A9397C0"/>
    <w:rsid w:val="6AA3AE35"/>
    <w:rsid w:val="6AB03B90"/>
    <w:rsid w:val="6AE7405D"/>
    <w:rsid w:val="6AEF6466"/>
    <w:rsid w:val="6AF6AA4A"/>
    <w:rsid w:val="6B006CE4"/>
    <w:rsid w:val="6B02D3FE"/>
    <w:rsid w:val="6B152157"/>
    <w:rsid w:val="6B2EFF45"/>
    <w:rsid w:val="6B4EA481"/>
    <w:rsid w:val="6BAA34F1"/>
    <w:rsid w:val="6BB7B235"/>
    <w:rsid w:val="6BC3C0E5"/>
    <w:rsid w:val="6BFB92C5"/>
    <w:rsid w:val="6BFC74DE"/>
    <w:rsid w:val="6C0486A0"/>
    <w:rsid w:val="6C4281FE"/>
    <w:rsid w:val="6C666E6D"/>
    <w:rsid w:val="6C7859A1"/>
    <w:rsid w:val="6C93F55D"/>
    <w:rsid w:val="6D9ABD7F"/>
    <w:rsid w:val="6DA029C4"/>
    <w:rsid w:val="6DA544A3"/>
    <w:rsid w:val="6DB28203"/>
    <w:rsid w:val="6DB8FFDB"/>
    <w:rsid w:val="6DBAF34A"/>
    <w:rsid w:val="6DE76392"/>
    <w:rsid w:val="6E089F7B"/>
    <w:rsid w:val="6EA84769"/>
    <w:rsid w:val="6EB1F13A"/>
    <w:rsid w:val="6F1704EC"/>
    <w:rsid w:val="6F36B091"/>
    <w:rsid w:val="6F3B9A55"/>
    <w:rsid w:val="6F3F1967"/>
    <w:rsid w:val="6F420441"/>
    <w:rsid w:val="6F4E41FC"/>
    <w:rsid w:val="6F61F49E"/>
    <w:rsid w:val="6F66CE77"/>
    <w:rsid w:val="6F895B9D"/>
    <w:rsid w:val="6F89C1F2"/>
    <w:rsid w:val="6F935D2C"/>
    <w:rsid w:val="6FBF3514"/>
    <w:rsid w:val="70159DB2"/>
    <w:rsid w:val="702AAFEE"/>
    <w:rsid w:val="705F1A43"/>
    <w:rsid w:val="709CEA88"/>
    <w:rsid w:val="70ABBE62"/>
    <w:rsid w:val="70ACDC65"/>
    <w:rsid w:val="70BA24DB"/>
    <w:rsid w:val="70DDAA9A"/>
    <w:rsid w:val="710955BA"/>
    <w:rsid w:val="7122C0AB"/>
    <w:rsid w:val="716372E1"/>
    <w:rsid w:val="716D445A"/>
    <w:rsid w:val="716FFBC6"/>
    <w:rsid w:val="7197CC14"/>
    <w:rsid w:val="71B9D2FE"/>
    <w:rsid w:val="71C8AD60"/>
    <w:rsid w:val="71E13237"/>
    <w:rsid w:val="721CF3A3"/>
    <w:rsid w:val="721E2866"/>
    <w:rsid w:val="7220FBF3"/>
    <w:rsid w:val="725F909C"/>
    <w:rsid w:val="72B67570"/>
    <w:rsid w:val="72E12599"/>
    <w:rsid w:val="72F22ED6"/>
    <w:rsid w:val="72FB15E6"/>
    <w:rsid w:val="72FBAA52"/>
    <w:rsid w:val="7330EAC4"/>
    <w:rsid w:val="733A579C"/>
    <w:rsid w:val="739B7CAF"/>
    <w:rsid w:val="73F4A0FF"/>
    <w:rsid w:val="73FB26DB"/>
    <w:rsid w:val="740C818D"/>
    <w:rsid w:val="74110B86"/>
    <w:rsid w:val="74A18F4B"/>
    <w:rsid w:val="74C01BDB"/>
    <w:rsid w:val="74E3E7BB"/>
    <w:rsid w:val="755B1845"/>
    <w:rsid w:val="756481A9"/>
    <w:rsid w:val="75BC217D"/>
    <w:rsid w:val="75C876C6"/>
    <w:rsid w:val="75F27745"/>
    <w:rsid w:val="7673A204"/>
    <w:rsid w:val="7691F40F"/>
    <w:rsid w:val="76A22480"/>
    <w:rsid w:val="76BE44E9"/>
    <w:rsid w:val="7706703F"/>
    <w:rsid w:val="7734F4E7"/>
    <w:rsid w:val="776FC30A"/>
    <w:rsid w:val="778D7FB4"/>
    <w:rsid w:val="77A14C7A"/>
    <w:rsid w:val="77BA7F70"/>
    <w:rsid w:val="77D31A46"/>
    <w:rsid w:val="78339491"/>
    <w:rsid w:val="78519D47"/>
    <w:rsid w:val="78522DBC"/>
    <w:rsid w:val="785984BB"/>
    <w:rsid w:val="786E0BB1"/>
    <w:rsid w:val="787D885E"/>
    <w:rsid w:val="78B6F6D7"/>
    <w:rsid w:val="78C17003"/>
    <w:rsid w:val="78C42471"/>
    <w:rsid w:val="78D7DCEB"/>
    <w:rsid w:val="78F302DD"/>
    <w:rsid w:val="78FDA1EB"/>
    <w:rsid w:val="79004122"/>
    <w:rsid w:val="792EE05E"/>
    <w:rsid w:val="7942FE9D"/>
    <w:rsid w:val="7956F0A1"/>
    <w:rsid w:val="795C9FA9"/>
    <w:rsid w:val="798BA004"/>
    <w:rsid w:val="798E48E9"/>
    <w:rsid w:val="79953864"/>
    <w:rsid w:val="79A470B3"/>
    <w:rsid w:val="7A00502E"/>
    <w:rsid w:val="7A086F48"/>
    <w:rsid w:val="7A2F291D"/>
    <w:rsid w:val="7A64F843"/>
    <w:rsid w:val="7A7B6199"/>
    <w:rsid w:val="7A8002D7"/>
    <w:rsid w:val="7AB23F28"/>
    <w:rsid w:val="7ACFE681"/>
    <w:rsid w:val="7B067563"/>
    <w:rsid w:val="7B1E366F"/>
    <w:rsid w:val="7B23FADD"/>
    <w:rsid w:val="7B6CF3F6"/>
    <w:rsid w:val="7B7944F4"/>
    <w:rsid w:val="7BB4A5DA"/>
    <w:rsid w:val="7BEFC3C4"/>
    <w:rsid w:val="7BFB0800"/>
    <w:rsid w:val="7C074DD8"/>
    <w:rsid w:val="7C0C317E"/>
    <w:rsid w:val="7C1690B4"/>
    <w:rsid w:val="7C77C5BA"/>
    <w:rsid w:val="7C7C1CD5"/>
    <w:rsid w:val="7C948B19"/>
    <w:rsid w:val="7CB6C147"/>
    <w:rsid w:val="7CE3C1CD"/>
    <w:rsid w:val="7D349271"/>
    <w:rsid w:val="7D5AD855"/>
    <w:rsid w:val="7D66B167"/>
    <w:rsid w:val="7D69516B"/>
    <w:rsid w:val="7D8C025F"/>
    <w:rsid w:val="7D8C9229"/>
    <w:rsid w:val="7DBF28C0"/>
    <w:rsid w:val="7DE88226"/>
    <w:rsid w:val="7DF5ABAE"/>
    <w:rsid w:val="7E1CA1F3"/>
    <w:rsid w:val="7E1D3932"/>
    <w:rsid w:val="7E1D3F0F"/>
    <w:rsid w:val="7E322BA0"/>
    <w:rsid w:val="7E3A92B4"/>
    <w:rsid w:val="7ECFBB09"/>
    <w:rsid w:val="7EF2F2DC"/>
    <w:rsid w:val="7EFFB5CB"/>
    <w:rsid w:val="7F5FBB93"/>
    <w:rsid w:val="7FAB442E"/>
    <w:rsid w:val="7FB0A5EE"/>
    <w:rsid w:val="7FB64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18F4B"/>
  <w15:chartTrackingRefBased/>
  <w15:docId w15:val="{A4AF186E-BB65-4FF0-8235-84CA31F899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FCA1DD4"/>
    <w:pPr>
      <w:spacing/>
      <w:ind w:left="720"/>
      <w:contextualSpacing/>
    </w:pPr>
  </w:style>
  <w:style w:type="paragraph" w:styleId="Header">
    <w:uiPriority w:val="99"/>
    <w:name w:val="header"/>
    <w:basedOn w:val="Normal"/>
    <w:unhideWhenUsed/>
    <w:rsid w:val="5CC942D5"/>
    <w:pPr>
      <w:tabs>
        <w:tab w:val="center" w:leader="none" w:pos="4680"/>
        <w:tab w:val="right" w:leader="none" w:pos="9360"/>
      </w:tabs>
      <w:spacing w:after="0" w:line="240" w:lineRule="auto"/>
    </w:pPr>
  </w:style>
  <w:style w:type="paragraph" w:styleId="Footer">
    <w:uiPriority w:val="99"/>
    <w:name w:val="footer"/>
    <w:basedOn w:val="Normal"/>
    <w:unhideWhenUsed/>
    <w:rsid w:val="5CC942D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0430C7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57bf6c70a524108" /><Relationship Type="http://schemas.microsoft.com/office/2020/10/relationships/intelligence" Target="intelligence2.xml" Id="R901a2cd3057b49b2" /><Relationship Type="http://schemas.openxmlformats.org/officeDocument/2006/relationships/header" Target="header.xml" Id="R9e9ccf62c4654559" /><Relationship Type="http://schemas.openxmlformats.org/officeDocument/2006/relationships/footer" Target="footer.xml" Id="R9302520fe4c04239" /><Relationship Type="http://schemas.openxmlformats.org/officeDocument/2006/relationships/hyperlink" Target="https://www.nursingtimes.net/students/active-listening-encourages-patients-to-share-their-perspective-12-05-2022/" TargetMode="External" Id="R3f2dd3afb7fe4ab0" /><Relationship Type="http://schemas.openxmlformats.org/officeDocument/2006/relationships/hyperlink" Target="https://www.bacp.co.uk" TargetMode="External" Id="Rfea7a1ceb1b040dc" /><Relationship Type="http://schemas.openxmlformats.org/officeDocument/2006/relationships/hyperlink" Target="https://www.bacp.co.uk/media/8889/bacp-counselling-skills-framework-user-guide-may20.pdf" TargetMode="External" Id="R7b6d5197a85a4e4d" /><Relationship Type="http://schemas.openxmlformats.org/officeDocument/2006/relationships/hyperlink" Target="https://research-ebsco-com.ezproxy.uwtsd.ac.uk/c/onvpsy/search/details/5fmhtggoib?db=nlebk" TargetMode="External" Id="R695bfa0f5cbb4bc9" /><Relationship Type="http://schemas.openxmlformats.org/officeDocument/2006/relationships/hyperlink" Target="https://nursingguild.com/blog/the-role-and-responsibilities-of-a-community-mental-health-nurse/" TargetMode="External" Id="Rc11b2294509b4f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2025-02-05T12:39:50.5381257Z</dcterms:created>
  <dcterms:modified xsi:type="dcterms:W3CDTF">2025-03-25T01:41:10.0099704Z</dcterms:modified>
  <dc:creator>Emma Brooks (2420229)</dc:creator>
  <lastModifiedBy>Emma Brooks (2420229)</lastModifiedBy>
</coreProperties>
</file>