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3F4C9" w14:textId="77777777" w:rsidR="00226894" w:rsidRPr="00214808" w:rsidRDefault="00226894" w:rsidP="00226894">
      <w:pPr>
        <w:pStyle w:val="Title"/>
        <w:rPr>
          <w:rFonts w:ascii="Arial" w:hAnsi="Arial" w:cs="Arial"/>
          <w:lang w:val="en-GB"/>
        </w:rPr>
      </w:pPr>
    </w:p>
    <w:p w14:paraId="73F6C683" w14:textId="77777777" w:rsidR="00226894" w:rsidRPr="00214808" w:rsidRDefault="00226894" w:rsidP="00226894">
      <w:pPr>
        <w:pStyle w:val="Title"/>
        <w:rPr>
          <w:rFonts w:ascii="Arial" w:hAnsi="Arial" w:cs="Arial"/>
          <w:lang w:val="en-GB"/>
        </w:rPr>
      </w:pPr>
    </w:p>
    <w:p w14:paraId="1341D44A" w14:textId="77777777" w:rsidR="00226894" w:rsidRPr="00214808" w:rsidRDefault="00226894" w:rsidP="00226894">
      <w:pPr>
        <w:pStyle w:val="Title"/>
        <w:rPr>
          <w:rFonts w:ascii="Arial" w:hAnsi="Arial" w:cs="Arial"/>
          <w:lang w:val="en-GB"/>
        </w:rPr>
      </w:pPr>
    </w:p>
    <w:p w14:paraId="2DE4F607" w14:textId="66175DB7" w:rsidR="00226894" w:rsidRPr="00214808" w:rsidRDefault="00407DCF" w:rsidP="00407DCF">
      <w:pPr>
        <w:spacing w:line="259" w:lineRule="auto"/>
        <w:jc w:val="center"/>
        <w:rPr>
          <w:rFonts w:ascii="Arial" w:hAnsi="Arial" w:cs="Arial"/>
          <w:bCs/>
          <w:sz w:val="96"/>
          <w:szCs w:val="96"/>
          <w:lang w:val="en-GB"/>
          <w14:reflection w14:blurRad="6350" w14:stA="55000" w14:stPos="0" w14:endA="50" w14:endPos="85000" w14:dist="0" w14:dir="5400000" w14:fadeDir="5400000" w14:sx="100000" w14:sy="-100000" w14:kx="0" w14:ky="0" w14:algn="bl"/>
          <w14:textOutline w14:w="9525" w14:cap="flat" w14:cmpd="sng" w14:algn="ctr">
            <w14:solidFill>
              <w14:srgbClr w14:val="7030A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14808">
        <w:rPr>
          <w:rFonts w:ascii="Arial" w:hAnsi="Arial" w:cs="Arial"/>
          <w:bCs/>
          <w:sz w:val="96"/>
          <w:szCs w:val="96"/>
          <w:lang w:val="en-GB"/>
          <w14:reflection w14:blurRad="6350" w14:stA="55000" w14:stPos="0" w14:endA="50" w14:endPos="85000" w14:dist="0" w14:dir="5400000" w14:fadeDir="5400000" w14:sx="100000" w14:sy="-100000" w14:kx="0" w14:ky="0" w14:algn="bl"/>
          <w14:textOutline w14:w="9525" w14:cap="flat" w14:cmpd="sng" w14:algn="ctr">
            <w14:solidFill>
              <w14:srgbClr w14:val="7030A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REFLECTIVE PORTFOLIO</w:t>
      </w:r>
    </w:p>
    <w:p w14:paraId="19FA48EF" w14:textId="77777777" w:rsidR="00226894" w:rsidRPr="00214808" w:rsidRDefault="00226894" w:rsidP="00226894">
      <w:pPr>
        <w:spacing w:line="259" w:lineRule="auto"/>
        <w:rPr>
          <w:rFonts w:ascii="Arial" w:hAnsi="Arial" w:cs="Arial"/>
          <w:b/>
          <w:bCs/>
          <w:sz w:val="40"/>
          <w:szCs w:val="40"/>
          <w:lang w:val="en-GB"/>
        </w:rPr>
      </w:pPr>
    </w:p>
    <w:p w14:paraId="15CC82B2" w14:textId="77777777" w:rsidR="00226894" w:rsidRPr="00214808" w:rsidRDefault="00226894" w:rsidP="00226894">
      <w:pPr>
        <w:spacing w:line="259" w:lineRule="auto"/>
        <w:rPr>
          <w:rFonts w:ascii="Arial" w:hAnsi="Arial" w:cs="Arial"/>
          <w:b/>
          <w:bCs/>
          <w:sz w:val="40"/>
          <w:szCs w:val="40"/>
          <w:lang w:val="en-GB"/>
        </w:rPr>
      </w:pPr>
    </w:p>
    <w:p w14:paraId="6B8A81F3" w14:textId="77777777" w:rsidR="00226894" w:rsidRPr="00214808" w:rsidRDefault="00226894" w:rsidP="00226894">
      <w:pPr>
        <w:spacing w:line="259" w:lineRule="auto"/>
        <w:rPr>
          <w:rFonts w:ascii="Arial" w:hAnsi="Arial" w:cs="Arial"/>
          <w:b/>
          <w:bCs/>
          <w:sz w:val="40"/>
          <w:szCs w:val="40"/>
          <w:lang w:val="en-GB"/>
        </w:rPr>
      </w:pPr>
    </w:p>
    <w:p w14:paraId="406C5B35" w14:textId="77777777" w:rsidR="00226894" w:rsidRPr="00214808" w:rsidRDefault="00226894" w:rsidP="00226894">
      <w:pPr>
        <w:spacing w:line="259" w:lineRule="auto"/>
        <w:rPr>
          <w:rFonts w:ascii="Arial" w:hAnsi="Arial" w:cs="Arial"/>
          <w:b/>
          <w:bCs/>
          <w:sz w:val="40"/>
          <w:szCs w:val="40"/>
          <w:lang w:val="en-GB"/>
        </w:rPr>
      </w:pPr>
    </w:p>
    <w:p w14:paraId="565BCF54" w14:textId="77777777" w:rsidR="00226894" w:rsidRPr="00214808" w:rsidRDefault="00226894" w:rsidP="00226894">
      <w:pPr>
        <w:spacing w:line="259" w:lineRule="auto"/>
        <w:rPr>
          <w:rFonts w:ascii="Arial" w:hAnsi="Arial" w:cs="Arial"/>
          <w:b/>
          <w:bCs/>
          <w:sz w:val="40"/>
          <w:szCs w:val="40"/>
          <w:lang w:val="en-GB"/>
        </w:rPr>
      </w:pPr>
    </w:p>
    <w:p w14:paraId="35F3E38D" w14:textId="77777777" w:rsidR="001A51F2" w:rsidRPr="00214808" w:rsidRDefault="001A51F2" w:rsidP="001A51F2">
      <w:pPr>
        <w:spacing w:line="259" w:lineRule="auto"/>
        <w:jc w:val="right"/>
        <w:rPr>
          <w:rFonts w:ascii="Arial" w:hAnsi="Arial" w:cs="Arial"/>
          <w:b/>
          <w:bCs/>
          <w:sz w:val="32"/>
          <w:szCs w:val="32"/>
          <w:lang w:val="en-GB"/>
        </w:rPr>
      </w:pPr>
    </w:p>
    <w:p w14:paraId="465C6869" w14:textId="77777777" w:rsidR="001A51F2" w:rsidRPr="00214808" w:rsidRDefault="001A51F2" w:rsidP="001A51F2">
      <w:pPr>
        <w:spacing w:line="259" w:lineRule="auto"/>
        <w:jc w:val="right"/>
        <w:rPr>
          <w:rFonts w:ascii="Arial" w:hAnsi="Arial" w:cs="Arial"/>
          <w:b/>
          <w:bCs/>
          <w:sz w:val="32"/>
          <w:szCs w:val="32"/>
          <w:lang w:val="en-GB"/>
        </w:rPr>
      </w:pPr>
    </w:p>
    <w:p w14:paraId="5DC65E6A" w14:textId="621E6A58" w:rsidR="00226894" w:rsidRPr="00214808" w:rsidRDefault="00226894" w:rsidP="001A51F2">
      <w:pPr>
        <w:spacing w:line="259" w:lineRule="auto"/>
        <w:jc w:val="right"/>
        <w:rPr>
          <w:rFonts w:ascii="Arial" w:hAnsi="Arial" w:cs="Arial"/>
          <w:b/>
          <w:bCs/>
          <w:sz w:val="32"/>
          <w:szCs w:val="32"/>
          <w:lang w:val="en-GB"/>
        </w:rPr>
      </w:pPr>
      <w:r w:rsidRPr="00214808">
        <w:rPr>
          <w:rFonts w:ascii="Arial" w:hAnsi="Arial" w:cs="Arial"/>
          <w:b/>
          <w:bCs/>
          <w:sz w:val="32"/>
          <w:szCs w:val="32"/>
          <w:lang w:val="en-GB"/>
        </w:rPr>
        <w:t>Student name:</w:t>
      </w:r>
      <w:r w:rsidR="001A51F2" w:rsidRPr="00214808">
        <w:rPr>
          <w:rFonts w:ascii="Arial" w:hAnsi="Arial" w:cs="Arial"/>
          <w:b/>
          <w:bCs/>
          <w:sz w:val="32"/>
          <w:szCs w:val="32"/>
          <w:lang w:val="en-GB"/>
        </w:rPr>
        <w:t xml:space="preserve"> Ruxandra Simona Apostol</w:t>
      </w:r>
    </w:p>
    <w:p w14:paraId="332CFF04" w14:textId="4EBD9D66" w:rsidR="00226894" w:rsidRPr="00214808" w:rsidRDefault="00226894" w:rsidP="001A51F2">
      <w:pPr>
        <w:spacing w:line="259" w:lineRule="auto"/>
        <w:jc w:val="right"/>
        <w:rPr>
          <w:rFonts w:ascii="Arial" w:hAnsi="Arial" w:cs="Arial"/>
          <w:b/>
          <w:bCs/>
          <w:sz w:val="32"/>
          <w:szCs w:val="32"/>
          <w:lang w:val="en-GB"/>
        </w:rPr>
      </w:pPr>
      <w:r w:rsidRPr="00214808">
        <w:rPr>
          <w:rFonts w:ascii="Arial" w:hAnsi="Arial" w:cs="Arial"/>
          <w:b/>
          <w:bCs/>
          <w:sz w:val="32"/>
          <w:szCs w:val="32"/>
          <w:lang w:val="en-GB"/>
        </w:rPr>
        <w:t>Student I</w:t>
      </w:r>
      <w:r w:rsidR="001A51F2" w:rsidRPr="00214808">
        <w:rPr>
          <w:rFonts w:ascii="Arial" w:hAnsi="Arial" w:cs="Arial"/>
          <w:b/>
          <w:bCs/>
          <w:sz w:val="32"/>
          <w:szCs w:val="32"/>
          <w:lang w:val="en-GB"/>
        </w:rPr>
        <w:t>D: 2017352</w:t>
      </w:r>
    </w:p>
    <w:p w14:paraId="767BE0B8" w14:textId="074E18EF" w:rsidR="001A51F2" w:rsidRPr="00214808" w:rsidRDefault="001A51F2" w:rsidP="001A51F2">
      <w:pPr>
        <w:spacing w:line="259" w:lineRule="auto"/>
        <w:jc w:val="right"/>
        <w:rPr>
          <w:rFonts w:ascii="Arial" w:hAnsi="Arial" w:cs="Arial"/>
          <w:b/>
          <w:bCs/>
          <w:sz w:val="32"/>
          <w:szCs w:val="32"/>
          <w:lang w:val="en-GB"/>
        </w:rPr>
      </w:pPr>
      <w:r w:rsidRPr="00214808">
        <w:rPr>
          <w:rFonts w:ascii="Arial" w:hAnsi="Arial" w:cs="Arial"/>
          <w:b/>
          <w:bCs/>
          <w:sz w:val="32"/>
          <w:szCs w:val="32"/>
          <w:lang w:val="en-GB"/>
        </w:rPr>
        <w:t>BMSW4005</w:t>
      </w:r>
    </w:p>
    <w:p w14:paraId="7D10F3DB" w14:textId="3282C657" w:rsidR="001A51F2" w:rsidRPr="00214808" w:rsidRDefault="001A51F2" w:rsidP="001A51F2">
      <w:pPr>
        <w:spacing w:line="259" w:lineRule="auto"/>
        <w:jc w:val="right"/>
        <w:rPr>
          <w:rFonts w:ascii="Arial" w:eastAsiaTheme="majorEastAsia" w:hAnsi="Arial" w:cs="Arial"/>
          <w:b/>
          <w:bCs/>
          <w:sz w:val="32"/>
          <w:szCs w:val="32"/>
          <w:lang w:val="en-GB"/>
        </w:rPr>
      </w:pPr>
      <w:r w:rsidRPr="00214808">
        <w:rPr>
          <w:rFonts w:ascii="Arial" w:hAnsi="Arial" w:cs="Arial"/>
          <w:b/>
          <w:bCs/>
          <w:sz w:val="32"/>
          <w:szCs w:val="32"/>
          <w:lang w:val="en-GB"/>
        </w:rPr>
        <w:t>Lecturer’s name: Eric Osei</w:t>
      </w:r>
    </w:p>
    <w:p w14:paraId="3E81BDD0" w14:textId="125BB273" w:rsidR="00226894" w:rsidRPr="00214808" w:rsidRDefault="00226894" w:rsidP="00226894">
      <w:pPr>
        <w:spacing w:line="259" w:lineRule="auto"/>
        <w:rPr>
          <w:rFonts w:ascii="Arial" w:hAnsi="Arial" w:cs="Arial"/>
          <w:lang w:val="en-GB"/>
        </w:rPr>
      </w:pPr>
      <w:r w:rsidRPr="00214808">
        <w:rPr>
          <w:rFonts w:ascii="Arial" w:hAnsi="Arial" w:cs="Arial"/>
          <w:lang w:val="en-GB"/>
        </w:rPr>
        <w:br w:type="page"/>
      </w:r>
    </w:p>
    <w:sdt>
      <w:sdtPr>
        <w:rPr>
          <w:rFonts w:ascii="Arial" w:eastAsiaTheme="minorHAnsi" w:hAnsi="Arial" w:cs="Arial"/>
          <w:color w:val="auto"/>
          <w:sz w:val="24"/>
          <w:szCs w:val="22"/>
          <w:lang w:val="en-GB"/>
        </w:rPr>
        <w:id w:val="1063527536"/>
        <w:docPartObj>
          <w:docPartGallery w:val="Table of Contents"/>
          <w:docPartUnique/>
        </w:docPartObj>
      </w:sdtPr>
      <w:sdtEndPr>
        <w:rPr>
          <w:b/>
          <w:bCs/>
          <w:noProof/>
        </w:rPr>
      </w:sdtEndPr>
      <w:sdtContent>
        <w:p w14:paraId="67B00B62" w14:textId="01B86635" w:rsidR="00FD76B8" w:rsidRPr="00214808" w:rsidRDefault="00FD76B8">
          <w:pPr>
            <w:pStyle w:val="TOCHeading"/>
            <w:rPr>
              <w:rFonts w:ascii="Arial" w:hAnsi="Arial" w:cs="Arial"/>
              <w:color w:val="7030A0"/>
              <w:sz w:val="40"/>
              <w:szCs w:val="40"/>
              <w:lang w:val="en-GB"/>
            </w:rPr>
          </w:pPr>
          <w:r w:rsidRPr="00214808">
            <w:rPr>
              <w:rFonts w:ascii="Arial" w:hAnsi="Arial" w:cs="Arial"/>
              <w:color w:val="7030A0"/>
              <w:sz w:val="40"/>
              <w:szCs w:val="40"/>
              <w:lang w:val="en-GB"/>
            </w:rPr>
            <w:t>Table of Contents</w:t>
          </w:r>
        </w:p>
        <w:p w14:paraId="24783E31" w14:textId="77777777" w:rsidR="00B2296D" w:rsidRPr="00214808" w:rsidRDefault="00B2296D" w:rsidP="00B2296D">
          <w:pPr>
            <w:rPr>
              <w:lang w:val="en-GB"/>
            </w:rPr>
          </w:pPr>
        </w:p>
        <w:p w14:paraId="5F324DD8" w14:textId="7B0976C3" w:rsidR="00CA5452" w:rsidRDefault="00FD76B8">
          <w:pPr>
            <w:pStyle w:val="TOC1"/>
            <w:tabs>
              <w:tab w:val="right" w:leader="dot" w:pos="9016"/>
            </w:tabs>
            <w:rPr>
              <w:rFonts w:asciiTheme="minorHAnsi" w:eastAsiaTheme="minorEastAsia" w:hAnsiTheme="minorHAnsi"/>
              <w:noProof/>
              <w:sz w:val="22"/>
              <w:lang w:val="en-GB" w:eastAsia="en-GB"/>
            </w:rPr>
          </w:pPr>
          <w:r w:rsidRPr="00214808">
            <w:rPr>
              <w:rFonts w:ascii="Arial" w:hAnsi="Arial" w:cs="Arial"/>
              <w:lang w:val="en-GB"/>
            </w:rPr>
            <w:fldChar w:fldCharType="begin"/>
          </w:r>
          <w:r w:rsidRPr="00214808">
            <w:rPr>
              <w:rFonts w:ascii="Arial" w:hAnsi="Arial" w:cs="Arial"/>
              <w:lang w:val="en-GB"/>
            </w:rPr>
            <w:instrText xml:space="preserve"> TOC \o "1-3" \h \z \u </w:instrText>
          </w:r>
          <w:r w:rsidRPr="00214808">
            <w:rPr>
              <w:rFonts w:ascii="Arial" w:hAnsi="Arial" w:cs="Arial"/>
              <w:lang w:val="en-GB"/>
            </w:rPr>
            <w:fldChar w:fldCharType="separate"/>
          </w:r>
          <w:hyperlink w:anchor="_Toc89773084" w:history="1">
            <w:r w:rsidR="00CA5452" w:rsidRPr="00797416">
              <w:rPr>
                <w:rStyle w:val="Hyperlink"/>
                <w:rFonts w:ascii="Arial" w:hAnsi="Arial" w:cs="Arial"/>
                <w:noProof/>
                <w:lang w:val="en-GB"/>
              </w:rPr>
              <w:t>INTRODUCTION</w:t>
            </w:r>
            <w:r w:rsidR="00CA5452">
              <w:rPr>
                <w:noProof/>
                <w:webHidden/>
              </w:rPr>
              <w:tab/>
            </w:r>
            <w:r w:rsidR="00CA5452">
              <w:rPr>
                <w:noProof/>
                <w:webHidden/>
              </w:rPr>
              <w:fldChar w:fldCharType="begin"/>
            </w:r>
            <w:r w:rsidR="00CA5452">
              <w:rPr>
                <w:noProof/>
                <w:webHidden/>
              </w:rPr>
              <w:instrText xml:space="preserve"> PAGEREF _Toc89773084 \h </w:instrText>
            </w:r>
            <w:r w:rsidR="00CA5452">
              <w:rPr>
                <w:noProof/>
                <w:webHidden/>
              </w:rPr>
            </w:r>
            <w:r w:rsidR="00CA5452">
              <w:rPr>
                <w:noProof/>
                <w:webHidden/>
              </w:rPr>
              <w:fldChar w:fldCharType="separate"/>
            </w:r>
            <w:r w:rsidR="00CA5452">
              <w:rPr>
                <w:noProof/>
                <w:webHidden/>
              </w:rPr>
              <w:t>3</w:t>
            </w:r>
            <w:r w:rsidR="00CA5452">
              <w:rPr>
                <w:noProof/>
                <w:webHidden/>
              </w:rPr>
              <w:fldChar w:fldCharType="end"/>
            </w:r>
          </w:hyperlink>
        </w:p>
        <w:p w14:paraId="27E1355B" w14:textId="74F38661" w:rsidR="00CA5452" w:rsidRDefault="00CA5452">
          <w:pPr>
            <w:pStyle w:val="TOC1"/>
            <w:tabs>
              <w:tab w:val="right" w:leader="dot" w:pos="9016"/>
            </w:tabs>
            <w:rPr>
              <w:rFonts w:asciiTheme="minorHAnsi" w:eastAsiaTheme="minorEastAsia" w:hAnsiTheme="minorHAnsi"/>
              <w:noProof/>
              <w:sz w:val="22"/>
              <w:lang w:val="en-GB" w:eastAsia="en-GB"/>
            </w:rPr>
          </w:pPr>
          <w:hyperlink w:anchor="_Toc89773085" w:history="1">
            <w:r w:rsidRPr="00797416">
              <w:rPr>
                <w:rStyle w:val="Hyperlink"/>
                <w:rFonts w:ascii="Arial" w:hAnsi="Arial" w:cs="Arial"/>
                <w:noProof/>
                <w:lang w:val="en-GB"/>
              </w:rPr>
              <w:t>MY PERSONAL SKILLS</w:t>
            </w:r>
            <w:r>
              <w:rPr>
                <w:noProof/>
                <w:webHidden/>
              </w:rPr>
              <w:tab/>
            </w:r>
            <w:r>
              <w:rPr>
                <w:noProof/>
                <w:webHidden/>
              </w:rPr>
              <w:fldChar w:fldCharType="begin"/>
            </w:r>
            <w:r>
              <w:rPr>
                <w:noProof/>
                <w:webHidden/>
              </w:rPr>
              <w:instrText xml:space="preserve"> PAGEREF _Toc89773085 \h </w:instrText>
            </w:r>
            <w:r>
              <w:rPr>
                <w:noProof/>
                <w:webHidden/>
              </w:rPr>
            </w:r>
            <w:r>
              <w:rPr>
                <w:noProof/>
                <w:webHidden/>
              </w:rPr>
              <w:fldChar w:fldCharType="separate"/>
            </w:r>
            <w:r>
              <w:rPr>
                <w:noProof/>
                <w:webHidden/>
              </w:rPr>
              <w:t>4</w:t>
            </w:r>
            <w:r>
              <w:rPr>
                <w:noProof/>
                <w:webHidden/>
              </w:rPr>
              <w:fldChar w:fldCharType="end"/>
            </w:r>
          </w:hyperlink>
        </w:p>
        <w:p w14:paraId="05C8AE64" w14:textId="6DD0C727" w:rsidR="00CA5452" w:rsidRDefault="00CA5452">
          <w:pPr>
            <w:pStyle w:val="TOC2"/>
            <w:tabs>
              <w:tab w:val="right" w:leader="dot" w:pos="9016"/>
            </w:tabs>
            <w:rPr>
              <w:rFonts w:asciiTheme="minorHAnsi" w:eastAsiaTheme="minorEastAsia" w:hAnsiTheme="minorHAnsi"/>
              <w:noProof/>
              <w:sz w:val="22"/>
              <w:lang w:val="en-GB" w:eastAsia="en-GB"/>
            </w:rPr>
          </w:pPr>
          <w:hyperlink w:anchor="_Toc89773086" w:history="1">
            <w:r w:rsidRPr="00797416">
              <w:rPr>
                <w:rStyle w:val="Hyperlink"/>
                <w:rFonts w:ascii="Arial" w:hAnsi="Arial" w:cs="Arial"/>
                <w:noProof/>
                <w:lang w:val="en-GB"/>
              </w:rPr>
              <w:t>SWOT ANALYSIS</w:t>
            </w:r>
            <w:r>
              <w:rPr>
                <w:noProof/>
                <w:webHidden/>
              </w:rPr>
              <w:tab/>
            </w:r>
            <w:r>
              <w:rPr>
                <w:noProof/>
                <w:webHidden/>
              </w:rPr>
              <w:fldChar w:fldCharType="begin"/>
            </w:r>
            <w:r>
              <w:rPr>
                <w:noProof/>
                <w:webHidden/>
              </w:rPr>
              <w:instrText xml:space="preserve"> PAGEREF _Toc89773086 \h </w:instrText>
            </w:r>
            <w:r>
              <w:rPr>
                <w:noProof/>
                <w:webHidden/>
              </w:rPr>
            </w:r>
            <w:r>
              <w:rPr>
                <w:noProof/>
                <w:webHidden/>
              </w:rPr>
              <w:fldChar w:fldCharType="separate"/>
            </w:r>
            <w:r>
              <w:rPr>
                <w:noProof/>
                <w:webHidden/>
              </w:rPr>
              <w:t>4</w:t>
            </w:r>
            <w:r>
              <w:rPr>
                <w:noProof/>
                <w:webHidden/>
              </w:rPr>
              <w:fldChar w:fldCharType="end"/>
            </w:r>
          </w:hyperlink>
        </w:p>
        <w:p w14:paraId="7ED6ECFE" w14:textId="7FD9D385" w:rsidR="00CA5452" w:rsidRDefault="00CA5452">
          <w:pPr>
            <w:pStyle w:val="TOC2"/>
            <w:tabs>
              <w:tab w:val="right" w:leader="dot" w:pos="9016"/>
            </w:tabs>
            <w:rPr>
              <w:rFonts w:asciiTheme="minorHAnsi" w:eastAsiaTheme="minorEastAsia" w:hAnsiTheme="minorHAnsi"/>
              <w:noProof/>
              <w:sz w:val="22"/>
              <w:lang w:val="en-GB" w:eastAsia="en-GB"/>
            </w:rPr>
          </w:pPr>
          <w:hyperlink w:anchor="_Toc89773087" w:history="1">
            <w:r w:rsidRPr="00797416">
              <w:rPr>
                <w:rStyle w:val="Hyperlink"/>
                <w:rFonts w:ascii="Arial" w:hAnsi="Arial" w:cs="Arial"/>
                <w:noProof/>
                <w:lang w:val="en-GB"/>
              </w:rPr>
              <w:t>PERSONAL DEVELOPMENT PLAN</w:t>
            </w:r>
            <w:r>
              <w:rPr>
                <w:noProof/>
                <w:webHidden/>
              </w:rPr>
              <w:tab/>
            </w:r>
            <w:r>
              <w:rPr>
                <w:noProof/>
                <w:webHidden/>
              </w:rPr>
              <w:fldChar w:fldCharType="begin"/>
            </w:r>
            <w:r>
              <w:rPr>
                <w:noProof/>
                <w:webHidden/>
              </w:rPr>
              <w:instrText xml:space="preserve"> PAGEREF _Toc89773087 \h </w:instrText>
            </w:r>
            <w:r>
              <w:rPr>
                <w:noProof/>
                <w:webHidden/>
              </w:rPr>
            </w:r>
            <w:r>
              <w:rPr>
                <w:noProof/>
                <w:webHidden/>
              </w:rPr>
              <w:fldChar w:fldCharType="separate"/>
            </w:r>
            <w:r>
              <w:rPr>
                <w:noProof/>
                <w:webHidden/>
              </w:rPr>
              <w:t>5</w:t>
            </w:r>
            <w:r>
              <w:rPr>
                <w:noProof/>
                <w:webHidden/>
              </w:rPr>
              <w:fldChar w:fldCharType="end"/>
            </w:r>
          </w:hyperlink>
        </w:p>
        <w:p w14:paraId="164ED518" w14:textId="764D031E" w:rsidR="00CA5452" w:rsidRDefault="00CA5452">
          <w:pPr>
            <w:pStyle w:val="TOC1"/>
            <w:tabs>
              <w:tab w:val="right" w:leader="dot" w:pos="9016"/>
            </w:tabs>
            <w:rPr>
              <w:rFonts w:asciiTheme="minorHAnsi" w:eastAsiaTheme="minorEastAsia" w:hAnsiTheme="minorHAnsi"/>
              <w:noProof/>
              <w:sz w:val="22"/>
              <w:lang w:val="en-GB" w:eastAsia="en-GB"/>
            </w:rPr>
          </w:pPr>
          <w:hyperlink w:anchor="_Toc89773088" w:history="1">
            <w:r w:rsidRPr="00797416">
              <w:rPr>
                <w:rStyle w:val="Hyperlink"/>
                <w:rFonts w:ascii="Arial" w:hAnsi="Arial" w:cs="Arial"/>
                <w:noProof/>
                <w:lang w:val="en-GB"/>
              </w:rPr>
              <w:t>BANKING INDUSTRY: SKILLS FOR AN EFFECTIVE MANAGER</w:t>
            </w:r>
            <w:r>
              <w:rPr>
                <w:noProof/>
                <w:webHidden/>
              </w:rPr>
              <w:tab/>
            </w:r>
            <w:r>
              <w:rPr>
                <w:noProof/>
                <w:webHidden/>
              </w:rPr>
              <w:fldChar w:fldCharType="begin"/>
            </w:r>
            <w:r>
              <w:rPr>
                <w:noProof/>
                <w:webHidden/>
              </w:rPr>
              <w:instrText xml:space="preserve"> PAGEREF _Toc89773088 \h </w:instrText>
            </w:r>
            <w:r>
              <w:rPr>
                <w:noProof/>
                <w:webHidden/>
              </w:rPr>
            </w:r>
            <w:r>
              <w:rPr>
                <w:noProof/>
                <w:webHidden/>
              </w:rPr>
              <w:fldChar w:fldCharType="separate"/>
            </w:r>
            <w:r>
              <w:rPr>
                <w:noProof/>
                <w:webHidden/>
              </w:rPr>
              <w:t>6</w:t>
            </w:r>
            <w:r>
              <w:rPr>
                <w:noProof/>
                <w:webHidden/>
              </w:rPr>
              <w:fldChar w:fldCharType="end"/>
            </w:r>
          </w:hyperlink>
        </w:p>
        <w:p w14:paraId="6951C744" w14:textId="1C26141D" w:rsidR="00CA5452" w:rsidRDefault="00CA5452">
          <w:pPr>
            <w:pStyle w:val="TOC1"/>
            <w:tabs>
              <w:tab w:val="right" w:leader="dot" w:pos="9016"/>
            </w:tabs>
            <w:rPr>
              <w:rFonts w:asciiTheme="minorHAnsi" w:eastAsiaTheme="minorEastAsia" w:hAnsiTheme="minorHAnsi"/>
              <w:noProof/>
              <w:sz w:val="22"/>
              <w:lang w:val="en-GB" w:eastAsia="en-GB"/>
            </w:rPr>
          </w:pPr>
          <w:hyperlink w:anchor="_Toc89773089" w:history="1">
            <w:r w:rsidRPr="00797416">
              <w:rPr>
                <w:rStyle w:val="Hyperlink"/>
                <w:rFonts w:ascii="Arial" w:hAnsi="Arial" w:cs="Arial"/>
                <w:noProof/>
                <w:lang w:val="en-GB"/>
              </w:rPr>
              <w:t>REFLECTIVE MODEL</w:t>
            </w:r>
            <w:r>
              <w:rPr>
                <w:noProof/>
                <w:webHidden/>
              </w:rPr>
              <w:tab/>
            </w:r>
            <w:r>
              <w:rPr>
                <w:noProof/>
                <w:webHidden/>
              </w:rPr>
              <w:fldChar w:fldCharType="begin"/>
            </w:r>
            <w:r>
              <w:rPr>
                <w:noProof/>
                <w:webHidden/>
              </w:rPr>
              <w:instrText xml:space="preserve"> PAGEREF _Toc89773089 \h </w:instrText>
            </w:r>
            <w:r>
              <w:rPr>
                <w:noProof/>
                <w:webHidden/>
              </w:rPr>
            </w:r>
            <w:r>
              <w:rPr>
                <w:noProof/>
                <w:webHidden/>
              </w:rPr>
              <w:fldChar w:fldCharType="separate"/>
            </w:r>
            <w:r>
              <w:rPr>
                <w:noProof/>
                <w:webHidden/>
              </w:rPr>
              <w:t>8</w:t>
            </w:r>
            <w:r>
              <w:rPr>
                <w:noProof/>
                <w:webHidden/>
              </w:rPr>
              <w:fldChar w:fldCharType="end"/>
            </w:r>
          </w:hyperlink>
        </w:p>
        <w:p w14:paraId="01567BD6" w14:textId="06B42957" w:rsidR="00CA5452" w:rsidRDefault="00CA5452">
          <w:pPr>
            <w:pStyle w:val="TOC2"/>
            <w:tabs>
              <w:tab w:val="right" w:leader="dot" w:pos="9016"/>
            </w:tabs>
            <w:rPr>
              <w:rFonts w:asciiTheme="minorHAnsi" w:eastAsiaTheme="minorEastAsia" w:hAnsiTheme="minorHAnsi"/>
              <w:noProof/>
              <w:sz w:val="22"/>
              <w:lang w:val="en-GB" w:eastAsia="en-GB"/>
            </w:rPr>
          </w:pPr>
          <w:hyperlink w:anchor="_Toc89773090" w:history="1">
            <w:r w:rsidRPr="00797416">
              <w:rPr>
                <w:rStyle w:val="Hyperlink"/>
                <w:rFonts w:ascii="Arial" w:hAnsi="Arial" w:cs="Arial"/>
                <w:noProof/>
                <w:lang w:val="en-GB"/>
              </w:rPr>
              <w:t>GIBBS REFLECTIVE CYCLE</w:t>
            </w:r>
            <w:r>
              <w:rPr>
                <w:noProof/>
                <w:webHidden/>
              </w:rPr>
              <w:tab/>
            </w:r>
            <w:r>
              <w:rPr>
                <w:noProof/>
                <w:webHidden/>
              </w:rPr>
              <w:fldChar w:fldCharType="begin"/>
            </w:r>
            <w:r>
              <w:rPr>
                <w:noProof/>
                <w:webHidden/>
              </w:rPr>
              <w:instrText xml:space="preserve"> PAGEREF _Toc89773090 \h </w:instrText>
            </w:r>
            <w:r>
              <w:rPr>
                <w:noProof/>
                <w:webHidden/>
              </w:rPr>
            </w:r>
            <w:r>
              <w:rPr>
                <w:noProof/>
                <w:webHidden/>
              </w:rPr>
              <w:fldChar w:fldCharType="separate"/>
            </w:r>
            <w:r>
              <w:rPr>
                <w:noProof/>
                <w:webHidden/>
              </w:rPr>
              <w:t>8</w:t>
            </w:r>
            <w:r>
              <w:rPr>
                <w:noProof/>
                <w:webHidden/>
              </w:rPr>
              <w:fldChar w:fldCharType="end"/>
            </w:r>
          </w:hyperlink>
        </w:p>
        <w:p w14:paraId="6DD96514" w14:textId="28F38304" w:rsidR="00CA5452" w:rsidRDefault="00CA5452">
          <w:pPr>
            <w:pStyle w:val="TOC2"/>
            <w:tabs>
              <w:tab w:val="right" w:leader="dot" w:pos="9016"/>
            </w:tabs>
            <w:rPr>
              <w:rFonts w:asciiTheme="minorHAnsi" w:eastAsiaTheme="minorEastAsia" w:hAnsiTheme="minorHAnsi"/>
              <w:noProof/>
              <w:sz w:val="22"/>
              <w:lang w:val="en-GB" w:eastAsia="en-GB"/>
            </w:rPr>
          </w:pPr>
          <w:hyperlink w:anchor="_Toc89773091" w:history="1">
            <w:r w:rsidRPr="00797416">
              <w:rPr>
                <w:rStyle w:val="Hyperlink"/>
                <w:rFonts w:ascii="Arial" w:hAnsi="Arial" w:cs="Arial"/>
                <w:noProof/>
                <w:lang w:val="en-GB"/>
              </w:rPr>
              <w:t>SETTING GOALS AND OBJECTIVES</w:t>
            </w:r>
            <w:r>
              <w:rPr>
                <w:noProof/>
                <w:webHidden/>
              </w:rPr>
              <w:tab/>
            </w:r>
            <w:r>
              <w:rPr>
                <w:noProof/>
                <w:webHidden/>
              </w:rPr>
              <w:fldChar w:fldCharType="begin"/>
            </w:r>
            <w:r>
              <w:rPr>
                <w:noProof/>
                <w:webHidden/>
              </w:rPr>
              <w:instrText xml:space="preserve"> PAGEREF _Toc89773091 \h </w:instrText>
            </w:r>
            <w:r>
              <w:rPr>
                <w:noProof/>
                <w:webHidden/>
              </w:rPr>
            </w:r>
            <w:r>
              <w:rPr>
                <w:noProof/>
                <w:webHidden/>
              </w:rPr>
              <w:fldChar w:fldCharType="separate"/>
            </w:r>
            <w:r>
              <w:rPr>
                <w:noProof/>
                <w:webHidden/>
              </w:rPr>
              <w:t>10</w:t>
            </w:r>
            <w:r>
              <w:rPr>
                <w:noProof/>
                <w:webHidden/>
              </w:rPr>
              <w:fldChar w:fldCharType="end"/>
            </w:r>
          </w:hyperlink>
        </w:p>
        <w:p w14:paraId="4807B424" w14:textId="4CDF648D" w:rsidR="00CA5452" w:rsidRDefault="00CA5452">
          <w:pPr>
            <w:pStyle w:val="TOC2"/>
            <w:tabs>
              <w:tab w:val="right" w:leader="dot" w:pos="9016"/>
            </w:tabs>
            <w:rPr>
              <w:rFonts w:asciiTheme="minorHAnsi" w:eastAsiaTheme="minorEastAsia" w:hAnsiTheme="minorHAnsi"/>
              <w:noProof/>
              <w:sz w:val="22"/>
              <w:lang w:val="en-GB" w:eastAsia="en-GB"/>
            </w:rPr>
          </w:pPr>
          <w:hyperlink w:anchor="_Toc89773092" w:history="1">
            <w:r w:rsidRPr="00797416">
              <w:rPr>
                <w:rStyle w:val="Hyperlink"/>
                <w:rFonts w:ascii="Arial" w:hAnsi="Arial" w:cs="Arial"/>
                <w:noProof/>
                <w:lang w:val="en-GB"/>
              </w:rPr>
              <w:t>UK EMPLOYMENT LAW</w:t>
            </w:r>
            <w:r>
              <w:rPr>
                <w:noProof/>
                <w:webHidden/>
              </w:rPr>
              <w:tab/>
            </w:r>
            <w:r>
              <w:rPr>
                <w:noProof/>
                <w:webHidden/>
              </w:rPr>
              <w:fldChar w:fldCharType="begin"/>
            </w:r>
            <w:r>
              <w:rPr>
                <w:noProof/>
                <w:webHidden/>
              </w:rPr>
              <w:instrText xml:space="preserve"> PAGEREF _Toc89773092 \h </w:instrText>
            </w:r>
            <w:r>
              <w:rPr>
                <w:noProof/>
                <w:webHidden/>
              </w:rPr>
            </w:r>
            <w:r>
              <w:rPr>
                <w:noProof/>
                <w:webHidden/>
              </w:rPr>
              <w:fldChar w:fldCharType="separate"/>
            </w:r>
            <w:r>
              <w:rPr>
                <w:noProof/>
                <w:webHidden/>
              </w:rPr>
              <w:t>11</w:t>
            </w:r>
            <w:r>
              <w:rPr>
                <w:noProof/>
                <w:webHidden/>
              </w:rPr>
              <w:fldChar w:fldCharType="end"/>
            </w:r>
          </w:hyperlink>
        </w:p>
        <w:p w14:paraId="6A96A277" w14:textId="278BD1DB" w:rsidR="00CA5452" w:rsidRDefault="00CA5452">
          <w:pPr>
            <w:pStyle w:val="TOC2"/>
            <w:tabs>
              <w:tab w:val="right" w:leader="dot" w:pos="9016"/>
            </w:tabs>
            <w:rPr>
              <w:rFonts w:asciiTheme="minorHAnsi" w:eastAsiaTheme="minorEastAsia" w:hAnsiTheme="minorHAnsi"/>
              <w:noProof/>
              <w:sz w:val="22"/>
              <w:lang w:val="en-GB" w:eastAsia="en-GB"/>
            </w:rPr>
          </w:pPr>
          <w:hyperlink w:anchor="_Toc89773093" w:history="1">
            <w:r w:rsidRPr="00797416">
              <w:rPr>
                <w:rStyle w:val="Hyperlink"/>
                <w:rFonts w:ascii="Arial" w:hAnsi="Arial" w:cs="Arial"/>
                <w:noProof/>
                <w:lang w:val="en-GB"/>
              </w:rPr>
              <w:t>SELF-AWARENESS METHODS</w:t>
            </w:r>
            <w:r>
              <w:rPr>
                <w:noProof/>
                <w:webHidden/>
              </w:rPr>
              <w:tab/>
            </w:r>
            <w:r>
              <w:rPr>
                <w:noProof/>
                <w:webHidden/>
              </w:rPr>
              <w:fldChar w:fldCharType="begin"/>
            </w:r>
            <w:r>
              <w:rPr>
                <w:noProof/>
                <w:webHidden/>
              </w:rPr>
              <w:instrText xml:space="preserve"> PAGEREF _Toc89773093 \h </w:instrText>
            </w:r>
            <w:r>
              <w:rPr>
                <w:noProof/>
                <w:webHidden/>
              </w:rPr>
            </w:r>
            <w:r>
              <w:rPr>
                <w:noProof/>
                <w:webHidden/>
              </w:rPr>
              <w:fldChar w:fldCharType="separate"/>
            </w:r>
            <w:r>
              <w:rPr>
                <w:noProof/>
                <w:webHidden/>
              </w:rPr>
              <w:t>11</w:t>
            </w:r>
            <w:r>
              <w:rPr>
                <w:noProof/>
                <w:webHidden/>
              </w:rPr>
              <w:fldChar w:fldCharType="end"/>
            </w:r>
          </w:hyperlink>
        </w:p>
        <w:p w14:paraId="2FE3A3D2" w14:textId="6BF6FC96" w:rsidR="00CA5452" w:rsidRDefault="00CA5452">
          <w:pPr>
            <w:pStyle w:val="TOC3"/>
            <w:tabs>
              <w:tab w:val="right" w:leader="dot" w:pos="9016"/>
            </w:tabs>
            <w:rPr>
              <w:rFonts w:asciiTheme="minorHAnsi" w:eastAsiaTheme="minorEastAsia" w:hAnsiTheme="minorHAnsi"/>
              <w:noProof/>
              <w:sz w:val="22"/>
              <w:lang w:val="en-GB" w:eastAsia="en-GB"/>
            </w:rPr>
          </w:pPr>
          <w:hyperlink w:anchor="_Toc89773094" w:history="1">
            <w:r w:rsidRPr="00797416">
              <w:rPr>
                <w:rStyle w:val="Hyperlink"/>
                <w:rFonts w:ascii="Arial" w:hAnsi="Arial" w:cs="Arial"/>
                <w:noProof/>
                <w:lang w:val="en-GB"/>
              </w:rPr>
              <w:t>JOHARI WINDOW</w:t>
            </w:r>
            <w:r>
              <w:rPr>
                <w:noProof/>
                <w:webHidden/>
              </w:rPr>
              <w:tab/>
            </w:r>
            <w:r>
              <w:rPr>
                <w:noProof/>
                <w:webHidden/>
              </w:rPr>
              <w:fldChar w:fldCharType="begin"/>
            </w:r>
            <w:r>
              <w:rPr>
                <w:noProof/>
                <w:webHidden/>
              </w:rPr>
              <w:instrText xml:space="preserve"> PAGEREF _Toc89773094 \h </w:instrText>
            </w:r>
            <w:r>
              <w:rPr>
                <w:noProof/>
                <w:webHidden/>
              </w:rPr>
            </w:r>
            <w:r>
              <w:rPr>
                <w:noProof/>
                <w:webHidden/>
              </w:rPr>
              <w:fldChar w:fldCharType="separate"/>
            </w:r>
            <w:r>
              <w:rPr>
                <w:noProof/>
                <w:webHidden/>
              </w:rPr>
              <w:t>11</w:t>
            </w:r>
            <w:r>
              <w:rPr>
                <w:noProof/>
                <w:webHidden/>
              </w:rPr>
              <w:fldChar w:fldCharType="end"/>
            </w:r>
          </w:hyperlink>
        </w:p>
        <w:p w14:paraId="4B107B0B" w14:textId="64EE31CF" w:rsidR="00CA5452" w:rsidRDefault="00CA5452">
          <w:pPr>
            <w:pStyle w:val="TOC3"/>
            <w:tabs>
              <w:tab w:val="right" w:leader="dot" w:pos="9016"/>
            </w:tabs>
            <w:rPr>
              <w:rFonts w:asciiTheme="minorHAnsi" w:eastAsiaTheme="minorEastAsia" w:hAnsiTheme="minorHAnsi"/>
              <w:noProof/>
              <w:sz w:val="22"/>
              <w:lang w:val="en-GB" w:eastAsia="en-GB"/>
            </w:rPr>
          </w:pPr>
          <w:hyperlink w:anchor="_Toc89773095" w:history="1">
            <w:r w:rsidRPr="00797416">
              <w:rPr>
                <w:rStyle w:val="Hyperlink"/>
                <w:rFonts w:ascii="Arial" w:hAnsi="Arial" w:cs="Arial"/>
                <w:noProof/>
                <w:lang w:val="en-GB"/>
              </w:rPr>
              <w:t>MY MOCK INTERVIEW</w:t>
            </w:r>
            <w:r>
              <w:rPr>
                <w:noProof/>
                <w:webHidden/>
              </w:rPr>
              <w:tab/>
            </w:r>
            <w:r>
              <w:rPr>
                <w:noProof/>
                <w:webHidden/>
              </w:rPr>
              <w:fldChar w:fldCharType="begin"/>
            </w:r>
            <w:r>
              <w:rPr>
                <w:noProof/>
                <w:webHidden/>
              </w:rPr>
              <w:instrText xml:space="preserve"> PAGEREF _Toc89773095 \h </w:instrText>
            </w:r>
            <w:r>
              <w:rPr>
                <w:noProof/>
                <w:webHidden/>
              </w:rPr>
            </w:r>
            <w:r>
              <w:rPr>
                <w:noProof/>
                <w:webHidden/>
              </w:rPr>
              <w:fldChar w:fldCharType="separate"/>
            </w:r>
            <w:r>
              <w:rPr>
                <w:noProof/>
                <w:webHidden/>
              </w:rPr>
              <w:t>13</w:t>
            </w:r>
            <w:r>
              <w:rPr>
                <w:noProof/>
                <w:webHidden/>
              </w:rPr>
              <w:fldChar w:fldCharType="end"/>
            </w:r>
          </w:hyperlink>
        </w:p>
        <w:p w14:paraId="524D20F9" w14:textId="0E578091" w:rsidR="00CA5452" w:rsidRDefault="00CA5452">
          <w:pPr>
            <w:pStyle w:val="TOC1"/>
            <w:tabs>
              <w:tab w:val="right" w:leader="dot" w:pos="9016"/>
            </w:tabs>
            <w:rPr>
              <w:rFonts w:asciiTheme="minorHAnsi" w:eastAsiaTheme="minorEastAsia" w:hAnsiTheme="minorHAnsi"/>
              <w:noProof/>
              <w:sz w:val="22"/>
              <w:lang w:val="en-GB" w:eastAsia="en-GB"/>
            </w:rPr>
          </w:pPr>
          <w:hyperlink w:anchor="_Toc89773096" w:history="1">
            <w:r w:rsidRPr="00797416">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_Toc89773096 \h </w:instrText>
            </w:r>
            <w:r>
              <w:rPr>
                <w:noProof/>
                <w:webHidden/>
              </w:rPr>
            </w:r>
            <w:r>
              <w:rPr>
                <w:noProof/>
                <w:webHidden/>
              </w:rPr>
              <w:fldChar w:fldCharType="separate"/>
            </w:r>
            <w:r>
              <w:rPr>
                <w:noProof/>
                <w:webHidden/>
              </w:rPr>
              <w:t>14</w:t>
            </w:r>
            <w:r>
              <w:rPr>
                <w:noProof/>
                <w:webHidden/>
              </w:rPr>
              <w:fldChar w:fldCharType="end"/>
            </w:r>
          </w:hyperlink>
        </w:p>
        <w:p w14:paraId="73F6D156" w14:textId="6D8FCC3F" w:rsidR="00CA5452" w:rsidRDefault="00CA5452">
          <w:pPr>
            <w:pStyle w:val="TOC1"/>
            <w:tabs>
              <w:tab w:val="right" w:leader="dot" w:pos="9016"/>
            </w:tabs>
            <w:rPr>
              <w:rFonts w:asciiTheme="minorHAnsi" w:eastAsiaTheme="minorEastAsia" w:hAnsiTheme="minorHAnsi"/>
              <w:noProof/>
              <w:sz w:val="22"/>
              <w:lang w:val="en-GB" w:eastAsia="en-GB"/>
            </w:rPr>
          </w:pPr>
          <w:hyperlink w:anchor="_Toc89773097" w:history="1">
            <w:r w:rsidRPr="00797416">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_Toc89773097 \h </w:instrText>
            </w:r>
            <w:r>
              <w:rPr>
                <w:noProof/>
                <w:webHidden/>
              </w:rPr>
            </w:r>
            <w:r>
              <w:rPr>
                <w:noProof/>
                <w:webHidden/>
              </w:rPr>
              <w:fldChar w:fldCharType="separate"/>
            </w:r>
            <w:r>
              <w:rPr>
                <w:noProof/>
                <w:webHidden/>
              </w:rPr>
              <w:t>15</w:t>
            </w:r>
            <w:r>
              <w:rPr>
                <w:noProof/>
                <w:webHidden/>
              </w:rPr>
              <w:fldChar w:fldCharType="end"/>
            </w:r>
          </w:hyperlink>
        </w:p>
        <w:p w14:paraId="5EC9CB1F" w14:textId="09D5E195" w:rsidR="00CA5452" w:rsidRDefault="00CA5452">
          <w:pPr>
            <w:pStyle w:val="TOC1"/>
            <w:tabs>
              <w:tab w:val="right" w:leader="dot" w:pos="9016"/>
            </w:tabs>
            <w:rPr>
              <w:rFonts w:asciiTheme="minorHAnsi" w:eastAsiaTheme="minorEastAsia" w:hAnsiTheme="minorHAnsi"/>
              <w:noProof/>
              <w:sz w:val="22"/>
              <w:lang w:val="en-GB" w:eastAsia="en-GB"/>
            </w:rPr>
          </w:pPr>
          <w:hyperlink w:anchor="_Toc89773098" w:history="1">
            <w:r w:rsidRPr="00797416">
              <w:rPr>
                <w:rStyle w:val="Hyperlink"/>
                <w:rFonts w:ascii="Arial" w:hAnsi="Arial" w:cs="Arial"/>
                <w:noProof/>
                <w:lang w:val="en-GB"/>
              </w:rPr>
              <w:t>APPENDICES</w:t>
            </w:r>
            <w:r>
              <w:rPr>
                <w:noProof/>
                <w:webHidden/>
              </w:rPr>
              <w:tab/>
            </w:r>
            <w:r>
              <w:rPr>
                <w:noProof/>
                <w:webHidden/>
              </w:rPr>
              <w:fldChar w:fldCharType="begin"/>
            </w:r>
            <w:r>
              <w:rPr>
                <w:noProof/>
                <w:webHidden/>
              </w:rPr>
              <w:instrText xml:space="preserve"> PAGEREF _Toc89773098 \h </w:instrText>
            </w:r>
            <w:r>
              <w:rPr>
                <w:noProof/>
                <w:webHidden/>
              </w:rPr>
            </w:r>
            <w:r>
              <w:rPr>
                <w:noProof/>
                <w:webHidden/>
              </w:rPr>
              <w:fldChar w:fldCharType="separate"/>
            </w:r>
            <w:r>
              <w:rPr>
                <w:noProof/>
                <w:webHidden/>
              </w:rPr>
              <w:t>16</w:t>
            </w:r>
            <w:r>
              <w:rPr>
                <w:noProof/>
                <w:webHidden/>
              </w:rPr>
              <w:fldChar w:fldCharType="end"/>
            </w:r>
          </w:hyperlink>
        </w:p>
        <w:p w14:paraId="7E826044" w14:textId="0911D483" w:rsidR="00CA5452" w:rsidRDefault="00CA5452">
          <w:pPr>
            <w:pStyle w:val="TOC2"/>
            <w:tabs>
              <w:tab w:val="right" w:leader="dot" w:pos="9016"/>
            </w:tabs>
            <w:rPr>
              <w:rFonts w:asciiTheme="minorHAnsi" w:eastAsiaTheme="minorEastAsia" w:hAnsiTheme="minorHAnsi"/>
              <w:noProof/>
              <w:sz w:val="22"/>
              <w:lang w:val="en-GB" w:eastAsia="en-GB"/>
            </w:rPr>
          </w:pPr>
          <w:hyperlink w:anchor="_Toc89773099" w:history="1">
            <w:r w:rsidRPr="00797416">
              <w:rPr>
                <w:rStyle w:val="Hyperlink"/>
                <w:rFonts w:ascii="Arial" w:hAnsi="Arial" w:cs="Arial"/>
                <w:noProof/>
                <w:lang w:val="en-GB"/>
              </w:rPr>
              <w:t>Appendix 1</w:t>
            </w:r>
            <w:r>
              <w:rPr>
                <w:noProof/>
                <w:webHidden/>
              </w:rPr>
              <w:tab/>
            </w:r>
            <w:r>
              <w:rPr>
                <w:noProof/>
                <w:webHidden/>
              </w:rPr>
              <w:fldChar w:fldCharType="begin"/>
            </w:r>
            <w:r>
              <w:rPr>
                <w:noProof/>
                <w:webHidden/>
              </w:rPr>
              <w:instrText xml:space="preserve"> PAGEREF _Toc89773099 \h </w:instrText>
            </w:r>
            <w:r>
              <w:rPr>
                <w:noProof/>
                <w:webHidden/>
              </w:rPr>
            </w:r>
            <w:r>
              <w:rPr>
                <w:noProof/>
                <w:webHidden/>
              </w:rPr>
              <w:fldChar w:fldCharType="separate"/>
            </w:r>
            <w:r>
              <w:rPr>
                <w:noProof/>
                <w:webHidden/>
              </w:rPr>
              <w:t>16</w:t>
            </w:r>
            <w:r>
              <w:rPr>
                <w:noProof/>
                <w:webHidden/>
              </w:rPr>
              <w:fldChar w:fldCharType="end"/>
            </w:r>
          </w:hyperlink>
        </w:p>
        <w:p w14:paraId="6AB40224" w14:textId="5F1BAB79" w:rsidR="00CA5452" w:rsidRDefault="00CA5452">
          <w:pPr>
            <w:pStyle w:val="TOC2"/>
            <w:tabs>
              <w:tab w:val="right" w:leader="dot" w:pos="9016"/>
            </w:tabs>
            <w:rPr>
              <w:rFonts w:asciiTheme="minorHAnsi" w:eastAsiaTheme="minorEastAsia" w:hAnsiTheme="minorHAnsi"/>
              <w:noProof/>
              <w:sz w:val="22"/>
              <w:lang w:val="en-GB" w:eastAsia="en-GB"/>
            </w:rPr>
          </w:pPr>
          <w:hyperlink w:anchor="_Toc89773100" w:history="1">
            <w:r w:rsidRPr="00797416">
              <w:rPr>
                <w:rStyle w:val="Hyperlink"/>
                <w:rFonts w:ascii="Arial" w:hAnsi="Arial" w:cs="Arial"/>
                <w:noProof/>
                <w:lang w:val="en-GB"/>
              </w:rPr>
              <w:t>Appendix 2</w:t>
            </w:r>
            <w:r>
              <w:rPr>
                <w:noProof/>
                <w:webHidden/>
              </w:rPr>
              <w:tab/>
            </w:r>
            <w:r>
              <w:rPr>
                <w:noProof/>
                <w:webHidden/>
              </w:rPr>
              <w:fldChar w:fldCharType="begin"/>
            </w:r>
            <w:r>
              <w:rPr>
                <w:noProof/>
                <w:webHidden/>
              </w:rPr>
              <w:instrText xml:space="preserve"> PAGEREF _Toc89773100 \h </w:instrText>
            </w:r>
            <w:r>
              <w:rPr>
                <w:noProof/>
                <w:webHidden/>
              </w:rPr>
            </w:r>
            <w:r>
              <w:rPr>
                <w:noProof/>
                <w:webHidden/>
              </w:rPr>
              <w:fldChar w:fldCharType="separate"/>
            </w:r>
            <w:r>
              <w:rPr>
                <w:noProof/>
                <w:webHidden/>
              </w:rPr>
              <w:t>17</w:t>
            </w:r>
            <w:r>
              <w:rPr>
                <w:noProof/>
                <w:webHidden/>
              </w:rPr>
              <w:fldChar w:fldCharType="end"/>
            </w:r>
          </w:hyperlink>
        </w:p>
        <w:p w14:paraId="16C31F95" w14:textId="31BE6C9E" w:rsidR="00CA5452" w:rsidRDefault="00CA5452">
          <w:pPr>
            <w:pStyle w:val="TOC2"/>
            <w:tabs>
              <w:tab w:val="right" w:leader="dot" w:pos="9016"/>
            </w:tabs>
            <w:rPr>
              <w:rFonts w:asciiTheme="minorHAnsi" w:eastAsiaTheme="minorEastAsia" w:hAnsiTheme="minorHAnsi"/>
              <w:noProof/>
              <w:sz w:val="22"/>
              <w:lang w:val="en-GB" w:eastAsia="en-GB"/>
            </w:rPr>
          </w:pPr>
          <w:hyperlink w:anchor="_Toc89773101" w:history="1">
            <w:r w:rsidRPr="00797416">
              <w:rPr>
                <w:rStyle w:val="Hyperlink"/>
                <w:rFonts w:ascii="Arial" w:hAnsi="Arial" w:cs="Arial"/>
                <w:noProof/>
                <w:lang w:val="en-GB"/>
              </w:rPr>
              <w:t>Appendix 3</w:t>
            </w:r>
            <w:r>
              <w:rPr>
                <w:noProof/>
                <w:webHidden/>
              </w:rPr>
              <w:tab/>
            </w:r>
            <w:r>
              <w:rPr>
                <w:noProof/>
                <w:webHidden/>
              </w:rPr>
              <w:fldChar w:fldCharType="begin"/>
            </w:r>
            <w:r>
              <w:rPr>
                <w:noProof/>
                <w:webHidden/>
              </w:rPr>
              <w:instrText xml:space="preserve"> PAGEREF _Toc89773101 \h </w:instrText>
            </w:r>
            <w:r>
              <w:rPr>
                <w:noProof/>
                <w:webHidden/>
              </w:rPr>
            </w:r>
            <w:r>
              <w:rPr>
                <w:noProof/>
                <w:webHidden/>
              </w:rPr>
              <w:fldChar w:fldCharType="separate"/>
            </w:r>
            <w:r>
              <w:rPr>
                <w:noProof/>
                <w:webHidden/>
              </w:rPr>
              <w:t>18</w:t>
            </w:r>
            <w:r>
              <w:rPr>
                <w:noProof/>
                <w:webHidden/>
              </w:rPr>
              <w:fldChar w:fldCharType="end"/>
            </w:r>
          </w:hyperlink>
        </w:p>
        <w:p w14:paraId="67B19759" w14:textId="569F5E4F" w:rsidR="00FD76B8" w:rsidRPr="00214808" w:rsidRDefault="00FD76B8">
          <w:pPr>
            <w:rPr>
              <w:rFonts w:ascii="Arial" w:hAnsi="Arial" w:cs="Arial"/>
              <w:lang w:val="en-GB"/>
            </w:rPr>
          </w:pPr>
          <w:r w:rsidRPr="00214808">
            <w:rPr>
              <w:rFonts w:ascii="Arial" w:hAnsi="Arial" w:cs="Arial"/>
              <w:b/>
              <w:bCs/>
              <w:noProof/>
              <w:lang w:val="en-GB"/>
            </w:rPr>
            <w:fldChar w:fldCharType="end"/>
          </w:r>
        </w:p>
      </w:sdtContent>
    </w:sdt>
    <w:p w14:paraId="5EB6FDBA" w14:textId="77777777" w:rsidR="00934959" w:rsidRPr="00214808" w:rsidRDefault="00934959" w:rsidP="00027574">
      <w:pPr>
        <w:pStyle w:val="Heading1"/>
        <w:rPr>
          <w:rFonts w:ascii="Arial" w:hAnsi="Arial" w:cs="Arial"/>
          <w:lang w:val="en-GB"/>
        </w:rPr>
      </w:pPr>
    </w:p>
    <w:p w14:paraId="412081CB" w14:textId="77777777" w:rsidR="00934959" w:rsidRPr="00214808" w:rsidRDefault="00934959" w:rsidP="00027574">
      <w:pPr>
        <w:pStyle w:val="Heading1"/>
        <w:rPr>
          <w:rFonts w:ascii="Arial" w:hAnsi="Arial" w:cs="Arial"/>
          <w:lang w:val="en-GB"/>
        </w:rPr>
      </w:pPr>
    </w:p>
    <w:p w14:paraId="49318B44" w14:textId="77777777" w:rsidR="00934959" w:rsidRPr="00214808" w:rsidRDefault="00934959" w:rsidP="00027574">
      <w:pPr>
        <w:pStyle w:val="Heading1"/>
        <w:rPr>
          <w:rFonts w:ascii="Arial" w:hAnsi="Arial" w:cs="Arial"/>
          <w:lang w:val="en-GB"/>
        </w:rPr>
      </w:pPr>
    </w:p>
    <w:p w14:paraId="1C7642B5" w14:textId="77777777" w:rsidR="00934959" w:rsidRPr="00214808" w:rsidRDefault="00934959" w:rsidP="00027574">
      <w:pPr>
        <w:pStyle w:val="Heading1"/>
        <w:rPr>
          <w:rFonts w:ascii="Arial" w:hAnsi="Arial" w:cs="Arial"/>
          <w:lang w:val="en-GB"/>
        </w:rPr>
      </w:pPr>
    </w:p>
    <w:p w14:paraId="4A8C7E69" w14:textId="77777777" w:rsidR="00934959" w:rsidRPr="00214808" w:rsidRDefault="00934959" w:rsidP="00027574">
      <w:pPr>
        <w:pStyle w:val="Heading1"/>
        <w:rPr>
          <w:rFonts w:ascii="Arial" w:hAnsi="Arial" w:cs="Arial"/>
          <w:lang w:val="en-GB"/>
        </w:rPr>
      </w:pPr>
    </w:p>
    <w:p w14:paraId="78018D74" w14:textId="77777777" w:rsidR="00934959" w:rsidRPr="00214808" w:rsidRDefault="00934959" w:rsidP="00027574">
      <w:pPr>
        <w:pStyle w:val="Heading1"/>
        <w:rPr>
          <w:rFonts w:ascii="Arial" w:hAnsi="Arial" w:cs="Arial"/>
          <w:lang w:val="en-GB"/>
        </w:rPr>
      </w:pPr>
    </w:p>
    <w:p w14:paraId="09790B4A" w14:textId="77777777" w:rsidR="00934959" w:rsidRPr="00214808" w:rsidRDefault="00934959" w:rsidP="00027574">
      <w:pPr>
        <w:pStyle w:val="Heading1"/>
        <w:rPr>
          <w:rFonts w:ascii="Arial" w:hAnsi="Arial" w:cs="Arial"/>
          <w:lang w:val="en-GB"/>
        </w:rPr>
      </w:pPr>
    </w:p>
    <w:p w14:paraId="7AEF7698" w14:textId="77777777" w:rsidR="00934959" w:rsidRPr="00214808" w:rsidRDefault="00934959" w:rsidP="00027574">
      <w:pPr>
        <w:pStyle w:val="Heading1"/>
        <w:rPr>
          <w:rFonts w:ascii="Arial" w:hAnsi="Arial" w:cs="Arial"/>
          <w:lang w:val="en-GB"/>
        </w:rPr>
      </w:pPr>
    </w:p>
    <w:p w14:paraId="446D021D" w14:textId="77777777" w:rsidR="00934959" w:rsidRPr="00214808" w:rsidRDefault="00934959" w:rsidP="00027574">
      <w:pPr>
        <w:pStyle w:val="Heading1"/>
        <w:rPr>
          <w:rFonts w:ascii="Arial" w:hAnsi="Arial" w:cs="Arial"/>
          <w:lang w:val="en-GB"/>
        </w:rPr>
      </w:pPr>
    </w:p>
    <w:p w14:paraId="2D029123" w14:textId="77777777" w:rsidR="00934959" w:rsidRPr="00214808" w:rsidRDefault="00934959" w:rsidP="00027574">
      <w:pPr>
        <w:pStyle w:val="Heading1"/>
        <w:rPr>
          <w:rFonts w:ascii="Arial" w:hAnsi="Arial" w:cs="Arial"/>
          <w:lang w:val="en-GB"/>
        </w:rPr>
      </w:pPr>
    </w:p>
    <w:p w14:paraId="0D70F6B3" w14:textId="77777777" w:rsidR="00934959" w:rsidRPr="00214808" w:rsidRDefault="00934959" w:rsidP="00934959">
      <w:pPr>
        <w:rPr>
          <w:rFonts w:ascii="Arial" w:hAnsi="Arial" w:cs="Arial"/>
          <w:lang w:val="en-GB"/>
        </w:rPr>
      </w:pPr>
    </w:p>
    <w:p w14:paraId="36D08B9B" w14:textId="76E9EB61" w:rsidR="00ED64BE" w:rsidRPr="00543CA0" w:rsidRDefault="00CF6EB2" w:rsidP="00543CA0">
      <w:pPr>
        <w:pStyle w:val="Heading1"/>
        <w:rPr>
          <w:rFonts w:ascii="Arial" w:hAnsi="Arial" w:cs="Arial"/>
          <w:color w:val="7030A0"/>
          <w:lang w:val="en-GB"/>
        </w:rPr>
      </w:pPr>
      <w:bookmarkStart w:id="0" w:name="_Toc89773084"/>
      <w:r w:rsidRPr="00543CA0">
        <w:rPr>
          <w:rFonts w:ascii="Arial" w:hAnsi="Arial" w:cs="Arial"/>
          <w:color w:val="7030A0"/>
          <w:lang w:val="en-GB"/>
        </w:rPr>
        <w:lastRenderedPageBreak/>
        <w:t>I</w:t>
      </w:r>
      <w:r w:rsidR="00FA12F4" w:rsidRPr="00543CA0">
        <w:rPr>
          <w:rFonts w:ascii="Arial" w:hAnsi="Arial" w:cs="Arial"/>
          <w:color w:val="7030A0"/>
          <w:lang w:val="en-GB"/>
        </w:rPr>
        <w:t>NTRODUCTION</w:t>
      </w:r>
      <w:bookmarkEnd w:id="0"/>
    </w:p>
    <w:p w14:paraId="4237523F" w14:textId="77777777" w:rsidR="00934959" w:rsidRPr="00214808" w:rsidRDefault="00934959" w:rsidP="00934959">
      <w:pPr>
        <w:rPr>
          <w:lang w:val="en-GB"/>
        </w:rPr>
      </w:pPr>
    </w:p>
    <w:p w14:paraId="1A8893B9" w14:textId="0D675A3B" w:rsidR="00CF6EB2" w:rsidRPr="00214808" w:rsidRDefault="000D62B3" w:rsidP="00934959">
      <w:pPr>
        <w:spacing w:line="259" w:lineRule="auto"/>
        <w:jc w:val="both"/>
        <w:rPr>
          <w:rFonts w:ascii="Arial" w:hAnsi="Arial" w:cs="Arial"/>
          <w:sz w:val="22"/>
          <w:lang w:val="en-GB"/>
        </w:rPr>
      </w:pPr>
      <w:r w:rsidRPr="00214808">
        <w:rPr>
          <w:rFonts w:ascii="Arial" w:hAnsi="Arial" w:cs="Arial"/>
          <w:sz w:val="22"/>
          <w:lang w:val="en-GB"/>
        </w:rPr>
        <w:t>The</w:t>
      </w:r>
      <w:r w:rsidR="00027574" w:rsidRPr="00214808">
        <w:rPr>
          <w:rFonts w:ascii="Arial" w:hAnsi="Arial" w:cs="Arial"/>
          <w:sz w:val="22"/>
          <w:lang w:val="en-GB"/>
        </w:rPr>
        <w:t xml:space="preserve"> reflective</w:t>
      </w:r>
      <w:r w:rsidRPr="00214808">
        <w:rPr>
          <w:rFonts w:ascii="Arial" w:hAnsi="Arial" w:cs="Arial"/>
          <w:sz w:val="22"/>
          <w:lang w:val="en-GB"/>
        </w:rPr>
        <w:t xml:space="preserve"> report below is all about helping students to have a knowledge about suitable techniques and resources which they can use to develop themselves personally and professionally. This report will provide the r</w:t>
      </w:r>
      <w:r w:rsidR="00DD7249" w:rsidRPr="00214808">
        <w:rPr>
          <w:rFonts w:ascii="Arial" w:hAnsi="Arial" w:cs="Arial"/>
          <w:sz w:val="22"/>
          <w:lang w:val="en-GB"/>
        </w:rPr>
        <w:t xml:space="preserve">elevant presentation of strengths and weaknesses through SWOT and PDP. Further this </w:t>
      </w:r>
      <w:r w:rsidR="00027574" w:rsidRPr="00214808">
        <w:rPr>
          <w:rFonts w:ascii="Arial" w:hAnsi="Arial" w:cs="Arial"/>
          <w:sz w:val="22"/>
          <w:lang w:val="en-GB"/>
        </w:rPr>
        <w:t xml:space="preserve">reflective </w:t>
      </w:r>
      <w:r w:rsidR="00DD7249" w:rsidRPr="00214808">
        <w:rPr>
          <w:rFonts w:ascii="Arial" w:hAnsi="Arial" w:cs="Arial"/>
          <w:sz w:val="22"/>
          <w:lang w:val="en-GB"/>
        </w:rPr>
        <w:t>report will provide a brief understanding of how and what are the skills needed for a manager</w:t>
      </w:r>
      <w:r w:rsidR="00AE50A2" w:rsidRPr="00214808">
        <w:rPr>
          <w:rFonts w:ascii="Arial" w:hAnsi="Arial" w:cs="Arial"/>
          <w:sz w:val="22"/>
          <w:lang w:val="en-GB"/>
        </w:rPr>
        <w:t xml:space="preserve"> to</w:t>
      </w:r>
      <w:r w:rsidR="00DD7249" w:rsidRPr="00214808">
        <w:rPr>
          <w:rFonts w:ascii="Arial" w:hAnsi="Arial" w:cs="Arial"/>
          <w:sz w:val="22"/>
          <w:lang w:val="en-GB"/>
        </w:rPr>
        <w:t xml:space="preserve"> be effective in his career in the </w:t>
      </w:r>
      <w:r w:rsidR="00807EE3" w:rsidRPr="00214808">
        <w:rPr>
          <w:rFonts w:ascii="Arial" w:hAnsi="Arial" w:cs="Arial"/>
          <w:sz w:val="22"/>
          <w:lang w:val="en-GB"/>
        </w:rPr>
        <w:t>banking i</w:t>
      </w:r>
      <w:r w:rsidR="00DD7249" w:rsidRPr="00214808">
        <w:rPr>
          <w:rFonts w:ascii="Arial" w:hAnsi="Arial" w:cs="Arial"/>
          <w:sz w:val="22"/>
          <w:lang w:val="en-GB"/>
        </w:rPr>
        <w:t xml:space="preserve">ndustry. Moreover, the </w:t>
      </w:r>
      <w:r w:rsidR="00027574" w:rsidRPr="00214808">
        <w:rPr>
          <w:rFonts w:ascii="Arial" w:hAnsi="Arial" w:cs="Arial"/>
          <w:sz w:val="22"/>
          <w:lang w:val="en-GB"/>
        </w:rPr>
        <w:t xml:space="preserve">reflective </w:t>
      </w:r>
      <w:r w:rsidR="00DD7249" w:rsidRPr="00214808">
        <w:rPr>
          <w:rFonts w:ascii="Arial" w:hAnsi="Arial" w:cs="Arial"/>
          <w:sz w:val="22"/>
          <w:lang w:val="en-GB"/>
        </w:rPr>
        <w:t>report will acknowledge various to</w:t>
      </w:r>
      <w:r w:rsidR="00B95880" w:rsidRPr="00214808">
        <w:rPr>
          <w:rFonts w:ascii="Arial" w:hAnsi="Arial" w:cs="Arial"/>
          <w:sz w:val="22"/>
          <w:lang w:val="en-GB"/>
        </w:rPr>
        <w:t>o</w:t>
      </w:r>
      <w:r w:rsidR="00DD7249" w:rsidRPr="00214808">
        <w:rPr>
          <w:rFonts w:ascii="Arial" w:hAnsi="Arial" w:cs="Arial"/>
          <w:sz w:val="22"/>
          <w:lang w:val="en-GB"/>
        </w:rPr>
        <w:t xml:space="preserve">ls and techniques which can be used for professional development and how they can be implemented. </w:t>
      </w:r>
      <w:r w:rsidRPr="00214808">
        <w:rPr>
          <w:rFonts w:ascii="Arial" w:hAnsi="Arial" w:cs="Arial"/>
          <w:sz w:val="22"/>
          <w:lang w:val="en-GB"/>
        </w:rPr>
        <w:t xml:space="preserve"> </w:t>
      </w:r>
      <w:r w:rsidR="00CF6EB2" w:rsidRPr="00214808">
        <w:rPr>
          <w:rFonts w:ascii="Arial" w:hAnsi="Arial" w:cs="Arial"/>
          <w:sz w:val="22"/>
          <w:lang w:val="en-GB"/>
        </w:rPr>
        <w:br w:type="page"/>
      </w:r>
    </w:p>
    <w:p w14:paraId="1ECEC2EF" w14:textId="61DF78B4" w:rsidR="00CF6EB2" w:rsidRPr="00214808" w:rsidRDefault="00C23CDB" w:rsidP="00934959">
      <w:pPr>
        <w:pStyle w:val="Heading1"/>
        <w:rPr>
          <w:rFonts w:ascii="Arial" w:hAnsi="Arial" w:cs="Arial"/>
          <w:color w:val="7030A0"/>
          <w:lang w:val="en-GB"/>
        </w:rPr>
      </w:pPr>
      <w:bookmarkStart w:id="1" w:name="_Toc89773085"/>
      <w:r w:rsidRPr="00214808">
        <w:rPr>
          <w:rFonts w:ascii="Arial" w:hAnsi="Arial" w:cs="Arial"/>
          <w:color w:val="7030A0"/>
          <w:lang w:val="en-GB"/>
        </w:rPr>
        <w:lastRenderedPageBreak/>
        <w:t>MY PERSONAL SKILLS</w:t>
      </w:r>
      <w:bookmarkEnd w:id="1"/>
    </w:p>
    <w:p w14:paraId="515605CA" w14:textId="77777777" w:rsidR="00934959" w:rsidRPr="00214808" w:rsidRDefault="00934959" w:rsidP="00934959">
      <w:pPr>
        <w:rPr>
          <w:lang w:val="en-GB"/>
        </w:rPr>
      </w:pPr>
    </w:p>
    <w:p w14:paraId="22ECBC27" w14:textId="11387E68" w:rsidR="00FD0103" w:rsidRPr="00214808" w:rsidRDefault="005E2761" w:rsidP="00FA12F4">
      <w:pPr>
        <w:jc w:val="both"/>
        <w:rPr>
          <w:rFonts w:ascii="Arial" w:hAnsi="Arial" w:cs="Arial"/>
          <w:sz w:val="22"/>
          <w:szCs w:val="20"/>
          <w:shd w:val="clear" w:color="auto" w:fill="FFFFFF"/>
          <w:lang w:val="en-GB"/>
        </w:rPr>
      </w:pPr>
      <w:r w:rsidRPr="00214808">
        <w:rPr>
          <w:rFonts w:ascii="Arial" w:hAnsi="Arial" w:cs="Arial"/>
          <w:sz w:val="22"/>
          <w:szCs w:val="20"/>
          <w:lang w:val="en-GB"/>
        </w:rPr>
        <w:t>SWOT Analysis is a self-analysis tool which help individuals to identify their strengths which they already possess, weaknesses which they need to overcome and improve, the opportunities they have which can prove beneficial for them and threats which they are prone to</w:t>
      </w:r>
      <w:r w:rsidR="009E2316" w:rsidRPr="00214808">
        <w:rPr>
          <w:rFonts w:ascii="Arial" w:hAnsi="Arial" w:cs="Arial"/>
          <w:sz w:val="22"/>
          <w:szCs w:val="20"/>
          <w:lang w:val="en-GB"/>
        </w:rPr>
        <w:t xml:space="preserve"> </w:t>
      </w:r>
      <w:r w:rsidR="009E2316" w:rsidRPr="00214808">
        <w:rPr>
          <w:rFonts w:ascii="Arial" w:hAnsi="Arial" w:cs="Arial"/>
          <w:sz w:val="22"/>
          <w:szCs w:val="20"/>
          <w:shd w:val="clear" w:color="auto" w:fill="FFFFFF"/>
          <w:lang w:val="en-GB"/>
        </w:rPr>
        <w:t>(Kenton, 2021).</w:t>
      </w:r>
    </w:p>
    <w:p w14:paraId="4D4A5F7D" w14:textId="77777777" w:rsidR="00934959" w:rsidRPr="00214808" w:rsidRDefault="00934959" w:rsidP="00FD0103">
      <w:pPr>
        <w:rPr>
          <w:rFonts w:ascii="Arial" w:hAnsi="Arial" w:cs="Arial"/>
          <w:shd w:val="clear" w:color="auto" w:fill="FFFFFF"/>
          <w:lang w:val="en-GB"/>
        </w:rPr>
      </w:pPr>
    </w:p>
    <w:p w14:paraId="79919D4A" w14:textId="7D05ECCC" w:rsidR="00D90FC4" w:rsidRPr="00214808" w:rsidRDefault="007B14B6" w:rsidP="007B14B6">
      <w:pPr>
        <w:pStyle w:val="Heading2"/>
        <w:rPr>
          <w:rFonts w:ascii="Arial" w:hAnsi="Arial" w:cs="Arial"/>
          <w:color w:val="7030A0"/>
          <w:sz w:val="28"/>
          <w:szCs w:val="28"/>
          <w:lang w:val="en-GB"/>
        </w:rPr>
      </w:pPr>
      <w:bookmarkStart w:id="2" w:name="_Toc89773086"/>
      <w:r w:rsidRPr="00214808">
        <w:rPr>
          <w:rFonts w:ascii="Arial" w:hAnsi="Arial" w:cs="Arial"/>
          <w:color w:val="7030A0"/>
          <w:sz w:val="28"/>
          <w:szCs w:val="28"/>
          <w:lang w:val="en-GB"/>
        </w:rPr>
        <w:t>SWOT</w:t>
      </w:r>
      <w:r w:rsidR="00FA12F4" w:rsidRPr="00214808">
        <w:rPr>
          <w:rFonts w:ascii="Arial" w:hAnsi="Arial" w:cs="Arial"/>
          <w:color w:val="7030A0"/>
          <w:sz w:val="28"/>
          <w:szCs w:val="28"/>
          <w:lang w:val="en-GB"/>
        </w:rPr>
        <w:t xml:space="preserve"> ANALYSIS</w:t>
      </w:r>
      <w:bookmarkEnd w:id="2"/>
      <w:r w:rsidRPr="00214808">
        <w:rPr>
          <w:rFonts w:ascii="Arial" w:hAnsi="Arial" w:cs="Arial"/>
          <w:color w:val="7030A0"/>
          <w:sz w:val="28"/>
          <w:szCs w:val="28"/>
          <w:lang w:val="en-GB"/>
        </w:rPr>
        <w:t xml:space="preserve"> </w:t>
      </w:r>
    </w:p>
    <w:p w14:paraId="299F2E6F" w14:textId="77777777" w:rsidR="00FA12F4" w:rsidRPr="00214808" w:rsidRDefault="00FA12F4" w:rsidP="00FA12F4">
      <w:pPr>
        <w:rPr>
          <w:lang w:val="en-GB"/>
        </w:rPr>
      </w:pPr>
    </w:p>
    <w:p w14:paraId="2DADE2A5" w14:textId="29AE0B93" w:rsidR="00D90FC4" w:rsidRPr="00214808" w:rsidRDefault="00D90FC4" w:rsidP="00FD0103">
      <w:pPr>
        <w:rPr>
          <w:rFonts w:ascii="Arial" w:hAnsi="Arial" w:cs="Arial"/>
          <w:lang w:val="en-GB"/>
        </w:rPr>
      </w:pPr>
      <w:r w:rsidRPr="00214808">
        <w:rPr>
          <w:rFonts w:ascii="Arial" w:hAnsi="Arial" w:cs="Arial"/>
          <w:noProof/>
          <w:lang w:val="en-GB"/>
        </w:rPr>
        <w:drawing>
          <wp:inline distT="0" distB="0" distL="0" distR="0" wp14:anchorId="46CFB1CB" wp14:editId="7152FF37">
            <wp:extent cx="5486400" cy="3486150"/>
            <wp:effectExtent l="38100" t="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E1091A2" w14:textId="77777777" w:rsidR="00CC632D" w:rsidRPr="00214808" w:rsidRDefault="00CC632D" w:rsidP="00934959">
      <w:pPr>
        <w:pStyle w:val="Caption"/>
        <w:ind w:left="2880" w:firstLine="720"/>
        <w:rPr>
          <w:rFonts w:ascii="Arial" w:hAnsi="Arial" w:cs="Arial"/>
          <w:sz w:val="22"/>
          <w:szCs w:val="22"/>
          <w:lang w:val="en-GB"/>
        </w:rPr>
      </w:pPr>
      <w:bookmarkStart w:id="3" w:name="_Toc88925003"/>
    </w:p>
    <w:p w14:paraId="48CBB9DE" w14:textId="2EBF5AF1" w:rsidR="00934959" w:rsidRPr="00214808" w:rsidRDefault="00934959" w:rsidP="00934959">
      <w:pPr>
        <w:pStyle w:val="Caption"/>
        <w:ind w:left="2880" w:firstLine="720"/>
        <w:rPr>
          <w:rFonts w:ascii="Arial" w:hAnsi="Arial" w:cs="Arial"/>
          <w:sz w:val="22"/>
          <w:szCs w:val="22"/>
          <w:lang w:val="en-GB"/>
        </w:rPr>
      </w:pPr>
      <w:r w:rsidRPr="00214808">
        <w:rPr>
          <w:rFonts w:ascii="Arial" w:hAnsi="Arial" w:cs="Arial"/>
          <w:sz w:val="22"/>
          <w:szCs w:val="22"/>
          <w:lang w:val="en-GB"/>
        </w:rPr>
        <w:t xml:space="preserve">Figure </w:t>
      </w:r>
      <w:r w:rsidRPr="00214808">
        <w:rPr>
          <w:rFonts w:ascii="Arial" w:hAnsi="Arial" w:cs="Arial"/>
          <w:sz w:val="22"/>
          <w:szCs w:val="22"/>
          <w:lang w:val="en-GB"/>
        </w:rPr>
        <w:fldChar w:fldCharType="begin"/>
      </w:r>
      <w:r w:rsidRPr="00214808">
        <w:rPr>
          <w:rFonts w:ascii="Arial" w:hAnsi="Arial" w:cs="Arial"/>
          <w:sz w:val="22"/>
          <w:szCs w:val="22"/>
          <w:lang w:val="en-GB"/>
        </w:rPr>
        <w:instrText xml:space="preserve"> SEQ Figure \* ARABIC </w:instrText>
      </w:r>
      <w:r w:rsidRPr="00214808">
        <w:rPr>
          <w:rFonts w:ascii="Arial" w:hAnsi="Arial" w:cs="Arial"/>
          <w:sz w:val="22"/>
          <w:szCs w:val="22"/>
          <w:lang w:val="en-GB"/>
        </w:rPr>
        <w:fldChar w:fldCharType="separate"/>
      </w:r>
      <w:r w:rsidRPr="00214808">
        <w:rPr>
          <w:rFonts w:ascii="Arial" w:hAnsi="Arial" w:cs="Arial"/>
          <w:noProof/>
          <w:sz w:val="22"/>
          <w:szCs w:val="22"/>
          <w:lang w:val="en-GB"/>
        </w:rPr>
        <w:t>1</w:t>
      </w:r>
      <w:r w:rsidRPr="00214808">
        <w:rPr>
          <w:rFonts w:ascii="Arial" w:hAnsi="Arial" w:cs="Arial"/>
          <w:noProof/>
          <w:sz w:val="22"/>
          <w:szCs w:val="22"/>
          <w:lang w:val="en-GB"/>
        </w:rPr>
        <w:fldChar w:fldCharType="end"/>
      </w:r>
      <w:r w:rsidRPr="00214808">
        <w:rPr>
          <w:rFonts w:ascii="Arial" w:hAnsi="Arial" w:cs="Arial"/>
          <w:sz w:val="22"/>
          <w:szCs w:val="22"/>
          <w:lang w:val="en-GB"/>
        </w:rPr>
        <w:t xml:space="preserve"> SWOT Analysis</w:t>
      </w:r>
      <w:bookmarkEnd w:id="3"/>
    </w:p>
    <w:p w14:paraId="1EC113A7" w14:textId="77777777" w:rsidR="000B7F5F" w:rsidRPr="00214808" w:rsidRDefault="000B7F5F" w:rsidP="007B14B6">
      <w:pPr>
        <w:pStyle w:val="Heading2"/>
        <w:rPr>
          <w:rFonts w:ascii="Arial" w:hAnsi="Arial" w:cs="Arial"/>
          <w:color w:val="7030A0"/>
          <w:lang w:val="en-GB"/>
        </w:rPr>
      </w:pPr>
    </w:p>
    <w:p w14:paraId="73576831" w14:textId="77777777" w:rsidR="000B7F5F" w:rsidRPr="00214808" w:rsidRDefault="000B7F5F" w:rsidP="007B14B6">
      <w:pPr>
        <w:pStyle w:val="Heading2"/>
        <w:rPr>
          <w:rFonts w:ascii="Arial" w:hAnsi="Arial" w:cs="Arial"/>
          <w:color w:val="7030A0"/>
          <w:lang w:val="en-GB"/>
        </w:rPr>
      </w:pPr>
    </w:p>
    <w:p w14:paraId="232C37AB" w14:textId="77777777" w:rsidR="000B7F5F" w:rsidRPr="00214808" w:rsidRDefault="000B7F5F" w:rsidP="007B14B6">
      <w:pPr>
        <w:pStyle w:val="Heading2"/>
        <w:rPr>
          <w:rFonts w:ascii="Arial" w:hAnsi="Arial" w:cs="Arial"/>
          <w:color w:val="7030A0"/>
          <w:lang w:val="en-GB"/>
        </w:rPr>
      </w:pPr>
    </w:p>
    <w:p w14:paraId="75E77BE7" w14:textId="77777777" w:rsidR="000B7F5F" w:rsidRPr="00214808" w:rsidRDefault="000B7F5F" w:rsidP="007B14B6">
      <w:pPr>
        <w:pStyle w:val="Heading2"/>
        <w:rPr>
          <w:rFonts w:ascii="Arial" w:hAnsi="Arial" w:cs="Arial"/>
          <w:color w:val="7030A0"/>
          <w:lang w:val="en-GB"/>
        </w:rPr>
      </w:pPr>
    </w:p>
    <w:p w14:paraId="4A047426" w14:textId="77777777" w:rsidR="000B7F5F" w:rsidRPr="00214808" w:rsidRDefault="000B7F5F" w:rsidP="007B14B6">
      <w:pPr>
        <w:pStyle w:val="Heading2"/>
        <w:rPr>
          <w:rFonts w:ascii="Arial" w:hAnsi="Arial" w:cs="Arial"/>
          <w:color w:val="7030A0"/>
          <w:lang w:val="en-GB"/>
        </w:rPr>
      </w:pPr>
    </w:p>
    <w:p w14:paraId="2265589C" w14:textId="77777777" w:rsidR="000B7F5F" w:rsidRPr="00214808" w:rsidRDefault="000B7F5F" w:rsidP="007B14B6">
      <w:pPr>
        <w:pStyle w:val="Heading2"/>
        <w:rPr>
          <w:rFonts w:ascii="Arial" w:hAnsi="Arial" w:cs="Arial"/>
          <w:color w:val="7030A0"/>
          <w:lang w:val="en-GB"/>
        </w:rPr>
      </w:pPr>
    </w:p>
    <w:p w14:paraId="51059911" w14:textId="77777777" w:rsidR="000B7F5F" w:rsidRPr="00214808" w:rsidRDefault="000B7F5F" w:rsidP="007B14B6">
      <w:pPr>
        <w:pStyle w:val="Heading2"/>
        <w:rPr>
          <w:rFonts w:ascii="Arial" w:hAnsi="Arial" w:cs="Arial"/>
          <w:color w:val="7030A0"/>
          <w:lang w:val="en-GB"/>
        </w:rPr>
      </w:pPr>
    </w:p>
    <w:p w14:paraId="1F9F3491" w14:textId="77777777" w:rsidR="000B7F5F" w:rsidRPr="00214808" w:rsidRDefault="000B7F5F" w:rsidP="007B14B6">
      <w:pPr>
        <w:pStyle w:val="Heading2"/>
        <w:rPr>
          <w:rFonts w:ascii="Arial" w:hAnsi="Arial" w:cs="Arial"/>
          <w:color w:val="7030A0"/>
          <w:lang w:val="en-GB"/>
        </w:rPr>
      </w:pPr>
    </w:p>
    <w:p w14:paraId="3E6BBB66" w14:textId="77777777" w:rsidR="000B7F5F" w:rsidRPr="00214808" w:rsidRDefault="000B7F5F" w:rsidP="007B14B6">
      <w:pPr>
        <w:pStyle w:val="Heading2"/>
        <w:rPr>
          <w:rFonts w:ascii="Arial" w:hAnsi="Arial" w:cs="Arial"/>
          <w:color w:val="7030A0"/>
          <w:lang w:val="en-GB"/>
        </w:rPr>
      </w:pPr>
    </w:p>
    <w:p w14:paraId="304984B0" w14:textId="77777777" w:rsidR="000B7F5F" w:rsidRPr="00214808" w:rsidRDefault="000B7F5F" w:rsidP="007B14B6">
      <w:pPr>
        <w:pStyle w:val="Heading2"/>
        <w:rPr>
          <w:rFonts w:ascii="Arial" w:hAnsi="Arial" w:cs="Arial"/>
          <w:color w:val="7030A0"/>
          <w:lang w:val="en-GB"/>
        </w:rPr>
      </w:pPr>
    </w:p>
    <w:p w14:paraId="124C392F" w14:textId="77777777" w:rsidR="00CC632D" w:rsidRPr="00214808" w:rsidRDefault="00CC632D" w:rsidP="00CC632D">
      <w:pPr>
        <w:rPr>
          <w:lang w:val="en-GB"/>
        </w:rPr>
      </w:pPr>
    </w:p>
    <w:p w14:paraId="14F320AF" w14:textId="594DA1FC" w:rsidR="00961F79" w:rsidRPr="00214808" w:rsidRDefault="00FA12F4" w:rsidP="00802023">
      <w:pPr>
        <w:pStyle w:val="Heading2"/>
        <w:rPr>
          <w:rFonts w:ascii="Arial" w:hAnsi="Arial" w:cs="Arial"/>
          <w:color w:val="7030A0"/>
          <w:sz w:val="28"/>
          <w:szCs w:val="28"/>
          <w:lang w:val="en-GB"/>
        </w:rPr>
      </w:pPr>
      <w:bookmarkStart w:id="4" w:name="_Toc89773087"/>
      <w:r w:rsidRPr="00214808">
        <w:rPr>
          <w:rFonts w:ascii="Arial" w:hAnsi="Arial" w:cs="Arial"/>
          <w:color w:val="7030A0"/>
          <w:sz w:val="28"/>
          <w:szCs w:val="28"/>
          <w:lang w:val="en-GB"/>
        </w:rPr>
        <w:lastRenderedPageBreak/>
        <w:t>PERSONAL DEVELOPMENT PLAN</w:t>
      </w:r>
      <w:bookmarkEnd w:id="4"/>
    </w:p>
    <w:p w14:paraId="5A4A851E" w14:textId="77777777" w:rsidR="00FA12F4" w:rsidRPr="00214808" w:rsidRDefault="00FA12F4" w:rsidP="00FA12F4">
      <w:pPr>
        <w:rPr>
          <w:lang w:val="en-GB"/>
        </w:rPr>
      </w:pPr>
    </w:p>
    <w:p w14:paraId="19FFEF4C" w14:textId="20967634" w:rsidR="001B18CB" w:rsidRPr="00214808" w:rsidRDefault="001B18CB" w:rsidP="00FA12F4">
      <w:pPr>
        <w:jc w:val="both"/>
        <w:rPr>
          <w:rFonts w:ascii="Arial" w:hAnsi="Arial" w:cs="Arial"/>
          <w:sz w:val="22"/>
          <w:szCs w:val="20"/>
          <w:shd w:val="clear" w:color="auto" w:fill="FFFFFF"/>
          <w:lang w:val="en-GB"/>
        </w:rPr>
      </w:pPr>
      <w:r w:rsidRPr="00214808">
        <w:rPr>
          <w:rFonts w:ascii="Arial" w:hAnsi="Arial" w:cs="Arial"/>
          <w:sz w:val="22"/>
          <w:szCs w:val="20"/>
          <w:lang w:val="en-GB"/>
        </w:rPr>
        <w:t>It is the action plan that is made for individuals for defining their personal development. It is a technique of self-evaluation which helps people</w:t>
      </w:r>
      <w:r w:rsidR="00C04773" w:rsidRPr="00214808">
        <w:rPr>
          <w:rFonts w:ascii="Arial" w:hAnsi="Arial" w:cs="Arial"/>
          <w:sz w:val="22"/>
          <w:szCs w:val="20"/>
          <w:lang w:val="en-GB"/>
        </w:rPr>
        <w:t xml:space="preserve"> </w:t>
      </w:r>
      <w:r w:rsidRPr="00214808">
        <w:rPr>
          <w:rFonts w:ascii="Arial" w:hAnsi="Arial" w:cs="Arial"/>
          <w:sz w:val="22"/>
          <w:szCs w:val="20"/>
          <w:lang w:val="en-GB"/>
        </w:rPr>
        <w:t xml:space="preserve">identify their progress of </w:t>
      </w:r>
      <w:r w:rsidR="00F930D6" w:rsidRPr="00214808">
        <w:rPr>
          <w:rFonts w:ascii="Arial" w:hAnsi="Arial" w:cs="Arial"/>
          <w:sz w:val="22"/>
          <w:szCs w:val="20"/>
          <w:lang w:val="en-GB"/>
        </w:rPr>
        <w:t>personal development. It is used to define the personal goals, respective actions which needs to be taken to achieve these goals and to monitor the progress and developmen</w:t>
      </w:r>
      <w:r w:rsidR="002702AA" w:rsidRPr="00214808">
        <w:rPr>
          <w:rFonts w:ascii="Arial" w:hAnsi="Arial" w:cs="Arial"/>
          <w:sz w:val="22"/>
          <w:szCs w:val="20"/>
          <w:lang w:val="en-GB"/>
        </w:rPr>
        <w:t xml:space="preserve">t </w:t>
      </w:r>
      <w:r w:rsidR="002702AA" w:rsidRPr="00214808">
        <w:rPr>
          <w:rFonts w:ascii="Arial" w:hAnsi="Arial" w:cs="Arial"/>
          <w:sz w:val="22"/>
          <w:szCs w:val="20"/>
          <w:shd w:val="clear" w:color="auto" w:fill="FFFFFF"/>
          <w:lang w:val="en-GB"/>
        </w:rPr>
        <w:t>(Putter, 2021).</w:t>
      </w:r>
    </w:p>
    <w:p w14:paraId="4F55E09E" w14:textId="77777777" w:rsidR="00FA12F4" w:rsidRPr="00214808" w:rsidRDefault="00FA12F4" w:rsidP="00FA12F4">
      <w:pPr>
        <w:jc w:val="both"/>
        <w:rPr>
          <w:rFonts w:ascii="Arial" w:hAnsi="Arial" w:cs="Arial"/>
          <w:shd w:val="clear" w:color="auto" w:fill="FFFFFF"/>
          <w:lang w:val="en-GB"/>
        </w:rPr>
      </w:pPr>
    </w:p>
    <w:p w14:paraId="726CE54A" w14:textId="1135E793" w:rsidR="00BF0A0D" w:rsidRPr="00214808" w:rsidRDefault="00BF0A0D" w:rsidP="00BF0A0D">
      <w:pPr>
        <w:pStyle w:val="Caption"/>
        <w:rPr>
          <w:rFonts w:ascii="Arial" w:hAnsi="Arial" w:cs="Arial"/>
          <w:lang w:val="en-GB"/>
        </w:rPr>
      </w:pPr>
    </w:p>
    <w:tbl>
      <w:tblPr>
        <w:tblStyle w:val="GridTable5Dark-Accent1"/>
        <w:tblW w:w="0" w:type="auto"/>
        <w:tblLook w:val="04A0" w:firstRow="1" w:lastRow="0" w:firstColumn="1" w:lastColumn="0" w:noHBand="0" w:noVBand="1"/>
      </w:tblPr>
      <w:tblGrid>
        <w:gridCol w:w="2030"/>
        <w:gridCol w:w="1637"/>
        <w:gridCol w:w="1763"/>
        <w:gridCol w:w="1990"/>
        <w:gridCol w:w="1596"/>
      </w:tblGrid>
      <w:tr w:rsidR="00F01F1A" w:rsidRPr="00214808" w14:paraId="3F04300A" w14:textId="77777777" w:rsidTr="007412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30" w:type="dxa"/>
            <w:shd w:val="clear" w:color="auto" w:fill="7030A0"/>
            <w:vAlign w:val="center"/>
          </w:tcPr>
          <w:p w14:paraId="6B0F87E6" w14:textId="3083451D" w:rsidR="00495A13" w:rsidRPr="00214808" w:rsidRDefault="00495A13" w:rsidP="00741288">
            <w:pPr>
              <w:jc w:val="center"/>
              <w:rPr>
                <w:rFonts w:ascii="Arial" w:hAnsi="Arial" w:cs="Arial"/>
                <w:lang w:val="en-GB"/>
              </w:rPr>
            </w:pPr>
            <w:r w:rsidRPr="00214808">
              <w:rPr>
                <w:rFonts w:ascii="Arial" w:hAnsi="Arial" w:cs="Arial"/>
                <w:lang w:val="en-GB"/>
              </w:rPr>
              <w:t>Objectives</w:t>
            </w:r>
          </w:p>
        </w:tc>
        <w:tc>
          <w:tcPr>
            <w:tcW w:w="1637" w:type="dxa"/>
            <w:shd w:val="clear" w:color="auto" w:fill="7030A0"/>
            <w:vAlign w:val="center"/>
          </w:tcPr>
          <w:p w14:paraId="4DDD68C2" w14:textId="36FF34D7" w:rsidR="00495A13" w:rsidRPr="00214808" w:rsidRDefault="00495A13" w:rsidP="00741288">
            <w:pPr>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214808">
              <w:rPr>
                <w:rFonts w:ascii="Arial" w:hAnsi="Arial" w:cs="Arial"/>
                <w:lang w:val="en-GB"/>
              </w:rPr>
              <w:t>Success criteria</w:t>
            </w:r>
          </w:p>
        </w:tc>
        <w:tc>
          <w:tcPr>
            <w:tcW w:w="1763" w:type="dxa"/>
            <w:shd w:val="clear" w:color="auto" w:fill="7030A0"/>
            <w:vAlign w:val="center"/>
          </w:tcPr>
          <w:p w14:paraId="4208AB06" w14:textId="27728535" w:rsidR="00495A13" w:rsidRPr="00214808" w:rsidRDefault="00495A13" w:rsidP="00741288">
            <w:pPr>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214808">
              <w:rPr>
                <w:rFonts w:ascii="Arial" w:hAnsi="Arial" w:cs="Arial"/>
                <w:lang w:val="en-GB"/>
              </w:rPr>
              <w:t>Action needs to be taken</w:t>
            </w:r>
          </w:p>
        </w:tc>
        <w:tc>
          <w:tcPr>
            <w:tcW w:w="1990" w:type="dxa"/>
            <w:shd w:val="clear" w:color="auto" w:fill="7030A0"/>
            <w:vAlign w:val="center"/>
          </w:tcPr>
          <w:p w14:paraId="6195E922" w14:textId="779AE4A2" w:rsidR="00495A13" w:rsidRPr="00214808" w:rsidRDefault="00495A13" w:rsidP="00741288">
            <w:pPr>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214808">
              <w:rPr>
                <w:rFonts w:ascii="Arial" w:hAnsi="Arial" w:cs="Arial"/>
                <w:lang w:val="en-GB"/>
              </w:rPr>
              <w:t>Implementation</w:t>
            </w:r>
          </w:p>
        </w:tc>
        <w:tc>
          <w:tcPr>
            <w:tcW w:w="1596" w:type="dxa"/>
            <w:shd w:val="clear" w:color="auto" w:fill="7030A0"/>
            <w:vAlign w:val="center"/>
          </w:tcPr>
          <w:p w14:paraId="4F1DA307" w14:textId="0C421477" w:rsidR="00495A13" w:rsidRPr="00214808" w:rsidRDefault="00495A13" w:rsidP="00741288">
            <w:pPr>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214808">
              <w:rPr>
                <w:rFonts w:ascii="Arial" w:hAnsi="Arial" w:cs="Arial"/>
                <w:lang w:val="en-GB"/>
              </w:rPr>
              <w:t>Timeline</w:t>
            </w:r>
          </w:p>
        </w:tc>
      </w:tr>
      <w:tr w:rsidR="00F01F1A" w:rsidRPr="00214808" w14:paraId="2C78D72B" w14:textId="77777777" w:rsidTr="00741288">
        <w:trPr>
          <w:cnfStyle w:val="000000100000" w:firstRow="0" w:lastRow="0" w:firstColumn="0" w:lastColumn="0" w:oddVBand="0" w:evenVBand="0" w:oddHBand="1" w:evenHBand="0" w:firstRowFirstColumn="0" w:firstRowLastColumn="0" w:lastRowFirstColumn="0" w:lastRowLastColumn="0"/>
          <w:trHeight w:val="1417"/>
        </w:trPr>
        <w:tc>
          <w:tcPr>
            <w:cnfStyle w:val="001000000000" w:firstRow="0" w:lastRow="0" w:firstColumn="1" w:lastColumn="0" w:oddVBand="0" w:evenVBand="0" w:oddHBand="0" w:evenHBand="0" w:firstRowFirstColumn="0" w:firstRowLastColumn="0" w:lastRowFirstColumn="0" w:lastRowLastColumn="0"/>
            <w:tcW w:w="2030" w:type="dxa"/>
            <w:shd w:val="clear" w:color="auto" w:fill="7030A0"/>
            <w:vAlign w:val="center"/>
          </w:tcPr>
          <w:p w14:paraId="21380494" w14:textId="503C398F" w:rsidR="00F01F1A" w:rsidRPr="00214808" w:rsidRDefault="00495A13" w:rsidP="00741288">
            <w:pPr>
              <w:jc w:val="center"/>
              <w:rPr>
                <w:rFonts w:ascii="Arial" w:hAnsi="Arial" w:cs="Arial"/>
                <w:b w:val="0"/>
                <w:bCs w:val="0"/>
                <w:lang w:val="en-GB"/>
              </w:rPr>
            </w:pPr>
            <w:r w:rsidRPr="00214808">
              <w:rPr>
                <w:rFonts w:ascii="Arial" w:hAnsi="Arial" w:cs="Arial"/>
                <w:lang w:val="en-GB"/>
              </w:rPr>
              <w:t xml:space="preserve">I want to learn the </w:t>
            </w:r>
            <w:r w:rsidR="009C02C4" w:rsidRPr="00214808">
              <w:rPr>
                <w:rFonts w:ascii="Arial" w:hAnsi="Arial" w:cs="Arial"/>
                <w:lang w:val="en-GB"/>
              </w:rPr>
              <w:t>management time skills</w:t>
            </w:r>
          </w:p>
          <w:p w14:paraId="1EB3CA13" w14:textId="11870F7D" w:rsidR="00495A13" w:rsidRPr="00214808" w:rsidRDefault="00495A13" w:rsidP="00741288">
            <w:pPr>
              <w:jc w:val="center"/>
              <w:rPr>
                <w:rFonts w:ascii="Arial" w:hAnsi="Arial" w:cs="Arial"/>
                <w:lang w:val="en-GB"/>
              </w:rPr>
            </w:pPr>
          </w:p>
        </w:tc>
        <w:tc>
          <w:tcPr>
            <w:tcW w:w="1637" w:type="dxa"/>
            <w:vAlign w:val="center"/>
          </w:tcPr>
          <w:p w14:paraId="725BF797" w14:textId="711505AB" w:rsidR="00495A13" w:rsidRPr="00214808" w:rsidRDefault="00495A13" w:rsidP="00741288">
            <w:pPr>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214808">
              <w:rPr>
                <w:rFonts w:ascii="Arial" w:hAnsi="Arial" w:cs="Arial"/>
                <w:lang w:val="en-GB"/>
              </w:rPr>
              <w:t>Meeting all my work deadlines</w:t>
            </w:r>
            <w:r w:rsidR="00F01F1A" w:rsidRPr="00214808">
              <w:rPr>
                <w:rFonts w:ascii="Arial" w:hAnsi="Arial" w:cs="Arial"/>
                <w:lang w:val="en-GB"/>
              </w:rPr>
              <w:t>.</w:t>
            </w:r>
          </w:p>
        </w:tc>
        <w:tc>
          <w:tcPr>
            <w:tcW w:w="1763" w:type="dxa"/>
            <w:vAlign w:val="center"/>
          </w:tcPr>
          <w:p w14:paraId="4D366101" w14:textId="3269CFA1" w:rsidR="00495A13" w:rsidRPr="00214808" w:rsidRDefault="00F01F1A" w:rsidP="00741288">
            <w:pPr>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214808">
              <w:rPr>
                <w:rFonts w:ascii="Arial" w:hAnsi="Arial" w:cs="Arial"/>
                <w:lang w:val="en-GB"/>
              </w:rPr>
              <w:t>Taking training on time management.</w:t>
            </w:r>
          </w:p>
        </w:tc>
        <w:tc>
          <w:tcPr>
            <w:tcW w:w="1990" w:type="dxa"/>
            <w:vAlign w:val="center"/>
          </w:tcPr>
          <w:p w14:paraId="3A3434A9" w14:textId="7A810390" w:rsidR="00495A13" w:rsidRPr="00214808" w:rsidRDefault="00F01F1A" w:rsidP="00741288">
            <w:pPr>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214808">
              <w:rPr>
                <w:rFonts w:ascii="Arial" w:hAnsi="Arial" w:cs="Arial"/>
                <w:lang w:val="en-GB"/>
              </w:rPr>
              <w:t>Will incorporate the learnings and set small deadlines and will meet them.</w:t>
            </w:r>
          </w:p>
        </w:tc>
        <w:tc>
          <w:tcPr>
            <w:tcW w:w="1596" w:type="dxa"/>
            <w:vAlign w:val="center"/>
          </w:tcPr>
          <w:p w14:paraId="7FD5144D" w14:textId="3FFE9F8C" w:rsidR="00495A13" w:rsidRPr="00214808" w:rsidRDefault="00F01F1A" w:rsidP="00741288">
            <w:pPr>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214808">
              <w:rPr>
                <w:rFonts w:ascii="Arial" w:hAnsi="Arial" w:cs="Arial"/>
                <w:lang w:val="en-GB"/>
              </w:rPr>
              <w:t>6 months</w:t>
            </w:r>
          </w:p>
        </w:tc>
      </w:tr>
      <w:tr w:rsidR="00F01F1A" w:rsidRPr="00214808" w14:paraId="21A0E965" w14:textId="77777777" w:rsidTr="00741288">
        <w:trPr>
          <w:trHeight w:val="1417"/>
        </w:trPr>
        <w:tc>
          <w:tcPr>
            <w:cnfStyle w:val="001000000000" w:firstRow="0" w:lastRow="0" w:firstColumn="1" w:lastColumn="0" w:oddVBand="0" w:evenVBand="0" w:oddHBand="0" w:evenHBand="0" w:firstRowFirstColumn="0" w:firstRowLastColumn="0" w:lastRowFirstColumn="0" w:lastRowLastColumn="0"/>
            <w:tcW w:w="2030" w:type="dxa"/>
            <w:shd w:val="clear" w:color="auto" w:fill="7030A0"/>
            <w:vAlign w:val="center"/>
          </w:tcPr>
          <w:p w14:paraId="250B2389" w14:textId="0569E257" w:rsidR="00F01F1A" w:rsidRPr="00214808" w:rsidRDefault="00F01F1A" w:rsidP="00741288">
            <w:pPr>
              <w:jc w:val="center"/>
              <w:rPr>
                <w:rFonts w:ascii="Arial" w:hAnsi="Arial" w:cs="Arial"/>
                <w:lang w:val="en-GB"/>
              </w:rPr>
            </w:pPr>
            <w:r w:rsidRPr="00214808">
              <w:rPr>
                <w:rFonts w:ascii="Arial" w:hAnsi="Arial" w:cs="Arial"/>
                <w:lang w:val="en-GB"/>
              </w:rPr>
              <w:t>Avoid procrastination</w:t>
            </w:r>
          </w:p>
        </w:tc>
        <w:tc>
          <w:tcPr>
            <w:tcW w:w="1637" w:type="dxa"/>
            <w:vAlign w:val="center"/>
          </w:tcPr>
          <w:p w14:paraId="375F01AF" w14:textId="3FEBD34F" w:rsidR="00F01F1A" w:rsidRPr="00214808" w:rsidRDefault="00F01F1A" w:rsidP="00741288">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214808">
              <w:rPr>
                <w:rFonts w:ascii="Arial" w:hAnsi="Arial" w:cs="Arial"/>
                <w:lang w:val="en-GB"/>
              </w:rPr>
              <w:t>Will be consistent in doing t</w:t>
            </w:r>
            <w:r w:rsidR="007B14B6" w:rsidRPr="00214808">
              <w:rPr>
                <w:rFonts w:ascii="Arial" w:hAnsi="Arial" w:cs="Arial"/>
                <w:lang w:val="en-GB"/>
              </w:rPr>
              <w:t>he habits I make.</w:t>
            </w:r>
          </w:p>
        </w:tc>
        <w:tc>
          <w:tcPr>
            <w:tcW w:w="1763" w:type="dxa"/>
            <w:vAlign w:val="center"/>
          </w:tcPr>
          <w:p w14:paraId="52D068EB" w14:textId="222D9D9F" w:rsidR="00F01F1A" w:rsidRPr="00214808" w:rsidRDefault="007B14B6" w:rsidP="00741288">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214808">
              <w:rPr>
                <w:rFonts w:ascii="Arial" w:hAnsi="Arial" w:cs="Arial"/>
                <w:lang w:val="en-GB"/>
              </w:rPr>
              <w:t>Setting goals through the use of planners and journals.</w:t>
            </w:r>
          </w:p>
        </w:tc>
        <w:tc>
          <w:tcPr>
            <w:tcW w:w="1990" w:type="dxa"/>
            <w:vAlign w:val="center"/>
          </w:tcPr>
          <w:p w14:paraId="2055F11D" w14:textId="263B8318" w:rsidR="00F01F1A" w:rsidRPr="00214808" w:rsidRDefault="007B14B6" w:rsidP="00741288">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214808">
              <w:rPr>
                <w:rFonts w:ascii="Arial" w:hAnsi="Arial" w:cs="Arial"/>
                <w:lang w:val="en-GB"/>
              </w:rPr>
              <w:t>Will set short-term goals and will achieve them consistently.</w:t>
            </w:r>
          </w:p>
        </w:tc>
        <w:tc>
          <w:tcPr>
            <w:tcW w:w="1596" w:type="dxa"/>
            <w:vAlign w:val="center"/>
          </w:tcPr>
          <w:p w14:paraId="1C0FB509" w14:textId="54210343" w:rsidR="00F01F1A" w:rsidRPr="00214808" w:rsidRDefault="007B14B6" w:rsidP="00741288">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214808">
              <w:rPr>
                <w:rFonts w:ascii="Arial" w:hAnsi="Arial" w:cs="Arial"/>
                <w:lang w:val="en-GB"/>
              </w:rPr>
              <w:t>3 months</w:t>
            </w:r>
          </w:p>
        </w:tc>
      </w:tr>
    </w:tbl>
    <w:p w14:paraId="470F3DB6" w14:textId="77777777" w:rsidR="00CC632D" w:rsidRPr="00214808" w:rsidRDefault="00CC632D" w:rsidP="00FA12F4">
      <w:pPr>
        <w:ind w:left="1440" w:firstLine="720"/>
        <w:rPr>
          <w:rFonts w:ascii="Arial" w:hAnsi="Arial" w:cs="Arial"/>
          <w:lang w:val="en-GB"/>
        </w:rPr>
      </w:pPr>
    </w:p>
    <w:p w14:paraId="04DFC253" w14:textId="32AD8D37" w:rsidR="00F930D6" w:rsidRPr="00214808" w:rsidRDefault="00FA12F4" w:rsidP="00FA12F4">
      <w:pPr>
        <w:ind w:left="1440" w:firstLine="720"/>
        <w:rPr>
          <w:rFonts w:ascii="Arial" w:hAnsi="Arial" w:cs="Arial"/>
          <w:lang w:val="en-GB"/>
        </w:rPr>
      </w:pPr>
      <w:r w:rsidRPr="00214808">
        <w:rPr>
          <w:rFonts w:ascii="Arial" w:hAnsi="Arial" w:cs="Arial"/>
          <w:lang w:val="en-GB"/>
        </w:rPr>
        <w:t xml:space="preserve">Table </w:t>
      </w:r>
      <w:r w:rsidRPr="00214808">
        <w:rPr>
          <w:rFonts w:ascii="Arial" w:hAnsi="Arial" w:cs="Arial"/>
          <w:lang w:val="en-GB"/>
        </w:rPr>
        <w:fldChar w:fldCharType="begin"/>
      </w:r>
      <w:r w:rsidRPr="00214808">
        <w:rPr>
          <w:rFonts w:ascii="Arial" w:hAnsi="Arial" w:cs="Arial"/>
          <w:lang w:val="en-GB"/>
        </w:rPr>
        <w:instrText xml:space="preserve"> SEQ Table \* ARABIC </w:instrText>
      </w:r>
      <w:r w:rsidRPr="00214808">
        <w:rPr>
          <w:rFonts w:ascii="Arial" w:hAnsi="Arial" w:cs="Arial"/>
          <w:lang w:val="en-GB"/>
        </w:rPr>
        <w:fldChar w:fldCharType="separate"/>
      </w:r>
      <w:r w:rsidRPr="00214808">
        <w:rPr>
          <w:rFonts w:ascii="Arial" w:hAnsi="Arial" w:cs="Arial"/>
          <w:noProof/>
          <w:lang w:val="en-GB"/>
        </w:rPr>
        <w:t>1</w:t>
      </w:r>
      <w:r w:rsidRPr="00214808">
        <w:rPr>
          <w:rFonts w:ascii="Arial" w:hAnsi="Arial" w:cs="Arial"/>
          <w:noProof/>
          <w:lang w:val="en-GB"/>
        </w:rPr>
        <w:fldChar w:fldCharType="end"/>
      </w:r>
      <w:r w:rsidRPr="00214808">
        <w:rPr>
          <w:rFonts w:ascii="Arial" w:hAnsi="Arial" w:cs="Arial"/>
          <w:lang w:val="en-GB"/>
        </w:rPr>
        <w:t xml:space="preserve"> Personal Development Plan (PDP)</w:t>
      </w:r>
    </w:p>
    <w:p w14:paraId="18395685" w14:textId="77777777" w:rsidR="00CD2232" w:rsidRPr="00214808" w:rsidRDefault="00CD2232" w:rsidP="00FA12F4">
      <w:pPr>
        <w:ind w:left="1440" w:firstLine="720"/>
        <w:rPr>
          <w:rFonts w:ascii="Arial" w:hAnsi="Arial" w:cs="Arial"/>
          <w:lang w:val="en-GB"/>
        </w:rPr>
      </w:pPr>
    </w:p>
    <w:p w14:paraId="50884AC3" w14:textId="77777777" w:rsidR="00CD2232" w:rsidRPr="00214808" w:rsidRDefault="00CD2232" w:rsidP="00FA12F4">
      <w:pPr>
        <w:ind w:left="1440" w:firstLine="720"/>
        <w:rPr>
          <w:rFonts w:ascii="Arial" w:hAnsi="Arial" w:cs="Arial"/>
          <w:lang w:val="en-GB"/>
        </w:rPr>
      </w:pPr>
    </w:p>
    <w:p w14:paraId="75E14F6C" w14:textId="77777777" w:rsidR="00CD2232" w:rsidRPr="00214808" w:rsidRDefault="00CD2232" w:rsidP="00FA12F4">
      <w:pPr>
        <w:ind w:left="1440" w:firstLine="720"/>
        <w:rPr>
          <w:rFonts w:ascii="Arial" w:hAnsi="Arial" w:cs="Arial"/>
          <w:lang w:val="en-GB"/>
        </w:rPr>
      </w:pPr>
    </w:p>
    <w:p w14:paraId="2186A38F" w14:textId="77777777" w:rsidR="00E00F1C" w:rsidRPr="00214808" w:rsidRDefault="00E00F1C" w:rsidP="00FA12F4">
      <w:pPr>
        <w:ind w:left="1440" w:firstLine="720"/>
        <w:rPr>
          <w:rFonts w:ascii="Arial" w:hAnsi="Arial" w:cs="Arial"/>
          <w:lang w:val="en-GB"/>
        </w:rPr>
      </w:pPr>
    </w:p>
    <w:p w14:paraId="5E7E935F" w14:textId="77777777" w:rsidR="00E00F1C" w:rsidRPr="00214808" w:rsidRDefault="00E00F1C" w:rsidP="00FA12F4">
      <w:pPr>
        <w:ind w:left="1440" w:firstLine="720"/>
        <w:rPr>
          <w:rFonts w:ascii="Arial" w:hAnsi="Arial" w:cs="Arial"/>
          <w:lang w:val="en-GB"/>
        </w:rPr>
      </w:pPr>
    </w:p>
    <w:p w14:paraId="4AB8F062" w14:textId="77777777" w:rsidR="00E00F1C" w:rsidRPr="00214808" w:rsidRDefault="00E00F1C" w:rsidP="00FA12F4">
      <w:pPr>
        <w:ind w:left="1440" w:firstLine="720"/>
        <w:rPr>
          <w:rFonts w:ascii="Arial" w:hAnsi="Arial" w:cs="Arial"/>
          <w:lang w:val="en-GB"/>
        </w:rPr>
      </w:pPr>
    </w:p>
    <w:p w14:paraId="4FECE94F" w14:textId="77777777" w:rsidR="00E00F1C" w:rsidRPr="00214808" w:rsidRDefault="00E00F1C" w:rsidP="00FA12F4">
      <w:pPr>
        <w:ind w:left="1440" w:firstLine="720"/>
        <w:rPr>
          <w:rFonts w:ascii="Arial" w:hAnsi="Arial" w:cs="Arial"/>
          <w:lang w:val="en-GB"/>
        </w:rPr>
      </w:pPr>
    </w:p>
    <w:p w14:paraId="1B643646" w14:textId="77777777" w:rsidR="00E00F1C" w:rsidRPr="00214808" w:rsidRDefault="00E00F1C" w:rsidP="00FA12F4">
      <w:pPr>
        <w:ind w:left="1440" w:firstLine="720"/>
        <w:rPr>
          <w:rFonts w:ascii="Arial" w:hAnsi="Arial" w:cs="Arial"/>
          <w:lang w:val="en-GB"/>
        </w:rPr>
      </w:pPr>
    </w:p>
    <w:p w14:paraId="2FFFB5A3" w14:textId="77777777" w:rsidR="00E00F1C" w:rsidRPr="00214808" w:rsidRDefault="00E00F1C" w:rsidP="00FA12F4">
      <w:pPr>
        <w:ind w:left="1440" w:firstLine="720"/>
        <w:rPr>
          <w:rFonts w:ascii="Arial" w:hAnsi="Arial" w:cs="Arial"/>
          <w:lang w:val="en-GB"/>
        </w:rPr>
      </w:pPr>
    </w:p>
    <w:p w14:paraId="02D1DB0A" w14:textId="77777777" w:rsidR="00E00F1C" w:rsidRPr="00214808" w:rsidRDefault="00E00F1C" w:rsidP="00FA12F4">
      <w:pPr>
        <w:ind w:left="1440" w:firstLine="720"/>
        <w:rPr>
          <w:rFonts w:ascii="Arial" w:hAnsi="Arial" w:cs="Arial"/>
          <w:lang w:val="en-GB"/>
        </w:rPr>
      </w:pPr>
    </w:p>
    <w:p w14:paraId="147C06A5" w14:textId="77777777" w:rsidR="00E00F1C" w:rsidRPr="00214808" w:rsidRDefault="00E00F1C" w:rsidP="00FA12F4">
      <w:pPr>
        <w:ind w:left="1440" w:firstLine="720"/>
        <w:rPr>
          <w:rFonts w:ascii="Arial" w:hAnsi="Arial" w:cs="Arial"/>
          <w:lang w:val="en-GB"/>
        </w:rPr>
      </w:pPr>
    </w:p>
    <w:p w14:paraId="251410A8" w14:textId="77777777" w:rsidR="00E00F1C" w:rsidRPr="00214808" w:rsidRDefault="00E00F1C" w:rsidP="00FA12F4">
      <w:pPr>
        <w:ind w:left="1440" w:firstLine="720"/>
        <w:rPr>
          <w:rFonts w:ascii="Arial" w:hAnsi="Arial" w:cs="Arial"/>
          <w:lang w:val="en-GB"/>
        </w:rPr>
      </w:pPr>
    </w:p>
    <w:p w14:paraId="78DD8168" w14:textId="77777777" w:rsidR="00E00F1C" w:rsidRPr="00214808" w:rsidRDefault="00E00F1C" w:rsidP="00FA12F4">
      <w:pPr>
        <w:ind w:left="1440" w:firstLine="720"/>
        <w:rPr>
          <w:rFonts w:ascii="Arial" w:hAnsi="Arial" w:cs="Arial"/>
          <w:lang w:val="en-GB"/>
        </w:rPr>
      </w:pPr>
    </w:p>
    <w:p w14:paraId="69ABB55C" w14:textId="77777777" w:rsidR="00BC25B7" w:rsidRPr="00214808" w:rsidRDefault="00BC25B7" w:rsidP="00FA12F4">
      <w:pPr>
        <w:ind w:left="1440" w:firstLine="720"/>
        <w:rPr>
          <w:rFonts w:ascii="Arial" w:hAnsi="Arial" w:cs="Arial"/>
          <w:lang w:val="en-GB"/>
        </w:rPr>
      </w:pPr>
    </w:p>
    <w:p w14:paraId="786C470F" w14:textId="77777777" w:rsidR="00CD2232" w:rsidRPr="00214808" w:rsidRDefault="00CD2232" w:rsidP="00FA12F4">
      <w:pPr>
        <w:ind w:left="1440" w:firstLine="720"/>
        <w:rPr>
          <w:rFonts w:ascii="Arial" w:hAnsi="Arial" w:cs="Arial"/>
          <w:lang w:val="en-GB"/>
        </w:rPr>
      </w:pPr>
    </w:p>
    <w:p w14:paraId="5178868C" w14:textId="5A2FF994" w:rsidR="007B14B6" w:rsidRPr="00214808" w:rsidRDefault="00E00F1C" w:rsidP="00CD2232">
      <w:pPr>
        <w:pStyle w:val="Heading1"/>
        <w:rPr>
          <w:rFonts w:ascii="Arial" w:hAnsi="Arial" w:cs="Arial"/>
          <w:color w:val="7030A0"/>
          <w:lang w:val="en-GB"/>
        </w:rPr>
      </w:pPr>
      <w:bookmarkStart w:id="5" w:name="_Toc89773088"/>
      <w:r w:rsidRPr="00214808">
        <w:rPr>
          <w:rFonts w:ascii="Arial" w:hAnsi="Arial" w:cs="Arial"/>
          <w:color w:val="7030A0"/>
          <w:lang w:val="en-GB"/>
        </w:rPr>
        <w:lastRenderedPageBreak/>
        <w:t>BANKING INDUSTRY: SKILLS FOR AN EFFECTIVE MANAGER</w:t>
      </w:r>
      <w:bookmarkEnd w:id="5"/>
    </w:p>
    <w:p w14:paraId="2DDF7B88" w14:textId="77777777" w:rsidR="00E00F1C" w:rsidRPr="00214808" w:rsidRDefault="00E00F1C" w:rsidP="00E00F1C">
      <w:pPr>
        <w:rPr>
          <w:lang w:val="en-GB"/>
        </w:rPr>
      </w:pPr>
    </w:p>
    <w:p w14:paraId="6C51D574" w14:textId="605F4F61" w:rsidR="00871E48" w:rsidRPr="00214808" w:rsidRDefault="0098596D" w:rsidP="00E00F1C">
      <w:pPr>
        <w:jc w:val="both"/>
        <w:rPr>
          <w:rFonts w:ascii="Arial" w:hAnsi="Arial" w:cs="Arial"/>
          <w:sz w:val="22"/>
          <w:szCs w:val="20"/>
          <w:lang w:val="en-GB"/>
        </w:rPr>
      </w:pPr>
      <w:r w:rsidRPr="00214808">
        <w:rPr>
          <w:rFonts w:ascii="Arial" w:hAnsi="Arial" w:cs="Arial"/>
          <w:sz w:val="22"/>
          <w:szCs w:val="20"/>
          <w:lang w:val="en-GB"/>
        </w:rPr>
        <w:t>Banking</w:t>
      </w:r>
      <w:r w:rsidR="00871E48" w:rsidRPr="00214808">
        <w:rPr>
          <w:rFonts w:ascii="Arial" w:hAnsi="Arial" w:cs="Arial"/>
          <w:sz w:val="22"/>
          <w:szCs w:val="20"/>
          <w:lang w:val="en-GB"/>
        </w:rPr>
        <w:t xml:space="preserve"> Industry is the industry which depicts sophistication</w:t>
      </w:r>
      <w:r w:rsidRPr="00214808">
        <w:rPr>
          <w:rFonts w:ascii="Arial" w:hAnsi="Arial" w:cs="Arial"/>
          <w:sz w:val="22"/>
          <w:szCs w:val="20"/>
          <w:lang w:val="en-GB"/>
        </w:rPr>
        <w:t xml:space="preserve"> and perfection</w:t>
      </w:r>
      <w:r w:rsidR="00871E48" w:rsidRPr="00214808">
        <w:rPr>
          <w:rFonts w:ascii="Arial" w:hAnsi="Arial" w:cs="Arial"/>
          <w:sz w:val="22"/>
          <w:szCs w:val="20"/>
          <w:lang w:val="en-GB"/>
        </w:rPr>
        <w:t xml:space="preserve"> as their main characteristics</w:t>
      </w:r>
      <w:r w:rsidRPr="00214808">
        <w:rPr>
          <w:rFonts w:ascii="Arial" w:hAnsi="Arial" w:cs="Arial"/>
          <w:sz w:val="22"/>
          <w:szCs w:val="20"/>
          <w:lang w:val="en-GB"/>
        </w:rPr>
        <w:t xml:space="preserve"> as they handle money of the people and for the people. </w:t>
      </w:r>
      <w:r w:rsidR="00871E48" w:rsidRPr="00214808">
        <w:rPr>
          <w:rFonts w:ascii="Arial" w:hAnsi="Arial" w:cs="Arial"/>
          <w:sz w:val="22"/>
          <w:szCs w:val="20"/>
          <w:lang w:val="en-GB"/>
        </w:rPr>
        <w:t xml:space="preserve">It includes various kinds of services such as </w:t>
      </w:r>
      <w:r w:rsidRPr="00214808">
        <w:rPr>
          <w:rFonts w:ascii="Arial" w:hAnsi="Arial" w:cs="Arial"/>
          <w:sz w:val="22"/>
          <w:szCs w:val="20"/>
          <w:lang w:val="en-GB"/>
        </w:rPr>
        <w:t>loans</w:t>
      </w:r>
      <w:r w:rsidR="00871E48" w:rsidRPr="00214808">
        <w:rPr>
          <w:rFonts w:ascii="Arial" w:hAnsi="Arial" w:cs="Arial"/>
          <w:sz w:val="22"/>
          <w:szCs w:val="20"/>
          <w:lang w:val="en-GB"/>
        </w:rPr>
        <w:t xml:space="preserve">, </w:t>
      </w:r>
      <w:r w:rsidRPr="00214808">
        <w:rPr>
          <w:rFonts w:ascii="Arial" w:hAnsi="Arial" w:cs="Arial"/>
          <w:sz w:val="22"/>
          <w:szCs w:val="20"/>
          <w:lang w:val="en-GB"/>
        </w:rPr>
        <w:t>financial assistance</w:t>
      </w:r>
      <w:r w:rsidR="00871E48" w:rsidRPr="00214808">
        <w:rPr>
          <w:rFonts w:ascii="Arial" w:hAnsi="Arial" w:cs="Arial"/>
          <w:sz w:val="22"/>
          <w:szCs w:val="20"/>
          <w:lang w:val="en-GB"/>
        </w:rPr>
        <w:t xml:space="preserve">, and more. Perfection and sophistication </w:t>
      </w:r>
      <w:r w:rsidR="00AB33C5" w:rsidRPr="00214808">
        <w:rPr>
          <w:rFonts w:ascii="Arial" w:hAnsi="Arial" w:cs="Arial"/>
          <w:sz w:val="22"/>
          <w:szCs w:val="20"/>
          <w:lang w:val="en-GB"/>
        </w:rPr>
        <w:t xml:space="preserve">are its major nature which they want to </w:t>
      </w:r>
      <w:r w:rsidRPr="00214808">
        <w:rPr>
          <w:rFonts w:ascii="Arial" w:hAnsi="Arial" w:cs="Arial"/>
          <w:sz w:val="22"/>
          <w:szCs w:val="20"/>
          <w:lang w:val="en-GB"/>
        </w:rPr>
        <w:t>show and possess</w:t>
      </w:r>
      <w:r w:rsidR="00AB33C5" w:rsidRPr="00214808">
        <w:rPr>
          <w:rFonts w:ascii="Arial" w:hAnsi="Arial" w:cs="Arial"/>
          <w:sz w:val="22"/>
          <w:szCs w:val="20"/>
          <w:lang w:val="en-GB"/>
        </w:rPr>
        <w:t xml:space="preserve">. Therefore, the people working in this industry also needs to have perfectionism in their working as they provide services to people. The organizational structure of this industry is very simple and often the people who are working in lower positions are inspired by the top management people. </w:t>
      </w:r>
      <w:r w:rsidR="001C04AE">
        <w:rPr>
          <w:rFonts w:ascii="Arial" w:hAnsi="Arial" w:cs="Arial"/>
          <w:sz w:val="22"/>
          <w:szCs w:val="20"/>
          <w:lang w:val="en-GB"/>
        </w:rPr>
        <w:t>T</w:t>
      </w:r>
      <w:r w:rsidR="00AB33C5" w:rsidRPr="00214808">
        <w:rPr>
          <w:rFonts w:ascii="Arial" w:hAnsi="Arial" w:cs="Arial"/>
          <w:sz w:val="22"/>
          <w:szCs w:val="20"/>
          <w:lang w:val="en-GB"/>
        </w:rPr>
        <w:t xml:space="preserve">he people who are working on top positions must show leaderships qualities and characteristics because they </w:t>
      </w:r>
      <w:r w:rsidR="00DC111A">
        <w:rPr>
          <w:rFonts w:ascii="Arial" w:hAnsi="Arial" w:cs="Arial"/>
          <w:sz w:val="22"/>
          <w:szCs w:val="20"/>
          <w:lang w:val="en-GB"/>
        </w:rPr>
        <w:t xml:space="preserve">are </w:t>
      </w:r>
      <w:r w:rsidR="00AB33C5" w:rsidRPr="00214808">
        <w:rPr>
          <w:rFonts w:ascii="Arial" w:hAnsi="Arial" w:cs="Arial"/>
          <w:sz w:val="22"/>
          <w:szCs w:val="20"/>
          <w:lang w:val="en-GB"/>
        </w:rPr>
        <w:t xml:space="preserve">the role models for their subordinates. </w:t>
      </w:r>
      <w:r w:rsidR="00FD15E7" w:rsidRPr="00214808">
        <w:rPr>
          <w:rFonts w:ascii="Arial" w:hAnsi="Arial" w:cs="Arial"/>
          <w:sz w:val="22"/>
          <w:szCs w:val="20"/>
          <w:lang w:val="en-GB"/>
        </w:rPr>
        <w:t xml:space="preserve">Moreover, managers must show and possess some skills which are to be followed by their respective managers. </w:t>
      </w:r>
      <w:r w:rsidR="001C04AE">
        <w:rPr>
          <w:rFonts w:ascii="Arial" w:hAnsi="Arial" w:cs="Arial"/>
          <w:sz w:val="22"/>
          <w:szCs w:val="20"/>
          <w:lang w:val="en-GB"/>
        </w:rPr>
        <w:t>So</w:t>
      </w:r>
      <w:r w:rsidR="00FD15E7" w:rsidRPr="00214808">
        <w:rPr>
          <w:rFonts w:ascii="Arial" w:hAnsi="Arial" w:cs="Arial"/>
          <w:sz w:val="22"/>
          <w:szCs w:val="20"/>
          <w:lang w:val="en-GB"/>
        </w:rPr>
        <w:t>, the skills to be an effective manager are as follows:</w:t>
      </w:r>
    </w:p>
    <w:p w14:paraId="6FA6C070" w14:textId="5A81D675" w:rsidR="00FD15E7" w:rsidRPr="00214808" w:rsidRDefault="00FD15E7" w:rsidP="00E00F1C">
      <w:pPr>
        <w:jc w:val="both"/>
        <w:rPr>
          <w:rFonts w:ascii="Arial" w:hAnsi="Arial" w:cs="Arial"/>
          <w:sz w:val="22"/>
          <w:szCs w:val="20"/>
          <w:shd w:val="clear" w:color="auto" w:fill="FFFFFF"/>
          <w:lang w:val="en-GB"/>
        </w:rPr>
      </w:pPr>
      <w:r w:rsidRPr="00214808">
        <w:rPr>
          <w:rFonts w:ascii="Arial" w:hAnsi="Arial" w:cs="Arial"/>
          <w:b/>
          <w:bCs/>
          <w:sz w:val="22"/>
          <w:szCs w:val="20"/>
          <w:lang w:val="en-GB"/>
        </w:rPr>
        <w:t>Communication skills</w:t>
      </w:r>
      <w:r w:rsidRPr="00214808">
        <w:rPr>
          <w:rFonts w:ascii="Arial" w:hAnsi="Arial" w:cs="Arial"/>
          <w:sz w:val="22"/>
          <w:szCs w:val="20"/>
          <w:lang w:val="en-GB"/>
        </w:rPr>
        <w:t>: This is the most important skill which not only manager</w:t>
      </w:r>
      <w:r w:rsidR="00135B4A">
        <w:rPr>
          <w:rFonts w:ascii="Arial" w:hAnsi="Arial" w:cs="Arial"/>
          <w:sz w:val="22"/>
          <w:szCs w:val="20"/>
          <w:lang w:val="en-GB"/>
        </w:rPr>
        <w:t>s</w:t>
      </w:r>
      <w:r w:rsidRPr="00214808">
        <w:rPr>
          <w:rFonts w:ascii="Arial" w:hAnsi="Arial" w:cs="Arial"/>
          <w:sz w:val="22"/>
          <w:szCs w:val="20"/>
          <w:lang w:val="en-GB"/>
        </w:rPr>
        <w:t xml:space="preserve"> but all the people in the </w:t>
      </w:r>
      <w:r w:rsidR="0096020B" w:rsidRPr="00214808">
        <w:rPr>
          <w:rFonts w:ascii="Arial" w:hAnsi="Arial" w:cs="Arial"/>
          <w:sz w:val="22"/>
          <w:szCs w:val="20"/>
          <w:lang w:val="en-GB"/>
        </w:rPr>
        <w:t>banking</w:t>
      </w:r>
      <w:r w:rsidRPr="00214808">
        <w:rPr>
          <w:rFonts w:ascii="Arial" w:hAnsi="Arial" w:cs="Arial"/>
          <w:sz w:val="22"/>
          <w:szCs w:val="20"/>
          <w:lang w:val="en-GB"/>
        </w:rPr>
        <w:t xml:space="preserve"> industry must possess because they have to deal with people and convert them into their consumer of services</w:t>
      </w:r>
      <w:r w:rsidR="00A13EBF" w:rsidRPr="00214808">
        <w:rPr>
          <w:rFonts w:ascii="Arial" w:hAnsi="Arial" w:cs="Arial"/>
          <w:sz w:val="22"/>
          <w:szCs w:val="20"/>
          <w:lang w:val="en-GB"/>
        </w:rPr>
        <w:t xml:space="preserve"> and show faith</w:t>
      </w:r>
      <w:r w:rsidRPr="00214808">
        <w:rPr>
          <w:rFonts w:ascii="Arial" w:hAnsi="Arial" w:cs="Arial"/>
          <w:sz w:val="22"/>
          <w:szCs w:val="20"/>
          <w:lang w:val="en-GB"/>
        </w:rPr>
        <w:t xml:space="preserve">. </w:t>
      </w:r>
      <w:r w:rsidR="00CB29E4" w:rsidRPr="00214808">
        <w:rPr>
          <w:rFonts w:ascii="Arial" w:hAnsi="Arial" w:cs="Arial"/>
          <w:sz w:val="22"/>
          <w:szCs w:val="20"/>
          <w:lang w:val="en-GB"/>
        </w:rPr>
        <w:t>Thus, the manager in this industry must have good communication skills which must be a source of inspiration for other team members. They should be able to clearly communicate their objectives, results, and strategies to the customers as well as to his team members. So</w:t>
      </w:r>
      <w:r w:rsidR="00CE2A02" w:rsidRPr="00214808">
        <w:rPr>
          <w:rFonts w:ascii="Arial" w:hAnsi="Arial" w:cs="Arial"/>
          <w:sz w:val="22"/>
          <w:szCs w:val="20"/>
          <w:lang w:val="en-GB"/>
        </w:rPr>
        <w:t>,</w:t>
      </w:r>
      <w:r w:rsidR="00CB29E4" w:rsidRPr="00214808">
        <w:rPr>
          <w:rFonts w:ascii="Arial" w:hAnsi="Arial" w:cs="Arial"/>
          <w:sz w:val="22"/>
          <w:szCs w:val="20"/>
          <w:lang w:val="en-GB"/>
        </w:rPr>
        <w:t xml:space="preserve"> to be an effective manager in the </w:t>
      </w:r>
      <w:r w:rsidR="00A13EBF" w:rsidRPr="00214808">
        <w:rPr>
          <w:rFonts w:ascii="Arial" w:hAnsi="Arial" w:cs="Arial"/>
          <w:sz w:val="22"/>
          <w:szCs w:val="20"/>
          <w:lang w:val="en-GB"/>
        </w:rPr>
        <w:t>banking</w:t>
      </w:r>
      <w:r w:rsidR="00CB29E4" w:rsidRPr="00214808">
        <w:rPr>
          <w:rFonts w:ascii="Arial" w:hAnsi="Arial" w:cs="Arial"/>
          <w:sz w:val="22"/>
          <w:szCs w:val="20"/>
          <w:lang w:val="en-GB"/>
        </w:rPr>
        <w:t xml:space="preserve"> industry the most </w:t>
      </w:r>
      <w:r w:rsidR="00CE2A02" w:rsidRPr="00214808">
        <w:rPr>
          <w:rFonts w:ascii="Arial" w:hAnsi="Arial" w:cs="Arial"/>
          <w:sz w:val="22"/>
          <w:szCs w:val="20"/>
          <w:lang w:val="en-GB"/>
        </w:rPr>
        <w:t xml:space="preserve">important skill that one must have </w:t>
      </w:r>
      <w:r w:rsidR="00A13EBF" w:rsidRPr="00214808">
        <w:rPr>
          <w:rFonts w:ascii="Arial" w:hAnsi="Arial" w:cs="Arial"/>
          <w:sz w:val="22"/>
          <w:szCs w:val="20"/>
          <w:lang w:val="en-GB"/>
        </w:rPr>
        <w:t>are,</w:t>
      </w:r>
      <w:r w:rsidR="00CE2A02" w:rsidRPr="00214808">
        <w:rPr>
          <w:rFonts w:ascii="Arial" w:hAnsi="Arial" w:cs="Arial"/>
          <w:sz w:val="22"/>
          <w:szCs w:val="20"/>
          <w:lang w:val="en-GB"/>
        </w:rPr>
        <w:t xml:space="preserve"> good communication and clear presentation of ideas and opinions</w:t>
      </w:r>
      <w:r w:rsidR="00433A10" w:rsidRPr="00214808">
        <w:rPr>
          <w:rFonts w:ascii="Arial" w:hAnsi="Arial" w:cs="Arial"/>
          <w:sz w:val="22"/>
          <w:szCs w:val="20"/>
          <w:lang w:val="en-GB"/>
        </w:rPr>
        <w:t>.</w:t>
      </w:r>
    </w:p>
    <w:p w14:paraId="4BFD4CEE" w14:textId="56EE76D5" w:rsidR="00CE2A02" w:rsidRPr="00214808" w:rsidRDefault="00CE2A02" w:rsidP="00E00F1C">
      <w:pPr>
        <w:jc w:val="both"/>
        <w:rPr>
          <w:rFonts w:ascii="Arial" w:hAnsi="Arial" w:cs="Arial"/>
          <w:sz w:val="22"/>
          <w:szCs w:val="20"/>
          <w:shd w:val="clear" w:color="auto" w:fill="FFFFFF"/>
          <w:lang w:val="en-GB"/>
        </w:rPr>
      </w:pPr>
      <w:r w:rsidRPr="00214808">
        <w:rPr>
          <w:rFonts w:ascii="Arial" w:hAnsi="Arial" w:cs="Arial"/>
          <w:b/>
          <w:bCs/>
          <w:sz w:val="22"/>
          <w:szCs w:val="20"/>
          <w:lang w:val="en-GB"/>
        </w:rPr>
        <w:t>Leadership skills</w:t>
      </w:r>
      <w:r w:rsidRPr="00214808">
        <w:rPr>
          <w:rFonts w:ascii="Arial" w:hAnsi="Arial" w:cs="Arial"/>
          <w:sz w:val="22"/>
          <w:szCs w:val="20"/>
          <w:lang w:val="en-GB"/>
        </w:rPr>
        <w:t xml:space="preserve">: This is the skill which every manager not only in the </w:t>
      </w:r>
      <w:r w:rsidR="00A13EBF" w:rsidRPr="00214808">
        <w:rPr>
          <w:rFonts w:ascii="Arial" w:hAnsi="Arial" w:cs="Arial"/>
          <w:sz w:val="22"/>
          <w:szCs w:val="20"/>
          <w:lang w:val="en-GB"/>
        </w:rPr>
        <w:t>banking</w:t>
      </w:r>
      <w:r w:rsidRPr="00214808">
        <w:rPr>
          <w:rFonts w:ascii="Arial" w:hAnsi="Arial" w:cs="Arial"/>
          <w:sz w:val="22"/>
          <w:szCs w:val="20"/>
          <w:lang w:val="en-GB"/>
        </w:rPr>
        <w:t xml:space="preserve"> industry but in every industry must have. If any manager lacks the basic leadership skills, </w:t>
      </w:r>
      <w:r w:rsidR="003C786E">
        <w:rPr>
          <w:rFonts w:ascii="Arial" w:hAnsi="Arial" w:cs="Arial"/>
          <w:sz w:val="22"/>
          <w:szCs w:val="20"/>
          <w:lang w:val="en-GB"/>
        </w:rPr>
        <w:t>they</w:t>
      </w:r>
      <w:r w:rsidRPr="00214808">
        <w:rPr>
          <w:rFonts w:ascii="Arial" w:hAnsi="Arial" w:cs="Arial"/>
          <w:sz w:val="22"/>
          <w:szCs w:val="20"/>
          <w:lang w:val="en-GB"/>
        </w:rPr>
        <w:t xml:space="preserve"> will not be able to align </w:t>
      </w:r>
      <w:r w:rsidR="003C786E">
        <w:rPr>
          <w:rFonts w:ascii="Arial" w:hAnsi="Arial" w:cs="Arial"/>
          <w:sz w:val="22"/>
          <w:szCs w:val="20"/>
          <w:lang w:val="en-GB"/>
        </w:rPr>
        <w:t>the</w:t>
      </w:r>
      <w:r w:rsidRPr="00214808">
        <w:rPr>
          <w:rFonts w:ascii="Arial" w:hAnsi="Arial" w:cs="Arial"/>
          <w:sz w:val="22"/>
          <w:szCs w:val="20"/>
          <w:lang w:val="en-GB"/>
        </w:rPr>
        <w:t xml:space="preserve"> team with the organizational goals and make them work to achieve those goals. </w:t>
      </w:r>
      <w:r w:rsidR="006E0736" w:rsidRPr="00214808">
        <w:rPr>
          <w:rFonts w:ascii="Arial" w:hAnsi="Arial" w:cs="Arial"/>
          <w:sz w:val="22"/>
          <w:szCs w:val="20"/>
          <w:lang w:val="en-GB"/>
        </w:rPr>
        <w:t>Some of the skills in a leader is that he must be able to manage his team, must be able to align the personal interest of team members with the interest of the organizatio</w:t>
      </w:r>
      <w:r w:rsidR="002702AA" w:rsidRPr="00214808">
        <w:rPr>
          <w:rFonts w:ascii="Arial" w:hAnsi="Arial" w:cs="Arial"/>
          <w:sz w:val="22"/>
          <w:szCs w:val="20"/>
          <w:lang w:val="en-GB"/>
        </w:rPr>
        <w:t xml:space="preserve">n </w:t>
      </w:r>
      <w:r w:rsidR="002702AA" w:rsidRPr="00214808">
        <w:rPr>
          <w:rFonts w:ascii="Arial" w:hAnsi="Arial" w:cs="Arial"/>
          <w:sz w:val="22"/>
          <w:szCs w:val="20"/>
          <w:shd w:val="clear" w:color="auto" w:fill="FFFFFF"/>
          <w:lang w:val="en-GB"/>
        </w:rPr>
        <w:t>(Smith, 2021).</w:t>
      </w:r>
      <w:r w:rsidR="006E0736" w:rsidRPr="00214808">
        <w:rPr>
          <w:rFonts w:ascii="Arial" w:hAnsi="Arial" w:cs="Arial"/>
          <w:sz w:val="22"/>
          <w:szCs w:val="20"/>
          <w:lang w:val="en-GB"/>
        </w:rPr>
        <w:t xml:space="preserve"> The managers with good leadership skills must be able to </w:t>
      </w:r>
      <w:r w:rsidR="00EB6577" w:rsidRPr="00214808">
        <w:rPr>
          <w:rFonts w:ascii="Arial" w:hAnsi="Arial" w:cs="Arial"/>
          <w:sz w:val="22"/>
          <w:szCs w:val="20"/>
          <w:lang w:val="en-GB"/>
        </w:rPr>
        <w:t xml:space="preserve">motivate, inspire and engage their team members. </w:t>
      </w:r>
    </w:p>
    <w:p w14:paraId="2A61E728" w14:textId="77C0E301" w:rsidR="00C809CE" w:rsidRPr="00214808" w:rsidRDefault="00187565" w:rsidP="00E00F1C">
      <w:pPr>
        <w:jc w:val="both"/>
        <w:rPr>
          <w:rFonts w:ascii="Arial" w:hAnsi="Arial" w:cs="Arial"/>
          <w:sz w:val="22"/>
          <w:szCs w:val="20"/>
          <w:lang w:val="en-GB"/>
        </w:rPr>
      </w:pPr>
      <w:r w:rsidRPr="00214808">
        <w:rPr>
          <w:rFonts w:ascii="Arial" w:hAnsi="Arial" w:cs="Arial"/>
          <w:b/>
          <w:bCs/>
          <w:sz w:val="22"/>
          <w:szCs w:val="20"/>
          <w:lang w:val="en-GB"/>
        </w:rPr>
        <w:t>Interpersonal skills</w:t>
      </w:r>
      <w:r w:rsidRPr="00214808">
        <w:rPr>
          <w:rFonts w:ascii="Arial" w:hAnsi="Arial" w:cs="Arial"/>
          <w:sz w:val="22"/>
          <w:szCs w:val="20"/>
          <w:lang w:val="en-GB"/>
        </w:rPr>
        <w:t xml:space="preserve">: Management is all about managing </w:t>
      </w:r>
      <w:r w:rsidR="006B0B35" w:rsidRPr="00214808">
        <w:rPr>
          <w:rFonts w:ascii="Arial" w:hAnsi="Arial" w:cs="Arial"/>
          <w:sz w:val="22"/>
          <w:szCs w:val="20"/>
          <w:lang w:val="en-GB"/>
        </w:rPr>
        <w:t>people</w:t>
      </w:r>
      <w:r w:rsidR="00A13EBF" w:rsidRPr="00214808">
        <w:rPr>
          <w:rFonts w:ascii="Arial" w:hAnsi="Arial" w:cs="Arial"/>
          <w:sz w:val="22"/>
          <w:szCs w:val="20"/>
          <w:lang w:val="en-GB"/>
        </w:rPr>
        <w:t xml:space="preserve"> and their finance</w:t>
      </w:r>
      <w:r w:rsidR="006B0B35" w:rsidRPr="00214808">
        <w:rPr>
          <w:rFonts w:ascii="Arial" w:hAnsi="Arial" w:cs="Arial"/>
          <w:sz w:val="22"/>
          <w:szCs w:val="20"/>
          <w:lang w:val="en-GB"/>
        </w:rPr>
        <w:t xml:space="preserve"> and so does the</w:t>
      </w:r>
      <w:r w:rsidR="00A13EBF" w:rsidRPr="00214808">
        <w:rPr>
          <w:rFonts w:ascii="Arial" w:hAnsi="Arial" w:cs="Arial"/>
          <w:sz w:val="22"/>
          <w:szCs w:val="20"/>
          <w:lang w:val="en-GB"/>
        </w:rPr>
        <w:t xml:space="preserve"> banking</w:t>
      </w:r>
      <w:r w:rsidR="006B0B35" w:rsidRPr="00214808">
        <w:rPr>
          <w:rFonts w:ascii="Arial" w:hAnsi="Arial" w:cs="Arial"/>
          <w:sz w:val="22"/>
          <w:szCs w:val="20"/>
          <w:lang w:val="en-GB"/>
        </w:rPr>
        <w:t xml:space="preserve"> industry. </w:t>
      </w:r>
      <w:r w:rsidR="00005BA6" w:rsidRPr="00214808">
        <w:rPr>
          <w:rFonts w:ascii="Arial" w:hAnsi="Arial" w:cs="Arial"/>
          <w:sz w:val="22"/>
          <w:szCs w:val="20"/>
          <w:lang w:val="en-GB"/>
        </w:rPr>
        <w:t xml:space="preserve">The way one person </w:t>
      </w:r>
      <w:r w:rsidR="00E37AC6" w:rsidRPr="00214808">
        <w:rPr>
          <w:rFonts w:ascii="Arial" w:hAnsi="Arial" w:cs="Arial"/>
          <w:sz w:val="22"/>
          <w:szCs w:val="20"/>
          <w:lang w:val="en-GB"/>
        </w:rPr>
        <w:t>talks</w:t>
      </w:r>
      <w:r w:rsidR="00005BA6" w:rsidRPr="00214808">
        <w:rPr>
          <w:rFonts w:ascii="Arial" w:hAnsi="Arial" w:cs="Arial"/>
          <w:sz w:val="22"/>
          <w:szCs w:val="20"/>
          <w:lang w:val="en-GB"/>
        </w:rPr>
        <w:t xml:space="preserve"> and present</w:t>
      </w:r>
      <w:r w:rsidR="005E6F79">
        <w:rPr>
          <w:rFonts w:ascii="Arial" w:hAnsi="Arial" w:cs="Arial"/>
          <w:sz w:val="22"/>
          <w:szCs w:val="20"/>
          <w:lang w:val="en-GB"/>
        </w:rPr>
        <w:t>s</w:t>
      </w:r>
      <w:r w:rsidR="00005BA6" w:rsidRPr="00214808">
        <w:rPr>
          <w:rFonts w:ascii="Arial" w:hAnsi="Arial" w:cs="Arial"/>
          <w:sz w:val="22"/>
          <w:szCs w:val="20"/>
          <w:lang w:val="en-GB"/>
        </w:rPr>
        <w:t xml:space="preserve"> himself in a social group depicts his personality as well as his interpersonal skills. </w:t>
      </w:r>
      <w:r w:rsidR="00E37AC6" w:rsidRPr="00214808">
        <w:rPr>
          <w:rFonts w:ascii="Arial" w:hAnsi="Arial" w:cs="Arial"/>
          <w:sz w:val="22"/>
          <w:szCs w:val="20"/>
          <w:lang w:val="en-GB"/>
        </w:rPr>
        <w:t>The ability to build meaningful and successful relationships with the people in the organization shows the interpersonal skills of a manager. To be an effective manager the manager must be familiar with his team members on both the personal and professional level</w:t>
      </w:r>
      <w:r w:rsidR="00433A10" w:rsidRPr="00214808">
        <w:rPr>
          <w:rFonts w:ascii="Arial" w:hAnsi="Arial" w:cs="Arial"/>
          <w:sz w:val="22"/>
          <w:szCs w:val="20"/>
          <w:lang w:val="en-GB"/>
        </w:rPr>
        <w:t xml:space="preserve">. </w:t>
      </w:r>
      <w:r w:rsidR="00E37AC6" w:rsidRPr="00214808">
        <w:rPr>
          <w:rFonts w:ascii="Arial" w:hAnsi="Arial" w:cs="Arial"/>
          <w:sz w:val="22"/>
          <w:szCs w:val="20"/>
          <w:lang w:val="en-GB"/>
        </w:rPr>
        <w:t xml:space="preserve">The managers can do this by engaging into activities </w:t>
      </w:r>
      <w:r w:rsidR="00C809CE" w:rsidRPr="00214808">
        <w:rPr>
          <w:rFonts w:ascii="Arial" w:hAnsi="Arial" w:cs="Arial"/>
          <w:sz w:val="22"/>
          <w:szCs w:val="20"/>
          <w:lang w:val="en-GB"/>
        </w:rPr>
        <w:t>such as team building or other social activities which will help manager</w:t>
      </w:r>
      <w:r w:rsidR="001D34D1">
        <w:rPr>
          <w:rFonts w:ascii="Arial" w:hAnsi="Arial" w:cs="Arial"/>
          <w:sz w:val="22"/>
          <w:szCs w:val="20"/>
          <w:lang w:val="en-GB"/>
        </w:rPr>
        <w:t>s</w:t>
      </w:r>
      <w:r w:rsidR="00C809CE" w:rsidRPr="00214808">
        <w:rPr>
          <w:rFonts w:ascii="Arial" w:hAnsi="Arial" w:cs="Arial"/>
          <w:sz w:val="22"/>
          <w:szCs w:val="20"/>
          <w:lang w:val="en-GB"/>
        </w:rPr>
        <w:t xml:space="preserve"> to align that individual efficiently towards achieving the organizational objectives. </w:t>
      </w:r>
    </w:p>
    <w:p w14:paraId="28E013DE" w14:textId="7725BAFC" w:rsidR="00391872" w:rsidRPr="00214808" w:rsidRDefault="00E37AC6" w:rsidP="00E00F1C">
      <w:pPr>
        <w:jc w:val="both"/>
        <w:rPr>
          <w:rFonts w:ascii="Arial" w:hAnsi="Arial" w:cs="Arial"/>
          <w:sz w:val="22"/>
          <w:szCs w:val="20"/>
          <w:shd w:val="clear" w:color="auto" w:fill="FFFFFF"/>
          <w:lang w:val="en-GB"/>
        </w:rPr>
      </w:pPr>
      <w:r w:rsidRPr="00214808">
        <w:rPr>
          <w:rFonts w:ascii="Arial" w:hAnsi="Arial" w:cs="Arial"/>
          <w:b/>
          <w:bCs/>
          <w:sz w:val="22"/>
          <w:szCs w:val="20"/>
          <w:lang w:val="en-GB"/>
        </w:rPr>
        <w:t>Decision</w:t>
      </w:r>
      <w:r w:rsidR="00C809CE" w:rsidRPr="00214808">
        <w:rPr>
          <w:rFonts w:ascii="Arial" w:hAnsi="Arial" w:cs="Arial"/>
          <w:b/>
          <w:bCs/>
          <w:sz w:val="22"/>
          <w:szCs w:val="20"/>
          <w:lang w:val="en-GB"/>
        </w:rPr>
        <w:t>-</w:t>
      </w:r>
      <w:r w:rsidRPr="00214808">
        <w:rPr>
          <w:rFonts w:ascii="Arial" w:hAnsi="Arial" w:cs="Arial"/>
          <w:b/>
          <w:bCs/>
          <w:sz w:val="22"/>
          <w:szCs w:val="20"/>
          <w:lang w:val="en-GB"/>
        </w:rPr>
        <w:t>making</w:t>
      </w:r>
      <w:r w:rsidR="00C809CE" w:rsidRPr="00214808">
        <w:rPr>
          <w:rFonts w:ascii="Arial" w:hAnsi="Arial" w:cs="Arial"/>
          <w:sz w:val="22"/>
          <w:szCs w:val="20"/>
          <w:lang w:val="en-GB"/>
        </w:rPr>
        <w:t xml:space="preserve">: </w:t>
      </w:r>
      <w:r w:rsidR="00B2661E" w:rsidRPr="00214808">
        <w:rPr>
          <w:rFonts w:ascii="Arial" w:hAnsi="Arial" w:cs="Arial"/>
          <w:sz w:val="22"/>
          <w:szCs w:val="20"/>
          <w:lang w:val="en-GB"/>
        </w:rPr>
        <w:t xml:space="preserve">This is the most critical skill which all managers must have. The ability to make decisions at the appropriate time is very important otherwise things and situations can go against the benefits of the company as well as for manager. The manager must </w:t>
      </w:r>
      <w:r w:rsidR="00D207C5" w:rsidRPr="00214808">
        <w:rPr>
          <w:rFonts w:ascii="Arial" w:hAnsi="Arial" w:cs="Arial"/>
          <w:sz w:val="22"/>
          <w:szCs w:val="20"/>
          <w:lang w:val="en-GB"/>
        </w:rPr>
        <w:t>make suitable decisions as well as resolve the problems</w:t>
      </w:r>
      <w:r w:rsidR="002702AA" w:rsidRPr="00214808">
        <w:rPr>
          <w:rFonts w:ascii="Arial" w:hAnsi="Arial" w:cs="Arial"/>
          <w:sz w:val="22"/>
          <w:szCs w:val="20"/>
          <w:lang w:val="en-GB"/>
        </w:rPr>
        <w:t xml:space="preserve"> </w:t>
      </w:r>
      <w:r w:rsidR="002702AA" w:rsidRPr="00214808">
        <w:rPr>
          <w:rFonts w:ascii="Arial" w:hAnsi="Arial" w:cs="Arial"/>
          <w:sz w:val="22"/>
          <w:szCs w:val="20"/>
          <w:shd w:val="clear" w:color="auto" w:fill="FFFFFF"/>
          <w:lang w:val="en-GB"/>
        </w:rPr>
        <w:t>(Smith, 2021).</w:t>
      </w:r>
      <w:r w:rsidR="002702AA" w:rsidRPr="00214808">
        <w:rPr>
          <w:rFonts w:ascii="Arial" w:hAnsi="Arial" w:cs="Arial"/>
          <w:sz w:val="22"/>
          <w:szCs w:val="20"/>
          <w:lang w:val="en-GB"/>
        </w:rPr>
        <w:t xml:space="preserve"> T</w:t>
      </w:r>
      <w:r w:rsidR="00D207C5" w:rsidRPr="00214808">
        <w:rPr>
          <w:rFonts w:ascii="Arial" w:hAnsi="Arial" w:cs="Arial"/>
          <w:sz w:val="22"/>
          <w:szCs w:val="20"/>
          <w:lang w:val="en-GB"/>
        </w:rPr>
        <w:t>he effective problem-solving is also important. This also require managers to stay calm and composed in the situations of pressure so that they can handle their team</w:t>
      </w:r>
      <w:r w:rsidR="00DA37C2" w:rsidRPr="00214808">
        <w:rPr>
          <w:rFonts w:ascii="Arial" w:hAnsi="Arial" w:cs="Arial"/>
          <w:sz w:val="22"/>
          <w:szCs w:val="20"/>
          <w:lang w:val="en-GB"/>
        </w:rPr>
        <w:t xml:space="preserve"> in the difficult situations and lead them. For the smooth workflow and maintain the productivity the managers must think creatively to resolve the problem and come up with innovative solutions which reduces the impact of that situation </w:t>
      </w:r>
      <w:r w:rsidR="00156151" w:rsidRPr="00214808">
        <w:rPr>
          <w:rFonts w:ascii="Arial" w:hAnsi="Arial" w:cs="Arial"/>
          <w:sz w:val="22"/>
          <w:szCs w:val="20"/>
          <w:lang w:val="en-GB"/>
        </w:rPr>
        <w:t xml:space="preserve">on the team members and the organization as well. Thus, to be an effective manager, formulation of decision </w:t>
      </w:r>
      <w:r w:rsidR="00391872" w:rsidRPr="00214808">
        <w:rPr>
          <w:rFonts w:ascii="Arial" w:hAnsi="Arial" w:cs="Arial"/>
          <w:sz w:val="22"/>
          <w:szCs w:val="20"/>
          <w:lang w:val="en-GB"/>
        </w:rPr>
        <w:t>at the right time by weighing the pros and cons of the situation is necessary and crucial.</w:t>
      </w:r>
    </w:p>
    <w:p w14:paraId="59745B22" w14:textId="1793974B" w:rsidR="00E37AC6" w:rsidRPr="00214808" w:rsidRDefault="00391872" w:rsidP="00E00F1C">
      <w:pPr>
        <w:jc w:val="both"/>
        <w:rPr>
          <w:rFonts w:ascii="Arial" w:hAnsi="Arial" w:cs="Arial"/>
          <w:sz w:val="22"/>
          <w:szCs w:val="20"/>
          <w:shd w:val="clear" w:color="auto" w:fill="FFFFFF"/>
          <w:lang w:val="en-GB"/>
        </w:rPr>
      </w:pPr>
      <w:r w:rsidRPr="00214808">
        <w:rPr>
          <w:rFonts w:ascii="Arial" w:hAnsi="Arial" w:cs="Arial"/>
          <w:b/>
          <w:bCs/>
          <w:sz w:val="22"/>
          <w:szCs w:val="20"/>
          <w:lang w:val="en-GB"/>
        </w:rPr>
        <w:t>A</w:t>
      </w:r>
      <w:r w:rsidR="00E37AC6" w:rsidRPr="00214808">
        <w:rPr>
          <w:rFonts w:ascii="Arial" w:hAnsi="Arial" w:cs="Arial"/>
          <w:b/>
          <w:bCs/>
          <w:sz w:val="22"/>
          <w:szCs w:val="20"/>
          <w:lang w:val="en-GB"/>
        </w:rPr>
        <w:t>nalytic</w:t>
      </w:r>
      <w:r w:rsidRPr="00214808">
        <w:rPr>
          <w:rFonts w:ascii="Arial" w:hAnsi="Arial" w:cs="Arial"/>
          <w:b/>
          <w:bCs/>
          <w:sz w:val="22"/>
          <w:szCs w:val="20"/>
          <w:lang w:val="en-GB"/>
        </w:rPr>
        <w:t>al skills</w:t>
      </w:r>
      <w:r w:rsidRPr="00214808">
        <w:rPr>
          <w:rFonts w:ascii="Arial" w:hAnsi="Arial" w:cs="Arial"/>
          <w:sz w:val="22"/>
          <w:szCs w:val="20"/>
          <w:lang w:val="en-GB"/>
        </w:rPr>
        <w:t xml:space="preserve">: These skills refer to the ability </w:t>
      </w:r>
      <w:r w:rsidR="001668E5" w:rsidRPr="00214808">
        <w:rPr>
          <w:rFonts w:ascii="Arial" w:hAnsi="Arial" w:cs="Arial"/>
          <w:sz w:val="22"/>
          <w:szCs w:val="20"/>
          <w:lang w:val="en-GB"/>
        </w:rPr>
        <w:t>of a person to search, collect and organize the collected information and then draw necessary information from the collected data. The managers who possess these analytical skill</w:t>
      </w:r>
      <w:r w:rsidR="006B4151" w:rsidRPr="00214808">
        <w:rPr>
          <w:rFonts w:ascii="Arial" w:hAnsi="Arial" w:cs="Arial"/>
          <w:sz w:val="22"/>
          <w:szCs w:val="20"/>
          <w:lang w:val="en-GB"/>
        </w:rPr>
        <w:t>s</w:t>
      </w:r>
      <w:r w:rsidR="001668E5" w:rsidRPr="00214808">
        <w:rPr>
          <w:rFonts w:ascii="Arial" w:hAnsi="Arial" w:cs="Arial"/>
          <w:sz w:val="22"/>
          <w:szCs w:val="20"/>
          <w:lang w:val="en-GB"/>
        </w:rPr>
        <w:t xml:space="preserve"> can easily solve the problem of the team and the company</w:t>
      </w:r>
      <w:r w:rsidR="006B4151" w:rsidRPr="00214808">
        <w:rPr>
          <w:rFonts w:ascii="Arial" w:hAnsi="Arial" w:cs="Arial"/>
          <w:sz w:val="22"/>
          <w:szCs w:val="20"/>
          <w:lang w:val="en-GB"/>
        </w:rPr>
        <w:t xml:space="preserve">. The </w:t>
      </w:r>
      <w:r w:rsidR="006D538C" w:rsidRPr="00214808">
        <w:rPr>
          <w:rFonts w:ascii="Arial" w:hAnsi="Arial" w:cs="Arial"/>
          <w:sz w:val="22"/>
          <w:szCs w:val="20"/>
          <w:lang w:val="en-GB"/>
        </w:rPr>
        <w:t xml:space="preserve">analytical skills also help to improve the productivity and success of an </w:t>
      </w:r>
      <w:r w:rsidR="006D538C" w:rsidRPr="00214808">
        <w:rPr>
          <w:rFonts w:ascii="Arial" w:hAnsi="Arial" w:cs="Arial"/>
          <w:sz w:val="22"/>
          <w:szCs w:val="20"/>
          <w:lang w:val="en-GB"/>
        </w:rPr>
        <w:lastRenderedPageBreak/>
        <w:t>individual as well as of the company. Analytical skills are mostly used when the managers have to detect the behaviour</w:t>
      </w:r>
      <w:r w:rsidR="00D10409">
        <w:rPr>
          <w:rFonts w:ascii="Arial" w:hAnsi="Arial" w:cs="Arial"/>
          <w:sz w:val="22"/>
          <w:szCs w:val="20"/>
          <w:lang w:val="en-GB"/>
        </w:rPr>
        <w:t xml:space="preserve"> pattern</w:t>
      </w:r>
      <w:r w:rsidR="006D538C" w:rsidRPr="00214808">
        <w:rPr>
          <w:rFonts w:ascii="Arial" w:hAnsi="Arial" w:cs="Arial"/>
          <w:sz w:val="22"/>
          <w:szCs w:val="20"/>
          <w:lang w:val="en-GB"/>
        </w:rPr>
        <w:t xml:space="preserve"> of the employees, brainstorming, interpreting data or making decisions which are dependent on various factors</w:t>
      </w:r>
      <w:r w:rsidR="00433A10" w:rsidRPr="00214808">
        <w:rPr>
          <w:rFonts w:ascii="Arial" w:hAnsi="Arial" w:cs="Arial"/>
          <w:sz w:val="22"/>
          <w:szCs w:val="20"/>
          <w:lang w:val="en-GB"/>
        </w:rPr>
        <w:t xml:space="preserve">. </w:t>
      </w:r>
    </w:p>
    <w:p w14:paraId="1E3F36FC" w14:textId="0376EA94" w:rsidR="006D538C" w:rsidRPr="00214808" w:rsidRDefault="006D538C" w:rsidP="00E00F1C">
      <w:pPr>
        <w:jc w:val="both"/>
        <w:rPr>
          <w:rFonts w:ascii="Arial" w:hAnsi="Arial" w:cs="Arial"/>
          <w:sz w:val="22"/>
          <w:szCs w:val="20"/>
          <w:shd w:val="clear" w:color="auto" w:fill="FFFFFF"/>
          <w:lang w:val="en-GB"/>
        </w:rPr>
      </w:pPr>
      <w:r w:rsidRPr="00214808">
        <w:rPr>
          <w:rFonts w:ascii="Arial" w:hAnsi="Arial" w:cs="Arial"/>
          <w:b/>
          <w:bCs/>
          <w:sz w:val="22"/>
          <w:szCs w:val="20"/>
          <w:lang w:val="en-GB"/>
        </w:rPr>
        <w:t>Initi</w:t>
      </w:r>
      <w:r w:rsidR="00493D58" w:rsidRPr="00214808">
        <w:rPr>
          <w:rFonts w:ascii="Arial" w:hAnsi="Arial" w:cs="Arial"/>
          <w:b/>
          <w:bCs/>
          <w:sz w:val="22"/>
          <w:szCs w:val="20"/>
          <w:lang w:val="en-GB"/>
        </w:rPr>
        <w:t>ation:</w:t>
      </w:r>
      <w:r w:rsidR="00493D58" w:rsidRPr="00214808">
        <w:rPr>
          <w:rFonts w:ascii="Arial" w:hAnsi="Arial" w:cs="Arial"/>
          <w:sz w:val="22"/>
          <w:szCs w:val="20"/>
          <w:lang w:val="en-GB"/>
        </w:rPr>
        <w:t xml:space="preserve"> This skill plays an important role in the </w:t>
      </w:r>
      <w:r w:rsidR="00EF3519" w:rsidRPr="00214808">
        <w:rPr>
          <w:rFonts w:ascii="Arial" w:hAnsi="Arial" w:cs="Arial"/>
          <w:sz w:val="22"/>
          <w:szCs w:val="20"/>
          <w:lang w:val="en-GB"/>
        </w:rPr>
        <w:t>banking</w:t>
      </w:r>
      <w:r w:rsidR="00493D58" w:rsidRPr="00214808">
        <w:rPr>
          <w:rFonts w:ascii="Arial" w:hAnsi="Arial" w:cs="Arial"/>
          <w:sz w:val="22"/>
          <w:szCs w:val="20"/>
          <w:lang w:val="en-GB"/>
        </w:rPr>
        <w:t xml:space="preserve"> industry which the manager in this sector must have. He must be able to take initiatives in solving and proactively responding to the needs of the customers which makes their work easier and also maximi</w:t>
      </w:r>
      <w:r w:rsidR="00704EAD">
        <w:rPr>
          <w:rFonts w:ascii="Arial" w:hAnsi="Arial" w:cs="Arial"/>
          <w:sz w:val="22"/>
          <w:szCs w:val="20"/>
          <w:lang w:val="en-GB"/>
        </w:rPr>
        <w:t>zes</w:t>
      </w:r>
      <w:r w:rsidR="00493D58" w:rsidRPr="00214808">
        <w:rPr>
          <w:rFonts w:ascii="Arial" w:hAnsi="Arial" w:cs="Arial"/>
          <w:sz w:val="22"/>
          <w:szCs w:val="20"/>
          <w:lang w:val="en-GB"/>
        </w:rPr>
        <w:t xml:space="preserve"> their satisfaction from the services. The manager must be able to work on his intu</w:t>
      </w:r>
      <w:r w:rsidR="00030BF6" w:rsidRPr="00214808">
        <w:rPr>
          <w:rFonts w:ascii="Arial" w:hAnsi="Arial" w:cs="Arial"/>
          <w:sz w:val="22"/>
          <w:szCs w:val="20"/>
          <w:lang w:val="en-GB"/>
        </w:rPr>
        <w:t>itions and instincts along with the knowledge they have to solve the unfamiliar situations rather than depending on other people to give them suggestions</w:t>
      </w:r>
      <w:r w:rsidR="002702AA" w:rsidRPr="00214808">
        <w:rPr>
          <w:rFonts w:ascii="Arial" w:hAnsi="Arial" w:cs="Arial"/>
          <w:sz w:val="22"/>
          <w:szCs w:val="20"/>
          <w:lang w:val="en-GB"/>
        </w:rPr>
        <w:t xml:space="preserve"> </w:t>
      </w:r>
      <w:r w:rsidR="002702AA" w:rsidRPr="00214808">
        <w:rPr>
          <w:rFonts w:ascii="Arial" w:hAnsi="Arial" w:cs="Arial"/>
          <w:sz w:val="22"/>
          <w:szCs w:val="20"/>
          <w:shd w:val="clear" w:color="auto" w:fill="FFFFFF"/>
          <w:lang w:val="en-GB"/>
        </w:rPr>
        <w:t>(Smith, 2021).</w:t>
      </w:r>
    </w:p>
    <w:p w14:paraId="2B83FF9E" w14:textId="77777777" w:rsidR="00E00F1C" w:rsidRPr="00214808" w:rsidRDefault="00E00F1C" w:rsidP="00E00F1C">
      <w:pPr>
        <w:pStyle w:val="Heading1"/>
        <w:rPr>
          <w:rFonts w:ascii="Arial" w:hAnsi="Arial" w:cs="Arial"/>
          <w:sz w:val="24"/>
          <w:szCs w:val="28"/>
          <w:lang w:val="en-GB"/>
        </w:rPr>
      </w:pPr>
    </w:p>
    <w:p w14:paraId="3DE18AA8" w14:textId="77777777" w:rsidR="00E00F1C" w:rsidRPr="00214808" w:rsidRDefault="00E00F1C" w:rsidP="00E00F1C">
      <w:pPr>
        <w:pStyle w:val="Heading1"/>
        <w:rPr>
          <w:rFonts w:ascii="Arial" w:hAnsi="Arial" w:cs="Arial"/>
          <w:sz w:val="24"/>
          <w:szCs w:val="28"/>
          <w:lang w:val="en-GB"/>
        </w:rPr>
      </w:pPr>
    </w:p>
    <w:p w14:paraId="2D07AE1C" w14:textId="77777777" w:rsidR="00E00F1C" w:rsidRPr="00214808" w:rsidRDefault="00E00F1C" w:rsidP="00E00F1C">
      <w:pPr>
        <w:pStyle w:val="Heading1"/>
        <w:rPr>
          <w:rFonts w:ascii="Arial" w:hAnsi="Arial" w:cs="Arial"/>
          <w:sz w:val="24"/>
          <w:szCs w:val="28"/>
          <w:lang w:val="en-GB"/>
        </w:rPr>
      </w:pPr>
    </w:p>
    <w:p w14:paraId="4D7C21AE" w14:textId="77777777" w:rsidR="00E00F1C" w:rsidRPr="00214808" w:rsidRDefault="00E00F1C" w:rsidP="00E00F1C">
      <w:pPr>
        <w:pStyle w:val="Heading1"/>
        <w:rPr>
          <w:rFonts w:ascii="Arial" w:hAnsi="Arial" w:cs="Arial"/>
          <w:sz w:val="24"/>
          <w:szCs w:val="28"/>
          <w:lang w:val="en-GB"/>
        </w:rPr>
      </w:pPr>
    </w:p>
    <w:p w14:paraId="592846E9" w14:textId="77777777" w:rsidR="00E00F1C" w:rsidRPr="00214808" w:rsidRDefault="00E00F1C" w:rsidP="00E00F1C">
      <w:pPr>
        <w:pStyle w:val="Heading1"/>
        <w:rPr>
          <w:rFonts w:ascii="Arial" w:hAnsi="Arial" w:cs="Arial"/>
          <w:sz w:val="24"/>
          <w:szCs w:val="28"/>
          <w:lang w:val="en-GB"/>
        </w:rPr>
      </w:pPr>
    </w:p>
    <w:p w14:paraId="0B45B50C" w14:textId="77777777" w:rsidR="00E00F1C" w:rsidRPr="00214808" w:rsidRDefault="00E00F1C" w:rsidP="00E00F1C">
      <w:pPr>
        <w:pStyle w:val="Heading1"/>
        <w:rPr>
          <w:rFonts w:ascii="Arial" w:hAnsi="Arial" w:cs="Arial"/>
          <w:sz w:val="24"/>
          <w:szCs w:val="28"/>
          <w:lang w:val="en-GB"/>
        </w:rPr>
      </w:pPr>
    </w:p>
    <w:p w14:paraId="71A72369" w14:textId="77777777" w:rsidR="00E00F1C" w:rsidRPr="00214808" w:rsidRDefault="00E00F1C" w:rsidP="00E00F1C">
      <w:pPr>
        <w:pStyle w:val="Heading1"/>
        <w:rPr>
          <w:rFonts w:ascii="Arial" w:hAnsi="Arial" w:cs="Arial"/>
          <w:lang w:val="en-GB"/>
        </w:rPr>
      </w:pPr>
    </w:p>
    <w:p w14:paraId="7672AFDA" w14:textId="77777777" w:rsidR="00E00F1C" w:rsidRPr="00214808" w:rsidRDefault="00E00F1C" w:rsidP="00E00F1C">
      <w:pPr>
        <w:pStyle w:val="Heading1"/>
        <w:rPr>
          <w:rFonts w:ascii="Arial" w:hAnsi="Arial" w:cs="Arial"/>
          <w:lang w:val="en-GB"/>
        </w:rPr>
      </w:pPr>
    </w:p>
    <w:p w14:paraId="7D428D02" w14:textId="77777777" w:rsidR="00E00F1C" w:rsidRPr="00214808" w:rsidRDefault="00E00F1C" w:rsidP="00E00F1C">
      <w:pPr>
        <w:pStyle w:val="Heading1"/>
        <w:rPr>
          <w:rFonts w:ascii="Arial" w:hAnsi="Arial" w:cs="Arial"/>
          <w:lang w:val="en-GB"/>
        </w:rPr>
      </w:pPr>
    </w:p>
    <w:p w14:paraId="17C3607B" w14:textId="77777777" w:rsidR="00E00F1C" w:rsidRPr="00214808" w:rsidRDefault="00E00F1C" w:rsidP="00E00F1C">
      <w:pPr>
        <w:pStyle w:val="Heading1"/>
        <w:rPr>
          <w:rFonts w:ascii="Arial" w:hAnsi="Arial" w:cs="Arial"/>
          <w:lang w:val="en-GB"/>
        </w:rPr>
      </w:pPr>
    </w:p>
    <w:p w14:paraId="1ED680FA" w14:textId="77777777" w:rsidR="00E00F1C" w:rsidRPr="00214808" w:rsidRDefault="00E00F1C" w:rsidP="00E00F1C">
      <w:pPr>
        <w:pStyle w:val="Heading1"/>
        <w:rPr>
          <w:rFonts w:ascii="Arial" w:hAnsi="Arial" w:cs="Arial"/>
          <w:lang w:val="en-GB"/>
        </w:rPr>
      </w:pPr>
    </w:p>
    <w:p w14:paraId="329B6B28" w14:textId="77777777" w:rsidR="00BC25B7" w:rsidRPr="00214808" w:rsidRDefault="00BC25B7" w:rsidP="00BC25B7">
      <w:pPr>
        <w:rPr>
          <w:lang w:val="en-GB"/>
        </w:rPr>
      </w:pPr>
    </w:p>
    <w:p w14:paraId="0871B292" w14:textId="77777777" w:rsidR="00BC25B7" w:rsidRPr="00214808" w:rsidRDefault="00BC25B7" w:rsidP="00BC25B7">
      <w:pPr>
        <w:rPr>
          <w:lang w:val="en-GB"/>
        </w:rPr>
      </w:pPr>
    </w:p>
    <w:p w14:paraId="7A6DC791" w14:textId="77777777" w:rsidR="00BC25B7" w:rsidRPr="00214808" w:rsidRDefault="00BC25B7" w:rsidP="00BC25B7">
      <w:pPr>
        <w:rPr>
          <w:lang w:val="en-GB"/>
        </w:rPr>
      </w:pPr>
    </w:p>
    <w:p w14:paraId="438FD9F8" w14:textId="77777777" w:rsidR="00BC25B7" w:rsidRPr="00214808" w:rsidRDefault="00BC25B7" w:rsidP="00BC25B7">
      <w:pPr>
        <w:rPr>
          <w:lang w:val="en-GB"/>
        </w:rPr>
      </w:pPr>
    </w:p>
    <w:p w14:paraId="0D75CBB3" w14:textId="77777777" w:rsidR="00BC25B7" w:rsidRPr="00214808" w:rsidRDefault="00BC25B7" w:rsidP="00BC25B7">
      <w:pPr>
        <w:rPr>
          <w:lang w:val="en-GB"/>
        </w:rPr>
      </w:pPr>
    </w:p>
    <w:p w14:paraId="555090CD" w14:textId="77777777" w:rsidR="00BC25B7" w:rsidRPr="00214808" w:rsidRDefault="00BC25B7" w:rsidP="00BC25B7">
      <w:pPr>
        <w:rPr>
          <w:lang w:val="en-GB"/>
        </w:rPr>
      </w:pPr>
    </w:p>
    <w:p w14:paraId="597759BB" w14:textId="77777777" w:rsidR="00BC25B7" w:rsidRPr="00214808" w:rsidRDefault="00BC25B7" w:rsidP="00BC25B7">
      <w:pPr>
        <w:rPr>
          <w:lang w:val="en-GB"/>
        </w:rPr>
      </w:pPr>
    </w:p>
    <w:p w14:paraId="4F8F7EAF" w14:textId="77777777" w:rsidR="00BC25B7" w:rsidRPr="00214808" w:rsidRDefault="00BC25B7" w:rsidP="00BC25B7">
      <w:pPr>
        <w:rPr>
          <w:lang w:val="en-GB"/>
        </w:rPr>
      </w:pPr>
    </w:p>
    <w:p w14:paraId="04189906" w14:textId="77777777" w:rsidR="00E00F1C" w:rsidRPr="00214808" w:rsidRDefault="00E00F1C" w:rsidP="00E00F1C">
      <w:pPr>
        <w:pStyle w:val="Heading1"/>
        <w:rPr>
          <w:rFonts w:ascii="Arial" w:hAnsi="Arial" w:cs="Arial"/>
          <w:lang w:val="en-GB"/>
        </w:rPr>
      </w:pPr>
    </w:p>
    <w:p w14:paraId="7A373E87" w14:textId="77777777" w:rsidR="00E00F1C" w:rsidRPr="00214808" w:rsidRDefault="00E00F1C" w:rsidP="00E00F1C">
      <w:pPr>
        <w:pStyle w:val="Heading1"/>
        <w:rPr>
          <w:rFonts w:ascii="Arial" w:hAnsi="Arial" w:cs="Arial"/>
          <w:lang w:val="en-GB"/>
        </w:rPr>
      </w:pPr>
    </w:p>
    <w:p w14:paraId="44025A66" w14:textId="77777777" w:rsidR="00E00F1C" w:rsidRPr="00214808" w:rsidRDefault="00E00F1C" w:rsidP="00E00F1C">
      <w:pPr>
        <w:rPr>
          <w:lang w:val="en-GB"/>
        </w:rPr>
      </w:pPr>
    </w:p>
    <w:p w14:paraId="6C5EC899" w14:textId="77777777" w:rsidR="00E00F1C" w:rsidRPr="00214808" w:rsidRDefault="00E00F1C" w:rsidP="00E00F1C">
      <w:pPr>
        <w:rPr>
          <w:lang w:val="en-GB"/>
        </w:rPr>
      </w:pPr>
    </w:p>
    <w:p w14:paraId="18B663CB" w14:textId="164F740F" w:rsidR="00A15A59" w:rsidRPr="00214808" w:rsidRDefault="00E00F1C" w:rsidP="00E00F1C">
      <w:pPr>
        <w:pStyle w:val="Heading1"/>
        <w:rPr>
          <w:rFonts w:ascii="Arial" w:hAnsi="Arial" w:cs="Arial"/>
          <w:color w:val="7030A0"/>
          <w:lang w:val="en-GB"/>
        </w:rPr>
      </w:pPr>
      <w:bookmarkStart w:id="6" w:name="_Toc89773089"/>
      <w:r w:rsidRPr="00214808">
        <w:rPr>
          <w:rFonts w:ascii="Arial" w:hAnsi="Arial" w:cs="Arial"/>
          <w:color w:val="7030A0"/>
          <w:lang w:val="en-GB"/>
        </w:rPr>
        <w:lastRenderedPageBreak/>
        <w:t>REFLECTIVE MODEL</w:t>
      </w:r>
      <w:bookmarkEnd w:id="6"/>
    </w:p>
    <w:p w14:paraId="61AFC6D6" w14:textId="77777777" w:rsidR="00E00F1C" w:rsidRPr="00214808" w:rsidRDefault="00E00F1C" w:rsidP="00E00F1C">
      <w:pPr>
        <w:rPr>
          <w:lang w:val="en-GB"/>
        </w:rPr>
      </w:pPr>
    </w:p>
    <w:p w14:paraId="58D0A9EA" w14:textId="381475A4" w:rsidR="00A15A59" w:rsidRPr="00214808" w:rsidRDefault="00207EC7" w:rsidP="00AA2049">
      <w:pPr>
        <w:pStyle w:val="Heading2"/>
        <w:rPr>
          <w:rFonts w:ascii="Arial" w:hAnsi="Arial" w:cs="Arial"/>
          <w:color w:val="7030A0"/>
          <w:sz w:val="28"/>
          <w:szCs w:val="28"/>
          <w:lang w:val="en-GB"/>
        </w:rPr>
      </w:pPr>
      <w:bookmarkStart w:id="7" w:name="_Toc89773090"/>
      <w:r w:rsidRPr="00214808">
        <w:rPr>
          <w:rFonts w:ascii="Arial" w:hAnsi="Arial" w:cs="Arial"/>
          <w:color w:val="7030A0"/>
          <w:sz w:val="28"/>
          <w:szCs w:val="28"/>
          <w:lang w:val="en-GB"/>
        </w:rPr>
        <w:t>GIBBS REFLECTIVE CYCLE</w:t>
      </w:r>
      <w:bookmarkEnd w:id="7"/>
    </w:p>
    <w:p w14:paraId="70B3AECD" w14:textId="77777777" w:rsidR="00207EC7" w:rsidRPr="00214808" w:rsidRDefault="00207EC7" w:rsidP="00207EC7">
      <w:pPr>
        <w:rPr>
          <w:lang w:val="en-GB"/>
        </w:rPr>
      </w:pPr>
    </w:p>
    <w:p w14:paraId="42DAAC18" w14:textId="117367C1" w:rsidR="00A15A59" w:rsidRPr="00214808" w:rsidRDefault="00A15A59" w:rsidP="00207EC7">
      <w:pPr>
        <w:jc w:val="both"/>
        <w:rPr>
          <w:rFonts w:ascii="Arial" w:hAnsi="Arial" w:cs="Arial"/>
          <w:sz w:val="22"/>
          <w:szCs w:val="20"/>
          <w:lang w:val="en-GB"/>
        </w:rPr>
      </w:pPr>
      <w:r w:rsidRPr="00214808">
        <w:rPr>
          <w:rFonts w:ascii="Arial" w:hAnsi="Arial" w:cs="Arial"/>
          <w:sz w:val="22"/>
          <w:szCs w:val="20"/>
          <w:lang w:val="en-GB"/>
        </w:rPr>
        <w:t xml:space="preserve">In 1988, Graham Gibbs </w:t>
      </w:r>
      <w:r w:rsidR="00540A1B" w:rsidRPr="00214808">
        <w:rPr>
          <w:rFonts w:ascii="Arial" w:hAnsi="Arial" w:cs="Arial"/>
          <w:sz w:val="22"/>
          <w:szCs w:val="20"/>
          <w:lang w:val="en-GB"/>
        </w:rPr>
        <w:t xml:space="preserve">has developed the Gibbs’ reflective cycle to provide structure to learning from experiences. It gives a model for inspecting experiences, and </w:t>
      </w:r>
      <w:r w:rsidR="00771E17" w:rsidRPr="00214808">
        <w:rPr>
          <w:rFonts w:ascii="Arial" w:hAnsi="Arial" w:cs="Arial"/>
          <w:sz w:val="22"/>
          <w:szCs w:val="20"/>
          <w:lang w:val="en-GB"/>
        </w:rPr>
        <w:t>provided</w:t>
      </w:r>
      <w:r w:rsidR="00540A1B" w:rsidRPr="00214808">
        <w:rPr>
          <w:rFonts w:ascii="Arial" w:hAnsi="Arial" w:cs="Arial"/>
          <w:sz w:val="22"/>
          <w:szCs w:val="20"/>
          <w:lang w:val="en-GB"/>
        </w:rPr>
        <w:t xml:space="preserve"> its cyclic nature lends itself </w:t>
      </w:r>
      <w:r w:rsidR="00771E17" w:rsidRPr="00214808">
        <w:rPr>
          <w:rFonts w:ascii="Arial" w:hAnsi="Arial" w:cs="Arial"/>
          <w:sz w:val="22"/>
          <w:szCs w:val="20"/>
          <w:lang w:val="en-GB"/>
        </w:rPr>
        <w:t xml:space="preserve">mostly </w:t>
      </w:r>
      <w:r w:rsidR="00540A1B" w:rsidRPr="00214808">
        <w:rPr>
          <w:rFonts w:ascii="Arial" w:hAnsi="Arial" w:cs="Arial"/>
          <w:sz w:val="22"/>
          <w:szCs w:val="20"/>
          <w:lang w:val="en-GB"/>
        </w:rPr>
        <w:t xml:space="preserve">to </w:t>
      </w:r>
      <w:r w:rsidR="00771E17" w:rsidRPr="00214808">
        <w:rPr>
          <w:rFonts w:ascii="Arial" w:hAnsi="Arial" w:cs="Arial"/>
          <w:sz w:val="22"/>
          <w:szCs w:val="20"/>
          <w:lang w:val="en-GB"/>
        </w:rPr>
        <w:t>recurring</w:t>
      </w:r>
      <w:r w:rsidR="00540A1B" w:rsidRPr="00214808">
        <w:rPr>
          <w:rFonts w:ascii="Arial" w:hAnsi="Arial" w:cs="Arial"/>
          <w:sz w:val="22"/>
          <w:szCs w:val="20"/>
          <w:lang w:val="en-GB"/>
        </w:rPr>
        <w:t xml:space="preserve"> experiences, letting</w:t>
      </w:r>
      <w:r w:rsidR="00771E17" w:rsidRPr="00214808">
        <w:rPr>
          <w:rFonts w:ascii="Arial" w:hAnsi="Arial" w:cs="Arial"/>
          <w:sz w:val="22"/>
          <w:szCs w:val="20"/>
          <w:lang w:val="en-GB"/>
        </w:rPr>
        <w:t xml:space="preserve"> people to</w:t>
      </w:r>
      <w:r w:rsidR="00540A1B" w:rsidRPr="00214808">
        <w:rPr>
          <w:rFonts w:ascii="Arial" w:hAnsi="Arial" w:cs="Arial"/>
          <w:sz w:val="22"/>
          <w:szCs w:val="20"/>
          <w:lang w:val="en-GB"/>
        </w:rPr>
        <w:t xml:space="preserve"> learn and plan from things that either went well or didn’t go well. It </w:t>
      </w:r>
      <w:r w:rsidR="00771E17" w:rsidRPr="00214808">
        <w:rPr>
          <w:rFonts w:ascii="Arial" w:hAnsi="Arial" w:cs="Arial"/>
          <w:sz w:val="22"/>
          <w:szCs w:val="20"/>
          <w:lang w:val="en-GB"/>
        </w:rPr>
        <w:t>has</w:t>
      </w:r>
      <w:r w:rsidR="00540A1B" w:rsidRPr="00214808">
        <w:rPr>
          <w:rFonts w:ascii="Arial" w:hAnsi="Arial" w:cs="Arial"/>
          <w:sz w:val="22"/>
          <w:szCs w:val="20"/>
          <w:lang w:val="en-GB"/>
        </w:rPr>
        <w:t xml:space="preserve"> 6 stages:</w:t>
      </w:r>
    </w:p>
    <w:p w14:paraId="365EE18D" w14:textId="6C50D0F1" w:rsidR="00771E17" w:rsidRPr="00214808" w:rsidRDefault="00771E17" w:rsidP="00207EC7">
      <w:pPr>
        <w:jc w:val="both"/>
        <w:rPr>
          <w:rFonts w:ascii="Arial" w:hAnsi="Arial" w:cs="Arial"/>
          <w:sz w:val="22"/>
          <w:szCs w:val="20"/>
          <w:lang w:val="en-GB" w:eastAsia="en-IN"/>
        </w:rPr>
      </w:pPr>
      <w:r w:rsidRPr="00214808">
        <w:rPr>
          <w:rFonts w:ascii="Arial" w:hAnsi="Arial" w:cs="Arial"/>
          <w:b/>
          <w:bCs/>
          <w:sz w:val="22"/>
          <w:szCs w:val="20"/>
          <w:lang w:val="en-GB" w:eastAsia="en-IN"/>
        </w:rPr>
        <w:t>Description:</w:t>
      </w:r>
      <w:r w:rsidRPr="00214808">
        <w:rPr>
          <w:rFonts w:ascii="Arial" w:hAnsi="Arial" w:cs="Arial"/>
          <w:sz w:val="22"/>
          <w:szCs w:val="20"/>
          <w:lang w:val="en-GB" w:eastAsia="en-IN"/>
        </w:rPr>
        <w:t> about the experience</w:t>
      </w:r>
    </w:p>
    <w:p w14:paraId="70FFB7C2" w14:textId="736CAFC6" w:rsidR="00771E17" w:rsidRPr="00214808" w:rsidRDefault="00771E17" w:rsidP="00207EC7">
      <w:pPr>
        <w:jc w:val="both"/>
        <w:rPr>
          <w:rFonts w:ascii="Arial" w:hAnsi="Arial" w:cs="Arial"/>
          <w:sz w:val="22"/>
          <w:szCs w:val="20"/>
          <w:lang w:val="en-GB" w:eastAsia="en-IN"/>
        </w:rPr>
      </w:pPr>
      <w:r w:rsidRPr="00214808">
        <w:rPr>
          <w:rFonts w:ascii="Arial" w:hAnsi="Arial" w:cs="Arial"/>
          <w:b/>
          <w:bCs/>
          <w:sz w:val="22"/>
          <w:szCs w:val="20"/>
          <w:lang w:val="en-GB" w:eastAsia="en-IN"/>
        </w:rPr>
        <w:t>Feelings:</w:t>
      </w:r>
      <w:r w:rsidRPr="00214808">
        <w:rPr>
          <w:rFonts w:ascii="Arial" w:hAnsi="Arial" w:cs="Arial"/>
          <w:sz w:val="22"/>
          <w:szCs w:val="20"/>
          <w:lang w:val="en-GB" w:eastAsia="en-IN"/>
        </w:rPr>
        <w:t> and thoughts regarding experience</w:t>
      </w:r>
    </w:p>
    <w:p w14:paraId="1D399001" w14:textId="2BA03372" w:rsidR="00771E17" w:rsidRPr="00214808" w:rsidRDefault="00771E17" w:rsidP="00207EC7">
      <w:pPr>
        <w:jc w:val="both"/>
        <w:rPr>
          <w:rFonts w:ascii="Arial" w:hAnsi="Arial" w:cs="Arial"/>
          <w:sz w:val="22"/>
          <w:szCs w:val="20"/>
          <w:lang w:val="en-GB" w:eastAsia="en-IN"/>
        </w:rPr>
      </w:pPr>
      <w:r w:rsidRPr="00214808">
        <w:rPr>
          <w:rFonts w:ascii="Arial" w:hAnsi="Arial" w:cs="Arial"/>
          <w:b/>
          <w:bCs/>
          <w:sz w:val="22"/>
          <w:szCs w:val="20"/>
          <w:lang w:val="en-GB" w:eastAsia="en-IN"/>
        </w:rPr>
        <w:t>Evaluation:</w:t>
      </w:r>
      <w:r w:rsidRPr="00214808">
        <w:rPr>
          <w:rFonts w:ascii="Arial" w:hAnsi="Arial" w:cs="Arial"/>
          <w:sz w:val="22"/>
          <w:szCs w:val="20"/>
          <w:lang w:val="en-GB" w:eastAsia="en-IN"/>
        </w:rPr>
        <w:t> of the experience, both negative and positive</w:t>
      </w:r>
    </w:p>
    <w:p w14:paraId="44563A06" w14:textId="6D581F9F" w:rsidR="00771E17" w:rsidRPr="00214808" w:rsidRDefault="00771E17" w:rsidP="00207EC7">
      <w:pPr>
        <w:jc w:val="both"/>
        <w:rPr>
          <w:rFonts w:ascii="Arial" w:hAnsi="Arial" w:cs="Arial"/>
          <w:sz w:val="22"/>
          <w:szCs w:val="20"/>
          <w:lang w:val="en-GB" w:eastAsia="en-IN"/>
        </w:rPr>
      </w:pPr>
      <w:r w:rsidRPr="00214808">
        <w:rPr>
          <w:rFonts w:ascii="Arial" w:hAnsi="Arial" w:cs="Arial"/>
          <w:b/>
          <w:bCs/>
          <w:sz w:val="22"/>
          <w:szCs w:val="20"/>
          <w:lang w:val="en-GB" w:eastAsia="en-IN"/>
        </w:rPr>
        <w:t>Analysis:</w:t>
      </w:r>
      <w:r w:rsidRPr="00214808">
        <w:rPr>
          <w:rFonts w:ascii="Arial" w:hAnsi="Arial" w:cs="Arial"/>
          <w:sz w:val="22"/>
          <w:szCs w:val="20"/>
          <w:lang w:val="en-GB" w:eastAsia="en-IN"/>
        </w:rPr>
        <w:t> </w:t>
      </w:r>
      <w:r w:rsidR="00AA2049" w:rsidRPr="00214808">
        <w:rPr>
          <w:rFonts w:ascii="Arial" w:hAnsi="Arial" w:cs="Arial"/>
          <w:sz w:val="22"/>
          <w:szCs w:val="20"/>
          <w:lang w:val="en-GB" w:eastAsia="en-IN"/>
        </w:rPr>
        <w:t xml:space="preserve">evaluate and investigate </w:t>
      </w:r>
      <w:r w:rsidRPr="00214808">
        <w:rPr>
          <w:rFonts w:ascii="Arial" w:hAnsi="Arial" w:cs="Arial"/>
          <w:sz w:val="22"/>
          <w:szCs w:val="20"/>
          <w:lang w:val="en-GB" w:eastAsia="en-IN"/>
        </w:rPr>
        <w:t>the situation</w:t>
      </w:r>
    </w:p>
    <w:p w14:paraId="3AFCD2D8" w14:textId="07822516" w:rsidR="00771E17" w:rsidRPr="00214808" w:rsidRDefault="00771E17" w:rsidP="00207EC7">
      <w:pPr>
        <w:jc w:val="both"/>
        <w:rPr>
          <w:rFonts w:ascii="Arial" w:hAnsi="Arial" w:cs="Arial"/>
          <w:sz w:val="22"/>
          <w:szCs w:val="20"/>
          <w:lang w:val="en-GB" w:eastAsia="en-IN"/>
        </w:rPr>
      </w:pPr>
      <w:r w:rsidRPr="00214808">
        <w:rPr>
          <w:rFonts w:ascii="Arial" w:hAnsi="Arial" w:cs="Arial"/>
          <w:b/>
          <w:bCs/>
          <w:sz w:val="22"/>
          <w:szCs w:val="20"/>
          <w:lang w:val="en-GB" w:eastAsia="en-IN"/>
        </w:rPr>
        <w:t>Conclusion:</w:t>
      </w:r>
      <w:r w:rsidRPr="00214808">
        <w:rPr>
          <w:rFonts w:ascii="Arial" w:hAnsi="Arial" w:cs="Arial"/>
          <w:sz w:val="22"/>
          <w:szCs w:val="20"/>
          <w:lang w:val="en-GB" w:eastAsia="en-IN"/>
        </w:rPr>
        <w:t xml:space="preserve"> about what </w:t>
      </w:r>
      <w:r w:rsidR="00AA2049" w:rsidRPr="00214808">
        <w:rPr>
          <w:rFonts w:ascii="Arial" w:hAnsi="Arial" w:cs="Arial"/>
          <w:sz w:val="22"/>
          <w:szCs w:val="20"/>
          <w:lang w:val="en-GB" w:eastAsia="en-IN"/>
        </w:rPr>
        <w:t xml:space="preserve">is the learning and what are the other dimensions to solve it. </w:t>
      </w:r>
    </w:p>
    <w:p w14:paraId="10317A12" w14:textId="1A18A66B" w:rsidR="00771E17" w:rsidRPr="00214808" w:rsidRDefault="00771E17" w:rsidP="00207EC7">
      <w:pPr>
        <w:jc w:val="both"/>
        <w:rPr>
          <w:rFonts w:ascii="Arial" w:hAnsi="Arial" w:cs="Arial"/>
          <w:sz w:val="22"/>
          <w:szCs w:val="20"/>
          <w:lang w:val="en-GB" w:eastAsia="en-IN"/>
        </w:rPr>
      </w:pPr>
      <w:r w:rsidRPr="00214808">
        <w:rPr>
          <w:rFonts w:ascii="Arial" w:hAnsi="Arial" w:cs="Arial"/>
          <w:b/>
          <w:bCs/>
          <w:sz w:val="22"/>
          <w:szCs w:val="20"/>
          <w:lang w:val="en-GB" w:eastAsia="en-IN"/>
        </w:rPr>
        <w:t xml:space="preserve">Action plan: </w:t>
      </w:r>
      <w:r w:rsidR="00AA2049" w:rsidRPr="00214808">
        <w:rPr>
          <w:rFonts w:ascii="Arial" w:hAnsi="Arial" w:cs="Arial"/>
          <w:sz w:val="22"/>
          <w:szCs w:val="20"/>
          <w:lang w:val="en-GB" w:eastAsia="en-IN"/>
        </w:rPr>
        <w:t xml:space="preserve">for such upcoming situations and how to deal them and what are the deviations which can be incorporated. </w:t>
      </w:r>
    </w:p>
    <w:p w14:paraId="3EB51F2D" w14:textId="6E0A3B4F" w:rsidR="00BF0A0D" w:rsidRPr="00214808" w:rsidRDefault="00BF0A0D" w:rsidP="00E12186">
      <w:pPr>
        <w:jc w:val="center"/>
        <w:rPr>
          <w:rFonts w:ascii="Arial" w:hAnsi="Arial" w:cs="Arial"/>
          <w:lang w:val="en-GB" w:eastAsia="en-IN"/>
        </w:rPr>
      </w:pPr>
      <w:r w:rsidRPr="00214808">
        <w:rPr>
          <w:rFonts w:ascii="Arial" w:hAnsi="Arial" w:cs="Arial"/>
          <w:noProof/>
          <w:lang w:val="en-GB"/>
        </w:rPr>
        <w:drawing>
          <wp:inline distT="0" distB="0" distL="0" distR="0" wp14:anchorId="00B598EF" wp14:editId="72AFD0B0">
            <wp:extent cx="3429000" cy="2781300"/>
            <wp:effectExtent l="0" t="0" r="0" b="0"/>
            <wp:docPr id="8" name="Picture 8" descr="Gibbs&amp;#39;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ibbs&amp;#39; Reflective Cycle - Helping People Learn From Experi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29000" cy="2781300"/>
                    </a:xfrm>
                    <a:prstGeom prst="rect">
                      <a:avLst/>
                    </a:prstGeom>
                    <a:noFill/>
                    <a:ln>
                      <a:noFill/>
                    </a:ln>
                  </pic:spPr>
                </pic:pic>
              </a:graphicData>
            </a:graphic>
          </wp:inline>
        </w:drawing>
      </w:r>
    </w:p>
    <w:p w14:paraId="6650DB63" w14:textId="77777777" w:rsidR="00207EC7" w:rsidRPr="00214808" w:rsidRDefault="00207EC7" w:rsidP="00207EC7">
      <w:pPr>
        <w:pStyle w:val="Caption"/>
        <w:keepNext/>
        <w:jc w:val="center"/>
        <w:rPr>
          <w:rFonts w:ascii="Arial" w:hAnsi="Arial" w:cs="Arial"/>
          <w:lang w:val="en-GB"/>
        </w:rPr>
      </w:pPr>
      <w:bookmarkStart w:id="8" w:name="_Toc88925004"/>
    </w:p>
    <w:p w14:paraId="57EF2726" w14:textId="0CBDBEE4" w:rsidR="00207EC7" w:rsidRPr="00214808" w:rsidRDefault="00207EC7" w:rsidP="00207EC7">
      <w:pPr>
        <w:pStyle w:val="Caption"/>
        <w:keepNext/>
        <w:jc w:val="center"/>
        <w:rPr>
          <w:rFonts w:ascii="Arial" w:hAnsi="Arial" w:cs="Arial"/>
          <w:sz w:val="22"/>
          <w:szCs w:val="22"/>
          <w:lang w:val="en-GB"/>
        </w:rPr>
      </w:pPr>
      <w:r w:rsidRPr="00214808">
        <w:rPr>
          <w:rFonts w:ascii="Arial" w:hAnsi="Arial" w:cs="Arial"/>
          <w:sz w:val="22"/>
          <w:szCs w:val="22"/>
          <w:lang w:val="en-GB"/>
        </w:rPr>
        <w:t xml:space="preserve">Figure </w:t>
      </w:r>
      <w:r w:rsidRPr="00214808">
        <w:rPr>
          <w:rFonts w:ascii="Arial" w:hAnsi="Arial" w:cs="Arial"/>
          <w:sz w:val="22"/>
          <w:szCs w:val="22"/>
          <w:lang w:val="en-GB"/>
        </w:rPr>
        <w:fldChar w:fldCharType="begin"/>
      </w:r>
      <w:r w:rsidRPr="00214808">
        <w:rPr>
          <w:rFonts w:ascii="Arial" w:hAnsi="Arial" w:cs="Arial"/>
          <w:sz w:val="22"/>
          <w:szCs w:val="22"/>
          <w:lang w:val="en-GB"/>
        </w:rPr>
        <w:instrText xml:space="preserve"> SEQ Figure \* ARABIC </w:instrText>
      </w:r>
      <w:r w:rsidRPr="00214808">
        <w:rPr>
          <w:rFonts w:ascii="Arial" w:hAnsi="Arial" w:cs="Arial"/>
          <w:sz w:val="22"/>
          <w:szCs w:val="22"/>
          <w:lang w:val="en-GB"/>
        </w:rPr>
        <w:fldChar w:fldCharType="separate"/>
      </w:r>
      <w:r w:rsidRPr="00214808">
        <w:rPr>
          <w:rFonts w:ascii="Arial" w:hAnsi="Arial" w:cs="Arial"/>
          <w:noProof/>
          <w:sz w:val="22"/>
          <w:szCs w:val="22"/>
          <w:lang w:val="en-GB"/>
        </w:rPr>
        <w:t>2</w:t>
      </w:r>
      <w:r w:rsidRPr="00214808">
        <w:rPr>
          <w:rFonts w:ascii="Arial" w:hAnsi="Arial" w:cs="Arial"/>
          <w:noProof/>
          <w:sz w:val="22"/>
          <w:szCs w:val="22"/>
          <w:lang w:val="en-GB"/>
        </w:rPr>
        <w:fldChar w:fldCharType="end"/>
      </w:r>
      <w:r w:rsidRPr="00214808">
        <w:rPr>
          <w:rFonts w:ascii="Arial" w:hAnsi="Arial" w:cs="Arial"/>
          <w:sz w:val="22"/>
          <w:szCs w:val="22"/>
          <w:lang w:val="en-GB"/>
        </w:rPr>
        <w:t xml:space="preserve"> Gibbs' Reflective Cycle</w:t>
      </w:r>
      <w:bookmarkEnd w:id="8"/>
    </w:p>
    <w:p w14:paraId="199235B8" w14:textId="4C4583CF" w:rsidR="00BF0A0D" w:rsidRPr="00214808" w:rsidRDefault="00BF0A0D" w:rsidP="00E12186">
      <w:pPr>
        <w:jc w:val="center"/>
        <w:rPr>
          <w:rFonts w:ascii="Arial" w:hAnsi="Arial" w:cs="Arial"/>
          <w:sz w:val="22"/>
          <w:szCs w:val="20"/>
          <w:shd w:val="clear" w:color="auto" w:fill="FFFFFF"/>
          <w:lang w:val="en-GB"/>
        </w:rPr>
      </w:pPr>
      <w:r w:rsidRPr="00214808">
        <w:rPr>
          <w:rFonts w:ascii="Arial" w:hAnsi="Arial" w:cs="Arial"/>
          <w:sz w:val="22"/>
          <w:szCs w:val="20"/>
          <w:lang w:val="en-GB" w:eastAsia="en-IN"/>
        </w:rPr>
        <w:t xml:space="preserve">Source: </w:t>
      </w:r>
      <w:r w:rsidR="009E2316" w:rsidRPr="00214808">
        <w:rPr>
          <w:rFonts w:ascii="Arial" w:hAnsi="Arial" w:cs="Arial"/>
          <w:sz w:val="22"/>
          <w:szCs w:val="20"/>
          <w:shd w:val="clear" w:color="auto" w:fill="FFFFFF"/>
          <w:lang w:val="en-GB"/>
        </w:rPr>
        <w:t>(Mindtools, 2021)</w:t>
      </w:r>
    </w:p>
    <w:p w14:paraId="5B1F527F" w14:textId="7F179208" w:rsidR="00EB6577" w:rsidRPr="00214808" w:rsidRDefault="00AA2049" w:rsidP="00207EC7">
      <w:pPr>
        <w:jc w:val="both"/>
        <w:rPr>
          <w:rFonts w:ascii="Arial" w:hAnsi="Arial" w:cs="Arial"/>
          <w:sz w:val="22"/>
          <w:szCs w:val="20"/>
          <w:lang w:val="en-GB"/>
        </w:rPr>
      </w:pPr>
      <w:r w:rsidRPr="00214808">
        <w:rPr>
          <w:rFonts w:ascii="Arial" w:hAnsi="Arial" w:cs="Arial"/>
          <w:sz w:val="22"/>
          <w:szCs w:val="20"/>
          <w:lang w:val="en-GB"/>
        </w:rPr>
        <w:t xml:space="preserve">This model is in a cyclical form where </w:t>
      </w:r>
      <w:r w:rsidR="00E12608" w:rsidRPr="00214808">
        <w:rPr>
          <w:rFonts w:ascii="Arial" w:hAnsi="Arial" w:cs="Arial"/>
          <w:sz w:val="22"/>
          <w:szCs w:val="20"/>
          <w:lang w:val="en-GB"/>
        </w:rPr>
        <w:t>a set of questions are being projected to the person who is using this model in all the stages such as:</w:t>
      </w:r>
    </w:p>
    <w:p w14:paraId="10A2EA36" w14:textId="77777777" w:rsidR="00E12608" w:rsidRPr="00214808" w:rsidRDefault="00E12608" w:rsidP="00207EC7">
      <w:pPr>
        <w:jc w:val="both"/>
        <w:rPr>
          <w:rFonts w:ascii="Arial" w:hAnsi="Arial" w:cs="Arial"/>
          <w:b/>
          <w:bCs/>
          <w:sz w:val="22"/>
          <w:szCs w:val="20"/>
          <w:lang w:val="en-GB"/>
        </w:rPr>
      </w:pPr>
      <w:r w:rsidRPr="00214808">
        <w:rPr>
          <w:rFonts w:ascii="Arial" w:hAnsi="Arial" w:cs="Arial"/>
          <w:b/>
          <w:bCs/>
          <w:sz w:val="22"/>
          <w:szCs w:val="20"/>
          <w:lang w:val="en-GB"/>
        </w:rPr>
        <w:t>Description stage</w:t>
      </w:r>
    </w:p>
    <w:p w14:paraId="464A4400" w14:textId="3F824385" w:rsidR="00E12608" w:rsidRPr="00214808" w:rsidRDefault="008C2675" w:rsidP="00207EC7">
      <w:pPr>
        <w:jc w:val="both"/>
        <w:rPr>
          <w:rFonts w:ascii="Arial" w:hAnsi="Arial" w:cs="Arial"/>
          <w:sz w:val="22"/>
          <w:szCs w:val="20"/>
          <w:lang w:val="en-GB"/>
        </w:rPr>
      </w:pPr>
      <w:r>
        <w:rPr>
          <w:rFonts w:ascii="Arial" w:hAnsi="Arial" w:cs="Arial"/>
          <w:sz w:val="22"/>
          <w:szCs w:val="20"/>
          <w:lang w:val="en-GB"/>
        </w:rPr>
        <w:t>W</w:t>
      </w:r>
      <w:r w:rsidR="00E12608" w:rsidRPr="00214808">
        <w:rPr>
          <w:rFonts w:ascii="Arial" w:hAnsi="Arial" w:cs="Arial"/>
          <w:sz w:val="22"/>
          <w:szCs w:val="20"/>
          <w:lang w:val="en-GB"/>
        </w:rPr>
        <w:t>hat is the situation?</w:t>
      </w:r>
    </w:p>
    <w:p w14:paraId="4CBCEBA6" w14:textId="689E7940" w:rsidR="00E12608" w:rsidRPr="00214808" w:rsidRDefault="00E12608" w:rsidP="00207EC7">
      <w:pPr>
        <w:jc w:val="both"/>
        <w:rPr>
          <w:rFonts w:ascii="Arial" w:hAnsi="Arial" w:cs="Arial"/>
          <w:sz w:val="22"/>
          <w:szCs w:val="20"/>
          <w:lang w:val="en-GB"/>
        </w:rPr>
      </w:pPr>
      <w:r w:rsidRPr="00214808">
        <w:rPr>
          <w:rFonts w:ascii="Arial" w:hAnsi="Arial" w:cs="Arial"/>
          <w:sz w:val="22"/>
          <w:szCs w:val="20"/>
          <w:lang w:val="en-GB"/>
        </w:rPr>
        <w:t>What was your response?</w:t>
      </w:r>
    </w:p>
    <w:p w14:paraId="229E7082" w14:textId="761D2693" w:rsidR="00E12608" w:rsidRPr="00214808" w:rsidRDefault="00E12608" w:rsidP="00207EC7">
      <w:pPr>
        <w:jc w:val="both"/>
        <w:rPr>
          <w:rFonts w:ascii="Arial" w:hAnsi="Arial" w:cs="Arial"/>
          <w:sz w:val="22"/>
          <w:szCs w:val="20"/>
          <w:lang w:val="en-GB"/>
        </w:rPr>
      </w:pPr>
      <w:r w:rsidRPr="00214808">
        <w:rPr>
          <w:rFonts w:ascii="Arial" w:hAnsi="Arial" w:cs="Arial"/>
          <w:sz w:val="22"/>
          <w:szCs w:val="20"/>
          <w:lang w:val="en-GB"/>
        </w:rPr>
        <w:t>When and where this situation happened?</w:t>
      </w:r>
    </w:p>
    <w:p w14:paraId="575DD527" w14:textId="2CD97E6E" w:rsidR="00E12608" w:rsidRPr="00214808" w:rsidRDefault="00E12608" w:rsidP="00207EC7">
      <w:pPr>
        <w:jc w:val="both"/>
        <w:rPr>
          <w:rFonts w:ascii="Arial" w:hAnsi="Arial" w:cs="Arial"/>
          <w:sz w:val="22"/>
          <w:szCs w:val="20"/>
          <w:lang w:val="en-GB"/>
        </w:rPr>
      </w:pPr>
      <w:r w:rsidRPr="00214808">
        <w:rPr>
          <w:rFonts w:ascii="Arial" w:hAnsi="Arial" w:cs="Arial"/>
          <w:sz w:val="22"/>
          <w:szCs w:val="20"/>
          <w:lang w:val="en-GB"/>
        </w:rPr>
        <w:t>What was the reaction of other people?</w:t>
      </w:r>
    </w:p>
    <w:p w14:paraId="2ED40F83" w14:textId="33FCAF5C" w:rsidR="00E12608" w:rsidRPr="00214808" w:rsidRDefault="00E12608" w:rsidP="00207EC7">
      <w:pPr>
        <w:jc w:val="both"/>
        <w:rPr>
          <w:rFonts w:ascii="Arial" w:hAnsi="Arial" w:cs="Arial"/>
          <w:sz w:val="22"/>
          <w:szCs w:val="20"/>
          <w:lang w:val="en-GB"/>
        </w:rPr>
      </w:pPr>
      <w:r w:rsidRPr="00214808">
        <w:rPr>
          <w:rFonts w:ascii="Arial" w:hAnsi="Arial" w:cs="Arial"/>
          <w:sz w:val="22"/>
          <w:szCs w:val="20"/>
          <w:lang w:val="en-GB"/>
        </w:rPr>
        <w:lastRenderedPageBreak/>
        <w:t>What was the result of that situation?</w:t>
      </w:r>
    </w:p>
    <w:p w14:paraId="1F7F41F3" w14:textId="3FDFD457" w:rsidR="00B822A0" w:rsidRPr="00214808" w:rsidRDefault="00B822A0" w:rsidP="00207EC7">
      <w:pPr>
        <w:jc w:val="both"/>
        <w:rPr>
          <w:rFonts w:ascii="Arial" w:hAnsi="Arial" w:cs="Arial"/>
          <w:b/>
          <w:bCs/>
          <w:sz w:val="22"/>
          <w:szCs w:val="20"/>
          <w:lang w:val="en-GB"/>
        </w:rPr>
      </w:pPr>
      <w:r w:rsidRPr="00214808">
        <w:rPr>
          <w:rFonts w:ascii="Arial" w:hAnsi="Arial" w:cs="Arial"/>
          <w:b/>
          <w:bCs/>
          <w:sz w:val="22"/>
          <w:szCs w:val="20"/>
          <w:lang w:val="en-GB"/>
        </w:rPr>
        <w:t>Feeling’s stage</w:t>
      </w:r>
    </w:p>
    <w:p w14:paraId="08E1E5A6" w14:textId="6A6549A6" w:rsidR="00B822A0" w:rsidRPr="00214808" w:rsidRDefault="00B822A0" w:rsidP="00207EC7">
      <w:pPr>
        <w:jc w:val="both"/>
        <w:rPr>
          <w:rFonts w:ascii="Arial" w:hAnsi="Arial" w:cs="Arial"/>
          <w:sz w:val="22"/>
          <w:szCs w:val="20"/>
          <w:lang w:val="en-GB"/>
        </w:rPr>
      </w:pPr>
      <w:r w:rsidRPr="00214808">
        <w:rPr>
          <w:rFonts w:ascii="Arial" w:hAnsi="Arial" w:cs="Arial"/>
          <w:sz w:val="22"/>
          <w:szCs w:val="20"/>
          <w:lang w:val="en-GB"/>
        </w:rPr>
        <w:t>What was the feeling before this situation?</w:t>
      </w:r>
    </w:p>
    <w:p w14:paraId="4AC7662E" w14:textId="61DA45A6" w:rsidR="00B822A0" w:rsidRPr="00214808" w:rsidRDefault="00B822A0" w:rsidP="00207EC7">
      <w:pPr>
        <w:jc w:val="both"/>
        <w:rPr>
          <w:rFonts w:ascii="Arial" w:hAnsi="Arial" w:cs="Arial"/>
          <w:sz w:val="22"/>
          <w:szCs w:val="20"/>
          <w:lang w:val="en-GB"/>
        </w:rPr>
      </w:pPr>
      <w:r w:rsidRPr="00214808">
        <w:rPr>
          <w:rFonts w:ascii="Arial" w:hAnsi="Arial" w:cs="Arial"/>
          <w:sz w:val="22"/>
          <w:szCs w:val="20"/>
          <w:lang w:val="en-GB"/>
        </w:rPr>
        <w:t>What do you think of the situation now?</w:t>
      </w:r>
    </w:p>
    <w:p w14:paraId="0DAEE18D" w14:textId="68584A3E" w:rsidR="00B822A0" w:rsidRPr="00214808" w:rsidRDefault="00B822A0" w:rsidP="00207EC7">
      <w:pPr>
        <w:jc w:val="both"/>
        <w:rPr>
          <w:rFonts w:ascii="Arial" w:hAnsi="Arial" w:cs="Arial"/>
          <w:sz w:val="22"/>
          <w:szCs w:val="20"/>
          <w:lang w:val="en-GB"/>
        </w:rPr>
      </w:pPr>
      <w:r w:rsidRPr="00214808">
        <w:rPr>
          <w:rFonts w:ascii="Arial" w:hAnsi="Arial" w:cs="Arial"/>
          <w:sz w:val="22"/>
          <w:szCs w:val="20"/>
          <w:lang w:val="en-GB"/>
        </w:rPr>
        <w:t>And more</w:t>
      </w:r>
    </w:p>
    <w:p w14:paraId="1E250A69" w14:textId="5734343E" w:rsidR="00B822A0" w:rsidRPr="00214808" w:rsidRDefault="00B822A0" w:rsidP="00207EC7">
      <w:pPr>
        <w:jc w:val="both"/>
        <w:rPr>
          <w:rFonts w:ascii="Arial" w:hAnsi="Arial" w:cs="Arial"/>
          <w:b/>
          <w:bCs/>
          <w:sz w:val="22"/>
          <w:szCs w:val="20"/>
          <w:lang w:val="en-GB"/>
        </w:rPr>
      </w:pPr>
      <w:r w:rsidRPr="00214808">
        <w:rPr>
          <w:rFonts w:ascii="Arial" w:hAnsi="Arial" w:cs="Arial"/>
          <w:b/>
          <w:bCs/>
          <w:sz w:val="22"/>
          <w:szCs w:val="20"/>
          <w:lang w:val="en-GB"/>
        </w:rPr>
        <w:t>Evaluation stage</w:t>
      </w:r>
    </w:p>
    <w:p w14:paraId="08C51075" w14:textId="0368F177" w:rsidR="00B822A0" w:rsidRPr="00214808" w:rsidRDefault="00B822A0" w:rsidP="00207EC7">
      <w:pPr>
        <w:jc w:val="both"/>
        <w:rPr>
          <w:rFonts w:ascii="Arial" w:hAnsi="Arial" w:cs="Arial"/>
          <w:sz w:val="22"/>
          <w:szCs w:val="20"/>
          <w:lang w:val="en-GB"/>
        </w:rPr>
      </w:pPr>
      <w:r w:rsidRPr="00214808">
        <w:rPr>
          <w:rFonts w:ascii="Arial" w:hAnsi="Arial" w:cs="Arial"/>
          <w:sz w:val="22"/>
          <w:szCs w:val="20"/>
          <w:lang w:val="en-GB"/>
        </w:rPr>
        <w:t>What are the negative and positive aspects?</w:t>
      </w:r>
    </w:p>
    <w:p w14:paraId="6C0422D1" w14:textId="481BA654" w:rsidR="00B822A0" w:rsidRPr="00214808" w:rsidRDefault="00B822A0" w:rsidP="00207EC7">
      <w:pPr>
        <w:jc w:val="both"/>
        <w:rPr>
          <w:rFonts w:ascii="Arial" w:hAnsi="Arial" w:cs="Arial"/>
          <w:sz w:val="22"/>
          <w:szCs w:val="20"/>
          <w:lang w:val="en-GB"/>
        </w:rPr>
      </w:pPr>
      <w:r w:rsidRPr="00214808">
        <w:rPr>
          <w:rFonts w:ascii="Arial" w:hAnsi="Arial" w:cs="Arial"/>
          <w:sz w:val="22"/>
          <w:szCs w:val="20"/>
          <w:lang w:val="en-GB"/>
        </w:rPr>
        <w:t>What is the contribution?</w:t>
      </w:r>
    </w:p>
    <w:p w14:paraId="67C8C40C" w14:textId="1A7D549B" w:rsidR="00B822A0" w:rsidRPr="00214808" w:rsidRDefault="00B822A0" w:rsidP="00207EC7">
      <w:pPr>
        <w:jc w:val="both"/>
        <w:rPr>
          <w:rFonts w:ascii="Arial" w:hAnsi="Arial" w:cs="Arial"/>
          <w:b/>
          <w:bCs/>
          <w:sz w:val="22"/>
          <w:szCs w:val="20"/>
          <w:lang w:val="en-GB"/>
        </w:rPr>
      </w:pPr>
      <w:r w:rsidRPr="00214808">
        <w:rPr>
          <w:rFonts w:ascii="Arial" w:hAnsi="Arial" w:cs="Arial"/>
          <w:b/>
          <w:bCs/>
          <w:sz w:val="22"/>
          <w:szCs w:val="20"/>
          <w:lang w:val="en-GB"/>
        </w:rPr>
        <w:t>Conclusion stage</w:t>
      </w:r>
    </w:p>
    <w:p w14:paraId="55236FD6" w14:textId="1F6770B0" w:rsidR="00B822A0" w:rsidRPr="00214808" w:rsidRDefault="00B822A0" w:rsidP="00207EC7">
      <w:pPr>
        <w:jc w:val="both"/>
        <w:rPr>
          <w:rFonts w:ascii="Arial" w:hAnsi="Arial" w:cs="Arial"/>
          <w:sz w:val="22"/>
          <w:szCs w:val="20"/>
          <w:lang w:val="en-GB"/>
        </w:rPr>
      </w:pPr>
      <w:r w:rsidRPr="00214808">
        <w:rPr>
          <w:rFonts w:ascii="Arial" w:hAnsi="Arial" w:cs="Arial"/>
          <w:sz w:val="22"/>
          <w:szCs w:val="20"/>
          <w:lang w:val="en-GB"/>
        </w:rPr>
        <w:t>How this could have been a better situation?</w:t>
      </w:r>
    </w:p>
    <w:p w14:paraId="5E5ADEC3" w14:textId="52112B03" w:rsidR="00B822A0" w:rsidRPr="00214808" w:rsidRDefault="00B822A0" w:rsidP="00207EC7">
      <w:pPr>
        <w:jc w:val="both"/>
        <w:rPr>
          <w:rFonts w:ascii="Arial" w:hAnsi="Arial" w:cs="Arial"/>
          <w:sz w:val="22"/>
          <w:szCs w:val="20"/>
          <w:lang w:val="en-GB"/>
        </w:rPr>
      </w:pPr>
      <w:r w:rsidRPr="00214808">
        <w:rPr>
          <w:rFonts w:ascii="Arial" w:hAnsi="Arial" w:cs="Arial"/>
          <w:sz w:val="22"/>
          <w:szCs w:val="20"/>
          <w:lang w:val="en-GB"/>
        </w:rPr>
        <w:t>What is the difference and changes you want to make?</w:t>
      </w:r>
    </w:p>
    <w:p w14:paraId="77ABF9A3" w14:textId="7A202CDF" w:rsidR="00B822A0" w:rsidRPr="00214808" w:rsidRDefault="00B822A0" w:rsidP="00207EC7">
      <w:pPr>
        <w:jc w:val="both"/>
        <w:rPr>
          <w:rFonts w:ascii="Arial" w:hAnsi="Arial" w:cs="Arial"/>
          <w:b/>
          <w:bCs/>
          <w:sz w:val="22"/>
          <w:szCs w:val="20"/>
          <w:lang w:val="en-GB"/>
        </w:rPr>
      </w:pPr>
      <w:r w:rsidRPr="00214808">
        <w:rPr>
          <w:rFonts w:ascii="Arial" w:hAnsi="Arial" w:cs="Arial"/>
          <w:b/>
          <w:bCs/>
          <w:sz w:val="22"/>
          <w:szCs w:val="20"/>
          <w:lang w:val="en-GB"/>
        </w:rPr>
        <w:t>Action plan</w:t>
      </w:r>
    </w:p>
    <w:p w14:paraId="3F665F32" w14:textId="78FF040D" w:rsidR="00B822A0" w:rsidRPr="00214808" w:rsidRDefault="00B822A0" w:rsidP="00207EC7">
      <w:pPr>
        <w:jc w:val="both"/>
        <w:rPr>
          <w:rFonts w:ascii="Arial" w:hAnsi="Arial" w:cs="Arial"/>
          <w:sz w:val="22"/>
          <w:szCs w:val="20"/>
          <w:lang w:val="en-GB"/>
        </w:rPr>
      </w:pPr>
      <w:r w:rsidRPr="00214808">
        <w:rPr>
          <w:rFonts w:ascii="Arial" w:hAnsi="Arial" w:cs="Arial"/>
          <w:sz w:val="22"/>
          <w:szCs w:val="20"/>
          <w:lang w:val="en-GB"/>
        </w:rPr>
        <w:t>What are the next steps?</w:t>
      </w:r>
    </w:p>
    <w:p w14:paraId="6A4B5A09" w14:textId="70A1B6ED" w:rsidR="00AF7CCF" w:rsidRDefault="00AF7CCF" w:rsidP="00207EC7">
      <w:pPr>
        <w:jc w:val="both"/>
        <w:rPr>
          <w:rFonts w:ascii="Arial" w:hAnsi="Arial" w:cs="Arial"/>
          <w:sz w:val="22"/>
          <w:szCs w:val="20"/>
          <w:lang w:val="en-GB"/>
        </w:rPr>
      </w:pPr>
      <w:r w:rsidRPr="00214808">
        <w:rPr>
          <w:rFonts w:ascii="Arial" w:hAnsi="Arial" w:cs="Arial"/>
          <w:sz w:val="22"/>
          <w:szCs w:val="20"/>
          <w:lang w:val="en-GB"/>
        </w:rPr>
        <w:t xml:space="preserve">Gibbs’ Reflective cycle </w:t>
      </w:r>
      <w:r w:rsidR="00123385" w:rsidRPr="00214808">
        <w:rPr>
          <w:rFonts w:ascii="Arial" w:hAnsi="Arial" w:cs="Arial"/>
          <w:sz w:val="22"/>
          <w:szCs w:val="20"/>
          <w:lang w:val="en-GB"/>
        </w:rPr>
        <w:t>can be used t</w:t>
      </w:r>
      <w:r w:rsidRPr="00214808">
        <w:rPr>
          <w:rFonts w:ascii="Arial" w:hAnsi="Arial" w:cs="Arial"/>
          <w:sz w:val="22"/>
          <w:szCs w:val="20"/>
          <w:lang w:val="en-GB"/>
        </w:rPr>
        <w:t>o assess the below mentioned concepts and their usefulness in the professional development</w:t>
      </w:r>
      <w:r w:rsidR="00123385" w:rsidRPr="00214808">
        <w:rPr>
          <w:rFonts w:ascii="Arial" w:hAnsi="Arial" w:cs="Arial"/>
          <w:sz w:val="22"/>
          <w:szCs w:val="20"/>
          <w:lang w:val="en-GB"/>
        </w:rPr>
        <w:t xml:space="preserve">. </w:t>
      </w:r>
    </w:p>
    <w:p w14:paraId="13BA2C1E" w14:textId="77777777" w:rsidR="0034532D" w:rsidRDefault="0034532D" w:rsidP="00207EC7">
      <w:pPr>
        <w:jc w:val="both"/>
        <w:rPr>
          <w:rFonts w:ascii="Arial" w:hAnsi="Arial" w:cs="Arial"/>
          <w:sz w:val="22"/>
          <w:szCs w:val="20"/>
          <w:lang w:val="en-GB"/>
        </w:rPr>
      </w:pPr>
    </w:p>
    <w:p w14:paraId="4060B6B4" w14:textId="77777777" w:rsidR="0034532D" w:rsidRDefault="0034532D" w:rsidP="00207EC7">
      <w:pPr>
        <w:jc w:val="both"/>
        <w:rPr>
          <w:rFonts w:ascii="Arial" w:hAnsi="Arial" w:cs="Arial"/>
          <w:sz w:val="22"/>
          <w:szCs w:val="20"/>
          <w:lang w:val="en-GB"/>
        </w:rPr>
      </w:pPr>
    </w:p>
    <w:p w14:paraId="1EAAB06B" w14:textId="77777777" w:rsidR="0034532D" w:rsidRDefault="0034532D" w:rsidP="00207EC7">
      <w:pPr>
        <w:jc w:val="both"/>
        <w:rPr>
          <w:rFonts w:ascii="Arial" w:hAnsi="Arial" w:cs="Arial"/>
          <w:sz w:val="22"/>
          <w:szCs w:val="20"/>
          <w:lang w:val="en-GB"/>
        </w:rPr>
      </w:pPr>
    </w:p>
    <w:p w14:paraId="21E7D2AD" w14:textId="77777777" w:rsidR="0034532D" w:rsidRDefault="0034532D" w:rsidP="00207EC7">
      <w:pPr>
        <w:jc w:val="both"/>
        <w:rPr>
          <w:rFonts w:ascii="Arial" w:hAnsi="Arial" w:cs="Arial"/>
          <w:sz w:val="22"/>
          <w:szCs w:val="20"/>
          <w:lang w:val="en-GB"/>
        </w:rPr>
      </w:pPr>
    </w:p>
    <w:p w14:paraId="2A591C83" w14:textId="77777777" w:rsidR="0034532D" w:rsidRDefault="0034532D" w:rsidP="00207EC7">
      <w:pPr>
        <w:jc w:val="both"/>
        <w:rPr>
          <w:rFonts w:ascii="Arial" w:hAnsi="Arial" w:cs="Arial"/>
          <w:sz w:val="22"/>
          <w:szCs w:val="20"/>
          <w:lang w:val="en-GB"/>
        </w:rPr>
      </w:pPr>
    </w:p>
    <w:p w14:paraId="31F7E4DD" w14:textId="77777777" w:rsidR="0034532D" w:rsidRDefault="0034532D" w:rsidP="00207EC7">
      <w:pPr>
        <w:jc w:val="both"/>
        <w:rPr>
          <w:rFonts w:ascii="Arial" w:hAnsi="Arial" w:cs="Arial"/>
          <w:sz w:val="22"/>
          <w:szCs w:val="20"/>
          <w:lang w:val="en-GB"/>
        </w:rPr>
      </w:pPr>
    </w:p>
    <w:p w14:paraId="26F84B68" w14:textId="77777777" w:rsidR="0034532D" w:rsidRDefault="0034532D" w:rsidP="00207EC7">
      <w:pPr>
        <w:jc w:val="both"/>
        <w:rPr>
          <w:rFonts w:ascii="Arial" w:hAnsi="Arial" w:cs="Arial"/>
          <w:sz w:val="22"/>
          <w:szCs w:val="20"/>
          <w:lang w:val="en-GB"/>
        </w:rPr>
      </w:pPr>
    </w:p>
    <w:p w14:paraId="04AD5BD7" w14:textId="77777777" w:rsidR="0034532D" w:rsidRDefault="0034532D" w:rsidP="00207EC7">
      <w:pPr>
        <w:jc w:val="both"/>
        <w:rPr>
          <w:rFonts w:ascii="Arial" w:hAnsi="Arial" w:cs="Arial"/>
          <w:sz w:val="22"/>
          <w:szCs w:val="20"/>
          <w:lang w:val="en-GB"/>
        </w:rPr>
      </w:pPr>
    </w:p>
    <w:p w14:paraId="356AD7BB" w14:textId="77777777" w:rsidR="0034532D" w:rsidRDefault="0034532D" w:rsidP="00207EC7">
      <w:pPr>
        <w:jc w:val="both"/>
        <w:rPr>
          <w:rFonts w:ascii="Arial" w:hAnsi="Arial" w:cs="Arial"/>
          <w:sz w:val="22"/>
          <w:szCs w:val="20"/>
          <w:lang w:val="en-GB"/>
        </w:rPr>
      </w:pPr>
    </w:p>
    <w:p w14:paraId="40FB3ACC" w14:textId="77777777" w:rsidR="0034532D" w:rsidRDefault="0034532D" w:rsidP="00207EC7">
      <w:pPr>
        <w:jc w:val="both"/>
        <w:rPr>
          <w:rFonts w:ascii="Arial" w:hAnsi="Arial" w:cs="Arial"/>
          <w:sz w:val="22"/>
          <w:szCs w:val="20"/>
          <w:lang w:val="en-GB"/>
        </w:rPr>
      </w:pPr>
    </w:p>
    <w:p w14:paraId="30282DBF" w14:textId="77777777" w:rsidR="0034532D" w:rsidRDefault="0034532D" w:rsidP="00207EC7">
      <w:pPr>
        <w:jc w:val="both"/>
        <w:rPr>
          <w:rFonts w:ascii="Arial" w:hAnsi="Arial" w:cs="Arial"/>
          <w:sz w:val="22"/>
          <w:szCs w:val="20"/>
          <w:lang w:val="en-GB"/>
        </w:rPr>
      </w:pPr>
    </w:p>
    <w:p w14:paraId="28D04710" w14:textId="77777777" w:rsidR="0034532D" w:rsidRDefault="0034532D" w:rsidP="00207EC7">
      <w:pPr>
        <w:jc w:val="both"/>
        <w:rPr>
          <w:rFonts w:ascii="Arial" w:hAnsi="Arial" w:cs="Arial"/>
          <w:sz w:val="22"/>
          <w:szCs w:val="20"/>
          <w:lang w:val="en-GB"/>
        </w:rPr>
      </w:pPr>
    </w:p>
    <w:p w14:paraId="77B6BB8C" w14:textId="77777777" w:rsidR="0034532D" w:rsidRDefault="0034532D" w:rsidP="00207EC7">
      <w:pPr>
        <w:jc w:val="both"/>
        <w:rPr>
          <w:rFonts w:ascii="Arial" w:hAnsi="Arial" w:cs="Arial"/>
          <w:sz w:val="22"/>
          <w:szCs w:val="20"/>
          <w:lang w:val="en-GB"/>
        </w:rPr>
      </w:pPr>
    </w:p>
    <w:p w14:paraId="698543C6" w14:textId="77777777" w:rsidR="0034532D" w:rsidRDefault="0034532D" w:rsidP="00207EC7">
      <w:pPr>
        <w:jc w:val="both"/>
        <w:rPr>
          <w:rFonts w:ascii="Arial" w:hAnsi="Arial" w:cs="Arial"/>
          <w:sz w:val="22"/>
          <w:szCs w:val="20"/>
          <w:lang w:val="en-GB"/>
        </w:rPr>
      </w:pPr>
    </w:p>
    <w:p w14:paraId="031CDB9D" w14:textId="77777777" w:rsidR="0034532D" w:rsidRDefault="0034532D" w:rsidP="00207EC7">
      <w:pPr>
        <w:jc w:val="both"/>
        <w:rPr>
          <w:rFonts w:ascii="Arial" w:hAnsi="Arial" w:cs="Arial"/>
          <w:sz w:val="22"/>
          <w:szCs w:val="20"/>
          <w:lang w:val="en-GB"/>
        </w:rPr>
      </w:pPr>
    </w:p>
    <w:p w14:paraId="7A39EF69" w14:textId="77777777" w:rsidR="0034532D" w:rsidRDefault="0034532D" w:rsidP="00207EC7">
      <w:pPr>
        <w:jc w:val="both"/>
        <w:rPr>
          <w:rFonts w:ascii="Arial" w:hAnsi="Arial" w:cs="Arial"/>
          <w:sz w:val="22"/>
          <w:szCs w:val="20"/>
          <w:lang w:val="en-GB"/>
        </w:rPr>
      </w:pPr>
    </w:p>
    <w:p w14:paraId="45538B39" w14:textId="77777777" w:rsidR="0034532D" w:rsidRDefault="0034532D" w:rsidP="00207EC7">
      <w:pPr>
        <w:jc w:val="both"/>
        <w:rPr>
          <w:rFonts w:ascii="Arial" w:hAnsi="Arial" w:cs="Arial"/>
          <w:sz w:val="22"/>
          <w:szCs w:val="20"/>
          <w:lang w:val="en-GB"/>
        </w:rPr>
      </w:pPr>
    </w:p>
    <w:p w14:paraId="712F956F" w14:textId="77777777" w:rsidR="0034532D" w:rsidRDefault="0034532D" w:rsidP="00207EC7">
      <w:pPr>
        <w:jc w:val="both"/>
        <w:rPr>
          <w:rFonts w:ascii="Arial" w:hAnsi="Arial" w:cs="Arial"/>
          <w:sz w:val="22"/>
          <w:szCs w:val="20"/>
          <w:lang w:val="en-GB"/>
        </w:rPr>
      </w:pPr>
    </w:p>
    <w:p w14:paraId="01293397" w14:textId="77777777" w:rsidR="0034532D" w:rsidRPr="00214808" w:rsidRDefault="0034532D" w:rsidP="00207EC7">
      <w:pPr>
        <w:jc w:val="both"/>
        <w:rPr>
          <w:rFonts w:ascii="Arial" w:hAnsi="Arial" w:cs="Arial"/>
          <w:sz w:val="22"/>
          <w:szCs w:val="20"/>
          <w:lang w:val="en-GB"/>
        </w:rPr>
      </w:pPr>
    </w:p>
    <w:p w14:paraId="2A424146" w14:textId="2ABD6D5A" w:rsidR="00B822A0" w:rsidRPr="00543CA0" w:rsidRDefault="00543CA0" w:rsidP="00543CA0">
      <w:pPr>
        <w:pStyle w:val="Heading2"/>
        <w:rPr>
          <w:rFonts w:ascii="Arial" w:hAnsi="Arial" w:cs="Arial"/>
          <w:color w:val="7030A0"/>
          <w:sz w:val="28"/>
          <w:szCs w:val="28"/>
          <w:lang w:val="en-GB"/>
        </w:rPr>
      </w:pPr>
      <w:bookmarkStart w:id="9" w:name="_Toc89773091"/>
      <w:r w:rsidRPr="00543CA0">
        <w:rPr>
          <w:rFonts w:ascii="Arial" w:hAnsi="Arial" w:cs="Arial"/>
          <w:color w:val="7030A0"/>
          <w:sz w:val="28"/>
          <w:szCs w:val="28"/>
          <w:lang w:val="en-GB"/>
        </w:rPr>
        <w:lastRenderedPageBreak/>
        <w:t>SETTING GOALS AND OBJECTIVES</w:t>
      </w:r>
      <w:bookmarkEnd w:id="9"/>
    </w:p>
    <w:p w14:paraId="13857C2A" w14:textId="77777777" w:rsidR="00543CA0" w:rsidRPr="00543CA0" w:rsidRDefault="00543CA0" w:rsidP="00543CA0">
      <w:pPr>
        <w:rPr>
          <w:lang w:val="en-GB"/>
        </w:rPr>
      </w:pPr>
    </w:p>
    <w:p w14:paraId="1E692979" w14:textId="3A2B17BC" w:rsidR="0081405A" w:rsidRDefault="00123385" w:rsidP="00207EC7">
      <w:pPr>
        <w:jc w:val="both"/>
        <w:rPr>
          <w:rFonts w:ascii="Arial" w:hAnsi="Arial" w:cs="Arial"/>
          <w:sz w:val="22"/>
          <w:lang w:val="en-GB"/>
        </w:rPr>
      </w:pPr>
      <w:r w:rsidRPr="00214808">
        <w:rPr>
          <w:rFonts w:ascii="Arial" w:hAnsi="Arial" w:cs="Arial"/>
          <w:sz w:val="22"/>
          <w:szCs w:val="20"/>
          <w:lang w:val="en-GB"/>
        </w:rPr>
        <w:t xml:space="preserve">Setting SMART goals to achieve the objectives in my professional development has played a major role. Setting short-term and SMART goals have helped me to develop </w:t>
      </w:r>
      <w:r w:rsidR="00B0429D">
        <w:rPr>
          <w:rFonts w:ascii="Arial" w:hAnsi="Arial" w:cs="Arial"/>
          <w:sz w:val="22"/>
          <w:szCs w:val="20"/>
          <w:lang w:val="en-GB"/>
        </w:rPr>
        <w:t>my</w:t>
      </w:r>
      <w:r w:rsidRPr="00214808">
        <w:rPr>
          <w:rFonts w:ascii="Arial" w:hAnsi="Arial" w:cs="Arial"/>
          <w:sz w:val="22"/>
          <w:szCs w:val="20"/>
          <w:lang w:val="en-GB"/>
        </w:rPr>
        <w:t xml:space="preserve"> focus and manage my time effectively. Gibbs’ reflective cycle is useful in setting goals as it allows me to set the goals in stages which is beneficial and will improve my performance. Formulating objectives </w:t>
      </w:r>
      <w:r w:rsidR="006E100F" w:rsidRPr="00214808">
        <w:rPr>
          <w:rFonts w:ascii="Arial" w:hAnsi="Arial" w:cs="Arial"/>
          <w:sz w:val="22"/>
          <w:szCs w:val="20"/>
          <w:lang w:val="en-GB"/>
        </w:rPr>
        <w:t>has helped me to define my ideas clearly, direct my focus towards achieving the goal, and use time effectively so that I can develop myself personally as well as professionally. Developing SMART goals has also helped me to recognize my long-term aspirations and then develop action plan to reach or achieve those goals</w:t>
      </w:r>
      <w:r w:rsidR="00946714" w:rsidRPr="00214808">
        <w:rPr>
          <w:rFonts w:ascii="Arial" w:hAnsi="Arial" w:cs="Arial"/>
          <w:sz w:val="22"/>
          <w:szCs w:val="20"/>
          <w:lang w:val="en-GB"/>
        </w:rPr>
        <w:t xml:space="preserve"> </w:t>
      </w:r>
      <w:r w:rsidR="00946714" w:rsidRPr="00214808">
        <w:rPr>
          <w:rFonts w:ascii="Arial" w:hAnsi="Arial" w:cs="Arial"/>
          <w:sz w:val="22"/>
          <w:lang w:val="en-GB"/>
        </w:rPr>
        <w:t>(</w:t>
      </w:r>
      <w:proofErr w:type="spellStart"/>
      <w:r w:rsidR="00946714" w:rsidRPr="00214808">
        <w:rPr>
          <w:rFonts w:ascii="Arial" w:hAnsi="Arial" w:cs="Arial"/>
          <w:color w:val="222222"/>
          <w:sz w:val="22"/>
          <w:shd w:val="clear" w:color="auto" w:fill="FFFFFF"/>
          <w:lang w:val="en-GB"/>
        </w:rPr>
        <w:t>Mufaricha</w:t>
      </w:r>
      <w:proofErr w:type="spellEnd"/>
      <w:r w:rsidR="00946714" w:rsidRPr="00214808">
        <w:rPr>
          <w:rFonts w:ascii="Arial" w:hAnsi="Arial" w:cs="Arial"/>
          <w:color w:val="222222"/>
          <w:sz w:val="22"/>
          <w:shd w:val="clear" w:color="auto" w:fill="FFFFFF"/>
          <w:lang w:val="en-GB"/>
        </w:rPr>
        <w:t xml:space="preserve">, </w:t>
      </w:r>
      <w:proofErr w:type="spellStart"/>
      <w:r w:rsidR="00946714" w:rsidRPr="00214808">
        <w:rPr>
          <w:rFonts w:ascii="Arial" w:hAnsi="Arial" w:cs="Arial"/>
          <w:color w:val="222222"/>
          <w:sz w:val="22"/>
          <w:shd w:val="clear" w:color="auto" w:fill="FFFFFF"/>
          <w:lang w:val="en-GB"/>
        </w:rPr>
        <w:t>Rarasati</w:t>
      </w:r>
      <w:proofErr w:type="spellEnd"/>
      <w:r w:rsidR="00946714" w:rsidRPr="00214808">
        <w:rPr>
          <w:rFonts w:ascii="Arial" w:hAnsi="Arial" w:cs="Arial"/>
          <w:color w:val="222222"/>
          <w:sz w:val="22"/>
          <w:shd w:val="clear" w:color="auto" w:fill="FFFFFF"/>
          <w:lang w:val="en-GB"/>
        </w:rPr>
        <w:t xml:space="preserve"> and </w:t>
      </w:r>
      <w:proofErr w:type="spellStart"/>
      <w:r w:rsidR="00946714" w:rsidRPr="00214808">
        <w:rPr>
          <w:rFonts w:ascii="Arial" w:hAnsi="Arial" w:cs="Arial"/>
          <w:color w:val="222222"/>
          <w:sz w:val="22"/>
          <w:shd w:val="clear" w:color="auto" w:fill="FFFFFF"/>
          <w:lang w:val="en-GB"/>
        </w:rPr>
        <w:t>Soeparto</w:t>
      </w:r>
      <w:proofErr w:type="spellEnd"/>
      <w:r w:rsidR="00946714" w:rsidRPr="00214808">
        <w:rPr>
          <w:rFonts w:ascii="Arial" w:hAnsi="Arial" w:cs="Arial"/>
          <w:color w:val="222222"/>
          <w:sz w:val="22"/>
          <w:shd w:val="clear" w:color="auto" w:fill="FFFFFF"/>
          <w:lang w:val="en-GB"/>
        </w:rPr>
        <w:t>, 2021</w:t>
      </w:r>
      <w:r w:rsidR="00946714" w:rsidRPr="00214808">
        <w:rPr>
          <w:rFonts w:ascii="Arial" w:hAnsi="Arial" w:cs="Arial"/>
          <w:sz w:val="22"/>
          <w:lang w:val="en-GB"/>
        </w:rPr>
        <w:t>).</w:t>
      </w:r>
    </w:p>
    <w:p w14:paraId="2ACBF5D8" w14:textId="77777777" w:rsidR="00543CA0" w:rsidRDefault="00543CA0" w:rsidP="00207EC7">
      <w:pPr>
        <w:jc w:val="both"/>
        <w:rPr>
          <w:rFonts w:ascii="Arial" w:hAnsi="Arial" w:cs="Arial"/>
          <w:sz w:val="22"/>
          <w:lang w:val="en-GB"/>
        </w:rPr>
      </w:pPr>
    </w:p>
    <w:p w14:paraId="01EFA1AE" w14:textId="77777777" w:rsidR="00CF34B0" w:rsidRPr="00214808" w:rsidRDefault="00CF34B0" w:rsidP="00207EC7">
      <w:pPr>
        <w:jc w:val="both"/>
        <w:rPr>
          <w:rFonts w:ascii="Arial" w:hAnsi="Arial" w:cs="Arial"/>
          <w:sz w:val="22"/>
          <w:lang w:val="en-GB"/>
        </w:rPr>
      </w:pPr>
    </w:p>
    <w:p w14:paraId="46D35AB3" w14:textId="56A6B757" w:rsidR="00BF0A0D" w:rsidRPr="00214808" w:rsidRDefault="00BF0A0D" w:rsidP="00FD0103">
      <w:pPr>
        <w:rPr>
          <w:rFonts w:ascii="Arial" w:hAnsi="Arial" w:cs="Arial"/>
          <w:lang w:val="en-GB"/>
        </w:rPr>
      </w:pPr>
      <w:r w:rsidRPr="00214808">
        <w:rPr>
          <w:rFonts w:ascii="Arial" w:hAnsi="Arial" w:cs="Arial"/>
          <w:noProof/>
          <w:lang w:val="en-GB"/>
        </w:rPr>
        <w:drawing>
          <wp:inline distT="0" distB="0" distL="0" distR="0" wp14:anchorId="630CB48A" wp14:editId="3FE7C27B">
            <wp:extent cx="5731510" cy="3430270"/>
            <wp:effectExtent l="0" t="0" r="2540" b="0"/>
            <wp:docPr id="7" name="Picture 7" descr="The Importance of Setting SMAR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Importance of Setting SMART Goal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430270"/>
                    </a:xfrm>
                    <a:prstGeom prst="rect">
                      <a:avLst/>
                    </a:prstGeom>
                    <a:noFill/>
                    <a:ln>
                      <a:noFill/>
                    </a:ln>
                  </pic:spPr>
                </pic:pic>
              </a:graphicData>
            </a:graphic>
          </wp:inline>
        </w:drawing>
      </w:r>
    </w:p>
    <w:p w14:paraId="490E68BB" w14:textId="06F32814" w:rsidR="00207EC7" w:rsidRPr="00214808" w:rsidRDefault="00207EC7" w:rsidP="00207EC7">
      <w:pPr>
        <w:pStyle w:val="Caption"/>
        <w:keepNext/>
        <w:ind w:left="2880" w:firstLine="720"/>
        <w:rPr>
          <w:rFonts w:ascii="Arial" w:hAnsi="Arial" w:cs="Arial"/>
          <w:sz w:val="22"/>
          <w:szCs w:val="22"/>
          <w:lang w:val="en-GB"/>
        </w:rPr>
      </w:pPr>
      <w:bookmarkStart w:id="10" w:name="_Toc88925005"/>
      <w:r w:rsidRPr="00214808">
        <w:rPr>
          <w:rFonts w:ascii="Arial" w:hAnsi="Arial" w:cs="Arial"/>
          <w:sz w:val="22"/>
          <w:szCs w:val="22"/>
          <w:lang w:val="en-GB"/>
        </w:rPr>
        <w:t xml:space="preserve">Figure </w:t>
      </w:r>
      <w:r w:rsidRPr="00214808">
        <w:rPr>
          <w:rFonts w:ascii="Arial" w:hAnsi="Arial" w:cs="Arial"/>
          <w:sz w:val="22"/>
          <w:szCs w:val="22"/>
          <w:lang w:val="en-GB"/>
        </w:rPr>
        <w:fldChar w:fldCharType="begin"/>
      </w:r>
      <w:r w:rsidRPr="00214808">
        <w:rPr>
          <w:rFonts w:ascii="Arial" w:hAnsi="Arial" w:cs="Arial"/>
          <w:sz w:val="22"/>
          <w:szCs w:val="22"/>
          <w:lang w:val="en-GB"/>
        </w:rPr>
        <w:instrText xml:space="preserve"> SEQ Figure \* ARABIC </w:instrText>
      </w:r>
      <w:r w:rsidRPr="00214808">
        <w:rPr>
          <w:rFonts w:ascii="Arial" w:hAnsi="Arial" w:cs="Arial"/>
          <w:sz w:val="22"/>
          <w:szCs w:val="22"/>
          <w:lang w:val="en-GB"/>
        </w:rPr>
        <w:fldChar w:fldCharType="separate"/>
      </w:r>
      <w:r w:rsidRPr="00214808">
        <w:rPr>
          <w:rFonts w:ascii="Arial" w:hAnsi="Arial" w:cs="Arial"/>
          <w:noProof/>
          <w:sz w:val="22"/>
          <w:szCs w:val="22"/>
          <w:lang w:val="en-GB"/>
        </w:rPr>
        <w:t>3</w:t>
      </w:r>
      <w:r w:rsidRPr="00214808">
        <w:rPr>
          <w:rFonts w:ascii="Arial" w:hAnsi="Arial" w:cs="Arial"/>
          <w:noProof/>
          <w:sz w:val="22"/>
          <w:szCs w:val="22"/>
          <w:lang w:val="en-GB"/>
        </w:rPr>
        <w:fldChar w:fldCharType="end"/>
      </w:r>
      <w:r w:rsidRPr="00214808">
        <w:rPr>
          <w:rFonts w:ascii="Arial" w:hAnsi="Arial" w:cs="Arial"/>
          <w:sz w:val="22"/>
          <w:szCs w:val="22"/>
          <w:lang w:val="en-GB"/>
        </w:rPr>
        <w:t xml:space="preserve"> SMART Goals</w:t>
      </w:r>
      <w:bookmarkEnd w:id="10"/>
    </w:p>
    <w:p w14:paraId="5F5FCB5F" w14:textId="77777777" w:rsidR="00207EC7" w:rsidRPr="00214808" w:rsidRDefault="00207EC7" w:rsidP="00FD0103">
      <w:pPr>
        <w:rPr>
          <w:rFonts w:ascii="Arial" w:hAnsi="Arial" w:cs="Arial"/>
          <w:lang w:val="en-GB"/>
        </w:rPr>
      </w:pPr>
    </w:p>
    <w:p w14:paraId="65ED76F6" w14:textId="77777777" w:rsidR="00CF34B0" w:rsidRDefault="00CF34B0" w:rsidP="00492C6E">
      <w:pPr>
        <w:jc w:val="both"/>
        <w:rPr>
          <w:rFonts w:ascii="Arial" w:hAnsi="Arial" w:cs="Arial"/>
          <w:b/>
          <w:bCs/>
          <w:sz w:val="22"/>
          <w:szCs w:val="20"/>
          <w:lang w:val="en-GB"/>
        </w:rPr>
      </w:pPr>
    </w:p>
    <w:p w14:paraId="42B217D3" w14:textId="77777777" w:rsidR="00CF34B0" w:rsidRDefault="00CF34B0" w:rsidP="00492C6E">
      <w:pPr>
        <w:jc w:val="both"/>
        <w:rPr>
          <w:rFonts w:ascii="Arial" w:hAnsi="Arial" w:cs="Arial"/>
          <w:b/>
          <w:bCs/>
          <w:sz w:val="22"/>
          <w:szCs w:val="20"/>
          <w:lang w:val="en-GB"/>
        </w:rPr>
      </w:pPr>
    </w:p>
    <w:p w14:paraId="17F462C8" w14:textId="77777777" w:rsidR="00CF34B0" w:rsidRDefault="00CF34B0" w:rsidP="00492C6E">
      <w:pPr>
        <w:jc w:val="both"/>
        <w:rPr>
          <w:rFonts w:ascii="Arial" w:hAnsi="Arial" w:cs="Arial"/>
          <w:b/>
          <w:bCs/>
          <w:sz w:val="22"/>
          <w:szCs w:val="20"/>
          <w:lang w:val="en-GB"/>
        </w:rPr>
      </w:pPr>
    </w:p>
    <w:p w14:paraId="2A3B222B" w14:textId="77777777" w:rsidR="00CF34B0" w:rsidRDefault="00CF34B0" w:rsidP="00492C6E">
      <w:pPr>
        <w:jc w:val="both"/>
        <w:rPr>
          <w:rFonts w:ascii="Arial" w:hAnsi="Arial" w:cs="Arial"/>
          <w:b/>
          <w:bCs/>
          <w:sz w:val="22"/>
          <w:szCs w:val="20"/>
          <w:lang w:val="en-GB"/>
        </w:rPr>
      </w:pPr>
    </w:p>
    <w:p w14:paraId="7BD61C87" w14:textId="77777777" w:rsidR="00CF34B0" w:rsidRDefault="00CF34B0" w:rsidP="00492C6E">
      <w:pPr>
        <w:jc w:val="both"/>
        <w:rPr>
          <w:rFonts w:ascii="Arial" w:hAnsi="Arial" w:cs="Arial"/>
          <w:b/>
          <w:bCs/>
          <w:sz w:val="22"/>
          <w:szCs w:val="20"/>
          <w:lang w:val="en-GB"/>
        </w:rPr>
      </w:pPr>
    </w:p>
    <w:p w14:paraId="176205AC" w14:textId="77777777" w:rsidR="00CF34B0" w:rsidRDefault="00CF34B0" w:rsidP="00492C6E">
      <w:pPr>
        <w:jc w:val="both"/>
        <w:rPr>
          <w:rFonts w:ascii="Arial" w:hAnsi="Arial" w:cs="Arial"/>
          <w:b/>
          <w:bCs/>
          <w:sz w:val="22"/>
          <w:szCs w:val="20"/>
          <w:lang w:val="en-GB"/>
        </w:rPr>
      </w:pPr>
    </w:p>
    <w:p w14:paraId="25499434" w14:textId="77777777" w:rsidR="00CF34B0" w:rsidRDefault="00CF34B0" w:rsidP="00492C6E">
      <w:pPr>
        <w:jc w:val="both"/>
        <w:rPr>
          <w:rFonts w:ascii="Arial" w:hAnsi="Arial" w:cs="Arial"/>
          <w:b/>
          <w:bCs/>
          <w:sz w:val="22"/>
          <w:szCs w:val="20"/>
          <w:lang w:val="en-GB"/>
        </w:rPr>
      </w:pPr>
    </w:p>
    <w:p w14:paraId="017ABFA0" w14:textId="77777777" w:rsidR="00CF34B0" w:rsidRDefault="00CF34B0" w:rsidP="00492C6E">
      <w:pPr>
        <w:jc w:val="both"/>
        <w:rPr>
          <w:rFonts w:ascii="Arial" w:hAnsi="Arial" w:cs="Arial"/>
          <w:b/>
          <w:bCs/>
          <w:sz w:val="22"/>
          <w:szCs w:val="20"/>
          <w:lang w:val="en-GB"/>
        </w:rPr>
      </w:pPr>
    </w:p>
    <w:p w14:paraId="33764AE3" w14:textId="77777777" w:rsidR="00CF34B0" w:rsidRDefault="00CF34B0" w:rsidP="00492C6E">
      <w:pPr>
        <w:jc w:val="both"/>
        <w:rPr>
          <w:rFonts w:ascii="Arial" w:hAnsi="Arial" w:cs="Arial"/>
          <w:b/>
          <w:bCs/>
          <w:sz w:val="22"/>
          <w:szCs w:val="20"/>
          <w:lang w:val="en-GB"/>
        </w:rPr>
      </w:pPr>
    </w:p>
    <w:p w14:paraId="5EF7ABA6" w14:textId="40CED76F" w:rsidR="00CF34B0" w:rsidRPr="00CF34B0" w:rsidRDefault="006E100F" w:rsidP="00CF34B0">
      <w:pPr>
        <w:pStyle w:val="Heading2"/>
        <w:rPr>
          <w:rFonts w:ascii="Arial" w:hAnsi="Arial" w:cs="Arial"/>
          <w:color w:val="7030A0"/>
          <w:sz w:val="28"/>
          <w:szCs w:val="28"/>
          <w:lang w:val="en-GB"/>
        </w:rPr>
      </w:pPr>
      <w:bookmarkStart w:id="11" w:name="_Toc89773092"/>
      <w:r w:rsidRPr="00CF34B0">
        <w:rPr>
          <w:rFonts w:ascii="Arial" w:hAnsi="Arial" w:cs="Arial"/>
          <w:color w:val="7030A0"/>
          <w:sz w:val="28"/>
          <w:szCs w:val="28"/>
          <w:lang w:val="en-GB"/>
        </w:rPr>
        <w:lastRenderedPageBreak/>
        <w:t xml:space="preserve">UK </w:t>
      </w:r>
      <w:r w:rsidR="00CF34B0">
        <w:rPr>
          <w:rFonts w:ascii="Arial" w:hAnsi="Arial" w:cs="Arial"/>
          <w:color w:val="7030A0"/>
          <w:sz w:val="28"/>
          <w:szCs w:val="28"/>
          <w:lang w:val="en-GB"/>
        </w:rPr>
        <w:t>EMPLOYMENT LAW</w:t>
      </w:r>
      <w:bookmarkEnd w:id="11"/>
    </w:p>
    <w:p w14:paraId="2C7F8491" w14:textId="77777777" w:rsidR="00CF34B0" w:rsidRPr="00CF34B0" w:rsidRDefault="00CF34B0" w:rsidP="00CF34B0">
      <w:pPr>
        <w:rPr>
          <w:lang w:val="en-GB"/>
        </w:rPr>
      </w:pPr>
    </w:p>
    <w:p w14:paraId="0BF83861" w14:textId="25FB1904" w:rsidR="006E100F" w:rsidRPr="00BA1348" w:rsidRDefault="006E100F" w:rsidP="00492C6E">
      <w:pPr>
        <w:jc w:val="both"/>
        <w:rPr>
          <w:rFonts w:ascii="Arial" w:hAnsi="Arial" w:cs="Arial"/>
          <w:sz w:val="22"/>
          <w:szCs w:val="20"/>
          <w:lang w:val="en-GB"/>
        </w:rPr>
      </w:pPr>
      <w:r w:rsidRPr="00214808">
        <w:rPr>
          <w:rFonts w:ascii="Arial" w:hAnsi="Arial" w:cs="Arial"/>
          <w:sz w:val="22"/>
          <w:szCs w:val="20"/>
          <w:lang w:val="en-GB"/>
        </w:rPr>
        <w:t>Unemployability is a nightmare which no one wants to see and often avoid to get involved in situations where they have to stay unemployed for longer period</w:t>
      </w:r>
      <w:r w:rsidR="00DA68CE">
        <w:rPr>
          <w:rFonts w:ascii="Arial" w:hAnsi="Arial" w:cs="Arial"/>
          <w:sz w:val="22"/>
          <w:szCs w:val="20"/>
          <w:lang w:val="en-GB"/>
        </w:rPr>
        <w:t>s</w:t>
      </w:r>
      <w:r w:rsidRPr="00214808">
        <w:rPr>
          <w:rFonts w:ascii="Arial" w:hAnsi="Arial" w:cs="Arial"/>
          <w:sz w:val="22"/>
          <w:szCs w:val="20"/>
          <w:lang w:val="en-GB"/>
        </w:rPr>
        <w:t>.</w:t>
      </w:r>
      <w:r w:rsidR="006A38BD" w:rsidRPr="00214808">
        <w:rPr>
          <w:rFonts w:ascii="Arial" w:hAnsi="Arial" w:cs="Arial"/>
          <w:sz w:val="22"/>
          <w:szCs w:val="20"/>
          <w:lang w:val="en-GB"/>
        </w:rPr>
        <w:t xml:space="preserve"> UK employment law ensures that both parties </w:t>
      </w:r>
      <w:r w:rsidR="00BA1348">
        <w:rPr>
          <w:rFonts w:ascii="Arial" w:hAnsi="Arial" w:cs="Arial"/>
          <w:sz w:val="22"/>
          <w:szCs w:val="20"/>
          <w:lang w:val="en-GB"/>
        </w:rPr>
        <w:t xml:space="preserve">- </w:t>
      </w:r>
      <w:r w:rsidR="006A38BD" w:rsidRPr="00214808">
        <w:rPr>
          <w:rFonts w:ascii="Arial" w:hAnsi="Arial" w:cs="Arial"/>
          <w:sz w:val="22"/>
          <w:szCs w:val="20"/>
          <w:lang w:val="en-GB"/>
        </w:rPr>
        <w:t>employers and employees</w:t>
      </w:r>
      <w:r w:rsidR="00BA1348">
        <w:rPr>
          <w:rFonts w:ascii="Arial" w:hAnsi="Arial" w:cs="Arial"/>
          <w:sz w:val="22"/>
          <w:szCs w:val="20"/>
          <w:lang w:val="en-GB"/>
        </w:rPr>
        <w:t xml:space="preserve"> -</w:t>
      </w:r>
      <w:r w:rsidR="006A38BD" w:rsidRPr="00214808">
        <w:rPr>
          <w:rFonts w:ascii="Arial" w:hAnsi="Arial" w:cs="Arial"/>
          <w:sz w:val="22"/>
          <w:szCs w:val="20"/>
          <w:lang w:val="en-GB"/>
        </w:rPr>
        <w:t xml:space="preserve"> are protected and their interests are safeguarded by the government. This law provides legislations regarding holidays, pay, dismissal, discrimination, appraisals and more which protects the rights of the workers and safeguard the interest of the employer and also helps both of them to maintain cordial relationships with each other. However, the knowledge of this law has helped me to understand the employability situation better and take necessary actions to improve my career and professionally develop myself</w:t>
      </w:r>
      <w:r w:rsidR="00946714" w:rsidRPr="00214808">
        <w:rPr>
          <w:rFonts w:ascii="Arial" w:hAnsi="Arial" w:cs="Arial"/>
          <w:sz w:val="22"/>
          <w:szCs w:val="20"/>
          <w:lang w:val="en-GB"/>
        </w:rPr>
        <w:t xml:space="preserve"> </w:t>
      </w:r>
      <w:r w:rsidR="00946714" w:rsidRPr="00214808">
        <w:rPr>
          <w:rFonts w:ascii="Arial" w:hAnsi="Arial" w:cs="Arial"/>
          <w:color w:val="222222"/>
          <w:sz w:val="22"/>
          <w:shd w:val="clear" w:color="auto" w:fill="FFFFFF"/>
          <w:lang w:val="en-GB"/>
        </w:rPr>
        <w:t>(Fagan, Ragan, 2018).</w:t>
      </w:r>
    </w:p>
    <w:p w14:paraId="536D2DC9" w14:textId="77777777" w:rsidR="00CF34B0" w:rsidRPr="00214808" w:rsidRDefault="00CF34B0" w:rsidP="00492C6E">
      <w:pPr>
        <w:jc w:val="both"/>
        <w:rPr>
          <w:rFonts w:ascii="Arial" w:hAnsi="Arial" w:cs="Arial"/>
          <w:color w:val="222222"/>
          <w:sz w:val="22"/>
          <w:shd w:val="clear" w:color="auto" w:fill="FFFFFF"/>
          <w:lang w:val="en-GB"/>
        </w:rPr>
      </w:pPr>
    </w:p>
    <w:p w14:paraId="095D0D28" w14:textId="3C27699B" w:rsidR="00CF34B0" w:rsidRDefault="00CF34B0" w:rsidP="00CF34B0">
      <w:pPr>
        <w:pStyle w:val="Heading2"/>
        <w:rPr>
          <w:rFonts w:ascii="Arial" w:hAnsi="Arial" w:cs="Arial"/>
          <w:color w:val="7030A0"/>
          <w:sz w:val="28"/>
          <w:szCs w:val="28"/>
          <w:lang w:val="en-GB"/>
        </w:rPr>
      </w:pPr>
      <w:bookmarkStart w:id="12" w:name="_Toc89773093"/>
      <w:r>
        <w:rPr>
          <w:rFonts w:ascii="Arial" w:hAnsi="Arial" w:cs="Arial"/>
          <w:color w:val="7030A0"/>
          <w:sz w:val="28"/>
          <w:szCs w:val="28"/>
          <w:lang w:val="en-GB"/>
        </w:rPr>
        <w:t>SELF-AWARENESS METHODS</w:t>
      </w:r>
      <w:bookmarkEnd w:id="12"/>
    </w:p>
    <w:p w14:paraId="7A68D1D2" w14:textId="77777777" w:rsidR="00CF34B0" w:rsidRPr="00CF34B0" w:rsidRDefault="00CF34B0" w:rsidP="00CF34B0">
      <w:pPr>
        <w:rPr>
          <w:lang w:val="en-GB"/>
        </w:rPr>
      </w:pPr>
    </w:p>
    <w:p w14:paraId="1649CE55" w14:textId="77777777" w:rsidR="008B04BB" w:rsidRDefault="0081405A" w:rsidP="00492C6E">
      <w:pPr>
        <w:jc w:val="both"/>
        <w:rPr>
          <w:rFonts w:ascii="Arial" w:hAnsi="Arial" w:cs="Arial"/>
          <w:sz w:val="22"/>
          <w:szCs w:val="20"/>
          <w:lang w:val="en-GB"/>
        </w:rPr>
      </w:pPr>
      <w:r w:rsidRPr="00214808">
        <w:rPr>
          <w:rFonts w:ascii="Arial" w:hAnsi="Arial" w:cs="Arial"/>
          <w:sz w:val="22"/>
          <w:szCs w:val="20"/>
          <w:lang w:val="en-GB"/>
        </w:rPr>
        <w:t>To develop myself professionally</w:t>
      </w:r>
      <w:r w:rsidR="00A66A4C">
        <w:rPr>
          <w:rFonts w:ascii="Arial" w:hAnsi="Arial" w:cs="Arial"/>
          <w:sz w:val="22"/>
          <w:szCs w:val="20"/>
          <w:lang w:val="en-GB"/>
        </w:rPr>
        <w:t>,</w:t>
      </w:r>
      <w:r w:rsidRPr="00214808">
        <w:rPr>
          <w:rFonts w:ascii="Arial" w:hAnsi="Arial" w:cs="Arial"/>
          <w:sz w:val="22"/>
          <w:szCs w:val="20"/>
          <w:lang w:val="en-GB"/>
        </w:rPr>
        <w:t xml:space="preserve"> first I need to be fully aware of my needs and wants considering the personal and professional aspects both. To know what I want in my career depend</w:t>
      </w:r>
      <w:r w:rsidR="001F47FD">
        <w:rPr>
          <w:rFonts w:ascii="Arial" w:hAnsi="Arial" w:cs="Arial"/>
          <w:sz w:val="22"/>
          <w:szCs w:val="20"/>
          <w:lang w:val="en-GB"/>
        </w:rPr>
        <w:t>s</w:t>
      </w:r>
      <w:r w:rsidRPr="00214808">
        <w:rPr>
          <w:rFonts w:ascii="Arial" w:hAnsi="Arial" w:cs="Arial"/>
          <w:sz w:val="22"/>
          <w:szCs w:val="20"/>
          <w:lang w:val="en-GB"/>
        </w:rPr>
        <w:t xml:space="preserve"> exponentially on what I am in my personal life and what are my personal goals and how I want them to be fulfilled in integration with </w:t>
      </w:r>
      <w:r w:rsidR="00B903A9" w:rsidRPr="00214808">
        <w:rPr>
          <w:rFonts w:ascii="Arial" w:hAnsi="Arial" w:cs="Arial"/>
          <w:sz w:val="22"/>
          <w:szCs w:val="20"/>
          <w:lang w:val="en-GB"/>
        </w:rPr>
        <w:t xml:space="preserve">my career. There are so many methods through which I can be </w:t>
      </w:r>
      <w:r w:rsidR="00B5433A">
        <w:rPr>
          <w:rFonts w:ascii="Arial" w:hAnsi="Arial" w:cs="Arial"/>
          <w:sz w:val="22"/>
          <w:szCs w:val="20"/>
          <w:lang w:val="en-GB"/>
        </w:rPr>
        <w:t>a</w:t>
      </w:r>
      <w:r w:rsidR="00B903A9" w:rsidRPr="00214808">
        <w:rPr>
          <w:rFonts w:ascii="Arial" w:hAnsi="Arial" w:cs="Arial"/>
          <w:sz w:val="22"/>
          <w:szCs w:val="20"/>
          <w:lang w:val="en-GB"/>
        </w:rPr>
        <w:t>ware of myself and structure my goals and requirements. Self-awareness can assist me in identifying gaps in my management skills which will eventually promote my skill development. There are many methods through which I can create self-awareness such as Johari window, learning style, SWOT which I have done above in this report and psychometric test</w:t>
      </w:r>
      <w:r w:rsidR="00946714" w:rsidRPr="00214808">
        <w:rPr>
          <w:rFonts w:ascii="Arial" w:hAnsi="Arial" w:cs="Arial"/>
          <w:sz w:val="22"/>
          <w:szCs w:val="20"/>
          <w:lang w:val="en-GB"/>
        </w:rPr>
        <w:t xml:space="preserve"> </w:t>
      </w:r>
      <w:r w:rsidR="00946714" w:rsidRPr="00214808">
        <w:rPr>
          <w:rFonts w:ascii="Arial" w:hAnsi="Arial" w:cs="Arial"/>
          <w:color w:val="222222"/>
          <w:sz w:val="22"/>
          <w:shd w:val="clear" w:color="auto" w:fill="FFFFFF"/>
          <w:lang w:val="en-GB"/>
        </w:rPr>
        <w:t xml:space="preserve">(Stewart </w:t>
      </w:r>
      <w:r w:rsidR="00946714" w:rsidRPr="00214808">
        <w:rPr>
          <w:rFonts w:ascii="Arial" w:hAnsi="Arial" w:cs="Arial"/>
          <w:i/>
          <w:iCs/>
          <w:color w:val="222222"/>
          <w:sz w:val="22"/>
          <w:shd w:val="clear" w:color="auto" w:fill="FFFFFF"/>
          <w:lang w:val="en-GB"/>
        </w:rPr>
        <w:t xml:space="preserve">et al., </w:t>
      </w:r>
      <w:r w:rsidR="00946714" w:rsidRPr="00214808">
        <w:rPr>
          <w:rFonts w:ascii="Arial" w:hAnsi="Arial" w:cs="Arial"/>
          <w:color w:val="222222"/>
          <w:sz w:val="22"/>
          <w:shd w:val="clear" w:color="auto" w:fill="FFFFFF"/>
          <w:lang w:val="en-GB"/>
        </w:rPr>
        <w:t xml:space="preserve">2019). </w:t>
      </w:r>
      <w:r w:rsidR="00B903A9" w:rsidRPr="00214808">
        <w:rPr>
          <w:rFonts w:ascii="Arial" w:hAnsi="Arial" w:cs="Arial"/>
          <w:sz w:val="22"/>
          <w:szCs w:val="20"/>
          <w:lang w:val="en-GB"/>
        </w:rPr>
        <w:t xml:space="preserve">All these techniques will help me to build my personality and clearly identify my strengths, weaknesses, opportunities and threats. </w:t>
      </w:r>
    </w:p>
    <w:p w14:paraId="26D1269D" w14:textId="40C31001" w:rsidR="008B04BB" w:rsidRDefault="009D3614" w:rsidP="00492C6E">
      <w:pPr>
        <w:jc w:val="both"/>
        <w:rPr>
          <w:rFonts w:ascii="Arial" w:hAnsi="Arial" w:cs="Arial"/>
          <w:sz w:val="22"/>
          <w:szCs w:val="20"/>
          <w:lang w:val="en-GB"/>
        </w:rPr>
      </w:pPr>
      <w:r w:rsidRPr="00214808">
        <w:rPr>
          <w:rFonts w:ascii="Arial" w:hAnsi="Arial" w:cs="Arial"/>
          <w:sz w:val="22"/>
          <w:szCs w:val="20"/>
          <w:lang w:val="en-GB"/>
        </w:rPr>
        <w:t xml:space="preserve">Moreover, there are four core learning styles which are auditory, reading and writing, kinaesthetic and visual and I have discovered that </w:t>
      </w:r>
      <w:r w:rsidR="00CE4370" w:rsidRPr="00214808">
        <w:rPr>
          <w:rFonts w:ascii="Arial" w:hAnsi="Arial" w:cs="Arial"/>
          <w:sz w:val="22"/>
          <w:szCs w:val="20"/>
          <w:lang w:val="en-GB"/>
        </w:rPr>
        <w:t>my learning style is visual (Refer appendix 1)</w:t>
      </w:r>
      <w:r w:rsidR="00320CFD" w:rsidRPr="00214808">
        <w:rPr>
          <w:rFonts w:ascii="Arial" w:hAnsi="Arial" w:cs="Arial"/>
          <w:sz w:val="22"/>
          <w:szCs w:val="20"/>
          <w:lang w:val="en-GB"/>
        </w:rPr>
        <w:t xml:space="preserve"> which means that I follow a pattern of learning where I observe and read things or pictures to learn about the concept and often get attracted to the visuals rather than spoken languages or signs.</w:t>
      </w:r>
      <w:r w:rsidR="00BC7A39" w:rsidRPr="00214808">
        <w:rPr>
          <w:rFonts w:ascii="Arial" w:hAnsi="Arial" w:cs="Arial"/>
          <w:sz w:val="22"/>
          <w:szCs w:val="20"/>
          <w:lang w:val="en-GB"/>
        </w:rPr>
        <w:t xml:space="preserve"> I</w:t>
      </w:r>
      <w:r w:rsidR="000B1075" w:rsidRPr="00214808">
        <w:rPr>
          <w:rFonts w:ascii="Arial" w:hAnsi="Arial" w:cs="Arial"/>
          <w:sz w:val="22"/>
          <w:szCs w:val="20"/>
          <w:lang w:val="en-GB"/>
        </w:rPr>
        <w:t xml:space="preserve"> can</w:t>
      </w:r>
      <w:r w:rsidR="00BC7A39" w:rsidRPr="00214808">
        <w:rPr>
          <w:rFonts w:ascii="Arial" w:hAnsi="Arial" w:cs="Arial"/>
          <w:sz w:val="22"/>
          <w:szCs w:val="20"/>
          <w:lang w:val="en-GB"/>
        </w:rPr>
        <w:t xml:space="preserve"> learn by visualizing things that </w:t>
      </w:r>
      <w:r w:rsidR="000B1075" w:rsidRPr="00214808">
        <w:rPr>
          <w:rFonts w:ascii="Arial" w:hAnsi="Arial" w:cs="Arial"/>
          <w:sz w:val="22"/>
          <w:szCs w:val="20"/>
          <w:lang w:val="en-GB"/>
        </w:rPr>
        <w:t xml:space="preserve">I hear or listen. </w:t>
      </w:r>
      <w:r w:rsidR="00320CFD" w:rsidRPr="00214808">
        <w:rPr>
          <w:rFonts w:ascii="Arial" w:hAnsi="Arial" w:cs="Arial"/>
          <w:sz w:val="22"/>
          <w:szCs w:val="20"/>
          <w:lang w:val="en-GB"/>
        </w:rPr>
        <w:t xml:space="preserve"> </w:t>
      </w:r>
      <w:r w:rsidR="00CE4370" w:rsidRPr="00214808">
        <w:rPr>
          <w:rFonts w:ascii="Arial" w:hAnsi="Arial" w:cs="Arial"/>
          <w:sz w:val="22"/>
          <w:szCs w:val="20"/>
          <w:lang w:val="en-GB"/>
        </w:rPr>
        <w:t xml:space="preserve"> </w:t>
      </w:r>
    </w:p>
    <w:p w14:paraId="6A6B126F" w14:textId="77777777" w:rsidR="008B04BB" w:rsidRDefault="009D3614" w:rsidP="00492C6E">
      <w:pPr>
        <w:jc w:val="both"/>
        <w:rPr>
          <w:rFonts w:ascii="Arial" w:hAnsi="Arial" w:cs="Arial"/>
          <w:sz w:val="22"/>
          <w:szCs w:val="20"/>
          <w:lang w:val="en-GB"/>
        </w:rPr>
      </w:pPr>
      <w:r w:rsidRPr="00214808">
        <w:rPr>
          <w:rFonts w:ascii="Arial" w:hAnsi="Arial" w:cs="Arial"/>
          <w:sz w:val="22"/>
          <w:szCs w:val="20"/>
          <w:lang w:val="en-GB"/>
        </w:rPr>
        <w:t xml:space="preserve">Psychometric test </w:t>
      </w:r>
      <w:r w:rsidR="00CE4370" w:rsidRPr="00214808">
        <w:rPr>
          <w:rFonts w:ascii="Arial" w:hAnsi="Arial" w:cs="Arial"/>
          <w:sz w:val="22"/>
          <w:szCs w:val="20"/>
          <w:lang w:val="en-GB"/>
        </w:rPr>
        <w:t xml:space="preserve">is another self-awareness method which has helped me to determine my personality type and then formulate necessary plans to </w:t>
      </w:r>
      <w:r w:rsidR="00132EAB" w:rsidRPr="00214808">
        <w:rPr>
          <w:rFonts w:ascii="Arial" w:hAnsi="Arial" w:cs="Arial"/>
          <w:sz w:val="22"/>
          <w:szCs w:val="20"/>
          <w:lang w:val="en-GB"/>
        </w:rPr>
        <w:t>overcome what is lacking in my personality and improve or enhance more my strengths (Refer appendix 2)</w:t>
      </w:r>
      <w:r w:rsidR="00946714" w:rsidRPr="00214808">
        <w:rPr>
          <w:rFonts w:ascii="Arial" w:hAnsi="Arial" w:cs="Arial"/>
          <w:sz w:val="22"/>
          <w:szCs w:val="20"/>
          <w:lang w:val="en-GB"/>
        </w:rPr>
        <w:t xml:space="preserve"> </w:t>
      </w:r>
      <w:r w:rsidR="00946714" w:rsidRPr="00214808">
        <w:rPr>
          <w:rFonts w:ascii="Arial" w:hAnsi="Arial" w:cs="Arial"/>
          <w:color w:val="222222"/>
          <w:sz w:val="22"/>
          <w:shd w:val="clear" w:color="auto" w:fill="FFFFFF"/>
          <w:lang w:val="en-GB"/>
        </w:rPr>
        <w:t xml:space="preserve">(Tanaka, Okamoto and Koide, 2018). </w:t>
      </w:r>
      <w:r w:rsidR="00132EAB" w:rsidRPr="00214808">
        <w:rPr>
          <w:rFonts w:ascii="Arial" w:hAnsi="Arial" w:cs="Arial"/>
          <w:sz w:val="22"/>
          <w:szCs w:val="20"/>
          <w:lang w:val="en-GB"/>
        </w:rPr>
        <w:t xml:space="preserve">I have given my psychometric test and results are attached to this report which has helped me to understand my personality which will influence my interests in my career development. </w:t>
      </w:r>
    </w:p>
    <w:p w14:paraId="26B6241D" w14:textId="287D4FCC" w:rsidR="0081405A" w:rsidRPr="00214808" w:rsidRDefault="00132EAB" w:rsidP="00492C6E">
      <w:pPr>
        <w:jc w:val="both"/>
        <w:rPr>
          <w:rFonts w:ascii="Arial" w:hAnsi="Arial" w:cs="Arial"/>
          <w:sz w:val="22"/>
          <w:lang w:val="en-GB"/>
        </w:rPr>
      </w:pPr>
      <w:r w:rsidRPr="00214808">
        <w:rPr>
          <w:rFonts w:ascii="Arial" w:hAnsi="Arial" w:cs="Arial"/>
          <w:sz w:val="22"/>
          <w:szCs w:val="20"/>
          <w:lang w:val="en-GB"/>
        </w:rPr>
        <w:t xml:space="preserve">Johari window is another self-awareness method which will help me to identify </w:t>
      </w:r>
      <w:r w:rsidR="001F2313" w:rsidRPr="00214808">
        <w:rPr>
          <w:rFonts w:ascii="Arial" w:hAnsi="Arial" w:cs="Arial"/>
          <w:sz w:val="22"/>
          <w:szCs w:val="20"/>
          <w:lang w:val="en-GB"/>
        </w:rPr>
        <w:t>the open area, hidden area, unknown area and blind area in myself. This window has helped me to focus on share discovery, self-discovery, self-disclosure and feedback</w:t>
      </w:r>
      <w:r w:rsidR="00946714" w:rsidRPr="00214808">
        <w:rPr>
          <w:rFonts w:ascii="Arial" w:hAnsi="Arial" w:cs="Arial"/>
          <w:sz w:val="22"/>
          <w:szCs w:val="20"/>
          <w:lang w:val="en-GB"/>
        </w:rPr>
        <w:t xml:space="preserve"> </w:t>
      </w:r>
      <w:r w:rsidR="00946714" w:rsidRPr="00214808">
        <w:rPr>
          <w:rFonts w:ascii="Arial" w:hAnsi="Arial" w:cs="Arial"/>
          <w:sz w:val="22"/>
          <w:lang w:val="en-GB"/>
        </w:rPr>
        <w:t>(</w:t>
      </w:r>
      <w:r w:rsidR="00946714" w:rsidRPr="00214808">
        <w:rPr>
          <w:rFonts w:ascii="Arial" w:hAnsi="Arial" w:cs="Arial"/>
          <w:color w:val="222222"/>
          <w:sz w:val="22"/>
          <w:shd w:val="clear" w:color="auto" w:fill="FFFFFF"/>
          <w:lang w:val="en-GB"/>
        </w:rPr>
        <w:t>Starr, 2021</w:t>
      </w:r>
      <w:r w:rsidR="00946714" w:rsidRPr="00214808">
        <w:rPr>
          <w:rFonts w:ascii="Arial" w:hAnsi="Arial" w:cs="Arial"/>
          <w:sz w:val="22"/>
          <w:lang w:val="en-GB"/>
        </w:rPr>
        <w:t>).</w:t>
      </w:r>
    </w:p>
    <w:p w14:paraId="55C5BE79" w14:textId="77777777" w:rsidR="005A5400" w:rsidRPr="00214808" w:rsidRDefault="005A5400" w:rsidP="00492C6E">
      <w:pPr>
        <w:jc w:val="both"/>
        <w:rPr>
          <w:rFonts w:ascii="Arial" w:hAnsi="Arial" w:cs="Arial"/>
          <w:b/>
          <w:bCs/>
          <w:szCs w:val="24"/>
          <w:lang w:val="en-GB"/>
        </w:rPr>
      </w:pPr>
    </w:p>
    <w:p w14:paraId="5CB9E3FD" w14:textId="30718CF7" w:rsidR="007D60C0" w:rsidRPr="00E82DED" w:rsidRDefault="007D60C0" w:rsidP="007D60C0">
      <w:pPr>
        <w:pStyle w:val="Heading3"/>
        <w:rPr>
          <w:rFonts w:ascii="Arial" w:hAnsi="Arial" w:cs="Arial"/>
          <w:color w:val="7030A0"/>
          <w:lang w:val="en-GB"/>
        </w:rPr>
      </w:pPr>
      <w:bookmarkStart w:id="13" w:name="_Toc89773094"/>
      <w:r w:rsidRPr="00E82DED">
        <w:rPr>
          <w:rFonts w:ascii="Arial" w:hAnsi="Arial" w:cs="Arial"/>
          <w:color w:val="7030A0"/>
          <w:lang w:val="en-GB"/>
        </w:rPr>
        <w:t>JOHARI WINDOW</w:t>
      </w:r>
      <w:bookmarkEnd w:id="13"/>
    </w:p>
    <w:p w14:paraId="3171D72B" w14:textId="77777777" w:rsidR="007D60C0" w:rsidRPr="007D60C0" w:rsidRDefault="007D60C0" w:rsidP="007D60C0">
      <w:pPr>
        <w:rPr>
          <w:lang w:val="en-GB"/>
        </w:rPr>
      </w:pPr>
    </w:p>
    <w:p w14:paraId="4D35ED12" w14:textId="20820B93" w:rsidR="00F44063" w:rsidRPr="00214808" w:rsidRDefault="007D60C0" w:rsidP="005A5400">
      <w:pPr>
        <w:jc w:val="both"/>
        <w:rPr>
          <w:rFonts w:ascii="Arial" w:hAnsi="Arial" w:cs="Arial"/>
          <w:sz w:val="22"/>
          <w:lang w:val="en-GB"/>
        </w:rPr>
      </w:pPr>
      <w:r>
        <w:rPr>
          <w:rFonts w:ascii="Arial" w:hAnsi="Arial" w:cs="Arial"/>
          <w:sz w:val="22"/>
          <w:lang w:val="en-GB"/>
        </w:rPr>
        <w:t>It</w:t>
      </w:r>
      <w:r w:rsidR="00F44063" w:rsidRPr="00214808">
        <w:rPr>
          <w:rFonts w:ascii="Arial" w:hAnsi="Arial" w:cs="Arial"/>
          <w:sz w:val="22"/>
          <w:lang w:val="en-GB"/>
        </w:rPr>
        <w:t xml:space="preserve"> is the model used to provide feedback of self-awareness. It depicts information about the feelings, attitude, motivation, skills and more in the person or about them with reference to a group. It has 4 quadrants which are</w:t>
      </w:r>
      <w:r w:rsidR="00320CFD" w:rsidRPr="00214808">
        <w:rPr>
          <w:rFonts w:ascii="Arial" w:hAnsi="Arial" w:cs="Arial"/>
          <w:sz w:val="22"/>
          <w:lang w:val="en-GB"/>
        </w:rPr>
        <w:t>:</w:t>
      </w:r>
    </w:p>
    <w:p w14:paraId="320443A3" w14:textId="7FA5A0B8" w:rsidR="009B1C63" w:rsidRPr="00214808" w:rsidRDefault="002B7E52" w:rsidP="005A5400">
      <w:pPr>
        <w:jc w:val="both"/>
        <w:rPr>
          <w:rFonts w:ascii="Arial" w:hAnsi="Arial" w:cs="Arial"/>
          <w:sz w:val="22"/>
          <w:lang w:val="en-GB"/>
        </w:rPr>
      </w:pPr>
      <w:r w:rsidRPr="00214808">
        <w:rPr>
          <w:rFonts w:ascii="Arial" w:hAnsi="Arial" w:cs="Arial"/>
          <w:noProof/>
          <w:sz w:val="22"/>
          <w:szCs w:val="20"/>
          <w:lang w:val="en-GB"/>
        </w:rPr>
        <w:lastRenderedPageBreak/>
        <mc:AlternateContent>
          <mc:Choice Requires="wps">
            <w:drawing>
              <wp:anchor distT="0" distB="0" distL="114300" distR="114300" simplePos="0" relativeHeight="251660288" behindDoc="0" locked="0" layoutInCell="1" allowOverlap="1" wp14:anchorId="04AD883A" wp14:editId="1C15E9E1">
                <wp:simplePos x="0" y="0"/>
                <wp:positionH relativeFrom="margin">
                  <wp:posOffset>104775</wp:posOffset>
                </wp:positionH>
                <wp:positionV relativeFrom="paragraph">
                  <wp:posOffset>5253990</wp:posOffset>
                </wp:positionV>
                <wp:extent cx="5562600" cy="485775"/>
                <wp:effectExtent l="0" t="0" r="0" b="9525"/>
                <wp:wrapThrough wrapText="bothSides">
                  <wp:wrapPolygon edited="0">
                    <wp:start x="0" y="0"/>
                    <wp:lineTo x="0" y="21176"/>
                    <wp:lineTo x="21526" y="21176"/>
                    <wp:lineTo x="21526" y="0"/>
                    <wp:lineTo x="0" y="0"/>
                  </wp:wrapPolygon>
                </wp:wrapThrough>
                <wp:docPr id="1" name="Text Box 1"/>
                <wp:cNvGraphicFramePr/>
                <a:graphic xmlns:a="http://schemas.openxmlformats.org/drawingml/2006/main">
                  <a:graphicData uri="http://schemas.microsoft.com/office/word/2010/wordprocessingShape">
                    <wps:wsp>
                      <wps:cNvSpPr txBox="1"/>
                      <wps:spPr>
                        <a:xfrm>
                          <a:off x="0" y="0"/>
                          <a:ext cx="5562600" cy="485775"/>
                        </a:xfrm>
                        <a:prstGeom prst="rect">
                          <a:avLst/>
                        </a:prstGeom>
                        <a:solidFill>
                          <a:prstClr val="white"/>
                        </a:solidFill>
                        <a:ln>
                          <a:noFill/>
                        </a:ln>
                      </wps:spPr>
                      <wps:txbx>
                        <w:txbxContent>
                          <w:p w14:paraId="3ADF7F90" w14:textId="77777777" w:rsidR="002B7E52" w:rsidRPr="002B7E52" w:rsidRDefault="002B7E52" w:rsidP="00492C6E">
                            <w:pPr>
                              <w:pStyle w:val="Caption"/>
                              <w:jc w:val="center"/>
                              <w:rPr>
                                <w:sz w:val="22"/>
                                <w:szCs w:val="22"/>
                              </w:rPr>
                            </w:pPr>
                          </w:p>
                          <w:p w14:paraId="4A999851" w14:textId="6963F5F4" w:rsidR="00492C6E" w:rsidRPr="002B7E52" w:rsidRDefault="00492C6E" w:rsidP="00492C6E">
                            <w:pPr>
                              <w:pStyle w:val="Caption"/>
                              <w:jc w:val="center"/>
                              <w:rPr>
                                <w:rFonts w:ascii="Arial" w:hAnsi="Arial" w:cs="Arial"/>
                                <w:noProof/>
                                <w:sz w:val="32"/>
                                <w:szCs w:val="32"/>
                              </w:rPr>
                            </w:pPr>
                            <w:r w:rsidRPr="002B7E52">
                              <w:rPr>
                                <w:rFonts w:ascii="Arial" w:hAnsi="Arial" w:cs="Arial"/>
                                <w:sz w:val="22"/>
                                <w:szCs w:val="22"/>
                              </w:rPr>
                              <w:t xml:space="preserve">Figure </w:t>
                            </w:r>
                            <w:r w:rsidRPr="002B7E52">
                              <w:rPr>
                                <w:rFonts w:ascii="Arial" w:hAnsi="Arial" w:cs="Arial"/>
                                <w:sz w:val="22"/>
                                <w:szCs w:val="22"/>
                              </w:rPr>
                              <w:fldChar w:fldCharType="begin"/>
                            </w:r>
                            <w:r w:rsidRPr="002B7E52">
                              <w:rPr>
                                <w:rFonts w:ascii="Arial" w:hAnsi="Arial" w:cs="Arial"/>
                                <w:sz w:val="22"/>
                                <w:szCs w:val="22"/>
                              </w:rPr>
                              <w:instrText xml:space="preserve"> SEQ Figure \* ARABIC </w:instrText>
                            </w:r>
                            <w:r w:rsidRPr="002B7E52">
                              <w:rPr>
                                <w:rFonts w:ascii="Arial" w:hAnsi="Arial" w:cs="Arial"/>
                                <w:sz w:val="22"/>
                                <w:szCs w:val="22"/>
                              </w:rPr>
                              <w:fldChar w:fldCharType="separate"/>
                            </w:r>
                            <w:r w:rsidRPr="002B7E52">
                              <w:rPr>
                                <w:rFonts w:ascii="Arial" w:hAnsi="Arial" w:cs="Arial"/>
                                <w:noProof/>
                                <w:sz w:val="22"/>
                                <w:szCs w:val="22"/>
                              </w:rPr>
                              <w:t>4</w:t>
                            </w:r>
                            <w:r w:rsidRPr="002B7E52">
                              <w:rPr>
                                <w:rFonts w:ascii="Arial" w:hAnsi="Arial" w:cs="Arial"/>
                                <w:noProof/>
                                <w:sz w:val="22"/>
                                <w:szCs w:val="22"/>
                              </w:rPr>
                              <w:fldChar w:fldCharType="end"/>
                            </w:r>
                            <w:r w:rsidRPr="002B7E52">
                              <w:rPr>
                                <w:rFonts w:ascii="Arial" w:hAnsi="Arial" w:cs="Arial"/>
                                <w:sz w:val="22"/>
                                <w:szCs w:val="22"/>
                              </w:rPr>
                              <w:t xml:space="preserve"> Johari Window</w:t>
                            </w:r>
                          </w:p>
                          <w:p w14:paraId="4CE73DBF" w14:textId="77777777" w:rsidR="00492C6E" w:rsidRDefault="00492C6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4AD883A" id="_x0000_t202" coordsize="21600,21600" o:spt="202" path="m,l,21600r21600,l21600,xe">
                <v:stroke joinstyle="miter"/>
                <v:path gradientshapeok="t" o:connecttype="rect"/>
              </v:shapetype>
              <v:shape id="Text Box 1" o:spid="_x0000_s1026" type="#_x0000_t202" style="position:absolute;left:0;text-align:left;margin-left:8.25pt;margin-top:413.7pt;width:438pt;height:38.25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" stroked="f">
                <v:textbox inset="0,0,0,0">
                  <w:txbxContent>
                    <w:p w14:paraId="3ADF7F90" w14:textId="77777777" w:rsidR="002B7E52" w:rsidRPr="002B7E52" w:rsidRDefault="002B7E52" w:rsidP="00492C6E">
                      <w:pPr>
                        <w:pStyle w:val="Caption"/>
                        <w:jc w:val="center"/>
                        <w:rPr>
                          <w:sz w:val="22"/>
                          <w:szCs w:val="22"/>
                        </w:rPr>
                      </w:pPr>
                    </w:p>
                    <w:p w14:paraId="4A999851" w14:textId="6963F5F4" w:rsidR="00492C6E" w:rsidRPr="002B7E52" w:rsidRDefault="00492C6E" w:rsidP="00492C6E">
                      <w:pPr>
                        <w:pStyle w:val="Caption"/>
                        <w:jc w:val="center"/>
                        <w:rPr>
                          <w:rFonts w:ascii="Arial" w:hAnsi="Arial" w:cs="Arial"/>
                          <w:noProof/>
                          <w:sz w:val="32"/>
                          <w:szCs w:val="32"/>
                        </w:rPr>
                      </w:pPr>
                      <w:r w:rsidRPr="002B7E52">
                        <w:rPr>
                          <w:rFonts w:ascii="Arial" w:hAnsi="Arial" w:cs="Arial"/>
                          <w:sz w:val="22"/>
                          <w:szCs w:val="22"/>
                        </w:rPr>
                        <w:t xml:space="preserve">Figure </w:t>
                      </w:r>
                      <w:r w:rsidRPr="002B7E52">
                        <w:rPr>
                          <w:rFonts w:ascii="Arial" w:hAnsi="Arial" w:cs="Arial"/>
                          <w:sz w:val="22"/>
                          <w:szCs w:val="22"/>
                        </w:rPr>
                        <w:fldChar w:fldCharType="begin"/>
                      </w:r>
                      <w:r w:rsidRPr="002B7E52">
                        <w:rPr>
                          <w:rFonts w:ascii="Arial" w:hAnsi="Arial" w:cs="Arial"/>
                          <w:sz w:val="22"/>
                          <w:szCs w:val="22"/>
                        </w:rPr>
                        <w:instrText xml:space="preserve"> SEQ Figure \* ARABIC </w:instrText>
                      </w:r>
                      <w:r w:rsidRPr="002B7E52">
                        <w:rPr>
                          <w:rFonts w:ascii="Arial" w:hAnsi="Arial" w:cs="Arial"/>
                          <w:sz w:val="22"/>
                          <w:szCs w:val="22"/>
                        </w:rPr>
                        <w:fldChar w:fldCharType="separate"/>
                      </w:r>
                      <w:r w:rsidRPr="002B7E52">
                        <w:rPr>
                          <w:rFonts w:ascii="Arial" w:hAnsi="Arial" w:cs="Arial"/>
                          <w:noProof/>
                          <w:sz w:val="22"/>
                          <w:szCs w:val="22"/>
                        </w:rPr>
                        <w:t>4</w:t>
                      </w:r>
                      <w:r w:rsidRPr="002B7E52">
                        <w:rPr>
                          <w:rFonts w:ascii="Arial" w:hAnsi="Arial" w:cs="Arial"/>
                          <w:noProof/>
                          <w:sz w:val="22"/>
                          <w:szCs w:val="22"/>
                        </w:rPr>
                        <w:fldChar w:fldCharType="end"/>
                      </w:r>
                      <w:r w:rsidRPr="002B7E52">
                        <w:rPr>
                          <w:rFonts w:ascii="Arial" w:hAnsi="Arial" w:cs="Arial"/>
                          <w:sz w:val="22"/>
                          <w:szCs w:val="22"/>
                        </w:rPr>
                        <w:t xml:space="preserve"> Johari Window</w:t>
                      </w:r>
                    </w:p>
                    <w:p w14:paraId="4CE73DBF" w14:textId="77777777" w:rsidR="00492C6E" w:rsidRDefault="00492C6E"/>
                  </w:txbxContent>
                </v:textbox>
                <w10:wrap type="through" anchorx="margin"/>
              </v:shape>
            </w:pict>
          </mc:Fallback>
        </mc:AlternateContent>
      </w:r>
      <w:r w:rsidRPr="00214808">
        <w:rPr>
          <w:rFonts w:ascii="Arial" w:hAnsi="Arial" w:cs="Arial"/>
          <w:noProof/>
          <w:sz w:val="22"/>
          <w:lang w:val="en-GB"/>
        </w:rPr>
        <w:drawing>
          <wp:anchor distT="0" distB="0" distL="114300" distR="114300" simplePos="0" relativeHeight="251658240" behindDoc="0" locked="0" layoutInCell="1" allowOverlap="1" wp14:anchorId="3447FED3" wp14:editId="4D4B214B">
            <wp:simplePos x="0" y="0"/>
            <wp:positionH relativeFrom="margin">
              <wp:align>left</wp:align>
            </wp:positionH>
            <wp:positionV relativeFrom="paragraph">
              <wp:posOffset>1169035</wp:posOffset>
            </wp:positionV>
            <wp:extent cx="5562600" cy="4295775"/>
            <wp:effectExtent l="0" t="0" r="0" b="9525"/>
            <wp:wrapThrough wrapText="bothSides">
              <wp:wrapPolygon edited="0">
                <wp:start x="0" y="0"/>
                <wp:lineTo x="0" y="21552"/>
                <wp:lineTo x="21526" y="21552"/>
                <wp:lineTo x="21526"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62600" cy="4295775"/>
                    </a:xfrm>
                    <a:prstGeom prst="rect">
                      <a:avLst/>
                    </a:prstGeom>
                    <a:noFill/>
                    <a:ln>
                      <a:noFill/>
                    </a:ln>
                  </pic:spPr>
                </pic:pic>
              </a:graphicData>
            </a:graphic>
            <wp14:sizeRelH relativeFrom="page">
              <wp14:pctWidth>0</wp14:pctWidth>
            </wp14:sizeRelH>
            <wp14:sizeRelV relativeFrom="page">
              <wp14:pctHeight>0</wp14:pctHeight>
            </wp14:sizeRelV>
          </wp:anchor>
        </w:drawing>
      </w:r>
      <w:r w:rsidR="009B1C63" w:rsidRPr="00214808">
        <w:rPr>
          <w:rFonts w:ascii="Arial" w:hAnsi="Arial" w:cs="Arial"/>
          <w:b/>
          <w:bCs/>
          <w:i/>
          <w:iCs/>
          <w:sz w:val="22"/>
          <w:lang w:val="en-GB"/>
        </w:rPr>
        <w:t>Open area</w:t>
      </w:r>
      <w:r w:rsidR="009B1C63" w:rsidRPr="00214808">
        <w:rPr>
          <w:rFonts w:ascii="Arial" w:hAnsi="Arial" w:cs="Arial"/>
          <w:sz w:val="22"/>
          <w:lang w:val="en-GB"/>
        </w:rPr>
        <w:t xml:space="preserve"> which refers to the area of free activity. It includes information about the person for whom this </w:t>
      </w:r>
      <w:r w:rsidR="0036671F" w:rsidRPr="00214808">
        <w:rPr>
          <w:rFonts w:ascii="Arial" w:hAnsi="Arial" w:cs="Arial"/>
          <w:sz w:val="22"/>
          <w:lang w:val="en-GB"/>
        </w:rPr>
        <w:t xml:space="preserve">window is being made. It contains attitude, feelings, behaviour, experience, knowledge and views of a person which is known to him and group as well. Such as for me, my personality depicts a quite and versatile personality and also good communication skills which is known to me and </w:t>
      </w:r>
      <w:r w:rsidR="00172DD3" w:rsidRPr="00214808">
        <w:rPr>
          <w:rFonts w:ascii="Arial" w:hAnsi="Arial" w:cs="Arial"/>
          <w:sz w:val="22"/>
          <w:lang w:val="en-GB"/>
        </w:rPr>
        <w:t>others</w:t>
      </w:r>
      <w:r w:rsidR="00802CEA" w:rsidRPr="00214808">
        <w:rPr>
          <w:rFonts w:ascii="Arial" w:hAnsi="Arial" w:cs="Arial"/>
          <w:sz w:val="22"/>
          <w:lang w:val="en-GB"/>
        </w:rPr>
        <w:t xml:space="preserve"> (</w:t>
      </w:r>
      <w:proofErr w:type="spellStart"/>
      <w:r w:rsidR="00802CEA" w:rsidRPr="00214808">
        <w:rPr>
          <w:rFonts w:ascii="Arial" w:hAnsi="Arial" w:cs="Arial"/>
          <w:sz w:val="22"/>
          <w:lang w:val="en-GB"/>
        </w:rPr>
        <w:t>Businessballs</w:t>
      </w:r>
      <w:proofErr w:type="spellEnd"/>
      <w:r w:rsidR="00802CEA" w:rsidRPr="00214808">
        <w:rPr>
          <w:rFonts w:ascii="Arial" w:hAnsi="Arial" w:cs="Arial"/>
          <w:sz w:val="22"/>
          <w:lang w:val="en-GB"/>
        </w:rPr>
        <w:t>, 2021)</w:t>
      </w:r>
      <w:r w:rsidR="00172DD3" w:rsidRPr="00214808">
        <w:rPr>
          <w:rFonts w:ascii="Arial" w:hAnsi="Arial" w:cs="Arial"/>
          <w:sz w:val="22"/>
          <w:lang w:val="en-GB"/>
        </w:rPr>
        <w:t xml:space="preserve">. </w:t>
      </w:r>
    </w:p>
    <w:p w14:paraId="689CD491" w14:textId="5A3EB0BD" w:rsidR="00172DD3" w:rsidRPr="00214808" w:rsidRDefault="00C23E4F" w:rsidP="005A5400">
      <w:pPr>
        <w:jc w:val="both"/>
        <w:rPr>
          <w:rFonts w:ascii="Arial" w:hAnsi="Arial" w:cs="Arial"/>
          <w:sz w:val="22"/>
          <w:lang w:val="en-GB"/>
        </w:rPr>
      </w:pPr>
      <w:r w:rsidRPr="00214808">
        <w:rPr>
          <w:rFonts w:ascii="Arial" w:hAnsi="Arial" w:cs="Arial"/>
          <w:b/>
          <w:bCs/>
          <w:i/>
          <w:iCs/>
          <w:sz w:val="22"/>
          <w:lang w:val="en-GB"/>
        </w:rPr>
        <w:t>Blind Area</w:t>
      </w:r>
      <w:r w:rsidRPr="00214808">
        <w:rPr>
          <w:rFonts w:ascii="Arial" w:hAnsi="Arial" w:cs="Arial"/>
          <w:sz w:val="22"/>
          <w:lang w:val="en-GB"/>
        </w:rPr>
        <w:t xml:space="preserve"> refers to the area which is known by other</w:t>
      </w:r>
      <w:r w:rsidR="003967F8">
        <w:rPr>
          <w:rFonts w:ascii="Arial" w:hAnsi="Arial" w:cs="Arial"/>
          <w:sz w:val="22"/>
          <w:lang w:val="en-GB"/>
        </w:rPr>
        <w:t>s</w:t>
      </w:r>
      <w:r w:rsidRPr="00214808">
        <w:rPr>
          <w:rFonts w:ascii="Arial" w:hAnsi="Arial" w:cs="Arial"/>
          <w:sz w:val="22"/>
          <w:lang w:val="en-GB"/>
        </w:rPr>
        <w:t xml:space="preserve"> or the group but is not known to himself. </w:t>
      </w:r>
      <w:r w:rsidR="00744149" w:rsidRPr="00214808">
        <w:rPr>
          <w:rFonts w:ascii="Arial" w:hAnsi="Arial" w:cs="Arial"/>
          <w:sz w:val="22"/>
          <w:lang w:val="en-GB"/>
        </w:rPr>
        <w:t xml:space="preserve">The blind area </w:t>
      </w:r>
      <w:r w:rsidR="009735A0" w:rsidRPr="00214808">
        <w:rPr>
          <w:rFonts w:ascii="Arial" w:hAnsi="Arial" w:cs="Arial"/>
          <w:sz w:val="22"/>
          <w:lang w:val="en-GB"/>
        </w:rPr>
        <w:t xml:space="preserve">does not help people to increase their effectivity or does not let them have their productive space. It is the area which keeps the person in dark because he is not aware about his trait but the group knows. </w:t>
      </w:r>
    </w:p>
    <w:p w14:paraId="5E6EE0E9" w14:textId="0F19C3BC" w:rsidR="009735A0" w:rsidRPr="00214808" w:rsidRDefault="009735A0" w:rsidP="005A5400">
      <w:pPr>
        <w:jc w:val="both"/>
        <w:rPr>
          <w:rFonts w:ascii="Arial" w:hAnsi="Arial" w:cs="Arial"/>
          <w:sz w:val="22"/>
          <w:lang w:val="en-GB"/>
        </w:rPr>
      </w:pPr>
      <w:r w:rsidRPr="00214808">
        <w:rPr>
          <w:rFonts w:ascii="Arial" w:hAnsi="Arial" w:cs="Arial"/>
          <w:b/>
          <w:bCs/>
          <w:i/>
          <w:iCs/>
          <w:sz w:val="22"/>
          <w:lang w:val="en-GB"/>
        </w:rPr>
        <w:t>Hidden area</w:t>
      </w:r>
      <w:r w:rsidRPr="00214808">
        <w:rPr>
          <w:rFonts w:ascii="Arial" w:hAnsi="Arial" w:cs="Arial"/>
          <w:sz w:val="22"/>
          <w:lang w:val="en-GB"/>
        </w:rPr>
        <w:t xml:space="preserve"> refers to the region in which the information or feelings are known by the person himself but is not known by the group or the person prefers to keep it hidden form the group. </w:t>
      </w:r>
      <w:r w:rsidR="005006CF" w:rsidRPr="00214808">
        <w:rPr>
          <w:rFonts w:ascii="Arial" w:hAnsi="Arial" w:cs="Arial"/>
          <w:sz w:val="22"/>
          <w:lang w:val="en-GB"/>
        </w:rPr>
        <w:t>It can include areas which are sensitive to the person or any sensitive fear, agendas or secrets</w:t>
      </w:r>
      <w:r w:rsidR="00802CEA" w:rsidRPr="00214808">
        <w:rPr>
          <w:rFonts w:ascii="Arial" w:hAnsi="Arial" w:cs="Arial"/>
          <w:sz w:val="22"/>
          <w:lang w:val="en-GB"/>
        </w:rPr>
        <w:t xml:space="preserve"> (</w:t>
      </w:r>
      <w:proofErr w:type="spellStart"/>
      <w:r w:rsidR="00802CEA" w:rsidRPr="00214808">
        <w:rPr>
          <w:rFonts w:ascii="Arial" w:hAnsi="Arial" w:cs="Arial"/>
          <w:sz w:val="22"/>
          <w:lang w:val="en-GB"/>
        </w:rPr>
        <w:t>Businessballs</w:t>
      </w:r>
      <w:proofErr w:type="spellEnd"/>
      <w:r w:rsidR="00802CEA" w:rsidRPr="00214808">
        <w:rPr>
          <w:rFonts w:ascii="Arial" w:hAnsi="Arial" w:cs="Arial"/>
          <w:sz w:val="22"/>
          <w:lang w:val="en-GB"/>
        </w:rPr>
        <w:t>, 2021).</w:t>
      </w:r>
    </w:p>
    <w:p w14:paraId="629E9440" w14:textId="482BBB98" w:rsidR="009735A0" w:rsidRDefault="005006CF" w:rsidP="005A5400">
      <w:pPr>
        <w:jc w:val="both"/>
        <w:rPr>
          <w:rFonts w:ascii="Arial" w:hAnsi="Arial" w:cs="Arial"/>
          <w:sz w:val="22"/>
          <w:lang w:val="en-GB"/>
        </w:rPr>
      </w:pPr>
      <w:r w:rsidRPr="00214808">
        <w:rPr>
          <w:rFonts w:ascii="Arial" w:hAnsi="Arial" w:cs="Arial"/>
          <w:b/>
          <w:bCs/>
          <w:i/>
          <w:iCs/>
          <w:sz w:val="22"/>
          <w:lang w:val="en-GB"/>
        </w:rPr>
        <w:t>Unknown self</w:t>
      </w:r>
      <w:r w:rsidRPr="00214808">
        <w:rPr>
          <w:rFonts w:ascii="Arial" w:hAnsi="Arial" w:cs="Arial"/>
          <w:sz w:val="22"/>
          <w:lang w:val="en-GB"/>
        </w:rPr>
        <w:t xml:space="preserve"> is the area which is known as area for unknown activity and it includes </w:t>
      </w:r>
      <w:r w:rsidR="00C67513" w:rsidRPr="00214808">
        <w:rPr>
          <w:rFonts w:ascii="Arial" w:hAnsi="Arial" w:cs="Arial"/>
          <w:sz w:val="22"/>
          <w:lang w:val="en-GB"/>
        </w:rPr>
        <w:t>feelings, information, experiences or issues which are unknown for the people themselves and also unknown for the group. Thus, this is a very quiet area for the person as nobody know</w:t>
      </w:r>
      <w:r w:rsidR="0023063D">
        <w:rPr>
          <w:rFonts w:ascii="Arial" w:hAnsi="Arial" w:cs="Arial"/>
          <w:sz w:val="22"/>
          <w:lang w:val="en-GB"/>
        </w:rPr>
        <w:t>s</w:t>
      </w:r>
      <w:r w:rsidR="00C67513" w:rsidRPr="00214808">
        <w:rPr>
          <w:rFonts w:ascii="Arial" w:hAnsi="Arial" w:cs="Arial"/>
          <w:sz w:val="22"/>
          <w:lang w:val="en-GB"/>
        </w:rPr>
        <w:t xml:space="preserve"> about it and it also does not help </w:t>
      </w:r>
      <w:r w:rsidR="00F44063" w:rsidRPr="00214808">
        <w:rPr>
          <w:rFonts w:ascii="Arial" w:hAnsi="Arial" w:cs="Arial"/>
          <w:sz w:val="22"/>
          <w:lang w:val="en-GB"/>
        </w:rPr>
        <w:t xml:space="preserve">the people to grow as they are unknown and neither the group knows. </w:t>
      </w:r>
    </w:p>
    <w:p w14:paraId="3779B613" w14:textId="77777777" w:rsidR="0023063D" w:rsidRDefault="0023063D" w:rsidP="005A5400">
      <w:pPr>
        <w:jc w:val="both"/>
        <w:rPr>
          <w:rFonts w:ascii="Arial" w:hAnsi="Arial" w:cs="Arial"/>
          <w:sz w:val="22"/>
          <w:lang w:val="en-GB"/>
        </w:rPr>
      </w:pPr>
    </w:p>
    <w:p w14:paraId="74B6030B" w14:textId="77777777" w:rsidR="0023063D" w:rsidRPr="00214808" w:rsidRDefault="0023063D" w:rsidP="005A5400">
      <w:pPr>
        <w:jc w:val="both"/>
        <w:rPr>
          <w:rFonts w:ascii="Arial" w:hAnsi="Arial" w:cs="Arial"/>
          <w:sz w:val="22"/>
          <w:lang w:val="en-GB"/>
        </w:rPr>
      </w:pPr>
    </w:p>
    <w:p w14:paraId="228CF7FC" w14:textId="13CE5366" w:rsidR="001F2313" w:rsidRPr="00214808" w:rsidRDefault="001F2313" w:rsidP="005A5400">
      <w:pPr>
        <w:jc w:val="both"/>
        <w:rPr>
          <w:rFonts w:ascii="Arial" w:hAnsi="Arial" w:cs="Arial"/>
          <w:sz w:val="22"/>
          <w:szCs w:val="20"/>
          <w:lang w:val="en-GB"/>
        </w:rPr>
      </w:pPr>
      <w:r w:rsidRPr="00214808">
        <w:rPr>
          <w:rFonts w:ascii="Arial" w:hAnsi="Arial" w:cs="Arial"/>
          <w:b/>
          <w:bCs/>
          <w:sz w:val="22"/>
          <w:szCs w:val="20"/>
          <w:lang w:val="en-GB"/>
        </w:rPr>
        <w:lastRenderedPageBreak/>
        <w:t>Recruitment and selection</w:t>
      </w:r>
      <w:r w:rsidRPr="00214808">
        <w:rPr>
          <w:rFonts w:ascii="Arial" w:hAnsi="Arial" w:cs="Arial"/>
          <w:sz w:val="22"/>
          <w:szCs w:val="20"/>
          <w:lang w:val="en-GB"/>
        </w:rPr>
        <w:t xml:space="preserve">: These processes are very critical in developing my career. These also helped me to increase my </w:t>
      </w:r>
      <w:r w:rsidR="000D62B3" w:rsidRPr="00214808">
        <w:rPr>
          <w:rFonts w:ascii="Arial" w:hAnsi="Arial" w:cs="Arial"/>
          <w:sz w:val="22"/>
          <w:szCs w:val="20"/>
          <w:lang w:val="en-GB"/>
        </w:rPr>
        <w:t xml:space="preserve">confidence by </w:t>
      </w:r>
      <w:r w:rsidR="0023063D">
        <w:rPr>
          <w:rFonts w:ascii="Arial" w:hAnsi="Arial" w:cs="Arial"/>
          <w:sz w:val="22"/>
          <w:szCs w:val="20"/>
          <w:lang w:val="en-GB"/>
        </w:rPr>
        <w:t>taking</w:t>
      </w:r>
      <w:r w:rsidR="000D62B3" w:rsidRPr="00214808">
        <w:rPr>
          <w:rFonts w:ascii="Arial" w:hAnsi="Arial" w:cs="Arial"/>
          <w:sz w:val="22"/>
          <w:szCs w:val="20"/>
          <w:lang w:val="en-GB"/>
        </w:rPr>
        <w:t xml:space="preserve"> mock interviews which has given me </w:t>
      </w:r>
      <w:r w:rsidR="0023063D">
        <w:rPr>
          <w:rFonts w:ascii="Arial" w:hAnsi="Arial" w:cs="Arial"/>
          <w:sz w:val="22"/>
          <w:szCs w:val="20"/>
          <w:lang w:val="en-GB"/>
        </w:rPr>
        <w:t xml:space="preserve">a </w:t>
      </w:r>
      <w:r w:rsidR="000D62B3" w:rsidRPr="00214808">
        <w:rPr>
          <w:rFonts w:ascii="Arial" w:hAnsi="Arial" w:cs="Arial"/>
          <w:sz w:val="22"/>
          <w:szCs w:val="20"/>
          <w:lang w:val="en-GB"/>
        </w:rPr>
        <w:t>brief idea about how will I encounter the real interview and crack that (Refer Appendix 3).</w:t>
      </w:r>
    </w:p>
    <w:p w14:paraId="73D0ADF2" w14:textId="77777777" w:rsidR="007D60C0" w:rsidRDefault="007D60C0" w:rsidP="005A5400">
      <w:pPr>
        <w:spacing w:line="259" w:lineRule="auto"/>
        <w:jc w:val="both"/>
        <w:rPr>
          <w:rFonts w:ascii="Arial" w:hAnsi="Arial" w:cs="Arial"/>
          <w:b/>
          <w:bCs/>
          <w:sz w:val="22"/>
          <w:szCs w:val="20"/>
          <w:lang w:val="en-GB"/>
        </w:rPr>
      </w:pPr>
    </w:p>
    <w:p w14:paraId="5CC5E287" w14:textId="1E9BE378" w:rsidR="000B1075" w:rsidRDefault="00CA5452" w:rsidP="00E82DED">
      <w:pPr>
        <w:pStyle w:val="Heading3"/>
        <w:rPr>
          <w:rFonts w:ascii="Arial" w:hAnsi="Arial" w:cs="Arial"/>
          <w:color w:val="7030A0"/>
          <w:lang w:val="en-GB"/>
        </w:rPr>
      </w:pPr>
      <w:bookmarkStart w:id="14" w:name="_Toc89773095"/>
      <w:r>
        <w:rPr>
          <w:rFonts w:ascii="Arial" w:hAnsi="Arial" w:cs="Arial"/>
          <w:color w:val="7030A0"/>
          <w:lang w:val="en-GB"/>
        </w:rPr>
        <w:t>MY MOCK INTERVIEW</w:t>
      </w:r>
      <w:bookmarkEnd w:id="14"/>
    </w:p>
    <w:p w14:paraId="08B98A81" w14:textId="77777777" w:rsidR="00E82DED" w:rsidRPr="00E82DED" w:rsidRDefault="00E82DED" w:rsidP="00E82DED">
      <w:pPr>
        <w:rPr>
          <w:lang w:val="en-GB"/>
        </w:rPr>
      </w:pPr>
    </w:p>
    <w:p w14:paraId="24DD71F6" w14:textId="3841F411" w:rsidR="000D62B3" w:rsidRPr="00214808" w:rsidRDefault="000B1075" w:rsidP="005A5400">
      <w:pPr>
        <w:spacing w:line="259" w:lineRule="auto"/>
        <w:jc w:val="both"/>
        <w:rPr>
          <w:rFonts w:ascii="Arial" w:hAnsi="Arial" w:cs="Arial"/>
          <w:lang w:val="en-GB"/>
        </w:rPr>
      </w:pPr>
      <w:r w:rsidRPr="00214808">
        <w:rPr>
          <w:rFonts w:ascii="Arial" w:hAnsi="Arial" w:cs="Arial"/>
          <w:sz w:val="22"/>
          <w:szCs w:val="20"/>
          <w:lang w:val="en-GB"/>
        </w:rPr>
        <w:t xml:space="preserve">Starting with </w:t>
      </w:r>
      <w:r w:rsidR="00156442">
        <w:rPr>
          <w:rFonts w:ascii="Arial" w:hAnsi="Arial" w:cs="Arial"/>
          <w:sz w:val="22"/>
          <w:szCs w:val="20"/>
          <w:lang w:val="en-GB"/>
        </w:rPr>
        <w:t xml:space="preserve">the </w:t>
      </w:r>
      <w:r w:rsidRPr="00214808">
        <w:rPr>
          <w:rFonts w:ascii="Arial" w:hAnsi="Arial" w:cs="Arial"/>
          <w:sz w:val="22"/>
          <w:szCs w:val="20"/>
          <w:lang w:val="en-GB"/>
        </w:rPr>
        <w:t xml:space="preserve">comments of </w:t>
      </w:r>
      <w:r w:rsidR="00156442">
        <w:rPr>
          <w:rFonts w:ascii="Arial" w:hAnsi="Arial" w:cs="Arial"/>
          <w:sz w:val="22"/>
          <w:szCs w:val="20"/>
          <w:lang w:val="en-GB"/>
        </w:rPr>
        <w:t xml:space="preserve">my </w:t>
      </w:r>
      <w:r w:rsidRPr="00214808">
        <w:rPr>
          <w:rFonts w:ascii="Arial" w:hAnsi="Arial" w:cs="Arial"/>
          <w:sz w:val="22"/>
          <w:szCs w:val="20"/>
          <w:lang w:val="en-GB"/>
        </w:rPr>
        <w:t>tutor regarding my mock interview</w:t>
      </w:r>
      <w:r w:rsidR="00156442">
        <w:rPr>
          <w:rFonts w:ascii="Arial" w:hAnsi="Arial" w:cs="Arial"/>
          <w:sz w:val="22"/>
          <w:szCs w:val="20"/>
          <w:lang w:val="en-GB"/>
        </w:rPr>
        <w:t>,</w:t>
      </w:r>
      <w:r w:rsidRPr="00214808">
        <w:rPr>
          <w:rFonts w:ascii="Arial" w:hAnsi="Arial" w:cs="Arial"/>
          <w:sz w:val="22"/>
          <w:szCs w:val="20"/>
          <w:lang w:val="en-GB"/>
        </w:rPr>
        <w:t xml:space="preserve"> my score is 88% out of 100 which means that I am hired which depicts that my resume showed professionalism, my appearance was up to the mark and I depicted confident personality, and also my answers were brief yet specific which allowed my tutor to get a brief idea of what I want to represent and speak which also means that I possessed good communication skills. </w:t>
      </w:r>
      <w:r w:rsidR="008105CC" w:rsidRPr="00214808">
        <w:rPr>
          <w:rFonts w:ascii="Arial" w:hAnsi="Arial" w:cs="Arial"/>
          <w:sz w:val="22"/>
          <w:szCs w:val="20"/>
          <w:lang w:val="en-GB"/>
        </w:rPr>
        <w:t xml:space="preserve">If I explain my mock interview in detail, I can see that in the first part </w:t>
      </w:r>
      <w:r w:rsidR="006379F1">
        <w:rPr>
          <w:rFonts w:ascii="Arial" w:hAnsi="Arial" w:cs="Arial"/>
          <w:sz w:val="22"/>
          <w:szCs w:val="20"/>
          <w:lang w:val="en-GB"/>
        </w:rPr>
        <w:t xml:space="preserve">the </w:t>
      </w:r>
      <w:r w:rsidR="008105CC" w:rsidRPr="00214808">
        <w:rPr>
          <w:rFonts w:ascii="Arial" w:hAnsi="Arial" w:cs="Arial"/>
          <w:sz w:val="22"/>
          <w:szCs w:val="20"/>
          <w:lang w:val="en-GB"/>
        </w:rPr>
        <w:t>tutor is satisfied and ha</w:t>
      </w:r>
      <w:r w:rsidR="006379F1">
        <w:rPr>
          <w:rFonts w:ascii="Arial" w:hAnsi="Arial" w:cs="Arial"/>
          <w:sz w:val="22"/>
          <w:szCs w:val="20"/>
          <w:lang w:val="en-GB"/>
        </w:rPr>
        <w:t xml:space="preserve">s </w:t>
      </w:r>
      <w:r w:rsidR="008105CC" w:rsidRPr="00214808">
        <w:rPr>
          <w:rFonts w:ascii="Arial" w:hAnsi="Arial" w:cs="Arial"/>
          <w:sz w:val="22"/>
          <w:szCs w:val="20"/>
          <w:lang w:val="en-GB"/>
        </w:rPr>
        <w:t>liked my body language, appearance, confidence and eye contact. Further</w:t>
      </w:r>
      <w:r w:rsidR="00492908">
        <w:rPr>
          <w:rFonts w:ascii="Arial" w:hAnsi="Arial" w:cs="Arial"/>
          <w:sz w:val="22"/>
          <w:szCs w:val="20"/>
          <w:lang w:val="en-GB"/>
        </w:rPr>
        <w:t>more</w:t>
      </w:r>
      <w:r w:rsidR="008105CC" w:rsidRPr="00214808">
        <w:rPr>
          <w:rFonts w:ascii="Arial" w:hAnsi="Arial" w:cs="Arial"/>
          <w:sz w:val="22"/>
          <w:szCs w:val="20"/>
          <w:lang w:val="en-GB"/>
        </w:rPr>
        <w:t xml:space="preserve">, in the verbal behaviour part the tutor has liked my knowledge about the company, the way and structure of answering questions as well as the presentation of my resume. Thus, I would like to conclude that </w:t>
      </w:r>
      <w:r w:rsidR="000001BA">
        <w:rPr>
          <w:rFonts w:ascii="Arial" w:hAnsi="Arial" w:cs="Arial"/>
          <w:sz w:val="22"/>
          <w:szCs w:val="20"/>
          <w:lang w:val="en-GB"/>
        </w:rPr>
        <w:t>owning</w:t>
      </w:r>
      <w:r w:rsidR="008105CC" w:rsidRPr="00214808">
        <w:rPr>
          <w:rFonts w:ascii="Arial" w:hAnsi="Arial" w:cs="Arial"/>
          <w:sz w:val="22"/>
          <w:szCs w:val="20"/>
          <w:lang w:val="en-GB"/>
        </w:rPr>
        <w:t xml:space="preserve"> a personality which is more inclined towards introvert I have kept myself calm and composed during the interview and has carried myself accordingly. </w:t>
      </w:r>
      <w:r w:rsidRPr="00214808">
        <w:rPr>
          <w:rFonts w:ascii="Arial" w:hAnsi="Arial" w:cs="Arial"/>
          <w:lang w:val="en-GB"/>
        </w:rPr>
        <w:br w:type="page"/>
      </w:r>
    </w:p>
    <w:p w14:paraId="28F06CEC" w14:textId="654D68B8" w:rsidR="0081405A" w:rsidRPr="00214808" w:rsidRDefault="00544383" w:rsidP="00027574">
      <w:pPr>
        <w:pStyle w:val="Heading1"/>
        <w:rPr>
          <w:rFonts w:ascii="Arial" w:hAnsi="Arial" w:cs="Arial"/>
          <w:color w:val="7030A0"/>
          <w:lang w:val="en-GB"/>
        </w:rPr>
      </w:pPr>
      <w:bookmarkStart w:id="15" w:name="_Toc89773096"/>
      <w:r w:rsidRPr="00214808">
        <w:rPr>
          <w:rFonts w:ascii="Arial" w:hAnsi="Arial" w:cs="Arial"/>
          <w:color w:val="7030A0"/>
          <w:lang w:val="en-GB"/>
        </w:rPr>
        <w:lastRenderedPageBreak/>
        <w:t>CONCLUSION</w:t>
      </w:r>
      <w:bookmarkEnd w:id="15"/>
    </w:p>
    <w:p w14:paraId="595EC19E" w14:textId="77777777" w:rsidR="00544383" w:rsidRPr="00214808" w:rsidRDefault="00544383" w:rsidP="00544383">
      <w:pPr>
        <w:rPr>
          <w:lang w:val="en-GB"/>
        </w:rPr>
      </w:pPr>
    </w:p>
    <w:p w14:paraId="78E4B4F5" w14:textId="1FF61CDA" w:rsidR="00AF7CCF" w:rsidRPr="00214808" w:rsidRDefault="00DD7249" w:rsidP="005A5400">
      <w:pPr>
        <w:jc w:val="both"/>
        <w:rPr>
          <w:rFonts w:ascii="Arial" w:hAnsi="Arial" w:cs="Arial"/>
          <w:sz w:val="22"/>
          <w:szCs w:val="20"/>
          <w:lang w:val="en-GB"/>
        </w:rPr>
      </w:pPr>
      <w:r w:rsidRPr="00214808">
        <w:rPr>
          <w:rFonts w:ascii="Arial" w:hAnsi="Arial" w:cs="Arial"/>
          <w:sz w:val="22"/>
          <w:szCs w:val="20"/>
          <w:lang w:val="en-GB"/>
        </w:rPr>
        <w:t>Th</w:t>
      </w:r>
      <w:r w:rsidR="00027574" w:rsidRPr="00214808">
        <w:rPr>
          <w:rFonts w:ascii="Arial" w:hAnsi="Arial" w:cs="Arial"/>
          <w:sz w:val="22"/>
          <w:szCs w:val="20"/>
          <w:lang w:val="en-GB"/>
        </w:rPr>
        <w:t>is reflective</w:t>
      </w:r>
      <w:r w:rsidRPr="00214808">
        <w:rPr>
          <w:rFonts w:ascii="Arial" w:hAnsi="Arial" w:cs="Arial"/>
          <w:sz w:val="22"/>
          <w:szCs w:val="20"/>
          <w:lang w:val="en-GB"/>
        </w:rPr>
        <w:t xml:space="preserve"> report has summarised the information on identification of personal strengths, weaknesses, opportunities and threats which has helped </w:t>
      </w:r>
      <w:r w:rsidR="00DB2E52">
        <w:rPr>
          <w:rFonts w:ascii="Arial" w:hAnsi="Arial" w:cs="Arial"/>
          <w:sz w:val="22"/>
          <w:szCs w:val="20"/>
          <w:lang w:val="en-GB"/>
        </w:rPr>
        <w:t>me</w:t>
      </w:r>
      <w:r w:rsidRPr="00214808">
        <w:rPr>
          <w:rFonts w:ascii="Arial" w:hAnsi="Arial" w:cs="Arial"/>
          <w:sz w:val="22"/>
          <w:szCs w:val="20"/>
          <w:lang w:val="en-GB"/>
        </w:rPr>
        <w:t xml:space="preserve"> to identify the gap where </w:t>
      </w:r>
      <w:r w:rsidR="00DB2E52">
        <w:rPr>
          <w:rFonts w:ascii="Arial" w:hAnsi="Arial" w:cs="Arial"/>
          <w:sz w:val="22"/>
          <w:szCs w:val="20"/>
          <w:lang w:val="en-GB"/>
        </w:rPr>
        <w:t xml:space="preserve">I </w:t>
      </w:r>
      <w:r w:rsidRPr="00214808">
        <w:rPr>
          <w:rFonts w:ascii="Arial" w:hAnsi="Arial" w:cs="Arial"/>
          <w:sz w:val="22"/>
          <w:szCs w:val="20"/>
          <w:lang w:val="en-GB"/>
        </w:rPr>
        <w:t xml:space="preserve">need to work and also do </w:t>
      </w:r>
      <w:r w:rsidR="00DB2E52">
        <w:rPr>
          <w:rFonts w:ascii="Arial" w:hAnsi="Arial" w:cs="Arial"/>
          <w:sz w:val="22"/>
          <w:szCs w:val="20"/>
          <w:lang w:val="en-GB"/>
        </w:rPr>
        <w:t>my</w:t>
      </w:r>
      <w:r w:rsidRPr="00214808">
        <w:rPr>
          <w:rFonts w:ascii="Arial" w:hAnsi="Arial" w:cs="Arial"/>
          <w:sz w:val="22"/>
          <w:szCs w:val="20"/>
          <w:lang w:val="en-GB"/>
        </w:rPr>
        <w:t xml:space="preserve"> personal development planning. Further</w:t>
      </w:r>
      <w:r w:rsidR="00DB2E52">
        <w:rPr>
          <w:rFonts w:ascii="Arial" w:hAnsi="Arial" w:cs="Arial"/>
          <w:sz w:val="22"/>
          <w:szCs w:val="20"/>
          <w:lang w:val="en-GB"/>
        </w:rPr>
        <w:t>more</w:t>
      </w:r>
      <w:r w:rsidRPr="00214808">
        <w:rPr>
          <w:rFonts w:ascii="Arial" w:hAnsi="Arial" w:cs="Arial"/>
          <w:sz w:val="22"/>
          <w:szCs w:val="20"/>
          <w:lang w:val="en-GB"/>
        </w:rPr>
        <w:t>, th</w:t>
      </w:r>
      <w:r w:rsidR="00027574" w:rsidRPr="00214808">
        <w:rPr>
          <w:rFonts w:ascii="Arial" w:hAnsi="Arial" w:cs="Arial"/>
          <w:sz w:val="22"/>
          <w:szCs w:val="20"/>
          <w:lang w:val="en-GB"/>
        </w:rPr>
        <w:t>e reflective</w:t>
      </w:r>
      <w:r w:rsidRPr="00214808">
        <w:rPr>
          <w:rFonts w:ascii="Arial" w:hAnsi="Arial" w:cs="Arial"/>
          <w:sz w:val="22"/>
          <w:szCs w:val="20"/>
          <w:lang w:val="en-GB"/>
        </w:rPr>
        <w:t xml:space="preserve"> report has helpe</w:t>
      </w:r>
      <w:r w:rsidR="00027574" w:rsidRPr="00214808">
        <w:rPr>
          <w:rFonts w:ascii="Arial" w:hAnsi="Arial" w:cs="Arial"/>
          <w:sz w:val="22"/>
          <w:szCs w:val="20"/>
          <w:lang w:val="en-GB"/>
        </w:rPr>
        <w:t>d</w:t>
      </w:r>
      <w:r w:rsidR="00DB2E52">
        <w:rPr>
          <w:rFonts w:ascii="Arial" w:hAnsi="Arial" w:cs="Arial"/>
          <w:sz w:val="22"/>
          <w:szCs w:val="20"/>
          <w:lang w:val="en-GB"/>
        </w:rPr>
        <w:t xml:space="preserve"> me</w:t>
      </w:r>
      <w:r w:rsidR="00027574" w:rsidRPr="00214808">
        <w:rPr>
          <w:rFonts w:ascii="Arial" w:hAnsi="Arial" w:cs="Arial"/>
          <w:sz w:val="22"/>
          <w:szCs w:val="20"/>
          <w:lang w:val="en-GB"/>
        </w:rPr>
        <w:t xml:space="preserve"> to understand the skills needed to be an effective manager in th</w:t>
      </w:r>
      <w:r w:rsidR="00433A10" w:rsidRPr="00214808">
        <w:rPr>
          <w:rFonts w:ascii="Arial" w:hAnsi="Arial" w:cs="Arial"/>
          <w:sz w:val="22"/>
          <w:szCs w:val="20"/>
          <w:lang w:val="en-GB"/>
        </w:rPr>
        <w:t>e banking</w:t>
      </w:r>
      <w:r w:rsidR="00027574" w:rsidRPr="00214808">
        <w:rPr>
          <w:rFonts w:ascii="Arial" w:hAnsi="Arial" w:cs="Arial"/>
          <w:sz w:val="22"/>
          <w:szCs w:val="20"/>
          <w:lang w:val="en-GB"/>
        </w:rPr>
        <w:t xml:space="preserve"> industry and then identified the reflective model and some tools and techniques to develop </w:t>
      </w:r>
      <w:r w:rsidR="00DB2E52">
        <w:rPr>
          <w:rFonts w:ascii="Arial" w:hAnsi="Arial" w:cs="Arial"/>
          <w:sz w:val="22"/>
          <w:szCs w:val="20"/>
          <w:lang w:val="en-GB"/>
        </w:rPr>
        <w:t>my</w:t>
      </w:r>
      <w:r w:rsidR="00027574" w:rsidRPr="00214808">
        <w:rPr>
          <w:rFonts w:ascii="Arial" w:hAnsi="Arial" w:cs="Arial"/>
          <w:sz w:val="22"/>
          <w:szCs w:val="20"/>
          <w:lang w:val="en-GB"/>
        </w:rPr>
        <w:t xml:space="preserve"> career professionally. </w:t>
      </w:r>
    </w:p>
    <w:p w14:paraId="1C2993EB" w14:textId="21E2FC19" w:rsidR="00027574" w:rsidRPr="00214808" w:rsidRDefault="00027574" w:rsidP="005A5400">
      <w:pPr>
        <w:spacing w:line="259" w:lineRule="auto"/>
        <w:jc w:val="both"/>
        <w:rPr>
          <w:rFonts w:ascii="Arial" w:hAnsi="Arial" w:cs="Arial"/>
          <w:lang w:val="en-GB"/>
        </w:rPr>
      </w:pPr>
      <w:r w:rsidRPr="00214808">
        <w:rPr>
          <w:rFonts w:ascii="Arial" w:hAnsi="Arial" w:cs="Arial"/>
          <w:lang w:val="en-GB"/>
        </w:rPr>
        <w:br w:type="page"/>
      </w:r>
    </w:p>
    <w:p w14:paraId="1BEE1138" w14:textId="47AA70D1" w:rsidR="00B822A0" w:rsidRDefault="00544383" w:rsidP="00027574">
      <w:pPr>
        <w:pStyle w:val="Heading1"/>
        <w:rPr>
          <w:rFonts w:ascii="Arial" w:hAnsi="Arial" w:cs="Arial"/>
          <w:color w:val="7030A0"/>
          <w:lang w:val="en-GB"/>
        </w:rPr>
      </w:pPr>
      <w:bookmarkStart w:id="16" w:name="_Toc89773097"/>
      <w:r w:rsidRPr="00214808">
        <w:rPr>
          <w:rFonts w:ascii="Arial" w:hAnsi="Arial" w:cs="Arial"/>
          <w:color w:val="7030A0"/>
          <w:lang w:val="en-GB"/>
        </w:rPr>
        <w:lastRenderedPageBreak/>
        <w:t>REFERENCES</w:t>
      </w:r>
      <w:bookmarkEnd w:id="16"/>
    </w:p>
    <w:p w14:paraId="414119D6" w14:textId="77777777" w:rsidR="005E1D16" w:rsidRPr="005E1D16" w:rsidRDefault="005E1D16" w:rsidP="005E1D16">
      <w:pPr>
        <w:rPr>
          <w:lang w:val="en-GB"/>
        </w:rPr>
      </w:pPr>
    </w:p>
    <w:p w14:paraId="5185FCD8" w14:textId="77777777" w:rsidR="005E1D16" w:rsidRPr="00214808" w:rsidRDefault="005E1D16" w:rsidP="005E1D16">
      <w:pPr>
        <w:jc w:val="both"/>
        <w:rPr>
          <w:rFonts w:ascii="Arial" w:hAnsi="Arial" w:cs="Arial"/>
          <w:sz w:val="22"/>
          <w:szCs w:val="20"/>
          <w:lang w:val="en-GB"/>
        </w:rPr>
      </w:pPr>
      <w:hyperlink r:id="rId16" w:tgtFrame="_blank" w:history="1">
        <w:r w:rsidRPr="00214808">
          <w:rPr>
            <w:rFonts w:ascii="Arial" w:hAnsi="Arial" w:cs="Arial"/>
            <w:sz w:val="22"/>
            <w:szCs w:val="20"/>
            <w:lang w:val="en-GB"/>
          </w:rPr>
          <w:t>Businessballs.com</w:t>
        </w:r>
      </w:hyperlink>
      <w:r w:rsidRPr="00214808">
        <w:rPr>
          <w:rFonts w:ascii="Arial" w:hAnsi="Arial" w:cs="Arial"/>
          <w:sz w:val="22"/>
          <w:szCs w:val="20"/>
          <w:lang w:val="en-GB"/>
        </w:rPr>
        <w:t>, 2021. Johari Window Model and Free Diagrams. (online) Available at: &lt;</w:t>
      </w:r>
      <w:hyperlink r:id="rId17" w:tgtFrame="_blank" w:history="1">
        <w:r w:rsidRPr="00214808">
          <w:rPr>
            <w:rFonts w:ascii="Arial" w:hAnsi="Arial" w:cs="Arial"/>
            <w:sz w:val="22"/>
            <w:szCs w:val="20"/>
            <w:lang w:val="en-GB"/>
          </w:rPr>
          <w:t>https://www.businessballs.com/self-awareness/johari-window-model-and-free-diagrams/</w:t>
        </w:r>
      </w:hyperlink>
      <w:r w:rsidRPr="00214808">
        <w:rPr>
          <w:rFonts w:ascii="Arial" w:hAnsi="Arial" w:cs="Arial"/>
          <w:sz w:val="22"/>
          <w:szCs w:val="20"/>
          <w:lang w:val="en-GB"/>
        </w:rPr>
        <w:t>&gt; [Accessed on 1 December 2021].</w:t>
      </w:r>
    </w:p>
    <w:p w14:paraId="47BEF052" w14:textId="77777777" w:rsidR="005E1D16" w:rsidRPr="00214808" w:rsidRDefault="005E1D16" w:rsidP="005E1D16">
      <w:pPr>
        <w:jc w:val="both"/>
        <w:rPr>
          <w:rFonts w:ascii="Arial" w:hAnsi="Arial" w:cs="Arial"/>
          <w:color w:val="222222"/>
          <w:sz w:val="22"/>
          <w:shd w:val="clear" w:color="auto" w:fill="FFFFFF"/>
          <w:lang w:val="en-GB"/>
        </w:rPr>
      </w:pPr>
      <w:r w:rsidRPr="00214808">
        <w:rPr>
          <w:rFonts w:ascii="Arial" w:hAnsi="Arial" w:cs="Arial"/>
          <w:color w:val="222222"/>
          <w:sz w:val="22"/>
          <w:shd w:val="clear" w:color="auto" w:fill="FFFFFF"/>
          <w:lang w:val="en-GB"/>
        </w:rPr>
        <w:t>Fagan, C. and Rubery, J., 2018. Advancing gender equality through European employment policy: the impact of the UK's EU membership and the risks of Brexit. </w:t>
      </w:r>
      <w:r w:rsidRPr="00214808">
        <w:rPr>
          <w:rFonts w:ascii="Arial" w:hAnsi="Arial" w:cs="Arial"/>
          <w:i/>
          <w:iCs/>
          <w:color w:val="222222"/>
          <w:sz w:val="22"/>
          <w:shd w:val="clear" w:color="auto" w:fill="FFFFFF"/>
          <w:lang w:val="en-GB"/>
        </w:rPr>
        <w:t>Social Policy and Society</w:t>
      </w:r>
      <w:r w:rsidRPr="00214808">
        <w:rPr>
          <w:rFonts w:ascii="Arial" w:hAnsi="Arial" w:cs="Arial"/>
          <w:color w:val="222222"/>
          <w:sz w:val="22"/>
          <w:shd w:val="clear" w:color="auto" w:fill="FFFFFF"/>
          <w:lang w:val="en-GB"/>
        </w:rPr>
        <w:t>, </w:t>
      </w:r>
      <w:r w:rsidRPr="00214808">
        <w:rPr>
          <w:rFonts w:ascii="Arial" w:hAnsi="Arial" w:cs="Arial"/>
          <w:i/>
          <w:iCs/>
          <w:color w:val="222222"/>
          <w:sz w:val="22"/>
          <w:shd w:val="clear" w:color="auto" w:fill="FFFFFF"/>
          <w:lang w:val="en-GB"/>
        </w:rPr>
        <w:t>17</w:t>
      </w:r>
      <w:r w:rsidRPr="00214808">
        <w:rPr>
          <w:rFonts w:ascii="Arial" w:hAnsi="Arial" w:cs="Arial"/>
          <w:color w:val="222222"/>
          <w:sz w:val="22"/>
          <w:shd w:val="clear" w:color="auto" w:fill="FFFFFF"/>
          <w:lang w:val="en-GB"/>
        </w:rPr>
        <w:t>(2), pp.297-317.</w:t>
      </w:r>
    </w:p>
    <w:p w14:paraId="586E0171" w14:textId="3A37EA09" w:rsidR="002676CD" w:rsidRPr="00214808" w:rsidRDefault="002676CD" w:rsidP="005A5400">
      <w:pPr>
        <w:jc w:val="both"/>
        <w:rPr>
          <w:rFonts w:ascii="Arial" w:hAnsi="Arial" w:cs="Arial"/>
          <w:sz w:val="22"/>
          <w:shd w:val="clear" w:color="auto" w:fill="FFFFFF"/>
          <w:lang w:val="en-GB"/>
        </w:rPr>
      </w:pPr>
      <w:r w:rsidRPr="00214808">
        <w:rPr>
          <w:rFonts w:ascii="Arial" w:hAnsi="Arial" w:cs="Arial"/>
          <w:sz w:val="22"/>
          <w:shd w:val="clear" w:color="auto" w:fill="FFFFFF"/>
          <w:lang w:val="en-GB"/>
        </w:rPr>
        <w:t>Kenton, W., 2021. </w:t>
      </w:r>
      <w:r w:rsidRPr="00214808">
        <w:rPr>
          <w:rFonts w:ascii="Arial" w:hAnsi="Arial" w:cs="Arial"/>
          <w:i/>
          <w:iCs/>
          <w:sz w:val="22"/>
          <w:shd w:val="clear" w:color="auto" w:fill="FFFFFF"/>
          <w:lang w:val="en-GB"/>
        </w:rPr>
        <w:t>How SWOT (Strength, Weakness, Opportunity, and Threat) Analysis Works</w:t>
      </w:r>
      <w:r w:rsidRPr="00214808">
        <w:rPr>
          <w:rFonts w:ascii="Arial" w:hAnsi="Arial" w:cs="Arial"/>
          <w:sz w:val="22"/>
          <w:shd w:val="clear" w:color="auto" w:fill="FFFFFF"/>
          <w:lang w:val="en-GB"/>
        </w:rPr>
        <w:t>. [online] Investopedia. Available at: &lt;https://www.investopedia.com/terms/s/swot.asp&gt; [Accessed 27 November 2021].</w:t>
      </w:r>
    </w:p>
    <w:p w14:paraId="45723261" w14:textId="77777777" w:rsidR="002676CD" w:rsidRPr="00214808" w:rsidRDefault="002676CD" w:rsidP="005A5400">
      <w:pPr>
        <w:jc w:val="both"/>
        <w:rPr>
          <w:rFonts w:ascii="Arial" w:hAnsi="Arial" w:cs="Arial"/>
          <w:sz w:val="22"/>
          <w:shd w:val="clear" w:color="auto" w:fill="FFFFFF"/>
          <w:lang w:val="en-GB"/>
        </w:rPr>
      </w:pPr>
      <w:r w:rsidRPr="00214808">
        <w:rPr>
          <w:rFonts w:ascii="Arial" w:hAnsi="Arial" w:cs="Arial"/>
          <w:sz w:val="22"/>
          <w:shd w:val="clear" w:color="auto" w:fill="FFFFFF"/>
          <w:lang w:val="en-GB"/>
        </w:rPr>
        <w:t>Mindtools.com. 2021. </w:t>
      </w:r>
      <w:r w:rsidRPr="00214808">
        <w:rPr>
          <w:rFonts w:ascii="Arial" w:hAnsi="Arial" w:cs="Arial"/>
          <w:i/>
          <w:iCs/>
          <w:sz w:val="22"/>
          <w:shd w:val="clear" w:color="auto" w:fill="FFFFFF"/>
          <w:lang w:val="en-GB"/>
        </w:rPr>
        <w:t>Gibbs' Reflective Cycle: Helping People Learn From Experience</w:t>
      </w:r>
      <w:r w:rsidRPr="00214808">
        <w:rPr>
          <w:rFonts w:ascii="Arial" w:hAnsi="Arial" w:cs="Arial"/>
          <w:sz w:val="22"/>
          <w:shd w:val="clear" w:color="auto" w:fill="FFFFFF"/>
          <w:lang w:val="en-GB"/>
        </w:rPr>
        <w:t>. [online] Available at: &lt;https://www.mindtools.com/pages/article/reflective-cycle.htm&gt; [Accessed 27 November 2021].</w:t>
      </w:r>
    </w:p>
    <w:p w14:paraId="5E47EFD8" w14:textId="77777777" w:rsidR="000E2E0F" w:rsidRPr="00214808" w:rsidRDefault="000E2E0F" w:rsidP="000E2E0F">
      <w:pPr>
        <w:jc w:val="both"/>
        <w:rPr>
          <w:rFonts w:ascii="Arial" w:hAnsi="Arial" w:cs="Arial"/>
          <w:sz w:val="22"/>
          <w:lang w:val="en-GB"/>
        </w:rPr>
      </w:pPr>
      <w:proofErr w:type="spellStart"/>
      <w:r w:rsidRPr="00214808">
        <w:rPr>
          <w:rFonts w:ascii="Arial" w:hAnsi="Arial" w:cs="Arial"/>
          <w:color w:val="222222"/>
          <w:sz w:val="22"/>
          <w:shd w:val="clear" w:color="auto" w:fill="FFFFFF"/>
          <w:lang w:val="en-GB"/>
        </w:rPr>
        <w:t>Mufaricha</w:t>
      </w:r>
      <w:proofErr w:type="spellEnd"/>
      <w:r w:rsidRPr="00214808">
        <w:rPr>
          <w:rFonts w:ascii="Arial" w:hAnsi="Arial" w:cs="Arial"/>
          <w:color w:val="222222"/>
          <w:sz w:val="22"/>
          <w:shd w:val="clear" w:color="auto" w:fill="FFFFFF"/>
          <w:lang w:val="en-GB"/>
        </w:rPr>
        <w:t xml:space="preserve">, L., </w:t>
      </w:r>
      <w:proofErr w:type="spellStart"/>
      <w:r w:rsidRPr="00214808">
        <w:rPr>
          <w:rFonts w:ascii="Arial" w:hAnsi="Arial" w:cs="Arial"/>
          <w:color w:val="222222"/>
          <w:sz w:val="22"/>
          <w:shd w:val="clear" w:color="auto" w:fill="FFFFFF"/>
          <w:lang w:val="en-GB"/>
        </w:rPr>
        <w:t>Rarasati</w:t>
      </w:r>
      <w:proofErr w:type="spellEnd"/>
      <w:r w:rsidRPr="00214808">
        <w:rPr>
          <w:rFonts w:ascii="Arial" w:hAnsi="Arial" w:cs="Arial"/>
          <w:color w:val="222222"/>
          <w:sz w:val="22"/>
          <w:shd w:val="clear" w:color="auto" w:fill="FFFFFF"/>
          <w:lang w:val="en-GB"/>
        </w:rPr>
        <w:t xml:space="preserve">, A.D. and </w:t>
      </w:r>
      <w:proofErr w:type="spellStart"/>
      <w:r w:rsidRPr="00214808">
        <w:rPr>
          <w:rFonts w:ascii="Arial" w:hAnsi="Arial" w:cs="Arial"/>
          <w:color w:val="222222"/>
          <w:sz w:val="22"/>
          <w:shd w:val="clear" w:color="auto" w:fill="FFFFFF"/>
          <w:lang w:val="en-GB"/>
        </w:rPr>
        <w:t>Soeparto</w:t>
      </w:r>
      <w:proofErr w:type="spellEnd"/>
      <w:r w:rsidRPr="00214808">
        <w:rPr>
          <w:rFonts w:ascii="Arial" w:hAnsi="Arial" w:cs="Arial"/>
          <w:color w:val="222222"/>
          <w:sz w:val="22"/>
          <w:shd w:val="clear" w:color="auto" w:fill="FFFFFF"/>
          <w:lang w:val="en-GB"/>
        </w:rPr>
        <w:t>, H.G., 2021, March. The influence of transactional leadership and soft skill project manager to project success factor in the Indonesia construction industry. In </w:t>
      </w:r>
      <w:r w:rsidRPr="00214808">
        <w:rPr>
          <w:rFonts w:ascii="Arial" w:hAnsi="Arial" w:cs="Arial"/>
          <w:i/>
          <w:iCs/>
          <w:color w:val="222222"/>
          <w:sz w:val="22"/>
          <w:shd w:val="clear" w:color="auto" w:fill="FFFFFF"/>
          <w:lang w:val="en-GB"/>
        </w:rPr>
        <w:t>IOP Conference Series: Materials Science and Engineering</w:t>
      </w:r>
      <w:r w:rsidRPr="00214808">
        <w:rPr>
          <w:rFonts w:ascii="Arial" w:hAnsi="Arial" w:cs="Arial"/>
          <w:color w:val="222222"/>
          <w:sz w:val="22"/>
          <w:shd w:val="clear" w:color="auto" w:fill="FFFFFF"/>
          <w:lang w:val="en-GB"/>
        </w:rPr>
        <w:t> (Vol. 1098, No. 2, p. 022053). IOP Publishing.</w:t>
      </w:r>
      <w:r w:rsidRPr="00214808">
        <w:rPr>
          <w:rFonts w:ascii="Arial" w:hAnsi="Arial" w:cs="Arial"/>
          <w:sz w:val="22"/>
          <w:lang w:val="en-GB"/>
        </w:rPr>
        <w:t xml:space="preserve"> </w:t>
      </w:r>
    </w:p>
    <w:p w14:paraId="50A96EA5" w14:textId="77777777" w:rsidR="00A56198" w:rsidRPr="00214808" w:rsidRDefault="00A56198" w:rsidP="005A5400">
      <w:pPr>
        <w:jc w:val="both"/>
        <w:rPr>
          <w:rFonts w:ascii="Arial" w:hAnsi="Arial" w:cs="Arial"/>
          <w:sz w:val="22"/>
          <w:shd w:val="clear" w:color="auto" w:fill="FFFFFF"/>
          <w:lang w:val="en-GB"/>
        </w:rPr>
      </w:pPr>
      <w:r w:rsidRPr="00214808">
        <w:rPr>
          <w:rFonts w:ascii="Arial" w:hAnsi="Arial" w:cs="Arial"/>
          <w:sz w:val="22"/>
          <w:shd w:val="clear" w:color="auto" w:fill="FFFFFF"/>
          <w:lang w:val="en-GB"/>
        </w:rPr>
        <w:t>Putter, M., 2021. </w:t>
      </w:r>
      <w:r w:rsidRPr="00214808">
        <w:rPr>
          <w:rFonts w:ascii="Arial" w:hAnsi="Arial" w:cs="Arial"/>
          <w:i/>
          <w:iCs/>
          <w:sz w:val="22"/>
          <w:shd w:val="clear" w:color="auto" w:fill="FFFFFF"/>
          <w:lang w:val="en-GB"/>
        </w:rPr>
        <w:t>What is a personal development plan?</w:t>
      </w:r>
      <w:r w:rsidRPr="00214808">
        <w:rPr>
          <w:rFonts w:ascii="Arial" w:hAnsi="Arial" w:cs="Arial"/>
          <w:sz w:val="22"/>
          <w:shd w:val="clear" w:color="auto" w:fill="FFFFFF"/>
          <w:lang w:val="en-GB"/>
        </w:rPr>
        <w:t>. [online] CPD Online College. Available at: &lt;https://cpdonline.co.uk/knowledge-base/business/what-are-personal-development-plans/&gt; [Accessed 27 November 2021].</w:t>
      </w:r>
    </w:p>
    <w:p w14:paraId="3EFB03DF" w14:textId="77777777" w:rsidR="00A56198" w:rsidRPr="00214808" w:rsidRDefault="00A56198" w:rsidP="005A5400">
      <w:pPr>
        <w:jc w:val="both"/>
        <w:rPr>
          <w:rFonts w:ascii="Arial" w:hAnsi="Arial" w:cs="Arial"/>
          <w:sz w:val="22"/>
          <w:shd w:val="clear" w:color="auto" w:fill="FFFFFF"/>
          <w:lang w:val="en-GB"/>
        </w:rPr>
      </w:pPr>
      <w:r w:rsidRPr="00214808">
        <w:rPr>
          <w:rFonts w:ascii="Arial" w:hAnsi="Arial" w:cs="Arial"/>
          <w:sz w:val="22"/>
          <w:shd w:val="clear" w:color="auto" w:fill="FFFFFF"/>
          <w:lang w:val="en-GB"/>
        </w:rPr>
        <w:t>Smith, J., 2021. </w:t>
      </w:r>
      <w:r w:rsidRPr="00214808">
        <w:rPr>
          <w:rFonts w:ascii="Arial" w:hAnsi="Arial" w:cs="Arial"/>
          <w:i/>
          <w:iCs/>
          <w:sz w:val="22"/>
          <w:shd w:val="clear" w:color="auto" w:fill="FFFFFF"/>
          <w:lang w:val="en-GB"/>
        </w:rPr>
        <w:t>7 skills for a successful management career | Prospects.ac.uk</w:t>
      </w:r>
      <w:r w:rsidRPr="00214808">
        <w:rPr>
          <w:rFonts w:ascii="Arial" w:hAnsi="Arial" w:cs="Arial"/>
          <w:sz w:val="22"/>
          <w:shd w:val="clear" w:color="auto" w:fill="FFFFFF"/>
          <w:lang w:val="en-GB"/>
        </w:rPr>
        <w:t>. [online] Prospects.ac.uk. Available at: &lt;https://www.prospects.ac.uk/jobs-and-work-experience/job-sectors/business-consulting-and-management/7-skills-for-a-successful-management-career&gt; [Accessed 27 November 2021].</w:t>
      </w:r>
    </w:p>
    <w:p w14:paraId="6D29F3CA" w14:textId="77777777" w:rsidR="00F154C0" w:rsidRPr="00214808" w:rsidRDefault="00F154C0" w:rsidP="005A5400">
      <w:pPr>
        <w:jc w:val="both"/>
        <w:rPr>
          <w:rFonts w:ascii="Arial" w:hAnsi="Arial" w:cs="Arial"/>
          <w:sz w:val="22"/>
          <w:lang w:val="en-GB"/>
        </w:rPr>
      </w:pPr>
      <w:r w:rsidRPr="00214808">
        <w:rPr>
          <w:rFonts w:ascii="Arial" w:hAnsi="Arial" w:cs="Arial"/>
          <w:color w:val="222222"/>
          <w:sz w:val="22"/>
          <w:shd w:val="clear" w:color="auto" w:fill="FFFFFF"/>
          <w:lang w:val="en-GB"/>
        </w:rPr>
        <w:t>Starr, S.J., 2021. </w:t>
      </w:r>
      <w:r w:rsidRPr="00214808">
        <w:rPr>
          <w:rFonts w:ascii="Arial" w:hAnsi="Arial" w:cs="Arial"/>
          <w:i/>
          <w:iCs/>
          <w:color w:val="222222"/>
          <w:sz w:val="22"/>
          <w:shd w:val="clear" w:color="auto" w:fill="FFFFFF"/>
          <w:lang w:val="en-GB"/>
        </w:rPr>
        <w:t>Identify and Assess Project Manager Skill Gaps to Develop and Retain Talent on Health Care Projects</w:t>
      </w:r>
      <w:r w:rsidRPr="00214808">
        <w:rPr>
          <w:rFonts w:ascii="Arial" w:hAnsi="Arial" w:cs="Arial"/>
          <w:color w:val="222222"/>
          <w:sz w:val="22"/>
          <w:shd w:val="clear" w:color="auto" w:fill="FFFFFF"/>
          <w:lang w:val="en-GB"/>
        </w:rPr>
        <w:t> (Doctoral dissertation, The College of St. Scholastica).</w:t>
      </w:r>
      <w:r w:rsidRPr="00214808">
        <w:rPr>
          <w:rFonts w:ascii="Arial" w:hAnsi="Arial" w:cs="Arial"/>
          <w:sz w:val="22"/>
          <w:lang w:val="en-GB"/>
        </w:rPr>
        <w:t xml:space="preserve">  </w:t>
      </w:r>
    </w:p>
    <w:p w14:paraId="7EF2676C" w14:textId="77777777" w:rsidR="009E2316" w:rsidRPr="00214808" w:rsidRDefault="009E2316" w:rsidP="005A5400">
      <w:pPr>
        <w:jc w:val="both"/>
        <w:rPr>
          <w:rFonts w:ascii="Arial" w:hAnsi="Arial" w:cs="Arial"/>
          <w:color w:val="222222"/>
          <w:sz w:val="22"/>
          <w:shd w:val="clear" w:color="auto" w:fill="FFFFFF"/>
          <w:lang w:val="en-GB"/>
        </w:rPr>
      </w:pPr>
      <w:r w:rsidRPr="00214808">
        <w:rPr>
          <w:rFonts w:ascii="Arial" w:hAnsi="Arial" w:cs="Arial"/>
          <w:color w:val="222222"/>
          <w:sz w:val="22"/>
          <w:shd w:val="clear" w:color="auto" w:fill="FFFFFF"/>
          <w:lang w:val="en-GB"/>
        </w:rPr>
        <w:t xml:space="preserve">Stewart, J., Garrido, S., </w:t>
      </w:r>
      <w:proofErr w:type="spellStart"/>
      <w:r w:rsidRPr="00214808">
        <w:rPr>
          <w:rFonts w:ascii="Arial" w:hAnsi="Arial" w:cs="Arial"/>
          <w:color w:val="222222"/>
          <w:sz w:val="22"/>
          <w:shd w:val="clear" w:color="auto" w:fill="FFFFFF"/>
          <w:lang w:val="en-GB"/>
        </w:rPr>
        <w:t>Hense</w:t>
      </w:r>
      <w:proofErr w:type="spellEnd"/>
      <w:r w:rsidRPr="00214808">
        <w:rPr>
          <w:rFonts w:ascii="Arial" w:hAnsi="Arial" w:cs="Arial"/>
          <w:color w:val="222222"/>
          <w:sz w:val="22"/>
          <w:shd w:val="clear" w:color="auto" w:fill="FFFFFF"/>
          <w:lang w:val="en-GB"/>
        </w:rPr>
        <w:t xml:space="preserve">, C. and </w:t>
      </w:r>
      <w:proofErr w:type="spellStart"/>
      <w:r w:rsidRPr="00214808">
        <w:rPr>
          <w:rFonts w:ascii="Arial" w:hAnsi="Arial" w:cs="Arial"/>
          <w:color w:val="222222"/>
          <w:sz w:val="22"/>
          <w:shd w:val="clear" w:color="auto" w:fill="FFFFFF"/>
          <w:lang w:val="en-GB"/>
        </w:rPr>
        <w:t>McFerran</w:t>
      </w:r>
      <w:proofErr w:type="spellEnd"/>
      <w:r w:rsidRPr="00214808">
        <w:rPr>
          <w:rFonts w:ascii="Arial" w:hAnsi="Arial" w:cs="Arial"/>
          <w:color w:val="222222"/>
          <w:sz w:val="22"/>
          <w:shd w:val="clear" w:color="auto" w:fill="FFFFFF"/>
          <w:lang w:val="en-GB"/>
        </w:rPr>
        <w:t>, K., 2019. Music use for mood regulation: Self-awareness and conscious listening choices in young people with tendencies to depression. </w:t>
      </w:r>
      <w:r w:rsidRPr="00214808">
        <w:rPr>
          <w:rFonts w:ascii="Arial" w:hAnsi="Arial" w:cs="Arial"/>
          <w:i/>
          <w:iCs/>
          <w:color w:val="222222"/>
          <w:sz w:val="22"/>
          <w:shd w:val="clear" w:color="auto" w:fill="FFFFFF"/>
          <w:lang w:val="en-GB"/>
        </w:rPr>
        <w:t>Frontiers in psychology</w:t>
      </w:r>
      <w:r w:rsidRPr="00214808">
        <w:rPr>
          <w:rFonts w:ascii="Arial" w:hAnsi="Arial" w:cs="Arial"/>
          <w:color w:val="222222"/>
          <w:sz w:val="22"/>
          <w:shd w:val="clear" w:color="auto" w:fill="FFFFFF"/>
          <w:lang w:val="en-GB"/>
        </w:rPr>
        <w:t>, </w:t>
      </w:r>
      <w:r w:rsidRPr="00214808">
        <w:rPr>
          <w:rFonts w:ascii="Arial" w:hAnsi="Arial" w:cs="Arial"/>
          <w:i/>
          <w:iCs/>
          <w:color w:val="222222"/>
          <w:sz w:val="22"/>
          <w:shd w:val="clear" w:color="auto" w:fill="FFFFFF"/>
          <w:lang w:val="en-GB"/>
        </w:rPr>
        <w:t>10</w:t>
      </w:r>
      <w:r w:rsidRPr="00214808">
        <w:rPr>
          <w:rFonts w:ascii="Arial" w:hAnsi="Arial" w:cs="Arial"/>
          <w:color w:val="222222"/>
          <w:sz w:val="22"/>
          <w:shd w:val="clear" w:color="auto" w:fill="FFFFFF"/>
          <w:lang w:val="en-GB"/>
        </w:rPr>
        <w:t>, p.1199.</w:t>
      </w:r>
    </w:p>
    <w:p w14:paraId="626AE4FC" w14:textId="1D6A6F86" w:rsidR="002702AA" w:rsidRPr="00214808" w:rsidRDefault="002702AA" w:rsidP="005A5400">
      <w:pPr>
        <w:jc w:val="both"/>
        <w:rPr>
          <w:rFonts w:ascii="Arial" w:hAnsi="Arial" w:cs="Arial"/>
          <w:color w:val="222222"/>
          <w:sz w:val="22"/>
          <w:shd w:val="clear" w:color="auto" w:fill="FFFFFF"/>
          <w:lang w:val="en-GB"/>
        </w:rPr>
      </w:pPr>
      <w:r w:rsidRPr="00214808">
        <w:rPr>
          <w:rFonts w:ascii="Arial" w:hAnsi="Arial" w:cs="Arial"/>
          <w:color w:val="222222"/>
          <w:sz w:val="22"/>
          <w:shd w:val="clear" w:color="auto" w:fill="FFFFFF"/>
          <w:lang w:val="en-GB"/>
        </w:rPr>
        <w:t>Tanaka, M., Okamoto, R. and Koide, K., 2018. Relationship between Reflective Practice Skills and Volume of Writing in a Reflective Journal. </w:t>
      </w:r>
      <w:r w:rsidRPr="00214808">
        <w:rPr>
          <w:rFonts w:ascii="Arial" w:hAnsi="Arial" w:cs="Arial"/>
          <w:i/>
          <w:iCs/>
          <w:color w:val="222222"/>
          <w:sz w:val="22"/>
          <w:shd w:val="clear" w:color="auto" w:fill="FFFFFF"/>
          <w:lang w:val="en-GB"/>
        </w:rPr>
        <w:t>Health</w:t>
      </w:r>
      <w:r w:rsidRPr="00214808">
        <w:rPr>
          <w:rFonts w:ascii="Arial" w:hAnsi="Arial" w:cs="Arial"/>
          <w:color w:val="222222"/>
          <w:sz w:val="22"/>
          <w:shd w:val="clear" w:color="auto" w:fill="FFFFFF"/>
          <w:lang w:val="en-GB"/>
        </w:rPr>
        <w:t>, </w:t>
      </w:r>
      <w:r w:rsidRPr="00214808">
        <w:rPr>
          <w:rFonts w:ascii="Arial" w:hAnsi="Arial" w:cs="Arial"/>
          <w:i/>
          <w:iCs/>
          <w:color w:val="222222"/>
          <w:sz w:val="22"/>
          <w:shd w:val="clear" w:color="auto" w:fill="FFFFFF"/>
          <w:lang w:val="en-GB"/>
        </w:rPr>
        <w:t>10</w:t>
      </w:r>
      <w:r w:rsidRPr="00214808">
        <w:rPr>
          <w:rFonts w:ascii="Arial" w:hAnsi="Arial" w:cs="Arial"/>
          <w:color w:val="222222"/>
          <w:sz w:val="22"/>
          <w:shd w:val="clear" w:color="auto" w:fill="FFFFFF"/>
          <w:lang w:val="en-GB"/>
        </w:rPr>
        <w:t>(3), pp.283-288.</w:t>
      </w:r>
    </w:p>
    <w:p w14:paraId="5B02C816" w14:textId="6D1E7504" w:rsidR="00226894" w:rsidRPr="00214808" w:rsidRDefault="00226894" w:rsidP="005A5400">
      <w:pPr>
        <w:jc w:val="both"/>
        <w:rPr>
          <w:rFonts w:ascii="Arial" w:hAnsi="Arial" w:cs="Arial"/>
          <w:sz w:val="22"/>
          <w:lang w:val="en-GB"/>
        </w:rPr>
      </w:pPr>
      <w:r w:rsidRPr="00214808">
        <w:rPr>
          <w:rFonts w:ascii="Arial" w:hAnsi="Arial" w:cs="Arial"/>
          <w:sz w:val="22"/>
          <w:lang w:val="en-GB"/>
        </w:rPr>
        <w:br w:type="page"/>
      </w:r>
    </w:p>
    <w:p w14:paraId="14F4D9D1" w14:textId="70B2F445" w:rsidR="00027574" w:rsidRPr="00214808" w:rsidRDefault="00544383" w:rsidP="00226894">
      <w:pPr>
        <w:pStyle w:val="Heading1"/>
        <w:rPr>
          <w:rFonts w:ascii="Arial" w:hAnsi="Arial" w:cs="Arial"/>
          <w:color w:val="7030A0"/>
          <w:lang w:val="en-GB"/>
        </w:rPr>
      </w:pPr>
      <w:bookmarkStart w:id="17" w:name="_Toc89773098"/>
      <w:r w:rsidRPr="00214808">
        <w:rPr>
          <w:rFonts w:ascii="Arial" w:hAnsi="Arial" w:cs="Arial"/>
          <w:color w:val="7030A0"/>
          <w:lang w:val="en-GB"/>
        </w:rPr>
        <w:lastRenderedPageBreak/>
        <w:t>APPENDICES</w:t>
      </w:r>
      <w:bookmarkEnd w:id="17"/>
    </w:p>
    <w:p w14:paraId="0DA33487" w14:textId="77777777" w:rsidR="00544383" w:rsidRPr="00214808" w:rsidRDefault="00544383" w:rsidP="00544383">
      <w:pPr>
        <w:rPr>
          <w:sz w:val="28"/>
          <w:szCs w:val="24"/>
          <w:lang w:val="en-GB"/>
        </w:rPr>
      </w:pPr>
    </w:p>
    <w:p w14:paraId="310A7A7B" w14:textId="0F0C0ED6" w:rsidR="00226894" w:rsidRPr="00214808" w:rsidRDefault="00226894" w:rsidP="00544383">
      <w:pPr>
        <w:pStyle w:val="Heading2"/>
        <w:rPr>
          <w:rFonts w:ascii="Arial" w:hAnsi="Arial" w:cs="Arial"/>
          <w:color w:val="7030A0"/>
          <w:sz w:val="28"/>
          <w:szCs w:val="28"/>
          <w:lang w:val="en-GB"/>
        </w:rPr>
      </w:pPr>
      <w:bookmarkStart w:id="18" w:name="_Toc89773099"/>
      <w:r w:rsidRPr="00214808">
        <w:rPr>
          <w:rFonts w:ascii="Arial" w:hAnsi="Arial" w:cs="Arial"/>
          <w:color w:val="7030A0"/>
          <w:sz w:val="28"/>
          <w:szCs w:val="28"/>
          <w:lang w:val="en-GB"/>
        </w:rPr>
        <w:t>Appendix 1</w:t>
      </w:r>
      <w:bookmarkEnd w:id="18"/>
      <w:r w:rsidRPr="00214808">
        <w:rPr>
          <w:rFonts w:ascii="Arial" w:hAnsi="Arial" w:cs="Arial"/>
          <w:color w:val="7030A0"/>
          <w:sz w:val="28"/>
          <w:szCs w:val="28"/>
          <w:lang w:val="en-GB"/>
        </w:rPr>
        <w:t xml:space="preserve"> </w:t>
      </w:r>
    </w:p>
    <w:p w14:paraId="5CA1F0F2" w14:textId="06585B30" w:rsidR="005F66CF" w:rsidRPr="00214808" w:rsidRDefault="005F66CF" w:rsidP="00027574">
      <w:pPr>
        <w:rPr>
          <w:rFonts w:ascii="Arial" w:hAnsi="Arial" w:cs="Arial"/>
          <w:b/>
          <w:bCs/>
          <w:lang w:val="en-GB"/>
        </w:rPr>
      </w:pPr>
      <w:r w:rsidRPr="00214808">
        <w:rPr>
          <w:rFonts w:ascii="Arial" w:hAnsi="Arial" w:cs="Arial"/>
          <w:b/>
          <w:bCs/>
          <w:lang w:val="en-GB"/>
        </w:rPr>
        <w:t>Learning style</w:t>
      </w:r>
    </w:p>
    <w:p w14:paraId="68745DA3" w14:textId="54FCFCB8" w:rsidR="00226894" w:rsidRPr="00214808" w:rsidRDefault="005F66CF" w:rsidP="00027574">
      <w:pPr>
        <w:rPr>
          <w:rFonts w:ascii="Arial" w:hAnsi="Arial" w:cs="Arial"/>
          <w:b/>
          <w:bCs/>
          <w:lang w:val="en-GB"/>
        </w:rPr>
      </w:pPr>
      <w:r w:rsidRPr="00214808">
        <w:rPr>
          <w:rFonts w:ascii="Arial" w:hAnsi="Arial" w:cs="Arial"/>
          <w:noProof/>
          <w:lang w:val="en-GB"/>
        </w:rPr>
        <w:drawing>
          <wp:inline distT="0" distB="0" distL="0" distR="0" wp14:anchorId="7DD76F35" wp14:editId="1F4C80FC">
            <wp:extent cx="5731510" cy="34747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474720"/>
                    </a:xfrm>
                    <a:prstGeom prst="rect">
                      <a:avLst/>
                    </a:prstGeom>
                    <a:noFill/>
                    <a:ln>
                      <a:noFill/>
                    </a:ln>
                  </pic:spPr>
                </pic:pic>
              </a:graphicData>
            </a:graphic>
          </wp:inline>
        </w:drawing>
      </w:r>
    </w:p>
    <w:p w14:paraId="56738850" w14:textId="77777777" w:rsidR="005F66CF" w:rsidRPr="00214808" w:rsidRDefault="005F66CF">
      <w:pPr>
        <w:spacing w:line="259" w:lineRule="auto"/>
        <w:rPr>
          <w:rFonts w:ascii="Arial" w:hAnsi="Arial" w:cs="Arial"/>
          <w:b/>
          <w:bCs/>
          <w:lang w:val="en-GB"/>
        </w:rPr>
      </w:pPr>
      <w:r w:rsidRPr="00214808">
        <w:rPr>
          <w:rFonts w:ascii="Arial" w:hAnsi="Arial" w:cs="Arial"/>
          <w:b/>
          <w:bCs/>
          <w:lang w:val="en-GB"/>
        </w:rPr>
        <w:br w:type="page"/>
      </w:r>
    </w:p>
    <w:p w14:paraId="3183F923" w14:textId="0590F03F" w:rsidR="005F66CF" w:rsidRPr="00214808" w:rsidRDefault="005F66CF" w:rsidP="00816258">
      <w:pPr>
        <w:pStyle w:val="Heading2"/>
        <w:rPr>
          <w:rFonts w:ascii="Arial" w:hAnsi="Arial" w:cs="Arial"/>
          <w:color w:val="7030A0"/>
          <w:sz w:val="28"/>
          <w:szCs w:val="28"/>
          <w:lang w:val="en-GB"/>
        </w:rPr>
      </w:pPr>
      <w:bookmarkStart w:id="19" w:name="_Toc89773100"/>
      <w:r w:rsidRPr="00214808">
        <w:rPr>
          <w:rFonts w:ascii="Arial" w:hAnsi="Arial" w:cs="Arial"/>
          <w:color w:val="7030A0"/>
          <w:sz w:val="28"/>
          <w:szCs w:val="28"/>
          <w:lang w:val="en-GB"/>
        </w:rPr>
        <w:lastRenderedPageBreak/>
        <w:t>Appendix 2</w:t>
      </w:r>
      <w:bookmarkEnd w:id="19"/>
    </w:p>
    <w:p w14:paraId="245D55DD" w14:textId="0F99818F" w:rsidR="005F66CF" w:rsidRPr="00214808" w:rsidRDefault="005F66CF" w:rsidP="00027574">
      <w:pPr>
        <w:rPr>
          <w:rFonts w:ascii="Arial" w:hAnsi="Arial" w:cs="Arial"/>
          <w:b/>
          <w:bCs/>
          <w:lang w:val="en-GB"/>
        </w:rPr>
      </w:pPr>
      <w:r w:rsidRPr="00214808">
        <w:rPr>
          <w:rFonts w:ascii="Arial" w:hAnsi="Arial" w:cs="Arial"/>
          <w:b/>
          <w:bCs/>
          <w:lang w:val="en-GB"/>
        </w:rPr>
        <w:t xml:space="preserve">Psychometric test </w:t>
      </w:r>
    </w:p>
    <w:p w14:paraId="2093F0F0" w14:textId="2BA1AD0F" w:rsidR="005F66CF" w:rsidRPr="00214808" w:rsidRDefault="005F66CF" w:rsidP="00027574">
      <w:pPr>
        <w:rPr>
          <w:rFonts w:ascii="Arial" w:hAnsi="Arial" w:cs="Arial"/>
          <w:b/>
          <w:bCs/>
          <w:lang w:val="en-GB"/>
        </w:rPr>
      </w:pPr>
      <w:r w:rsidRPr="00214808">
        <w:rPr>
          <w:rFonts w:ascii="Arial" w:hAnsi="Arial" w:cs="Arial"/>
          <w:noProof/>
          <w:lang w:val="en-GB"/>
        </w:rPr>
        <w:drawing>
          <wp:inline distT="0" distB="0" distL="0" distR="0" wp14:anchorId="17CE4744" wp14:editId="1DF06D66">
            <wp:extent cx="5731510" cy="17983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1798320"/>
                    </a:xfrm>
                    <a:prstGeom prst="rect">
                      <a:avLst/>
                    </a:prstGeom>
                    <a:noFill/>
                    <a:ln>
                      <a:noFill/>
                    </a:ln>
                  </pic:spPr>
                </pic:pic>
              </a:graphicData>
            </a:graphic>
          </wp:inline>
        </w:drawing>
      </w:r>
    </w:p>
    <w:p w14:paraId="4A1952EE" w14:textId="77777777" w:rsidR="005F66CF" w:rsidRPr="00214808" w:rsidRDefault="005F66CF">
      <w:pPr>
        <w:spacing w:line="259" w:lineRule="auto"/>
        <w:rPr>
          <w:rFonts w:ascii="Arial" w:hAnsi="Arial" w:cs="Arial"/>
          <w:b/>
          <w:bCs/>
          <w:lang w:val="en-GB"/>
        </w:rPr>
      </w:pPr>
      <w:r w:rsidRPr="00214808">
        <w:rPr>
          <w:rFonts w:ascii="Arial" w:hAnsi="Arial" w:cs="Arial"/>
          <w:b/>
          <w:bCs/>
          <w:lang w:val="en-GB"/>
        </w:rPr>
        <w:br w:type="page"/>
      </w:r>
    </w:p>
    <w:p w14:paraId="7478EB78" w14:textId="3DE0E474" w:rsidR="005F66CF" w:rsidRPr="00214808" w:rsidRDefault="005F66CF" w:rsidP="00816258">
      <w:pPr>
        <w:pStyle w:val="Heading2"/>
        <w:rPr>
          <w:rFonts w:ascii="Arial" w:hAnsi="Arial" w:cs="Arial"/>
          <w:color w:val="7030A0"/>
          <w:sz w:val="28"/>
          <w:szCs w:val="28"/>
          <w:lang w:val="en-GB"/>
        </w:rPr>
      </w:pPr>
      <w:bookmarkStart w:id="20" w:name="_Toc89773101"/>
      <w:r w:rsidRPr="00214808">
        <w:rPr>
          <w:rFonts w:ascii="Arial" w:hAnsi="Arial" w:cs="Arial"/>
          <w:color w:val="7030A0"/>
          <w:sz w:val="28"/>
          <w:szCs w:val="28"/>
          <w:lang w:val="en-GB"/>
        </w:rPr>
        <w:lastRenderedPageBreak/>
        <w:t>Appendix 3</w:t>
      </w:r>
      <w:bookmarkEnd w:id="20"/>
      <w:r w:rsidRPr="00214808">
        <w:rPr>
          <w:rFonts w:ascii="Arial" w:hAnsi="Arial" w:cs="Arial"/>
          <w:color w:val="7030A0"/>
          <w:sz w:val="28"/>
          <w:szCs w:val="28"/>
          <w:lang w:val="en-GB"/>
        </w:rPr>
        <w:t xml:space="preserve"> </w:t>
      </w:r>
    </w:p>
    <w:p w14:paraId="77A9112D" w14:textId="7F15E220" w:rsidR="005F66CF" w:rsidRPr="00214808" w:rsidRDefault="005F66CF" w:rsidP="00027574">
      <w:pPr>
        <w:rPr>
          <w:rFonts w:ascii="Arial" w:hAnsi="Arial" w:cs="Arial"/>
          <w:b/>
          <w:bCs/>
          <w:lang w:val="en-GB"/>
        </w:rPr>
      </w:pPr>
      <w:r w:rsidRPr="00214808">
        <w:rPr>
          <w:rFonts w:ascii="Arial" w:hAnsi="Arial" w:cs="Arial"/>
          <w:b/>
          <w:bCs/>
          <w:lang w:val="en-GB"/>
        </w:rPr>
        <w:t xml:space="preserve">Mock interview </w:t>
      </w:r>
    </w:p>
    <w:p w14:paraId="40CED64E" w14:textId="62A4EBE7" w:rsidR="005F66CF" w:rsidRPr="00214808" w:rsidRDefault="00A77430" w:rsidP="00027574">
      <w:pPr>
        <w:rPr>
          <w:rFonts w:ascii="Arial" w:hAnsi="Arial" w:cs="Arial"/>
          <w:b/>
          <w:bCs/>
          <w:lang w:val="en-GB"/>
        </w:rPr>
      </w:pPr>
      <w:r w:rsidRPr="00214808">
        <w:rPr>
          <w:rFonts w:ascii="Arial" w:hAnsi="Arial" w:cs="Arial"/>
          <w:noProof/>
          <w:lang w:val="en-GB"/>
        </w:rPr>
        <w:drawing>
          <wp:inline distT="0" distB="0" distL="0" distR="0" wp14:anchorId="26D76E3D" wp14:editId="24DD8E32">
            <wp:extent cx="5731510" cy="40830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083050"/>
                    </a:xfrm>
                    <a:prstGeom prst="rect">
                      <a:avLst/>
                    </a:prstGeom>
                    <a:noFill/>
                    <a:ln>
                      <a:noFill/>
                    </a:ln>
                  </pic:spPr>
                </pic:pic>
              </a:graphicData>
            </a:graphic>
          </wp:inline>
        </w:drawing>
      </w:r>
    </w:p>
    <w:p w14:paraId="6BFAF1A7" w14:textId="02EE3D6A" w:rsidR="00A77430" w:rsidRPr="00214808" w:rsidRDefault="00A77430" w:rsidP="00027574">
      <w:pPr>
        <w:rPr>
          <w:rFonts w:ascii="Arial" w:hAnsi="Arial" w:cs="Arial"/>
          <w:b/>
          <w:bCs/>
          <w:lang w:val="en-GB"/>
        </w:rPr>
      </w:pPr>
      <w:r w:rsidRPr="00214808">
        <w:rPr>
          <w:rFonts w:ascii="Arial" w:hAnsi="Arial" w:cs="Arial"/>
          <w:noProof/>
          <w:lang w:val="en-GB"/>
        </w:rPr>
        <w:drawing>
          <wp:inline distT="0" distB="0" distL="0" distR="0" wp14:anchorId="579A2071" wp14:editId="41804ECD">
            <wp:extent cx="5731510" cy="394716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947160"/>
                    </a:xfrm>
                    <a:prstGeom prst="rect">
                      <a:avLst/>
                    </a:prstGeom>
                    <a:noFill/>
                    <a:ln>
                      <a:noFill/>
                    </a:ln>
                  </pic:spPr>
                </pic:pic>
              </a:graphicData>
            </a:graphic>
          </wp:inline>
        </w:drawing>
      </w:r>
    </w:p>
    <w:sectPr w:rsidR="00A77430" w:rsidRPr="00214808">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8192A" w14:textId="77777777" w:rsidR="006A4CE3" w:rsidRDefault="006A4CE3" w:rsidP="00946714">
      <w:pPr>
        <w:spacing w:after="0"/>
      </w:pPr>
      <w:r>
        <w:separator/>
      </w:r>
    </w:p>
  </w:endnote>
  <w:endnote w:type="continuationSeparator" w:id="0">
    <w:p w14:paraId="2DC9FFFC" w14:textId="77777777" w:rsidR="006A4CE3" w:rsidRDefault="006A4CE3" w:rsidP="0094671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7968183"/>
      <w:docPartObj>
        <w:docPartGallery w:val="Page Numbers (Bottom of Page)"/>
        <w:docPartUnique/>
      </w:docPartObj>
    </w:sdtPr>
    <w:sdtEndPr>
      <w:rPr>
        <w:noProof/>
      </w:rPr>
    </w:sdtEndPr>
    <w:sdtContent>
      <w:p w14:paraId="3F9766E0" w14:textId="2E87F311" w:rsidR="00946714" w:rsidRDefault="009467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58AB0E" w14:textId="77777777" w:rsidR="00946714" w:rsidRDefault="009467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9A3C6" w14:textId="77777777" w:rsidR="006A4CE3" w:rsidRDefault="006A4CE3" w:rsidP="00946714">
      <w:pPr>
        <w:spacing w:after="0"/>
      </w:pPr>
      <w:r>
        <w:separator/>
      </w:r>
    </w:p>
  </w:footnote>
  <w:footnote w:type="continuationSeparator" w:id="0">
    <w:p w14:paraId="39994B2F" w14:textId="77777777" w:rsidR="006A4CE3" w:rsidRDefault="006A4CE3" w:rsidP="00946714">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D1D49"/>
    <w:multiLevelType w:val="hybridMultilevel"/>
    <w:tmpl w:val="0E3EAD2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B184996"/>
    <w:multiLevelType w:val="hybridMultilevel"/>
    <w:tmpl w:val="A7B2FC8C"/>
    <w:lvl w:ilvl="0" w:tplc="3186517A">
      <w:start w:val="1"/>
      <w:numFmt w:val="bullet"/>
      <w:lvlText w:val="•"/>
      <w:lvlJc w:val="left"/>
      <w:pPr>
        <w:tabs>
          <w:tab w:val="num" w:pos="720"/>
        </w:tabs>
        <w:ind w:left="720" w:hanging="360"/>
      </w:pPr>
      <w:rPr>
        <w:rFonts w:ascii="Times New Roman" w:hAnsi="Times New Roman" w:hint="default"/>
      </w:rPr>
    </w:lvl>
    <w:lvl w:ilvl="1" w:tplc="35764A2A" w:tentative="1">
      <w:start w:val="1"/>
      <w:numFmt w:val="bullet"/>
      <w:lvlText w:val="•"/>
      <w:lvlJc w:val="left"/>
      <w:pPr>
        <w:tabs>
          <w:tab w:val="num" w:pos="1440"/>
        </w:tabs>
        <w:ind w:left="1440" w:hanging="360"/>
      </w:pPr>
      <w:rPr>
        <w:rFonts w:ascii="Times New Roman" w:hAnsi="Times New Roman" w:hint="default"/>
      </w:rPr>
    </w:lvl>
    <w:lvl w:ilvl="2" w:tplc="BCCE9F6A" w:tentative="1">
      <w:start w:val="1"/>
      <w:numFmt w:val="bullet"/>
      <w:lvlText w:val="•"/>
      <w:lvlJc w:val="left"/>
      <w:pPr>
        <w:tabs>
          <w:tab w:val="num" w:pos="2160"/>
        </w:tabs>
        <w:ind w:left="2160" w:hanging="360"/>
      </w:pPr>
      <w:rPr>
        <w:rFonts w:ascii="Times New Roman" w:hAnsi="Times New Roman" w:hint="default"/>
      </w:rPr>
    </w:lvl>
    <w:lvl w:ilvl="3" w:tplc="0E66A368" w:tentative="1">
      <w:start w:val="1"/>
      <w:numFmt w:val="bullet"/>
      <w:lvlText w:val="•"/>
      <w:lvlJc w:val="left"/>
      <w:pPr>
        <w:tabs>
          <w:tab w:val="num" w:pos="2880"/>
        </w:tabs>
        <w:ind w:left="2880" w:hanging="360"/>
      </w:pPr>
      <w:rPr>
        <w:rFonts w:ascii="Times New Roman" w:hAnsi="Times New Roman" w:hint="default"/>
      </w:rPr>
    </w:lvl>
    <w:lvl w:ilvl="4" w:tplc="3A40FE2C" w:tentative="1">
      <w:start w:val="1"/>
      <w:numFmt w:val="bullet"/>
      <w:lvlText w:val="•"/>
      <w:lvlJc w:val="left"/>
      <w:pPr>
        <w:tabs>
          <w:tab w:val="num" w:pos="3600"/>
        </w:tabs>
        <w:ind w:left="3600" w:hanging="360"/>
      </w:pPr>
      <w:rPr>
        <w:rFonts w:ascii="Times New Roman" w:hAnsi="Times New Roman" w:hint="default"/>
      </w:rPr>
    </w:lvl>
    <w:lvl w:ilvl="5" w:tplc="93DE1670" w:tentative="1">
      <w:start w:val="1"/>
      <w:numFmt w:val="bullet"/>
      <w:lvlText w:val="•"/>
      <w:lvlJc w:val="left"/>
      <w:pPr>
        <w:tabs>
          <w:tab w:val="num" w:pos="4320"/>
        </w:tabs>
        <w:ind w:left="4320" w:hanging="360"/>
      </w:pPr>
      <w:rPr>
        <w:rFonts w:ascii="Times New Roman" w:hAnsi="Times New Roman" w:hint="default"/>
      </w:rPr>
    </w:lvl>
    <w:lvl w:ilvl="6" w:tplc="307A2EAE" w:tentative="1">
      <w:start w:val="1"/>
      <w:numFmt w:val="bullet"/>
      <w:lvlText w:val="•"/>
      <w:lvlJc w:val="left"/>
      <w:pPr>
        <w:tabs>
          <w:tab w:val="num" w:pos="5040"/>
        </w:tabs>
        <w:ind w:left="5040" w:hanging="360"/>
      </w:pPr>
      <w:rPr>
        <w:rFonts w:ascii="Times New Roman" w:hAnsi="Times New Roman" w:hint="default"/>
      </w:rPr>
    </w:lvl>
    <w:lvl w:ilvl="7" w:tplc="5442CF34" w:tentative="1">
      <w:start w:val="1"/>
      <w:numFmt w:val="bullet"/>
      <w:lvlText w:val="•"/>
      <w:lvlJc w:val="left"/>
      <w:pPr>
        <w:tabs>
          <w:tab w:val="num" w:pos="5760"/>
        </w:tabs>
        <w:ind w:left="5760" w:hanging="360"/>
      </w:pPr>
      <w:rPr>
        <w:rFonts w:ascii="Times New Roman" w:hAnsi="Times New Roman" w:hint="default"/>
      </w:rPr>
    </w:lvl>
    <w:lvl w:ilvl="8" w:tplc="B178B6D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4704C26"/>
    <w:multiLevelType w:val="hybridMultilevel"/>
    <w:tmpl w:val="359C29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85A5710"/>
    <w:multiLevelType w:val="multilevel"/>
    <w:tmpl w:val="97923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3513E3"/>
    <w:multiLevelType w:val="hybridMultilevel"/>
    <w:tmpl w:val="A8B6EED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EB2"/>
    <w:rsid w:val="000001BA"/>
    <w:rsid w:val="00005BA6"/>
    <w:rsid w:val="00027574"/>
    <w:rsid w:val="00030BF6"/>
    <w:rsid w:val="000B1075"/>
    <w:rsid w:val="000B123C"/>
    <w:rsid w:val="000B7F5F"/>
    <w:rsid w:val="000D1752"/>
    <w:rsid w:val="000D62B3"/>
    <w:rsid w:val="000E1DF7"/>
    <w:rsid w:val="000E2E0F"/>
    <w:rsid w:val="0011325B"/>
    <w:rsid w:val="00123385"/>
    <w:rsid w:val="00132EAB"/>
    <w:rsid w:val="00135B4A"/>
    <w:rsid w:val="00156151"/>
    <w:rsid w:val="00156442"/>
    <w:rsid w:val="001668E5"/>
    <w:rsid w:val="00172DD3"/>
    <w:rsid w:val="00187565"/>
    <w:rsid w:val="001A51F2"/>
    <w:rsid w:val="001B1175"/>
    <w:rsid w:val="001B18CB"/>
    <w:rsid w:val="001C04AE"/>
    <w:rsid w:val="001D34D1"/>
    <w:rsid w:val="001F2313"/>
    <w:rsid w:val="001F47FD"/>
    <w:rsid w:val="00207EC7"/>
    <w:rsid w:val="00211401"/>
    <w:rsid w:val="00214808"/>
    <w:rsid w:val="00226894"/>
    <w:rsid w:val="0023063D"/>
    <w:rsid w:val="0024419E"/>
    <w:rsid w:val="002676CD"/>
    <w:rsid w:val="002702AA"/>
    <w:rsid w:val="002B7E52"/>
    <w:rsid w:val="002F4796"/>
    <w:rsid w:val="00320CFD"/>
    <w:rsid w:val="0034532D"/>
    <w:rsid w:val="0036671F"/>
    <w:rsid w:val="00391872"/>
    <w:rsid w:val="003967F8"/>
    <w:rsid w:val="003C5094"/>
    <w:rsid w:val="003C786E"/>
    <w:rsid w:val="003E19E2"/>
    <w:rsid w:val="00407DCF"/>
    <w:rsid w:val="00433A10"/>
    <w:rsid w:val="00444EF5"/>
    <w:rsid w:val="00452E3D"/>
    <w:rsid w:val="00492908"/>
    <w:rsid w:val="00492C6E"/>
    <w:rsid w:val="00493D58"/>
    <w:rsid w:val="00495A13"/>
    <w:rsid w:val="004E08E0"/>
    <w:rsid w:val="004E27A8"/>
    <w:rsid w:val="004F40D9"/>
    <w:rsid w:val="005006CF"/>
    <w:rsid w:val="00540A1B"/>
    <w:rsid w:val="00543CA0"/>
    <w:rsid w:val="00544383"/>
    <w:rsid w:val="005A5400"/>
    <w:rsid w:val="005A7EF7"/>
    <w:rsid w:val="005E1D16"/>
    <w:rsid w:val="005E2761"/>
    <w:rsid w:val="005E6E29"/>
    <w:rsid w:val="005E6F79"/>
    <w:rsid w:val="005F66CF"/>
    <w:rsid w:val="006379F1"/>
    <w:rsid w:val="00654929"/>
    <w:rsid w:val="00656451"/>
    <w:rsid w:val="00662DBB"/>
    <w:rsid w:val="00667521"/>
    <w:rsid w:val="00674709"/>
    <w:rsid w:val="006A38BD"/>
    <w:rsid w:val="006A4CE3"/>
    <w:rsid w:val="006B0B35"/>
    <w:rsid w:val="006B4151"/>
    <w:rsid w:val="006C198C"/>
    <w:rsid w:val="006D538C"/>
    <w:rsid w:val="006E0736"/>
    <w:rsid w:val="006E100F"/>
    <w:rsid w:val="00704EAD"/>
    <w:rsid w:val="00741288"/>
    <w:rsid w:val="00744149"/>
    <w:rsid w:val="00771E17"/>
    <w:rsid w:val="007828D5"/>
    <w:rsid w:val="007853BA"/>
    <w:rsid w:val="007B14B6"/>
    <w:rsid w:val="007D60C0"/>
    <w:rsid w:val="00802023"/>
    <w:rsid w:val="00802CEA"/>
    <w:rsid w:val="0080450C"/>
    <w:rsid w:val="00807EE3"/>
    <w:rsid w:val="008105CC"/>
    <w:rsid w:val="0081405A"/>
    <w:rsid w:val="00816258"/>
    <w:rsid w:val="00871E48"/>
    <w:rsid w:val="008B04BB"/>
    <w:rsid w:val="008C2675"/>
    <w:rsid w:val="00934959"/>
    <w:rsid w:val="00946714"/>
    <w:rsid w:val="0096020B"/>
    <w:rsid w:val="00961F79"/>
    <w:rsid w:val="009735A0"/>
    <w:rsid w:val="0098596D"/>
    <w:rsid w:val="00997405"/>
    <w:rsid w:val="009B1C63"/>
    <w:rsid w:val="009C02C4"/>
    <w:rsid w:val="009D3614"/>
    <w:rsid w:val="009E2316"/>
    <w:rsid w:val="00A13EBF"/>
    <w:rsid w:val="00A15A59"/>
    <w:rsid w:val="00A56198"/>
    <w:rsid w:val="00A66A4C"/>
    <w:rsid w:val="00A726B5"/>
    <w:rsid w:val="00A77430"/>
    <w:rsid w:val="00AA2049"/>
    <w:rsid w:val="00AB33C5"/>
    <w:rsid w:val="00AE50A2"/>
    <w:rsid w:val="00AF7CCF"/>
    <w:rsid w:val="00B0429D"/>
    <w:rsid w:val="00B2296D"/>
    <w:rsid w:val="00B2661E"/>
    <w:rsid w:val="00B5433A"/>
    <w:rsid w:val="00B822A0"/>
    <w:rsid w:val="00B903A9"/>
    <w:rsid w:val="00B95880"/>
    <w:rsid w:val="00BA1348"/>
    <w:rsid w:val="00BC25B7"/>
    <w:rsid w:val="00BC7A39"/>
    <w:rsid w:val="00BF0A0D"/>
    <w:rsid w:val="00C04773"/>
    <w:rsid w:val="00C23CDB"/>
    <w:rsid w:val="00C23E4F"/>
    <w:rsid w:val="00C67513"/>
    <w:rsid w:val="00C809CE"/>
    <w:rsid w:val="00CA5452"/>
    <w:rsid w:val="00CB13AB"/>
    <w:rsid w:val="00CB29E4"/>
    <w:rsid w:val="00CC632D"/>
    <w:rsid w:val="00CD2232"/>
    <w:rsid w:val="00CE2A02"/>
    <w:rsid w:val="00CE4370"/>
    <w:rsid w:val="00CF34B0"/>
    <w:rsid w:val="00CF6EB2"/>
    <w:rsid w:val="00D10409"/>
    <w:rsid w:val="00D207C5"/>
    <w:rsid w:val="00D446B5"/>
    <w:rsid w:val="00D90FC4"/>
    <w:rsid w:val="00DA05B2"/>
    <w:rsid w:val="00DA37C2"/>
    <w:rsid w:val="00DA68CE"/>
    <w:rsid w:val="00DB2E52"/>
    <w:rsid w:val="00DC111A"/>
    <w:rsid w:val="00DC5844"/>
    <w:rsid w:val="00DD7249"/>
    <w:rsid w:val="00DF060A"/>
    <w:rsid w:val="00E00F1C"/>
    <w:rsid w:val="00E12186"/>
    <w:rsid w:val="00E12608"/>
    <w:rsid w:val="00E27C5E"/>
    <w:rsid w:val="00E37AC6"/>
    <w:rsid w:val="00E638F1"/>
    <w:rsid w:val="00E82DED"/>
    <w:rsid w:val="00EB6577"/>
    <w:rsid w:val="00ED64BE"/>
    <w:rsid w:val="00EF3519"/>
    <w:rsid w:val="00F0015C"/>
    <w:rsid w:val="00F01F1A"/>
    <w:rsid w:val="00F154C0"/>
    <w:rsid w:val="00F34E50"/>
    <w:rsid w:val="00F44063"/>
    <w:rsid w:val="00F930D6"/>
    <w:rsid w:val="00FA12F4"/>
    <w:rsid w:val="00FA6B2A"/>
    <w:rsid w:val="00FD0103"/>
    <w:rsid w:val="00FD15E7"/>
    <w:rsid w:val="00FD76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6862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1752"/>
    <w:pPr>
      <w:spacing w:line="240" w:lineRule="auto"/>
    </w:pPr>
    <w:rPr>
      <w:rFonts w:ascii="Times New Roman" w:hAnsi="Times New Roman"/>
      <w:sz w:val="24"/>
    </w:rPr>
  </w:style>
  <w:style w:type="paragraph" w:styleId="Heading1">
    <w:name w:val="heading 1"/>
    <w:basedOn w:val="Normal"/>
    <w:next w:val="Normal"/>
    <w:link w:val="Heading1Char"/>
    <w:uiPriority w:val="9"/>
    <w:qFormat/>
    <w:rsid w:val="005E6E2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F060A"/>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7D60C0"/>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6E2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F060A"/>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11325B"/>
    <w:pPr>
      <w:spacing w:after="0"/>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11325B"/>
    <w:rPr>
      <w:rFonts w:ascii="Times New Roman" w:eastAsiaTheme="majorEastAsia" w:hAnsi="Times New Roman" w:cstheme="majorBidi"/>
      <w:b/>
      <w:spacing w:val="-10"/>
      <w:kern w:val="28"/>
      <w:sz w:val="52"/>
      <w:szCs w:val="56"/>
    </w:rPr>
  </w:style>
  <w:style w:type="paragraph" w:styleId="ListParagraph">
    <w:name w:val="List Paragraph"/>
    <w:basedOn w:val="Normal"/>
    <w:uiPriority w:val="34"/>
    <w:qFormat/>
    <w:rsid w:val="00CF6EB2"/>
    <w:pPr>
      <w:ind w:left="720"/>
      <w:contextualSpacing/>
    </w:pPr>
  </w:style>
  <w:style w:type="table" w:styleId="TableGrid">
    <w:name w:val="Table Grid"/>
    <w:basedOn w:val="TableNormal"/>
    <w:uiPriority w:val="39"/>
    <w:rsid w:val="00495A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495A1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Strong">
    <w:name w:val="Strong"/>
    <w:basedOn w:val="DefaultParagraphFont"/>
    <w:uiPriority w:val="22"/>
    <w:qFormat/>
    <w:rsid w:val="00771E17"/>
    <w:rPr>
      <w:b/>
      <w:bCs/>
    </w:rPr>
  </w:style>
  <w:style w:type="paragraph" w:styleId="Caption">
    <w:name w:val="caption"/>
    <w:basedOn w:val="Normal"/>
    <w:next w:val="Normal"/>
    <w:uiPriority w:val="35"/>
    <w:unhideWhenUsed/>
    <w:qFormat/>
    <w:rsid w:val="00BF0A0D"/>
    <w:pPr>
      <w:spacing w:after="200"/>
    </w:pPr>
    <w:rPr>
      <w:i/>
      <w:iCs/>
      <w:color w:val="44546A" w:themeColor="text2"/>
      <w:sz w:val="18"/>
      <w:szCs w:val="18"/>
    </w:rPr>
  </w:style>
  <w:style w:type="paragraph" w:styleId="TOCHeading">
    <w:name w:val="TOC Heading"/>
    <w:basedOn w:val="Heading1"/>
    <w:next w:val="Normal"/>
    <w:uiPriority w:val="39"/>
    <w:unhideWhenUsed/>
    <w:qFormat/>
    <w:rsid w:val="00FD76B8"/>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D76B8"/>
    <w:pPr>
      <w:spacing w:after="100"/>
    </w:pPr>
  </w:style>
  <w:style w:type="paragraph" w:styleId="TOC2">
    <w:name w:val="toc 2"/>
    <w:basedOn w:val="Normal"/>
    <w:next w:val="Normal"/>
    <w:autoRedefine/>
    <w:uiPriority w:val="39"/>
    <w:unhideWhenUsed/>
    <w:rsid w:val="00FD76B8"/>
    <w:pPr>
      <w:spacing w:after="100"/>
      <w:ind w:left="240"/>
    </w:pPr>
  </w:style>
  <w:style w:type="character" w:styleId="Hyperlink">
    <w:name w:val="Hyperlink"/>
    <w:basedOn w:val="DefaultParagraphFont"/>
    <w:uiPriority w:val="99"/>
    <w:unhideWhenUsed/>
    <w:rsid w:val="00FD76B8"/>
    <w:rPr>
      <w:color w:val="0563C1" w:themeColor="hyperlink"/>
      <w:u w:val="single"/>
    </w:rPr>
  </w:style>
  <w:style w:type="paragraph" w:styleId="TableofFigures">
    <w:name w:val="table of figures"/>
    <w:basedOn w:val="Normal"/>
    <w:next w:val="Normal"/>
    <w:uiPriority w:val="99"/>
    <w:unhideWhenUsed/>
    <w:rsid w:val="00FD76B8"/>
    <w:pPr>
      <w:spacing w:after="0"/>
    </w:pPr>
  </w:style>
  <w:style w:type="paragraph" w:styleId="Header">
    <w:name w:val="header"/>
    <w:basedOn w:val="Normal"/>
    <w:link w:val="HeaderChar"/>
    <w:uiPriority w:val="99"/>
    <w:unhideWhenUsed/>
    <w:rsid w:val="00946714"/>
    <w:pPr>
      <w:tabs>
        <w:tab w:val="center" w:pos="4513"/>
        <w:tab w:val="right" w:pos="9026"/>
      </w:tabs>
      <w:spacing w:after="0"/>
    </w:pPr>
  </w:style>
  <w:style w:type="character" w:customStyle="1" w:styleId="HeaderChar">
    <w:name w:val="Header Char"/>
    <w:basedOn w:val="DefaultParagraphFont"/>
    <w:link w:val="Header"/>
    <w:uiPriority w:val="99"/>
    <w:rsid w:val="00946714"/>
    <w:rPr>
      <w:rFonts w:ascii="Times New Roman" w:hAnsi="Times New Roman"/>
      <w:sz w:val="24"/>
    </w:rPr>
  </w:style>
  <w:style w:type="paragraph" w:styleId="Footer">
    <w:name w:val="footer"/>
    <w:basedOn w:val="Normal"/>
    <w:link w:val="FooterChar"/>
    <w:uiPriority w:val="99"/>
    <w:unhideWhenUsed/>
    <w:rsid w:val="00946714"/>
    <w:pPr>
      <w:tabs>
        <w:tab w:val="center" w:pos="4513"/>
        <w:tab w:val="right" w:pos="9026"/>
      </w:tabs>
      <w:spacing w:after="0"/>
    </w:pPr>
  </w:style>
  <w:style w:type="character" w:customStyle="1" w:styleId="FooterChar">
    <w:name w:val="Footer Char"/>
    <w:basedOn w:val="DefaultParagraphFont"/>
    <w:link w:val="Footer"/>
    <w:uiPriority w:val="99"/>
    <w:rsid w:val="00946714"/>
    <w:rPr>
      <w:rFonts w:ascii="Times New Roman" w:hAnsi="Times New Roman"/>
      <w:sz w:val="24"/>
    </w:rPr>
  </w:style>
  <w:style w:type="table" w:styleId="GridTable5Dark-Accent1">
    <w:name w:val="Grid Table 5 Dark Accent 1"/>
    <w:basedOn w:val="TableNormal"/>
    <w:uiPriority w:val="50"/>
    <w:rsid w:val="00444EF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customStyle="1" w:styleId="Heading3Char">
    <w:name w:val="Heading 3 Char"/>
    <w:basedOn w:val="DefaultParagraphFont"/>
    <w:link w:val="Heading3"/>
    <w:uiPriority w:val="9"/>
    <w:rsid w:val="007D60C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82DE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7318775">
      <w:bodyDiv w:val="1"/>
      <w:marLeft w:val="0"/>
      <w:marRight w:val="0"/>
      <w:marTop w:val="0"/>
      <w:marBottom w:val="0"/>
      <w:divBdr>
        <w:top w:val="none" w:sz="0" w:space="0" w:color="auto"/>
        <w:left w:val="none" w:sz="0" w:space="0" w:color="auto"/>
        <w:bottom w:val="none" w:sz="0" w:space="0" w:color="auto"/>
        <w:right w:val="none" w:sz="0" w:space="0" w:color="auto"/>
      </w:divBdr>
      <w:divsChild>
        <w:div w:id="1466696197">
          <w:marLeft w:val="547"/>
          <w:marRight w:val="0"/>
          <w:marTop w:val="0"/>
          <w:marBottom w:val="0"/>
          <w:divBdr>
            <w:top w:val="none" w:sz="0" w:space="0" w:color="auto"/>
            <w:left w:val="none" w:sz="0" w:space="0" w:color="auto"/>
            <w:bottom w:val="none" w:sz="0" w:space="0" w:color="auto"/>
            <w:right w:val="none" w:sz="0" w:space="0" w:color="auto"/>
          </w:divBdr>
        </w:div>
        <w:div w:id="1722898168">
          <w:marLeft w:val="547"/>
          <w:marRight w:val="0"/>
          <w:marTop w:val="0"/>
          <w:marBottom w:val="0"/>
          <w:divBdr>
            <w:top w:val="none" w:sz="0" w:space="0" w:color="auto"/>
            <w:left w:val="none" w:sz="0" w:space="0" w:color="auto"/>
            <w:bottom w:val="none" w:sz="0" w:space="0" w:color="auto"/>
            <w:right w:val="none" w:sz="0" w:space="0" w:color="auto"/>
          </w:divBdr>
        </w:div>
        <w:div w:id="918448037">
          <w:marLeft w:val="547"/>
          <w:marRight w:val="0"/>
          <w:marTop w:val="0"/>
          <w:marBottom w:val="0"/>
          <w:divBdr>
            <w:top w:val="none" w:sz="0" w:space="0" w:color="auto"/>
            <w:left w:val="none" w:sz="0" w:space="0" w:color="auto"/>
            <w:bottom w:val="none" w:sz="0" w:space="0" w:color="auto"/>
            <w:right w:val="none" w:sz="0" w:space="0" w:color="auto"/>
          </w:divBdr>
        </w:div>
        <w:div w:id="1338077363">
          <w:marLeft w:val="547"/>
          <w:marRight w:val="0"/>
          <w:marTop w:val="0"/>
          <w:marBottom w:val="0"/>
          <w:divBdr>
            <w:top w:val="none" w:sz="0" w:space="0" w:color="auto"/>
            <w:left w:val="none" w:sz="0" w:space="0" w:color="auto"/>
            <w:bottom w:val="none" w:sz="0" w:space="0" w:color="auto"/>
            <w:right w:val="none" w:sz="0" w:space="0" w:color="auto"/>
          </w:divBdr>
        </w:div>
        <w:div w:id="1456487454">
          <w:marLeft w:val="547"/>
          <w:marRight w:val="0"/>
          <w:marTop w:val="0"/>
          <w:marBottom w:val="0"/>
          <w:divBdr>
            <w:top w:val="none" w:sz="0" w:space="0" w:color="auto"/>
            <w:left w:val="none" w:sz="0" w:space="0" w:color="auto"/>
            <w:bottom w:val="none" w:sz="0" w:space="0" w:color="auto"/>
            <w:right w:val="none" w:sz="0" w:space="0" w:color="auto"/>
          </w:divBdr>
        </w:div>
        <w:div w:id="621349859">
          <w:marLeft w:val="547"/>
          <w:marRight w:val="0"/>
          <w:marTop w:val="0"/>
          <w:marBottom w:val="0"/>
          <w:divBdr>
            <w:top w:val="none" w:sz="0" w:space="0" w:color="auto"/>
            <w:left w:val="none" w:sz="0" w:space="0" w:color="auto"/>
            <w:bottom w:val="none" w:sz="0" w:space="0" w:color="auto"/>
            <w:right w:val="none" w:sz="0" w:space="0" w:color="auto"/>
          </w:divBdr>
        </w:div>
        <w:div w:id="2104689886">
          <w:marLeft w:val="547"/>
          <w:marRight w:val="0"/>
          <w:marTop w:val="0"/>
          <w:marBottom w:val="0"/>
          <w:divBdr>
            <w:top w:val="none" w:sz="0" w:space="0" w:color="auto"/>
            <w:left w:val="none" w:sz="0" w:space="0" w:color="auto"/>
            <w:bottom w:val="none" w:sz="0" w:space="0" w:color="auto"/>
            <w:right w:val="none" w:sz="0" w:space="0" w:color="auto"/>
          </w:divBdr>
        </w:div>
        <w:div w:id="292179598">
          <w:marLeft w:val="547"/>
          <w:marRight w:val="0"/>
          <w:marTop w:val="0"/>
          <w:marBottom w:val="0"/>
          <w:divBdr>
            <w:top w:val="none" w:sz="0" w:space="0" w:color="auto"/>
            <w:left w:val="none" w:sz="0" w:space="0" w:color="auto"/>
            <w:bottom w:val="none" w:sz="0" w:space="0" w:color="auto"/>
            <w:right w:val="none" w:sz="0" w:space="0" w:color="auto"/>
          </w:divBdr>
        </w:div>
        <w:div w:id="1866670605">
          <w:marLeft w:val="547"/>
          <w:marRight w:val="0"/>
          <w:marTop w:val="0"/>
          <w:marBottom w:val="0"/>
          <w:divBdr>
            <w:top w:val="none" w:sz="0" w:space="0" w:color="auto"/>
            <w:left w:val="none" w:sz="0" w:space="0" w:color="auto"/>
            <w:bottom w:val="none" w:sz="0" w:space="0" w:color="auto"/>
            <w:right w:val="none" w:sz="0" w:space="0" w:color="auto"/>
          </w:divBdr>
        </w:div>
        <w:div w:id="512720868">
          <w:marLeft w:val="547"/>
          <w:marRight w:val="0"/>
          <w:marTop w:val="0"/>
          <w:marBottom w:val="0"/>
          <w:divBdr>
            <w:top w:val="none" w:sz="0" w:space="0" w:color="auto"/>
            <w:left w:val="none" w:sz="0" w:space="0" w:color="auto"/>
            <w:bottom w:val="none" w:sz="0" w:space="0" w:color="auto"/>
            <w:right w:val="none" w:sz="0" w:space="0" w:color="auto"/>
          </w:divBdr>
        </w:div>
        <w:div w:id="2078627575">
          <w:marLeft w:val="547"/>
          <w:marRight w:val="0"/>
          <w:marTop w:val="0"/>
          <w:marBottom w:val="0"/>
          <w:divBdr>
            <w:top w:val="none" w:sz="0" w:space="0" w:color="auto"/>
            <w:left w:val="none" w:sz="0" w:space="0" w:color="auto"/>
            <w:bottom w:val="none" w:sz="0" w:space="0" w:color="auto"/>
            <w:right w:val="none" w:sz="0" w:space="0" w:color="auto"/>
          </w:divBdr>
        </w:div>
        <w:div w:id="1159737774">
          <w:marLeft w:val="547"/>
          <w:marRight w:val="0"/>
          <w:marTop w:val="0"/>
          <w:marBottom w:val="0"/>
          <w:divBdr>
            <w:top w:val="none" w:sz="0" w:space="0" w:color="auto"/>
            <w:left w:val="none" w:sz="0" w:space="0" w:color="auto"/>
            <w:bottom w:val="none" w:sz="0" w:space="0" w:color="auto"/>
            <w:right w:val="none" w:sz="0" w:space="0" w:color="auto"/>
          </w:divBdr>
        </w:div>
        <w:div w:id="717245238">
          <w:marLeft w:val="547"/>
          <w:marRight w:val="0"/>
          <w:marTop w:val="0"/>
          <w:marBottom w:val="0"/>
          <w:divBdr>
            <w:top w:val="none" w:sz="0" w:space="0" w:color="auto"/>
            <w:left w:val="none" w:sz="0" w:space="0" w:color="auto"/>
            <w:bottom w:val="none" w:sz="0" w:space="0" w:color="auto"/>
            <w:right w:val="none" w:sz="0" w:space="0" w:color="auto"/>
          </w:divBdr>
        </w:div>
        <w:div w:id="1075467818">
          <w:marLeft w:val="547"/>
          <w:marRight w:val="0"/>
          <w:marTop w:val="0"/>
          <w:marBottom w:val="0"/>
          <w:divBdr>
            <w:top w:val="none" w:sz="0" w:space="0" w:color="auto"/>
            <w:left w:val="none" w:sz="0" w:space="0" w:color="auto"/>
            <w:bottom w:val="none" w:sz="0" w:space="0" w:color="auto"/>
            <w:right w:val="none" w:sz="0" w:space="0" w:color="auto"/>
          </w:divBdr>
        </w:div>
      </w:divsChild>
    </w:div>
    <w:div w:id="1210848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businessballs.com/self-awareness/johari-window-model-and-free-diagrams/" TargetMode="External"/><Relationship Id="rId2" Type="http://schemas.openxmlformats.org/officeDocument/2006/relationships/numbering" Target="numbering.xml"/><Relationship Id="rId16" Type="http://schemas.openxmlformats.org/officeDocument/2006/relationships/hyperlink" Target="http://businessballs.com/"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E68DEE2-535A-4CA4-87A5-76486D51124A}" type="doc">
      <dgm:prSet loTypeId="urn:microsoft.com/office/officeart/2005/8/layout/default" loCatId="list" qsTypeId="urn:microsoft.com/office/officeart/2005/8/quickstyle/simple3" qsCatId="simple" csTypeId="urn:microsoft.com/office/officeart/2005/8/colors/accent1_2" csCatId="accent1" phldr="1"/>
      <dgm:spPr/>
      <dgm:t>
        <a:bodyPr/>
        <a:lstStyle/>
        <a:p>
          <a:endParaRPr lang="en-IN"/>
        </a:p>
      </dgm:t>
    </dgm:pt>
    <dgm:pt modelId="{450F8C9C-CBCA-4920-B6D6-C8BA700F50C8}">
      <dgm:prSet phldrT="[Text]"/>
      <dgm:spPr/>
      <dgm:t>
        <a:bodyPr/>
        <a:lstStyle/>
        <a:p>
          <a:r>
            <a:rPr lang="en-IN" b="1">
              <a:latin typeface="Arial" panose="020B0604020202020204" pitchFamily="34" charset="0"/>
              <a:cs typeface="Arial" panose="020B0604020202020204" pitchFamily="34" charset="0"/>
            </a:rPr>
            <a:t>Strengths</a:t>
          </a:r>
        </a:p>
        <a:p>
          <a:r>
            <a:rPr lang="en-IN">
              <a:latin typeface="Arial" panose="020B0604020202020204" pitchFamily="34" charset="0"/>
              <a:cs typeface="Arial" panose="020B0604020202020204" pitchFamily="34" charset="0"/>
            </a:rPr>
            <a:t>Effective communication skills</a:t>
          </a:r>
        </a:p>
        <a:p>
          <a:r>
            <a:rPr lang="en-IN">
              <a:latin typeface="Arial" panose="020B0604020202020204" pitchFamily="34" charset="0"/>
              <a:cs typeface="Arial" panose="020B0604020202020204" pitchFamily="34" charset="0"/>
            </a:rPr>
            <a:t>Good observation skills</a:t>
          </a:r>
        </a:p>
        <a:p>
          <a:r>
            <a:rPr lang="en-IN">
              <a:latin typeface="Arial" panose="020B0604020202020204" pitchFamily="34" charset="0"/>
              <a:cs typeface="Arial" panose="020B0604020202020204" pitchFamily="34" charset="0"/>
            </a:rPr>
            <a:t>Possess creativity and insightfulness</a:t>
          </a:r>
        </a:p>
        <a:p>
          <a:r>
            <a:rPr lang="en-IN"/>
            <a:t> </a:t>
          </a:r>
        </a:p>
      </dgm:t>
    </dgm:pt>
    <dgm:pt modelId="{2A710783-8F7A-453C-8FC3-98443F1B4671}" type="parTrans" cxnId="{B117D806-FFEC-4D13-BF46-7D766842A586}">
      <dgm:prSet/>
      <dgm:spPr/>
      <dgm:t>
        <a:bodyPr/>
        <a:lstStyle/>
        <a:p>
          <a:endParaRPr lang="en-IN"/>
        </a:p>
      </dgm:t>
    </dgm:pt>
    <dgm:pt modelId="{8034E97A-21D6-4F15-9F1F-E041A9B447A5}" type="sibTrans" cxnId="{B117D806-FFEC-4D13-BF46-7D766842A586}">
      <dgm:prSet/>
      <dgm:spPr/>
      <dgm:t>
        <a:bodyPr/>
        <a:lstStyle/>
        <a:p>
          <a:endParaRPr lang="en-IN"/>
        </a:p>
      </dgm:t>
    </dgm:pt>
    <dgm:pt modelId="{EE3FA43D-F58F-4A13-B0DC-16CCA5741665}">
      <dgm:prSet phldrT="[Text]"/>
      <dgm:spPr/>
      <dgm:t>
        <a:bodyPr/>
        <a:lstStyle/>
        <a:p>
          <a:r>
            <a:rPr lang="en-IN" b="1">
              <a:latin typeface="Arial" panose="020B0604020202020204" pitchFamily="34" charset="0"/>
              <a:cs typeface="Arial" panose="020B0604020202020204" pitchFamily="34" charset="0"/>
            </a:rPr>
            <a:t>Weakness</a:t>
          </a:r>
        </a:p>
        <a:p>
          <a:r>
            <a:rPr lang="en-IN">
              <a:latin typeface="Arial" panose="020B0604020202020204" pitchFamily="34" charset="0"/>
              <a:cs typeface="Arial" panose="020B0604020202020204" pitchFamily="34" charset="0"/>
            </a:rPr>
            <a:t>Prone to crticism.</a:t>
          </a:r>
        </a:p>
        <a:p>
          <a:r>
            <a:rPr lang="en-IN">
              <a:latin typeface="Arial" panose="020B0604020202020204" pitchFamily="34" charset="0"/>
              <a:cs typeface="Arial" panose="020B0604020202020204" pitchFamily="34" charset="0"/>
            </a:rPr>
            <a:t>Not able to maintain consistency. </a:t>
          </a:r>
        </a:p>
        <a:p>
          <a:endParaRPr lang="en-IN"/>
        </a:p>
      </dgm:t>
    </dgm:pt>
    <dgm:pt modelId="{F47D7CE0-E90D-47D7-836D-4C60A044E709}" type="parTrans" cxnId="{C2C3BC92-8BD5-44DE-890D-65E84A248A48}">
      <dgm:prSet/>
      <dgm:spPr/>
      <dgm:t>
        <a:bodyPr/>
        <a:lstStyle/>
        <a:p>
          <a:endParaRPr lang="en-IN"/>
        </a:p>
      </dgm:t>
    </dgm:pt>
    <dgm:pt modelId="{9F331A8F-05ED-485D-8E35-B297DF816940}" type="sibTrans" cxnId="{C2C3BC92-8BD5-44DE-890D-65E84A248A48}">
      <dgm:prSet/>
      <dgm:spPr/>
      <dgm:t>
        <a:bodyPr/>
        <a:lstStyle/>
        <a:p>
          <a:endParaRPr lang="en-IN"/>
        </a:p>
      </dgm:t>
    </dgm:pt>
    <dgm:pt modelId="{91DE8345-11B6-4919-A352-686BEEAC3D3D}">
      <dgm:prSet phldrT="[Text]"/>
      <dgm:spPr/>
      <dgm:t>
        <a:bodyPr/>
        <a:lstStyle/>
        <a:p>
          <a:r>
            <a:rPr lang="en-IN" b="1">
              <a:latin typeface="Arial" panose="020B0604020202020204" pitchFamily="34" charset="0"/>
              <a:cs typeface="Arial" panose="020B0604020202020204" pitchFamily="34" charset="0"/>
            </a:rPr>
            <a:t>Opportunities</a:t>
          </a:r>
        </a:p>
        <a:p>
          <a:r>
            <a:rPr lang="en-IN">
              <a:latin typeface="Arial" panose="020B0604020202020204" pitchFamily="34" charset="0"/>
              <a:cs typeface="Arial" panose="020B0604020202020204" pitchFamily="34" charset="0"/>
            </a:rPr>
            <a:t>Training courses on time management.</a:t>
          </a:r>
        </a:p>
        <a:p>
          <a:r>
            <a:rPr lang="en-IN">
              <a:latin typeface="Arial" panose="020B0604020202020204" pitchFamily="34" charset="0"/>
              <a:cs typeface="Arial" panose="020B0604020202020204" pitchFamily="34" charset="0"/>
            </a:rPr>
            <a:t>Learning organizational skills</a:t>
          </a:r>
        </a:p>
        <a:p>
          <a:r>
            <a:rPr lang="en-IN"/>
            <a:t> </a:t>
          </a:r>
        </a:p>
      </dgm:t>
    </dgm:pt>
    <dgm:pt modelId="{71A109A1-11B7-4D7E-B07B-95C72FD1317C}" type="parTrans" cxnId="{DB407DF6-BBA1-48E1-9DCB-DD6462DA838F}">
      <dgm:prSet/>
      <dgm:spPr/>
      <dgm:t>
        <a:bodyPr/>
        <a:lstStyle/>
        <a:p>
          <a:endParaRPr lang="en-IN"/>
        </a:p>
      </dgm:t>
    </dgm:pt>
    <dgm:pt modelId="{19BF14F0-34F3-4D16-9FBB-A7508E9458D8}" type="sibTrans" cxnId="{DB407DF6-BBA1-48E1-9DCB-DD6462DA838F}">
      <dgm:prSet/>
      <dgm:spPr/>
      <dgm:t>
        <a:bodyPr/>
        <a:lstStyle/>
        <a:p>
          <a:endParaRPr lang="en-IN"/>
        </a:p>
      </dgm:t>
    </dgm:pt>
    <dgm:pt modelId="{A7082951-CD19-4375-AC53-BE585EF62CB8}">
      <dgm:prSet phldrT="[Text]"/>
      <dgm:spPr/>
      <dgm:t>
        <a:bodyPr/>
        <a:lstStyle/>
        <a:p>
          <a:r>
            <a:rPr lang="en-IN" b="1">
              <a:latin typeface="Arial" panose="020B0604020202020204" pitchFamily="34" charset="0"/>
              <a:cs typeface="Arial" panose="020B0604020202020204" pitchFamily="34" charset="0"/>
            </a:rPr>
            <a:t>Threats</a:t>
          </a:r>
        </a:p>
        <a:p>
          <a:r>
            <a:rPr lang="en-IN">
              <a:latin typeface="Arial" panose="020B0604020202020204" pitchFamily="34" charset="0"/>
              <a:cs typeface="Arial" panose="020B0604020202020204" pitchFamily="34" charset="0"/>
            </a:rPr>
            <a:t>Occurrence of unforeseen events.</a:t>
          </a:r>
        </a:p>
        <a:p>
          <a:r>
            <a:rPr lang="en-IN">
              <a:latin typeface="Arial" panose="020B0604020202020204" pitchFamily="34" charset="0"/>
              <a:cs typeface="Arial" panose="020B0604020202020204" pitchFamily="34" charset="0"/>
            </a:rPr>
            <a:t>Any personal damage.  </a:t>
          </a:r>
        </a:p>
        <a:p>
          <a:endParaRPr lang="en-IN"/>
        </a:p>
      </dgm:t>
    </dgm:pt>
    <dgm:pt modelId="{B1659AD5-1612-455F-A0CF-7E23C409ECEC}" type="parTrans" cxnId="{2D4D1B2F-E0FE-45FA-AA9D-329F308F446B}">
      <dgm:prSet/>
      <dgm:spPr/>
      <dgm:t>
        <a:bodyPr/>
        <a:lstStyle/>
        <a:p>
          <a:endParaRPr lang="en-IN"/>
        </a:p>
      </dgm:t>
    </dgm:pt>
    <dgm:pt modelId="{11D8FAF0-679C-4BDB-9ED2-93EF78F9D64E}" type="sibTrans" cxnId="{2D4D1B2F-E0FE-45FA-AA9D-329F308F446B}">
      <dgm:prSet/>
      <dgm:spPr/>
      <dgm:t>
        <a:bodyPr/>
        <a:lstStyle/>
        <a:p>
          <a:endParaRPr lang="en-IN"/>
        </a:p>
      </dgm:t>
    </dgm:pt>
    <dgm:pt modelId="{5AA5AAD3-B520-4D53-86BB-3A5A54112D93}" type="pres">
      <dgm:prSet presAssocID="{7E68DEE2-535A-4CA4-87A5-76486D51124A}" presName="diagram" presStyleCnt="0">
        <dgm:presLayoutVars>
          <dgm:dir/>
          <dgm:resizeHandles val="exact"/>
        </dgm:presLayoutVars>
      </dgm:prSet>
      <dgm:spPr/>
    </dgm:pt>
    <dgm:pt modelId="{04E07FB1-021E-4D47-AF45-BC0ABD6DD8F3}" type="pres">
      <dgm:prSet presAssocID="{450F8C9C-CBCA-4920-B6D6-C8BA700F50C8}" presName="node" presStyleLbl="node1" presStyleIdx="0" presStyleCnt="4">
        <dgm:presLayoutVars>
          <dgm:bulletEnabled val="1"/>
        </dgm:presLayoutVars>
      </dgm:prSet>
      <dgm:spPr/>
    </dgm:pt>
    <dgm:pt modelId="{9F73894A-00DA-40B2-8196-CA087ADA6B57}" type="pres">
      <dgm:prSet presAssocID="{8034E97A-21D6-4F15-9F1F-E041A9B447A5}" presName="sibTrans" presStyleCnt="0"/>
      <dgm:spPr/>
    </dgm:pt>
    <dgm:pt modelId="{DD754BB0-FDB7-475A-99D6-10C4235FBF1A}" type="pres">
      <dgm:prSet presAssocID="{EE3FA43D-F58F-4A13-B0DC-16CCA5741665}" presName="node" presStyleLbl="node1" presStyleIdx="1" presStyleCnt="4">
        <dgm:presLayoutVars>
          <dgm:bulletEnabled val="1"/>
        </dgm:presLayoutVars>
      </dgm:prSet>
      <dgm:spPr/>
    </dgm:pt>
    <dgm:pt modelId="{653844BB-B363-4E0D-8230-A66491A0D686}" type="pres">
      <dgm:prSet presAssocID="{9F331A8F-05ED-485D-8E35-B297DF816940}" presName="sibTrans" presStyleCnt="0"/>
      <dgm:spPr/>
    </dgm:pt>
    <dgm:pt modelId="{21DF42DA-3449-4F26-9731-0E99EC3642D9}" type="pres">
      <dgm:prSet presAssocID="{91DE8345-11B6-4919-A352-686BEEAC3D3D}" presName="node" presStyleLbl="node1" presStyleIdx="2" presStyleCnt="4">
        <dgm:presLayoutVars>
          <dgm:bulletEnabled val="1"/>
        </dgm:presLayoutVars>
      </dgm:prSet>
      <dgm:spPr/>
    </dgm:pt>
    <dgm:pt modelId="{822FC3D4-F04A-4667-A92E-AA7C00DD8B7F}" type="pres">
      <dgm:prSet presAssocID="{19BF14F0-34F3-4D16-9FBB-A7508E9458D8}" presName="sibTrans" presStyleCnt="0"/>
      <dgm:spPr/>
    </dgm:pt>
    <dgm:pt modelId="{AA2BBB77-29B0-4441-A7BE-E21B3A86CA2E}" type="pres">
      <dgm:prSet presAssocID="{A7082951-CD19-4375-AC53-BE585EF62CB8}" presName="node" presStyleLbl="node1" presStyleIdx="3" presStyleCnt="4">
        <dgm:presLayoutVars>
          <dgm:bulletEnabled val="1"/>
        </dgm:presLayoutVars>
      </dgm:prSet>
      <dgm:spPr/>
    </dgm:pt>
  </dgm:ptLst>
  <dgm:cxnLst>
    <dgm:cxn modelId="{C8272005-C1AD-4E36-B545-BDBDEB462EF0}" type="presOf" srcId="{91DE8345-11B6-4919-A352-686BEEAC3D3D}" destId="{21DF42DA-3449-4F26-9731-0E99EC3642D9}" srcOrd="0" destOrd="0" presId="urn:microsoft.com/office/officeart/2005/8/layout/default"/>
    <dgm:cxn modelId="{B117D806-FFEC-4D13-BF46-7D766842A586}" srcId="{7E68DEE2-535A-4CA4-87A5-76486D51124A}" destId="{450F8C9C-CBCA-4920-B6D6-C8BA700F50C8}" srcOrd="0" destOrd="0" parTransId="{2A710783-8F7A-453C-8FC3-98443F1B4671}" sibTransId="{8034E97A-21D6-4F15-9F1F-E041A9B447A5}"/>
    <dgm:cxn modelId="{2D4D1B2F-E0FE-45FA-AA9D-329F308F446B}" srcId="{7E68DEE2-535A-4CA4-87A5-76486D51124A}" destId="{A7082951-CD19-4375-AC53-BE585EF62CB8}" srcOrd="3" destOrd="0" parTransId="{B1659AD5-1612-455F-A0CF-7E23C409ECEC}" sibTransId="{11D8FAF0-679C-4BDB-9ED2-93EF78F9D64E}"/>
    <dgm:cxn modelId="{C54A0C50-569B-4869-8DB9-38CAB0CE6F78}" type="presOf" srcId="{450F8C9C-CBCA-4920-B6D6-C8BA700F50C8}" destId="{04E07FB1-021E-4D47-AF45-BC0ABD6DD8F3}" srcOrd="0" destOrd="0" presId="urn:microsoft.com/office/officeart/2005/8/layout/default"/>
    <dgm:cxn modelId="{C2C3BC92-8BD5-44DE-890D-65E84A248A48}" srcId="{7E68DEE2-535A-4CA4-87A5-76486D51124A}" destId="{EE3FA43D-F58F-4A13-B0DC-16CCA5741665}" srcOrd="1" destOrd="0" parTransId="{F47D7CE0-E90D-47D7-836D-4C60A044E709}" sibTransId="{9F331A8F-05ED-485D-8E35-B297DF816940}"/>
    <dgm:cxn modelId="{6BC51FA2-129B-41F8-B1E3-53C550FA2D1E}" type="presOf" srcId="{7E68DEE2-535A-4CA4-87A5-76486D51124A}" destId="{5AA5AAD3-B520-4D53-86BB-3A5A54112D93}" srcOrd="0" destOrd="0" presId="urn:microsoft.com/office/officeart/2005/8/layout/default"/>
    <dgm:cxn modelId="{793B9DC7-6F6A-4664-855D-3D8DB207F910}" type="presOf" srcId="{A7082951-CD19-4375-AC53-BE585EF62CB8}" destId="{AA2BBB77-29B0-4441-A7BE-E21B3A86CA2E}" srcOrd="0" destOrd="0" presId="urn:microsoft.com/office/officeart/2005/8/layout/default"/>
    <dgm:cxn modelId="{161AB6D1-CD12-4427-A4D3-FB5CD08550B2}" type="presOf" srcId="{EE3FA43D-F58F-4A13-B0DC-16CCA5741665}" destId="{DD754BB0-FDB7-475A-99D6-10C4235FBF1A}" srcOrd="0" destOrd="0" presId="urn:microsoft.com/office/officeart/2005/8/layout/default"/>
    <dgm:cxn modelId="{DB407DF6-BBA1-48E1-9DCB-DD6462DA838F}" srcId="{7E68DEE2-535A-4CA4-87A5-76486D51124A}" destId="{91DE8345-11B6-4919-A352-686BEEAC3D3D}" srcOrd="2" destOrd="0" parTransId="{71A109A1-11B7-4D7E-B07B-95C72FD1317C}" sibTransId="{19BF14F0-34F3-4D16-9FBB-A7508E9458D8}"/>
    <dgm:cxn modelId="{99727544-502F-498A-8D4B-1925D6D5179C}" type="presParOf" srcId="{5AA5AAD3-B520-4D53-86BB-3A5A54112D93}" destId="{04E07FB1-021E-4D47-AF45-BC0ABD6DD8F3}" srcOrd="0" destOrd="0" presId="urn:microsoft.com/office/officeart/2005/8/layout/default"/>
    <dgm:cxn modelId="{68EBD592-3D96-4F71-BDD1-F1C9853F639E}" type="presParOf" srcId="{5AA5AAD3-B520-4D53-86BB-3A5A54112D93}" destId="{9F73894A-00DA-40B2-8196-CA087ADA6B57}" srcOrd="1" destOrd="0" presId="urn:microsoft.com/office/officeart/2005/8/layout/default"/>
    <dgm:cxn modelId="{A9E6BFAD-67C7-48A0-A7B6-E90F9FFAF9D3}" type="presParOf" srcId="{5AA5AAD3-B520-4D53-86BB-3A5A54112D93}" destId="{DD754BB0-FDB7-475A-99D6-10C4235FBF1A}" srcOrd="2" destOrd="0" presId="urn:microsoft.com/office/officeart/2005/8/layout/default"/>
    <dgm:cxn modelId="{F85B3592-ACAF-4FB6-99F1-A24625849FC8}" type="presParOf" srcId="{5AA5AAD3-B520-4D53-86BB-3A5A54112D93}" destId="{653844BB-B363-4E0D-8230-A66491A0D686}" srcOrd="3" destOrd="0" presId="urn:microsoft.com/office/officeart/2005/8/layout/default"/>
    <dgm:cxn modelId="{B13657B3-6339-4C17-B0C7-E557346CB4A6}" type="presParOf" srcId="{5AA5AAD3-B520-4D53-86BB-3A5A54112D93}" destId="{21DF42DA-3449-4F26-9731-0E99EC3642D9}" srcOrd="4" destOrd="0" presId="urn:microsoft.com/office/officeart/2005/8/layout/default"/>
    <dgm:cxn modelId="{79409382-E610-47F7-8256-B85E754C55EA}" type="presParOf" srcId="{5AA5AAD3-B520-4D53-86BB-3A5A54112D93}" destId="{822FC3D4-F04A-4667-A92E-AA7C00DD8B7F}" srcOrd="5" destOrd="0" presId="urn:microsoft.com/office/officeart/2005/8/layout/default"/>
    <dgm:cxn modelId="{25F09D99-6F4E-428A-999E-AFE975CCA3AB}" type="presParOf" srcId="{5AA5AAD3-B520-4D53-86BB-3A5A54112D93}" destId="{AA2BBB77-29B0-4441-A7BE-E21B3A86CA2E}" srcOrd="6"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E07FB1-021E-4D47-AF45-BC0ABD6DD8F3}">
      <dsp:nvSpPr>
        <dsp:cNvPr id="0" name=""/>
        <dsp:cNvSpPr/>
      </dsp:nvSpPr>
      <dsp:spPr>
        <a:xfrm>
          <a:off x="669" y="45318"/>
          <a:ext cx="2611933" cy="156716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b="1" kern="1200">
              <a:latin typeface="Arial" panose="020B0604020202020204" pitchFamily="34" charset="0"/>
              <a:cs typeface="Arial" panose="020B0604020202020204" pitchFamily="34" charset="0"/>
            </a:rPr>
            <a:t>Strengths</a:t>
          </a:r>
        </a:p>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Effective communication skills</a:t>
          </a:r>
        </a:p>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Good observation skills</a:t>
          </a:r>
        </a:p>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Possess creativity and insightfulness</a:t>
          </a:r>
        </a:p>
        <a:p>
          <a:pPr marL="0" lvl="0" indent="0" algn="ctr" defTabSz="622300">
            <a:lnSpc>
              <a:spcPct val="90000"/>
            </a:lnSpc>
            <a:spcBef>
              <a:spcPct val="0"/>
            </a:spcBef>
            <a:spcAft>
              <a:spcPct val="35000"/>
            </a:spcAft>
            <a:buNone/>
          </a:pPr>
          <a:r>
            <a:rPr lang="en-IN" sz="1400" kern="1200"/>
            <a:t> </a:t>
          </a:r>
        </a:p>
      </dsp:txBody>
      <dsp:txXfrm>
        <a:off x="669" y="45318"/>
        <a:ext cx="2611933" cy="1567160"/>
      </dsp:txXfrm>
    </dsp:sp>
    <dsp:sp modelId="{DD754BB0-FDB7-475A-99D6-10C4235FBF1A}">
      <dsp:nvSpPr>
        <dsp:cNvPr id="0" name=""/>
        <dsp:cNvSpPr/>
      </dsp:nvSpPr>
      <dsp:spPr>
        <a:xfrm>
          <a:off x="2873796" y="45318"/>
          <a:ext cx="2611933" cy="156716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b="1" kern="1200">
              <a:latin typeface="Arial" panose="020B0604020202020204" pitchFamily="34" charset="0"/>
              <a:cs typeface="Arial" panose="020B0604020202020204" pitchFamily="34" charset="0"/>
            </a:rPr>
            <a:t>Weakness</a:t>
          </a:r>
        </a:p>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Prone to crticism.</a:t>
          </a:r>
        </a:p>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Not able to maintain consistency. </a:t>
          </a:r>
        </a:p>
        <a:p>
          <a:pPr marL="0" lvl="0" indent="0" algn="ctr" defTabSz="622300">
            <a:lnSpc>
              <a:spcPct val="90000"/>
            </a:lnSpc>
            <a:spcBef>
              <a:spcPct val="0"/>
            </a:spcBef>
            <a:spcAft>
              <a:spcPct val="35000"/>
            </a:spcAft>
            <a:buNone/>
          </a:pPr>
          <a:endParaRPr lang="en-IN" sz="1400" kern="1200"/>
        </a:p>
      </dsp:txBody>
      <dsp:txXfrm>
        <a:off x="2873796" y="45318"/>
        <a:ext cx="2611933" cy="1567160"/>
      </dsp:txXfrm>
    </dsp:sp>
    <dsp:sp modelId="{21DF42DA-3449-4F26-9731-0E99EC3642D9}">
      <dsp:nvSpPr>
        <dsp:cNvPr id="0" name=""/>
        <dsp:cNvSpPr/>
      </dsp:nvSpPr>
      <dsp:spPr>
        <a:xfrm>
          <a:off x="669" y="1873671"/>
          <a:ext cx="2611933" cy="156716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b="1" kern="1200">
              <a:latin typeface="Arial" panose="020B0604020202020204" pitchFamily="34" charset="0"/>
              <a:cs typeface="Arial" panose="020B0604020202020204" pitchFamily="34" charset="0"/>
            </a:rPr>
            <a:t>Opportunities</a:t>
          </a:r>
        </a:p>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Training courses on time management.</a:t>
          </a:r>
        </a:p>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Learning organizational skills</a:t>
          </a:r>
        </a:p>
        <a:p>
          <a:pPr marL="0" lvl="0" indent="0" algn="ctr" defTabSz="622300">
            <a:lnSpc>
              <a:spcPct val="90000"/>
            </a:lnSpc>
            <a:spcBef>
              <a:spcPct val="0"/>
            </a:spcBef>
            <a:spcAft>
              <a:spcPct val="35000"/>
            </a:spcAft>
            <a:buNone/>
          </a:pPr>
          <a:r>
            <a:rPr lang="en-IN" sz="1400" kern="1200"/>
            <a:t> </a:t>
          </a:r>
        </a:p>
      </dsp:txBody>
      <dsp:txXfrm>
        <a:off x="669" y="1873671"/>
        <a:ext cx="2611933" cy="1567160"/>
      </dsp:txXfrm>
    </dsp:sp>
    <dsp:sp modelId="{AA2BBB77-29B0-4441-A7BE-E21B3A86CA2E}">
      <dsp:nvSpPr>
        <dsp:cNvPr id="0" name=""/>
        <dsp:cNvSpPr/>
      </dsp:nvSpPr>
      <dsp:spPr>
        <a:xfrm>
          <a:off x="2873796" y="1873671"/>
          <a:ext cx="2611933" cy="156716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b="1" kern="1200">
              <a:latin typeface="Arial" panose="020B0604020202020204" pitchFamily="34" charset="0"/>
              <a:cs typeface="Arial" panose="020B0604020202020204" pitchFamily="34" charset="0"/>
            </a:rPr>
            <a:t>Threats</a:t>
          </a:r>
        </a:p>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Occurrence of unforeseen events.</a:t>
          </a:r>
        </a:p>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Any personal damage.  </a:t>
          </a:r>
        </a:p>
        <a:p>
          <a:pPr marL="0" lvl="0" indent="0" algn="ctr" defTabSz="622300">
            <a:lnSpc>
              <a:spcPct val="90000"/>
            </a:lnSpc>
            <a:spcBef>
              <a:spcPct val="0"/>
            </a:spcBef>
            <a:spcAft>
              <a:spcPct val="35000"/>
            </a:spcAft>
            <a:buNone/>
          </a:pPr>
          <a:endParaRPr lang="en-IN" sz="1400" kern="1200"/>
        </a:p>
      </dsp:txBody>
      <dsp:txXfrm>
        <a:off x="2873796" y="1873671"/>
        <a:ext cx="2611933" cy="156716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23CCF5-6CF0-40D9-888F-8EC50251E4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2984</Words>
  <Characters>17014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2021-11-27T15:43:00Z</dcterms:created>
  <dcterms:modified xsi:type="dcterms:W3CDTF">2021-12-07T12:55:00Z</dcterms:modified>
</cp:coreProperties>
</file>