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0817A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Scott Howells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8C4006" w:rsidP="008C400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8C400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74581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817AD" w:rsidP="000817A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817AD" w:rsidP="000817A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0817A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8C4006" w:rsidRDefault="000817AD" w:rsidP="000817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 of the figures provided could have been clearer. </w:t>
            </w:r>
          </w:p>
          <w:p w:rsidR="000817AD" w:rsidRDefault="000817AD" w:rsidP="000817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flow of the board could also be improved, in particular between stages 5 and 6.</w:t>
            </w:r>
            <w:bookmarkStart w:id="0" w:name="_GoBack"/>
            <w:bookmarkEnd w:id="0"/>
          </w:p>
          <w:p w:rsidR="000817AD" w:rsidRDefault="000817AD" w:rsidP="000817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results are presented or evaluated.</w:t>
            </w:r>
          </w:p>
          <w:p w:rsidR="000817AD" w:rsidRPr="008C4006" w:rsidRDefault="000817AD" w:rsidP="000817A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817AD"/>
    <w:rsid w:val="00093C00"/>
    <w:rsid w:val="00125730"/>
    <w:rsid w:val="001D0DDD"/>
    <w:rsid w:val="001E456A"/>
    <w:rsid w:val="001F5C64"/>
    <w:rsid w:val="00242112"/>
    <w:rsid w:val="00253402"/>
    <w:rsid w:val="002C6AEF"/>
    <w:rsid w:val="004B1B28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8C4006"/>
    <w:rsid w:val="009F37CB"/>
    <w:rsid w:val="00A151E5"/>
    <w:rsid w:val="00A736BA"/>
    <w:rsid w:val="00A74581"/>
    <w:rsid w:val="00AB34FE"/>
    <w:rsid w:val="00AE30DD"/>
    <w:rsid w:val="00AF3C3C"/>
    <w:rsid w:val="00B81751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41C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3</cp:revision>
  <dcterms:created xsi:type="dcterms:W3CDTF">2020-05-15T13:44:00Z</dcterms:created>
  <dcterms:modified xsi:type="dcterms:W3CDTF">2020-05-15T13:51:00Z</dcterms:modified>
</cp:coreProperties>
</file>