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0D1B1" w14:textId="5147975A" w:rsidR="00017411" w:rsidRDefault="00017411">
      <w:pPr>
        <w:rPr>
          <w:noProof/>
        </w:rPr>
      </w:pPr>
      <w:r>
        <w:rPr>
          <w:noProof/>
        </w:rPr>
        <w:drawing>
          <wp:inline distT="0" distB="0" distL="0" distR="0" wp14:anchorId="4F6C060E" wp14:editId="7ED69B95">
            <wp:extent cx="5676900" cy="1981011"/>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6822" cy="1998432"/>
                    </a:xfrm>
                    <a:prstGeom prst="rect">
                      <a:avLst/>
                    </a:prstGeom>
                  </pic:spPr>
                </pic:pic>
              </a:graphicData>
            </a:graphic>
          </wp:inline>
        </w:drawing>
      </w:r>
    </w:p>
    <w:p w14:paraId="42863C8D" w14:textId="09CC89CB" w:rsidR="00017411" w:rsidRPr="00017411" w:rsidRDefault="00017411" w:rsidP="00017411"/>
    <w:p w14:paraId="06CED816" w14:textId="48448554" w:rsidR="00017411" w:rsidRPr="00017411" w:rsidRDefault="00017411" w:rsidP="00017411">
      <w:pPr>
        <w:jc w:val="center"/>
        <w:rPr>
          <w:b/>
          <w:bCs/>
          <w:noProof/>
          <w:sz w:val="32"/>
          <w:szCs w:val="32"/>
        </w:rPr>
      </w:pPr>
    </w:p>
    <w:p w14:paraId="4898B228" w14:textId="43B94758" w:rsidR="00017411" w:rsidRDefault="00017411" w:rsidP="00017411">
      <w:pPr>
        <w:jc w:val="center"/>
        <w:rPr>
          <w:rFonts w:eastAsiaTheme="minorEastAsia"/>
          <w:b/>
          <w:bCs/>
          <w:noProof/>
          <w:sz w:val="32"/>
          <w:szCs w:val="36"/>
        </w:rPr>
      </w:pPr>
      <w:r w:rsidRPr="00017411">
        <w:rPr>
          <w:rFonts w:eastAsiaTheme="minorEastAsia"/>
          <w:b/>
          <w:bCs/>
          <w:noProof/>
          <w:sz w:val="32"/>
          <w:szCs w:val="36"/>
        </w:rPr>
        <w:t>Are police officers adequately trained to respond to mental health incidents?</w:t>
      </w:r>
    </w:p>
    <w:p w14:paraId="35F2E19F" w14:textId="77777777" w:rsidR="00D7400E" w:rsidRPr="00017411" w:rsidRDefault="00D7400E" w:rsidP="00017411">
      <w:pPr>
        <w:jc w:val="center"/>
        <w:rPr>
          <w:rFonts w:eastAsiaTheme="minorEastAsia"/>
          <w:b/>
          <w:bCs/>
          <w:noProof/>
          <w:sz w:val="32"/>
          <w:szCs w:val="36"/>
          <w:u w:val="single"/>
        </w:rPr>
      </w:pPr>
    </w:p>
    <w:p w14:paraId="07BBD058" w14:textId="24F78C56" w:rsidR="00017411" w:rsidRDefault="00017411" w:rsidP="00017411"/>
    <w:p w14:paraId="4F31F244" w14:textId="77777777" w:rsidR="00017411" w:rsidRDefault="00017411" w:rsidP="00017411">
      <w:pPr>
        <w:ind w:right="237"/>
        <w:rPr>
          <w:b/>
          <w:sz w:val="32"/>
          <w:lang w:eastAsia="zh-TW"/>
        </w:rPr>
      </w:pPr>
    </w:p>
    <w:p w14:paraId="1699DBAD" w14:textId="41C664C2" w:rsidR="00017411" w:rsidRDefault="00017411" w:rsidP="00017411">
      <w:pPr>
        <w:ind w:right="237"/>
        <w:jc w:val="center"/>
        <w:rPr>
          <w:b/>
          <w:sz w:val="32"/>
          <w:lang w:eastAsia="zh-TW"/>
        </w:rPr>
      </w:pPr>
      <w:r>
        <w:rPr>
          <w:b/>
          <w:sz w:val="32"/>
          <w:lang w:eastAsia="zh-TW"/>
        </w:rPr>
        <w:t>Emyr Price</w:t>
      </w:r>
    </w:p>
    <w:p w14:paraId="731431B4" w14:textId="68C3AE50" w:rsidR="00D7400E" w:rsidRDefault="00D7400E" w:rsidP="00017411">
      <w:pPr>
        <w:ind w:right="237"/>
        <w:jc w:val="center"/>
        <w:rPr>
          <w:b/>
          <w:sz w:val="32"/>
          <w:lang w:eastAsia="zh-TW"/>
        </w:rPr>
      </w:pPr>
    </w:p>
    <w:p w14:paraId="360330DE" w14:textId="77777777" w:rsidR="00D7400E" w:rsidRDefault="00D7400E" w:rsidP="00017411">
      <w:pPr>
        <w:ind w:right="237"/>
        <w:jc w:val="center"/>
        <w:rPr>
          <w:b/>
          <w:sz w:val="32"/>
          <w:lang w:eastAsia="zh-TW"/>
        </w:rPr>
      </w:pPr>
    </w:p>
    <w:p w14:paraId="278D2D74" w14:textId="77777777" w:rsidR="00017411" w:rsidRDefault="00017411" w:rsidP="00017411">
      <w:pPr>
        <w:ind w:right="237"/>
        <w:jc w:val="center"/>
        <w:rPr>
          <w:b/>
          <w:sz w:val="32"/>
          <w:lang w:eastAsia="zh-TW"/>
        </w:rPr>
      </w:pPr>
    </w:p>
    <w:p w14:paraId="6E15780E" w14:textId="33768D84" w:rsidR="00017411" w:rsidRDefault="00017411" w:rsidP="00017411">
      <w:pPr>
        <w:ind w:right="237"/>
        <w:jc w:val="center"/>
        <w:rPr>
          <w:b/>
          <w:sz w:val="32"/>
          <w:lang w:eastAsia="zh-TW"/>
        </w:rPr>
      </w:pPr>
      <w:r>
        <w:rPr>
          <w:b/>
          <w:sz w:val="32"/>
          <w:lang w:eastAsia="zh-TW"/>
        </w:rPr>
        <w:t>University Registration Number: 1920586</w:t>
      </w:r>
    </w:p>
    <w:p w14:paraId="661FC4C3" w14:textId="6BCC5570" w:rsidR="00D7400E" w:rsidRDefault="00D7400E" w:rsidP="00017411">
      <w:pPr>
        <w:ind w:right="237"/>
        <w:jc w:val="center"/>
        <w:rPr>
          <w:b/>
          <w:sz w:val="32"/>
          <w:lang w:eastAsia="zh-TW"/>
        </w:rPr>
      </w:pPr>
    </w:p>
    <w:p w14:paraId="18F69969" w14:textId="77777777" w:rsidR="00D7400E" w:rsidRDefault="00D7400E" w:rsidP="00017411">
      <w:pPr>
        <w:ind w:right="237"/>
        <w:jc w:val="center"/>
        <w:rPr>
          <w:b/>
          <w:sz w:val="32"/>
          <w:lang w:eastAsia="zh-TW"/>
        </w:rPr>
      </w:pPr>
    </w:p>
    <w:p w14:paraId="7BDD2B26" w14:textId="77777777" w:rsidR="00017411" w:rsidRDefault="00017411" w:rsidP="00017411">
      <w:pPr>
        <w:ind w:right="237"/>
        <w:jc w:val="center"/>
        <w:rPr>
          <w:b/>
          <w:sz w:val="32"/>
          <w:lang w:eastAsia="zh-TW"/>
        </w:rPr>
      </w:pPr>
    </w:p>
    <w:p w14:paraId="3B5C41CD" w14:textId="5D55287E" w:rsidR="00017411" w:rsidRDefault="00017411" w:rsidP="00017411">
      <w:pPr>
        <w:ind w:right="237"/>
        <w:jc w:val="center"/>
        <w:rPr>
          <w:b/>
          <w:sz w:val="36"/>
          <w:szCs w:val="40"/>
        </w:rPr>
      </w:pPr>
      <w:r>
        <w:rPr>
          <w:b/>
          <w:sz w:val="36"/>
          <w:szCs w:val="40"/>
        </w:rPr>
        <w:t>BSc (Hons) Professional Police Practice</w:t>
      </w:r>
    </w:p>
    <w:p w14:paraId="47CF96FC" w14:textId="26FF4D81" w:rsidR="00017411" w:rsidRDefault="00017411" w:rsidP="00017411"/>
    <w:p w14:paraId="2B4D1EA3" w14:textId="489D25B6" w:rsidR="00017411" w:rsidRPr="00017411" w:rsidRDefault="00017411" w:rsidP="00017411"/>
    <w:p w14:paraId="4FBC906E" w14:textId="0FFDB996" w:rsidR="00017411" w:rsidRPr="00017411" w:rsidRDefault="00017411" w:rsidP="00017411"/>
    <w:p w14:paraId="13C55901" w14:textId="14F446F8" w:rsidR="00017411" w:rsidRPr="00017411" w:rsidRDefault="00017411" w:rsidP="00017411"/>
    <w:p w14:paraId="0EE0E782" w14:textId="323CF160" w:rsidR="00017411" w:rsidRPr="00B81AF8" w:rsidRDefault="00030F14" w:rsidP="00B81AF8">
      <w:pPr>
        <w:jc w:val="center"/>
        <w:rPr>
          <w:rFonts w:asciiTheme="majorHAnsi" w:hAnsiTheme="majorHAnsi" w:cstheme="majorHAnsi"/>
          <w:sz w:val="32"/>
          <w:szCs w:val="32"/>
        </w:rPr>
      </w:pPr>
      <w:r w:rsidRPr="00B81AF8">
        <w:rPr>
          <w:rFonts w:asciiTheme="majorHAnsi" w:hAnsiTheme="majorHAnsi" w:cstheme="majorHAnsi"/>
          <w:sz w:val="32"/>
          <w:szCs w:val="32"/>
        </w:rPr>
        <w:lastRenderedPageBreak/>
        <w:t>Acknowledgements</w:t>
      </w:r>
    </w:p>
    <w:p w14:paraId="6704CCEF" w14:textId="3E36DD97" w:rsidR="00030F14" w:rsidRDefault="00030F14" w:rsidP="00017411"/>
    <w:p w14:paraId="654D2FBC" w14:textId="5E7FEED8" w:rsidR="00B81AF8" w:rsidRPr="00CF4280" w:rsidRDefault="00B81AF8" w:rsidP="00B81AF8">
      <w:pPr>
        <w:rPr>
          <w:sz w:val="24"/>
          <w:szCs w:val="24"/>
        </w:rPr>
      </w:pPr>
      <w:r w:rsidRPr="00CF4280">
        <w:rPr>
          <w:sz w:val="24"/>
          <w:szCs w:val="24"/>
        </w:rPr>
        <w:t xml:space="preserve">First and foremost, I'd want to thank my dissertation tutor, </w:t>
      </w:r>
      <w:r>
        <w:rPr>
          <w:sz w:val="24"/>
          <w:szCs w:val="24"/>
        </w:rPr>
        <w:t>Sian Wall</w:t>
      </w:r>
      <w:r w:rsidR="00044E1B">
        <w:rPr>
          <w:sz w:val="24"/>
          <w:szCs w:val="24"/>
        </w:rPr>
        <w:t>, and dissertation co-ordinator Jane Thomas</w:t>
      </w:r>
      <w:r w:rsidRPr="00CF4280">
        <w:rPr>
          <w:sz w:val="24"/>
          <w:szCs w:val="24"/>
        </w:rPr>
        <w:t xml:space="preserve"> for </w:t>
      </w:r>
      <w:r w:rsidR="00044E1B">
        <w:rPr>
          <w:sz w:val="24"/>
          <w:szCs w:val="24"/>
        </w:rPr>
        <w:t>their help</w:t>
      </w:r>
      <w:r>
        <w:rPr>
          <w:sz w:val="24"/>
          <w:szCs w:val="24"/>
        </w:rPr>
        <w:t xml:space="preserve"> and support throughout this pro</w:t>
      </w:r>
      <w:r w:rsidR="00044E1B">
        <w:rPr>
          <w:sz w:val="24"/>
          <w:szCs w:val="24"/>
        </w:rPr>
        <w:t>ject</w:t>
      </w:r>
      <w:r>
        <w:rPr>
          <w:sz w:val="24"/>
          <w:szCs w:val="24"/>
        </w:rPr>
        <w:t>.</w:t>
      </w:r>
    </w:p>
    <w:p w14:paraId="5D2D1B88" w14:textId="1E40FA91" w:rsidR="00B81AF8" w:rsidRPr="00CF4280" w:rsidRDefault="00B81AF8" w:rsidP="00B81AF8">
      <w:pPr>
        <w:rPr>
          <w:sz w:val="24"/>
          <w:szCs w:val="24"/>
        </w:rPr>
      </w:pPr>
      <w:r w:rsidRPr="00CF4280">
        <w:rPr>
          <w:sz w:val="24"/>
          <w:szCs w:val="24"/>
        </w:rPr>
        <w:t>In addition, I would like to thank all of the university staf</w:t>
      </w:r>
      <w:r>
        <w:rPr>
          <w:sz w:val="24"/>
          <w:szCs w:val="24"/>
        </w:rPr>
        <w:t>f and</w:t>
      </w:r>
      <w:r w:rsidRPr="00CF4280">
        <w:rPr>
          <w:sz w:val="24"/>
          <w:szCs w:val="24"/>
        </w:rPr>
        <w:t xml:space="preserve"> police staff</w:t>
      </w:r>
      <w:r>
        <w:rPr>
          <w:sz w:val="24"/>
          <w:szCs w:val="24"/>
        </w:rPr>
        <w:t>/colleagues</w:t>
      </w:r>
      <w:r w:rsidRPr="00CF4280">
        <w:rPr>
          <w:sz w:val="24"/>
          <w:szCs w:val="24"/>
        </w:rPr>
        <w:t xml:space="preserve"> from my time at training who </w:t>
      </w:r>
      <w:r>
        <w:rPr>
          <w:sz w:val="24"/>
          <w:szCs w:val="24"/>
        </w:rPr>
        <w:t xml:space="preserve">have </w:t>
      </w:r>
      <w:r w:rsidRPr="00CF4280">
        <w:rPr>
          <w:sz w:val="24"/>
          <w:szCs w:val="24"/>
        </w:rPr>
        <w:t>helped me throughout this process. I would also like to thank my co</w:t>
      </w:r>
      <w:r>
        <w:rPr>
          <w:sz w:val="24"/>
          <w:szCs w:val="24"/>
        </w:rPr>
        <w:t xml:space="preserve">lleagues who have been very </w:t>
      </w:r>
      <w:r w:rsidRPr="00CF4280">
        <w:rPr>
          <w:sz w:val="24"/>
          <w:szCs w:val="24"/>
        </w:rPr>
        <w:t>support</w:t>
      </w:r>
      <w:r>
        <w:rPr>
          <w:sz w:val="24"/>
          <w:szCs w:val="24"/>
        </w:rPr>
        <w:t>ive</w:t>
      </w:r>
      <w:r w:rsidRPr="00CF4280">
        <w:rPr>
          <w:sz w:val="24"/>
          <w:szCs w:val="24"/>
        </w:rPr>
        <w:t xml:space="preserve"> and a</w:t>
      </w:r>
      <w:r>
        <w:rPr>
          <w:sz w:val="24"/>
          <w:szCs w:val="24"/>
        </w:rPr>
        <w:t xml:space="preserve"> great</w:t>
      </w:r>
      <w:r w:rsidRPr="00CF4280">
        <w:rPr>
          <w:sz w:val="24"/>
          <w:szCs w:val="24"/>
        </w:rPr>
        <w:t xml:space="preserve"> sounding board when I have needed them.</w:t>
      </w:r>
    </w:p>
    <w:p w14:paraId="26862140" w14:textId="6DD5F16D" w:rsidR="00B81AF8" w:rsidRPr="00CF4280" w:rsidRDefault="00B81AF8" w:rsidP="00B81AF8">
      <w:pPr>
        <w:rPr>
          <w:sz w:val="24"/>
          <w:szCs w:val="24"/>
        </w:rPr>
      </w:pPr>
      <w:r w:rsidRPr="00CF4280">
        <w:rPr>
          <w:sz w:val="24"/>
          <w:szCs w:val="24"/>
        </w:rPr>
        <w:t>Finally, I would like to give my sincere thanks to</w:t>
      </w:r>
      <w:r>
        <w:rPr>
          <w:sz w:val="24"/>
          <w:szCs w:val="24"/>
        </w:rPr>
        <w:t xml:space="preserve"> my partner, parents and friends for their continued support and help during this project. </w:t>
      </w:r>
    </w:p>
    <w:p w14:paraId="59DFD1DB" w14:textId="7A829CE4" w:rsidR="00030F14" w:rsidRDefault="00030F14" w:rsidP="00017411"/>
    <w:p w14:paraId="7FC9CAF7" w14:textId="7B7C548C" w:rsidR="00030F14" w:rsidRPr="00030F14" w:rsidRDefault="00030F14" w:rsidP="00030F14"/>
    <w:p w14:paraId="6BC47192" w14:textId="6A45F1D6" w:rsidR="00030F14" w:rsidRPr="00030F14" w:rsidRDefault="00030F14" w:rsidP="00030F14"/>
    <w:p w14:paraId="185B8C11" w14:textId="0B191C2E" w:rsidR="00030F14" w:rsidRPr="00030F14" w:rsidRDefault="00030F14" w:rsidP="00030F14"/>
    <w:p w14:paraId="5D5AC66F" w14:textId="7E7B733A" w:rsidR="00030F14" w:rsidRPr="00030F14" w:rsidRDefault="00030F14" w:rsidP="00030F14"/>
    <w:p w14:paraId="61006F48" w14:textId="68B9F6B2" w:rsidR="00030F14" w:rsidRPr="00030F14" w:rsidRDefault="00030F14" w:rsidP="00030F14"/>
    <w:p w14:paraId="4139E6D3" w14:textId="65591686" w:rsidR="00030F14" w:rsidRPr="00030F14" w:rsidRDefault="00030F14" w:rsidP="00030F14"/>
    <w:p w14:paraId="25C205C5" w14:textId="1F643068" w:rsidR="00030F14" w:rsidRPr="00030F14" w:rsidRDefault="00030F14" w:rsidP="00030F14"/>
    <w:p w14:paraId="61A1D774" w14:textId="18D35688" w:rsidR="00030F14" w:rsidRPr="00030F14" w:rsidRDefault="00030F14" w:rsidP="00030F14"/>
    <w:p w14:paraId="7EAB6DA1" w14:textId="1199AB9B" w:rsidR="00030F14" w:rsidRPr="00030F14" w:rsidRDefault="00030F14" w:rsidP="00030F14"/>
    <w:p w14:paraId="4F59255C" w14:textId="29FB2246" w:rsidR="00030F14" w:rsidRPr="00030F14" w:rsidRDefault="00030F14" w:rsidP="00030F14"/>
    <w:p w14:paraId="225EA7D4" w14:textId="24594609" w:rsidR="00030F14" w:rsidRPr="00030F14" w:rsidRDefault="00030F14" w:rsidP="00030F14"/>
    <w:p w14:paraId="0FE08ED4" w14:textId="34D42066" w:rsidR="00030F14" w:rsidRPr="00030F14" w:rsidRDefault="00030F14" w:rsidP="00030F14"/>
    <w:p w14:paraId="48EBCA89" w14:textId="18C5CFAD" w:rsidR="00030F14" w:rsidRPr="00030F14" w:rsidRDefault="00030F14" w:rsidP="00030F14"/>
    <w:p w14:paraId="77BCD485" w14:textId="2231E6C2" w:rsidR="00030F14" w:rsidRPr="00030F14" w:rsidRDefault="00030F14" w:rsidP="00030F14"/>
    <w:p w14:paraId="6F6E5E71" w14:textId="7829F734" w:rsidR="00030F14" w:rsidRPr="00030F14" w:rsidRDefault="00030F14" w:rsidP="00030F14"/>
    <w:p w14:paraId="7CFD844B" w14:textId="24C91B92" w:rsidR="00030F14" w:rsidRPr="00030F14" w:rsidRDefault="00030F14" w:rsidP="00030F14"/>
    <w:p w14:paraId="52338049" w14:textId="1CCD5EF7" w:rsidR="00030F14" w:rsidRDefault="00030F14" w:rsidP="00030F14"/>
    <w:p w14:paraId="0DC0F988" w14:textId="3F319B0A" w:rsidR="00030F14" w:rsidRDefault="00030F14" w:rsidP="00030F14"/>
    <w:p w14:paraId="6D15B728" w14:textId="75206247" w:rsidR="00030F14" w:rsidRDefault="00030F14" w:rsidP="00030F14"/>
    <w:p w14:paraId="76673B98" w14:textId="71663585" w:rsidR="00030F14" w:rsidRDefault="00030F14" w:rsidP="00030F14"/>
    <w:p w14:paraId="79202088" w14:textId="608CECED" w:rsidR="00030F14" w:rsidRDefault="00030F14" w:rsidP="00030F14"/>
    <w:p w14:paraId="1702A086" w14:textId="3EDED051" w:rsidR="00030F14" w:rsidRPr="00030F14" w:rsidRDefault="00030F14" w:rsidP="00B81AF8">
      <w:pPr>
        <w:jc w:val="center"/>
        <w:rPr>
          <w:rFonts w:asciiTheme="majorHAnsi" w:hAnsiTheme="majorHAnsi" w:cstheme="majorHAnsi"/>
        </w:rPr>
      </w:pPr>
      <w:r w:rsidRPr="00030F14">
        <w:rPr>
          <w:rFonts w:asciiTheme="majorHAnsi" w:hAnsiTheme="majorHAnsi" w:cstheme="majorHAnsi"/>
          <w:sz w:val="32"/>
          <w:szCs w:val="32"/>
        </w:rPr>
        <w:lastRenderedPageBreak/>
        <w:t>Declaration</w:t>
      </w:r>
    </w:p>
    <w:p w14:paraId="475510E2" w14:textId="257595F4" w:rsidR="00030F14" w:rsidRPr="00030F14" w:rsidRDefault="00030F14" w:rsidP="00030F14"/>
    <w:p w14:paraId="77557EA2" w14:textId="77777777" w:rsidR="00030F14" w:rsidRDefault="00030F14" w:rsidP="00030F14">
      <w:r w:rsidRPr="00030F14">
        <w:rPr>
          <w:b/>
          <w:bCs/>
        </w:rPr>
        <w:t>Declaration</w:t>
      </w:r>
      <w:r w:rsidRPr="00030F14">
        <w:t xml:space="preserve"> - This work has not previously been accepted in substance for any degree and is not being concurrently submitted in candidature for any degree.   </w:t>
      </w:r>
    </w:p>
    <w:p w14:paraId="790B4A3A" w14:textId="0EF57C73" w:rsidR="00030F14" w:rsidRDefault="00030F14" w:rsidP="00030F14">
      <w:r w:rsidRPr="00030F14">
        <w:t>Signed:</w:t>
      </w:r>
      <w:r>
        <w:t xml:space="preserve"> E PRICE          </w:t>
      </w:r>
      <w:r w:rsidRPr="00030F14">
        <w:t xml:space="preserve">Date: </w:t>
      </w:r>
      <w:r>
        <w:t>06/01/2023</w:t>
      </w:r>
    </w:p>
    <w:p w14:paraId="034D70B5" w14:textId="77777777" w:rsidR="00030F14" w:rsidRPr="00030F14" w:rsidRDefault="00030F14" w:rsidP="00030F14"/>
    <w:p w14:paraId="02887DCF" w14:textId="77777777" w:rsidR="00030F14" w:rsidRDefault="00030F14" w:rsidP="00030F14">
      <w:r w:rsidRPr="00030F14">
        <w:rPr>
          <w:b/>
          <w:bCs/>
        </w:rPr>
        <w:t>Statement 1</w:t>
      </w:r>
      <w:r w:rsidRPr="00030F14">
        <w:t xml:space="preserve"> - This dissertation is being submitted in partial fulfilment of the requirements for the degree of BSc. </w:t>
      </w:r>
    </w:p>
    <w:p w14:paraId="412B7F1E" w14:textId="3B581A1A" w:rsidR="00030F14" w:rsidRDefault="00030F14" w:rsidP="00030F14">
      <w:r w:rsidRPr="00030F14">
        <w:t>Signed:</w:t>
      </w:r>
      <w:r>
        <w:t xml:space="preserve"> E PRICE          </w:t>
      </w:r>
      <w:r w:rsidRPr="00030F14">
        <w:t xml:space="preserve">Date: </w:t>
      </w:r>
      <w:r>
        <w:t>06/01/2023</w:t>
      </w:r>
    </w:p>
    <w:p w14:paraId="365EF478" w14:textId="77777777" w:rsidR="00030F14" w:rsidRPr="00030F14" w:rsidRDefault="00030F14" w:rsidP="00030F14"/>
    <w:p w14:paraId="121E2B55" w14:textId="77777777" w:rsidR="00030F14" w:rsidRDefault="00030F14" w:rsidP="00030F14">
      <w:r w:rsidRPr="00030F14">
        <w:rPr>
          <w:b/>
          <w:bCs/>
        </w:rPr>
        <w:t>Statement 2</w:t>
      </w:r>
      <w:r w:rsidRPr="00030F14">
        <w:t xml:space="preserve"> - This dissertation is the result of my own independent work/investigation, except where otherwise stated. Other sources are acknowledged by footnotes giving explicit references.  A bibliography is appended. </w:t>
      </w:r>
    </w:p>
    <w:p w14:paraId="3CB8790A" w14:textId="4AC1166C" w:rsidR="00030F14" w:rsidRDefault="00030F14" w:rsidP="00030F14">
      <w:r w:rsidRPr="00030F14">
        <w:t>Signed:</w:t>
      </w:r>
      <w:r>
        <w:t xml:space="preserve"> E PRICE          </w:t>
      </w:r>
      <w:r w:rsidRPr="00030F14">
        <w:t xml:space="preserve">Date: </w:t>
      </w:r>
      <w:r>
        <w:t>06/01/2023</w:t>
      </w:r>
    </w:p>
    <w:p w14:paraId="5F2A8E4C" w14:textId="77777777" w:rsidR="00030F14" w:rsidRPr="00030F14" w:rsidRDefault="00030F14" w:rsidP="00030F14"/>
    <w:p w14:paraId="59DB859B" w14:textId="77777777" w:rsidR="00030F14" w:rsidRDefault="00030F14" w:rsidP="00030F14">
      <w:r w:rsidRPr="00030F14">
        <w:rPr>
          <w:b/>
          <w:bCs/>
        </w:rPr>
        <w:t>Statement 3</w:t>
      </w:r>
      <w:r w:rsidRPr="00030F14">
        <w:t xml:space="preserve"> - I hereby give consent for my dissertation, if accepted, to be available for photocopying and for interlibrary loan, and for the title and summary to be made available to outside organisations.</w:t>
      </w:r>
    </w:p>
    <w:p w14:paraId="0C0857FE" w14:textId="260383E3" w:rsidR="00030F14" w:rsidRDefault="00030F14" w:rsidP="00030F14">
      <w:r w:rsidRPr="00030F14">
        <w:t>Signed</w:t>
      </w:r>
      <w:r>
        <w:t xml:space="preserve">: E PRICE          </w:t>
      </w:r>
      <w:r w:rsidRPr="00030F14">
        <w:t>Date:</w:t>
      </w:r>
      <w:r>
        <w:t xml:space="preserve"> 06/01/2023</w:t>
      </w:r>
    </w:p>
    <w:p w14:paraId="237E5A54" w14:textId="77777777" w:rsidR="00030F14" w:rsidRPr="00030F14" w:rsidRDefault="00030F14" w:rsidP="00030F14"/>
    <w:p w14:paraId="44E85EE9" w14:textId="77777777" w:rsidR="00030F14" w:rsidRDefault="00030F14" w:rsidP="00030F14">
      <w:r w:rsidRPr="00030F14">
        <w:rPr>
          <w:b/>
          <w:bCs/>
        </w:rPr>
        <w:t>Statement 4</w:t>
      </w:r>
      <w:r w:rsidRPr="00030F14">
        <w:t xml:space="preserve"> - I hereby give consent for my dissertation, if accepted, to be available on the university’s IT system to those who have consent to use the system. </w:t>
      </w:r>
    </w:p>
    <w:p w14:paraId="37245935" w14:textId="2ACE21D0" w:rsidR="00030F14" w:rsidRPr="00030F14" w:rsidRDefault="00030F14" w:rsidP="00030F14">
      <w:r w:rsidRPr="00030F14">
        <w:t>Signed:</w:t>
      </w:r>
      <w:r>
        <w:t xml:space="preserve"> E PRICE          </w:t>
      </w:r>
      <w:r w:rsidRPr="00030F14">
        <w:t>Date:</w:t>
      </w:r>
      <w:r>
        <w:t xml:space="preserve"> 06/01/2023</w:t>
      </w:r>
    </w:p>
    <w:p w14:paraId="2B06820A" w14:textId="33B78FA7" w:rsidR="00030F14" w:rsidRPr="00030F14" w:rsidRDefault="00030F14" w:rsidP="00030F14"/>
    <w:p w14:paraId="240EC13A" w14:textId="65179374" w:rsidR="00030F14" w:rsidRPr="00030F14" w:rsidRDefault="00030F14" w:rsidP="00030F14"/>
    <w:p w14:paraId="5480AA9F" w14:textId="671E7BAA" w:rsidR="00030F14" w:rsidRPr="00030F14" w:rsidRDefault="00030F14" w:rsidP="00030F14"/>
    <w:p w14:paraId="177B03CC" w14:textId="654D772F" w:rsidR="00030F14" w:rsidRPr="00030F14" w:rsidRDefault="00030F14" w:rsidP="00030F14"/>
    <w:p w14:paraId="67E22A40" w14:textId="6A7BD3D5" w:rsidR="00030F14" w:rsidRPr="00030F14" w:rsidRDefault="00030F14" w:rsidP="00030F14"/>
    <w:p w14:paraId="2B7A7283" w14:textId="1387E728" w:rsidR="00030F14" w:rsidRPr="00030F14" w:rsidRDefault="00030F14" w:rsidP="00030F14"/>
    <w:p w14:paraId="5FBB9BA8" w14:textId="3B4F69BA" w:rsidR="00030F14" w:rsidRPr="00030F14" w:rsidRDefault="00030F14" w:rsidP="00030F14"/>
    <w:p w14:paraId="7097DB69" w14:textId="0CC938FE" w:rsidR="00030F14" w:rsidRPr="00030F14" w:rsidRDefault="00030F14" w:rsidP="00030F14"/>
    <w:p w14:paraId="1E9C26D7" w14:textId="678AD348" w:rsidR="00030F14" w:rsidRPr="00030F14" w:rsidRDefault="00030F14" w:rsidP="00030F14"/>
    <w:p w14:paraId="53D84E71" w14:textId="2C46245C" w:rsidR="00030F14" w:rsidRPr="00030F14" w:rsidRDefault="00030F14" w:rsidP="00030F14"/>
    <w:p w14:paraId="097F1668" w14:textId="365F3D8A" w:rsidR="00030F14" w:rsidRPr="00B81AF8" w:rsidRDefault="00030F14" w:rsidP="00B81AF8">
      <w:pPr>
        <w:jc w:val="center"/>
        <w:rPr>
          <w:rFonts w:asciiTheme="majorHAnsi" w:hAnsiTheme="majorHAnsi" w:cstheme="majorHAnsi"/>
          <w:sz w:val="32"/>
          <w:szCs w:val="32"/>
        </w:rPr>
      </w:pPr>
      <w:r w:rsidRPr="00B81AF8">
        <w:rPr>
          <w:rFonts w:asciiTheme="majorHAnsi" w:hAnsiTheme="majorHAnsi" w:cstheme="majorHAnsi"/>
          <w:sz w:val="32"/>
          <w:szCs w:val="32"/>
        </w:rPr>
        <w:lastRenderedPageBreak/>
        <w:t>Abstract</w:t>
      </w:r>
    </w:p>
    <w:p w14:paraId="7EC8A787" w14:textId="72CFE26C" w:rsidR="00030F14" w:rsidRPr="00030F14" w:rsidRDefault="00030F14" w:rsidP="00030F14"/>
    <w:p w14:paraId="0FE4699C" w14:textId="700FC564" w:rsidR="00A846BE" w:rsidRPr="00030F14" w:rsidRDefault="00305DF1" w:rsidP="00A17BD9">
      <w:pPr>
        <w:spacing w:line="360" w:lineRule="auto"/>
      </w:pPr>
      <w:r>
        <w:t>The aim of this dissertation was to determine wh</w:t>
      </w:r>
      <w:r w:rsidR="00B473A6">
        <w:t>ether</w:t>
      </w:r>
      <w:r>
        <w:t xml:space="preserve"> police officers are adequately trained to respond to mental health incidents. A review of </w:t>
      </w:r>
      <w:r w:rsidR="0064480F">
        <w:t>existing</w:t>
      </w:r>
      <w:r>
        <w:t xml:space="preserve"> literature was undertaken and gaps in the literature were identified. </w:t>
      </w:r>
      <w:r w:rsidR="0064480F">
        <w:t>Seventy-two</w:t>
      </w:r>
      <w:r>
        <w:t xml:space="preserve"> front line police officers of varying lengths of service and ranks</w:t>
      </w:r>
      <w:r w:rsidR="0064480F">
        <w:t xml:space="preserve"> from South Wales Police</w:t>
      </w:r>
      <w:r>
        <w:t xml:space="preserve"> participated in an online survey </w:t>
      </w:r>
      <w:r w:rsidR="0064480F">
        <w:t xml:space="preserve">to assess police officers current training levels in dealing with mental health incidents. Moreover, </w:t>
      </w:r>
      <w:r w:rsidR="00A846BE">
        <w:t xml:space="preserve">officers were asked whether the police service should be the primary resource in dealing with mental health incidents and for to provide recommendations on how their skills and knowledge can be improved to manage mental health incidents. Survey results were analysed using content analysis where themes were identified. Results highlighted that over half of respondents stated they had only received mental health training during their initial training as a student officer. Moreover, sixty-eight officers stated they did not believe they had received adequate training to manage mental health incidents. Furthermore, seventy-one participants stated the police service should not be primary resource in responding to mental health calls. Recommendations for future research were provided along with highlighting the need for a multi-agency response to mental health </w:t>
      </w:r>
      <w:r w:rsidR="003D065B">
        <w:t xml:space="preserve">incident and further training in mental health for police officers. </w:t>
      </w:r>
    </w:p>
    <w:p w14:paraId="77D25166" w14:textId="5A89B282" w:rsidR="00030F14" w:rsidRPr="00030F14" w:rsidRDefault="00030F14" w:rsidP="00030F14"/>
    <w:p w14:paraId="6F921A30" w14:textId="53039208" w:rsidR="00030F14" w:rsidRPr="00030F14" w:rsidRDefault="00030F14" w:rsidP="00030F14"/>
    <w:p w14:paraId="4B061AA4" w14:textId="4438E855" w:rsidR="00030F14" w:rsidRPr="00030F14" w:rsidRDefault="00030F14" w:rsidP="00030F14"/>
    <w:p w14:paraId="5635EE27" w14:textId="6DFE2FDF" w:rsidR="00030F14" w:rsidRPr="00030F14" w:rsidRDefault="00030F14" w:rsidP="00030F14"/>
    <w:p w14:paraId="4B7F78D2" w14:textId="744ADF09" w:rsidR="00030F14" w:rsidRPr="00030F14" w:rsidRDefault="00030F14" w:rsidP="00030F14"/>
    <w:p w14:paraId="775B58CC" w14:textId="066A861F" w:rsidR="00030F14" w:rsidRPr="00030F14" w:rsidRDefault="00030F14" w:rsidP="00030F14"/>
    <w:p w14:paraId="3FA7F80D" w14:textId="29E3EBAE" w:rsidR="00030F14" w:rsidRPr="00030F14" w:rsidRDefault="00030F14" w:rsidP="00030F14"/>
    <w:p w14:paraId="27D54DB3" w14:textId="3D129D8D" w:rsidR="00030F14" w:rsidRPr="00030F14" w:rsidRDefault="00030F14" w:rsidP="00030F14"/>
    <w:p w14:paraId="0E32F5AE" w14:textId="5407C450" w:rsidR="00030F14" w:rsidRPr="00030F14" w:rsidRDefault="00030F14" w:rsidP="00030F14"/>
    <w:p w14:paraId="4903226E" w14:textId="184CA8FC" w:rsidR="00030F14" w:rsidRPr="00030F14" w:rsidRDefault="00030F14" w:rsidP="00030F14"/>
    <w:p w14:paraId="4FFB88EA" w14:textId="7FC049C7" w:rsidR="00030F14" w:rsidRPr="00030F14" w:rsidRDefault="00030F14" w:rsidP="00030F14"/>
    <w:p w14:paraId="0EDB5028" w14:textId="0E9EC190" w:rsidR="00030F14" w:rsidRPr="00030F14" w:rsidRDefault="00030F14" w:rsidP="00030F14"/>
    <w:p w14:paraId="7B74592C" w14:textId="398DDF1A" w:rsidR="00030F14" w:rsidRPr="00030F14" w:rsidRDefault="00030F14" w:rsidP="00030F14"/>
    <w:p w14:paraId="12B4B480" w14:textId="397D53FD" w:rsidR="00030F14" w:rsidRDefault="00030F14" w:rsidP="00030F14"/>
    <w:p w14:paraId="180BE150" w14:textId="1ACF69B8" w:rsidR="00030F14" w:rsidRDefault="00030F14" w:rsidP="00030F14"/>
    <w:p w14:paraId="04F3D72A" w14:textId="3C516CA1" w:rsidR="00030F14" w:rsidRDefault="00030F14" w:rsidP="00B81AF8">
      <w:pPr>
        <w:jc w:val="center"/>
        <w:rPr>
          <w:rFonts w:asciiTheme="majorHAnsi" w:hAnsiTheme="majorHAnsi" w:cstheme="majorHAnsi"/>
          <w:sz w:val="32"/>
          <w:szCs w:val="32"/>
        </w:rPr>
      </w:pPr>
      <w:r w:rsidRPr="00B81AF8">
        <w:rPr>
          <w:rFonts w:asciiTheme="majorHAnsi" w:hAnsiTheme="majorHAnsi" w:cstheme="majorHAnsi"/>
          <w:sz w:val="32"/>
          <w:szCs w:val="32"/>
        </w:rPr>
        <w:lastRenderedPageBreak/>
        <w:t>Cont</w:t>
      </w:r>
      <w:r w:rsidR="00667F6D">
        <w:rPr>
          <w:rFonts w:asciiTheme="majorHAnsi" w:hAnsiTheme="majorHAnsi" w:cstheme="majorHAnsi"/>
          <w:sz w:val="32"/>
          <w:szCs w:val="32"/>
        </w:rPr>
        <w:t>e</w:t>
      </w:r>
      <w:r w:rsidRPr="00B81AF8">
        <w:rPr>
          <w:rFonts w:asciiTheme="majorHAnsi" w:hAnsiTheme="majorHAnsi" w:cstheme="majorHAnsi"/>
          <w:sz w:val="32"/>
          <w:szCs w:val="32"/>
        </w:rPr>
        <w:t>nts Page</w:t>
      </w:r>
    </w:p>
    <w:p w14:paraId="22A2F354" w14:textId="76B7BCCA" w:rsidR="0026481C" w:rsidRDefault="0026481C" w:rsidP="0026481C">
      <w:pPr>
        <w:tabs>
          <w:tab w:val="left" w:pos="460"/>
        </w:tabs>
        <w:rPr>
          <w:rFonts w:cstheme="minorHAnsi"/>
        </w:rPr>
      </w:pPr>
      <w:r>
        <w:rPr>
          <w:rFonts w:cstheme="minorHAnsi"/>
        </w:rPr>
        <w:t>Acknowledgements</w:t>
      </w:r>
      <w:r w:rsidR="00667F6D">
        <w:rPr>
          <w:rFonts w:cstheme="minorHAnsi"/>
        </w:rPr>
        <w:t xml:space="preserve"> …………………………………………………………………………………………………………………</w:t>
      </w:r>
      <w:r w:rsidR="001634A9">
        <w:rPr>
          <w:rFonts w:cstheme="minorHAnsi"/>
        </w:rPr>
        <w:t>..</w:t>
      </w:r>
      <w:r w:rsidR="00667F6D">
        <w:rPr>
          <w:rFonts w:cstheme="minorHAnsi"/>
        </w:rPr>
        <w:t>………</w:t>
      </w:r>
      <w:r>
        <w:rPr>
          <w:rFonts w:cstheme="minorHAnsi"/>
        </w:rPr>
        <w:t>2</w:t>
      </w:r>
    </w:p>
    <w:p w14:paraId="28671769" w14:textId="55D68672" w:rsidR="0026481C" w:rsidRDefault="0026481C" w:rsidP="0026481C">
      <w:pPr>
        <w:tabs>
          <w:tab w:val="left" w:pos="460"/>
        </w:tabs>
        <w:rPr>
          <w:rFonts w:cstheme="minorHAnsi"/>
        </w:rPr>
      </w:pPr>
      <w:r>
        <w:rPr>
          <w:rFonts w:cstheme="minorHAnsi"/>
        </w:rPr>
        <w:t>Declaration</w:t>
      </w:r>
      <w:r w:rsidR="00112A56">
        <w:rPr>
          <w:rFonts w:cstheme="minorHAnsi"/>
        </w:rPr>
        <w:t xml:space="preserve"> </w:t>
      </w:r>
      <w:r w:rsidR="00667F6D">
        <w:rPr>
          <w:rFonts w:cstheme="minorHAnsi"/>
        </w:rPr>
        <w:t>……………………………………………………………………………………………………………………………………</w:t>
      </w:r>
      <w:r w:rsidR="001634A9">
        <w:rPr>
          <w:rFonts w:cstheme="minorHAnsi"/>
        </w:rPr>
        <w:t>….</w:t>
      </w:r>
      <w:r>
        <w:rPr>
          <w:rFonts w:cstheme="minorHAnsi"/>
        </w:rPr>
        <w:t>3</w:t>
      </w:r>
    </w:p>
    <w:p w14:paraId="0E88DF56" w14:textId="05250FE0" w:rsidR="0026481C" w:rsidRDefault="0026481C" w:rsidP="0026481C">
      <w:pPr>
        <w:tabs>
          <w:tab w:val="left" w:pos="460"/>
        </w:tabs>
        <w:rPr>
          <w:rFonts w:cstheme="minorHAnsi"/>
        </w:rPr>
      </w:pPr>
      <w:r>
        <w:rPr>
          <w:rFonts w:cstheme="minorHAnsi"/>
        </w:rPr>
        <w:t>Abstract</w:t>
      </w:r>
      <w:r w:rsidR="00112A56">
        <w:rPr>
          <w:rFonts w:cstheme="minorHAnsi"/>
        </w:rPr>
        <w:t xml:space="preserve"> </w:t>
      </w:r>
      <w:r w:rsidR="00667F6D">
        <w:rPr>
          <w:rFonts w:cstheme="minorHAnsi"/>
        </w:rPr>
        <w:t>…………………………………………………………………………………………………………………………………………</w:t>
      </w:r>
      <w:r w:rsidR="001634A9">
        <w:rPr>
          <w:rFonts w:cstheme="minorHAnsi"/>
        </w:rPr>
        <w:t>….</w:t>
      </w:r>
      <w:r>
        <w:rPr>
          <w:rFonts w:cstheme="minorHAnsi"/>
        </w:rPr>
        <w:t>4</w:t>
      </w:r>
    </w:p>
    <w:p w14:paraId="4CA8B3B0" w14:textId="6C22BBA3" w:rsidR="00667F6D" w:rsidRPr="00667F6D" w:rsidRDefault="00751033" w:rsidP="00667F6D">
      <w:pPr>
        <w:tabs>
          <w:tab w:val="left" w:pos="460"/>
          <w:tab w:val="left" w:pos="6220"/>
        </w:tabs>
        <w:rPr>
          <w:rFonts w:cstheme="minorHAnsi"/>
        </w:rPr>
      </w:pPr>
      <w:r>
        <w:rPr>
          <w:rFonts w:cstheme="minorHAnsi"/>
        </w:rPr>
        <w:t>Contents Page</w:t>
      </w:r>
      <w:r w:rsidR="001634A9">
        <w:rPr>
          <w:rFonts w:cstheme="minorHAnsi"/>
        </w:rPr>
        <w:t xml:space="preserve"> …………………………………………………………………………………………………………………………………..5</w:t>
      </w:r>
    </w:p>
    <w:p w14:paraId="79FD9644" w14:textId="57C4F22E" w:rsidR="001634A9" w:rsidRDefault="0026481C" w:rsidP="001634A9">
      <w:pPr>
        <w:tabs>
          <w:tab w:val="left" w:pos="6220"/>
        </w:tabs>
      </w:pPr>
      <w:r>
        <w:t>Chapter 1 – Introduction</w:t>
      </w:r>
      <w:r w:rsidR="001634A9">
        <w:t xml:space="preserve"> …………………………………………………………………………………………………………………..7 </w:t>
      </w:r>
      <w:r>
        <w:t xml:space="preserve">   </w:t>
      </w:r>
      <w:r w:rsidR="00667F6D">
        <w:br/>
      </w:r>
      <w:r>
        <w:t xml:space="preserve">                                                         </w:t>
      </w:r>
      <w:r w:rsidR="00751033">
        <w:tab/>
      </w:r>
      <w:r>
        <w:br/>
        <w:t>1.1 Background Research</w:t>
      </w:r>
      <w:r w:rsidR="001634A9">
        <w:t xml:space="preserve"> ………………………………………………………………………………………………………………….7</w:t>
      </w:r>
      <w:r w:rsidR="00751033">
        <w:t xml:space="preserve">        </w:t>
      </w:r>
      <w:r w:rsidR="00667F6D">
        <w:br/>
      </w:r>
      <w:r w:rsidR="00751033">
        <w:t xml:space="preserve">                                                                       </w:t>
      </w:r>
      <w:r>
        <w:br/>
        <w:t>1.2 Research Problem</w:t>
      </w:r>
      <w:r w:rsidR="001634A9">
        <w:t xml:space="preserve"> ……………………………………………………………………………………………………………………….7</w:t>
      </w:r>
      <w:r w:rsidR="00751033">
        <w:t xml:space="preserve">     </w:t>
      </w:r>
      <w:r w:rsidR="00667F6D">
        <w:br/>
      </w:r>
      <w:r w:rsidR="00751033">
        <w:t xml:space="preserve">                                                                                 </w:t>
      </w:r>
      <w:r w:rsidR="00751033">
        <w:br/>
        <w:t xml:space="preserve">1.3 </w:t>
      </w:r>
      <w:r>
        <w:t>Research Objective</w:t>
      </w:r>
      <w:r w:rsidR="001634A9">
        <w:t>s ……………………………………………………………………………………………………………………8</w:t>
      </w:r>
      <w:r w:rsidR="00751033">
        <w:t xml:space="preserve">    </w:t>
      </w:r>
      <w:r w:rsidR="00667F6D">
        <w:br/>
      </w:r>
      <w:r w:rsidR="00751033">
        <w:t xml:space="preserve">                                                                           </w:t>
      </w:r>
      <w:r w:rsidR="00751033">
        <w:br/>
        <w:t xml:space="preserve">1.4 </w:t>
      </w:r>
      <w:r>
        <w:t>Chapter summaries</w:t>
      </w:r>
      <w:r w:rsidR="001634A9">
        <w:t xml:space="preserve"> …………………………………………………………………………………………………………………….8</w:t>
      </w:r>
    </w:p>
    <w:p w14:paraId="315C29E8" w14:textId="181F22DE" w:rsidR="001634A9" w:rsidRDefault="001634A9" w:rsidP="001634A9">
      <w:pPr>
        <w:tabs>
          <w:tab w:val="left" w:pos="6220"/>
        </w:tabs>
      </w:pPr>
      <w:r>
        <w:t>C</w:t>
      </w:r>
      <w:r w:rsidR="00751033">
        <w:t>hapter 2 – Literature Review</w:t>
      </w:r>
      <w:r>
        <w:t xml:space="preserve"> …………………………………………………………………………………………………………..9</w:t>
      </w:r>
    </w:p>
    <w:p w14:paraId="3A5972E7" w14:textId="0E49AD56" w:rsidR="001634A9" w:rsidRDefault="00751033" w:rsidP="001634A9">
      <w:pPr>
        <w:tabs>
          <w:tab w:val="left" w:pos="6220"/>
        </w:tabs>
      </w:pPr>
      <w:r>
        <w:t>2.1</w:t>
      </w:r>
      <w:r w:rsidR="00FF7990">
        <w:t xml:space="preserve"> Introductio</w:t>
      </w:r>
      <w:r w:rsidR="00667F6D">
        <w:t>n</w:t>
      </w:r>
      <w:r w:rsidR="001634A9">
        <w:t xml:space="preserve"> ………………………………………………………………………………………………………………………………..9</w:t>
      </w:r>
    </w:p>
    <w:p w14:paraId="0F271B56" w14:textId="128357C1" w:rsidR="00667F6D" w:rsidRPr="001634A9" w:rsidRDefault="00751033" w:rsidP="001634A9">
      <w:pPr>
        <w:tabs>
          <w:tab w:val="left" w:pos="6220"/>
        </w:tabs>
      </w:pPr>
      <w:r>
        <w:t>2.2</w:t>
      </w:r>
      <w:r w:rsidR="00FF7990">
        <w:t xml:space="preserve"> Objective 1</w:t>
      </w:r>
      <w:r w:rsidR="001634A9">
        <w:t xml:space="preserve"> Assess</w:t>
      </w:r>
      <w:r w:rsidR="00F52260" w:rsidRPr="00F52260">
        <w:rPr>
          <w:rFonts w:cstheme="minorHAnsi"/>
        </w:rPr>
        <w:t xml:space="preserve"> police officers current training levels in dealing with mental health incidents</w:t>
      </w:r>
      <w:r w:rsidR="001634A9">
        <w:rPr>
          <w:rFonts w:cstheme="minorHAnsi"/>
        </w:rPr>
        <w:t>………………………………………………………………………………………………………………………………………….10</w:t>
      </w:r>
    </w:p>
    <w:p w14:paraId="74D72B08" w14:textId="7E396EE5" w:rsidR="00667F6D" w:rsidRDefault="00751033" w:rsidP="00F52260">
      <w:pPr>
        <w:tabs>
          <w:tab w:val="left" w:pos="1540"/>
        </w:tabs>
        <w:spacing w:line="360" w:lineRule="auto"/>
      </w:pPr>
      <w:r>
        <w:t>2.3</w:t>
      </w:r>
      <w:r w:rsidR="00FF7990">
        <w:t xml:space="preserve"> Objective 2</w:t>
      </w:r>
      <w:r w:rsidR="001634A9">
        <w:t xml:space="preserve"> </w:t>
      </w:r>
      <w:r w:rsidR="00F52260" w:rsidRPr="00F52260">
        <w:rPr>
          <w:rFonts w:cstheme="minorHAnsi"/>
        </w:rPr>
        <w:t>Determine whether police officers should be the primary resource in dealing with mental health incidents</w:t>
      </w:r>
      <w:r w:rsidR="001634A9">
        <w:rPr>
          <w:rFonts w:cstheme="minorHAnsi"/>
        </w:rPr>
        <w:t xml:space="preserve"> …………………………………………………………………………………………………………………..11</w:t>
      </w:r>
    </w:p>
    <w:p w14:paraId="4779D753" w14:textId="54B45935" w:rsidR="00667F6D" w:rsidRDefault="00751033" w:rsidP="00F52260">
      <w:pPr>
        <w:tabs>
          <w:tab w:val="left" w:pos="1540"/>
        </w:tabs>
        <w:spacing w:line="360" w:lineRule="auto"/>
        <w:rPr>
          <w:rFonts w:cstheme="minorHAnsi"/>
        </w:rPr>
      </w:pPr>
      <w:r>
        <w:t>2.4</w:t>
      </w:r>
      <w:r w:rsidR="00FF7990">
        <w:t xml:space="preserve"> Objective 3</w:t>
      </w:r>
      <w:r w:rsidR="001634A9">
        <w:t xml:space="preserve"> </w:t>
      </w:r>
      <w:r w:rsidR="00F52260" w:rsidRPr="00F52260">
        <w:rPr>
          <w:rFonts w:cstheme="minorHAnsi"/>
        </w:rPr>
        <w:t>Highlight how police officers can improve their skills and knowledge to deal with mental health incidents</w:t>
      </w:r>
      <w:r w:rsidR="001634A9">
        <w:rPr>
          <w:rFonts w:cstheme="minorHAnsi"/>
        </w:rPr>
        <w:t xml:space="preserve"> ………………………………………………………………………………………………………………</w:t>
      </w:r>
      <w:r w:rsidR="007E4755">
        <w:rPr>
          <w:rFonts w:cstheme="minorHAnsi"/>
        </w:rPr>
        <w:t>…..13</w:t>
      </w:r>
    </w:p>
    <w:p w14:paraId="1B7FF90B" w14:textId="49A10572" w:rsidR="00667F6D" w:rsidRDefault="00751033" w:rsidP="00667F6D">
      <w:pPr>
        <w:tabs>
          <w:tab w:val="left" w:pos="1540"/>
        </w:tabs>
        <w:spacing w:line="360" w:lineRule="auto"/>
        <w:rPr>
          <w:rFonts w:cstheme="minorHAnsi"/>
        </w:rPr>
      </w:pPr>
      <w:r>
        <w:t xml:space="preserve">2.5 </w:t>
      </w:r>
      <w:r w:rsidR="00FF7990">
        <w:t>Summary</w:t>
      </w:r>
      <w:r w:rsidR="001634A9">
        <w:t xml:space="preserve"> ………………………………………………………………………………………………………………………………</w:t>
      </w:r>
      <w:r w:rsidR="007E4755">
        <w:t>…..14</w:t>
      </w:r>
    </w:p>
    <w:p w14:paraId="1C7AE785" w14:textId="025C448D" w:rsidR="00667F6D" w:rsidRDefault="00FF7990" w:rsidP="00667F6D">
      <w:pPr>
        <w:tabs>
          <w:tab w:val="left" w:pos="1540"/>
        </w:tabs>
        <w:spacing w:line="360" w:lineRule="auto"/>
      </w:pPr>
      <w:r>
        <w:t>Chapter 3 – Methodology</w:t>
      </w:r>
      <w:r w:rsidR="001634A9">
        <w:t xml:space="preserve"> ……………………………………………………………………………………………………………</w:t>
      </w:r>
      <w:r w:rsidR="007E4755">
        <w:t>…</w:t>
      </w:r>
      <w:r w:rsidR="001634A9">
        <w:t>.</w:t>
      </w:r>
      <w:r w:rsidR="007E4755">
        <w:t>16</w:t>
      </w:r>
      <w:r>
        <w:t xml:space="preserve"> </w:t>
      </w:r>
    </w:p>
    <w:p w14:paraId="417B773C" w14:textId="5EC7AEE4" w:rsidR="00667F6D" w:rsidRDefault="00FF7990" w:rsidP="00667F6D">
      <w:pPr>
        <w:tabs>
          <w:tab w:val="left" w:pos="1540"/>
        </w:tabs>
        <w:spacing w:line="360" w:lineRule="auto"/>
      </w:pPr>
      <w:r>
        <w:t xml:space="preserve">3.1 </w:t>
      </w:r>
      <w:r w:rsidR="00F52260">
        <w:t>Introduction</w:t>
      </w:r>
      <w:r w:rsidR="001634A9">
        <w:t xml:space="preserve"> …………………………………………………………………………………………………………………………</w:t>
      </w:r>
      <w:r w:rsidR="007E4755">
        <w:t>……16</w:t>
      </w:r>
    </w:p>
    <w:p w14:paraId="36FE20A6" w14:textId="15575DCD" w:rsidR="00667F6D" w:rsidRDefault="00FF7990" w:rsidP="00667F6D">
      <w:pPr>
        <w:tabs>
          <w:tab w:val="left" w:pos="1540"/>
        </w:tabs>
        <w:spacing w:line="360" w:lineRule="auto"/>
      </w:pPr>
      <w:r>
        <w:t>3.2</w:t>
      </w:r>
      <w:r w:rsidR="00F52260">
        <w:t xml:space="preserve"> Rational</w:t>
      </w:r>
      <w:r w:rsidR="001634A9">
        <w:t xml:space="preserve"> ………………………………………………………………………………………………………………………………</w:t>
      </w:r>
      <w:r w:rsidR="007E4755">
        <w:t>…….16</w:t>
      </w:r>
    </w:p>
    <w:p w14:paraId="1BDFFE98" w14:textId="554AD4BE" w:rsidR="00667F6D" w:rsidRPr="007E4755" w:rsidRDefault="00FF7990" w:rsidP="00667F6D">
      <w:pPr>
        <w:tabs>
          <w:tab w:val="left" w:pos="1540"/>
        </w:tabs>
        <w:spacing w:line="360" w:lineRule="auto"/>
        <w:rPr>
          <w:rFonts w:cstheme="minorHAnsi"/>
          <w:sz w:val="16"/>
          <w:szCs w:val="16"/>
        </w:rPr>
      </w:pPr>
      <w:r>
        <w:t>3.3</w:t>
      </w:r>
      <w:r w:rsidR="007E4755">
        <w:t xml:space="preserve"> </w:t>
      </w:r>
      <w:r w:rsidR="007E4755" w:rsidRPr="007E4755">
        <w:rPr>
          <w:rFonts w:cstheme="minorHAnsi"/>
        </w:rPr>
        <w:t>Epistemological and Ontological considerations</w:t>
      </w:r>
      <w:r w:rsidR="007E4755">
        <w:rPr>
          <w:rFonts w:cstheme="minorHAnsi"/>
        </w:rPr>
        <w:t xml:space="preserve"> ……………………………………………………………………….16</w:t>
      </w:r>
    </w:p>
    <w:p w14:paraId="720A03C9" w14:textId="099DF38B" w:rsidR="00667F6D" w:rsidRDefault="00FF7990" w:rsidP="00667F6D">
      <w:pPr>
        <w:tabs>
          <w:tab w:val="left" w:pos="1540"/>
        </w:tabs>
        <w:spacing w:line="360" w:lineRule="auto"/>
      </w:pPr>
      <w:r>
        <w:t>3.4</w:t>
      </w:r>
      <w:r w:rsidR="007E4755">
        <w:t xml:space="preserve"> Methodology Process ……………………………………………………………………………………………………………….17</w:t>
      </w:r>
    </w:p>
    <w:p w14:paraId="4D98A237" w14:textId="7A748409" w:rsidR="007E4755" w:rsidRPr="00FF7990" w:rsidRDefault="00FF7990" w:rsidP="007E4755">
      <w:pPr>
        <w:spacing w:line="360" w:lineRule="auto"/>
        <w:rPr>
          <w:rFonts w:asciiTheme="majorHAnsi" w:hAnsiTheme="majorHAnsi" w:cstheme="majorHAnsi"/>
          <w:sz w:val="32"/>
          <w:szCs w:val="32"/>
        </w:rPr>
      </w:pPr>
      <w:r>
        <w:t>3.5</w:t>
      </w:r>
      <w:r w:rsidR="007E4755">
        <w:t xml:space="preserve"> </w:t>
      </w:r>
      <w:r w:rsidR="007E4755" w:rsidRPr="007E4755">
        <w:rPr>
          <w:rFonts w:cstheme="minorHAnsi"/>
        </w:rPr>
        <w:t>Methodological Limitations and Ethical considerations</w:t>
      </w:r>
      <w:r w:rsidR="007E4755">
        <w:rPr>
          <w:rFonts w:cstheme="minorHAnsi"/>
        </w:rPr>
        <w:t xml:space="preserve"> …………………………………………………………….17</w:t>
      </w:r>
    </w:p>
    <w:p w14:paraId="72689563" w14:textId="0E733257" w:rsidR="00667F6D" w:rsidRDefault="00FF7990" w:rsidP="00667F6D">
      <w:pPr>
        <w:tabs>
          <w:tab w:val="left" w:pos="1540"/>
        </w:tabs>
        <w:spacing w:line="360" w:lineRule="auto"/>
      </w:pPr>
      <w:r>
        <w:t>3.6</w:t>
      </w:r>
      <w:r w:rsidR="007E4755">
        <w:t xml:space="preserve"> Summary …………………………………………………………………………………………………………………………………..18</w:t>
      </w:r>
    </w:p>
    <w:p w14:paraId="2C5DD7CA" w14:textId="0F8644AF" w:rsidR="00667F6D" w:rsidRDefault="00FF7990" w:rsidP="00667F6D">
      <w:pPr>
        <w:tabs>
          <w:tab w:val="left" w:pos="1540"/>
        </w:tabs>
        <w:spacing w:line="360" w:lineRule="auto"/>
      </w:pPr>
      <w:r>
        <w:t xml:space="preserve">Chapter 4 </w:t>
      </w:r>
      <w:r w:rsidR="003B04AE">
        <w:t>–</w:t>
      </w:r>
      <w:r>
        <w:t xml:space="preserve"> </w:t>
      </w:r>
      <w:r w:rsidR="003B04AE">
        <w:t>Analysis of Results</w:t>
      </w:r>
      <w:r w:rsidR="007E4755">
        <w:t xml:space="preserve"> ……………………………………………………………………………………………………….</w:t>
      </w:r>
      <w:r w:rsidR="00846C9A">
        <w:t>19</w:t>
      </w:r>
    </w:p>
    <w:p w14:paraId="6BB6BCB7" w14:textId="1EB819B0" w:rsidR="00667F6D" w:rsidRDefault="003B04AE" w:rsidP="00667F6D">
      <w:pPr>
        <w:tabs>
          <w:tab w:val="left" w:pos="1540"/>
        </w:tabs>
        <w:spacing w:line="360" w:lineRule="auto"/>
      </w:pPr>
      <w:r>
        <w:lastRenderedPageBreak/>
        <w:t>4.1</w:t>
      </w:r>
      <w:r w:rsidR="007E4755">
        <w:t xml:space="preserve"> Introduction ………………………………………………………………………………………………………………………………</w:t>
      </w:r>
      <w:r w:rsidR="00846C9A">
        <w:t>19</w:t>
      </w:r>
    </w:p>
    <w:p w14:paraId="3A442071" w14:textId="2C653DAC" w:rsidR="00667F6D" w:rsidRDefault="003B04AE" w:rsidP="00667F6D">
      <w:pPr>
        <w:tabs>
          <w:tab w:val="left" w:pos="1540"/>
        </w:tabs>
        <w:spacing w:line="360" w:lineRule="auto"/>
      </w:pPr>
      <w:r>
        <w:t>4.2</w:t>
      </w:r>
      <w:r w:rsidR="007E4755">
        <w:t xml:space="preserve"> Demographics ……………………………………………………………………………………………………….………………….</w:t>
      </w:r>
      <w:r w:rsidR="00846C9A">
        <w:t>19</w:t>
      </w:r>
    </w:p>
    <w:p w14:paraId="0933BBF9" w14:textId="12F7CFED" w:rsidR="00667F6D" w:rsidRDefault="003B04AE" w:rsidP="00667F6D">
      <w:pPr>
        <w:tabs>
          <w:tab w:val="left" w:pos="1540"/>
        </w:tabs>
        <w:spacing w:line="360" w:lineRule="auto"/>
      </w:pPr>
      <w:r>
        <w:t>4.3</w:t>
      </w:r>
      <w:r w:rsidR="007E4755">
        <w:t xml:space="preserve"> Objective 1 Assess</w:t>
      </w:r>
      <w:r w:rsidR="007E4755" w:rsidRPr="00F52260">
        <w:rPr>
          <w:rFonts w:cstheme="minorHAnsi"/>
        </w:rPr>
        <w:t xml:space="preserve"> police officers current training levels in dealing with mental health incidents</w:t>
      </w:r>
      <w:r w:rsidR="007E4755">
        <w:rPr>
          <w:rFonts w:cstheme="minorHAnsi"/>
        </w:rPr>
        <w:t>……………………………………………………………………………………………………………………………………….</w:t>
      </w:r>
      <w:r w:rsidR="007E4755">
        <w:t>…2</w:t>
      </w:r>
      <w:r w:rsidR="00846C9A">
        <w:t>1</w:t>
      </w:r>
    </w:p>
    <w:p w14:paraId="1D4340F6" w14:textId="44DCFFD9" w:rsidR="00667F6D" w:rsidRDefault="003B04AE" w:rsidP="00667F6D">
      <w:pPr>
        <w:tabs>
          <w:tab w:val="left" w:pos="1540"/>
        </w:tabs>
        <w:spacing w:line="360" w:lineRule="auto"/>
      </w:pPr>
      <w:r>
        <w:t>4.4</w:t>
      </w:r>
      <w:r w:rsidR="007E4755">
        <w:t xml:space="preserve"> Objective 2 </w:t>
      </w:r>
      <w:r w:rsidR="007E4755" w:rsidRPr="00F52260">
        <w:rPr>
          <w:rFonts w:cstheme="minorHAnsi"/>
        </w:rPr>
        <w:t>Determine whether police officers should be the primary resource in dealing with mental health incidents</w:t>
      </w:r>
      <w:r w:rsidR="007E4755">
        <w:rPr>
          <w:rFonts w:cstheme="minorHAnsi"/>
        </w:rPr>
        <w:t xml:space="preserve"> …………………………………………………………………………………………………………………..</w:t>
      </w:r>
      <w:r w:rsidR="00B1603C">
        <w:rPr>
          <w:rFonts w:cstheme="minorHAnsi"/>
        </w:rPr>
        <w:t>2</w:t>
      </w:r>
      <w:r w:rsidR="00F27A29">
        <w:rPr>
          <w:rFonts w:cstheme="minorHAnsi"/>
        </w:rPr>
        <w:t>3</w:t>
      </w:r>
    </w:p>
    <w:p w14:paraId="6F0DE287" w14:textId="5E3C2A4B" w:rsidR="00667F6D" w:rsidRDefault="003B04AE" w:rsidP="00667F6D">
      <w:pPr>
        <w:tabs>
          <w:tab w:val="left" w:pos="1540"/>
        </w:tabs>
        <w:spacing w:line="360" w:lineRule="auto"/>
      </w:pPr>
      <w:r>
        <w:t>4.5</w:t>
      </w:r>
      <w:r w:rsidR="007E4755">
        <w:t xml:space="preserve"> Objective 3 </w:t>
      </w:r>
      <w:r w:rsidR="007E4755" w:rsidRPr="00F52260">
        <w:rPr>
          <w:rFonts w:cstheme="minorHAnsi"/>
        </w:rPr>
        <w:t>Highlight how police officers can improve their skills and knowledge to deal with mental health incidents</w:t>
      </w:r>
      <w:r w:rsidR="007E4755">
        <w:rPr>
          <w:rFonts w:cstheme="minorHAnsi"/>
        </w:rPr>
        <w:t xml:space="preserve"> ………………………………………………………………………………………………………………….</w:t>
      </w:r>
      <w:r w:rsidR="00B1603C">
        <w:rPr>
          <w:rFonts w:cstheme="minorHAnsi"/>
        </w:rPr>
        <w:t>.2</w:t>
      </w:r>
      <w:r w:rsidR="00846C9A">
        <w:rPr>
          <w:rFonts w:cstheme="minorHAnsi"/>
        </w:rPr>
        <w:t>4</w:t>
      </w:r>
    </w:p>
    <w:p w14:paraId="2960559C" w14:textId="1ADF8E65" w:rsidR="00667F6D" w:rsidRDefault="003B04AE" w:rsidP="00667F6D">
      <w:pPr>
        <w:tabs>
          <w:tab w:val="left" w:pos="1540"/>
        </w:tabs>
        <w:spacing w:line="360" w:lineRule="auto"/>
      </w:pPr>
      <w:r>
        <w:t>4.6</w:t>
      </w:r>
      <w:r w:rsidR="007E4755">
        <w:t xml:space="preserve"> Summary …………………………………………………………………………………………………………………………………..</w:t>
      </w:r>
      <w:r w:rsidR="00B1603C">
        <w:t>2</w:t>
      </w:r>
      <w:r w:rsidR="00F27A29">
        <w:t>5</w:t>
      </w:r>
    </w:p>
    <w:p w14:paraId="6F231350" w14:textId="461289AA" w:rsidR="00667F6D" w:rsidRDefault="003B04AE" w:rsidP="00667F6D">
      <w:pPr>
        <w:tabs>
          <w:tab w:val="left" w:pos="1540"/>
        </w:tabs>
        <w:spacing w:line="360" w:lineRule="auto"/>
      </w:pPr>
      <w:r>
        <w:t>Chapter 5 – Conclusion and Recommendations</w:t>
      </w:r>
      <w:r w:rsidR="007E4755">
        <w:t xml:space="preserve"> ……………………………………………………………………</w:t>
      </w:r>
      <w:r w:rsidR="00846C9A">
        <w:t>..</w:t>
      </w:r>
      <w:r w:rsidR="007E4755">
        <w:t>……….</w:t>
      </w:r>
      <w:r w:rsidR="00846C9A">
        <w:t>26</w:t>
      </w:r>
    </w:p>
    <w:p w14:paraId="6BED38EA" w14:textId="785B7F74" w:rsidR="00667F6D" w:rsidRDefault="003B04AE" w:rsidP="00667F6D">
      <w:pPr>
        <w:tabs>
          <w:tab w:val="left" w:pos="1540"/>
        </w:tabs>
        <w:spacing w:line="360" w:lineRule="auto"/>
      </w:pPr>
      <w:r>
        <w:t>5.1</w:t>
      </w:r>
      <w:r w:rsidR="00846C9A">
        <w:t xml:space="preserve"> Introduction ………………………………………………………………………………………………………………………………26</w:t>
      </w:r>
    </w:p>
    <w:p w14:paraId="3825EF83" w14:textId="06A7CBE3" w:rsidR="00667F6D" w:rsidRDefault="003B04AE" w:rsidP="00667F6D">
      <w:pPr>
        <w:tabs>
          <w:tab w:val="left" w:pos="1540"/>
        </w:tabs>
        <w:spacing w:line="360" w:lineRule="auto"/>
      </w:pPr>
      <w:r>
        <w:t>5.2</w:t>
      </w:r>
      <w:r w:rsidR="00846C9A">
        <w:t xml:space="preserve"> Findings …………………………………………………………………………………………………………………………………….26</w:t>
      </w:r>
    </w:p>
    <w:p w14:paraId="07D23913" w14:textId="786A6B79" w:rsidR="00667F6D" w:rsidRDefault="003B04AE" w:rsidP="00667F6D">
      <w:pPr>
        <w:tabs>
          <w:tab w:val="left" w:pos="1540"/>
        </w:tabs>
        <w:spacing w:line="360" w:lineRule="auto"/>
      </w:pPr>
      <w:r>
        <w:t>5.3</w:t>
      </w:r>
      <w:r w:rsidR="00846C9A">
        <w:t xml:space="preserve"> Conclusion ………………………………………………………………………………………………………………………………..27</w:t>
      </w:r>
    </w:p>
    <w:p w14:paraId="4684EB36" w14:textId="4F4BFD16" w:rsidR="00667F6D" w:rsidRDefault="003B04AE" w:rsidP="00667F6D">
      <w:pPr>
        <w:tabs>
          <w:tab w:val="left" w:pos="1540"/>
        </w:tabs>
        <w:spacing w:line="360" w:lineRule="auto"/>
      </w:pPr>
      <w:r>
        <w:t>5.4</w:t>
      </w:r>
      <w:r w:rsidR="00846C9A">
        <w:t xml:space="preserve"> Recommendations ………………………………………………………………………………………………………………….…28</w:t>
      </w:r>
    </w:p>
    <w:p w14:paraId="28BA51B5" w14:textId="372D529E" w:rsidR="00667F6D" w:rsidRDefault="00D910C1" w:rsidP="00667F6D">
      <w:pPr>
        <w:tabs>
          <w:tab w:val="left" w:pos="1540"/>
        </w:tabs>
        <w:spacing w:line="360" w:lineRule="auto"/>
      </w:pPr>
      <w:r>
        <w:t xml:space="preserve">6 </w:t>
      </w:r>
      <w:r w:rsidR="003B04AE">
        <w:t>Bibliography</w:t>
      </w:r>
      <w:r w:rsidR="00667F6D">
        <w:t>………………………………………………………………………………………………………………………………….30</w:t>
      </w:r>
    </w:p>
    <w:p w14:paraId="025C5ED6" w14:textId="7FCE7B28" w:rsidR="003B04AE" w:rsidRDefault="00D910C1" w:rsidP="00667F6D">
      <w:pPr>
        <w:tabs>
          <w:tab w:val="left" w:pos="1540"/>
        </w:tabs>
        <w:spacing w:line="360" w:lineRule="auto"/>
      </w:pPr>
      <w:r>
        <w:t xml:space="preserve">7 </w:t>
      </w:r>
      <w:r w:rsidR="003B04AE">
        <w:t>Appendix</w:t>
      </w:r>
      <w:r>
        <w:t xml:space="preserve"> ….</w:t>
      </w:r>
      <w:r w:rsidR="00667F6D">
        <w:t>………………………………………………………………………………………………………………………………….35</w:t>
      </w:r>
    </w:p>
    <w:p w14:paraId="2F57BB99" w14:textId="67B28336" w:rsidR="00D910C1" w:rsidRDefault="00D910C1" w:rsidP="00667F6D">
      <w:pPr>
        <w:tabs>
          <w:tab w:val="left" w:pos="1540"/>
        </w:tabs>
        <w:spacing w:line="360" w:lineRule="auto"/>
      </w:pPr>
      <w:r>
        <w:t>7.1 Appendix 1 Ethics Form …………………………………………………………………………………………………………….35</w:t>
      </w:r>
    </w:p>
    <w:p w14:paraId="46609D5C" w14:textId="2EE60C03" w:rsidR="00CC0013" w:rsidRDefault="00CC0013" w:rsidP="00667F6D">
      <w:pPr>
        <w:tabs>
          <w:tab w:val="left" w:pos="1540"/>
        </w:tabs>
        <w:spacing w:line="360" w:lineRule="auto"/>
      </w:pPr>
      <w:r>
        <w:t>7.2 Appendix 2 Research Proposal Form ………………………………………………………………………………………..58</w:t>
      </w:r>
    </w:p>
    <w:p w14:paraId="4A679AB1" w14:textId="1FE20CF1" w:rsidR="00E246D7" w:rsidRDefault="00E246D7" w:rsidP="00667F6D">
      <w:pPr>
        <w:tabs>
          <w:tab w:val="left" w:pos="1540"/>
        </w:tabs>
        <w:spacing w:line="360" w:lineRule="auto"/>
      </w:pPr>
      <w:r>
        <w:t>7.3 Appendix 3 Questionnaire ………………………………………………………………………………………………………..64</w:t>
      </w:r>
    </w:p>
    <w:p w14:paraId="3E173BDD" w14:textId="75AD63A5" w:rsidR="00E246D7" w:rsidRDefault="00E246D7" w:rsidP="00667F6D">
      <w:pPr>
        <w:tabs>
          <w:tab w:val="left" w:pos="1540"/>
        </w:tabs>
        <w:spacing w:line="360" w:lineRule="auto"/>
      </w:pPr>
      <w:r>
        <w:t>7.4 Appendix 4 Questionnaire Results ………………………………………………………………………………….………..66</w:t>
      </w:r>
    </w:p>
    <w:p w14:paraId="5BDE679C" w14:textId="77777777" w:rsidR="00667F6D" w:rsidRDefault="00667F6D" w:rsidP="006010E0">
      <w:pPr>
        <w:spacing w:line="360" w:lineRule="auto"/>
        <w:jc w:val="center"/>
        <w:rPr>
          <w:rFonts w:asciiTheme="majorHAnsi" w:hAnsiTheme="majorHAnsi" w:cstheme="majorHAnsi"/>
          <w:sz w:val="32"/>
          <w:szCs w:val="32"/>
        </w:rPr>
      </w:pPr>
    </w:p>
    <w:p w14:paraId="0583B946" w14:textId="77777777" w:rsidR="00667F6D" w:rsidRDefault="00667F6D" w:rsidP="006010E0">
      <w:pPr>
        <w:spacing w:line="360" w:lineRule="auto"/>
        <w:jc w:val="center"/>
        <w:rPr>
          <w:rFonts w:asciiTheme="majorHAnsi" w:hAnsiTheme="majorHAnsi" w:cstheme="majorHAnsi"/>
          <w:sz w:val="32"/>
          <w:szCs w:val="32"/>
        </w:rPr>
      </w:pPr>
    </w:p>
    <w:p w14:paraId="7DEE5043" w14:textId="77777777" w:rsidR="00667F6D" w:rsidRDefault="00667F6D" w:rsidP="006010E0">
      <w:pPr>
        <w:spacing w:line="360" w:lineRule="auto"/>
        <w:jc w:val="center"/>
        <w:rPr>
          <w:rFonts w:asciiTheme="majorHAnsi" w:hAnsiTheme="majorHAnsi" w:cstheme="majorHAnsi"/>
          <w:sz w:val="32"/>
          <w:szCs w:val="32"/>
        </w:rPr>
      </w:pPr>
    </w:p>
    <w:p w14:paraId="5D90EA9B" w14:textId="77777777" w:rsidR="00667F6D" w:rsidRDefault="00667F6D" w:rsidP="006010E0">
      <w:pPr>
        <w:spacing w:line="360" w:lineRule="auto"/>
        <w:jc w:val="center"/>
        <w:rPr>
          <w:rFonts w:asciiTheme="majorHAnsi" w:hAnsiTheme="majorHAnsi" w:cstheme="majorHAnsi"/>
          <w:sz w:val="32"/>
          <w:szCs w:val="32"/>
        </w:rPr>
      </w:pPr>
    </w:p>
    <w:p w14:paraId="579C2F66" w14:textId="0A2C2F88" w:rsidR="00030F14" w:rsidRPr="00751033" w:rsidRDefault="00307D32" w:rsidP="006010E0">
      <w:pPr>
        <w:spacing w:line="360" w:lineRule="auto"/>
        <w:jc w:val="center"/>
        <w:rPr>
          <w:rFonts w:asciiTheme="majorHAnsi" w:hAnsiTheme="majorHAnsi" w:cstheme="majorHAnsi"/>
          <w:sz w:val="32"/>
          <w:szCs w:val="32"/>
        </w:rPr>
      </w:pPr>
      <w:r w:rsidRPr="00751033">
        <w:rPr>
          <w:rFonts w:asciiTheme="majorHAnsi" w:hAnsiTheme="majorHAnsi" w:cstheme="majorHAnsi"/>
          <w:sz w:val="32"/>
          <w:szCs w:val="32"/>
        </w:rPr>
        <w:lastRenderedPageBreak/>
        <w:t xml:space="preserve">Chapter One: </w:t>
      </w:r>
      <w:r w:rsidR="00030F14" w:rsidRPr="00751033">
        <w:rPr>
          <w:rFonts w:asciiTheme="majorHAnsi" w:hAnsiTheme="majorHAnsi" w:cstheme="majorHAnsi"/>
          <w:sz w:val="32"/>
          <w:szCs w:val="32"/>
        </w:rPr>
        <w:t>Introduction</w:t>
      </w:r>
    </w:p>
    <w:p w14:paraId="481D4CAF" w14:textId="13194177" w:rsidR="00044E1B" w:rsidRDefault="00044E1B" w:rsidP="006010E0">
      <w:pPr>
        <w:spacing w:line="360" w:lineRule="auto"/>
        <w:rPr>
          <w:rFonts w:cstheme="minorHAnsi"/>
        </w:rPr>
      </w:pPr>
      <w:r>
        <w:rPr>
          <w:rFonts w:cstheme="minorHAnsi"/>
        </w:rPr>
        <w:t>Th</w:t>
      </w:r>
      <w:r w:rsidR="00C46235">
        <w:rPr>
          <w:rFonts w:cstheme="minorHAnsi"/>
        </w:rPr>
        <w:t>e following</w:t>
      </w:r>
      <w:r>
        <w:rPr>
          <w:rFonts w:cstheme="minorHAnsi"/>
        </w:rPr>
        <w:t xml:space="preserve"> chapter will </w:t>
      </w:r>
      <w:r w:rsidR="00C46235">
        <w:rPr>
          <w:rFonts w:cstheme="minorHAnsi"/>
        </w:rPr>
        <w:t>outline the</w:t>
      </w:r>
      <w:r>
        <w:rPr>
          <w:rFonts w:cstheme="minorHAnsi"/>
        </w:rPr>
        <w:t xml:space="preserve"> background and rational for the chosen project. It will also explain the aim and the objectives of the research.</w:t>
      </w:r>
    </w:p>
    <w:p w14:paraId="55B504DA" w14:textId="25F39B76" w:rsidR="00B81AF8" w:rsidRPr="00B81AF8" w:rsidRDefault="00044E1B" w:rsidP="006010E0">
      <w:pPr>
        <w:spacing w:line="360" w:lineRule="auto"/>
        <w:rPr>
          <w:rFonts w:asciiTheme="majorHAnsi" w:hAnsiTheme="majorHAnsi" w:cstheme="majorHAnsi"/>
          <w:sz w:val="32"/>
          <w:szCs w:val="32"/>
        </w:rPr>
      </w:pPr>
      <w:r>
        <w:rPr>
          <w:rFonts w:asciiTheme="majorHAnsi" w:hAnsiTheme="majorHAnsi" w:cstheme="majorHAnsi"/>
          <w:sz w:val="32"/>
          <w:szCs w:val="32"/>
        </w:rPr>
        <w:t>1.1 Background Research</w:t>
      </w:r>
    </w:p>
    <w:p w14:paraId="0A0A03ED" w14:textId="05CD1DB8" w:rsidR="00307D32" w:rsidRPr="001506ED" w:rsidRDefault="00307D32" w:rsidP="006010E0">
      <w:pPr>
        <w:spacing w:line="360" w:lineRule="auto"/>
        <w:rPr>
          <w:rFonts w:cstheme="minorHAnsi"/>
        </w:rPr>
      </w:pPr>
      <w:r w:rsidRPr="001506ED">
        <w:rPr>
          <w:rFonts w:cstheme="minorHAnsi"/>
        </w:rPr>
        <w:t xml:space="preserve">The role of police officers has altered drastically over the last 40 years. Responding to and managing mental health </w:t>
      </w:r>
      <w:r w:rsidR="00C46235">
        <w:rPr>
          <w:rFonts w:cstheme="minorHAnsi"/>
        </w:rPr>
        <w:t>incidents</w:t>
      </w:r>
      <w:r w:rsidRPr="001506ED">
        <w:rPr>
          <w:rFonts w:cstheme="minorHAnsi"/>
        </w:rPr>
        <w:t xml:space="preserve"> now makes up 40% of </w:t>
      </w:r>
      <w:r w:rsidR="00C46235">
        <w:rPr>
          <w:rFonts w:cstheme="minorHAnsi"/>
        </w:rPr>
        <w:t xml:space="preserve">all </w:t>
      </w:r>
      <w:r w:rsidRPr="001506ED">
        <w:rPr>
          <w:rFonts w:cstheme="minorHAnsi"/>
        </w:rPr>
        <w:t xml:space="preserve">calls made to the police (Police Federation, 2022). An incident can be classified as a mental health incident if either a suspect is diagnosed with a mental health problem or if they are responding to an individual in mental health crisis (National Police Chief’s Council, 2020). </w:t>
      </w:r>
    </w:p>
    <w:p w14:paraId="3D455E29" w14:textId="77777777" w:rsidR="00307D32" w:rsidRPr="001506ED" w:rsidRDefault="00307D32" w:rsidP="006010E0">
      <w:pPr>
        <w:spacing w:line="360" w:lineRule="auto"/>
        <w:rPr>
          <w:rFonts w:cstheme="minorHAnsi"/>
        </w:rPr>
      </w:pPr>
      <w:r w:rsidRPr="001506ED">
        <w:rPr>
          <w:rFonts w:cstheme="minorHAnsi"/>
        </w:rPr>
        <w:t>This change has been recognised by Chief Constable Mark Collins who stated that the police service is not the most appropriate service to manage mental health incidents and responding to these incidents prevents police from carrying out their key role, investigating crime (National Police Chief’s Council, 2020).</w:t>
      </w:r>
    </w:p>
    <w:p w14:paraId="293A142D" w14:textId="77777777" w:rsidR="00307D32" w:rsidRPr="001506ED" w:rsidRDefault="00307D32" w:rsidP="006010E0">
      <w:pPr>
        <w:spacing w:line="360" w:lineRule="auto"/>
        <w:rPr>
          <w:rFonts w:cstheme="minorHAnsi"/>
        </w:rPr>
      </w:pPr>
      <w:r w:rsidRPr="001506ED">
        <w:rPr>
          <w:rFonts w:cstheme="minorHAnsi"/>
        </w:rPr>
        <w:t>The literature has also highlighted that mental health incidents have been at the forefront of key failings made by the police service. For example, Kane (2021) stated that suspects of minor crimes who are experiencing mental health concerns are more likely to be arrested. Moreover, research shows that many individuals suffering with mental health problems have died in police custody (National Police Chief’s Council, 2020). Thus, the research demonstrates a lack of understanding of the police service in managing mental health resulting in improper treatment of individuals with a mental disorder.</w:t>
      </w:r>
    </w:p>
    <w:p w14:paraId="6B093E83" w14:textId="77777777" w:rsidR="00931213" w:rsidRDefault="00307D32" w:rsidP="006010E0">
      <w:pPr>
        <w:spacing w:line="360" w:lineRule="auto"/>
        <w:rPr>
          <w:rFonts w:cstheme="minorHAnsi"/>
        </w:rPr>
      </w:pPr>
      <w:r w:rsidRPr="001506ED">
        <w:rPr>
          <w:rFonts w:cstheme="minorHAnsi"/>
        </w:rPr>
        <w:t>The failings highlighted in the literature along with a lack of confidence reported by the public and the police officers themselves in managing mental health incidents (Bittner, 1967), has resulted in a growing body of research examining whether the police service is adequately trained in managing mental health incidents.</w:t>
      </w:r>
    </w:p>
    <w:p w14:paraId="17CEFAEB" w14:textId="501C2F80" w:rsidR="00931213" w:rsidRPr="00931213" w:rsidRDefault="00931213"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1.2 </w:t>
      </w:r>
      <w:r w:rsidRPr="00931213">
        <w:rPr>
          <w:rFonts w:asciiTheme="majorHAnsi" w:hAnsiTheme="majorHAnsi" w:cstheme="majorHAnsi"/>
          <w:sz w:val="32"/>
          <w:szCs w:val="32"/>
        </w:rPr>
        <w:t>Research Problem</w:t>
      </w:r>
    </w:p>
    <w:p w14:paraId="39FBC806" w14:textId="16321F14" w:rsidR="0026481C" w:rsidRDefault="00050802" w:rsidP="006010E0">
      <w:pPr>
        <w:tabs>
          <w:tab w:val="left" w:pos="1540"/>
        </w:tabs>
        <w:spacing w:line="360" w:lineRule="auto"/>
        <w:rPr>
          <w:rFonts w:cstheme="minorHAnsi"/>
          <w:color w:val="000000" w:themeColor="text1"/>
          <w:szCs w:val="24"/>
        </w:rPr>
      </w:pPr>
      <w:r>
        <w:rPr>
          <w:rFonts w:cstheme="minorHAnsi"/>
          <w:color w:val="000000" w:themeColor="text1"/>
          <w:szCs w:val="24"/>
        </w:rPr>
        <w:t xml:space="preserve">The aim of this research is to establish from serving police officers, whether they are adequately trained to respond to mental health incidents. </w:t>
      </w:r>
      <w:r w:rsidRPr="00050802">
        <w:rPr>
          <w:rFonts w:cstheme="minorHAnsi"/>
          <w:color w:val="000000" w:themeColor="text1"/>
          <w:szCs w:val="24"/>
        </w:rPr>
        <w:t xml:space="preserve">Managing incidents in the community involving mental health are increasingly becoming a key role of the police service in the United Kingdom. Despite research showing that the police service’s approach to these calls are supportive and </w:t>
      </w:r>
      <w:r w:rsidRPr="00050802">
        <w:rPr>
          <w:rFonts w:cstheme="minorHAnsi"/>
          <w:color w:val="000000" w:themeColor="text1"/>
          <w:szCs w:val="24"/>
        </w:rPr>
        <w:lastRenderedPageBreak/>
        <w:t>compassionate (HMICFRS, 2018), police officers have expressed a lack of confidence and a lack of support and resources from partner agencies including social care systems (Home Office, 2022).</w:t>
      </w:r>
    </w:p>
    <w:p w14:paraId="195D6B14" w14:textId="77777777" w:rsidR="0026481C" w:rsidRPr="0026481C" w:rsidRDefault="0026481C" w:rsidP="006010E0">
      <w:pPr>
        <w:spacing w:line="360" w:lineRule="auto"/>
        <w:rPr>
          <w:rFonts w:cstheme="minorHAnsi"/>
          <w:color w:val="000000" w:themeColor="text1"/>
          <w:szCs w:val="24"/>
        </w:rPr>
      </w:pPr>
      <w:r w:rsidRPr="0026481C">
        <w:rPr>
          <w:rFonts w:cstheme="minorHAnsi"/>
          <w:color w:val="000000" w:themeColor="text1"/>
          <w:szCs w:val="24"/>
        </w:rPr>
        <w:t xml:space="preserve">The proposed research is necessary to gather first-hand accounts from front line police officers about whether they feel they have had adequate training to respond to the increased amount of mental health incidents. </w:t>
      </w:r>
      <w:r w:rsidRPr="0026481C">
        <w:rPr>
          <w:rFonts w:eastAsiaTheme="minorEastAsia" w:cstheme="minorHAnsi"/>
          <w:noProof/>
          <w:szCs w:val="24"/>
        </w:rPr>
        <w:t xml:space="preserve">The necessity for the research is multifacted, it not only has an impact on resource levels which can have an impact on the general public and the entire force level but also on the wellbeing of the officers themselves. </w:t>
      </w:r>
    </w:p>
    <w:p w14:paraId="6FC1F0EE" w14:textId="1DDDCD51" w:rsidR="002C5795" w:rsidRPr="00044E1B" w:rsidRDefault="002C5795" w:rsidP="006010E0">
      <w:pPr>
        <w:tabs>
          <w:tab w:val="left" w:pos="1540"/>
        </w:tabs>
        <w:spacing w:line="360" w:lineRule="auto"/>
        <w:rPr>
          <w:rFonts w:asciiTheme="majorHAnsi" w:hAnsiTheme="majorHAnsi" w:cstheme="majorHAnsi"/>
          <w:sz w:val="32"/>
          <w:szCs w:val="32"/>
        </w:rPr>
      </w:pPr>
      <w:r w:rsidRPr="00044E1B">
        <w:rPr>
          <w:rFonts w:asciiTheme="majorHAnsi" w:hAnsiTheme="majorHAnsi" w:cstheme="majorHAnsi"/>
          <w:sz w:val="32"/>
          <w:szCs w:val="32"/>
        </w:rPr>
        <w:t>1.</w:t>
      </w:r>
      <w:r w:rsidR="00931213">
        <w:rPr>
          <w:rFonts w:asciiTheme="majorHAnsi" w:hAnsiTheme="majorHAnsi" w:cstheme="majorHAnsi"/>
          <w:sz w:val="32"/>
          <w:szCs w:val="32"/>
        </w:rPr>
        <w:t>3</w:t>
      </w:r>
      <w:r w:rsidRPr="00044E1B">
        <w:rPr>
          <w:rFonts w:asciiTheme="majorHAnsi" w:hAnsiTheme="majorHAnsi" w:cstheme="majorHAnsi"/>
          <w:sz w:val="32"/>
          <w:szCs w:val="32"/>
        </w:rPr>
        <w:t xml:space="preserve"> Research Objectives</w:t>
      </w:r>
    </w:p>
    <w:p w14:paraId="0314C6A7" w14:textId="272C7645" w:rsidR="00307D32" w:rsidRPr="001506ED" w:rsidRDefault="00307D32" w:rsidP="006010E0">
      <w:pPr>
        <w:tabs>
          <w:tab w:val="left" w:pos="1540"/>
        </w:tabs>
        <w:spacing w:line="360" w:lineRule="auto"/>
        <w:rPr>
          <w:rFonts w:cstheme="minorHAnsi"/>
        </w:rPr>
      </w:pPr>
      <w:r w:rsidRPr="001506ED">
        <w:rPr>
          <w:rFonts w:cstheme="minorHAnsi"/>
        </w:rPr>
        <w:t>This dissertation aims to address the research topic need by exploring the following research objectives by conducting a review of the literature.</w:t>
      </w:r>
    </w:p>
    <w:p w14:paraId="4F159676" w14:textId="77777777" w:rsidR="00307D32" w:rsidRPr="001506ED" w:rsidRDefault="00307D32" w:rsidP="006010E0">
      <w:pPr>
        <w:pStyle w:val="ListParagraph"/>
        <w:numPr>
          <w:ilvl w:val="0"/>
          <w:numId w:val="2"/>
        </w:numPr>
        <w:tabs>
          <w:tab w:val="left" w:pos="1540"/>
        </w:tabs>
        <w:spacing w:line="360" w:lineRule="auto"/>
        <w:rPr>
          <w:rFonts w:cstheme="minorHAnsi"/>
        </w:rPr>
      </w:pPr>
      <w:r w:rsidRPr="001506ED">
        <w:rPr>
          <w:rFonts w:cstheme="minorHAnsi"/>
        </w:rPr>
        <w:t>Assess police officers current training levels in dealing with mental health incidents</w:t>
      </w:r>
    </w:p>
    <w:p w14:paraId="0A3A03A4" w14:textId="77777777" w:rsidR="00307D32" w:rsidRPr="001506ED" w:rsidRDefault="00307D32" w:rsidP="006010E0">
      <w:pPr>
        <w:pStyle w:val="ListParagraph"/>
        <w:numPr>
          <w:ilvl w:val="0"/>
          <w:numId w:val="2"/>
        </w:numPr>
        <w:tabs>
          <w:tab w:val="left" w:pos="1540"/>
        </w:tabs>
        <w:spacing w:line="360" w:lineRule="auto"/>
        <w:rPr>
          <w:rFonts w:cstheme="minorHAnsi"/>
        </w:rPr>
      </w:pPr>
      <w:r w:rsidRPr="001506ED">
        <w:rPr>
          <w:rFonts w:cstheme="minorHAnsi"/>
        </w:rPr>
        <w:t>Determine whether police officers should be the primary resource in dealing with mental health incidents</w:t>
      </w:r>
    </w:p>
    <w:p w14:paraId="6EAA5BBB" w14:textId="77777777" w:rsidR="00307D32" w:rsidRPr="001506ED" w:rsidRDefault="00307D32" w:rsidP="006010E0">
      <w:pPr>
        <w:pStyle w:val="ListParagraph"/>
        <w:numPr>
          <w:ilvl w:val="0"/>
          <w:numId w:val="2"/>
        </w:numPr>
        <w:tabs>
          <w:tab w:val="left" w:pos="1540"/>
        </w:tabs>
        <w:spacing w:line="360" w:lineRule="auto"/>
        <w:rPr>
          <w:rFonts w:cstheme="minorHAnsi"/>
        </w:rPr>
      </w:pPr>
      <w:r w:rsidRPr="001506ED">
        <w:rPr>
          <w:rFonts w:cstheme="minorHAnsi"/>
        </w:rPr>
        <w:t>Highlight how police officers can improve their skills and knowledge to deal with mental health incidents</w:t>
      </w:r>
    </w:p>
    <w:p w14:paraId="188DF4C5" w14:textId="77777777" w:rsidR="00307D32" w:rsidRPr="001506ED" w:rsidRDefault="00307D32" w:rsidP="006010E0">
      <w:pPr>
        <w:spacing w:line="360" w:lineRule="auto"/>
        <w:rPr>
          <w:rFonts w:cstheme="minorHAnsi"/>
        </w:rPr>
      </w:pPr>
      <w:r w:rsidRPr="001506ED">
        <w:rPr>
          <w:rFonts w:cstheme="minorHAnsi"/>
        </w:rPr>
        <w:t>A research study exploring officers’ perceptions of the above objective will be conducted. Recommendations will be made following an analysis of the results of the study.</w:t>
      </w:r>
    </w:p>
    <w:p w14:paraId="28F08E5B" w14:textId="45BD5E1B" w:rsidR="00B81AF8" w:rsidRDefault="00931213" w:rsidP="006010E0">
      <w:pPr>
        <w:spacing w:line="360" w:lineRule="auto"/>
        <w:rPr>
          <w:rFonts w:asciiTheme="majorHAnsi" w:hAnsiTheme="majorHAnsi" w:cstheme="majorHAnsi"/>
          <w:sz w:val="32"/>
          <w:szCs w:val="32"/>
        </w:rPr>
      </w:pPr>
      <w:r>
        <w:rPr>
          <w:rFonts w:asciiTheme="majorHAnsi" w:hAnsiTheme="majorHAnsi" w:cstheme="majorHAnsi"/>
          <w:sz w:val="32"/>
          <w:szCs w:val="32"/>
        </w:rPr>
        <w:t>1.4 Chapter Summaries</w:t>
      </w:r>
    </w:p>
    <w:p w14:paraId="640AA418" w14:textId="0781DCB2" w:rsidR="00931213" w:rsidRPr="0026481C" w:rsidRDefault="0026481C" w:rsidP="006010E0">
      <w:pPr>
        <w:spacing w:line="360" w:lineRule="auto"/>
        <w:rPr>
          <w:rFonts w:cstheme="minorHAnsi"/>
        </w:rPr>
      </w:pPr>
      <w:r>
        <w:rPr>
          <w:rFonts w:cstheme="minorHAnsi"/>
        </w:rPr>
        <w:t>The</w:t>
      </w:r>
      <w:r w:rsidR="00C46235">
        <w:rPr>
          <w:rFonts w:cstheme="minorHAnsi"/>
        </w:rPr>
        <w:t xml:space="preserve"> current research project will consist of the following chapters. Firstly, the</w:t>
      </w:r>
      <w:r>
        <w:rPr>
          <w:rFonts w:cstheme="minorHAnsi"/>
        </w:rPr>
        <w:t xml:space="preserve"> literature review chapter will </w:t>
      </w:r>
      <w:r w:rsidR="00C46235">
        <w:rPr>
          <w:rFonts w:cstheme="minorHAnsi"/>
        </w:rPr>
        <w:t xml:space="preserve">outline and critically analyse the </w:t>
      </w:r>
      <w:r>
        <w:rPr>
          <w:rFonts w:cstheme="minorHAnsi"/>
        </w:rPr>
        <w:t xml:space="preserve">research </w:t>
      </w:r>
      <w:r w:rsidR="00C46235">
        <w:rPr>
          <w:rFonts w:cstheme="minorHAnsi"/>
        </w:rPr>
        <w:t>which has been conducted within the chosen field. Moreover, it will identify</w:t>
      </w:r>
      <w:r>
        <w:rPr>
          <w:rFonts w:cstheme="minorHAnsi"/>
        </w:rPr>
        <w:t xml:space="preserve"> gaps</w:t>
      </w:r>
      <w:r w:rsidR="00C46235">
        <w:rPr>
          <w:rFonts w:cstheme="minorHAnsi"/>
        </w:rPr>
        <w:t xml:space="preserve"> within the</w:t>
      </w:r>
      <w:r>
        <w:rPr>
          <w:rFonts w:cstheme="minorHAnsi"/>
        </w:rPr>
        <w:t xml:space="preserve"> existing </w:t>
      </w:r>
      <w:r w:rsidR="00C46235">
        <w:rPr>
          <w:rFonts w:cstheme="minorHAnsi"/>
        </w:rPr>
        <w:t>literature</w:t>
      </w:r>
      <w:r>
        <w:rPr>
          <w:rFonts w:cstheme="minorHAnsi"/>
        </w:rPr>
        <w:t xml:space="preserve">. </w:t>
      </w:r>
      <w:r w:rsidR="003E3ADD">
        <w:rPr>
          <w:rFonts w:cstheme="minorHAnsi"/>
        </w:rPr>
        <w:t xml:space="preserve">The methodology </w:t>
      </w:r>
      <w:r w:rsidR="00C46235">
        <w:rPr>
          <w:rFonts w:cstheme="minorHAnsi"/>
        </w:rPr>
        <w:t xml:space="preserve">chapter </w:t>
      </w:r>
      <w:r w:rsidR="003E3ADD">
        <w:rPr>
          <w:rFonts w:cstheme="minorHAnsi"/>
        </w:rPr>
        <w:t xml:space="preserve">will </w:t>
      </w:r>
      <w:r w:rsidR="00FF7990">
        <w:rPr>
          <w:rFonts w:cstheme="minorHAnsi"/>
        </w:rPr>
        <w:t>outline</w:t>
      </w:r>
      <w:r w:rsidR="003E3ADD">
        <w:rPr>
          <w:rFonts w:cstheme="minorHAnsi"/>
        </w:rPr>
        <w:t xml:space="preserve"> the method of research chosen and </w:t>
      </w:r>
      <w:r w:rsidR="00FF7990">
        <w:rPr>
          <w:rFonts w:cstheme="minorHAnsi"/>
        </w:rPr>
        <w:t xml:space="preserve">explain why it has been chosen. </w:t>
      </w:r>
      <w:r w:rsidR="00C46235">
        <w:rPr>
          <w:rFonts w:cstheme="minorHAnsi"/>
        </w:rPr>
        <w:t>Following this, the a</w:t>
      </w:r>
      <w:r w:rsidR="00FF7990">
        <w:rPr>
          <w:rFonts w:cstheme="minorHAnsi"/>
        </w:rPr>
        <w:t>nalysis of results chapter will analyse the results fro</w:t>
      </w:r>
      <w:r w:rsidR="00C46235">
        <w:rPr>
          <w:rFonts w:cstheme="minorHAnsi"/>
        </w:rPr>
        <w:t xml:space="preserve">m the completed surveys. </w:t>
      </w:r>
      <w:r w:rsidR="00FF7990">
        <w:rPr>
          <w:rFonts w:cstheme="minorHAnsi"/>
        </w:rPr>
        <w:t xml:space="preserve">Finally, the conclusion and recommendations chapter will conclude the research and highlight recommendations on improving the skills and knowledge for police officers when responding to mental health incidents.  </w:t>
      </w:r>
    </w:p>
    <w:p w14:paraId="0E59BC5B" w14:textId="239BA83B" w:rsidR="00B81AF8" w:rsidRPr="00B81AF8" w:rsidRDefault="00B81AF8" w:rsidP="006010E0">
      <w:pPr>
        <w:spacing w:line="360" w:lineRule="auto"/>
        <w:rPr>
          <w:rFonts w:asciiTheme="majorHAnsi" w:hAnsiTheme="majorHAnsi" w:cstheme="majorHAnsi"/>
          <w:sz w:val="32"/>
          <w:szCs w:val="32"/>
        </w:rPr>
      </w:pPr>
    </w:p>
    <w:p w14:paraId="2591A99D" w14:textId="28F9D684" w:rsidR="00B81AF8" w:rsidRDefault="00B81AF8" w:rsidP="006010E0">
      <w:pPr>
        <w:spacing w:line="360" w:lineRule="auto"/>
        <w:rPr>
          <w:rFonts w:asciiTheme="majorHAnsi" w:hAnsiTheme="majorHAnsi" w:cstheme="majorHAnsi"/>
          <w:sz w:val="32"/>
          <w:szCs w:val="32"/>
        </w:rPr>
      </w:pPr>
    </w:p>
    <w:p w14:paraId="0BB9CB6C" w14:textId="63A7C861" w:rsidR="00B81AF8" w:rsidRDefault="00751033" w:rsidP="006010E0">
      <w:pPr>
        <w:spacing w:line="360" w:lineRule="auto"/>
        <w:jc w:val="center"/>
        <w:rPr>
          <w:rFonts w:asciiTheme="majorHAnsi" w:hAnsiTheme="majorHAnsi" w:cstheme="majorHAnsi"/>
          <w:sz w:val="32"/>
          <w:szCs w:val="32"/>
        </w:rPr>
      </w:pPr>
      <w:r>
        <w:rPr>
          <w:rFonts w:asciiTheme="majorHAnsi" w:hAnsiTheme="majorHAnsi" w:cstheme="majorHAnsi"/>
          <w:sz w:val="32"/>
          <w:szCs w:val="32"/>
        </w:rPr>
        <w:lastRenderedPageBreak/>
        <w:t xml:space="preserve">Chapter 2 </w:t>
      </w:r>
      <w:r w:rsidR="00B81AF8">
        <w:rPr>
          <w:rFonts w:asciiTheme="majorHAnsi" w:hAnsiTheme="majorHAnsi" w:cstheme="majorHAnsi"/>
          <w:sz w:val="32"/>
          <w:szCs w:val="32"/>
        </w:rPr>
        <w:t>Literature Review</w:t>
      </w:r>
    </w:p>
    <w:p w14:paraId="39FECDE6" w14:textId="0B964871" w:rsidR="00190CD9" w:rsidRPr="00A17BD9" w:rsidRDefault="00751033" w:rsidP="00190CD9">
      <w:pPr>
        <w:spacing w:line="360" w:lineRule="auto"/>
        <w:rPr>
          <w:rFonts w:asciiTheme="majorHAnsi" w:hAnsiTheme="majorHAnsi" w:cstheme="majorHAnsi"/>
          <w:sz w:val="32"/>
          <w:szCs w:val="32"/>
        </w:rPr>
      </w:pPr>
      <w:r w:rsidRPr="00751033">
        <w:rPr>
          <w:rFonts w:asciiTheme="majorHAnsi" w:hAnsiTheme="majorHAnsi" w:cstheme="majorHAnsi"/>
          <w:sz w:val="32"/>
          <w:szCs w:val="32"/>
        </w:rPr>
        <w:t>2.1 Introduction</w:t>
      </w:r>
    </w:p>
    <w:p w14:paraId="179B3A52" w14:textId="2FD7BA26" w:rsidR="00190CD9" w:rsidRPr="00A17BD9" w:rsidRDefault="00190CD9" w:rsidP="00A17BD9">
      <w:pPr>
        <w:spacing w:line="360" w:lineRule="auto"/>
        <w:rPr>
          <w:rFonts w:eastAsiaTheme="minorEastAsia" w:cstheme="minorHAnsi"/>
          <w:noProof/>
          <w:szCs w:val="24"/>
        </w:rPr>
      </w:pPr>
      <w:r w:rsidRPr="00A17BD9">
        <w:rPr>
          <w:rFonts w:eastAsiaTheme="minorEastAsia" w:cstheme="minorHAnsi"/>
          <w:noProof/>
          <w:szCs w:val="24"/>
        </w:rPr>
        <w:t>The closure of psychiatric hospitals in the 1980’s resulted in individuals with mental health concerns being cared for in the community where the police began attending more mental health related incidents (Arboleda-Florez and Holley, 1998). This has resulted in a substantial amount of literature around policing and mental health.</w:t>
      </w:r>
    </w:p>
    <w:p w14:paraId="1090FF35" w14:textId="45AE312B" w:rsidR="00190CD9" w:rsidRPr="00A17BD9" w:rsidRDefault="00190CD9" w:rsidP="00A17BD9">
      <w:pPr>
        <w:spacing w:line="360" w:lineRule="auto"/>
        <w:rPr>
          <w:rFonts w:eastAsiaTheme="minorEastAsia" w:cstheme="minorHAnsi"/>
          <w:noProof/>
          <w:szCs w:val="24"/>
        </w:rPr>
      </w:pPr>
      <w:r w:rsidRPr="00A17BD9">
        <w:rPr>
          <w:rFonts w:eastAsiaTheme="minorEastAsia" w:cstheme="minorHAnsi"/>
          <w:noProof/>
          <w:szCs w:val="24"/>
        </w:rPr>
        <w:t>Much of the research has centered around obtaining the views of police officers attending meantal health incidents. The findings have continued to show that officers do not feel adequately trained to manage mental health calls. Moreover, there is a reported lack of confidence in mental health services and a lack of partnership working with the police service (Cooper et al, 2004; Carey, 2001). However, there are few studies which make recommendations on how this can be improved. Moreover, much of the research has been conducted outside of the United Kingdom in countries such as America (Borum et al, 1998).</w:t>
      </w:r>
    </w:p>
    <w:p w14:paraId="519C1ED8" w14:textId="46A12A11" w:rsidR="00190CD9" w:rsidRPr="00A17BD9" w:rsidRDefault="00190CD9" w:rsidP="00A17BD9">
      <w:pPr>
        <w:spacing w:line="360" w:lineRule="auto"/>
        <w:rPr>
          <w:rFonts w:eastAsiaTheme="minorEastAsia" w:cstheme="minorHAnsi"/>
          <w:noProof/>
          <w:szCs w:val="24"/>
        </w:rPr>
      </w:pPr>
      <w:r w:rsidRPr="00A17BD9">
        <w:rPr>
          <w:rFonts w:eastAsiaTheme="minorEastAsia" w:cstheme="minorHAnsi"/>
          <w:noProof/>
          <w:szCs w:val="24"/>
        </w:rPr>
        <w:t xml:space="preserve">However, Holloway (2018) has conducted a review of the literature and made several recommendations including improving mental health health training for police officers and strengthening relations with partner agencies. However, Holloway (2018) conducted research on a sample of 10 participants who were identfiiable. The small sample size would limit the responses gained and would make it difficult to generalise results. Moreover, participants may not have been honest in their answers due to a lack of anonymity.  Moreover, the research was conducted prior to the COVID-19 pandemic. Research demonstrates that within the first six weeks of the pandemic, mental health related calls increased by 35% (Brülhart et al, 2021), therefore, the current propsed research will take into account this increased demand when gaining officers opinions on attending mental health related calls. </w:t>
      </w:r>
    </w:p>
    <w:p w14:paraId="6D4DC4BC" w14:textId="2A9C3690" w:rsidR="00D7400E" w:rsidRPr="00A17BD9" w:rsidRDefault="00D7400E" w:rsidP="00A17BD9">
      <w:pPr>
        <w:spacing w:line="360" w:lineRule="auto"/>
        <w:rPr>
          <w:rFonts w:cstheme="minorHAnsi"/>
        </w:rPr>
      </w:pPr>
      <w:r w:rsidRPr="00A17BD9">
        <w:rPr>
          <w:rFonts w:cstheme="minorHAnsi"/>
        </w:rPr>
        <w:t>To ensure the sources are relevant, advance searches utilising Boleean operators were used in Google Scholar and the University of Wales Library search. An example of the searches used were:</w:t>
      </w:r>
    </w:p>
    <w:p w14:paraId="5B8141ED" w14:textId="77777777" w:rsidR="00D7400E" w:rsidRPr="00A17BD9" w:rsidRDefault="00D7400E" w:rsidP="00A17BD9">
      <w:pPr>
        <w:pStyle w:val="ListParagraph"/>
        <w:numPr>
          <w:ilvl w:val="0"/>
          <w:numId w:val="4"/>
        </w:numPr>
        <w:spacing w:line="360" w:lineRule="auto"/>
        <w:rPr>
          <w:rFonts w:cstheme="minorHAnsi"/>
        </w:rPr>
      </w:pPr>
      <w:r w:rsidRPr="00A17BD9">
        <w:rPr>
          <w:rFonts w:cstheme="minorHAnsi"/>
        </w:rPr>
        <w:t>“Mental health” AND “Police”</w:t>
      </w:r>
    </w:p>
    <w:p w14:paraId="08CB1504" w14:textId="77777777" w:rsidR="00D7400E" w:rsidRPr="00A17BD9" w:rsidRDefault="00D7400E" w:rsidP="00A17BD9">
      <w:pPr>
        <w:spacing w:line="360" w:lineRule="auto"/>
        <w:rPr>
          <w:rFonts w:cstheme="minorHAnsi"/>
        </w:rPr>
      </w:pPr>
      <w:r w:rsidRPr="00A17BD9">
        <w:rPr>
          <w:rFonts w:cstheme="minorHAnsi"/>
        </w:rPr>
        <w:t>The date ranged to include research from the 1980’s as deinstitutionalisation which occurred during this decade had a major effect on policing and mental health, allowing this research to be included in the literature review.</w:t>
      </w:r>
    </w:p>
    <w:p w14:paraId="5CE2CC05" w14:textId="7C3C2674" w:rsidR="00D7400E" w:rsidRPr="00751033" w:rsidRDefault="00751033" w:rsidP="006010E0">
      <w:pPr>
        <w:tabs>
          <w:tab w:val="left" w:pos="1540"/>
        </w:tabs>
        <w:spacing w:line="360" w:lineRule="auto"/>
        <w:rPr>
          <w:rFonts w:asciiTheme="majorHAnsi" w:hAnsiTheme="majorHAnsi" w:cstheme="majorHAnsi"/>
          <w:sz w:val="32"/>
          <w:szCs w:val="32"/>
        </w:rPr>
      </w:pPr>
      <w:r>
        <w:rPr>
          <w:rFonts w:asciiTheme="majorHAnsi" w:hAnsiTheme="majorHAnsi" w:cstheme="majorHAnsi"/>
          <w:sz w:val="32"/>
          <w:szCs w:val="32"/>
        </w:rPr>
        <w:lastRenderedPageBreak/>
        <w:t xml:space="preserve">2.2 </w:t>
      </w:r>
      <w:r w:rsidR="00D7400E" w:rsidRPr="00751033">
        <w:rPr>
          <w:rFonts w:asciiTheme="majorHAnsi" w:hAnsiTheme="majorHAnsi" w:cstheme="majorHAnsi"/>
          <w:sz w:val="32"/>
          <w:szCs w:val="32"/>
        </w:rPr>
        <w:t>Objective 1: Assess police officers current training levels in dealing with mental health incidents</w:t>
      </w:r>
    </w:p>
    <w:p w14:paraId="03B9BA74" w14:textId="77777777" w:rsidR="00D7400E" w:rsidRPr="001506ED" w:rsidRDefault="00D7400E" w:rsidP="006010E0">
      <w:pPr>
        <w:tabs>
          <w:tab w:val="left" w:pos="1540"/>
        </w:tabs>
        <w:spacing w:line="360" w:lineRule="auto"/>
        <w:rPr>
          <w:rFonts w:cstheme="minorHAnsi"/>
        </w:rPr>
      </w:pPr>
      <w:r w:rsidRPr="001506ED">
        <w:rPr>
          <w:rFonts w:cstheme="minorHAnsi"/>
        </w:rPr>
        <w:t>The increased demand placed on the police to respond to mental health calls has been noted to be a result of deinstitutionalisation in the 1980’s and 1990’s where psychiatric hospitals began to close, and a focus was placed on mental health treatment in the community (Hamlin and Oakes, 2008). These concerns have been intensified because of austerity measures (Cummins, 2022). As a result, there has been a range of literature exploring the effectiveness of the police service’s training in managing mental health incidents (shah, 1989).</w:t>
      </w:r>
    </w:p>
    <w:p w14:paraId="0732B76E" w14:textId="77777777" w:rsidR="00D7400E" w:rsidRPr="001506ED" w:rsidRDefault="00D7400E" w:rsidP="006010E0">
      <w:pPr>
        <w:spacing w:line="360" w:lineRule="auto"/>
        <w:rPr>
          <w:rFonts w:cstheme="minorHAnsi"/>
        </w:rPr>
      </w:pPr>
      <w:r w:rsidRPr="001506ED">
        <w:rPr>
          <w:rFonts w:cstheme="minorHAnsi"/>
        </w:rPr>
        <w:t>The overriding theme within the literature is that the police service is not sufficiently trained in managing mental health incidents. For instance, The Mental Health Act Commission (2005) highlighted, amongst other concerns, the lack of mental health related training provided to police officers. They note that training focuses on the legislation around detaining those with mental health including Section 135 and Section 136 of the Mental Health Act (1983).  They also note that the insufficient training has resulted in a lack of confidence by the police when responding to mental health situations and a conflict between partner agencies (Home Office, 2002). This demonstrates that the police service has insufficient training in managing mental health concerns. This is particularly important as accountability is a professional standard that police officers must always uphold. Thus, if officers are not confident in their support and practices, this might leave them open to criticism and potentially an investigation which could impact upon police officers’ wellbeing, alongside wellbeing potentially being affected by the side effects of managing traumatic incidents (</w:t>
      </w:r>
      <w:hyperlink r:id="rId8" w:tgtFrame="_blank" w:history="1">
        <w:r w:rsidRPr="001506ED">
          <w:rPr>
            <w:rStyle w:val="Hyperlink"/>
            <w:rFonts w:cstheme="minorHAnsi"/>
            <w:color w:val="auto"/>
            <w:u w:val="none"/>
            <w:shd w:val="clear" w:color="auto" w:fill="FFFFFF"/>
          </w:rPr>
          <w:t>Steinkopf</w:t>
        </w:r>
      </w:hyperlink>
      <w:r w:rsidRPr="001506ED">
        <w:rPr>
          <w:rFonts w:cstheme="minorHAnsi"/>
        </w:rPr>
        <w:t xml:space="preserve"> et al, 2015).</w:t>
      </w:r>
    </w:p>
    <w:p w14:paraId="3FB3AEC8" w14:textId="77777777" w:rsidR="00D7400E" w:rsidRPr="001506ED" w:rsidRDefault="00D7400E" w:rsidP="006010E0">
      <w:pPr>
        <w:spacing w:line="360" w:lineRule="auto"/>
        <w:rPr>
          <w:rFonts w:cstheme="minorHAnsi"/>
          <w:b/>
          <w:bCs/>
          <w:u w:val="single"/>
        </w:rPr>
      </w:pPr>
      <w:r w:rsidRPr="001506ED">
        <w:rPr>
          <w:rFonts w:cstheme="minorHAnsi"/>
        </w:rPr>
        <w:t>Moreover, a range of research has been conducted by Cummins (2007) in this field who has found that most police officers receive little training around mental health and instead they pick up skills and knowledge ‘on the job’ through other colleagues. Thus, most of the research conducted within the field demonstrates that police receive insufficient training in managing mental health incidents.</w:t>
      </w:r>
    </w:p>
    <w:p w14:paraId="6B4514DB" w14:textId="77777777" w:rsidR="00D7400E" w:rsidRPr="001506ED" w:rsidRDefault="00D7400E" w:rsidP="006010E0">
      <w:pPr>
        <w:tabs>
          <w:tab w:val="left" w:pos="1540"/>
        </w:tabs>
        <w:spacing w:line="360" w:lineRule="auto"/>
        <w:rPr>
          <w:rFonts w:cstheme="minorHAnsi"/>
        </w:rPr>
      </w:pPr>
      <w:r w:rsidRPr="001506ED">
        <w:rPr>
          <w:rFonts w:cstheme="minorHAnsi"/>
        </w:rPr>
        <w:t xml:space="preserve">Moreover, a key piece of literature was the Bradley Report (2009) which reviewed people with mental health and/or learning disabilities experiences within the criminal justice system and made recommendations based on this.  The report found a lack of engagement between the police and other partners to divert those with mental health out of the criminal justice system. Despite these significant recommendations it appears that there has been a lack of research examining whether these have been carried out (Cummins, 2012). </w:t>
      </w:r>
    </w:p>
    <w:p w14:paraId="543E0C78" w14:textId="77777777" w:rsidR="00D7400E" w:rsidRPr="001506ED" w:rsidRDefault="00D7400E" w:rsidP="006010E0">
      <w:pPr>
        <w:tabs>
          <w:tab w:val="left" w:pos="1540"/>
        </w:tabs>
        <w:spacing w:line="360" w:lineRule="auto"/>
        <w:rPr>
          <w:rFonts w:cstheme="minorHAnsi"/>
        </w:rPr>
      </w:pPr>
      <w:r w:rsidRPr="001506ED">
        <w:rPr>
          <w:rFonts w:cstheme="minorHAnsi"/>
        </w:rPr>
        <w:lastRenderedPageBreak/>
        <w:t>Despite this, an inspection was carried out by Her Majesty’s Inspectorate of Constabulary and Fire &amp; Rescue Services (HMICFRS) (2018) of the 43 police forces across England and Wales to determine their effectiveness in managing mental health incidents. Results showed that the mental health training received by police officers and staff varied between forces. Findings showed that only 18 forces provided intensive training such as handbooks, signposting advice, and face-to-face joint training with partner agencies. Despite this, other forces have adopted an online training platform with little time allocated to completing the training. Thus, since the Bradley Report (2009) and information received from the literature, it demonstrates that changes are beginning to be made, however this is not systematic across forces.</w:t>
      </w:r>
    </w:p>
    <w:p w14:paraId="6B713B9F" w14:textId="77777777" w:rsidR="00D7400E" w:rsidRPr="001506ED" w:rsidRDefault="00D7400E" w:rsidP="006010E0">
      <w:pPr>
        <w:spacing w:line="360" w:lineRule="auto"/>
        <w:rPr>
          <w:rFonts w:cstheme="minorHAnsi"/>
        </w:rPr>
      </w:pPr>
      <w:r w:rsidRPr="001506ED">
        <w:rPr>
          <w:rFonts w:cstheme="minorHAnsi"/>
        </w:rPr>
        <w:t>Moreover, Holloway (2018)</w:t>
      </w:r>
      <w:r w:rsidRPr="001506ED">
        <w:rPr>
          <w:rFonts w:cstheme="minorHAnsi"/>
          <w:b/>
          <w:bCs/>
        </w:rPr>
        <w:t xml:space="preserve"> </w:t>
      </w:r>
      <w:r w:rsidRPr="001506ED">
        <w:rPr>
          <w:rFonts w:cstheme="minorHAnsi"/>
        </w:rPr>
        <w:t xml:space="preserve">considered the question of whether police officers receive sufficient training in mental health by interviewing 10 serving police officers in England police services. Findings showed that the police officers do not feel that they received sufficient training to respond to mental health calls. </w:t>
      </w:r>
    </w:p>
    <w:p w14:paraId="72092F68" w14:textId="77777777" w:rsidR="00D7400E" w:rsidRPr="001506ED" w:rsidRDefault="00D7400E" w:rsidP="006010E0">
      <w:pPr>
        <w:spacing w:line="360" w:lineRule="auto"/>
        <w:rPr>
          <w:rFonts w:cstheme="minorHAnsi"/>
        </w:rPr>
      </w:pPr>
      <w:r w:rsidRPr="001506ED">
        <w:rPr>
          <w:rFonts w:cstheme="minorHAnsi"/>
        </w:rPr>
        <w:t>Thus, research continues to suggest that police are receiving insufficient training to respond to mental health calls. Despite Holloway (2018) providing a review of the literature, only 10 serving police officers perspectives were examined and the research was conducted prior to the Covid-19 pandemic where mental health calls soared (Mind, 2020).</w:t>
      </w:r>
    </w:p>
    <w:p w14:paraId="656C914E" w14:textId="77777777" w:rsidR="00D7400E" w:rsidRPr="001506ED" w:rsidRDefault="00D7400E" w:rsidP="006010E0">
      <w:pPr>
        <w:spacing w:line="360" w:lineRule="auto"/>
        <w:rPr>
          <w:rFonts w:cstheme="minorHAnsi"/>
        </w:rPr>
      </w:pPr>
      <w:r w:rsidRPr="001506ED">
        <w:rPr>
          <w:rFonts w:cstheme="minorHAnsi"/>
        </w:rPr>
        <w:t xml:space="preserve">As a result, there is a clear gap in the literature, the current dissertation will aim to obtain the views of a larger number of serving police officers of various ranks post covid-19 pandemic. </w:t>
      </w:r>
    </w:p>
    <w:p w14:paraId="12037128" w14:textId="0E9ED4BA" w:rsidR="00D7400E" w:rsidRPr="00751033" w:rsidRDefault="00751033" w:rsidP="006010E0">
      <w:pPr>
        <w:tabs>
          <w:tab w:val="left" w:pos="1540"/>
        </w:tabs>
        <w:spacing w:line="360" w:lineRule="auto"/>
        <w:rPr>
          <w:rFonts w:asciiTheme="majorHAnsi" w:hAnsiTheme="majorHAnsi" w:cstheme="majorHAnsi"/>
          <w:sz w:val="32"/>
          <w:szCs w:val="32"/>
        </w:rPr>
      </w:pPr>
      <w:r>
        <w:rPr>
          <w:rFonts w:asciiTheme="majorHAnsi" w:hAnsiTheme="majorHAnsi" w:cstheme="majorHAnsi"/>
          <w:sz w:val="32"/>
          <w:szCs w:val="32"/>
        </w:rPr>
        <w:t xml:space="preserve">2.3 </w:t>
      </w:r>
      <w:r w:rsidR="00D7400E" w:rsidRPr="00751033">
        <w:rPr>
          <w:rFonts w:asciiTheme="majorHAnsi" w:hAnsiTheme="majorHAnsi" w:cstheme="majorHAnsi"/>
          <w:sz w:val="32"/>
          <w:szCs w:val="32"/>
        </w:rPr>
        <w:t>Objective 2: Determine whether police officers should be the primary resource in dealing with mental health incidents</w:t>
      </w:r>
    </w:p>
    <w:p w14:paraId="2918D257" w14:textId="77777777" w:rsidR="00D7400E" w:rsidRPr="001506ED" w:rsidRDefault="00D7400E" w:rsidP="006010E0">
      <w:pPr>
        <w:tabs>
          <w:tab w:val="left" w:pos="1540"/>
        </w:tabs>
        <w:spacing w:line="360" w:lineRule="auto"/>
        <w:rPr>
          <w:rFonts w:cstheme="minorHAnsi"/>
        </w:rPr>
      </w:pPr>
      <w:r w:rsidRPr="001506ED">
        <w:rPr>
          <w:rFonts w:cstheme="minorHAnsi"/>
        </w:rPr>
        <w:t xml:space="preserve">Despite responding to mental health calls being a frequent role for police officers (Cummins, 2022), there is debate around whether police officers should be the primary resource in dealing with mental health incidents. </w:t>
      </w:r>
    </w:p>
    <w:p w14:paraId="384A2008" w14:textId="77777777" w:rsidR="00D7400E" w:rsidRPr="001506ED" w:rsidRDefault="00D7400E" w:rsidP="006010E0">
      <w:pPr>
        <w:spacing w:line="360" w:lineRule="auto"/>
        <w:rPr>
          <w:rFonts w:cstheme="minorHAnsi"/>
        </w:rPr>
      </w:pPr>
      <w:r w:rsidRPr="001506ED">
        <w:rPr>
          <w:rFonts w:cstheme="minorHAnsi"/>
        </w:rPr>
        <w:t>A core principle of the National Police Chief’s Council (2020) is that the police service is considered the most appropriate services to a healthcare situation when the threat and risk level is high. However, it is also noted within this literature that the police are not the most appropriate service to identify self-harm risks which are not obvious. This confusion in what police officers are best placed to respond to is not practical as incidents which fit in to each of these categories cannot always be identified at the point of when an incident is reported to the police.</w:t>
      </w:r>
    </w:p>
    <w:p w14:paraId="0EBBB73D" w14:textId="77777777" w:rsidR="00D7400E" w:rsidRPr="001506ED" w:rsidRDefault="00D7400E" w:rsidP="006010E0">
      <w:pPr>
        <w:spacing w:line="360" w:lineRule="auto"/>
        <w:rPr>
          <w:rFonts w:cstheme="minorHAnsi"/>
        </w:rPr>
      </w:pPr>
      <w:r w:rsidRPr="001506ED">
        <w:rPr>
          <w:rFonts w:cstheme="minorHAnsi"/>
        </w:rPr>
        <w:lastRenderedPageBreak/>
        <w:t xml:space="preserve">Moreover, the paper notes that police officers have no legal powers in private premises which can prove difficult in providing support to an individual if they haven’t committed any offences. Additionally, the formal appearance of an officer could be more distressing than helpful (National Police Chief’s Council (2020). Thus, this relatively recent research gives a conflicting account on whether the police should be the primary resource in dealing with mental health incidents. Overall, it appears that the authors disagree with this statement. </w:t>
      </w:r>
    </w:p>
    <w:p w14:paraId="52715AF4" w14:textId="77777777" w:rsidR="00D7400E" w:rsidRPr="001506ED" w:rsidRDefault="00D7400E" w:rsidP="006010E0">
      <w:pPr>
        <w:spacing w:line="360" w:lineRule="auto"/>
        <w:rPr>
          <w:rFonts w:cstheme="minorHAnsi"/>
        </w:rPr>
      </w:pPr>
      <w:r w:rsidRPr="001506ED">
        <w:rPr>
          <w:rFonts w:cstheme="minorHAnsi"/>
        </w:rPr>
        <w:t xml:space="preserve">Similarly, research shows that police officers were unable to identify an individual suffering with mental illness (Bather et al, 2008). This is a worrying stance due to the police service playing a primary role in responding to mental health incidents both in the community and in hospital settings (Holloway, 2018). </w:t>
      </w:r>
    </w:p>
    <w:p w14:paraId="61BB1A88" w14:textId="77777777" w:rsidR="00D7400E" w:rsidRPr="001506ED" w:rsidRDefault="00D7400E" w:rsidP="006010E0">
      <w:pPr>
        <w:spacing w:line="360" w:lineRule="auto"/>
        <w:rPr>
          <w:rFonts w:cstheme="minorHAnsi"/>
        </w:rPr>
      </w:pPr>
      <w:r w:rsidRPr="001506ED">
        <w:rPr>
          <w:rFonts w:cstheme="minorHAnsi"/>
        </w:rPr>
        <w:t xml:space="preserve">However, a report conducted by the HMICFRS (2020) found that forces are good at identifying vulnerable individuals in crisis. This change in findings might be reflective of the differences in years the studies were conducted, a change in society’s attitude towards mental health, (mind, 2014) and the police responding to more mental health calls. </w:t>
      </w:r>
    </w:p>
    <w:p w14:paraId="61F5AFB7" w14:textId="77777777" w:rsidR="00D7400E" w:rsidRPr="001506ED" w:rsidRDefault="00D7400E" w:rsidP="006010E0">
      <w:pPr>
        <w:spacing w:line="360" w:lineRule="auto"/>
        <w:rPr>
          <w:rFonts w:cstheme="minorHAnsi"/>
        </w:rPr>
      </w:pPr>
      <w:r w:rsidRPr="001506ED">
        <w:rPr>
          <w:rFonts w:cstheme="minorHAnsi"/>
        </w:rPr>
        <w:t xml:space="preserve">However, HMICFRS (2020) conducted a survey in England where 17,043 individuals were asked about their perceptions of who’s responsibility it was to respond to mental health calls.  Only 2% of respondents believed that the police should manage mental health incidents. Alternatively, the public viewed offences such as violent crime and child sexual exploitation as priority policing matters.  </w:t>
      </w:r>
    </w:p>
    <w:p w14:paraId="2962F74B" w14:textId="77777777" w:rsidR="00D7400E" w:rsidRPr="001506ED" w:rsidRDefault="00D7400E" w:rsidP="006010E0">
      <w:pPr>
        <w:spacing w:line="360" w:lineRule="auto"/>
        <w:rPr>
          <w:rFonts w:cstheme="minorHAnsi"/>
        </w:rPr>
      </w:pPr>
      <w:r w:rsidRPr="001506ED">
        <w:rPr>
          <w:rFonts w:cstheme="minorHAnsi"/>
        </w:rPr>
        <w:t>Research has likened the increase in police responding to mental health calls because of austerity and the reduction in key societal services such as mental health services and education services (Vitale, 2017). Vitale further argues that the police are ill-trained in responding to these calls which may result in an excessive use of force and has resulted in fatalities (Sherman, 2020).</w:t>
      </w:r>
    </w:p>
    <w:p w14:paraId="54B5BCBB" w14:textId="77777777" w:rsidR="00D7400E" w:rsidRPr="001506ED" w:rsidRDefault="00D7400E" w:rsidP="006010E0">
      <w:pPr>
        <w:spacing w:line="360" w:lineRule="auto"/>
        <w:rPr>
          <w:rFonts w:cstheme="minorHAnsi"/>
        </w:rPr>
      </w:pPr>
      <w:r w:rsidRPr="001506ED">
        <w:rPr>
          <w:rFonts w:cstheme="minorHAnsi"/>
        </w:rPr>
        <w:t xml:space="preserve">If police officers are ill-trained in identifying and managing mental health and are generally the first responders to these instances, it has been noted that a person suffering with an unidentified mental illness could be taken to custody if being arrested for a crime despite police custody not being considered as a place of safety (National Police Chief’s Council, 2020). Thus, the individual may not receive the appropriate assessment and treatment (Holloway, 2018). </w:t>
      </w:r>
    </w:p>
    <w:p w14:paraId="5B162C85" w14:textId="77777777" w:rsidR="00D7400E" w:rsidRPr="001506ED" w:rsidRDefault="00D7400E" w:rsidP="006010E0">
      <w:pPr>
        <w:spacing w:line="360" w:lineRule="auto"/>
        <w:rPr>
          <w:rFonts w:cstheme="minorHAnsi"/>
        </w:rPr>
      </w:pPr>
      <w:r w:rsidRPr="001506ED">
        <w:rPr>
          <w:rFonts w:cstheme="minorHAnsi"/>
        </w:rPr>
        <w:t xml:space="preserve">Despite this, The NHS Long Term Plan delivered by NHS England aims to improve care for those with all types of mental health through £2.3 billion of investment in 2023-24 (Department of Health &amp; Social Care, 2021). The legislation aims to provide care earlier to lessen the risk of individuals reaching crisis and creating better services for when crisis point is reached. Moreover, the legislation </w:t>
      </w:r>
      <w:r w:rsidRPr="001506ED">
        <w:rPr>
          <w:rFonts w:cstheme="minorHAnsi"/>
        </w:rPr>
        <w:lastRenderedPageBreak/>
        <w:t>aims to increase the powers of accident and emergency staff to deprive a person of their liberty if it is essential to their treatment. Thus, the government have proposed positive changes to the mental health act which will improve the treatment of those in crisis and in turn decreasing the need for the police service to intervene in mental health incidents.</w:t>
      </w:r>
    </w:p>
    <w:p w14:paraId="0E083C3F" w14:textId="5E6BA8E0" w:rsidR="00D7400E" w:rsidRPr="00751033" w:rsidRDefault="00751033" w:rsidP="006010E0">
      <w:pPr>
        <w:tabs>
          <w:tab w:val="left" w:pos="1540"/>
        </w:tabs>
        <w:spacing w:line="360" w:lineRule="auto"/>
        <w:rPr>
          <w:rFonts w:asciiTheme="majorHAnsi" w:hAnsiTheme="majorHAnsi" w:cstheme="majorHAnsi"/>
          <w:sz w:val="32"/>
          <w:szCs w:val="32"/>
        </w:rPr>
      </w:pPr>
      <w:r>
        <w:rPr>
          <w:rFonts w:asciiTheme="majorHAnsi" w:hAnsiTheme="majorHAnsi" w:cstheme="majorHAnsi"/>
          <w:sz w:val="32"/>
          <w:szCs w:val="32"/>
        </w:rPr>
        <w:t xml:space="preserve">2.4 </w:t>
      </w:r>
      <w:r w:rsidR="00D7400E" w:rsidRPr="00751033">
        <w:rPr>
          <w:rFonts w:asciiTheme="majorHAnsi" w:hAnsiTheme="majorHAnsi" w:cstheme="majorHAnsi"/>
          <w:sz w:val="32"/>
          <w:szCs w:val="32"/>
        </w:rPr>
        <w:t>Objective 3: Highlight how police officers can improve their skills and knowledge to deal with mental health incidents</w:t>
      </w:r>
    </w:p>
    <w:p w14:paraId="6CFBE891" w14:textId="77777777" w:rsidR="00D7400E" w:rsidRPr="001506ED" w:rsidRDefault="00D7400E" w:rsidP="006010E0">
      <w:pPr>
        <w:spacing w:line="360" w:lineRule="auto"/>
        <w:rPr>
          <w:rFonts w:cstheme="minorHAnsi"/>
        </w:rPr>
      </w:pPr>
      <w:r w:rsidRPr="001506ED">
        <w:rPr>
          <w:rFonts w:cstheme="minorHAnsi"/>
        </w:rPr>
        <w:t>A consensus within the literature is that police officers are not adequately trained in managing mental health incidents, and they are not the best placed service in responding to these incidents. However, approaches have been implemented to improve officers’ skills and knowledge in managing mental health incidents.</w:t>
      </w:r>
    </w:p>
    <w:p w14:paraId="1715FEE9" w14:textId="77777777" w:rsidR="00D7400E" w:rsidRPr="001506ED" w:rsidRDefault="00D7400E" w:rsidP="006010E0">
      <w:pPr>
        <w:spacing w:line="360" w:lineRule="auto"/>
        <w:rPr>
          <w:rFonts w:cstheme="minorHAnsi"/>
        </w:rPr>
      </w:pPr>
      <w:r w:rsidRPr="001506ED">
        <w:rPr>
          <w:rFonts w:cstheme="minorHAnsi"/>
        </w:rPr>
        <w:t xml:space="preserve">A multi-agency approach through effective partnership working is essential to all areas of policing. The comorbidity, complexity and potential violence associated with mental health incidents calls for a collaborative approach from the police and healthcare systems (Zealberg er at, 1996). Research has shown that individuals in crisis value a response from both agencies more than a response from police only. Specifically, they note that those with a mental health background can verbally deescalate and take a compassionate approach (Lamanna et al, 2018). Moreover, a review on police training models conducted by the university of York and North Yorkshire police alongside other literature (Wood and Watson, 2017) shows that a joint training programme between the police and mental health services is effective by allowing services to understand each other’s roles and barriers. Thus, it appears that a joint approach between services would aid learning. </w:t>
      </w:r>
    </w:p>
    <w:p w14:paraId="41E0EA6A" w14:textId="77777777" w:rsidR="00D7400E" w:rsidRPr="001506ED" w:rsidRDefault="00D7400E" w:rsidP="006010E0">
      <w:pPr>
        <w:spacing w:line="360" w:lineRule="auto"/>
        <w:rPr>
          <w:rFonts w:cstheme="minorHAnsi"/>
        </w:rPr>
      </w:pPr>
      <w:r w:rsidRPr="001506ED">
        <w:rPr>
          <w:rFonts w:cstheme="minorHAnsi"/>
        </w:rPr>
        <w:t xml:space="preserve">However, austerity measures have resulted in other services such as the healthcare system also having to respond to an increased demand in incidents despite a reduction in budgets (Cummins, 2018). </w:t>
      </w:r>
    </w:p>
    <w:p w14:paraId="6C8DC011" w14:textId="77777777" w:rsidR="00D7400E" w:rsidRPr="001506ED" w:rsidRDefault="00D7400E" w:rsidP="006010E0">
      <w:pPr>
        <w:spacing w:line="360" w:lineRule="auto"/>
        <w:rPr>
          <w:rFonts w:cstheme="minorHAnsi"/>
        </w:rPr>
      </w:pPr>
      <w:r w:rsidRPr="001506ED">
        <w:rPr>
          <w:rFonts w:cstheme="minorHAnsi"/>
        </w:rPr>
        <w:t xml:space="preserve">Several interventions aimed at effectively responding to the increase in mental health incidents have been implemented across the world. One approach within North America has been the implementation of Crisis Intervention Teams (CIT) which aims to improve police officers’ interventions with individuals suffering with mental illness by providing training and signposting resources. The programme also encourages collaborative working with partner agencies to avoid unnecessary arrests (College of Policing, 2020). The programme has been widely implemented across the United States and has shown to improve officers’ ability to identify mental health incidents (Strauss et al, 2005) and improvements in officers’ confidence in managing these incidents (Wells and Schafer, 2006). </w:t>
      </w:r>
    </w:p>
    <w:p w14:paraId="150E4B08" w14:textId="77777777" w:rsidR="00D7400E" w:rsidRPr="001506ED" w:rsidRDefault="00D7400E" w:rsidP="006010E0">
      <w:pPr>
        <w:spacing w:line="360" w:lineRule="auto"/>
        <w:rPr>
          <w:rFonts w:cstheme="minorHAnsi"/>
        </w:rPr>
      </w:pPr>
      <w:r w:rsidRPr="001506ED">
        <w:rPr>
          <w:rFonts w:cstheme="minorHAnsi"/>
        </w:rPr>
        <w:lastRenderedPageBreak/>
        <w:t xml:space="preserve">However, studies are limited and a meta-analysis of eight studies has demonstrated that CIT’S have no significant effect on number of arrests and use of force (College of Policing 2020). Nonetheless, the increase in confidence and skills reported by the officers is a positive indication that multi-agency teams and increased training is effective. Despite this, most of the research has been conducted in the United States therefore caution must be taken when generalising results to other countries.  </w:t>
      </w:r>
    </w:p>
    <w:p w14:paraId="0CE08FE0" w14:textId="633A8472" w:rsidR="00D7400E" w:rsidRPr="001506ED" w:rsidRDefault="00D7400E" w:rsidP="006010E0">
      <w:pPr>
        <w:spacing w:line="360" w:lineRule="auto"/>
        <w:rPr>
          <w:rFonts w:cstheme="minorHAnsi"/>
        </w:rPr>
      </w:pPr>
      <w:r w:rsidRPr="001506ED">
        <w:rPr>
          <w:rFonts w:cstheme="minorHAnsi"/>
        </w:rPr>
        <w:t xml:space="preserve">Research conducted by HMICFRS (2018) recommended that improvements can be made prior to police responding to incidents. They suggest that police forces are not sufficient in understanding the demand around the mental health calls to focus resources. For instance, it is suggested that command and control systems are not well equipped in identifying repeat mental health callers. This is key as in 2018, a study conducted by the four Welsh police forces showed that 50% of those who called the police were already known to mental health services (HMICFRS, 2018). However, improvements are being made across some forces. For example, Humberside Police have developed a dashboard on the force intranet which provides information on repeat callers along with their care plans (HMICFRS, 2018). Thus, the literature shows that efforts are being made across some police forces to improve the forces skills and knowledge in managing mental health incidents. Moreover, the research reflects the importance of improvements being made at all levels and a range of departments across the force to provide the best response to those with mental illness.  </w:t>
      </w:r>
    </w:p>
    <w:p w14:paraId="6A9A1CD7" w14:textId="1A4F1F4D" w:rsidR="00FF7990"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2.5 </w:t>
      </w:r>
      <w:r w:rsidRPr="00FF7990">
        <w:rPr>
          <w:rFonts w:asciiTheme="majorHAnsi" w:hAnsiTheme="majorHAnsi" w:cstheme="majorHAnsi"/>
          <w:sz w:val="32"/>
          <w:szCs w:val="32"/>
        </w:rPr>
        <w:t>Summary</w:t>
      </w:r>
    </w:p>
    <w:p w14:paraId="1DFC47BD" w14:textId="39A784B0" w:rsidR="00D7400E" w:rsidRPr="001506ED" w:rsidRDefault="00D7400E" w:rsidP="006010E0">
      <w:pPr>
        <w:spacing w:line="360" w:lineRule="auto"/>
        <w:rPr>
          <w:rFonts w:cstheme="minorHAnsi"/>
        </w:rPr>
      </w:pPr>
      <w:r w:rsidRPr="001506ED">
        <w:rPr>
          <w:rFonts w:cstheme="minorHAnsi"/>
        </w:rPr>
        <w:t xml:space="preserve">Thus, despite it being accepted that responding to mental health incidents has become a key role of a police officer, there has been little research exploring police officers of varying rank’s perception of their levels of training and skills and knowledge in managing these incidents. Despite a study being conducted by Holloway (2018) exploring police officers’ perceptions, the author interviewed only ten officers. The present study will expand on this whilst aiming to examine how the covid-19 pandemic affected the volume of mental health incidents and their ability to manage the incidents. Moreover, a large sample will be used, and officers’ perceptions of varying ranks will be explored. Furthermore, most of the research has been conducted within countries such as America, Canada, and Australia (Holloway, 2018). Thus, it is difficult to generalise findings to the United Kingdom due to the differences in healthcare systems. </w:t>
      </w:r>
    </w:p>
    <w:p w14:paraId="560E09DC" w14:textId="0214C0EA" w:rsidR="00D7400E" w:rsidRPr="001506ED" w:rsidRDefault="00D7400E" w:rsidP="006010E0">
      <w:pPr>
        <w:spacing w:line="360" w:lineRule="auto"/>
        <w:rPr>
          <w:rFonts w:cstheme="minorHAnsi"/>
        </w:rPr>
      </w:pPr>
      <w:r w:rsidRPr="001506ED">
        <w:rPr>
          <w:rFonts w:cstheme="minorHAnsi"/>
        </w:rPr>
        <w:t xml:space="preserve">It is widely accepted in the literature that there is a lack of training on mental health for police officers. Research has highlighted that some forces are beginning to rectify this, however this does not appear to be adopted by all forces in England and Wales. </w:t>
      </w:r>
      <w:r w:rsidR="00751033">
        <w:rPr>
          <w:rFonts w:cstheme="minorHAnsi"/>
        </w:rPr>
        <w:br/>
      </w:r>
      <w:r w:rsidRPr="001506ED">
        <w:rPr>
          <w:rFonts w:cstheme="minorHAnsi"/>
        </w:rPr>
        <w:lastRenderedPageBreak/>
        <w:t>The following chapter will discuss the methodological approach used within the research project. The methodology chapter will discuss the limitations of the chosen approach along with ethical considerations.</w:t>
      </w:r>
    </w:p>
    <w:p w14:paraId="1854AE22" w14:textId="03A91DC5" w:rsidR="00B81AF8" w:rsidRDefault="00B81AF8" w:rsidP="006010E0">
      <w:pPr>
        <w:spacing w:line="360" w:lineRule="auto"/>
        <w:jc w:val="center"/>
        <w:rPr>
          <w:rFonts w:asciiTheme="majorHAnsi" w:hAnsiTheme="majorHAnsi" w:cstheme="majorHAnsi"/>
          <w:sz w:val="32"/>
          <w:szCs w:val="32"/>
        </w:rPr>
      </w:pPr>
    </w:p>
    <w:p w14:paraId="09E7C77A" w14:textId="1BDC584B" w:rsidR="00B81AF8" w:rsidRDefault="00B81AF8" w:rsidP="006010E0">
      <w:pPr>
        <w:spacing w:line="360" w:lineRule="auto"/>
        <w:jc w:val="center"/>
        <w:rPr>
          <w:rFonts w:asciiTheme="majorHAnsi" w:hAnsiTheme="majorHAnsi" w:cstheme="majorHAnsi"/>
          <w:sz w:val="32"/>
          <w:szCs w:val="32"/>
        </w:rPr>
      </w:pPr>
    </w:p>
    <w:p w14:paraId="6F340395" w14:textId="397A5484" w:rsidR="00B81AF8" w:rsidRDefault="00B81AF8" w:rsidP="006010E0">
      <w:pPr>
        <w:spacing w:line="360" w:lineRule="auto"/>
        <w:jc w:val="center"/>
        <w:rPr>
          <w:rFonts w:asciiTheme="majorHAnsi" w:hAnsiTheme="majorHAnsi" w:cstheme="majorHAnsi"/>
          <w:sz w:val="32"/>
          <w:szCs w:val="32"/>
        </w:rPr>
      </w:pPr>
    </w:p>
    <w:p w14:paraId="2509250B" w14:textId="6ADEEFB5" w:rsidR="00B81AF8" w:rsidRDefault="00B81AF8" w:rsidP="006010E0">
      <w:pPr>
        <w:spacing w:line="360" w:lineRule="auto"/>
        <w:jc w:val="center"/>
        <w:rPr>
          <w:rFonts w:asciiTheme="majorHAnsi" w:hAnsiTheme="majorHAnsi" w:cstheme="majorHAnsi"/>
          <w:sz w:val="32"/>
          <w:szCs w:val="32"/>
        </w:rPr>
      </w:pPr>
    </w:p>
    <w:p w14:paraId="059EF55C" w14:textId="3E376E9D" w:rsidR="00B81AF8" w:rsidRDefault="00B81AF8" w:rsidP="006010E0">
      <w:pPr>
        <w:spacing w:line="360" w:lineRule="auto"/>
        <w:jc w:val="center"/>
        <w:rPr>
          <w:rFonts w:asciiTheme="majorHAnsi" w:hAnsiTheme="majorHAnsi" w:cstheme="majorHAnsi"/>
          <w:sz w:val="32"/>
          <w:szCs w:val="32"/>
        </w:rPr>
      </w:pPr>
    </w:p>
    <w:p w14:paraId="416A359D" w14:textId="77777777" w:rsidR="001506ED" w:rsidRDefault="001506ED" w:rsidP="006010E0">
      <w:pPr>
        <w:spacing w:line="360" w:lineRule="auto"/>
        <w:jc w:val="center"/>
        <w:rPr>
          <w:rFonts w:asciiTheme="majorHAnsi" w:hAnsiTheme="majorHAnsi" w:cstheme="majorHAnsi"/>
          <w:sz w:val="32"/>
          <w:szCs w:val="32"/>
        </w:rPr>
      </w:pPr>
    </w:p>
    <w:p w14:paraId="2DFEC1FD" w14:textId="77777777" w:rsidR="001506ED" w:rsidRDefault="001506ED" w:rsidP="006010E0">
      <w:pPr>
        <w:spacing w:line="360" w:lineRule="auto"/>
        <w:jc w:val="center"/>
        <w:rPr>
          <w:rFonts w:asciiTheme="majorHAnsi" w:hAnsiTheme="majorHAnsi" w:cstheme="majorHAnsi"/>
          <w:sz w:val="32"/>
          <w:szCs w:val="32"/>
        </w:rPr>
      </w:pPr>
    </w:p>
    <w:p w14:paraId="33C1B1EF" w14:textId="77777777" w:rsidR="001506ED" w:rsidRDefault="001506ED" w:rsidP="006010E0">
      <w:pPr>
        <w:spacing w:line="360" w:lineRule="auto"/>
        <w:jc w:val="center"/>
        <w:rPr>
          <w:rFonts w:asciiTheme="majorHAnsi" w:hAnsiTheme="majorHAnsi" w:cstheme="majorHAnsi"/>
          <w:sz w:val="32"/>
          <w:szCs w:val="32"/>
        </w:rPr>
      </w:pPr>
    </w:p>
    <w:p w14:paraId="66DF65C8" w14:textId="77777777" w:rsidR="001506ED" w:rsidRDefault="001506ED" w:rsidP="006010E0">
      <w:pPr>
        <w:spacing w:line="360" w:lineRule="auto"/>
        <w:jc w:val="center"/>
        <w:rPr>
          <w:rFonts w:asciiTheme="majorHAnsi" w:hAnsiTheme="majorHAnsi" w:cstheme="majorHAnsi"/>
          <w:sz w:val="32"/>
          <w:szCs w:val="32"/>
        </w:rPr>
      </w:pPr>
    </w:p>
    <w:p w14:paraId="656972EF" w14:textId="77777777" w:rsidR="001506ED" w:rsidRDefault="001506ED" w:rsidP="006010E0">
      <w:pPr>
        <w:spacing w:line="360" w:lineRule="auto"/>
        <w:jc w:val="center"/>
        <w:rPr>
          <w:rFonts w:asciiTheme="majorHAnsi" w:hAnsiTheme="majorHAnsi" w:cstheme="majorHAnsi"/>
          <w:sz w:val="32"/>
          <w:szCs w:val="32"/>
        </w:rPr>
      </w:pPr>
    </w:p>
    <w:p w14:paraId="3D0463EC" w14:textId="77777777" w:rsidR="001506ED" w:rsidRDefault="001506ED" w:rsidP="006010E0">
      <w:pPr>
        <w:spacing w:line="360" w:lineRule="auto"/>
        <w:jc w:val="center"/>
        <w:rPr>
          <w:rFonts w:asciiTheme="majorHAnsi" w:hAnsiTheme="majorHAnsi" w:cstheme="majorHAnsi"/>
          <w:sz w:val="32"/>
          <w:szCs w:val="32"/>
        </w:rPr>
      </w:pPr>
    </w:p>
    <w:p w14:paraId="230F54F8" w14:textId="323B285D" w:rsidR="001506ED" w:rsidRDefault="001506ED" w:rsidP="006010E0">
      <w:pPr>
        <w:spacing w:line="360" w:lineRule="auto"/>
        <w:jc w:val="center"/>
        <w:rPr>
          <w:rFonts w:asciiTheme="majorHAnsi" w:hAnsiTheme="majorHAnsi" w:cstheme="majorHAnsi"/>
          <w:sz w:val="32"/>
          <w:szCs w:val="32"/>
        </w:rPr>
      </w:pPr>
    </w:p>
    <w:p w14:paraId="22885273" w14:textId="62CFD75F" w:rsidR="00161A89" w:rsidRDefault="00161A89" w:rsidP="006010E0">
      <w:pPr>
        <w:spacing w:line="360" w:lineRule="auto"/>
        <w:jc w:val="center"/>
        <w:rPr>
          <w:rFonts w:asciiTheme="majorHAnsi" w:hAnsiTheme="majorHAnsi" w:cstheme="majorHAnsi"/>
          <w:sz w:val="32"/>
          <w:szCs w:val="32"/>
        </w:rPr>
      </w:pPr>
    </w:p>
    <w:p w14:paraId="5A86504B" w14:textId="6DC345F4" w:rsidR="00161A89" w:rsidRDefault="00161A89" w:rsidP="006010E0">
      <w:pPr>
        <w:spacing w:line="360" w:lineRule="auto"/>
        <w:jc w:val="center"/>
        <w:rPr>
          <w:rFonts w:asciiTheme="majorHAnsi" w:hAnsiTheme="majorHAnsi" w:cstheme="majorHAnsi"/>
          <w:sz w:val="32"/>
          <w:szCs w:val="32"/>
        </w:rPr>
      </w:pPr>
    </w:p>
    <w:p w14:paraId="775F9361" w14:textId="28A5E641" w:rsidR="00161A89" w:rsidRDefault="00161A89" w:rsidP="006010E0">
      <w:pPr>
        <w:spacing w:line="360" w:lineRule="auto"/>
        <w:jc w:val="center"/>
        <w:rPr>
          <w:rFonts w:asciiTheme="majorHAnsi" w:hAnsiTheme="majorHAnsi" w:cstheme="majorHAnsi"/>
          <w:sz w:val="32"/>
          <w:szCs w:val="32"/>
        </w:rPr>
      </w:pPr>
    </w:p>
    <w:p w14:paraId="7F7F0262" w14:textId="468B6156" w:rsidR="00161A89" w:rsidRDefault="00161A89" w:rsidP="006010E0">
      <w:pPr>
        <w:spacing w:line="360" w:lineRule="auto"/>
        <w:jc w:val="center"/>
        <w:rPr>
          <w:rFonts w:asciiTheme="majorHAnsi" w:hAnsiTheme="majorHAnsi" w:cstheme="majorHAnsi"/>
          <w:sz w:val="32"/>
          <w:szCs w:val="32"/>
        </w:rPr>
      </w:pPr>
    </w:p>
    <w:p w14:paraId="6C220445" w14:textId="77777777" w:rsidR="00161A89" w:rsidRDefault="00161A89" w:rsidP="006010E0">
      <w:pPr>
        <w:spacing w:line="360" w:lineRule="auto"/>
        <w:jc w:val="center"/>
        <w:rPr>
          <w:rFonts w:asciiTheme="majorHAnsi" w:hAnsiTheme="majorHAnsi" w:cstheme="majorHAnsi"/>
          <w:sz w:val="32"/>
          <w:szCs w:val="32"/>
        </w:rPr>
      </w:pPr>
    </w:p>
    <w:p w14:paraId="549EC9E1" w14:textId="437A3A84" w:rsidR="00B81AF8" w:rsidRDefault="00FF7990" w:rsidP="006010E0">
      <w:pPr>
        <w:spacing w:line="360" w:lineRule="auto"/>
        <w:jc w:val="center"/>
        <w:rPr>
          <w:rFonts w:asciiTheme="majorHAnsi" w:hAnsiTheme="majorHAnsi" w:cstheme="majorHAnsi"/>
          <w:sz w:val="32"/>
          <w:szCs w:val="32"/>
        </w:rPr>
      </w:pPr>
      <w:r>
        <w:rPr>
          <w:rFonts w:asciiTheme="majorHAnsi" w:hAnsiTheme="majorHAnsi" w:cstheme="majorHAnsi"/>
          <w:sz w:val="32"/>
          <w:szCs w:val="32"/>
        </w:rPr>
        <w:lastRenderedPageBreak/>
        <w:t xml:space="preserve">Chapter 3 </w:t>
      </w:r>
      <w:r w:rsidR="00B81AF8">
        <w:rPr>
          <w:rFonts w:asciiTheme="majorHAnsi" w:hAnsiTheme="majorHAnsi" w:cstheme="majorHAnsi"/>
          <w:sz w:val="32"/>
          <w:szCs w:val="32"/>
        </w:rPr>
        <w:t>Methodology</w:t>
      </w:r>
    </w:p>
    <w:p w14:paraId="2A9F48B0" w14:textId="16182743" w:rsidR="00D7400E"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3.1 </w:t>
      </w:r>
      <w:r w:rsidR="00D7400E" w:rsidRPr="00FF7990">
        <w:rPr>
          <w:rFonts w:asciiTheme="majorHAnsi" w:hAnsiTheme="majorHAnsi" w:cstheme="majorHAnsi"/>
          <w:sz w:val="32"/>
          <w:szCs w:val="32"/>
        </w:rPr>
        <w:t>Introduction</w:t>
      </w:r>
    </w:p>
    <w:p w14:paraId="3BB45FFB" w14:textId="77777777" w:rsidR="00D7400E" w:rsidRPr="001506ED" w:rsidRDefault="00D7400E" w:rsidP="006010E0">
      <w:pPr>
        <w:spacing w:line="360" w:lineRule="auto"/>
        <w:rPr>
          <w:rFonts w:cstheme="minorHAnsi"/>
          <w:b/>
          <w:bCs/>
          <w:u w:val="single"/>
        </w:rPr>
      </w:pPr>
      <w:r w:rsidRPr="001506ED">
        <w:rPr>
          <w:rFonts w:cstheme="minorHAnsi"/>
        </w:rPr>
        <w:t>The current chapter will describe the methodological approach utilised within the current research with the aim to examine whether police officers adequately trained to respond to mental health incidents. Additionally, the chapter will provide a rationale as to why a survey research method was chosen and the epistemological and oncological approaches taken within the project. Furthermore, the chapter will discuss the reasons as to why a content analysis was chosen to analyse the results. Lastly, the chapter will discuss the limitations of the research method and how the researcher will overcome these along with ethical considerations.</w:t>
      </w:r>
    </w:p>
    <w:p w14:paraId="11D2E412" w14:textId="24980497" w:rsidR="00D7400E"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3.2 </w:t>
      </w:r>
      <w:r w:rsidR="00D7400E" w:rsidRPr="00FF7990">
        <w:rPr>
          <w:rFonts w:asciiTheme="majorHAnsi" w:hAnsiTheme="majorHAnsi" w:cstheme="majorHAnsi"/>
          <w:sz w:val="32"/>
          <w:szCs w:val="32"/>
        </w:rPr>
        <w:t>Rationale</w:t>
      </w:r>
    </w:p>
    <w:p w14:paraId="62844FBE" w14:textId="77777777" w:rsidR="00D7400E" w:rsidRPr="001506ED" w:rsidRDefault="00D7400E" w:rsidP="006010E0">
      <w:pPr>
        <w:spacing w:line="360" w:lineRule="auto"/>
        <w:rPr>
          <w:rFonts w:cstheme="minorHAnsi"/>
        </w:rPr>
      </w:pPr>
      <w:r w:rsidRPr="001506ED">
        <w:rPr>
          <w:rFonts w:cstheme="minorHAnsi"/>
        </w:rPr>
        <w:t>A survey will be utilised to gain officers perceptions of whether they believe police officers are adequately trained to respond to mental health incidents. A survey has been chosen as it can reach a wide population within a short period of time (Owens, 2002). Moreover, it allows participants to answer anonymously which will encourage honesty in their answers (Murdoch et al, 2014).  Whereas if a face-to-face research method was utilised, participants may feel obliged to provide answers which show their employee in a good light (Murdoch et al, 2014).</w:t>
      </w:r>
    </w:p>
    <w:p w14:paraId="08F417A0" w14:textId="77777777" w:rsidR="00D7400E" w:rsidRPr="001506ED" w:rsidRDefault="00D7400E" w:rsidP="006010E0">
      <w:pPr>
        <w:spacing w:line="360" w:lineRule="auto"/>
        <w:rPr>
          <w:rFonts w:cstheme="minorHAnsi"/>
        </w:rPr>
      </w:pPr>
      <w:r w:rsidRPr="001506ED">
        <w:rPr>
          <w:rFonts w:cstheme="minorHAnsi"/>
        </w:rPr>
        <w:t>Additionally, due to the demographic being officers with busy schedules, a survey will allow ease of completion (</w:t>
      </w:r>
      <w:r w:rsidRPr="001506ED">
        <w:rPr>
          <w:rFonts w:cstheme="minorHAnsi"/>
          <w:color w:val="222222"/>
          <w:shd w:val="clear" w:color="auto" w:fill="FFFFFF"/>
        </w:rPr>
        <w:t xml:space="preserve">Evans, and Mathur, 2005) </w:t>
      </w:r>
      <w:r w:rsidRPr="001506ED">
        <w:rPr>
          <w:rFonts w:cstheme="minorHAnsi"/>
        </w:rPr>
        <w:t>with participants being able to choose when to conduct the survey as opposed to interviews for example which would be difficult to arrange due to differing shift patterns.  Prior research in the field has been conducted on a small number of officers prior to the COVID-19 pandemic. Thus, the current research is needed to obtain first-hand accounts of a larger number of officers of various ranks who are tasked with responding to mental health incidents during and after the COVID-19 pandemic which has seen a rise in mental health calls (</w:t>
      </w:r>
      <w:r w:rsidRPr="001506ED">
        <w:rPr>
          <w:rFonts w:eastAsiaTheme="minorEastAsia" w:cstheme="minorHAnsi"/>
          <w:noProof/>
        </w:rPr>
        <w:t>Brülhart et al, 2021).</w:t>
      </w:r>
    </w:p>
    <w:p w14:paraId="4DD4587B" w14:textId="42FD6E11" w:rsidR="00D7400E"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3.3 </w:t>
      </w:r>
      <w:r w:rsidR="00D7400E" w:rsidRPr="00FF7990">
        <w:rPr>
          <w:rFonts w:asciiTheme="majorHAnsi" w:hAnsiTheme="majorHAnsi" w:cstheme="majorHAnsi"/>
          <w:sz w:val="32"/>
          <w:szCs w:val="32"/>
        </w:rPr>
        <w:t>Epistemological and Ontological considerations</w:t>
      </w:r>
    </w:p>
    <w:p w14:paraId="665340F8" w14:textId="77777777" w:rsidR="00D7400E" w:rsidRPr="001506ED" w:rsidRDefault="00D7400E" w:rsidP="006010E0">
      <w:pPr>
        <w:spacing w:line="360" w:lineRule="auto"/>
        <w:rPr>
          <w:rFonts w:cstheme="minorHAnsi"/>
        </w:rPr>
      </w:pPr>
      <w:r w:rsidRPr="001506ED">
        <w:rPr>
          <w:rFonts w:cstheme="minorHAnsi"/>
        </w:rPr>
        <w:t xml:space="preserve">Ontology is described as “the study of ‘being’ and is concerned with ‘what is’, i.e., the nature of existence and structure of reality as such” (Crotty, 2003, p.10). Whereas epistemology is concerned with understanding and interpreting human behaviour through gaining the views of the participants and identifying patterns or behaviour (Hashil, 2014). The current research sits within the interpretivist epistemological approach as it aims to gain the perceptions of participants and their </w:t>
      </w:r>
      <w:r w:rsidRPr="001506ED">
        <w:rPr>
          <w:rFonts w:cstheme="minorHAnsi"/>
        </w:rPr>
        <w:lastRenderedPageBreak/>
        <w:t xml:space="preserve">views on whether they are adequately trained in managing mental health calls through gathering qualitative and quantitative data. Thus, subjective perceptions are gained as opposed to an ontological approach which focuses on objective right or wrong answers or researcher theories. </w:t>
      </w:r>
    </w:p>
    <w:p w14:paraId="7B759F6D" w14:textId="022496AB" w:rsidR="00D7400E"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3.4 </w:t>
      </w:r>
      <w:r w:rsidR="00D7400E" w:rsidRPr="00FF7990">
        <w:rPr>
          <w:rFonts w:asciiTheme="majorHAnsi" w:hAnsiTheme="majorHAnsi" w:cstheme="majorHAnsi"/>
          <w:sz w:val="32"/>
          <w:szCs w:val="32"/>
        </w:rPr>
        <w:t>Methodology Process</w:t>
      </w:r>
    </w:p>
    <w:p w14:paraId="6A720F6F" w14:textId="77777777" w:rsidR="00D7400E" w:rsidRPr="001506ED" w:rsidRDefault="00D7400E" w:rsidP="006010E0">
      <w:pPr>
        <w:spacing w:line="360" w:lineRule="auto"/>
        <w:rPr>
          <w:rFonts w:cstheme="minorHAnsi"/>
        </w:rPr>
      </w:pPr>
      <w:r w:rsidRPr="001506ED">
        <w:rPr>
          <w:rFonts w:cstheme="minorHAnsi"/>
        </w:rPr>
        <w:t xml:space="preserve">The research methodology utilised within the current project is a survey which will be created using Survey Monkey (SurveyMokey, n.d). The survey will allow both qualitative and quantitative data to be gathered by using both open and closed questions. Open questions will be used to gain descriptive answers where participants are able to give their beliefs and feelings which is central to the current project, without limiting their response through only utilising closed questions. This is a valuable characteristic of open questions, a notion regularly supported in research (Reja et al, 2003). Therefore, closed questions will also be utilised to gain data which will also be easier to collect and quantify (Fink, 2015). </w:t>
      </w:r>
    </w:p>
    <w:p w14:paraId="34C6F276" w14:textId="77777777" w:rsidR="00D7400E" w:rsidRPr="001506ED" w:rsidRDefault="00D7400E" w:rsidP="006010E0">
      <w:pPr>
        <w:spacing w:line="360" w:lineRule="auto"/>
        <w:rPr>
          <w:rFonts w:cstheme="minorHAnsi"/>
        </w:rPr>
      </w:pPr>
      <w:r w:rsidRPr="001506ED">
        <w:rPr>
          <w:rFonts w:cstheme="minorHAnsi"/>
        </w:rPr>
        <w:t xml:space="preserve">An opportunity sample will be utilised. The sample will be chosen by the researcher as it is focused on a specific group of individuals working for South Wales Police. The sample technique is also convenient (McLeod, n.d.) which is important for the chosen demographic who have busy schedules with differing shift patterns. Thus, the participants will be 50 police officers from South Wales police. Officers will be of any rank with any length of service. Participants will be aged 18-65 years due to the age requirements of the employment. </w:t>
      </w:r>
    </w:p>
    <w:p w14:paraId="4F506A3D" w14:textId="77777777" w:rsidR="00D7400E" w:rsidRPr="001506ED" w:rsidRDefault="00D7400E" w:rsidP="006010E0">
      <w:pPr>
        <w:spacing w:line="360" w:lineRule="auto"/>
        <w:rPr>
          <w:rFonts w:cstheme="minorHAnsi"/>
        </w:rPr>
      </w:pPr>
      <w:r w:rsidRPr="001506ED">
        <w:rPr>
          <w:rFonts w:cstheme="minorHAnsi"/>
        </w:rPr>
        <w:t xml:space="preserve">A link to the survey will be posted on the South Wales Police intranet page for participants to complete. To be in line with ethical requirements, survey results will be stored on an encrypted laptop which the researcher has access to. Furthermore, results will not be stored any longer than necessary and will be destroyed following the completion of the project. Additionally, participants will not be asked to provide any identifiable information therefore the results will be anonymous. </w:t>
      </w:r>
    </w:p>
    <w:p w14:paraId="5B088A0A" w14:textId="77777777" w:rsidR="00D7400E" w:rsidRPr="001506ED" w:rsidRDefault="00D7400E" w:rsidP="006010E0">
      <w:pPr>
        <w:spacing w:line="360" w:lineRule="auto"/>
        <w:rPr>
          <w:rFonts w:cstheme="minorHAnsi"/>
        </w:rPr>
      </w:pPr>
      <w:r w:rsidRPr="001506ED">
        <w:rPr>
          <w:rFonts w:cstheme="minorHAnsi"/>
        </w:rPr>
        <w:t>Survey results will be analysed via content analysis. Content analysis was chosen as it uses both quantitative and qualitative data and will allow the research to determine themes and patterns within a large amount of data (</w:t>
      </w:r>
      <w:r w:rsidRPr="001506ED">
        <w:rPr>
          <w:rFonts w:cstheme="minorHAnsi"/>
          <w:color w:val="222222"/>
          <w:shd w:val="clear" w:color="auto" w:fill="FFFFFF"/>
        </w:rPr>
        <w:t>Kleinheksel, 2020)</w:t>
      </w:r>
      <w:r w:rsidRPr="001506ED">
        <w:rPr>
          <w:rFonts w:cstheme="minorHAnsi"/>
        </w:rPr>
        <w:t xml:space="preserve">.  Specifically, the survey questions will each correspond to a research objective. Each group of questions which relate to the research objective will be analysed to determine the reoccurring themes within the responses. </w:t>
      </w:r>
    </w:p>
    <w:p w14:paraId="4EDC7A39" w14:textId="355D1569" w:rsidR="00D7400E"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3.5 </w:t>
      </w:r>
      <w:r w:rsidR="00D7400E" w:rsidRPr="00FF7990">
        <w:rPr>
          <w:rFonts w:asciiTheme="majorHAnsi" w:hAnsiTheme="majorHAnsi" w:cstheme="majorHAnsi"/>
          <w:sz w:val="32"/>
          <w:szCs w:val="32"/>
        </w:rPr>
        <w:t>Methodological Limitations and Ethical considerations</w:t>
      </w:r>
    </w:p>
    <w:p w14:paraId="7B49B6D8" w14:textId="77777777" w:rsidR="00D7400E" w:rsidRPr="001506ED" w:rsidRDefault="00D7400E" w:rsidP="006010E0">
      <w:pPr>
        <w:spacing w:line="360" w:lineRule="auto"/>
        <w:rPr>
          <w:rFonts w:cstheme="minorHAnsi"/>
        </w:rPr>
      </w:pPr>
      <w:r w:rsidRPr="001506ED">
        <w:rPr>
          <w:rFonts w:cstheme="minorHAnsi"/>
        </w:rPr>
        <w:t xml:space="preserve">The current chapter considers the limitations of utilising a survey. Firstly, due to utilising survey-based research instead of interviews, along with the use of open questions, there is a likelihood of </w:t>
      </w:r>
      <w:r w:rsidRPr="001506ED">
        <w:rPr>
          <w:rFonts w:cstheme="minorHAnsi"/>
        </w:rPr>
        <w:lastRenderedPageBreak/>
        <w:t>missing data (Reja et al, 2003). A participant might begin the survey and not finish it or miss some questions. To avoid this, a mixture of both open and closed questions will be utilised to increase the ease of completing the questions. Moreover, when advertising the survey, it will be noted how long is expected to complete the survey.</w:t>
      </w:r>
    </w:p>
    <w:p w14:paraId="55F86A03" w14:textId="77777777" w:rsidR="00D7400E" w:rsidRPr="001506ED" w:rsidRDefault="00D7400E" w:rsidP="006010E0">
      <w:pPr>
        <w:spacing w:line="360" w:lineRule="auto"/>
        <w:rPr>
          <w:rFonts w:cstheme="minorHAnsi"/>
        </w:rPr>
      </w:pPr>
      <w:r w:rsidRPr="001506ED">
        <w:rPr>
          <w:rFonts w:cstheme="minorHAnsi"/>
        </w:rPr>
        <w:t>Additionally, due to the research not being present to clarify questions, there could be a difference in how people understand the questions leading to biased results which is a finding that has been shown in research (</w:t>
      </w:r>
      <w:r w:rsidRPr="001506ED">
        <w:rPr>
          <w:rFonts w:cstheme="minorHAnsi"/>
          <w:color w:val="222222"/>
          <w:shd w:val="clear" w:color="auto" w:fill="FFFFFF"/>
        </w:rPr>
        <w:t>Schober, Suessbrick, and Conrad, 2018).</w:t>
      </w:r>
      <w:r w:rsidRPr="001506ED">
        <w:rPr>
          <w:rFonts w:cstheme="minorHAnsi"/>
        </w:rPr>
        <w:t xml:space="preserve"> To avoid this, questions will be carefully constructed and simplistic to avoid any misunderstandings. Moreover, the use of an opportunity sample may provide a biased sample and may not be representative of the whole of South Wales Police (McLeod, n.d.). </w:t>
      </w:r>
    </w:p>
    <w:p w14:paraId="3607E482" w14:textId="77777777" w:rsidR="00D7400E" w:rsidRPr="001506ED" w:rsidRDefault="00D7400E" w:rsidP="006010E0">
      <w:pPr>
        <w:spacing w:line="360" w:lineRule="auto"/>
        <w:rPr>
          <w:rFonts w:cstheme="minorHAnsi"/>
        </w:rPr>
      </w:pPr>
      <w:r w:rsidRPr="001506ED">
        <w:rPr>
          <w:rFonts w:cstheme="minorHAnsi"/>
        </w:rPr>
        <w:t xml:space="preserve">Participants will be informed of the ethical considerations within the invite to the research. The invite will outline that the survey is voluntary, and outline the aims of the research, what will happen to the results and how they will be stored. By following the link to the survey, the participants will be providing their informed consent. Participants will also be informed of their right to withdraw from the study at any stage. Respondents will be reassured that no identifiable information is gathered therefore their data is anonymous and confidential. This will be achieved by storing results on an encrypted device and deleting data once the dissertation has been completed. Any potential for harm will be kept to an absolute minimum. </w:t>
      </w:r>
    </w:p>
    <w:p w14:paraId="1E84DC41" w14:textId="56218D3A" w:rsidR="00D7400E" w:rsidRPr="00FF7990" w:rsidRDefault="00FF7990"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3.6 </w:t>
      </w:r>
      <w:r w:rsidR="00D7400E" w:rsidRPr="00FF7990">
        <w:rPr>
          <w:rFonts w:asciiTheme="majorHAnsi" w:hAnsiTheme="majorHAnsi" w:cstheme="majorHAnsi"/>
          <w:sz w:val="32"/>
          <w:szCs w:val="32"/>
        </w:rPr>
        <w:t>Summary</w:t>
      </w:r>
    </w:p>
    <w:p w14:paraId="6A0270A5" w14:textId="77777777" w:rsidR="00D7400E" w:rsidRPr="001506ED" w:rsidRDefault="00D7400E" w:rsidP="006010E0">
      <w:pPr>
        <w:spacing w:line="360" w:lineRule="auto"/>
        <w:rPr>
          <w:rFonts w:cstheme="minorHAnsi"/>
        </w:rPr>
      </w:pPr>
      <w:r w:rsidRPr="001506ED">
        <w:rPr>
          <w:rFonts w:cstheme="minorHAnsi"/>
        </w:rPr>
        <w:t>In summary, a survey will be used to gain both quantitative and qualitative data on whether police officers adequately trained to respond to mental health incidents. A survey is used to encourage participants to provide honest beliefs and feelings through anonymous responses. Moreover, due to the busy schedule of officers, the survey will enable participants to complete the survey when they have the opportunity resulting in an increased uptake. The sample will be 50 police officers of various ranks working within South Wales Police of any ages or gender. Data will be stored on an encrypted laptop and will be destroyed following the completion of the project. The following chapter will outline an analysis of the results of the survey using content analysis.</w:t>
      </w:r>
    </w:p>
    <w:p w14:paraId="7AA84B45" w14:textId="77777777" w:rsidR="00D7400E" w:rsidRDefault="00D7400E" w:rsidP="006010E0">
      <w:pPr>
        <w:spacing w:line="360" w:lineRule="auto"/>
        <w:rPr>
          <w:rFonts w:ascii="Times New Roman" w:hAnsi="Times New Roman" w:cs="Times New Roman"/>
          <w:sz w:val="24"/>
          <w:szCs w:val="24"/>
        </w:rPr>
      </w:pPr>
    </w:p>
    <w:p w14:paraId="0EB208DF" w14:textId="78C1C730" w:rsidR="00B81AF8" w:rsidRDefault="00B81AF8" w:rsidP="006010E0">
      <w:pPr>
        <w:spacing w:line="360" w:lineRule="auto"/>
        <w:jc w:val="center"/>
        <w:rPr>
          <w:rFonts w:asciiTheme="majorHAnsi" w:hAnsiTheme="majorHAnsi" w:cstheme="majorHAnsi"/>
          <w:sz w:val="32"/>
          <w:szCs w:val="32"/>
        </w:rPr>
      </w:pPr>
    </w:p>
    <w:p w14:paraId="3D03699C" w14:textId="46F7522C" w:rsidR="007E4755" w:rsidRDefault="007E4755" w:rsidP="006010E0">
      <w:pPr>
        <w:spacing w:line="360" w:lineRule="auto"/>
        <w:jc w:val="center"/>
        <w:rPr>
          <w:rFonts w:asciiTheme="majorHAnsi" w:hAnsiTheme="majorHAnsi" w:cstheme="majorHAnsi"/>
          <w:sz w:val="32"/>
          <w:szCs w:val="32"/>
        </w:rPr>
      </w:pPr>
    </w:p>
    <w:p w14:paraId="7BEC67D1" w14:textId="4B8A265C" w:rsidR="00B81AF8" w:rsidRDefault="003B04AE" w:rsidP="006010E0">
      <w:pPr>
        <w:spacing w:line="360" w:lineRule="auto"/>
        <w:jc w:val="center"/>
        <w:rPr>
          <w:rFonts w:asciiTheme="majorHAnsi" w:hAnsiTheme="majorHAnsi" w:cstheme="majorHAnsi"/>
          <w:sz w:val="32"/>
          <w:szCs w:val="32"/>
        </w:rPr>
      </w:pPr>
      <w:r>
        <w:rPr>
          <w:rFonts w:asciiTheme="majorHAnsi" w:hAnsiTheme="majorHAnsi" w:cstheme="majorHAnsi"/>
          <w:sz w:val="32"/>
          <w:szCs w:val="32"/>
        </w:rPr>
        <w:lastRenderedPageBreak/>
        <w:t xml:space="preserve">Chapter 4 </w:t>
      </w:r>
      <w:r w:rsidR="00307D32">
        <w:rPr>
          <w:rFonts w:asciiTheme="majorHAnsi" w:hAnsiTheme="majorHAnsi" w:cstheme="majorHAnsi"/>
          <w:sz w:val="32"/>
          <w:szCs w:val="32"/>
        </w:rPr>
        <w:t>Analysis of Results</w:t>
      </w:r>
    </w:p>
    <w:p w14:paraId="2D648403" w14:textId="6E10CEFD" w:rsidR="00D7400E" w:rsidRPr="003B04AE" w:rsidRDefault="003B04AE" w:rsidP="006010E0">
      <w:pPr>
        <w:spacing w:after="0" w:line="360" w:lineRule="auto"/>
        <w:rPr>
          <w:rFonts w:asciiTheme="majorHAnsi" w:eastAsia="Times New Roman" w:hAnsiTheme="majorHAnsi" w:cstheme="majorHAnsi"/>
          <w:sz w:val="32"/>
          <w:szCs w:val="32"/>
          <w:lang w:eastAsia="en-GB"/>
        </w:rPr>
      </w:pPr>
      <w:r>
        <w:rPr>
          <w:rFonts w:asciiTheme="majorHAnsi" w:eastAsia="Times New Roman" w:hAnsiTheme="majorHAnsi" w:cstheme="majorHAnsi"/>
          <w:sz w:val="32"/>
          <w:szCs w:val="32"/>
          <w:lang w:eastAsia="en-GB"/>
        </w:rPr>
        <w:t xml:space="preserve">4.1 </w:t>
      </w:r>
      <w:r w:rsidR="00D7400E" w:rsidRPr="003B04AE">
        <w:rPr>
          <w:rFonts w:asciiTheme="majorHAnsi" w:eastAsia="Times New Roman" w:hAnsiTheme="majorHAnsi" w:cstheme="majorHAnsi"/>
          <w:sz w:val="32"/>
          <w:szCs w:val="32"/>
          <w:lang w:eastAsia="en-GB"/>
        </w:rPr>
        <w:t>Introduction</w:t>
      </w:r>
    </w:p>
    <w:p w14:paraId="04292403" w14:textId="77777777" w:rsidR="00D7400E" w:rsidRPr="001506ED" w:rsidRDefault="00D7400E" w:rsidP="006010E0">
      <w:pPr>
        <w:spacing w:after="0" w:line="360" w:lineRule="auto"/>
        <w:rPr>
          <w:rFonts w:eastAsia="Times New Roman" w:cstheme="minorHAnsi"/>
          <w:lang w:eastAsia="en-GB"/>
        </w:rPr>
      </w:pPr>
      <w:r w:rsidRPr="001506ED">
        <w:rPr>
          <w:rFonts w:eastAsia="Times New Roman" w:cstheme="minorHAnsi"/>
          <w:lang w:eastAsia="en-GB"/>
        </w:rPr>
        <w:t>The current chapter will present and analyse the results of the research conducted. The primary research utilised a survey to gather both qualitative and quantitative research. The addition of qualitative data allows detailed accounts to be gained providing meaning to the research (Rabiee, 2004). Throughout the research, respondents remained anonymous, and all answers were confidential. A survey allowed an opportunity sample to be utilised which was key due to the high demand and nature of the role of a police officer. This chapter will describe, analyse and synthesis data, whilst comparing findings against existing literature. The analysis of data has been described by Yin (1989) as consisting of “a number of stages, i.e., examining, categorising and tabulating or otherwise recombining the evidence, in order to address the initial goal of a study”. The data was analysed using google docs.</w:t>
      </w:r>
    </w:p>
    <w:p w14:paraId="39572E0E" w14:textId="77777777" w:rsidR="00D7400E" w:rsidRPr="001506ED" w:rsidRDefault="00D7400E" w:rsidP="006010E0">
      <w:pPr>
        <w:spacing w:after="0" w:line="360" w:lineRule="auto"/>
        <w:rPr>
          <w:rFonts w:eastAsia="Times New Roman" w:cstheme="minorHAnsi"/>
          <w:lang w:eastAsia="en-GB"/>
        </w:rPr>
      </w:pPr>
    </w:p>
    <w:p w14:paraId="608E93F2" w14:textId="77777777" w:rsidR="00D7400E" w:rsidRPr="001506ED" w:rsidRDefault="00D7400E" w:rsidP="006010E0">
      <w:pPr>
        <w:spacing w:after="0" w:line="360" w:lineRule="auto"/>
        <w:rPr>
          <w:rFonts w:eastAsia="Times New Roman" w:cstheme="minorHAnsi"/>
          <w:lang w:eastAsia="en-GB"/>
        </w:rPr>
      </w:pPr>
      <w:r w:rsidRPr="001506ED">
        <w:rPr>
          <w:rFonts w:eastAsia="Times New Roman" w:cstheme="minorHAnsi"/>
          <w:lang w:eastAsia="en-GB"/>
        </w:rPr>
        <w:t>The research aimed to establish whether police officers believe they are adequately trained to manage mental health incidents. The methodological approach allowed the researcher to gain honest opinions and recommendations from front-line police officers who regularly attend mental health incidents. The research questions were broken down into key objectives of this research project. A link to the online survey was posted on the South Wales Police intranet page. The target number of respondents were 50, however once this questionnaire was published, a total of 72 respondents participated. The questions utilised in the survey can be found in the Appendix chapter.</w:t>
      </w:r>
    </w:p>
    <w:p w14:paraId="58CE81FB" w14:textId="32586E03" w:rsidR="00D7400E" w:rsidRPr="001506ED" w:rsidRDefault="00D7400E" w:rsidP="006010E0">
      <w:pPr>
        <w:spacing w:after="0" w:line="360" w:lineRule="auto"/>
        <w:rPr>
          <w:rFonts w:eastAsia="Times New Roman" w:cstheme="minorHAnsi"/>
          <w:lang w:eastAsia="en-GB"/>
        </w:rPr>
      </w:pPr>
    </w:p>
    <w:p w14:paraId="055D5693" w14:textId="32A86408" w:rsidR="00D7400E" w:rsidRPr="003B04AE" w:rsidRDefault="003B04AE" w:rsidP="006010E0">
      <w:pPr>
        <w:spacing w:line="360" w:lineRule="auto"/>
        <w:contextualSpacing/>
        <w:rPr>
          <w:rFonts w:asciiTheme="majorHAnsi" w:hAnsiTheme="majorHAnsi" w:cstheme="majorHAnsi"/>
          <w:bCs/>
          <w:iCs/>
        </w:rPr>
      </w:pPr>
      <w:r>
        <w:rPr>
          <w:rFonts w:asciiTheme="majorHAnsi" w:hAnsiTheme="majorHAnsi" w:cstheme="majorHAnsi"/>
          <w:bCs/>
          <w:iCs/>
          <w:sz w:val="32"/>
          <w:szCs w:val="32"/>
        </w:rPr>
        <w:t xml:space="preserve">4.2 </w:t>
      </w:r>
      <w:r w:rsidR="00D7400E" w:rsidRPr="003B04AE">
        <w:rPr>
          <w:rFonts w:asciiTheme="majorHAnsi" w:hAnsiTheme="majorHAnsi" w:cstheme="majorHAnsi"/>
          <w:bCs/>
          <w:iCs/>
          <w:sz w:val="32"/>
          <w:szCs w:val="32"/>
        </w:rPr>
        <w:t>Demographics</w:t>
      </w:r>
      <w:r w:rsidR="00D7400E" w:rsidRPr="003B04AE">
        <w:rPr>
          <w:rFonts w:asciiTheme="majorHAnsi" w:hAnsiTheme="majorHAnsi" w:cstheme="majorHAnsi"/>
          <w:bCs/>
          <w:iCs/>
        </w:rPr>
        <w:t xml:space="preserve"> </w:t>
      </w:r>
    </w:p>
    <w:p w14:paraId="68CEF774" w14:textId="49FB81F2" w:rsidR="00D7400E" w:rsidRPr="001506ED" w:rsidRDefault="00D7400E" w:rsidP="006010E0">
      <w:pPr>
        <w:spacing w:line="360" w:lineRule="auto"/>
        <w:contextualSpacing/>
        <w:rPr>
          <w:rFonts w:cstheme="minorHAnsi"/>
          <w:b/>
          <w:iCs/>
          <w:u w:val="single"/>
        </w:rPr>
      </w:pPr>
    </w:p>
    <w:p w14:paraId="66F803DE" w14:textId="50B4EF37" w:rsidR="00D7400E" w:rsidRPr="001506ED" w:rsidRDefault="001506ED" w:rsidP="006010E0">
      <w:pPr>
        <w:spacing w:line="360" w:lineRule="auto"/>
        <w:contextualSpacing/>
        <w:rPr>
          <w:rFonts w:cstheme="minorHAnsi"/>
          <w:bCs/>
        </w:rPr>
      </w:pPr>
      <w:r w:rsidRPr="001506ED">
        <w:rPr>
          <w:rFonts w:cstheme="minorHAnsi"/>
          <w:b/>
          <w:noProof/>
          <w:u w:val="single"/>
          <w:lang w:eastAsia="en-GB"/>
        </w:rPr>
        <w:drawing>
          <wp:anchor distT="0" distB="0" distL="114300" distR="114300" simplePos="0" relativeHeight="251659264" behindDoc="0" locked="0" layoutInCell="1" allowOverlap="1" wp14:anchorId="284C88AB" wp14:editId="4849E3B3">
            <wp:simplePos x="0" y="0"/>
            <wp:positionH relativeFrom="margin">
              <wp:align>left</wp:align>
            </wp:positionH>
            <wp:positionV relativeFrom="paragraph">
              <wp:posOffset>230063</wp:posOffset>
            </wp:positionV>
            <wp:extent cx="3488788" cy="1802765"/>
            <wp:effectExtent l="0" t="0" r="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8788" cy="1802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400E" w:rsidRPr="001506ED">
        <w:rPr>
          <w:rFonts w:cstheme="minorHAnsi"/>
          <w:b/>
        </w:rPr>
        <w:t>Figure 1: Rank of participants</w:t>
      </w:r>
    </w:p>
    <w:p w14:paraId="53B9369C" w14:textId="32E78E25" w:rsidR="00D7400E" w:rsidRPr="001506ED" w:rsidRDefault="00D7400E" w:rsidP="006010E0">
      <w:pPr>
        <w:spacing w:line="360" w:lineRule="auto"/>
        <w:contextualSpacing/>
        <w:rPr>
          <w:rFonts w:cstheme="minorHAnsi"/>
          <w:b/>
          <w:iCs/>
          <w:u w:val="single"/>
        </w:rPr>
      </w:pPr>
    </w:p>
    <w:p w14:paraId="0370EC25" w14:textId="281E900F" w:rsidR="00D7400E" w:rsidRPr="001506ED" w:rsidRDefault="00D7400E" w:rsidP="006010E0">
      <w:pPr>
        <w:spacing w:line="360" w:lineRule="auto"/>
        <w:contextualSpacing/>
        <w:rPr>
          <w:rFonts w:cstheme="minorHAnsi"/>
          <w:bCs/>
          <w:iCs/>
        </w:rPr>
      </w:pPr>
    </w:p>
    <w:p w14:paraId="1E200961" w14:textId="13391821" w:rsidR="00D7400E" w:rsidRPr="001506ED" w:rsidRDefault="00D7400E" w:rsidP="006010E0">
      <w:pPr>
        <w:spacing w:line="360" w:lineRule="auto"/>
        <w:contextualSpacing/>
        <w:rPr>
          <w:rFonts w:cstheme="minorHAnsi"/>
          <w:bCs/>
          <w:iCs/>
        </w:rPr>
      </w:pPr>
    </w:p>
    <w:p w14:paraId="4E14A215" w14:textId="6F311B99" w:rsidR="00D7400E" w:rsidRPr="001506ED" w:rsidRDefault="00D7400E" w:rsidP="006010E0">
      <w:pPr>
        <w:spacing w:line="360" w:lineRule="auto"/>
        <w:contextualSpacing/>
        <w:rPr>
          <w:rFonts w:cstheme="minorHAnsi"/>
          <w:bCs/>
          <w:iCs/>
        </w:rPr>
      </w:pPr>
    </w:p>
    <w:p w14:paraId="089AE34A" w14:textId="5B641DF5" w:rsidR="00D7400E" w:rsidRPr="001506ED" w:rsidRDefault="00D7400E" w:rsidP="006010E0">
      <w:pPr>
        <w:spacing w:line="360" w:lineRule="auto"/>
        <w:contextualSpacing/>
        <w:rPr>
          <w:rFonts w:cstheme="minorHAnsi"/>
          <w:bCs/>
          <w:iCs/>
        </w:rPr>
      </w:pPr>
    </w:p>
    <w:p w14:paraId="201B365B" w14:textId="77777777" w:rsidR="001506ED" w:rsidRDefault="001506ED" w:rsidP="006010E0">
      <w:pPr>
        <w:spacing w:line="360" w:lineRule="auto"/>
        <w:contextualSpacing/>
        <w:rPr>
          <w:rFonts w:cstheme="minorHAnsi"/>
          <w:bCs/>
        </w:rPr>
      </w:pPr>
    </w:p>
    <w:p w14:paraId="76E7FA94" w14:textId="77777777" w:rsidR="001506ED" w:rsidRDefault="001506ED" w:rsidP="006010E0">
      <w:pPr>
        <w:spacing w:line="360" w:lineRule="auto"/>
        <w:contextualSpacing/>
        <w:rPr>
          <w:rFonts w:cstheme="minorHAnsi"/>
          <w:bCs/>
        </w:rPr>
      </w:pPr>
    </w:p>
    <w:p w14:paraId="390E3153" w14:textId="4F0110A2" w:rsidR="00D7400E" w:rsidRPr="001506ED" w:rsidRDefault="00D7400E" w:rsidP="006010E0">
      <w:pPr>
        <w:spacing w:line="360" w:lineRule="auto"/>
        <w:contextualSpacing/>
        <w:rPr>
          <w:rFonts w:cstheme="minorHAnsi"/>
          <w:bCs/>
          <w:iCs/>
        </w:rPr>
      </w:pPr>
      <w:r w:rsidRPr="001506ED">
        <w:rPr>
          <w:rFonts w:cstheme="minorHAnsi"/>
          <w:bCs/>
        </w:rPr>
        <w:lastRenderedPageBreak/>
        <w:t xml:space="preserve">The figure above demonstrates responses to question 1 of the survey which asked participants their rank within South Wales Police. Results show that most respondents were constables, and 16.7% were sergeants. There were no respondents above the rank of superintendent. </w:t>
      </w:r>
    </w:p>
    <w:p w14:paraId="090E4583" w14:textId="04FF1DA8" w:rsidR="00D7400E" w:rsidRPr="001506ED" w:rsidRDefault="00D7400E" w:rsidP="006010E0">
      <w:pPr>
        <w:tabs>
          <w:tab w:val="left" w:pos="1540"/>
        </w:tabs>
        <w:spacing w:line="360" w:lineRule="auto"/>
        <w:rPr>
          <w:rFonts w:cstheme="minorHAnsi"/>
          <w:b/>
          <w:u w:val="single"/>
        </w:rPr>
      </w:pPr>
      <w:r w:rsidRPr="001506ED">
        <w:rPr>
          <w:rFonts w:cstheme="minorHAnsi"/>
          <w:b/>
        </w:rPr>
        <w:t>Figure 2: Ages of participants</w:t>
      </w:r>
      <w:r w:rsidRPr="001506ED">
        <w:rPr>
          <w:rFonts w:cstheme="minorHAnsi"/>
          <w:b/>
          <w:u w:val="single"/>
        </w:rPr>
        <w:t xml:space="preserve"> </w:t>
      </w:r>
    </w:p>
    <w:p w14:paraId="038D5715" w14:textId="10DBA1F4" w:rsidR="00D7400E" w:rsidRPr="001506ED" w:rsidRDefault="001506ED" w:rsidP="006010E0">
      <w:pPr>
        <w:tabs>
          <w:tab w:val="left" w:pos="1540"/>
        </w:tabs>
        <w:spacing w:line="360" w:lineRule="auto"/>
        <w:rPr>
          <w:rFonts w:cstheme="minorHAnsi"/>
          <w:b/>
          <w:u w:val="single"/>
        </w:rPr>
      </w:pPr>
      <w:r w:rsidRPr="001506ED">
        <w:rPr>
          <w:rFonts w:cstheme="minorHAnsi"/>
          <w:noProof/>
          <w:lang w:eastAsia="en-GB"/>
        </w:rPr>
        <w:drawing>
          <wp:anchor distT="0" distB="0" distL="114300" distR="114300" simplePos="0" relativeHeight="251660288" behindDoc="0" locked="0" layoutInCell="1" allowOverlap="1" wp14:anchorId="47535210" wp14:editId="6216B29B">
            <wp:simplePos x="0" y="0"/>
            <wp:positionH relativeFrom="margin">
              <wp:posOffset>151075</wp:posOffset>
            </wp:positionH>
            <wp:positionV relativeFrom="paragraph">
              <wp:posOffset>8366</wp:posOffset>
            </wp:positionV>
            <wp:extent cx="4199206" cy="265157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99206" cy="2651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5285B6" w14:textId="77777777" w:rsidR="00D7400E" w:rsidRPr="001506ED" w:rsidRDefault="00D7400E" w:rsidP="006010E0">
      <w:pPr>
        <w:tabs>
          <w:tab w:val="left" w:pos="1540"/>
        </w:tabs>
        <w:spacing w:line="360" w:lineRule="auto"/>
        <w:rPr>
          <w:rFonts w:cstheme="minorHAnsi"/>
          <w:b/>
          <w:u w:val="single"/>
        </w:rPr>
      </w:pPr>
    </w:p>
    <w:p w14:paraId="58E08316" w14:textId="77777777" w:rsidR="00D7400E" w:rsidRPr="001506ED" w:rsidRDefault="00D7400E" w:rsidP="006010E0">
      <w:pPr>
        <w:tabs>
          <w:tab w:val="left" w:pos="1540"/>
        </w:tabs>
        <w:spacing w:line="360" w:lineRule="auto"/>
        <w:rPr>
          <w:rFonts w:cstheme="minorHAnsi"/>
          <w:b/>
          <w:u w:val="single"/>
        </w:rPr>
      </w:pPr>
    </w:p>
    <w:p w14:paraId="3811D961" w14:textId="77777777" w:rsidR="00D7400E" w:rsidRPr="001506ED" w:rsidRDefault="00D7400E" w:rsidP="006010E0">
      <w:pPr>
        <w:tabs>
          <w:tab w:val="left" w:pos="1540"/>
        </w:tabs>
        <w:spacing w:line="360" w:lineRule="auto"/>
        <w:rPr>
          <w:rFonts w:cstheme="minorHAnsi"/>
          <w:b/>
        </w:rPr>
      </w:pPr>
    </w:p>
    <w:p w14:paraId="1FCD37C8" w14:textId="77777777" w:rsidR="00D7400E" w:rsidRPr="001506ED" w:rsidRDefault="00D7400E" w:rsidP="006010E0">
      <w:pPr>
        <w:tabs>
          <w:tab w:val="left" w:pos="1540"/>
        </w:tabs>
        <w:spacing w:line="360" w:lineRule="auto"/>
        <w:rPr>
          <w:rFonts w:cstheme="minorHAnsi"/>
          <w:b/>
        </w:rPr>
      </w:pPr>
    </w:p>
    <w:p w14:paraId="1EE1A975" w14:textId="77777777" w:rsidR="00D7400E" w:rsidRPr="001506ED" w:rsidRDefault="00D7400E" w:rsidP="006010E0">
      <w:pPr>
        <w:tabs>
          <w:tab w:val="left" w:pos="1540"/>
        </w:tabs>
        <w:spacing w:line="360" w:lineRule="auto"/>
        <w:rPr>
          <w:rFonts w:cstheme="minorHAnsi"/>
          <w:b/>
        </w:rPr>
      </w:pPr>
    </w:p>
    <w:p w14:paraId="522EB103" w14:textId="77777777" w:rsidR="00D7400E" w:rsidRPr="001506ED" w:rsidRDefault="00D7400E" w:rsidP="006010E0">
      <w:pPr>
        <w:tabs>
          <w:tab w:val="left" w:pos="1540"/>
        </w:tabs>
        <w:spacing w:line="360" w:lineRule="auto"/>
        <w:rPr>
          <w:rFonts w:cstheme="minorHAnsi"/>
          <w:b/>
        </w:rPr>
      </w:pPr>
    </w:p>
    <w:p w14:paraId="6449B32E" w14:textId="77777777" w:rsidR="00D7400E" w:rsidRPr="001506ED" w:rsidRDefault="00D7400E" w:rsidP="006010E0">
      <w:pPr>
        <w:tabs>
          <w:tab w:val="left" w:pos="1540"/>
        </w:tabs>
        <w:spacing w:line="360" w:lineRule="auto"/>
        <w:rPr>
          <w:rFonts w:cstheme="minorHAnsi"/>
          <w:b/>
        </w:rPr>
      </w:pPr>
    </w:p>
    <w:p w14:paraId="7A6BC58C" w14:textId="77777777" w:rsidR="00D7400E" w:rsidRPr="001506ED" w:rsidRDefault="00D7400E" w:rsidP="006010E0">
      <w:pPr>
        <w:tabs>
          <w:tab w:val="left" w:pos="1540"/>
        </w:tabs>
        <w:spacing w:line="360" w:lineRule="auto"/>
        <w:rPr>
          <w:rFonts w:cstheme="minorHAnsi"/>
          <w:bCs/>
        </w:rPr>
      </w:pPr>
      <w:r w:rsidRPr="001506ED">
        <w:rPr>
          <w:rFonts w:cstheme="minorHAnsi"/>
          <w:bCs/>
        </w:rPr>
        <w:t xml:space="preserve">The figure above demonstrates answers to question 2 of the survey. Results show that respondents were of a relatively diverse age range, ranging from under 20 years old to 50-54 years old.  </w:t>
      </w:r>
    </w:p>
    <w:p w14:paraId="138683E6" w14:textId="77777777" w:rsidR="00D7400E" w:rsidRPr="001506ED" w:rsidRDefault="00D7400E" w:rsidP="006010E0">
      <w:pPr>
        <w:tabs>
          <w:tab w:val="left" w:pos="1540"/>
        </w:tabs>
        <w:spacing w:line="360" w:lineRule="auto"/>
        <w:rPr>
          <w:rFonts w:cstheme="minorHAnsi"/>
          <w:bCs/>
        </w:rPr>
      </w:pPr>
    </w:p>
    <w:p w14:paraId="2A7EC1BB" w14:textId="77777777" w:rsidR="00D7400E" w:rsidRPr="001506ED" w:rsidRDefault="00D7400E" w:rsidP="006010E0">
      <w:pPr>
        <w:tabs>
          <w:tab w:val="left" w:pos="1540"/>
        </w:tabs>
        <w:spacing w:line="360" w:lineRule="auto"/>
        <w:rPr>
          <w:rFonts w:cstheme="minorHAnsi"/>
          <w:b/>
          <w:u w:val="single"/>
        </w:rPr>
      </w:pPr>
      <w:r w:rsidRPr="001506ED">
        <w:rPr>
          <w:rFonts w:cstheme="minorHAnsi"/>
          <w:b/>
        </w:rPr>
        <w:t>Figure 3: Length of service of participants</w:t>
      </w:r>
      <w:r w:rsidRPr="001506ED">
        <w:rPr>
          <w:rFonts w:cstheme="minorHAnsi"/>
          <w:b/>
          <w:u w:val="single"/>
        </w:rPr>
        <w:t xml:space="preserve"> </w:t>
      </w:r>
      <w:r w:rsidRPr="001506ED">
        <w:rPr>
          <w:rFonts w:cstheme="minorHAnsi"/>
          <w:noProof/>
          <w:lang w:eastAsia="en-GB"/>
        </w:rPr>
        <w:drawing>
          <wp:anchor distT="0" distB="0" distL="114300" distR="114300" simplePos="0" relativeHeight="251661312" behindDoc="0" locked="0" layoutInCell="1" allowOverlap="1" wp14:anchorId="6286B9CA" wp14:editId="65926C0C">
            <wp:simplePos x="0" y="0"/>
            <wp:positionH relativeFrom="margin">
              <wp:align>left</wp:align>
            </wp:positionH>
            <wp:positionV relativeFrom="paragraph">
              <wp:posOffset>319356</wp:posOffset>
            </wp:positionV>
            <wp:extent cx="5183027" cy="2188943"/>
            <wp:effectExtent l="0" t="0" r="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83027" cy="21889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DAFF18" w14:textId="77777777" w:rsidR="00D7400E" w:rsidRPr="001506ED" w:rsidRDefault="00D7400E" w:rsidP="006010E0">
      <w:pPr>
        <w:tabs>
          <w:tab w:val="left" w:pos="1540"/>
        </w:tabs>
        <w:spacing w:line="360" w:lineRule="auto"/>
        <w:rPr>
          <w:rFonts w:cstheme="minorHAnsi"/>
          <w:b/>
          <w:u w:val="single"/>
        </w:rPr>
      </w:pPr>
    </w:p>
    <w:p w14:paraId="7B792597" w14:textId="77777777" w:rsidR="00D7400E" w:rsidRPr="001506ED" w:rsidRDefault="00D7400E" w:rsidP="006010E0">
      <w:pPr>
        <w:tabs>
          <w:tab w:val="left" w:pos="1540"/>
        </w:tabs>
        <w:spacing w:line="360" w:lineRule="auto"/>
        <w:rPr>
          <w:rFonts w:cstheme="minorHAnsi"/>
          <w:b/>
          <w:u w:val="single"/>
        </w:rPr>
      </w:pPr>
    </w:p>
    <w:p w14:paraId="71A404F1" w14:textId="77777777" w:rsidR="00D7400E" w:rsidRPr="001506ED" w:rsidRDefault="00D7400E" w:rsidP="006010E0">
      <w:pPr>
        <w:tabs>
          <w:tab w:val="left" w:pos="1540"/>
        </w:tabs>
        <w:spacing w:line="360" w:lineRule="auto"/>
        <w:rPr>
          <w:rFonts w:cstheme="minorHAnsi"/>
          <w:b/>
          <w:u w:val="single"/>
        </w:rPr>
      </w:pPr>
    </w:p>
    <w:p w14:paraId="3C5E91C1" w14:textId="77777777" w:rsidR="00D7400E" w:rsidRPr="001506ED" w:rsidRDefault="00D7400E" w:rsidP="006010E0">
      <w:pPr>
        <w:tabs>
          <w:tab w:val="left" w:pos="1540"/>
        </w:tabs>
        <w:spacing w:line="360" w:lineRule="auto"/>
        <w:rPr>
          <w:rFonts w:cstheme="minorHAnsi"/>
          <w:b/>
          <w:u w:val="single"/>
        </w:rPr>
      </w:pPr>
    </w:p>
    <w:p w14:paraId="130A6ADD" w14:textId="77777777" w:rsidR="00D7400E" w:rsidRPr="001506ED" w:rsidRDefault="00D7400E" w:rsidP="006010E0">
      <w:pPr>
        <w:tabs>
          <w:tab w:val="left" w:pos="1540"/>
        </w:tabs>
        <w:spacing w:line="360" w:lineRule="auto"/>
        <w:rPr>
          <w:rFonts w:cstheme="minorHAnsi"/>
          <w:b/>
          <w:u w:val="single"/>
        </w:rPr>
      </w:pPr>
    </w:p>
    <w:p w14:paraId="11B25A48" w14:textId="77777777" w:rsidR="00D7400E" w:rsidRPr="001506ED" w:rsidRDefault="00D7400E" w:rsidP="006010E0">
      <w:pPr>
        <w:tabs>
          <w:tab w:val="left" w:pos="1540"/>
        </w:tabs>
        <w:spacing w:line="360" w:lineRule="auto"/>
        <w:rPr>
          <w:rFonts w:cstheme="minorHAnsi"/>
          <w:b/>
          <w:u w:val="single"/>
        </w:rPr>
      </w:pPr>
    </w:p>
    <w:p w14:paraId="023E4644" w14:textId="11639A8B" w:rsidR="00D7400E" w:rsidRDefault="00D7400E" w:rsidP="006010E0">
      <w:pPr>
        <w:tabs>
          <w:tab w:val="left" w:pos="1540"/>
        </w:tabs>
        <w:spacing w:line="360" w:lineRule="auto"/>
        <w:rPr>
          <w:rFonts w:cstheme="minorHAnsi"/>
          <w:bCs/>
        </w:rPr>
      </w:pPr>
      <w:r w:rsidRPr="001506ED">
        <w:rPr>
          <w:rFonts w:cstheme="minorHAnsi"/>
          <w:bCs/>
        </w:rPr>
        <w:t>The above figure shows responses to question 3 of the survey which asks respondents to list their length of service within the police force. Almost half of respondents’ length of service was between 2-5 years. However, 27.8% of respondents had more than 15 years’ service.</w:t>
      </w:r>
    </w:p>
    <w:p w14:paraId="2A1A4478" w14:textId="400EA871" w:rsidR="00D7400E" w:rsidRPr="003B04AE" w:rsidRDefault="003B04AE" w:rsidP="006010E0">
      <w:pPr>
        <w:tabs>
          <w:tab w:val="left" w:pos="1540"/>
        </w:tabs>
        <w:spacing w:line="360" w:lineRule="auto"/>
        <w:rPr>
          <w:rFonts w:asciiTheme="majorHAnsi" w:hAnsiTheme="majorHAnsi" w:cstheme="majorHAnsi"/>
          <w:bCs/>
          <w:sz w:val="32"/>
          <w:szCs w:val="32"/>
        </w:rPr>
      </w:pPr>
      <w:r>
        <w:rPr>
          <w:rFonts w:asciiTheme="majorHAnsi" w:hAnsiTheme="majorHAnsi" w:cstheme="majorHAnsi"/>
          <w:bCs/>
          <w:sz w:val="32"/>
          <w:szCs w:val="32"/>
        </w:rPr>
        <w:lastRenderedPageBreak/>
        <w:t xml:space="preserve">4.3 </w:t>
      </w:r>
      <w:r w:rsidR="00D7400E" w:rsidRPr="003B04AE">
        <w:rPr>
          <w:rFonts w:asciiTheme="majorHAnsi" w:hAnsiTheme="majorHAnsi" w:cstheme="majorHAnsi"/>
          <w:bCs/>
          <w:sz w:val="32"/>
          <w:szCs w:val="32"/>
        </w:rPr>
        <w:t>Objective 1: Assess police officers current training levels in dealing with mental health incidents</w:t>
      </w:r>
    </w:p>
    <w:p w14:paraId="4CC1780D" w14:textId="77777777" w:rsidR="00D7400E" w:rsidRPr="001506ED" w:rsidRDefault="00D7400E" w:rsidP="006010E0">
      <w:pPr>
        <w:spacing w:line="360" w:lineRule="auto"/>
        <w:rPr>
          <w:rFonts w:eastAsia="Times New Roman" w:cstheme="minorHAnsi"/>
          <w:b/>
        </w:rPr>
      </w:pPr>
      <w:r w:rsidRPr="001506ED">
        <w:rPr>
          <w:rFonts w:eastAsia="Times New Roman" w:cstheme="minorHAnsi"/>
          <w:b/>
        </w:rPr>
        <w:t>Figure 4: Frequency of mental health training</w:t>
      </w:r>
    </w:p>
    <w:p w14:paraId="35276E01" w14:textId="77777777" w:rsidR="00D7400E" w:rsidRPr="001506ED" w:rsidRDefault="00D7400E" w:rsidP="006010E0">
      <w:pPr>
        <w:spacing w:line="360" w:lineRule="auto"/>
        <w:rPr>
          <w:rFonts w:eastAsia="Times New Roman" w:cstheme="minorHAnsi"/>
          <w:b/>
        </w:rPr>
      </w:pPr>
      <w:r w:rsidRPr="001506ED">
        <w:rPr>
          <w:rFonts w:eastAsia="Times New Roman" w:cstheme="minorHAnsi"/>
          <w:b/>
          <w:noProof/>
        </w:rPr>
        <w:drawing>
          <wp:inline distT="0" distB="0" distL="0" distR="0" wp14:anchorId="3D47F741" wp14:editId="0CE54BDD">
            <wp:extent cx="3956685" cy="1670685"/>
            <wp:effectExtent l="0" t="0" r="571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6685" cy="1670685"/>
                    </a:xfrm>
                    <a:prstGeom prst="rect">
                      <a:avLst/>
                    </a:prstGeom>
                    <a:noFill/>
                  </pic:spPr>
                </pic:pic>
              </a:graphicData>
            </a:graphic>
          </wp:inline>
        </w:drawing>
      </w:r>
    </w:p>
    <w:p w14:paraId="44B3E9B0" w14:textId="77777777" w:rsidR="00D7400E" w:rsidRPr="001506ED" w:rsidRDefault="00D7400E" w:rsidP="006010E0">
      <w:pPr>
        <w:spacing w:line="360" w:lineRule="auto"/>
        <w:rPr>
          <w:rFonts w:cstheme="minorHAnsi"/>
        </w:rPr>
      </w:pPr>
      <w:r w:rsidRPr="001506ED">
        <w:rPr>
          <w:rFonts w:cstheme="minorHAnsi"/>
        </w:rPr>
        <w:t xml:space="preserve">Questions four, five and six aimed to determine what mental health training officers had received, and how often they received training. Following analysing the 72 responses received, </w:t>
      </w:r>
      <w:r w:rsidRPr="001506ED">
        <w:rPr>
          <w:rFonts w:eastAsia="Times New Roman" w:cstheme="minorHAnsi"/>
          <w:bCs/>
        </w:rPr>
        <w:t>50.7% of respondents stated they had only received mental health raining during their initial training when joining the police force as shown in the figure above. Of these individuals, two had been a serving police officer for over 11 years and one had been an officer for twenty-five years. These figures are concerning considering the length of service that some officers have having had little mental health training.</w:t>
      </w:r>
    </w:p>
    <w:p w14:paraId="4518F029" w14:textId="77777777" w:rsidR="00D7400E" w:rsidRPr="001506ED" w:rsidRDefault="00D7400E" w:rsidP="006010E0">
      <w:pPr>
        <w:spacing w:line="360" w:lineRule="auto"/>
        <w:rPr>
          <w:rFonts w:eastAsia="Times New Roman" w:cstheme="minorHAnsi"/>
          <w:bCs/>
        </w:rPr>
      </w:pPr>
      <w:r w:rsidRPr="001506ED">
        <w:rPr>
          <w:rFonts w:eastAsia="Times New Roman" w:cstheme="minorHAnsi"/>
          <w:bCs/>
        </w:rPr>
        <w:t xml:space="preserve">Moreover, approximately 26 of the respondents who stated they had only received mental health training during their initial training, stated this training was very little or basic. Of those respondents who specified the time spent on this training during initial training, two persons sated it was a day input and three persons stated the mental health input was half a day. However, 11.9% of the total respondents stated they receive mental health training once a year. Of these respondents, four persons stated this was during force training days however did not specify what was learnt or how often these training days occur. Of the 72 respondents, eight officers stated they receive NCALT inputs which is an online learning platform. Again, officers did not specify how much information was learnt or how often they complete the NCALT packages. This demonstrates the lack of focus placed on mental health training. </w:t>
      </w:r>
    </w:p>
    <w:p w14:paraId="68C22BF6" w14:textId="77777777" w:rsidR="00D7400E" w:rsidRPr="001506ED" w:rsidRDefault="00D7400E" w:rsidP="006010E0">
      <w:pPr>
        <w:spacing w:line="360" w:lineRule="auto"/>
        <w:contextualSpacing/>
        <w:rPr>
          <w:rFonts w:eastAsia="Times New Roman" w:cstheme="minorHAnsi"/>
          <w:bCs/>
        </w:rPr>
      </w:pPr>
    </w:p>
    <w:p w14:paraId="7C1D58C0" w14:textId="77777777" w:rsidR="00D7400E" w:rsidRPr="001506ED" w:rsidRDefault="00D7400E" w:rsidP="006010E0">
      <w:pPr>
        <w:spacing w:line="360" w:lineRule="auto"/>
        <w:contextualSpacing/>
        <w:rPr>
          <w:rFonts w:eastAsia="Times New Roman" w:cstheme="minorHAnsi"/>
          <w:bCs/>
        </w:rPr>
      </w:pPr>
      <w:r w:rsidRPr="001506ED">
        <w:rPr>
          <w:rFonts w:eastAsia="Times New Roman" w:cstheme="minorHAnsi"/>
          <w:bCs/>
        </w:rPr>
        <w:t xml:space="preserve">Of the total number of respondents, five individuals stated they can’t remember when they last received formal training and six people stated they can’t remember receiving any training in mental health. One of these respondents had been a serving officer for six to ten years. Only one respondent stated they believe they receive sufficient mental health training to recognise basic </w:t>
      </w:r>
      <w:r w:rsidRPr="001506ED">
        <w:rPr>
          <w:rFonts w:eastAsia="Times New Roman" w:cstheme="minorHAnsi"/>
          <w:bCs/>
        </w:rPr>
        <w:lastRenderedPageBreak/>
        <w:t>mental health indicators and be aware which service to contact.  However, the same respondent stated they have only had training during initial training. Thus, results indicate that officers receive minimal mental health training.</w:t>
      </w:r>
    </w:p>
    <w:p w14:paraId="0CE2BC88" w14:textId="77777777" w:rsidR="00D7400E" w:rsidRPr="001506ED" w:rsidRDefault="00D7400E" w:rsidP="006010E0">
      <w:pPr>
        <w:spacing w:line="360" w:lineRule="auto"/>
        <w:contextualSpacing/>
        <w:rPr>
          <w:rFonts w:eastAsia="Times New Roman" w:cstheme="minorHAnsi"/>
          <w:bCs/>
        </w:rPr>
      </w:pPr>
    </w:p>
    <w:p w14:paraId="71676DC4" w14:textId="77777777" w:rsidR="00D7400E" w:rsidRPr="001506ED" w:rsidRDefault="00D7400E" w:rsidP="006010E0">
      <w:pPr>
        <w:spacing w:line="360" w:lineRule="auto"/>
        <w:contextualSpacing/>
        <w:rPr>
          <w:rFonts w:eastAsia="Times New Roman" w:cstheme="minorHAnsi"/>
          <w:b/>
        </w:rPr>
      </w:pPr>
      <w:r w:rsidRPr="001506ED">
        <w:rPr>
          <w:rFonts w:eastAsia="Times New Roman" w:cstheme="minorHAnsi"/>
          <w:b/>
        </w:rPr>
        <w:t>Figure 5: Adequacy of mental health training</w:t>
      </w:r>
    </w:p>
    <w:p w14:paraId="27EAF988" w14:textId="77777777" w:rsidR="00D7400E" w:rsidRPr="001506ED" w:rsidRDefault="00D7400E" w:rsidP="006010E0">
      <w:pPr>
        <w:spacing w:line="360" w:lineRule="auto"/>
        <w:contextualSpacing/>
        <w:rPr>
          <w:rFonts w:eastAsia="Times New Roman" w:cstheme="minorHAnsi"/>
          <w:bCs/>
        </w:rPr>
      </w:pPr>
    </w:p>
    <w:p w14:paraId="7C739DA9" w14:textId="77777777" w:rsidR="00D7400E" w:rsidRPr="001506ED" w:rsidRDefault="00D7400E" w:rsidP="006010E0">
      <w:pPr>
        <w:spacing w:line="360" w:lineRule="auto"/>
        <w:contextualSpacing/>
        <w:rPr>
          <w:rFonts w:eastAsia="Times New Roman" w:cstheme="minorHAnsi"/>
          <w:bCs/>
        </w:rPr>
      </w:pPr>
      <w:r w:rsidRPr="001506ED">
        <w:rPr>
          <w:rFonts w:eastAsia="Times New Roman" w:cstheme="minorHAnsi"/>
          <w:bCs/>
          <w:noProof/>
        </w:rPr>
        <w:drawing>
          <wp:inline distT="0" distB="0" distL="0" distR="0" wp14:anchorId="539C0931" wp14:editId="24198793">
            <wp:extent cx="3617089" cy="152790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20806" cy="1529478"/>
                    </a:xfrm>
                    <a:prstGeom prst="rect">
                      <a:avLst/>
                    </a:prstGeom>
                    <a:noFill/>
                  </pic:spPr>
                </pic:pic>
              </a:graphicData>
            </a:graphic>
          </wp:inline>
        </w:drawing>
      </w:r>
    </w:p>
    <w:p w14:paraId="7A7452A1" w14:textId="77777777" w:rsidR="00D7400E" w:rsidRPr="001506ED" w:rsidRDefault="00D7400E" w:rsidP="006010E0">
      <w:pPr>
        <w:spacing w:line="360" w:lineRule="auto"/>
        <w:contextualSpacing/>
        <w:rPr>
          <w:rFonts w:eastAsia="Times New Roman" w:cstheme="minorHAnsi"/>
          <w:bCs/>
        </w:rPr>
      </w:pPr>
    </w:p>
    <w:p w14:paraId="5B92DC9A" w14:textId="77777777" w:rsidR="00D7400E" w:rsidRPr="001506ED" w:rsidRDefault="00D7400E" w:rsidP="006010E0">
      <w:pPr>
        <w:spacing w:line="360" w:lineRule="auto"/>
        <w:contextualSpacing/>
        <w:rPr>
          <w:rFonts w:eastAsia="Times New Roman" w:cstheme="minorHAnsi"/>
          <w:bCs/>
        </w:rPr>
      </w:pPr>
      <w:r w:rsidRPr="001506ED">
        <w:rPr>
          <w:rFonts w:eastAsia="Times New Roman" w:cstheme="minorHAnsi"/>
          <w:bCs/>
        </w:rPr>
        <w:t xml:space="preserve">As shown in the above figure, when asked if officers believe they have received adequate training in managing mental health incidents, sixty-eight respondents said no, and only four individuals responded yes. This is supported by research conducted by Holloway (2018), where 10 serving police officers in England were interviewed stated they were not adequately trained to deal with mental health incidents. </w:t>
      </w:r>
      <w:r w:rsidRPr="001506ED">
        <w:rPr>
          <w:rFonts w:eastAsia="Times New Roman" w:cstheme="minorHAnsi"/>
        </w:rPr>
        <w:t>Two respondents stated if police do receive adequate training, they will be left to be the primary resource in managing mental health calls which healthcare professional are more qualified to deal with. Results demonstrate that many employees of South Wales Police do not feel adequately trained in managing mental health incidents which is a finding supported by the literature.</w:t>
      </w:r>
    </w:p>
    <w:p w14:paraId="2C25F25D" w14:textId="77777777" w:rsidR="00D7400E" w:rsidRPr="001506ED" w:rsidRDefault="00D7400E" w:rsidP="006010E0">
      <w:pPr>
        <w:spacing w:line="360" w:lineRule="auto"/>
        <w:contextualSpacing/>
        <w:rPr>
          <w:rFonts w:eastAsia="Times New Roman" w:cstheme="minorHAnsi"/>
        </w:rPr>
      </w:pPr>
    </w:p>
    <w:p w14:paraId="46CF9B46" w14:textId="77777777" w:rsidR="00D7400E" w:rsidRPr="001506ED" w:rsidRDefault="00D7400E" w:rsidP="006010E0">
      <w:pPr>
        <w:spacing w:line="360" w:lineRule="auto"/>
        <w:contextualSpacing/>
        <w:rPr>
          <w:rFonts w:cstheme="minorHAnsi"/>
        </w:rPr>
      </w:pPr>
      <w:r w:rsidRPr="001506ED">
        <w:rPr>
          <w:rFonts w:eastAsia="Times New Roman" w:cstheme="minorHAnsi"/>
        </w:rPr>
        <w:t xml:space="preserve">Questions four five and six provide responses for objective one of the research project. Specifically, results show that the majority of serving frontline officers receive some mental health training during initial training, however, following this there is a significant lack of refresher training. Moreover, for long serving officers, there could be a significant amount of time from when they received their training. Moreover, it appears that the training only last half a day to a day, which is a small amount of time considering the complexity of mental health and its legislation. It is also concerning that many some respondents cannot remember when they received mental health training, or if they have received any at all. These results support studies such as that conducted by </w:t>
      </w:r>
      <w:r w:rsidRPr="001506ED">
        <w:rPr>
          <w:rFonts w:cstheme="minorHAnsi"/>
        </w:rPr>
        <w:t xml:space="preserve">The Mental Health Act Commission (2005) who found that there is a lack of mental health training for police officers resulting in a lack of confidence in mental health incidents. </w:t>
      </w:r>
    </w:p>
    <w:p w14:paraId="25849CD4" w14:textId="77777777" w:rsidR="00D7400E" w:rsidRPr="001506ED" w:rsidRDefault="00D7400E" w:rsidP="006010E0">
      <w:pPr>
        <w:spacing w:line="360" w:lineRule="auto"/>
        <w:ind w:left="720"/>
        <w:contextualSpacing/>
        <w:rPr>
          <w:rFonts w:eastAsia="Times New Roman" w:cstheme="minorHAnsi"/>
          <w:b/>
          <w:bCs/>
        </w:rPr>
      </w:pPr>
    </w:p>
    <w:p w14:paraId="6B814708" w14:textId="3CA8B337" w:rsidR="00D7400E" w:rsidRPr="003B04AE" w:rsidRDefault="003B04AE" w:rsidP="006010E0">
      <w:pPr>
        <w:tabs>
          <w:tab w:val="left" w:pos="1540"/>
        </w:tabs>
        <w:spacing w:line="360" w:lineRule="auto"/>
        <w:rPr>
          <w:rFonts w:asciiTheme="majorHAnsi" w:hAnsiTheme="majorHAnsi" w:cstheme="majorHAnsi"/>
          <w:sz w:val="32"/>
          <w:szCs w:val="32"/>
        </w:rPr>
      </w:pPr>
      <w:r>
        <w:rPr>
          <w:rFonts w:asciiTheme="majorHAnsi" w:eastAsia="Times New Roman" w:hAnsiTheme="majorHAnsi" w:cstheme="majorHAnsi"/>
          <w:sz w:val="32"/>
          <w:szCs w:val="32"/>
        </w:rPr>
        <w:lastRenderedPageBreak/>
        <w:t xml:space="preserve">4.4 </w:t>
      </w:r>
      <w:r w:rsidR="00D7400E" w:rsidRPr="003B04AE">
        <w:rPr>
          <w:rFonts w:asciiTheme="majorHAnsi" w:eastAsia="Times New Roman" w:hAnsiTheme="majorHAnsi" w:cstheme="majorHAnsi"/>
          <w:sz w:val="32"/>
          <w:szCs w:val="32"/>
        </w:rPr>
        <w:t xml:space="preserve">Objective 2: </w:t>
      </w:r>
      <w:r w:rsidR="00D7400E" w:rsidRPr="003B04AE">
        <w:rPr>
          <w:rFonts w:asciiTheme="majorHAnsi" w:hAnsiTheme="majorHAnsi" w:cstheme="majorHAnsi"/>
          <w:sz w:val="32"/>
          <w:szCs w:val="32"/>
        </w:rPr>
        <w:t>Determine whether police officers should be the primary resource in dealing with mental health incidents</w:t>
      </w:r>
    </w:p>
    <w:p w14:paraId="598EEBD3" w14:textId="77777777" w:rsidR="00D7400E" w:rsidRPr="001506ED" w:rsidRDefault="00D7400E" w:rsidP="006010E0">
      <w:pPr>
        <w:tabs>
          <w:tab w:val="left" w:pos="1540"/>
        </w:tabs>
        <w:spacing w:line="360" w:lineRule="auto"/>
        <w:rPr>
          <w:rFonts w:cstheme="minorHAnsi"/>
          <w:b/>
          <w:bCs/>
        </w:rPr>
      </w:pPr>
      <w:r w:rsidRPr="001506ED">
        <w:rPr>
          <w:rFonts w:cstheme="minorHAnsi"/>
          <w:b/>
          <w:bCs/>
        </w:rPr>
        <w:t>Figure 6: Should officers be the primary resources in dealing with mental health incidents</w:t>
      </w:r>
    </w:p>
    <w:p w14:paraId="5AF9E979" w14:textId="77777777" w:rsidR="00D7400E" w:rsidRPr="001506ED" w:rsidRDefault="00D7400E" w:rsidP="006010E0">
      <w:pPr>
        <w:tabs>
          <w:tab w:val="left" w:pos="1540"/>
        </w:tabs>
        <w:spacing w:line="360" w:lineRule="auto"/>
        <w:rPr>
          <w:rFonts w:cstheme="minorHAnsi"/>
          <w:b/>
          <w:bCs/>
        </w:rPr>
      </w:pPr>
      <w:r w:rsidRPr="001506ED">
        <w:rPr>
          <w:rFonts w:cstheme="minorHAnsi"/>
          <w:b/>
          <w:bCs/>
          <w:noProof/>
        </w:rPr>
        <w:drawing>
          <wp:inline distT="0" distB="0" distL="0" distR="0" wp14:anchorId="0272E607" wp14:editId="0CEF42EF">
            <wp:extent cx="3731260" cy="15792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1260" cy="1579245"/>
                    </a:xfrm>
                    <a:prstGeom prst="rect">
                      <a:avLst/>
                    </a:prstGeom>
                    <a:noFill/>
                  </pic:spPr>
                </pic:pic>
              </a:graphicData>
            </a:graphic>
          </wp:inline>
        </w:drawing>
      </w:r>
    </w:p>
    <w:p w14:paraId="407EAF68" w14:textId="77777777" w:rsidR="00D7400E" w:rsidRPr="001506ED" w:rsidRDefault="00D7400E" w:rsidP="006010E0">
      <w:pPr>
        <w:spacing w:line="360" w:lineRule="auto"/>
        <w:rPr>
          <w:rFonts w:eastAsia="Times New Roman" w:cstheme="minorHAnsi"/>
        </w:rPr>
      </w:pPr>
      <w:r w:rsidRPr="001506ED">
        <w:rPr>
          <w:rFonts w:eastAsia="Times New Roman" w:cstheme="minorHAnsi"/>
        </w:rPr>
        <w:t>As highlighted in the above graph, out of the 72 responses received, 98.6% of respondents stated police officers should not be the primary resource in dealing with mental health incidents. The one respondent who stated they should, stated this should be in the presence of the mental health team as it is difficult for police officers to know the correct course of action and stated all police can do is remove the person from immediate danger/harm. This belief is also supported by members of the public. In a survey conducted in England by HMICFRS (2020), only 2% of the 17,043 members of the public felt it was the responsibility of the police to respond to mental health calls.</w:t>
      </w:r>
    </w:p>
    <w:p w14:paraId="571C0A90" w14:textId="77777777" w:rsidR="00D7400E" w:rsidRPr="001506ED" w:rsidRDefault="00D7400E" w:rsidP="006010E0">
      <w:pPr>
        <w:spacing w:line="360" w:lineRule="auto"/>
        <w:rPr>
          <w:rFonts w:eastAsia="Times New Roman" w:cstheme="minorHAnsi"/>
        </w:rPr>
      </w:pPr>
      <w:r w:rsidRPr="001506ED">
        <w:rPr>
          <w:rFonts w:eastAsia="Times New Roman" w:cstheme="minorHAnsi"/>
        </w:rPr>
        <w:t xml:space="preserve">Moreover, this is supported by research conducted by Bather et al (2008) who found police officers were unable to identify an individual suffering with mental illness. Despite this, HMICFRS (2020) reports that forces are good at identifying those in mental health crisis. When respondents were asked who the primary resource should be to manage mental health incidents, 67 officers stated the National Health Service (NHS) and ambulance should take primacy due to their qualifications and training in the area. However, as noted by Vitale (2017), the rise in police attendance at mental health calls as opposed to the healthcare service is due to austerity measures and as such, a reduction in key societal services. He further argues that police are ill-trained in responding to these calls. Thus, research suggests that the police should not be the primary resource in manging mental health incidents, however, suggests this has become the case due to the lack of resources within the healthcare system. </w:t>
      </w:r>
    </w:p>
    <w:p w14:paraId="69CE11B9" w14:textId="77777777" w:rsidR="00D7400E" w:rsidRPr="001506ED" w:rsidRDefault="00D7400E" w:rsidP="006010E0">
      <w:pPr>
        <w:spacing w:line="360" w:lineRule="auto"/>
        <w:rPr>
          <w:rFonts w:eastAsia="Times New Roman" w:cstheme="minorHAnsi"/>
        </w:rPr>
      </w:pPr>
      <w:r w:rsidRPr="001506ED">
        <w:rPr>
          <w:rFonts w:eastAsia="Times New Roman" w:cstheme="minorHAnsi"/>
        </w:rPr>
        <w:t xml:space="preserve">Seven officers stated the creation of a new dedicated service of healthcare professionals is needed to respond to mental health incidents. It is noted by the National Police Chief’s Council (2020) that the police are required in a mental health incident where the threat and risk level is high. However, it is evident that the respondents in the current survey believe that officers are responding to all </w:t>
      </w:r>
      <w:r w:rsidRPr="001506ED">
        <w:rPr>
          <w:rFonts w:eastAsia="Times New Roman" w:cstheme="minorHAnsi"/>
        </w:rPr>
        <w:lastRenderedPageBreak/>
        <w:t xml:space="preserve">mental health incidents, irrespective of the threat and risk level. It is evident that of the 72 police officers asked, all but one officer believed that the police should not be primary resource when dealing with mental health incidents. This finding has been generally echoed in the literature and is a belief also held by the public. Instead, respondents believe that mental health incidents should be managed by the ambulance or NHS. </w:t>
      </w:r>
    </w:p>
    <w:p w14:paraId="666BB632" w14:textId="70C5FBC5" w:rsidR="00D7400E" w:rsidRPr="003B04AE" w:rsidRDefault="003B04AE" w:rsidP="006010E0">
      <w:pPr>
        <w:tabs>
          <w:tab w:val="left" w:pos="1540"/>
        </w:tabs>
        <w:spacing w:line="360" w:lineRule="auto"/>
        <w:rPr>
          <w:rFonts w:asciiTheme="majorHAnsi" w:hAnsiTheme="majorHAnsi" w:cstheme="majorHAnsi"/>
          <w:sz w:val="32"/>
          <w:szCs w:val="32"/>
        </w:rPr>
      </w:pPr>
      <w:r>
        <w:rPr>
          <w:rFonts w:asciiTheme="majorHAnsi" w:hAnsiTheme="majorHAnsi" w:cstheme="majorHAnsi"/>
          <w:sz w:val="32"/>
          <w:szCs w:val="32"/>
        </w:rPr>
        <w:t xml:space="preserve">4.5 </w:t>
      </w:r>
      <w:r w:rsidR="00D7400E" w:rsidRPr="003B04AE">
        <w:rPr>
          <w:rFonts w:asciiTheme="majorHAnsi" w:hAnsiTheme="majorHAnsi" w:cstheme="majorHAnsi"/>
          <w:sz w:val="32"/>
          <w:szCs w:val="32"/>
        </w:rPr>
        <w:t>Objective 3: Highlight how police officers can improve their skills and knowledge to deal with mental health incidents</w:t>
      </w:r>
    </w:p>
    <w:p w14:paraId="4D39989F" w14:textId="77777777" w:rsidR="00D7400E" w:rsidRPr="001506ED" w:rsidRDefault="00D7400E" w:rsidP="006010E0">
      <w:pPr>
        <w:tabs>
          <w:tab w:val="left" w:pos="1540"/>
        </w:tabs>
        <w:spacing w:line="360" w:lineRule="auto"/>
        <w:rPr>
          <w:rFonts w:cstheme="minorHAnsi"/>
        </w:rPr>
      </w:pPr>
      <w:r w:rsidRPr="001506ED">
        <w:rPr>
          <w:rFonts w:cstheme="minorHAnsi"/>
        </w:rPr>
        <w:t>Analysis of results showed that 50 (69.4%) respondents stated they needed further training in mental health. Out of these respondents, ten suggested a multi-agency approach would be more suitable. This is a recommendation that is highly supported in the literature. For example, Lamanna et al (2018) found that a multi-agency approach was valued more by individuals in a mental health crisis than assistance from police only. Moreover, a review on police training found that a multi-agency approach was more effective as it allowed services to better understand their roles and barriers.  However, the reduction of resources in both the healthcare system and police service has hindered an effective multi-agency approach (Cummins, 2018).</w:t>
      </w:r>
    </w:p>
    <w:p w14:paraId="35A0DA4A" w14:textId="77777777" w:rsidR="00D7400E" w:rsidRPr="001506ED" w:rsidRDefault="00D7400E" w:rsidP="006010E0">
      <w:pPr>
        <w:tabs>
          <w:tab w:val="left" w:pos="1540"/>
        </w:tabs>
        <w:spacing w:line="360" w:lineRule="auto"/>
        <w:rPr>
          <w:rFonts w:cstheme="minorHAnsi"/>
          <w:b/>
          <w:u w:val="single"/>
        </w:rPr>
      </w:pPr>
      <w:r w:rsidRPr="001506ED">
        <w:rPr>
          <w:rFonts w:cstheme="minorHAnsi"/>
        </w:rPr>
        <w:t xml:space="preserve">When respondents were asked their recommendations in </w:t>
      </w:r>
      <w:r w:rsidRPr="001506ED">
        <w:rPr>
          <w:rFonts w:cstheme="minorHAnsi"/>
          <w:shd w:val="clear" w:color="auto" w:fill="FFFFFF"/>
        </w:rPr>
        <w:t>assisting police with responding to mental health incidents, most respondents stated the NHS service, either the ambulance or a mental health team should be responding to mental health incidents and not the police. Respondents stated that officers should only be required to attend if there is a threat or risk of harm to the individual or to others. This is supported by Zealberg er at (1996), who has identified that along with complexity and the possibility of threat and risk, a multi-agency approach would be more suitable.</w:t>
      </w:r>
    </w:p>
    <w:p w14:paraId="76E30A24" w14:textId="77777777" w:rsidR="00D7400E" w:rsidRPr="001506ED" w:rsidRDefault="00D7400E" w:rsidP="006010E0">
      <w:pPr>
        <w:spacing w:line="360" w:lineRule="auto"/>
        <w:rPr>
          <w:rFonts w:cstheme="minorHAnsi"/>
          <w:shd w:val="clear" w:color="auto" w:fill="FFFFFF"/>
        </w:rPr>
      </w:pPr>
      <w:r w:rsidRPr="001506ED">
        <w:rPr>
          <w:rFonts w:cstheme="minorHAnsi"/>
          <w:shd w:val="clear" w:color="auto" w:fill="FFFFFF"/>
        </w:rPr>
        <w:t xml:space="preserve">However, two respondents stated that for the ambulance to be able to attend, there is a need to increase their funding due a lack of resources. Literature by Cummins (2018) supports the lack of budget the healthcare system is receiving, while their demand is increasing, which makes it difficult for ambulances to attend. Again, approximately six respondents reiterated that there is a need for increased training and awareness for officers in managing mental health incidents. Whereas other officers suggested that a dedicated 24/7 mental health team should be set up who respond to mental health incidents. One respondent stated this team could include a police constable, however also stated that officers are not the appropriate resource to attend mental health incidents. </w:t>
      </w:r>
    </w:p>
    <w:p w14:paraId="7F090F4B" w14:textId="77777777" w:rsidR="00D7400E" w:rsidRPr="001506ED" w:rsidRDefault="00D7400E" w:rsidP="006010E0">
      <w:pPr>
        <w:spacing w:line="360" w:lineRule="auto"/>
        <w:rPr>
          <w:rFonts w:cstheme="minorHAnsi"/>
          <w:shd w:val="clear" w:color="auto" w:fill="FFFFFF"/>
        </w:rPr>
      </w:pPr>
      <w:r w:rsidRPr="001506ED">
        <w:rPr>
          <w:rFonts w:cstheme="minorHAnsi"/>
          <w:shd w:val="clear" w:color="auto" w:fill="FFFFFF"/>
        </w:rPr>
        <w:t xml:space="preserve">Another recommendation was to utilise a multi-agency approach including a better working relationship between the police and mental health services. It has also been noted that more support from the mental health teams is needed. Interventions, such as Crises Intervention Teams </w:t>
      </w:r>
      <w:r w:rsidRPr="001506ED">
        <w:rPr>
          <w:rFonts w:cstheme="minorHAnsi"/>
          <w:shd w:val="clear" w:color="auto" w:fill="FFFFFF"/>
        </w:rPr>
        <w:lastRenderedPageBreak/>
        <w:t>(CIT) have been implemented across the United States, which has improved the capability of officers identifying those in a crisis (Strauss et al, 2005), while also improving the officer’s confidence when dealing with mental health incidents (Wells and Schafer, 2006).</w:t>
      </w:r>
    </w:p>
    <w:p w14:paraId="199CB925" w14:textId="77777777" w:rsidR="00D7400E" w:rsidRPr="001506ED" w:rsidRDefault="00D7400E" w:rsidP="006010E0">
      <w:pPr>
        <w:spacing w:line="360" w:lineRule="auto"/>
        <w:rPr>
          <w:rFonts w:cstheme="minorHAnsi"/>
          <w:shd w:val="clear" w:color="auto" w:fill="FFFFFF"/>
        </w:rPr>
      </w:pPr>
      <w:r w:rsidRPr="001506ED">
        <w:rPr>
          <w:rFonts w:cstheme="minorHAnsi"/>
          <w:shd w:val="clear" w:color="auto" w:fill="FFFFFF"/>
        </w:rPr>
        <w:t xml:space="preserve">The recommendations provided by respondents shows that training is needed, however respondents placed a greater focus on the police not being the appropriate agency in responding to such incidents, and instead it being the job of the ambulance or a dedicated mental health team. However, officers have recognised that a lack of funding could be preventing the ambulance from being the primary resource in responding to mental health incidents. Partnership working and increased support from the mental health teams to officers has been recommended by some officers. At times, officers are making recommendations to assist the police such as more powers when managing a person in crisis in their own home, however, have continued to state that the police are not the most appropriate resource. </w:t>
      </w:r>
    </w:p>
    <w:p w14:paraId="7CD7D95A" w14:textId="5B534843" w:rsidR="00D7400E" w:rsidRPr="003B04AE" w:rsidRDefault="003B04AE" w:rsidP="006010E0">
      <w:pPr>
        <w:spacing w:line="360" w:lineRule="auto"/>
        <w:rPr>
          <w:rFonts w:asciiTheme="majorHAnsi" w:hAnsiTheme="majorHAnsi" w:cstheme="majorHAnsi"/>
        </w:rPr>
      </w:pPr>
      <w:r>
        <w:rPr>
          <w:rFonts w:asciiTheme="majorHAnsi" w:hAnsiTheme="majorHAnsi" w:cstheme="majorHAnsi"/>
          <w:sz w:val="32"/>
          <w:szCs w:val="32"/>
        </w:rPr>
        <w:t xml:space="preserve">4.6 </w:t>
      </w:r>
      <w:r w:rsidR="00A17BD9">
        <w:rPr>
          <w:rFonts w:asciiTheme="majorHAnsi" w:hAnsiTheme="majorHAnsi" w:cstheme="majorHAnsi"/>
          <w:sz w:val="32"/>
          <w:szCs w:val="32"/>
        </w:rPr>
        <w:t>Summary</w:t>
      </w:r>
    </w:p>
    <w:p w14:paraId="7FBA4741" w14:textId="77777777" w:rsidR="00D7400E" w:rsidRPr="001506ED" w:rsidRDefault="00D7400E" w:rsidP="006010E0">
      <w:pPr>
        <w:spacing w:line="360" w:lineRule="auto"/>
        <w:rPr>
          <w:rFonts w:cstheme="minorHAnsi"/>
          <w:bCs/>
        </w:rPr>
      </w:pPr>
      <w:r w:rsidRPr="001506ED">
        <w:rPr>
          <w:rFonts w:cstheme="minorHAnsi"/>
          <w:bCs/>
        </w:rPr>
        <w:t>In conclusion, this research has identified that front line police officers believe they are not adequately trained to manage mental health incidents. This study has outlined that there is a greater need for further training and on a more regular basis rather than during initial training. Furthermore, this study demonstrates that police officers do not believe they should be the primary resource when dealing with mental health incidents and there should be a more multi-agency approach when responding to those in a crisis. The following chapter will examine recommendations on how police can improve their skills, knowledge, and training, when responding to mental health incidents.</w:t>
      </w:r>
    </w:p>
    <w:p w14:paraId="04182588" w14:textId="77777777" w:rsidR="00D7400E" w:rsidRDefault="00D7400E" w:rsidP="006010E0">
      <w:pPr>
        <w:spacing w:line="360" w:lineRule="auto"/>
        <w:jc w:val="center"/>
        <w:rPr>
          <w:rFonts w:asciiTheme="majorHAnsi" w:hAnsiTheme="majorHAnsi" w:cstheme="majorHAnsi"/>
          <w:sz w:val="32"/>
          <w:szCs w:val="32"/>
        </w:rPr>
      </w:pPr>
    </w:p>
    <w:p w14:paraId="7107A0A8" w14:textId="4CAB5301" w:rsidR="00307D32" w:rsidRDefault="00307D32" w:rsidP="006010E0">
      <w:pPr>
        <w:spacing w:line="360" w:lineRule="auto"/>
        <w:jc w:val="center"/>
        <w:rPr>
          <w:rFonts w:asciiTheme="majorHAnsi" w:hAnsiTheme="majorHAnsi" w:cstheme="majorHAnsi"/>
          <w:sz w:val="32"/>
          <w:szCs w:val="32"/>
        </w:rPr>
      </w:pPr>
    </w:p>
    <w:p w14:paraId="639C1E82" w14:textId="774B5690" w:rsidR="00307D32" w:rsidRDefault="00307D32" w:rsidP="006010E0">
      <w:pPr>
        <w:spacing w:line="360" w:lineRule="auto"/>
        <w:jc w:val="center"/>
        <w:rPr>
          <w:rFonts w:asciiTheme="majorHAnsi" w:hAnsiTheme="majorHAnsi" w:cstheme="majorHAnsi"/>
          <w:sz w:val="32"/>
          <w:szCs w:val="32"/>
        </w:rPr>
      </w:pPr>
    </w:p>
    <w:p w14:paraId="2044BD63" w14:textId="0822482C" w:rsidR="00307D32" w:rsidRDefault="00307D32" w:rsidP="006010E0">
      <w:pPr>
        <w:spacing w:line="360" w:lineRule="auto"/>
        <w:jc w:val="center"/>
        <w:rPr>
          <w:rFonts w:asciiTheme="majorHAnsi" w:hAnsiTheme="majorHAnsi" w:cstheme="majorHAnsi"/>
          <w:sz w:val="32"/>
          <w:szCs w:val="32"/>
        </w:rPr>
      </w:pPr>
    </w:p>
    <w:p w14:paraId="26378538" w14:textId="3AFE88E4" w:rsidR="00307D32" w:rsidRDefault="00307D32" w:rsidP="006010E0">
      <w:pPr>
        <w:spacing w:line="360" w:lineRule="auto"/>
        <w:jc w:val="center"/>
        <w:rPr>
          <w:rFonts w:asciiTheme="majorHAnsi" w:hAnsiTheme="majorHAnsi" w:cstheme="majorHAnsi"/>
          <w:sz w:val="32"/>
          <w:szCs w:val="32"/>
        </w:rPr>
      </w:pPr>
    </w:p>
    <w:p w14:paraId="51D65A9C" w14:textId="275EECF6" w:rsidR="00307D32" w:rsidRDefault="00307D32" w:rsidP="006010E0">
      <w:pPr>
        <w:spacing w:line="360" w:lineRule="auto"/>
        <w:jc w:val="center"/>
        <w:rPr>
          <w:rFonts w:asciiTheme="majorHAnsi" w:hAnsiTheme="majorHAnsi" w:cstheme="majorHAnsi"/>
          <w:sz w:val="32"/>
          <w:szCs w:val="32"/>
        </w:rPr>
      </w:pPr>
    </w:p>
    <w:p w14:paraId="7FB56E7B" w14:textId="6E5C7212" w:rsidR="00307D32" w:rsidRDefault="00307D32" w:rsidP="006010E0">
      <w:pPr>
        <w:spacing w:line="360" w:lineRule="auto"/>
        <w:jc w:val="center"/>
        <w:rPr>
          <w:rFonts w:asciiTheme="majorHAnsi" w:hAnsiTheme="majorHAnsi" w:cstheme="majorHAnsi"/>
          <w:sz w:val="32"/>
          <w:szCs w:val="32"/>
        </w:rPr>
      </w:pPr>
    </w:p>
    <w:p w14:paraId="329F222C" w14:textId="7470389F" w:rsidR="00307D32" w:rsidRDefault="003B04AE" w:rsidP="006010E0">
      <w:pPr>
        <w:spacing w:line="360" w:lineRule="auto"/>
        <w:jc w:val="center"/>
        <w:rPr>
          <w:rFonts w:asciiTheme="majorHAnsi" w:hAnsiTheme="majorHAnsi" w:cstheme="majorHAnsi"/>
          <w:sz w:val="32"/>
          <w:szCs w:val="32"/>
        </w:rPr>
      </w:pPr>
      <w:r>
        <w:rPr>
          <w:rFonts w:asciiTheme="majorHAnsi" w:hAnsiTheme="majorHAnsi" w:cstheme="majorHAnsi"/>
          <w:sz w:val="32"/>
          <w:szCs w:val="32"/>
        </w:rPr>
        <w:lastRenderedPageBreak/>
        <w:t xml:space="preserve">Chapter 5 </w:t>
      </w:r>
      <w:r w:rsidR="00307D32">
        <w:rPr>
          <w:rFonts w:asciiTheme="majorHAnsi" w:hAnsiTheme="majorHAnsi" w:cstheme="majorHAnsi"/>
          <w:sz w:val="32"/>
          <w:szCs w:val="32"/>
        </w:rPr>
        <w:t>Conclusion and Recommendations</w:t>
      </w:r>
    </w:p>
    <w:p w14:paraId="0DBA95F8" w14:textId="29256710" w:rsidR="00D7400E" w:rsidRPr="003B04AE" w:rsidRDefault="003B04AE"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5.1 </w:t>
      </w:r>
      <w:r w:rsidR="00D7400E" w:rsidRPr="003B04AE">
        <w:rPr>
          <w:rFonts w:asciiTheme="majorHAnsi" w:hAnsiTheme="majorHAnsi" w:cstheme="majorHAnsi"/>
          <w:sz w:val="32"/>
          <w:szCs w:val="32"/>
        </w:rPr>
        <w:t xml:space="preserve">Introduction </w:t>
      </w:r>
    </w:p>
    <w:p w14:paraId="4A18144C" w14:textId="77777777" w:rsidR="00D7400E" w:rsidRPr="001506ED" w:rsidRDefault="00D7400E" w:rsidP="006010E0">
      <w:pPr>
        <w:spacing w:line="360" w:lineRule="auto"/>
        <w:rPr>
          <w:rFonts w:cstheme="minorHAnsi"/>
        </w:rPr>
      </w:pPr>
      <w:r w:rsidRPr="001506ED">
        <w:rPr>
          <w:rFonts w:cstheme="minorHAnsi"/>
        </w:rPr>
        <w:t>This chapter will begin by highlighting the key findings of the project. Additionally, chapter will place the findings in context by analysing whether the findings support the literature and/or the research objectives of this project.  A conclusion will summarise the key findings of the project, along with the contribution this research has provided to the literature. Furthermore, the conclusion will state the limitations of the research and will identify further research.</w:t>
      </w:r>
    </w:p>
    <w:p w14:paraId="18CF9336" w14:textId="4C86EB63" w:rsidR="00D7400E" w:rsidRPr="003B04AE" w:rsidRDefault="003B04AE"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5.2 </w:t>
      </w:r>
      <w:r w:rsidR="00D7400E" w:rsidRPr="003B04AE">
        <w:rPr>
          <w:rFonts w:asciiTheme="majorHAnsi" w:hAnsiTheme="majorHAnsi" w:cstheme="majorHAnsi"/>
          <w:sz w:val="32"/>
          <w:szCs w:val="32"/>
        </w:rPr>
        <w:t xml:space="preserve">Findings </w:t>
      </w:r>
    </w:p>
    <w:p w14:paraId="6E4F2BCC" w14:textId="77777777" w:rsidR="00D7400E" w:rsidRPr="001506ED" w:rsidRDefault="00D7400E" w:rsidP="006010E0">
      <w:pPr>
        <w:spacing w:line="360" w:lineRule="auto"/>
        <w:rPr>
          <w:rFonts w:cstheme="minorHAnsi"/>
        </w:rPr>
      </w:pPr>
      <w:r w:rsidRPr="001506ED">
        <w:rPr>
          <w:rFonts w:cstheme="minorHAnsi"/>
        </w:rPr>
        <w:t xml:space="preserve">Several key findings can be identified from the research. Firstly, </w:t>
      </w:r>
      <w:r w:rsidRPr="001506ED">
        <w:rPr>
          <w:rFonts w:eastAsia="Times New Roman" w:cstheme="minorHAnsi"/>
        </w:rPr>
        <w:t xml:space="preserve">of the seventy-two respondents, sixty-eight stated they do not believe they have received adequate training in managing mental health incidents. </w:t>
      </w:r>
      <w:r w:rsidRPr="001506ED">
        <w:rPr>
          <w:rFonts w:cstheme="minorHAnsi"/>
        </w:rPr>
        <w:t xml:space="preserve">Over half of the total respondents stated they </w:t>
      </w:r>
      <w:r w:rsidRPr="001506ED">
        <w:rPr>
          <w:rFonts w:eastAsia="Times New Roman" w:cstheme="minorHAnsi"/>
        </w:rPr>
        <w:t xml:space="preserve">had only received very little or basic mental health training during their initial training when joining the police force.  Moreover, only one respondent stated they believe they have received sufficient mental health training to recognise the signs of a mental health disorder and who to contact for support. </w:t>
      </w:r>
    </w:p>
    <w:p w14:paraId="6E501F40" w14:textId="77777777" w:rsidR="00D7400E" w:rsidRPr="001506ED" w:rsidRDefault="00D7400E" w:rsidP="006010E0">
      <w:pPr>
        <w:spacing w:line="360" w:lineRule="auto"/>
        <w:rPr>
          <w:rFonts w:eastAsia="Times New Roman" w:cstheme="minorHAnsi"/>
        </w:rPr>
      </w:pPr>
      <w:r w:rsidRPr="001506ED">
        <w:rPr>
          <w:rFonts w:eastAsia="Times New Roman" w:cstheme="minorHAnsi"/>
        </w:rPr>
        <w:t>The findings are highly supportive of the currently literature which has largely highlighted that police receive a lack of training in mental health. For instance, most of the research in this field has been conducted by Cummins (2007) who stated police officers receive a lack of mental health training and instead pick up skills ‘on the job’. Moreover, the findings are supportive of the results of a literature review conducted by Holloway (2018) which showed that, pre covid-19 pandemic, frontline officers did not feel adequately trained in managing mental health incidents.</w:t>
      </w:r>
    </w:p>
    <w:p w14:paraId="12CBDB0E" w14:textId="77777777" w:rsidR="00D7400E" w:rsidRPr="001506ED" w:rsidRDefault="00D7400E" w:rsidP="006010E0">
      <w:pPr>
        <w:spacing w:line="360" w:lineRule="auto"/>
        <w:rPr>
          <w:rFonts w:cstheme="minorHAnsi"/>
        </w:rPr>
      </w:pPr>
      <w:r w:rsidRPr="001506ED">
        <w:rPr>
          <w:rFonts w:cstheme="minorHAnsi"/>
          <w:bCs/>
        </w:rPr>
        <w:t xml:space="preserve">A further key finding from the research was that </w:t>
      </w:r>
      <w:r w:rsidRPr="001506ED">
        <w:rPr>
          <w:rFonts w:eastAsia="Times New Roman" w:cstheme="minorHAnsi"/>
        </w:rPr>
        <w:t xml:space="preserve">98.6% of respondents stated police officers should not be the primary resource in dealing with mental health incidents. Alternatively, most officers stated the NHS or ambulance should take primacy in managing these incidents. </w:t>
      </w:r>
      <w:r w:rsidRPr="001506ED">
        <w:rPr>
          <w:rFonts w:cstheme="minorHAnsi"/>
        </w:rPr>
        <w:t>Despite this, some literature goes against this consensus and state that should police be used as the primary resource in managing mental health incidents (Sherman, 2020; Vitale 2017). Furthermore, the National Police Chief’s Council (2020) stated that the police should be the resource to manage healthcare incidents when the threat and risk level is high.</w:t>
      </w:r>
    </w:p>
    <w:p w14:paraId="319F64DB" w14:textId="77777777" w:rsidR="00D7400E" w:rsidRPr="001506ED" w:rsidRDefault="00D7400E" w:rsidP="006010E0">
      <w:pPr>
        <w:spacing w:line="360" w:lineRule="auto"/>
        <w:rPr>
          <w:rFonts w:eastAsia="Times New Roman" w:cstheme="minorHAnsi"/>
        </w:rPr>
      </w:pPr>
      <w:r w:rsidRPr="001506ED">
        <w:rPr>
          <w:rFonts w:cstheme="minorHAnsi"/>
        </w:rPr>
        <w:t xml:space="preserve">However, research conducted by the independent police complaints commission (2016) indicates that force utilised by police officers in custody was higher for individuals with mental health, specifically those who are under the influence of alcohol or drugs or who were in possession of a </w:t>
      </w:r>
      <w:r w:rsidRPr="001506ED">
        <w:rPr>
          <w:rFonts w:cstheme="minorHAnsi"/>
        </w:rPr>
        <w:lastRenderedPageBreak/>
        <w:t>weapon. This highlights the urgent need for police officers to have sufficient training in recognising signs and symptoms of mental health.</w:t>
      </w:r>
    </w:p>
    <w:p w14:paraId="4AECE4F3" w14:textId="77777777" w:rsidR="00D7400E" w:rsidRPr="001506ED" w:rsidRDefault="00D7400E" w:rsidP="006010E0">
      <w:pPr>
        <w:spacing w:line="360" w:lineRule="auto"/>
        <w:rPr>
          <w:rFonts w:cstheme="minorHAnsi"/>
        </w:rPr>
      </w:pPr>
      <w:r w:rsidRPr="001506ED">
        <w:rPr>
          <w:rFonts w:cstheme="minorHAnsi"/>
        </w:rPr>
        <w:t>The literature has generally focused on whether the police are sufficient in identifying mental health disorders and symptoms (Bather et al, 2008; Chief’s Council, 2020; HMICFRS, 2018; National Police) as opposed to whether they are the most appropriate service in dealing with mental health incidents. Thus, the current project has provided research demonstrating that frontline police officers do not believe they should not be the primary resource in managing mental health incidents.  Specifically, the results highlighted that 69.4% of respondents stated that to improve their skills and knowledge to effectively manage mental health incidents, there is a need further training in mental health.  Therefore, the current results are not supportive of some research such as that conducted by HMICFRS (2018). This may be due to the current study obtaining responses directly from front line officers who are managing mental health incidents on a regular occasion as opposed to asking those with mental health who have been in contact with the police.</w:t>
      </w:r>
    </w:p>
    <w:p w14:paraId="7D180B60" w14:textId="77777777" w:rsidR="00D7400E" w:rsidRPr="001506ED" w:rsidRDefault="00D7400E" w:rsidP="006010E0">
      <w:pPr>
        <w:spacing w:line="360" w:lineRule="auto"/>
        <w:rPr>
          <w:rFonts w:cstheme="minorHAnsi"/>
        </w:rPr>
      </w:pPr>
      <w:r w:rsidRPr="001506ED">
        <w:rPr>
          <w:rFonts w:cstheme="minorHAnsi"/>
        </w:rPr>
        <w:br/>
        <w:t>Moreover, when asked what recommendation they would make, officers stated a multi-agency approach to mental health incidents who assist with mental health incidents as they are happening as opposed to after the fact would be beneficial. This recommendation is support by the literature (Lamanna et al, 2014) and other research which states that a multi-agency approach is particularly beneficial as it allows agencies to understand each other’s roles and barriers (Cummins, 2018; Wood and Watson, 2017). Overall, key findings from the current research are supportive of the literature.</w:t>
      </w:r>
    </w:p>
    <w:p w14:paraId="312D5104" w14:textId="078A324F" w:rsidR="00D7400E" w:rsidRPr="003B04AE" w:rsidRDefault="003B04AE" w:rsidP="006010E0">
      <w:pPr>
        <w:spacing w:line="360" w:lineRule="auto"/>
        <w:rPr>
          <w:rFonts w:asciiTheme="majorHAnsi" w:hAnsiTheme="majorHAnsi" w:cstheme="majorHAnsi"/>
          <w:sz w:val="32"/>
          <w:szCs w:val="32"/>
        </w:rPr>
      </w:pPr>
      <w:r>
        <w:rPr>
          <w:rFonts w:asciiTheme="majorHAnsi" w:hAnsiTheme="majorHAnsi" w:cstheme="majorHAnsi"/>
          <w:sz w:val="32"/>
          <w:szCs w:val="32"/>
        </w:rPr>
        <w:t xml:space="preserve">5.3 </w:t>
      </w:r>
      <w:r w:rsidR="00D7400E" w:rsidRPr="003B04AE">
        <w:rPr>
          <w:rFonts w:asciiTheme="majorHAnsi" w:hAnsiTheme="majorHAnsi" w:cstheme="majorHAnsi"/>
          <w:sz w:val="32"/>
          <w:szCs w:val="32"/>
        </w:rPr>
        <w:t>Conclusion</w:t>
      </w:r>
    </w:p>
    <w:p w14:paraId="3289E1B8" w14:textId="77777777" w:rsidR="00D7400E" w:rsidRPr="001506ED" w:rsidRDefault="00D7400E" w:rsidP="006010E0">
      <w:pPr>
        <w:tabs>
          <w:tab w:val="left" w:pos="1540"/>
        </w:tabs>
        <w:spacing w:line="360" w:lineRule="auto"/>
        <w:rPr>
          <w:rFonts w:cstheme="minorHAnsi"/>
        </w:rPr>
      </w:pPr>
      <w:r w:rsidRPr="001506ED">
        <w:rPr>
          <w:rFonts w:cstheme="minorHAnsi"/>
        </w:rPr>
        <w:t>In conclusion, survey responses from frontline officers answer each research objective set by the researcher. Objective one aimed to assess police officers current training levels in dealing with mental health incidents. Key findings showed that most frontline police officers receive little mental health training.</w:t>
      </w:r>
      <w:r w:rsidRPr="001506ED">
        <w:rPr>
          <w:rFonts w:cstheme="minorHAnsi"/>
          <w:b/>
          <w:bCs/>
        </w:rPr>
        <w:t xml:space="preserve"> </w:t>
      </w:r>
      <w:r w:rsidRPr="001506ED">
        <w:rPr>
          <w:rFonts w:cstheme="minorHAnsi"/>
        </w:rPr>
        <w:t>Specifically,</w:t>
      </w:r>
      <w:r w:rsidRPr="001506ED">
        <w:rPr>
          <w:rFonts w:cstheme="minorHAnsi"/>
          <w:b/>
          <w:bCs/>
        </w:rPr>
        <w:t xml:space="preserve"> </w:t>
      </w:r>
      <w:r w:rsidRPr="001506ED">
        <w:rPr>
          <w:rFonts w:cstheme="minorHAnsi"/>
        </w:rPr>
        <w:t>training is generally conducted within their initial training at the beginning of an officer’s service.</w:t>
      </w:r>
      <w:r w:rsidRPr="001506ED">
        <w:rPr>
          <w:rFonts w:cstheme="minorHAnsi"/>
          <w:b/>
          <w:bCs/>
        </w:rPr>
        <w:t xml:space="preserve"> </w:t>
      </w:r>
      <w:r w:rsidRPr="001506ED">
        <w:rPr>
          <w:rFonts w:cstheme="minorHAnsi"/>
        </w:rPr>
        <w:t>Thus, it possible that officers with lengthy services could</w:t>
      </w:r>
      <w:r w:rsidRPr="001506ED">
        <w:rPr>
          <w:rFonts w:cstheme="minorHAnsi"/>
          <w:b/>
          <w:bCs/>
        </w:rPr>
        <w:t xml:space="preserve"> </w:t>
      </w:r>
      <w:r w:rsidRPr="001506ED">
        <w:rPr>
          <w:rFonts w:cstheme="minorHAnsi"/>
        </w:rPr>
        <w:t xml:space="preserve">work for years without receiving any refresh mental health training. </w:t>
      </w:r>
    </w:p>
    <w:p w14:paraId="6EA50C75" w14:textId="77777777" w:rsidR="00D7400E" w:rsidRPr="001506ED" w:rsidRDefault="00D7400E" w:rsidP="006010E0">
      <w:pPr>
        <w:spacing w:line="360" w:lineRule="auto"/>
        <w:rPr>
          <w:rFonts w:cstheme="minorHAnsi"/>
        </w:rPr>
      </w:pPr>
      <w:r w:rsidRPr="001506ED">
        <w:rPr>
          <w:rFonts w:cstheme="minorHAnsi"/>
        </w:rPr>
        <w:t xml:space="preserve">Objective two aimed to determine whether police officers should be the primary resource in dealing with mental health incidents. Almost all respondents stated the police should not be the primary resource in managing such incidents. Most of the literature in the current field has not specifically set out to answer this question, therefore the current research has provided an insight into frontline </w:t>
      </w:r>
      <w:r w:rsidRPr="001506ED">
        <w:rPr>
          <w:rFonts w:cstheme="minorHAnsi"/>
        </w:rPr>
        <w:lastRenderedPageBreak/>
        <w:t xml:space="preserve">officer’s opinions on whether they are an adequate resource in responding to mental health incidents. </w:t>
      </w:r>
    </w:p>
    <w:p w14:paraId="4CDBE2AF" w14:textId="77777777" w:rsidR="00D7400E" w:rsidRPr="001506ED" w:rsidRDefault="00D7400E" w:rsidP="006010E0">
      <w:pPr>
        <w:spacing w:line="360" w:lineRule="auto"/>
        <w:rPr>
          <w:rFonts w:cstheme="minorHAnsi"/>
        </w:rPr>
      </w:pPr>
      <w:r w:rsidRPr="001506ED">
        <w:rPr>
          <w:rFonts w:cstheme="minorHAnsi"/>
        </w:rPr>
        <w:t>Objective three aimed to highlight how police officers can improve their skills and knowledge to deal with mental health incidents. The most supported suggestion from officers highlighted the need for police to receive further mental health training and the requirement of a multi-agency approach to managing mental health incidents.  This is a notion supported by the literature.</w:t>
      </w:r>
    </w:p>
    <w:p w14:paraId="2A9428EB" w14:textId="77777777" w:rsidR="00D7400E" w:rsidRPr="001506ED" w:rsidRDefault="00D7400E" w:rsidP="006010E0">
      <w:pPr>
        <w:spacing w:line="360" w:lineRule="auto"/>
        <w:rPr>
          <w:rFonts w:cstheme="minorHAnsi"/>
        </w:rPr>
      </w:pPr>
      <w:r w:rsidRPr="001506ED">
        <w:rPr>
          <w:rFonts w:cstheme="minorHAnsi"/>
        </w:rPr>
        <w:t>The current research has expanded on the literature review conducted by Holloway (2018). The current project utilised a larger sample providing the accounts of seventy-two frontline officers. Moreover, the study has been conducted post Covid-19 pandemic which is significant due to the increase in mental health incidents seen following the pandemic.</w:t>
      </w:r>
    </w:p>
    <w:p w14:paraId="10F294F1" w14:textId="77777777" w:rsidR="00D7400E" w:rsidRPr="001506ED" w:rsidRDefault="00D7400E" w:rsidP="006010E0">
      <w:pPr>
        <w:spacing w:line="360" w:lineRule="auto"/>
        <w:rPr>
          <w:rFonts w:cstheme="minorHAnsi"/>
        </w:rPr>
      </w:pPr>
      <w:r w:rsidRPr="001506ED">
        <w:rPr>
          <w:rFonts w:cstheme="minorHAnsi"/>
        </w:rPr>
        <w:t>However, limitations of the study include the lack of diversity in responses. For instance, only one officer of superintendent rank completed the survey. Most respondents were police constables and sergeants. Responses from all ranks would be beneficial as they might have had varying experiences with mental health incidents. Moreover, officers of a higher rank are in a better position to make any necessary changes to current practices. Despite this, police constables and sergeants are frontline officers are most likely to respond to mental health incidents and as such provide key information.</w:t>
      </w:r>
    </w:p>
    <w:p w14:paraId="4548A5A9" w14:textId="6F01189F" w:rsidR="00D7400E" w:rsidRDefault="00D7400E" w:rsidP="006010E0">
      <w:pPr>
        <w:spacing w:line="360" w:lineRule="auto"/>
        <w:rPr>
          <w:rFonts w:cstheme="minorHAnsi"/>
          <w:color w:val="222222"/>
          <w:shd w:val="clear" w:color="auto" w:fill="FFFFFF"/>
        </w:rPr>
      </w:pPr>
      <w:r w:rsidRPr="001506ED">
        <w:rPr>
          <w:rFonts w:cstheme="minorHAnsi"/>
        </w:rPr>
        <w:t xml:space="preserve">Moreover, there is a little discrepancy in results such as which training respondents received. However, this may be due to differences in rank and service which could affect the amount of mental health training received during their service. </w:t>
      </w:r>
      <w:r w:rsidRPr="001506ED">
        <w:rPr>
          <w:rFonts w:cstheme="minorHAnsi"/>
          <w:color w:val="222222"/>
          <w:shd w:val="clear" w:color="auto" w:fill="FFFFFF"/>
        </w:rPr>
        <w:t>Discrepancies in results and a limitation of survey data in general could be due to misunderstanding of the questions being asked by the researcher (Schober, Suessbrick, and Conrad, 2018).</w:t>
      </w:r>
    </w:p>
    <w:p w14:paraId="181A6C92" w14:textId="7CFF5685" w:rsidR="003B04AE" w:rsidRDefault="003B04AE" w:rsidP="006010E0">
      <w:pPr>
        <w:spacing w:line="360" w:lineRule="auto"/>
        <w:rPr>
          <w:rFonts w:asciiTheme="majorHAnsi" w:hAnsiTheme="majorHAnsi" w:cstheme="majorHAnsi"/>
          <w:color w:val="222222"/>
          <w:sz w:val="32"/>
          <w:szCs w:val="32"/>
          <w:shd w:val="clear" w:color="auto" w:fill="FFFFFF"/>
        </w:rPr>
      </w:pPr>
      <w:r>
        <w:rPr>
          <w:rFonts w:asciiTheme="majorHAnsi" w:hAnsiTheme="majorHAnsi" w:cstheme="majorHAnsi"/>
          <w:color w:val="222222"/>
          <w:sz w:val="32"/>
          <w:szCs w:val="32"/>
          <w:shd w:val="clear" w:color="auto" w:fill="FFFFFF"/>
        </w:rPr>
        <w:t xml:space="preserve">5.4 </w:t>
      </w:r>
      <w:r w:rsidRPr="003B04AE">
        <w:rPr>
          <w:rFonts w:asciiTheme="majorHAnsi" w:hAnsiTheme="majorHAnsi" w:cstheme="majorHAnsi"/>
          <w:color w:val="222222"/>
          <w:sz w:val="32"/>
          <w:szCs w:val="32"/>
          <w:shd w:val="clear" w:color="auto" w:fill="FFFFFF"/>
        </w:rPr>
        <w:t>Recommendations</w:t>
      </w:r>
    </w:p>
    <w:p w14:paraId="6D1496AC" w14:textId="77777777" w:rsidR="00A17BD9" w:rsidRDefault="00161A89" w:rsidP="006010E0">
      <w:pPr>
        <w:spacing w:line="360" w:lineRule="auto"/>
        <w:rPr>
          <w:rFonts w:cstheme="minorHAnsi"/>
        </w:rPr>
      </w:pPr>
      <w:r>
        <w:rPr>
          <w:rFonts w:cstheme="minorHAnsi"/>
        </w:rPr>
        <w:t xml:space="preserve">Despite the current project obtaining significant results within the field of policing and mental health, further research within the area is proposed. The participants within the current study were </w:t>
      </w:r>
      <w:r w:rsidR="00DE105C">
        <w:rPr>
          <w:rFonts w:cstheme="minorHAnsi"/>
        </w:rPr>
        <w:t>mostly of the rank of constable and sergeant, with the highest rank being one superintendent. It is proposed that future research should focus on including participants of a higher rank who are often key figures in multi-disciplinary meetings where key decisions are made regarding the training that is provided to officers.</w:t>
      </w:r>
      <w:r w:rsidR="00A17BD9">
        <w:rPr>
          <w:rFonts w:cstheme="minorHAnsi"/>
        </w:rPr>
        <w:t xml:space="preserve"> </w:t>
      </w:r>
    </w:p>
    <w:p w14:paraId="5FF71DD5" w14:textId="75FC59F9" w:rsidR="00161A89" w:rsidRDefault="00DE105C" w:rsidP="006010E0">
      <w:pPr>
        <w:spacing w:line="360" w:lineRule="auto"/>
        <w:rPr>
          <w:rFonts w:cstheme="minorHAnsi"/>
        </w:rPr>
      </w:pPr>
      <w:r>
        <w:rPr>
          <w:rFonts w:cstheme="minorHAnsi"/>
        </w:rPr>
        <w:t xml:space="preserve">Moreover, due to an opportunity sample being used, it is suggested that research utilising a random sample would allow results to be more generalisable. Additionally, it is suggested that future research is also conducted with other police forces to determine whether there are differing </w:t>
      </w:r>
      <w:r>
        <w:rPr>
          <w:rFonts w:cstheme="minorHAnsi"/>
        </w:rPr>
        <w:lastRenderedPageBreak/>
        <w:t xml:space="preserve">practices in place across the forces. Specifically, it is </w:t>
      </w:r>
      <w:r w:rsidR="00E647CA">
        <w:rPr>
          <w:rFonts w:cstheme="minorHAnsi"/>
        </w:rPr>
        <w:t>recommended</w:t>
      </w:r>
      <w:r>
        <w:rPr>
          <w:rFonts w:cstheme="minorHAnsi"/>
        </w:rPr>
        <w:t xml:space="preserve"> that research is focused within the United Kingdom due to most of the research having been conducted in the United States.</w:t>
      </w:r>
    </w:p>
    <w:p w14:paraId="4319DAD9" w14:textId="49801EE2" w:rsidR="001E1EF7" w:rsidRDefault="001E1EF7" w:rsidP="006010E0">
      <w:pPr>
        <w:spacing w:line="360" w:lineRule="auto"/>
        <w:rPr>
          <w:rFonts w:asciiTheme="majorHAnsi" w:hAnsiTheme="majorHAnsi" w:cstheme="majorHAnsi"/>
          <w:color w:val="283041"/>
          <w:szCs w:val="24"/>
          <w:shd w:val="clear" w:color="auto" w:fill="FFFFFF"/>
        </w:rPr>
      </w:pPr>
      <w:r>
        <w:rPr>
          <w:rFonts w:cstheme="minorHAnsi"/>
        </w:rPr>
        <w:t>Additionally, an objective within the current research was to provide recommendations on</w:t>
      </w:r>
      <w:r w:rsidRPr="001E1EF7">
        <w:rPr>
          <w:rFonts w:cstheme="minorHAnsi"/>
        </w:rPr>
        <w:t xml:space="preserve"> </w:t>
      </w:r>
      <w:r w:rsidRPr="001E1EF7">
        <w:rPr>
          <w:rFonts w:cstheme="minorHAnsi"/>
          <w:color w:val="283041"/>
          <w:szCs w:val="24"/>
          <w:shd w:val="clear" w:color="auto" w:fill="FFFFFF"/>
        </w:rPr>
        <w:t>how police officers can improve their skills and knowledge to deal with mental health incidents</w:t>
      </w:r>
      <w:r w:rsidRPr="001E1EF7">
        <w:rPr>
          <w:rFonts w:asciiTheme="majorHAnsi" w:hAnsiTheme="majorHAnsi" w:cstheme="majorHAnsi"/>
          <w:color w:val="283041"/>
          <w:szCs w:val="24"/>
          <w:shd w:val="clear" w:color="auto" w:fill="FFFFFF"/>
        </w:rPr>
        <w:t xml:space="preserve">. </w:t>
      </w:r>
      <w:r w:rsidRPr="001E1EF7">
        <w:rPr>
          <w:rFonts w:cstheme="minorHAnsi"/>
          <w:color w:val="283041"/>
          <w:szCs w:val="24"/>
          <w:shd w:val="clear" w:color="auto" w:fill="FFFFFF"/>
        </w:rPr>
        <w:t>Majority of respondents noted that</w:t>
      </w:r>
      <w:r>
        <w:rPr>
          <w:rFonts w:asciiTheme="majorHAnsi" w:hAnsiTheme="majorHAnsi" w:cstheme="majorHAnsi"/>
          <w:color w:val="283041"/>
          <w:szCs w:val="24"/>
          <w:shd w:val="clear" w:color="auto" w:fill="FFFFFF"/>
        </w:rPr>
        <w:t xml:space="preserve"> </w:t>
      </w:r>
      <w:r w:rsidRPr="00E647CA">
        <w:rPr>
          <w:rFonts w:cstheme="minorHAnsi"/>
          <w:color w:val="283041"/>
          <w:szCs w:val="24"/>
          <w:shd w:val="clear" w:color="auto" w:fill="FFFFFF"/>
        </w:rPr>
        <w:t xml:space="preserve">further mental health training is needed to adequately manage the current volume of mental health incidents. Moreover, many police officers suggested that the police service and not the most appropriate agency in managing mental health calls and instead recommended a </w:t>
      </w:r>
      <w:r w:rsidR="00E647CA" w:rsidRPr="00E647CA">
        <w:rPr>
          <w:rFonts w:cstheme="minorHAnsi"/>
          <w:color w:val="283041"/>
          <w:szCs w:val="24"/>
          <w:shd w:val="clear" w:color="auto" w:fill="FFFFFF"/>
        </w:rPr>
        <w:t xml:space="preserve">dedicated </w:t>
      </w:r>
      <w:r w:rsidRPr="00E647CA">
        <w:rPr>
          <w:rFonts w:cstheme="minorHAnsi"/>
          <w:color w:val="283041"/>
          <w:szCs w:val="24"/>
          <w:shd w:val="clear" w:color="auto" w:fill="FFFFFF"/>
        </w:rPr>
        <w:t xml:space="preserve">multi-agency </w:t>
      </w:r>
      <w:r w:rsidR="00E647CA" w:rsidRPr="00E647CA">
        <w:rPr>
          <w:rFonts w:cstheme="minorHAnsi"/>
          <w:color w:val="283041"/>
          <w:szCs w:val="24"/>
          <w:shd w:val="clear" w:color="auto" w:fill="FFFFFF"/>
        </w:rPr>
        <w:t>team to respond</w:t>
      </w:r>
      <w:r w:rsidRPr="00E647CA">
        <w:rPr>
          <w:rFonts w:cstheme="minorHAnsi"/>
          <w:color w:val="283041"/>
          <w:szCs w:val="24"/>
          <w:shd w:val="clear" w:color="auto" w:fill="FFFFFF"/>
        </w:rPr>
        <w:t xml:space="preserve"> to mental health incidents</w:t>
      </w:r>
      <w:r>
        <w:rPr>
          <w:rFonts w:asciiTheme="majorHAnsi" w:hAnsiTheme="majorHAnsi" w:cstheme="majorHAnsi"/>
          <w:color w:val="283041"/>
          <w:szCs w:val="24"/>
          <w:shd w:val="clear" w:color="auto" w:fill="FFFFFF"/>
        </w:rPr>
        <w:t xml:space="preserve">. </w:t>
      </w:r>
      <w:r w:rsidRPr="001506ED">
        <w:rPr>
          <w:rFonts w:cstheme="minorHAnsi"/>
        </w:rPr>
        <w:t>Future research is needed to establish which services the multi-agency team would include and how this would work operationally.</w:t>
      </w:r>
    </w:p>
    <w:p w14:paraId="3A7C20BB" w14:textId="470070DD" w:rsidR="00307D32" w:rsidRDefault="00307D32" w:rsidP="00B81AF8">
      <w:pPr>
        <w:jc w:val="center"/>
        <w:rPr>
          <w:rFonts w:asciiTheme="majorHAnsi" w:hAnsiTheme="majorHAnsi" w:cstheme="majorHAnsi"/>
          <w:sz w:val="32"/>
          <w:szCs w:val="32"/>
        </w:rPr>
      </w:pPr>
    </w:p>
    <w:p w14:paraId="76F69A56" w14:textId="6D8BBD17" w:rsidR="00307D32" w:rsidRDefault="00307D32" w:rsidP="00B81AF8">
      <w:pPr>
        <w:jc w:val="center"/>
        <w:rPr>
          <w:rFonts w:asciiTheme="majorHAnsi" w:hAnsiTheme="majorHAnsi" w:cstheme="majorHAnsi"/>
          <w:sz w:val="32"/>
          <w:szCs w:val="32"/>
        </w:rPr>
      </w:pPr>
    </w:p>
    <w:p w14:paraId="24E21245" w14:textId="1E617039" w:rsidR="00307D32" w:rsidRDefault="00307D32" w:rsidP="00B81AF8">
      <w:pPr>
        <w:jc w:val="center"/>
        <w:rPr>
          <w:rFonts w:asciiTheme="majorHAnsi" w:hAnsiTheme="majorHAnsi" w:cstheme="majorHAnsi"/>
          <w:sz w:val="32"/>
          <w:szCs w:val="32"/>
        </w:rPr>
      </w:pPr>
    </w:p>
    <w:p w14:paraId="1B1AF501" w14:textId="7435E6F9" w:rsidR="00DE105C" w:rsidRDefault="00DE105C" w:rsidP="00B81AF8">
      <w:pPr>
        <w:jc w:val="center"/>
        <w:rPr>
          <w:rFonts w:asciiTheme="majorHAnsi" w:hAnsiTheme="majorHAnsi" w:cstheme="majorHAnsi"/>
          <w:sz w:val="32"/>
          <w:szCs w:val="32"/>
        </w:rPr>
      </w:pPr>
    </w:p>
    <w:p w14:paraId="52EAE6D3" w14:textId="18A61CF9" w:rsidR="00DE105C" w:rsidRDefault="00DE105C" w:rsidP="00B81AF8">
      <w:pPr>
        <w:jc w:val="center"/>
        <w:rPr>
          <w:rFonts w:asciiTheme="majorHAnsi" w:hAnsiTheme="majorHAnsi" w:cstheme="majorHAnsi"/>
          <w:sz w:val="32"/>
          <w:szCs w:val="32"/>
        </w:rPr>
      </w:pPr>
    </w:p>
    <w:p w14:paraId="37B23AA6" w14:textId="4B80C301" w:rsidR="00DE105C" w:rsidRDefault="00DE105C" w:rsidP="00B81AF8">
      <w:pPr>
        <w:jc w:val="center"/>
        <w:rPr>
          <w:rFonts w:asciiTheme="majorHAnsi" w:hAnsiTheme="majorHAnsi" w:cstheme="majorHAnsi"/>
          <w:sz w:val="32"/>
          <w:szCs w:val="32"/>
        </w:rPr>
      </w:pPr>
    </w:p>
    <w:p w14:paraId="25C5C8E5" w14:textId="2FB8B044" w:rsidR="00DE105C" w:rsidRDefault="00DE105C" w:rsidP="00B81AF8">
      <w:pPr>
        <w:jc w:val="center"/>
        <w:rPr>
          <w:rFonts w:asciiTheme="majorHAnsi" w:hAnsiTheme="majorHAnsi" w:cstheme="majorHAnsi"/>
          <w:sz w:val="32"/>
          <w:szCs w:val="32"/>
        </w:rPr>
      </w:pPr>
    </w:p>
    <w:p w14:paraId="5B4EE795" w14:textId="7D1738E2" w:rsidR="00DE105C" w:rsidRDefault="00DE105C" w:rsidP="00B81AF8">
      <w:pPr>
        <w:jc w:val="center"/>
        <w:rPr>
          <w:rFonts w:asciiTheme="majorHAnsi" w:hAnsiTheme="majorHAnsi" w:cstheme="majorHAnsi"/>
          <w:sz w:val="32"/>
          <w:szCs w:val="32"/>
        </w:rPr>
      </w:pPr>
    </w:p>
    <w:p w14:paraId="7EEE3CAB" w14:textId="149A7505" w:rsidR="00DE105C" w:rsidRDefault="00DE105C" w:rsidP="00B81AF8">
      <w:pPr>
        <w:jc w:val="center"/>
        <w:rPr>
          <w:rFonts w:asciiTheme="majorHAnsi" w:hAnsiTheme="majorHAnsi" w:cstheme="majorHAnsi"/>
          <w:sz w:val="32"/>
          <w:szCs w:val="32"/>
        </w:rPr>
      </w:pPr>
    </w:p>
    <w:p w14:paraId="0487EEE7" w14:textId="6DE4BC3A" w:rsidR="00DE105C" w:rsidRDefault="00DE105C" w:rsidP="00B81AF8">
      <w:pPr>
        <w:jc w:val="center"/>
        <w:rPr>
          <w:rFonts w:asciiTheme="majorHAnsi" w:hAnsiTheme="majorHAnsi" w:cstheme="majorHAnsi"/>
          <w:sz w:val="32"/>
          <w:szCs w:val="32"/>
        </w:rPr>
      </w:pPr>
    </w:p>
    <w:p w14:paraId="7B15F2A1" w14:textId="140A0A8B" w:rsidR="00DE105C" w:rsidRDefault="00DE105C" w:rsidP="00B81AF8">
      <w:pPr>
        <w:jc w:val="center"/>
        <w:rPr>
          <w:rFonts w:asciiTheme="majorHAnsi" w:hAnsiTheme="majorHAnsi" w:cstheme="majorHAnsi"/>
          <w:sz w:val="32"/>
          <w:szCs w:val="32"/>
        </w:rPr>
      </w:pPr>
    </w:p>
    <w:p w14:paraId="60433A4E" w14:textId="0E20AAF0" w:rsidR="00DE105C" w:rsidRDefault="00DE105C" w:rsidP="00B81AF8">
      <w:pPr>
        <w:jc w:val="center"/>
        <w:rPr>
          <w:rFonts w:asciiTheme="majorHAnsi" w:hAnsiTheme="majorHAnsi" w:cstheme="majorHAnsi"/>
          <w:sz w:val="32"/>
          <w:szCs w:val="32"/>
        </w:rPr>
      </w:pPr>
    </w:p>
    <w:p w14:paraId="164A828C" w14:textId="437EE1AB" w:rsidR="00DE105C" w:rsidRDefault="00DE105C" w:rsidP="00B81AF8">
      <w:pPr>
        <w:jc w:val="center"/>
        <w:rPr>
          <w:rFonts w:asciiTheme="majorHAnsi" w:hAnsiTheme="majorHAnsi" w:cstheme="majorHAnsi"/>
          <w:sz w:val="32"/>
          <w:szCs w:val="32"/>
        </w:rPr>
      </w:pPr>
    </w:p>
    <w:p w14:paraId="75A4286C" w14:textId="35AFA621" w:rsidR="00DE105C" w:rsidRDefault="00DE105C" w:rsidP="00B81AF8">
      <w:pPr>
        <w:jc w:val="center"/>
        <w:rPr>
          <w:rFonts w:asciiTheme="majorHAnsi" w:hAnsiTheme="majorHAnsi" w:cstheme="majorHAnsi"/>
          <w:sz w:val="32"/>
          <w:szCs w:val="32"/>
        </w:rPr>
      </w:pPr>
    </w:p>
    <w:p w14:paraId="67D0C05B" w14:textId="6525B9E4" w:rsidR="00DE105C" w:rsidRDefault="00DE105C" w:rsidP="00E647CA">
      <w:pPr>
        <w:rPr>
          <w:rFonts w:asciiTheme="majorHAnsi" w:hAnsiTheme="majorHAnsi" w:cstheme="majorHAnsi"/>
          <w:sz w:val="32"/>
          <w:szCs w:val="32"/>
        </w:rPr>
      </w:pPr>
    </w:p>
    <w:p w14:paraId="73594009" w14:textId="77777777" w:rsidR="00E647CA" w:rsidRDefault="00E647CA" w:rsidP="00E647CA">
      <w:pPr>
        <w:rPr>
          <w:rFonts w:asciiTheme="majorHAnsi" w:hAnsiTheme="majorHAnsi" w:cstheme="majorHAnsi"/>
          <w:sz w:val="32"/>
          <w:szCs w:val="32"/>
        </w:rPr>
      </w:pPr>
    </w:p>
    <w:p w14:paraId="0DEEA607" w14:textId="4C68B44E" w:rsidR="00307D32" w:rsidRDefault="00D910C1" w:rsidP="00B81AF8">
      <w:pPr>
        <w:jc w:val="center"/>
        <w:rPr>
          <w:rFonts w:asciiTheme="majorHAnsi" w:hAnsiTheme="majorHAnsi" w:cstheme="majorHAnsi"/>
          <w:sz w:val="32"/>
          <w:szCs w:val="32"/>
        </w:rPr>
      </w:pPr>
      <w:r>
        <w:rPr>
          <w:rFonts w:asciiTheme="majorHAnsi" w:hAnsiTheme="majorHAnsi" w:cstheme="majorHAnsi"/>
          <w:sz w:val="32"/>
          <w:szCs w:val="32"/>
        </w:rPr>
        <w:lastRenderedPageBreak/>
        <w:t xml:space="preserve">6 </w:t>
      </w:r>
      <w:r w:rsidR="00307D32">
        <w:rPr>
          <w:rFonts w:asciiTheme="majorHAnsi" w:hAnsiTheme="majorHAnsi" w:cstheme="majorHAnsi"/>
          <w:sz w:val="32"/>
          <w:szCs w:val="32"/>
        </w:rPr>
        <w:t>Bibliography</w:t>
      </w:r>
    </w:p>
    <w:p w14:paraId="71B72631" w14:textId="03FFA5B7" w:rsidR="00D7400E" w:rsidRPr="001506ED" w:rsidRDefault="00D7400E" w:rsidP="00D7400E">
      <w:pPr>
        <w:rPr>
          <w:rFonts w:cstheme="minorHAnsi"/>
        </w:rPr>
      </w:pPr>
      <w:r w:rsidRPr="001506ED">
        <w:rPr>
          <w:rFonts w:cstheme="minorHAnsi"/>
          <w:color w:val="222222"/>
          <w:shd w:val="clear" w:color="auto" w:fill="FFFFFF"/>
        </w:rPr>
        <w:t>Al-Saadi, Hashil. (2014</w:t>
      </w:r>
      <w:r w:rsidRPr="001506ED">
        <w:rPr>
          <w:rFonts w:cstheme="minorHAnsi"/>
          <w:i/>
          <w:iCs/>
          <w:color w:val="222222"/>
          <w:shd w:val="clear" w:color="auto" w:fill="FFFFFF"/>
        </w:rPr>
        <w:t>). Demystifying Ontology and Epistemology in Research Methods</w:t>
      </w:r>
      <w:r w:rsidRPr="001506ED">
        <w:rPr>
          <w:rFonts w:cstheme="minorHAnsi"/>
          <w:color w:val="222222"/>
          <w:shd w:val="clear" w:color="auto" w:fill="FFFFFF"/>
        </w:rPr>
        <w:t xml:space="preserve">. Available at: </w:t>
      </w:r>
      <w:hyperlink r:id="rId15" w:history="1">
        <w:r w:rsidRPr="001506ED">
          <w:rPr>
            <w:rStyle w:val="Hyperlink"/>
            <w:rFonts w:cstheme="minorHAnsi"/>
          </w:rPr>
          <w:t>(PDF) Demystifying Ontology and Epistemology in Research Methods (researchgate.net)</w:t>
        </w:r>
      </w:hyperlink>
      <w:r w:rsidRPr="001506ED">
        <w:rPr>
          <w:rFonts w:cstheme="minorHAnsi"/>
        </w:rPr>
        <w:t xml:space="preserve"> (Accessed: 20</w:t>
      </w:r>
      <w:r w:rsidRPr="001506ED">
        <w:rPr>
          <w:rFonts w:cstheme="minorHAnsi"/>
          <w:vertAlign w:val="superscript"/>
        </w:rPr>
        <w:t>th</w:t>
      </w:r>
      <w:r w:rsidRPr="001506ED">
        <w:rPr>
          <w:rFonts w:cstheme="minorHAnsi"/>
        </w:rPr>
        <w:t xml:space="preserve"> August 2022)</w:t>
      </w:r>
    </w:p>
    <w:p w14:paraId="66E2EFF4" w14:textId="77777777" w:rsidR="00252D25" w:rsidRPr="001506ED" w:rsidRDefault="00252D25" w:rsidP="00252D25">
      <w:pPr>
        <w:rPr>
          <w:rFonts w:cstheme="minorHAnsi"/>
          <w:color w:val="212121"/>
          <w:shd w:val="clear" w:color="auto" w:fill="FFFFFF"/>
        </w:rPr>
      </w:pPr>
      <w:r w:rsidRPr="001506ED">
        <w:rPr>
          <w:rFonts w:cstheme="minorHAnsi"/>
          <w:color w:val="212121"/>
          <w:shd w:val="clear" w:color="auto" w:fill="FFFFFF"/>
        </w:rPr>
        <w:t xml:space="preserve">Arboleda-Florez, J., Holley H, L. (1988) Criminalization of the mentally ill: Part II. Initial detention. </w:t>
      </w:r>
      <w:r w:rsidRPr="001506ED">
        <w:rPr>
          <w:rFonts w:cstheme="minorHAnsi"/>
          <w:i/>
          <w:iCs/>
          <w:color w:val="212121"/>
          <w:shd w:val="clear" w:color="auto" w:fill="FFFFFF"/>
        </w:rPr>
        <w:t>Can J Psychiatry</w:t>
      </w:r>
      <w:r w:rsidRPr="001506ED">
        <w:rPr>
          <w:rFonts w:cstheme="minorHAnsi"/>
          <w:color w:val="212121"/>
          <w:shd w:val="clear" w:color="auto" w:fill="FFFFFF"/>
        </w:rPr>
        <w:t>, 33(2). pp.87-95. DOI: 10.1177/070674378803300203</w:t>
      </w:r>
    </w:p>
    <w:p w14:paraId="2E8D4B81" w14:textId="65381923" w:rsidR="00D7400E" w:rsidRPr="001506ED" w:rsidRDefault="00D7400E" w:rsidP="00D7400E">
      <w:pPr>
        <w:rPr>
          <w:rFonts w:cstheme="minorHAnsi"/>
          <w:b/>
          <w:bCs/>
        </w:rPr>
      </w:pPr>
      <w:r w:rsidRPr="001506ED">
        <w:rPr>
          <w:rFonts w:cstheme="minorHAnsi"/>
          <w:shd w:val="clear" w:color="auto" w:fill="FFFFFF"/>
        </w:rPr>
        <w:t xml:space="preserve">Bather, P., Fitzpatrick, R. and Rutherford, M. (2008) </w:t>
      </w:r>
      <w:r w:rsidRPr="001506ED">
        <w:rPr>
          <w:rFonts w:cstheme="minorHAnsi"/>
          <w:i/>
          <w:iCs/>
          <w:shd w:val="clear" w:color="auto" w:fill="FFFFFF"/>
        </w:rPr>
        <w:t>Briefing 36: Police and mental health</w:t>
      </w:r>
      <w:r w:rsidRPr="001506ED">
        <w:rPr>
          <w:rFonts w:cstheme="minorHAnsi"/>
          <w:shd w:val="clear" w:color="auto" w:fill="FFFFFF"/>
        </w:rPr>
        <w:t xml:space="preserve">. Available at: </w:t>
      </w:r>
      <w:hyperlink r:id="rId16" w:history="1">
        <w:r w:rsidRPr="001506ED">
          <w:rPr>
            <w:rStyle w:val="Hyperlink"/>
            <w:rFonts w:cstheme="minorHAnsi"/>
            <w:u w:val="none"/>
          </w:rPr>
          <w:t>SainsburyCentre_briefing36_police_final_small.pdf (centreformentalhealth.org.uk)</w:t>
        </w:r>
      </w:hyperlink>
      <w:r w:rsidRPr="001506ED">
        <w:rPr>
          <w:rFonts w:cstheme="minorHAnsi"/>
        </w:rPr>
        <w:t xml:space="preserve"> (Accessed 2</w:t>
      </w:r>
      <w:r w:rsidRPr="001506ED">
        <w:rPr>
          <w:rFonts w:cstheme="minorHAnsi"/>
          <w:vertAlign w:val="superscript"/>
        </w:rPr>
        <w:t>nd</w:t>
      </w:r>
      <w:r w:rsidRPr="001506ED">
        <w:rPr>
          <w:rFonts w:cstheme="minorHAnsi"/>
        </w:rPr>
        <w:t xml:space="preserve"> of June 2022)</w:t>
      </w:r>
    </w:p>
    <w:p w14:paraId="7D965952" w14:textId="77777777" w:rsidR="00D7400E" w:rsidRPr="001506ED" w:rsidRDefault="00D7400E" w:rsidP="00D7400E">
      <w:pPr>
        <w:rPr>
          <w:rStyle w:val="Hyperlink"/>
          <w:rFonts w:cstheme="minorHAnsi"/>
          <w:color w:val="auto"/>
          <w:u w:val="none"/>
          <w:bdr w:val="none" w:sz="0" w:space="0" w:color="auto" w:frame="1"/>
          <w:shd w:val="clear" w:color="auto" w:fill="FFFFFF"/>
        </w:rPr>
      </w:pPr>
      <w:r w:rsidRPr="001506ED">
        <w:rPr>
          <w:rFonts w:cstheme="minorHAnsi"/>
          <w:shd w:val="clear" w:color="auto" w:fill="FFFFFF"/>
        </w:rPr>
        <w:t>Bittner, E. (1967) Police Discretion in Emergency Apprehension of Mentally Ill Persons. </w:t>
      </w:r>
      <w:r w:rsidRPr="001506ED">
        <w:rPr>
          <w:rStyle w:val="Emphasis"/>
          <w:rFonts w:cstheme="minorHAnsi"/>
          <w:bdr w:val="none" w:sz="0" w:space="0" w:color="auto" w:frame="1"/>
          <w:shd w:val="clear" w:color="auto" w:fill="FFFFFF"/>
        </w:rPr>
        <w:t>Social Problems</w:t>
      </w:r>
      <w:r w:rsidRPr="001506ED">
        <w:rPr>
          <w:rFonts w:cstheme="minorHAnsi"/>
          <w:shd w:val="clear" w:color="auto" w:fill="FFFFFF"/>
        </w:rPr>
        <w:t>, 14 (3), pp-278–292. </w:t>
      </w:r>
      <w:hyperlink r:id="rId17" w:history="1">
        <w:r w:rsidRPr="001506ED">
          <w:rPr>
            <w:rStyle w:val="Hyperlink"/>
            <w:rFonts w:cstheme="minorHAnsi"/>
            <w:color w:val="auto"/>
            <w:u w:val="none"/>
            <w:bdr w:val="none" w:sz="0" w:space="0" w:color="auto" w:frame="1"/>
            <w:shd w:val="clear" w:color="auto" w:fill="FFFFFF"/>
          </w:rPr>
          <w:t>DOI:10.2307/799150</w:t>
        </w:r>
      </w:hyperlink>
    </w:p>
    <w:p w14:paraId="0BED873E" w14:textId="39B4D1EF" w:rsidR="00D7400E" w:rsidRPr="001506ED" w:rsidRDefault="00D7400E" w:rsidP="00D7400E">
      <w:pPr>
        <w:rPr>
          <w:rFonts w:cstheme="minorHAnsi"/>
        </w:rPr>
      </w:pPr>
      <w:r w:rsidRPr="001506ED">
        <w:rPr>
          <w:rFonts w:cstheme="minorHAnsi"/>
          <w:shd w:val="clear" w:color="auto" w:fill="FFFFFF"/>
        </w:rPr>
        <w:t xml:space="preserve">Bradley, K. (2009) </w:t>
      </w:r>
      <w:r w:rsidRPr="001506ED">
        <w:rPr>
          <w:rFonts w:cstheme="minorHAnsi"/>
          <w:i/>
          <w:iCs/>
        </w:rPr>
        <w:t xml:space="preserve">Lord Bradley’s review of people with mental health problems or learning disabilities in the criminal justice system. </w:t>
      </w:r>
      <w:r w:rsidRPr="001506ED">
        <w:rPr>
          <w:rFonts w:cstheme="minorHAnsi"/>
        </w:rPr>
        <w:t xml:space="preserve">Available at: </w:t>
      </w:r>
      <w:hyperlink r:id="rId18" w:history="1">
        <w:r w:rsidRPr="001506ED">
          <w:rPr>
            <w:rStyle w:val="Hyperlink"/>
            <w:rFonts w:cstheme="minorHAnsi"/>
            <w:color w:val="auto"/>
            <w:u w:val="none"/>
          </w:rPr>
          <w:t>The Bradley Report (iriss.org.uk)</w:t>
        </w:r>
      </w:hyperlink>
      <w:r w:rsidRPr="001506ED">
        <w:rPr>
          <w:rFonts w:cstheme="minorHAnsi"/>
        </w:rPr>
        <w:t xml:space="preserve">  (Accessed: 2</w:t>
      </w:r>
      <w:r w:rsidRPr="001506ED">
        <w:rPr>
          <w:rFonts w:cstheme="minorHAnsi"/>
          <w:vertAlign w:val="superscript"/>
        </w:rPr>
        <w:t>nd</w:t>
      </w:r>
      <w:r w:rsidRPr="001506ED">
        <w:rPr>
          <w:rFonts w:cstheme="minorHAnsi"/>
        </w:rPr>
        <w:t xml:space="preserve"> June 2022)</w:t>
      </w:r>
    </w:p>
    <w:p w14:paraId="70B14DCC" w14:textId="77777777" w:rsidR="00252D25" w:rsidRPr="001506ED" w:rsidRDefault="00252D25" w:rsidP="00252D25">
      <w:pPr>
        <w:rPr>
          <w:rFonts w:cstheme="minorHAnsi"/>
          <w:color w:val="212121"/>
          <w:shd w:val="clear" w:color="auto" w:fill="FFFFFF"/>
        </w:rPr>
      </w:pPr>
      <w:r w:rsidRPr="001506ED">
        <w:rPr>
          <w:rFonts w:cstheme="minorHAnsi"/>
          <w:color w:val="212121"/>
          <w:shd w:val="clear" w:color="auto" w:fill="FFFFFF"/>
        </w:rPr>
        <w:t xml:space="preserve">Borum R, Deane M.W, Steadman H.J., and Morrissey. J (1998) Police perspectives on responding to mentally ill people in crisis: perceptions of program effectiveness. </w:t>
      </w:r>
      <w:r w:rsidRPr="001506ED">
        <w:rPr>
          <w:rFonts w:cstheme="minorHAnsi"/>
          <w:i/>
          <w:iCs/>
          <w:color w:val="212121"/>
          <w:shd w:val="clear" w:color="auto" w:fill="FFFFFF"/>
        </w:rPr>
        <w:t>Behav Sci Law,</w:t>
      </w:r>
      <w:r w:rsidRPr="001506ED">
        <w:rPr>
          <w:rFonts w:cstheme="minorHAnsi"/>
          <w:color w:val="212121"/>
          <w:shd w:val="clear" w:color="auto" w:fill="FFFFFF"/>
        </w:rPr>
        <w:t xml:space="preserve"> 16(4):393-405. DOI: 10.1002/(sici)1099-0798(199823)</w:t>
      </w:r>
    </w:p>
    <w:p w14:paraId="4BE51A62" w14:textId="77777777" w:rsidR="00D7400E" w:rsidRPr="001506ED" w:rsidRDefault="00D7400E" w:rsidP="00D7400E">
      <w:pPr>
        <w:rPr>
          <w:rFonts w:cstheme="minorHAnsi"/>
          <w:color w:val="222222"/>
          <w:shd w:val="clear" w:color="auto" w:fill="FFFFFF"/>
        </w:rPr>
      </w:pPr>
      <w:r w:rsidRPr="001506ED">
        <w:rPr>
          <w:rFonts w:cstheme="minorHAnsi"/>
          <w:color w:val="222222"/>
          <w:shd w:val="clear" w:color="auto" w:fill="FFFFFF"/>
        </w:rPr>
        <w:t>Brülhart, M., Klotzbücher, V., Lalive, R. (2021) Mental health concerns during the COVID-19 pandemic as revealed by helpline calls. </w:t>
      </w:r>
      <w:r w:rsidRPr="001506ED">
        <w:rPr>
          <w:rFonts w:cstheme="minorHAnsi"/>
          <w:i/>
          <w:iCs/>
          <w:color w:val="222222"/>
          <w:shd w:val="clear" w:color="auto" w:fill="FFFFFF"/>
        </w:rPr>
        <w:t>Nature</w:t>
      </w:r>
      <w:r w:rsidRPr="001506ED">
        <w:rPr>
          <w:rFonts w:cstheme="minorHAnsi"/>
          <w:b/>
          <w:bCs/>
          <w:color w:val="222222"/>
          <w:shd w:val="clear" w:color="auto" w:fill="FFFFFF"/>
        </w:rPr>
        <w:t>, </w:t>
      </w:r>
      <w:r w:rsidRPr="001506ED">
        <w:rPr>
          <w:rFonts w:cstheme="minorHAnsi"/>
          <w:color w:val="222222"/>
          <w:shd w:val="clear" w:color="auto" w:fill="FFFFFF"/>
        </w:rPr>
        <w:t>121–126. DOI:10.1038/s41586-021-04099-6</w:t>
      </w:r>
    </w:p>
    <w:p w14:paraId="326A1118" w14:textId="4C0B9274" w:rsidR="00D7400E" w:rsidRPr="001506ED" w:rsidRDefault="00D7400E" w:rsidP="00D7400E">
      <w:pPr>
        <w:rPr>
          <w:rFonts w:cstheme="minorHAnsi"/>
        </w:rPr>
      </w:pPr>
      <w:r w:rsidRPr="001506ED">
        <w:rPr>
          <w:rFonts w:cstheme="minorHAnsi"/>
        </w:rPr>
        <w:t xml:space="preserve">College of Policing (2020) </w:t>
      </w:r>
      <w:r w:rsidRPr="001506ED">
        <w:rPr>
          <w:rFonts w:cstheme="minorHAnsi"/>
          <w:i/>
          <w:iCs/>
        </w:rPr>
        <w:t>Training police officers to better deal with offenders with mental illness, reducing inappropriate arrests, officer injury and officer use of force</w:t>
      </w:r>
      <w:r w:rsidRPr="001506ED">
        <w:rPr>
          <w:rFonts w:cstheme="minorHAnsi"/>
        </w:rPr>
        <w:t xml:space="preserve">. Available at: </w:t>
      </w:r>
      <w:hyperlink r:id="rId19" w:history="1">
        <w:r w:rsidRPr="001506ED">
          <w:rPr>
            <w:rStyle w:val="Hyperlink"/>
            <w:rFonts w:cstheme="minorHAnsi"/>
            <w:color w:val="auto"/>
            <w:u w:val="none"/>
          </w:rPr>
          <w:t>Crisis intervention teams (CITs) | College of Policing</w:t>
        </w:r>
      </w:hyperlink>
      <w:r w:rsidRPr="001506ED">
        <w:rPr>
          <w:rFonts w:cstheme="minorHAnsi"/>
        </w:rPr>
        <w:t xml:space="preserve"> (Accessed: 17</w:t>
      </w:r>
      <w:r w:rsidRPr="001506ED">
        <w:rPr>
          <w:rFonts w:cstheme="minorHAnsi"/>
          <w:vertAlign w:val="superscript"/>
        </w:rPr>
        <w:t>th</w:t>
      </w:r>
      <w:r w:rsidRPr="001506ED">
        <w:rPr>
          <w:rFonts w:cstheme="minorHAnsi"/>
        </w:rPr>
        <w:t xml:space="preserve"> of June 2022)</w:t>
      </w:r>
    </w:p>
    <w:p w14:paraId="762A93BB" w14:textId="77777777" w:rsidR="00252D25" w:rsidRPr="001506ED" w:rsidRDefault="00252D25" w:rsidP="00252D25">
      <w:pPr>
        <w:rPr>
          <w:rFonts w:cstheme="minorHAnsi"/>
          <w:color w:val="222222"/>
          <w:shd w:val="clear" w:color="auto" w:fill="FFFFFF"/>
        </w:rPr>
      </w:pPr>
      <w:r w:rsidRPr="001506ED">
        <w:rPr>
          <w:rFonts w:cstheme="minorHAnsi"/>
          <w:color w:val="222222"/>
          <w:shd w:val="clear" w:color="auto" w:fill="FFFFFF"/>
        </w:rPr>
        <w:t>Connell, J., Brazier, J., O’Cathain, A., Lloyd-Jones, M. and Paisley, S. (2012) Quality of life of people with mental health problems: a synthesis of qualitative research. </w:t>
      </w:r>
      <w:r w:rsidRPr="001506ED">
        <w:rPr>
          <w:rFonts w:cstheme="minorHAnsi"/>
          <w:i/>
          <w:iCs/>
          <w:color w:val="222222"/>
          <w:shd w:val="clear" w:color="auto" w:fill="FFFFFF"/>
        </w:rPr>
        <w:t>Health and quality of life outcomes</w:t>
      </w:r>
      <w:r w:rsidRPr="001506ED">
        <w:rPr>
          <w:rFonts w:cstheme="minorHAnsi"/>
          <w:color w:val="222222"/>
          <w:shd w:val="clear" w:color="auto" w:fill="FFFFFF"/>
        </w:rPr>
        <w:t>, </w:t>
      </w:r>
      <w:r w:rsidRPr="001506ED">
        <w:rPr>
          <w:rFonts w:cstheme="minorHAnsi"/>
          <w:i/>
          <w:iCs/>
          <w:color w:val="222222"/>
          <w:shd w:val="clear" w:color="auto" w:fill="FFFFFF"/>
        </w:rPr>
        <w:t>10</w:t>
      </w:r>
      <w:r w:rsidRPr="001506ED">
        <w:rPr>
          <w:rFonts w:cstheme="minorHAnsi"/>
          <w:color w:val="222222"/>
          <w:shd w:val="clear" w:color="auto" w:fill="FFFFFF"/>
        </w:rPr>
        <w:t xml:space="preserve">(1), pp.1-16. Available at: </w:t>
      </w:r>
      <w:hyperlink r:id="rId20" w:history="1">
        <w:r w:rsidRPr="001506ED">
          <w:rPr>
            <w:rStyle w:val="Hyperlink"/>
            <w:rFonts w:cstheme="minorHAnsi"/>
          </w:rPr>
          <w:t>Quality of life of people with mental health problems: a synthesis of qualitative research | Health and Quality of Life Outcomes | Full Text (biomedcentral.com)</w:t>
        </w:r>
      </w:hyperlink>
      <w:r w:rsidRPr="001506ED">
        <w:rPr>
          <w:rFonts w:cstheme="minorHAnsi"/>
        </w:rPr>
        <w:t xml:space="preserve"> (</w:t>
      </w:r>
      <w:r w:rsidRPr="001506ED">
        <w:rPr>
          <w:rFonts w:cstheme="minorHAnsi"/>
          <w:color w:val="222222"/>
          <w:shd w:val="clear" w:color="auto" w:fill="FFFFFF"/>
        </w:rPr>
        <w:t>Accessed: 3</w:t>
      </w:r>
      <w:r w:rsidRPr="001506ED">
        <w:rPr>
          <w:rFonts w:cstheme="minorHAnsi"/>
          <w:color w:val="222222"/>
          <w:shd w:val="clear" w:color="auto" w:fill="FFFFFF"/>
          <w:vertAlign w:val="superscript"/>
        </w:rPr>
        <w:t>rd</w:t>
      </w:r>
      <w:r w:rsidRPr="001506ED">
        <w:rPr>
          <w:rFonts w:cstheme="minorHAnsi"/>
          <w:color w:val="222222"/>
          <w:shd w:val="clear" w:color="auto" w:fill="FFFFFF"/>
        </w:rPr>
        <w:t xml:space="preserve"> April 2022)</w:t>
      </w:r>
    </w:p>
    <w:p w14:paraId="4D3EC384" w14:textId="77777777" w:rsidR="00252D25" w:rsidRPr="001506ED" w:rsidRDefault="00252D25" w:rsidP="00252D25">
      <w:pPr>
        <w:rPr>
          <w:rFonts w:cstheme="minorHAnsi"/>
          <w:color w:val="222222"/>
          <w:shd w:val="clear" w:color="auto" w:fill="FFFFFF"/>
        </w:rPr>
      </w:pPr>
      <w:r w:rsidRPr="001506ED">
        <w:rPr>
          <w:rFonts w:cstheme="minorHAnsi"/>
          <w:color w:val="222222"/>
          <w:shd w:val="clear" w:color="auto" w:fill="FFFFFF"/>
        </w:rPr>
        <w:t xml:space="preserve">Cooper V.G, Mclearen A.M, Zapf P.A (2004) Dispositional Decisions with the Mentally Ill: Police Perceptions and Characteristics. </w:t>
      </w:r>
      <w:r w:rsidRPr="001506ED">
        <w:rPr>
          <w:rFonts w:cstheme="minorHAnsi"/>
          <w:i/>
          <w:iCs/>
          <w:color w:val="222222"/>
          <w:shd w:val="clear" w:color="auto" w:fill="FFFFFF"/>
        </w:rPr>
        <w:t>Police Quarterly</w:t>
      </w:r>
      <w:r w:rsidRPr="001506ED">
        <w:rPr>
          <w:rFonts w:cstheme="minorHAnsi"/>
          <w:color w:val="222222"/>
          <w:shd w:val="clear" w:color="auto" w:fill="FFFFFF"/>
        </w:rPr>
        <w:t>, 7(3), pp. 295-310. DOI:10.1177/1098611104267733</w:t>
      </w:r>
    </w:p>
    <w:p w14:paraId="410DF755" w14:textId="77777777" w:rsidR="00252D25" w:rsidRPr="001506ED" w:rsidRDefault="00252D25" w:rsidP="00252D25">
      <w:pPr>
        <w:rPr>
          <w:rFonts w:cstheme="minorHAnsi"/>
        </w:rPr>
      </w:pPr>
      <w:r w:rsidRPr="001506ED">
        <w:rPr>
          <w:rFonts w:cstheme="minorHAnsi"/>
        </w:rPr>
        <w:t>Crotty, M. (2003): The Foundations of Social Research: Meaning and Perspectives in the Research Process, London: Sage Publications.</w:t>
      </w:r>
    </w:p>
    <w:p w14:paraId="2A1E88B5" w14:textId="77777777" w:rsidR="00D7400E" w:rsidRPr="001506ED" w:rsidRDefault="00D7400E" w:rsidP="00D7400E">
      <w:pPr>
        <w:rPr>
          <w:rFonts w:cstheme="minorHAnsi"/>
        </w:rPr>
      </w:pPr>
      <w:r w:rsidRPr="001506ED">
        <w:rPr>
          <w:rFonts w:cstheme="minorHAnsi"/>
        </w:rPr>
        <w:t xml:space="preserve">Cummins, I.D (2007) Boats Against the Current: Vulnerable Adults in Police Custody, </w:t>
      </w:r>
      <w:r w:rsidRPr="001506ED">
        <w:rPr>
          <w:rFonts w:cstheme="minorHAnsi"/>
          <w:i/>
          <w:iCs/>
        </w:rPr>
        <w:t>Journal of Adult Protection,</w:t>
      </w:r>
      <w:r w:rsidRPr="001506ED">
        <w:rPr>
          <w:rFonts w:cstheme="minorHAnsi"/>
        </w:rPr>
        <w:t xml:space="preserve"> 9(1), pp. 15-24. Available at: </w:t>
      </w:r>
      <w:hyperlink r:id="rId21" w:history="1">
        <w:r w:rsidRPr="001506ED">
          <w:rPr>
            <w:rStyle w:val="Hyperlink"/>
            <w:rFonts w:cstheme="minorHAnsi"/>
            <w:color w:val="auto"/>
            <w:u w:val="none"/>
          </w:rPr>
          <w:t>J_231_08_04JAP6.2Septinsides (salford.ac.uk)</w:t>
        </w:r>
      </w:hyperlink>
      <w:r w:rsidRPr="001506ED">
        <w:rPr>
          <w:rFonts w:cstheme="minorHAnsi"/>
        </w:rPr>
        <w:t xml:space="preserve"> (Accessed: 3</w:t>
      </w:r>
      <w:r w:rsidRPr="001506ED">
        <w:rPr>
          <w:rFonts w:cstheme="minorHAnsi"/>
          <w:vertAlign w:val="superscript"/>
        </w:rPr>
        <w:t>rd</w:t>
      </w:r>
      <w:r w:rsidRPr="001506ED">
        <w:rPr>
          <w:rFonts w:cstheme="minorHAnsi"/>
        </w:rPr>
        <w:t xml:space="preserve"> of June 2022)</w:t>
      </w:r>
    </w:p>
    <w:p w14:paraId="706F4A10" w14:textId="77777777" w:rsidR="00D7400E" w:rsidRPr="001506ED" w:rsidRDefault="00D7400E" w:rsidP="00D7400E">
      <w:pPr>
        <w:rPr>
          <w:rStyle w:val="Hyperlink"/>
          <w:rFonts w:cstheme="minorHAnsi"/>
          <w:color w:val="auto"/>
          <w:u w:val="none"/>
          <w:bdr w:val="none" w:sz="0" w:space="0" w:color="auto" w:frame="1"/>
          <w:shd w:val="clear" w:color="auto" w:fill="FFFFFF"/>
        </w:rPr>
      </w:pPr>
      <w:r w:rsidRPr="001506ED">
        <w:rPr>
          <w:rFonts w:cstheme="minorHAnsi"/>
          <w:shd w:val="clear" w:color="auto" w:fill="FFFFFF"/>
        </w:rPr>
        <w:t>Cummins, I (2012) Policing and mental illness in England and Wales post Bradley. </w:t>
      </w:r>
      <w:r w:rsidRPr="001506ED">
        <w:rPr>
          <w:rFonts w:cstheme="minorHAnsi"/>
          <w:i/>
          <w:iCs/>
          <w:shd w:val="clear" w:color="auto" w:fill="FFFFFF"/>
        </w:rPr>
        <w:t>Policing: A Journal of Policy and Practice</w:t>
      </w:r>
      <w:r w:rsidRPr="001506ED">
        <w:rPr>
          <w:rFonts w:cstheme="minorHAnsi"/>
          <w:shd w:val="clear" w:color="auto" w:fill="FFFFFF"/>
        </w:rPr>
        <w:t>, </w:t>
      </w:r>
      <w:r w:rsidRPr="001506ED">
        <w:rPr>
          <w:rFonts w:cstheme="minorHAnsi"/>
          <w:i/>
          <w:iCs/>
          <w:shd w:val="clear" w:color="auto" w:fill="FFFFFF"/>
        </w:rPr>
        <w:t>6</w:t>
      </w:r>
      <w:r w:rsidRPr="001506ED">
        <w:rPr>
          <w:rFonts w:cstheme="minorHAnsi"/>
          <w:shd w:val="clear" w:color="auto" w:fill="FFFFFF"/>
        </w:rPr>
        <w:t>(4), pp.365-376. DOI:</w:t>
      </w:r>
      <w:r w:rsidRPr="001506ED">
        <w:rPr>
          <w:rFonts w:cstheme="minorHAnsi"/>
        </w:rPr>
        <w:t xml:space="preserve"> </w:t>
      </w:r>
      <w:hyperlink r:id="rId22" w:history="1">
        <w:r w:rsidRPr="001506ED">
          <w:rPr>
            <w:rStyle w:val="Hyperlink"/>
            <w:rFonts w:cstheme="minorHAnsi"/>
            <w:color w:val="auto"/>
            <w:u w:val="none"/>
            <w:bdr w:val="none" w:sz="0" w:space="0" w:color="auto" w:frame="1"/>
            <w:shd w:val="clear" w:color="auto" w:fill="FFFFFF"/>
          </w:rPr>
          <w:t>10.1093/police/pas024</w:t>
        </w:r>
      </w:hyperlink>
    </w:p>
    <w:p w14:paraId="78793E7F" w14:textId="77777777" w:rsidR="00D7400E" w:rsidRPr="001506ED" w:rsidRDefault="00D7400E" w:rsidP="00D7400E">
      <w:pPr>
        <w:shd w:val="clear" w:color="auto" w:fill="FFFFFF"/>
        <w:spacing w:before="100" w:beforeAutospacing="1" w:after="100" w:afterAutospacing="1" w:line="240" w:lineRule="auto"/>
        <w:rPr>
          <w:rFonts w:cstheme="minorHAnsi"/>
        </w:rPr>
      </w:pPr>
      <w:r w:rsidRPr="001506ED">
        <w:rPr>
          <w:rFonts w:cstheme="minorHAnsi"/>
          <w:shd w:val="clear" w:color="auto" w:fill="FFFFFF"/>
        </w:rPr>
        <w:lastRenderedPageBreak/>
        <w:t>Cummins, I (2018) The impact of austerity on mental health service provision: a UK perspective. </w:t>
      </w:r>
      <w:r w:rsidRPr="001506ED">
        <w:rPr>
          <w:rFonts w:cstheme="minorHAnsi"/>
          <w:i/>
          <w:iCs/>
          <w:shd w:val="clear" w:color="auto" w:fill="FFFFFF"/>
        </w:rPr>
        <w:t>International journal of environmental research and public health</w:t>
      </w:r>
      <w:r w:rsidRPr="001506ED">
        <w:rPr>
          <w:rFonts w:cstheme="minorHAnsi"/>
          <w:shd w:val="clear" w:color="auto" w:fill="FFFFFF"/>
        </w:rPr>
        <w:t>, </w:t>
      </w:r>
      <w:r w:rsidRPr="001506ED">
        <w:rPr>
          <w:rFonts w:cstheme="minorHAnsi"/>
          <w:i/>
          <w:iCs/>
          <w:shd w:val="clear" w:color="auto" w:fill="FFFFFF"/>
        </w:rPr>
        <w:t>15</w:t>
      </w:r>
      <w:r w:rsidRPr="001506ED">
        <w:rPr>
          <w:rFonts w:cstheme="minorHAnsi"/>
          <w:shd w:val="clear" w:color="auto" w:fill="FFFFFF"/>
        </w:rPr>
        <w:t xml:space="preserve">(6), pp.1145. DOI: </w:t>
      </w:r>
      <w:hyperlink r:id="rId23" w:tgtFrame="_blank" w:history="1">
        <w:r w:rsidRPr="001506ED">
          <w:rPr>
            <w:rStyle w:val="Hyperlink"/>
            <w:rFonts w:cstheme="minorHAnsi"/>
            <w:color w:val="auto"/>
            <w:u w:val="none"/>
          </w:rPr>
          <w:t>10.3390/ijerph15061145</w:t>
        </w:r>
      </w:hyperlink>
    </w:p>
    <w:p w14:paraId="5E5F838C" w14:textId="77777777" w:rsidR="00D7400E" w:rsidRPr="001506ED" w:rsidRDefault="00D7400E" w:rsidP="00D7400E">
      <w:pPr>
        <w:rPr>
          <w:rFonts w:cstheme="minorHAnsi"/>
        </w:rPr>
      </w:pPr>
      <w:r w:rsidRPr="001506ED">
        <w:rPr>
          <w:rFonts w:cstheme="minorHAnsi"/>
          <w:shd w:val="clear" w:color="auto" w:fill="FFFFFF"/>
        </w:rPr>
        <w:t>Cummins, I. (2022) ‘Defunding the police’: A consideration of the implications for the police role in mental health work. </w:t>
      </w:r>
      <w:r w:rsidRPr="001506ED">
        <w:rPr>
          <w:rFonts w:cstheme="minorHAnsi"/>
          <w:i/>
          <w:iCs/>
          <w:shd w:val="clear" w:color="auto" w:fill="FFFFFF"/>
        </w:rPr>
        <w:t>The Police Journal</w:t>
      </w:r>
      <w:r w:rsidRPr="001506ED">
        <w:rPr>
          <w:rFonts w:cstheme="minorHAnsi"/>
          <w:shd w:val="clear" w:color="auto" w:fill="FFFFFF"/>
        </w:rPr>
        <w:t>, 0(0), pp. 1-15. D</w:t>
      </w:r>
      <w:r w:rsidRPr="001506ED">
        <w:rPr>
          <w:rFonts w:cstheme="minorHAnsi"/>
        </w:rPr>
        <w:t>OI: 10.1177/0032258X211047795</w:t>
      </w:r>
    </w:p>
    <w:p w14:paraId="114683FA" w14:textId="2CC0D68E" w:rsidR="00D7400E" w:rsidRPr="001506ED" w:rsidRDefault="00D7400E" w:rsidP="00D7400E">
      <w:pPr>
        <w:rPr>
          <w:rFonts w:cstheme="minorHAnsi"/>
        </w:rPr>
      </w:pPr>
      <w:r w:rsidRPr="001506ED">
        <w:rPr>
          <w:rFonts w:cstheme="minorHAnsi"/>
        </w:rPr>
        <w:t>Department of Health &amp; Social Care (2021</w:t>
      </w:r>
      <w:r w:rsidRPr="001506ED">
        <w:rPr>
          <w:rFonts w:cstheme="minorHAnsi"/>
          <w:i/>
          <w:iCs/>
        </w:rPr>
        <w:t>) Reforming the Mental Health Act</w:t>
      </w:r>
      <w:r w:rsidRPr="001506ED">
        <w:rPr>
          <w:rFonts w:cstheme="minorHAnsi"/>
        </w:rPr>
        <w:t xml:space="preserve">. Available at: </w:t>
      </w:r>
      <w:hyperlink r:id="rId24" w:history="1">
        <w:r w:rsidRPr="001506ED">
          <w:rPr>
            <w:rStyle w:val="Hyperlink"/>
            <w:rFonts w:cstheme="minorHAnsi"/>
            <w:color w:val="auto"/>
            <w:u w:val="none"/>
          </w:rPr>
          <w:t>Reforming the Mental Health Act - GOV.UK (www.gov.uk)</w:t>
        </w:r>
      </w:hyperlink>
      <w:r w:rsidRPr="001506ED">
        <w:rPr>
          <w:rFonts w:cstheme="minorHAnsi"/>
        </w:rPr>
        <w:t xml:space="preserve"> (Accessed: 26</w:t>
      </w:r>
      <w:r w:rsidRPr="001506ED">
        <w:rPr>
          <w:rFonts w:cstheme="minorHAnsi"/>
          <w:vertAlign w:val="superscript"/>
        </w:rPr>
        <w:t>th</w:t>
      </w:r>
      <w:r w:rsidRPr="001506ED">
        <w:rPr>
          <w:rFonts w:cstheme="minorHAnsi"/>
        </w:rPr>
        <w:t xml:space="preserve"> of June 2022)</w:t>
      </w:r>
    </w:p>
    <w:p w14:paraId="76C94E8F" w14:textId="77777777" w:rsidR="00252D25" w:rsidRPr="001506ED" w:rsidRDefault="00252D25" w:rsidP="00252D25">
      <w:pPr>
        <w:rPr>
          <w:rFonts w:cstheme="minorHAnsi"/>
        </w:rPr>
      </w:pPr>
      <w:r w:rsidRPr="001506ED">
        <w:rPr>
          <w:rFonts w:cstheme="minorHAnsi"/>
          <w:color w:val="222222"/>
          <w:shd w:val="clear" w:color="auto" w:fill="FFFFFF"/>
        </w:rPr>
        <w:t>Evans, J.R. and Mathur, A. (2005) The value of online surveys. </w:t>
      </w:r>
      <w:r w:rsidRPr="001506ED">
        <w:rPr>
          <w:rFonts w:cstheme="minorHAnsi"/>
          <w:i/>
          <w:iCs/>
          <w:color w:val="222222"/>
          <w:shd w:val="clear" w:color="auto" w:fill="FFFFFF"/>
        </w:rPr>
        <w:t>Internet research</w:t>
      </w:r>
      <w:r w:rsidRPr="001506ED">
        <w:rPr>
          <w:rFonts w:cstheme="minorHAnsi"/>
          <w:color w:val="222222"/>
          <w:shd w:val="clear" w:color="auto" w:fill="FFFFFF"/>
        </w:rPr>
        <w:t xml:space="preserve">, 15 (2), pp.195-219. DOI: </w:t>
      </w:r>
      <w:r w:rsidRPr="001506ED">
        <w:rPr>
          <w:rFonts w:cstheme="minorHAnsi"/>
        </w:rPr>
        <w:t>10.1108/10662240510590360</w:t>
      </w:r>
    </w:p>
    <w:p w14:paraId="124E403C" w14:textId="63899A95" w:rsidR="00252D25" w:rsidRPr="001506ED" w:rsidRDefault="00252D25" w:rsidP="00252D25">
      <w:pPr>
        <w:rPr>
          <w:rFonts w:cstheme="minorHAnsi"/>
          <w:color w:val="222222"/>
          <w:shd w:val="clear" w:color="auto" w:fill="FFFFFF"/>
        </w:rPr>
      </w:pPr>
      <w:r w:rsidRPr="001506ED">
        <w:rPr>
          <w:rFonts w:cstheme="minorHAnsi"/>
          <w:color w:val="222222"/>
          <w:shd w:val="clear" w:color="auto" w:fill="FFFFFF"/>
        </w:rPr>
        <w:t xml:space="preserve">Fink, A. (2015) </w:t>
      </w:r>
      <w:r w:rsidRPr="001506ED">
        <w:rPr>
          <w:rFonts w:cstheme="minorHAnsi"/>
          <w:i/>
          <w:iCs/>
          <w:color w:val="222222"/>
          <w:shd w:val="clear" w:color="auto" w:fill="FFFFFF"/>
        </w:rPr>
        <w:t>How to conduct surveys: A step-by-step guide</w:t>
      </w:r>
      <w:r w:rsidRPr="001506ED">
        <w:rPr>
          <w:rFonts w:cstheme="minorHAnsi"/>
          <w:color w:val="222222"/>
          <w:shd w:val="clear" w:color="auto" w:fill="FFFFFF"/>
        </w:rPr>
        <w:t xml:space="preserve">, London: Sage Publications. </w:t>
      </w:r>
    </w:p>
    <w:p w14:paraId="1E8BF1AD" w14:textId="77777777" w:rsidR="001506ED" w:rsidRPr="001506ED" w:rsidRDefault="001506ED" w:rsidP="001506ED">
      <w:pPr>
        <w:rPr>
          <w:rFonts w:cstheme="minorHAnsi"/>
        </w:rPr>
      </w:pPr>
      <w:r w:rsidRPr="001506ED">
        <w:rPr>
          <w:rFonts w:cstheme="minorHAnsi"/>
          <w:color w:val="222222"/>
          <w:shd w:val="clear" w:color="auto" w:fill="FFFFFF"/>
        </w:rPr>
        <w:t>Godfredson, J.W., Thomas, S.D., Ogloff, J.R. and Luebbers, S., 2011. Police perceptions of their encounters with individuals experiencing mental illness: A Victorian survey. </w:t>
      </w:r>
      <w:r w:rsidRPr="001506ED">
        <w:rPr>
          <w:rFonts w:cstheme="minorHAnsi"/>
          <w:i/>
          <w:iCs/>
          <w:color w:val="222222"/>
          <w:shd w:val="clear" w:color="auto" w:fill="FFFFFF"/>
        </w:rPr>
        <w:t>Australian &amp; New Zealand journal of criminology</w:t>
      </w:r>
      <w:r w:rsidRPr="001506ED">
        <w:rPr>
          <w:rFonts w:cstheme="minorHAnsi"/>
          <w:color w:val="222222"/>
          <w:shd w:val="clear" w:color="auto" w:fill="FFFFFF"/>
        </w:rPr>
        <w:t>, </w:t>
      </w:r>
      <w:r w:rsidRPr="001506ED">
        <w:rPr>
          <w:rFonts w:cstheme="minorHAnsi"/>
          <w:i/>
          <w:iCs/>
          <w:color w:val="222222"/>
          <w:shd w:val="clear" w:color="auto" w:fill="FFFFFF"/>
        </w:rPr>
        <w:t>44</w:t>
      </w:r>
      <w:r w:rsidRPr="001506ED">
        <w:rPr>
          <w:rFonts w:cstheme="minorHAnsi"/>
          <w:color w:val="222222"/>
          <w:shd w:val="clear" w:color="auto" w:fill="FFFFFF"/>
        </w:rPr>
        <w:t xml:space="preserve">(2), pp.180-195. DOI: </w:t>
      </w:r>
      <w:r w:rsidRPr="001506ED">
        <w:rPr>
          <w:rFonts w:cstheme="minorHAnsi"/>
        </w:rPr>
        <w:t>OI: 10.1177/0004865811405138</w:t>
      </w:r>
    </w:p>
    <w:p w14:paraId="5941D9CC" w14:textId="77777777" w:rsidR="00D7400E" w:rsidRPr="001506ED" w:rsidRDefault="00D7400E" w:rsidP="00D7400E">
      <w:pPr>
        <w:rPr>
          <w:rFonts w:cstheme="minorHAnsi"/>
        </w:rPr>
      </w:pPr>
      <w:r w:rsidRPr="001506ED">
        <w:rPr>
          <w:rFonts w:cstheme="minorHAnsi"/>
        </w:rPr>
        <w:t xml:space="preserve">Hamlin, A. and Oakes, P (2008) </w:t>
      </w:r>
      <w:r w:rsidRPr="001506ED">
        <w:rPr>
          <w:rFonts w:cstheme="minorHAnsi"/>
          <w:i/>
          <w:iCs/>
        </w:rPr>
        <w:t>Reflections on Deinstitutionalization in the United Kingdom.</w:t>
      </w:r>
      <w:r w:rsidRPr="001506ED">
        <w:rPr>
          <w:rFonts w:cstheme="minorHAnsi"/>
        </w:rPr>
        <w:t xml:space="preserve"> Available at: </w:t>
      </w:r>
      <w:hyperlink r:id="rId25" w:history="1">
        <w:r w:rsidRPr="001506ED">
          <w:rPr>
            <w:rStyle w:val="Hyperlink"/>
            <w:rFonts w:cstheme="minorHAnsi"/>
            <w:color w:val="auto"/>
            <w:u w:val="none"/>
          </w:rPr>
          <w:t>Reflections on Deinstitutionalization in the United Kingdom - Hamlin - 2008 - Journal of Policy and Practice in Intellectual Disabilities - Wiley Online Library</w:t>
        </w:r>
      </w:hyperlink>
      <w:r w:rsidRPr="001506ED">
        <w:rPr>
          <w:rFonts w:cstheme="minorHAnsi"/>
        </w:rPr>
        <w:t xml:space="preserve"> (Accessed: 3</w:t>
      </w:r>
      <w:r w:rsidRPr="001506ED">
        <w:rPr>
          <w:rFonts w:cstheme="minorHAnsi"/>
          <w:vertAlign w:val="superscript"/>
        </w:rPr>
        <w:t>rd</w:t>
      </w:r>
      <w:r w:rsidRPr="001506ED">
        <w:rPr>
          <w:rFonts w:cstheme="minorHAnsi"/>
        </w:rPr>
        <w:t xml:space="preserve"> of June 2022)</w:t>
      </w:r>
    </w:p>
    <w:p w14:paraId="4E4D47FE" w14:textId="77777777" w:rsidR="00D7400E" w:rsidRPr="001506ED" w:rsidRDefault="00D7400E" w:rsidP="00D7400E">
      <w:pPr>
        <w:rPr>
          <w:rFonts w:cstheme="minorHAnsi"/>
        </w:rPr>
      </w:pPr>
      <w:bookmarkStart w:id="0" w:name="_Hlk120463452"/>
      <w:r w:rsidRPr="001506ED">
        <w:rPr>
          <w:rFonts w:cstheme="minorHAnsi"/>
        </w:rPr>
        <w:t xml:space="preserve">Her Majesty’s Inspectorate of Constabulary and Fire &amp; Rescue Services (2018) Policing and Mental Health. Picking up the Pieces. Available at: </w:t>
      </w:r>
      <w:hyperlink r:id="rId26" w:history="1">
        <w:r w:rsidRPr="001506ED">
          <w:rPr>
            <w:rStyle w:val="Hyperlink"/>
            <w:rFonts w:cstheme="minorHAnsi"/>
          </w:rPr>
          <w:t>Policing and mental health: picking up the pieces (justiceinspectorates.gov.uk)</w:t>
        </w:r>
      </w:hyperlink>
      <w:r w:rsidRPr="001506ED">
        <w:rPr>
          <w:rFonts w:cstheme="minorHAnsi"/>
        </w:rPr>
        <w:t xml:space="preserve"> (Accessed: 3</w:t>
      </w:r>
      <w:r w:rsidRPr="001506ED">
        <w:rPr>
          <w:rFonts w:cstheme="minorHAnsi"/>
          <w:vertAlign w:val="superscript"/>
        </w:rPr>
        <w:t>rd</w:t>
      </w:r>
      <w:r w:rsidRPr="001506ED">
        <w:rPr>
          <w:rFonts w:cstheme="minorHAnsi"/>
        </w:rPr>
        <w:t xml:space="preserve"> June 2022)</w:t>
      </w:r>
    </w:p>
    <w:bookmarkEnd w:id="0"/>
    <w:p w14:paraId="05CFAFCC" w14:textId="77777777" w:rsidR="00D7400E" w:rsidRPr="001506ED" w:rsidRDefault="00D7400E" w:rsidP="00D7400E">
      <w:pPr>
        <w:rPr>
          <w:rFonts w:cstheme="minorHAnsi"/>
        </w:rPr>
      </w:pPr>
      <w:r w:rsidRPr="001506ED">
        <w:rPr>
          <w:rFonts w:cstheme="minorHAnsi"/>
          <w:shd w:val="clear" w:color="auto" w:fill="FFFFFF"/>
        </w:rPr>
        <w:t>Holloway, D (2018) </w:t>
      </w:r>
      <w:r w:rsidRPr="001506ED">
        <w:rPr>
          <w:rFonts w:cstheme="minorHAnsi"/>
          <w:i/>
          <w:iCs/>
          <w:shd w:val="clear" w:color="auto" w:fill="FFFFFF"/>
        </w:rPr>
        <w:t>Do Police Officers Receive Sufficient Training in Mental Health? A Front Line Perspective of Police Officer's Attitudes and Beliefs on Attending Mental Health Calls</w:t>
      </w:r>
      <w:r w:rsidRPr="001506ED">
        <w:rPr>
          <w:rFonts w:cstheme="minorHAnsi"/>
          <w:shd w:val="clear" w:color="auto" w:fill="FFFFFF"/>
        </w:rPr>
        <w:t xml:space="preserve">. Available at: </w:t>
      </w:r>
      <w:hyperlink r:id="rId27" w:history="1">
        <w:r w:rsidRPr="001506ED">
          <w:rPr>
            <w:rStyle w:val="Hyperlink"/>
            <w:rFonts w:cstheme="minorHAnsi"/>
            <w:color w:val="auto"/>
            <w:u w:val="none"/>
          </w:rPr>
          <w:t>Final thesis.pdf (canterbury.ac.uk)</w:t>
        </w:r>
      </w:hyperlink>
      <w:r w:rsidRPr="001506ED">
        <w:rPr>
          <w:rFonts w:cstheme="minorHAnsi"/>
        </w:rPr>
        <w:t xml:space="preserve"> (Accessed: 1</w:t>
      </w:r>
      <w:r w:rsidRPr="001506ED">
        <w:rPr>
          <w:rFonts w:cstheme="minorHAnsi"/>
          <w:vertAlign w:val="superscript"/>
        </w:rPr>
        <w:t>st</w:t>
      </w:r>
      <w:r w:rsidRPr="001506ED">
        <w:rPr>
          <w:rFonts w:cstheme="minorHAnsi"/>
        </w:rPr>
        <w:t xml:space="preserve"> of June 2022)</w:t>
      </w:r>
    </w:p>
    <w:p w14:paraId="0B97D465" w14:textId="1ECFD980" w:rsidR="00D7400E" w:rsidRPr="001506ED" w:rsidRDefault="00D7400E" w:rsidP="00D7400E">
      <w:pPr>
        <w:rPr>
          <w:rFonts w:cstheme="minorHAnsi"/>
        </w:rPr>
      </w:pPr>
      <w:r w:rsidRPr="001506ED">
        <w:rPr>
          <w:rFonts w:cstheme="minorHAnsi"/>
        </w:rPr>
        <w:t xml:space="preserve">Home Office (2002) </w:t>
      </w:r>
      <w:r w:rsidRPr="001506ED">
        <w:rPr>
          <w:rFonts w:cstheme="minorHAnsi"/>
          <w:i/>
          <w:iCs/>
        </w:rPr>
        <w:t>PACE Review Report of the Joint Home Office/Cabinet Office Review of the Police and Criminal Evidence Act 1984</w:t>
      </w:r>
      <w:r w:rsidRPr="001506ED">
        <w:rPr>
          <w:rFonts w:cstheme="minorHAnsi"/>
        </w:rPr>
        <w:t>. London: HMSO</w:t>
      </w:r>
    </w:p>
    <w:p w14:paraId="3486183C" w14:textId="77777777" w:rsidR="00252D25" w:rsidRPr="001506ED" w:rsidRDefault="00252D25" w:rsidP="00252D25">
      <w:pPr>
        <w:rPr>
          <w:rFonts w:cstheme="minorHAnsi"/>
        </w:rPr>
      </w:pPr>
      <w:r w:rsidRPr="001506ED">
        <w:rPr>
          <w:rFonts w:cstheme="minorHAnsi"/>
        </w:rPr>
        <w:t>Independent police complaints commission (2016</w:t>
      </w:r>
      <w:r w:rsidRPr="001506ED">
        <w:rPr>
          <w:rFonts w:cstheme="minorHAnsi"/>
          <w:i/>
          <w:iCs/>
        </w:rPr>
        <w:t>) Police use of force: evidence from complaints, investigations and public perception.</w:t>
      </w:r>
      <w:r w:rsidRPr="001506ED">
        <w:rPr>
          <w:rFonts w:cstheme="minorHAnsi"/>
        </w:rPr>
        <w:t xml:space="preserve"> Available at: </w:t>
      </w:r>
      <w:hyperlink r:id="rId28" w:history="1">
        <w:r w:rsidRPr="001506ED">
          <w:rPr>
            <w:rStyle w:val="Hyperlink"/>
            <w:rFonts w:cstheme="minorHAnsi"/>
          </w:rPr>
          <w:t>Police use of force: evidence from complaints, investigations and public perception (policeconduct.gov.uk)</w:t>
        </w:r>
      </w:hyperlink>
      <w:r w:rsidRPr="001506ED">
        <w:rPr>
          <w:rFonts w:cstheme="minorHAnsi"/>
        </w:rPr>
        <w:t xml:space="preserve">  (Accessed: 2</w:t>
      </w:r>
      <w:r w:rsidRPr="001506ED">
        <w:rPr>
          <w:rFonts w:cstheme="minorHAnsi"/>
          <w:vertAlign w:val="superscript"/>
        </w:rPr>
        <w:t>nd</w:t>
      </w:r>
      <w:r w:rsidRPr="001506ED">
        <w:rPr>
          <w:rFonts w:cstheme="minorHAnsi"/>
        </w:rPr>
        <w:t xml:space="preserve"> of June 2022)</w:t>
      </w:r>
    </w:p>
    <w:p w14:paraId="5ABBCB68" w14:textId="4E61EBC1" w:rsidR="00D7400E" w:rsidRPr="001506ED" w:rsidRDefault="00D7400E" w:rsidP="00D7400E">
      <w:pPr>
        <w:rPr>
          <w:rStyle w:val="Hyperlink"/>
          <w:rFonts w:cstheme="minorHAnsi"/>
          <w:color w:val="auto"/>
          <w:u w:val="none"/>
          <w:shd w:val="clear" w:color="auto" w:fill="FFFFFF"/>
        </w:rPr>
      </w:pPr>
      <w:r w:rsidRPr="001506ED">
        <w:rPr>
          <w:rStyle w:val="author"/>
          <w:rFonts w:cstheme="minorHAnsi"/>
          <w:shd w:val="clear" w:color="auto" w:fill="FFFFFF"/>
        </w:rPr>
        <w:t>Kane, E.</w:t>
      </w:r>
      <w:r w:rsidRPr="001506ED">
        <w:rPr>
          <w:rFonts w:cstheme="minorHAnsi"/>
          <w:shd w:val="clear" w:color="auto" w:fill="FFFFFF"/>
        </w:rPr>
        <w:t>, </w:t>
      </w:r>
      <w:r w:rsidRPr="001506ED">
        <w:rPr>
          <w:rStyle w:val="author"/>
          <w:rFonts w:cstheme="minorHAnsi"/>
          <w:shd w:val="clear" w:color="auto" w:fill="FFFFFF"/>
        </w:rPr>
        <w:t>Cattell, J.</w:t>
      </w:r>
      <w:r w:rsidRPr="001506ED">
        <w:rPr>
          <w:rFonts w:cstheme="minorHAnsi"/>
          <w:shd w:val="clear" w:color="auto" w:fill="FFFFFF"/>
        </w:rPr>
        <w:t>, &amp; </w:t>
      </w:r>
      <w:r w:rsidRPr="001506ED">
        <w:rPr>
          <w:rStyle w:val="author"/>
          <w:rFonts w:cstheme="minorHAnsi"/>
          <w:shd w:val="clear" w:color="auto" w:fill="FFFFFF"/>
        </w:rPr>
        <w:t>Wire, J</w:t>
      </w:r>
      <w:r w:rsidRPr="001506ED">
        <w:rPr>
          <w:rFonts w:cstheme="minorHAnsi"/>
          <w:shd w:val="clear" w:color="auto" w:fill="FFFFFF"/>
        </w:rPr>
        <w:t xml:space="preserve"> (</w:t>
      </w:r>
      <w:r w:rsidRPr="001506ED">
        <w:rPr>
          <w:rStyle w:val="pubyear"/>
          <w:rFonts w:cstheme="minorHAnsi"/>
          <w:shd w:val="clear" w:color="auto" w:fill="FFFFFF"/>
        </w:rPr>
        <w:t>2021</w:t>
      </w:r>
      <w:r w:rsidRPr="001506ED">
        <w:rPr>
          <w:rFonts w:cstheme="minorHAnsi"/>
          <w:shd w:val="clear" w:color="auto" w:fill="FFFFFF"/>
        </w:rPr>
        <w:t>). </w:t>
      </w:r>
      <w:r w:rsidRPr="001506ED">
        <w:rPr>
          <w:rStyle w:val="articletitle"/>
          <w:rFonts w:cstheme="minorHAnsi"/>
          <w:shd w:val="clear" w:color="auto" w:fill="FFFFFF"/>
        </w:rPr>
        <w:t>Mental health-related police incidents: Results of a national census exercise in England and Wales</w:t>
      </w:r>
      <w:r w:rsidRPr="001506ED">
        <w:rPr>
          <w:rFonts w:cstheme="minorHAnsi"/>
          <w:shd w:val="clear" w:color="auto" w:fill="FFFFFF"/>
        </w:rPr>
        <w:t>. </w:t>
      </w:r>
      <w:r w:rsidRPr="001506ED">
        <w:rPr>
          <w:rFonts w:cstheme="minorHAnsi"/>
          <w:i/>
          <w:iCs/>
          <w:shd w:val="clear" w:color="auto" w:fill="FFFFFF"/>
        </w:rPr>
        <w:t>Criminal and Behaviour and Mental Health</w:t>
      </w:r>
      <w:r w:rsidRPr="001506ED">
        <w:rPr>
          <w:rFonts w:cstheme="minorHAnsi"/>
          <w:shd w:val="clear" w:color="auto" w:fill="FFFFFF"/>
        </w:rPr>
        <w:t>, </w:t>
      </w:r>
      <w:r w:rsidRPr="001506ED">
        <w:rPr>
          <w:rStyle w:val="vol"/>
          <w:rFonts w:cstheme="minorHAnsi"/>
          <w:shd w:val="clear" w:color="auto" w:fill="FFFFFF"/>
        </w:rPr>
        <w:t>31</w:t>
      </w:r>
      <w:r w:rsidRPr="001506ED">
        <w:rPr>
          <w:rFonts w:cstheme="minorHAnsi"/>
          <w:shd w:val="clear" w:color="auto" w:fill="FFFFFF"/>
        </w:rPr>
        <w:t>( </w:t>
      </w:r>
      <w:r w:rsidRPr="001506ED">
        <w:rPr>
          <w:rStyle w:val="citedissue"/>
          <w:rFonts w:cstheme="minorHAnsi"/>
          <w:shd w:val="clear" w:color="auto" w:fill="FFFFFF"/>
        </w:rPr>
        <w:t>4</w:t>
      </w:r>
      <w:r w:rsidRPr="001506ED">
        <w:rPr>
          <w:rFonts w:cstheme="minorHAnsi"/>
          <w:shd w:val="clear" w:color="auto" w:fill="FFFFFF"/>
        </w:rPr>
        <w:t>), </w:t>
      </w:r>
      <w:r w:rsidRPr="001506ED">
        <w:rPr>
          <w:rStyle w:val="pagefirst"/>
          <w:rFonts w:cstheme="minorHAnsi"/>
          <w:shd w:val="clear" w:color="auto" w:fill="FFFFFF"/>
        </w:rPr>
        <w:t>262</w:t>
      </w:r>
      <w:r w:rsidRPr="001506ED">
        <w:rPr>
          <w:rFonts w:cstheme="minorHAnsi"/>
          <w:shd w:val="clear" w:color="auto" w:fill="FFFFFF"/>
        </w:rPr>
        <w:t>– </w:t>
      </w:r>
      <w:r w:rsidRPr="001506ED">
        <w:rPr>
          <w:rStyle w:val="pagelast"/>
          <w:rFonts w:cstheme="minorHAnsi"/>
          <w:shd w:val="clear" w:color="auto" w:fill="FFFFFF"/>
        </w:rPr>
        <w:t>274</w:t>
      </w:r>
      <w:r w:rsidRPr="001506ED">
        <w:rPr>
          <w:rFonts w:cstheme="minorHAnsi"/>
          <w:shd w:val="clear" w:color="auto" w:fill="FFFFFF"/>
        </w:rPr>
        <w:t>. </w:t>
      </w:r>
      <w:hyperlink r:id="rId29" w:history="1">
        <w:r w:rsidRPr="001506ED">
          <w:rPr>
            <w:rStyle w:val="Hyperlink"/>
            <w:rFonts w:cstheme="minorHAnsi"/>
            <w:color w:val="auto"/>
            <w:u w:val="none"/>
            <w:shd w:val="clear" w:color="auto" w:fill="FFFFFF"/>
          </w:rPr>
          <w:t>DOI:/10.1002/cbm.2206</w:t>
        </w:r>
      </w:hyperlink>
    </w:p>
    <w:p w14:paraId="59B13725" w14:textId="73BE718E" w:rsidR="00252D25" w:rsidRPr="001506ED" w:rsidRDefault="00252D25" w:rsidP="00252D25">
      <w:pPr>
        <w:rPr>
          <w:rFonts w:cstheme="minorHAnsi"/>
        </w:rPr>
      </w:pPr>
      <w:r w:rsidRPr="001506ED">
        <w:rPr>
          <w:rFonts w:cstheme="minorHAnsi"/>
          <w:color w:val="222222"/>
          <w:shd w:val="clear" w:color="auto" w:fill="FFFFFF"/>
        </w:rPr>
        <w:t>Kleinheksel, A.J., Rockich-Winston, N., Tawfik, H. and Wyatt, T.R. (2020) Demystifying content analysis. </w:t>
      </w:r>
      <w:r w:rsidRPr="001506ED">
        <w:rPr>
          <w:rFonts w:cstheme="minorHAnsi"/>
          <w:i/>
          <w:iCs/>
          <w:color w:val="222222"/>
          <w:shd w:val="clear" w:color="auto" w:fill="FFFFFF"/>
        </w:rPr>
        <w:t>American journal of pharmaceutical education</w:t>
      </w:r>
      <w:r w:rsidRPr="001506ED">
        <w:rPr>
          <w:rFonts w:cstheme="minorHAnsi"/>
          <w:color w:val="222222"/>
          <w:shd w:val="clear" w:color="auto" w:fill="FFFFFF"/>
        </w:rPr>
        <w:t>, </w:t>
      </w:r>
      <w:r w:rsidRPr="001506ED">
        <w:rPr>
          <w:rFonts w:cstheme="minorHAnsi"/>
          <w:i/>
          <w:iCs/>
          <w:color w:val="222222"/>
          <w:shd w:val="clear" w:color="auto" w:fill="FFFFFF"/>
        </w:rPr>
        <w:t>84</w:t>
      </w:r>
      <w:r w:rsidRPr="001506ED">
        <w:rPr>
          <w:rFonts w:cstheme="minorHAnsi"/>
          <w:color w:val="222222"/>
          <w:shd w:val="clear" w:color="auto" w:fill="FFFFFF"/>
        </w:rPr>
        <w:t>(1), pp.127-137. Available at:</w:t>
      </w:r>
      <w:r w:rsidRPr="001506ED">
        <w:rPr>
          <w:rFonts w:cstheme="minorHAnsi"/>
        </w:rPr>
        <w:t xml:space="preserve"> </w:t>
      </w:r>
      <w:hyperlink r:id="rId30" w:history="1">
        <w:r w:rsidRPr="001506ED">
          <w:rPr>
            <w:rStyle w:val="Hyperlink"/>
            <w:rFonts w:cstheme="minorHAnsi"/>
          </w:rPr>
          <w:t>7113.full.pdf (ajpe.org)</w:t>
        </w:r>
      </w:hyperlink>
      <w:r w:rsidRPr="001506ED">
        <w:rPr>
          <w:rFonts w:cstheme="minorHAnsi"/>
        </w:rPr>
        <w:t xml:space="preserve"> (Accessed: 20</w:t>
      </w:r>
      <w:r w:rsidRPr="001506ED">
        <w:rPr>
          <w:rFonts w:cstheme="minorHAnsi"/>
          <w:vertAlign w:val="superscript"/>
        </w:rPr>
        <w:t>th</w:t>
      </w:r>
      <w:r w:rsidRPr="001506ED">
        <w:rPr>
          <w:rFonts w:cstheme="minorHAnsi"/>
        </w:rPr>
        <w:t xml:space="preserve"> of August 2022)</w:t>
      </w:r>
    </w:p>
    <w:p w14:paraId="51FACAB9" w14:textId="77777777" w:rsidR="00252D25" w:rsidRPr="001506ED" w:rsidRDefault="00252D25" w:rsidP="00252D25">
      <w:pPr>
        <w:rPr>
          <w:rStyle w:val="Hyperlink"/>
          <w:rFonts w:cstheme="minorHAnsi"/>
          <w:color w:val="auto"/>
          <w:u w:val="none"/>
          <w:shd w:val="clear" w:color="auto" w:fill="FFFFFF"/>
        </w:rPr>
      </w:pPr>
      <w:r w:rsidRPr="001506ED">
        <w:rPr>
          <w:rFonts w:cstheme="minorHAnsi"/>
          <w:shd w:val="clear" w:color="auto" w:fill="FFFFFF"/>
        </w:rPr>
        <w:t>Lamanna, D., Shapiro, G.K., Kirst, M., Matheson, F.I., Nakhost, A. and Stergiopoulos, V (2018) Co‐responding police–mental health programmes: Service user experiences and outcomes in a large urban centre. </w:t>
      </w:r>
      <w:r w:rsidRPr="001506ED">
        <w:rPr>
          <w:rFonts w:cstheme="minorHAnsi"/>
          <w:i/>
          <w:iCs/>
          <w:shd w:val="clear" w:color="auto" w:fill="FFFFFF"/>
        </w:rPr>
        <w:t>International Journal of Mental Health Nursing</w:t>
      </w:r>
      <w:r w:rsidRPr="001506ED">
        <w:rPr>
          <w:rFonts w:cstheme="minorHAnsi"/>
          <w:shd w:val="clear" w:color="auto" w:fill="FFFFFF"/>
        </w:rPr>
        <w:t>, </w:t>
      </w:r>
      <w:r w:rsidRPr="001506ED">
        <w:rPr>
          <w:rFonts w:cstheme="minorHAnsi"/>
          <w:i/>
          <w:iCs/>
          <w:shd w:val="clear" w:color="auto" w:fill="FFFFFF"/>
        </w:rPr>
        <w:t>27</w:t>
      </w:r>
      <w:r w:rsidRPr="001506ED">
        <w:rPr>
          <w:rFonts w:cstheme="minorHAnsi"/>
          <w:shd w:val="clear" w:color="auto" w:fill="FFFFFF"/>
        </w:rPr>
        <w:t>(2), pp.891-900. DOI:</w:t>
      </w:r>
      <w:r w:rsidRPr="001506ED">
        <w:rPr>
          <w:rFonts w:cstheme="minorHAnsi"/>
        </w:rPr>
        <w:t>10.1111/inm.12384</w:t>
      </w:r>
    </w:p>
    <w:p w14:paraId="71772EC4" w14:textId="72262C63" w:rsidR="00D7400E" w:rsidRPr="001506ED" w:rsidRDefault="00D7400E" w:rsidP="00D7400E">
      <w:pPr>
        <w:rPr>
          <w:rStyle w:val="Hyperlink"/>
          <w:rFonts w:cstheme="minorHAnsi"/>
          <w:color w:val="auto"/>
          <w:u w:val="none"/>
          <w:shd w:val="clear" w:color="auto" w:fill="FFFFFF"/>
        </w:rPr>
      </w:pPr>
      <w:r w:rsidRPr="001506ED">
        <w:rPr>
          <w:rFonts w:cstheme="minorHAnsi"/>
          <w:shd w:val="clear" w:color="auto" w:fill="FFFFFF"/>
        </w:rPr>
        <w:t>Lamb, H.R., Weinberger, L.E. and DeCuir Jr, W.J. (2014) The police and mental health. </w:t>
      </w:r>
      <w:r w:rsidRPr="001506ED">
        <w:rPr>
          <w:rFonts w:cstheme="minorHAnsi"/>
          <w:i/>
          <w:iCs/>
          <w:shd w:val="clear" w:color="auto" w:fill="FFFFFF"/>
        </w:rPr>
        <w:t>Psychiatric services</w:t>
      </w:r>
      <w:r w:rsidRPr="001506ED">
        <w:rPr>
          <w:rFonts w:cstheme="minorHAnsi"/>
          <w:shd w:val="clear" w:color="auto" w:fill="FFFFFF"/>
        </w:rPr>
        <w:t>, </w:t>
      </w:r>
      <w:r w:rsidRPr="001506ED">
        <w:rPr>
          <w:rFonts w:cstheme="minorHAnsi"/>
          <w:i/>
          <w:iCs/>
          <w:shd w:val="clear" w:color="auto" w:fill="FFFFFF"/>
        </w:rPr>
        <w:t>53</w:t>
      </w:r>
      <w:r w:rsidRPr="001506ED">
        <w:rPr>
          <w:rFonts w:cstheme="minorHAnsi"/>
          <w:shd w:val="clear" w:color="auto" w:fill="FFFFFF"/>
        </w:rPr>
        <w:t xml:space="preserve">(10), pp.1266-1271. DOI: </w:t>
      </w:r>
      <w:hyperlink r:id="rId31" w:history="1">
        <w:r w:rsidRPr="001506ED">
          <w:rPr>
            <w:rStyle w:val="Hyperlink"/>
            <w:rFonts w:cstheme="minorHAnsi"/>
            <w:color w:val="auto"/>
            <w:u w:val="none"/>
            <w:shd w:val="clear" w:color="auto" w:fill="FFFFFF"/>
          </w:rPr>
          <w:t>10.1176/appi.ps.53.10.1266</w:t>
        </w:r>
      </w:hyperlink>
    </w:p>
    <w:p w14:paraId="2FC0A57D" w14:textId="77777777" w:rsidR="001506ED" w:rsidRPr="001506ED" w:rsidRDefault="001506ED" w:rsidP="001506ED">
      <w:pPr>
        <w:rPr>
          <w:rFonts w:cstheme="minorHAnsi"/>
          <w:color w:val="222222"/>
          <w:shd w:val="clear" w:color="auto" w:fill="FFFFFF"/>
        </w:rPr>
      </w:pPr>
      <w:r w:rsidRPr="001506ED">
        <w:rPr>
          <w:rFonts w:cstheme="minorHAnsi"/>
          <w:color w:val="222222"/>
          <w:shd w:val="clear" w:color="auto" w:fill="FFFFFF"/>
        </w:rPr>
        <w:lastRenderedPageBreak/>
        <w:t>McDaniel, J.L. (2019) Reconciling mental health, public policing and police accountability. </w:t>
      </w:r>
      <w:r w:rsidRPr="001506ED">
        <w:rPr>
          <w:rFonts w:cstheme="minorHAnsi"/>
          <w:i/>
          <w:iCs/>
          <w:color w:val="222222"/>
          <w:shd w:val="clear" w:color="auto" w:fill="FFFFFF"/>
        </w:rPr>
        <w:t>The Police Journal</w:t>
      </w:r>
      <w:r w:rsidRPr="001506ED">
        <w:rPr>
          <w:rFonts w:cstheme="minorHAnsi"/>
          <w:color w:val="222222"/>
          <w:shd w:val="clear" w:color="auto" w:fill="FFFFFF"/>
        </w:rPr>
        <w:t>, </w:t>
      </w:r>
      <w:r w:rsidRPr="001506ED">
        <w:rPr>
          <w:rFonts w:cstheme="minorHAnsi"/>
          <w:i/>
          <w:iCs/>
          <w:color w:val="222222"/>
          <w:shd w:val="clear" w:color="auto" w:fill="FFFFFF"/>
        </w:rPr>
        <w:t>92</w:t>
      </w:r>
      <w:r w:rsidRPr="001506ED">
        <w:rPr>
          <w:rFonts w:cstheme="minorHAnsi"/>
          <w:color w:val="222222"/>
          <w:shd w:val="clear" w:color="auto" w:fill="FFFFFF"/>
        </w:rPr>
        <w:t>(1), pp.72-94. DOI: 10.1177/0032258X18766372</w:t>
      </w:r>
    </w:p>
    <w:p w14:paraId="1192FD1D" w14:textId="5ACDF9DE" w:rsidR="00D7400E" w:rsidRPr="001506ED" w:rsidRDefault="00D7400E" w:rsidP="00D7400E">
      <w:pPr>
        <w:rPr>
          <w:rFonts w:cstheme="minorHAnsi"/>
        </w:rPr>
      </w:pPr>
      <w:r w:rsidRPr="001506ED">
        <w:rPr>
          <w:rFonts w:cstheme="minorHAnsi"/>
          <w:shd w:val="clear" w:color="auto" w:fill="FFFFFF"/>
        </w:rPr>
        <w:t xml:space="preserve">McGeough, E. and Foster, R. (2018) </w:t>
      </w:r>
      <w:r w:rsidRPr="001506ED">
        <w:rPr>
          <w:rFonts w:cstheme="minorHAnsi"/>
          <w:i/>
          <w:iCs/>
          <w:shd w:val="clear" w:color="auto" w:fill="FFFFFF"/>
        </w:rPr>
        <w:t>What works? Collaborative police and health interventions for mental health distress</w:t>
      </w:r>
      <w:r w:rsidRPr="001506ED">
        <w:rPr>
          <w:rFonts w:cstheme="minorHAnsi"/>
          <w:shd w:val="clear" w:color="auto" w:fill="FFFFFF"/>
        </w:rPr>
        <w:t xml:space="preserve">. Available at: </w:t>
      </w:r>
      <w:hyperlink r:id="rId32" w:history="1">
        <w:r w:rsidRPr="001506ED">
          <w:rPr>
            <w:rStyle w:val="Hyperlink"/>
            <w:rFonts w:cstheme="minorHAnsi"/>
            <w:color w:val="auto"/>
            <w:u w:val="none"/>
          </w:rPr>
          <w:t>Types of Interventions and What Works - What Works? Collaborative Police and Health interventions for mental health distress - gov.scot (www.gov.scot)</w:t>
        </w:r>
      </w:hyperlink>
      <w:r w:rsidRPr="001506ED">
        <w:rPr>
          <w:rFonts w:cstheme="minorHAnsi"/>
        </w:rPr>
        <w:t xml:space="preserve"> (Accessed: 22</w:t>
      </w:r>
      <w:r w:rsidRPr="001506ED">
        <w:rPr>
          <w:rFonts w:cstheme="minorHAnsi"/>
          <w:vertAlign w:val="superscript"/>
        </w:rPr>
        <w:t>nd</w:t>
      </w:r>
      <w:r w:rsidRPr="001506ED">
        <w:rPr>
          <w:rFonts w:cstheme="minorHAnsi"/>
        </w:rPr>
        <w:t xml:space="preserve"> of June 2022)</w:t>
      </w:r>
    </w:p>
    <w:p w14:paraId="79F87084" w14:textId="77777777" w:rsidR="001506ED" w:rsidRPr="001506ED" w:rsidRDefault="001506ED" w:rsidP="001506ED">
      <w:pPr>
        <w:rPr>
          <w:rFonts w:cstheme="minorHAnsi"/>
        </w:rPr>
      </w:pPr>
      <w:r w:rsidRPr="001506ED">
        <w:rPr>
          <w:rFonts w:cstheme="minorHAnsi"/>
          <w:color w:val="222222"/>
          <w:shd w:val="clear" w:color="auto" w:fill="FFFFFF"/>
        </w:rPr>
        <w:t xml:space="preserve">McLeod, S. (n.d.) </w:t>
      </w:r>
      <w:r w:rsidRPr="001506ED">
        <w:rPr>
          <w:rFonts w:cstheme="minorHAnsi"/>
          <w:i/>
          <w:iCs/>
          <w:color w:val="222222"/>
          <w:shd w:val="clear" w:color="auto" w:fill="FFFFFF"/>
        </w:rPr>
        <w:t>Sampling Methods | Types and Techniques Explained.</w:t>
      </w:r>
      <w:r w:rsidRPr="001506ED">
        <w:rPr>
          <w:rFonts w:cstheme="minorHAnsi"/>
          <w:color w:val="222222"/>
          <w:shd w:val="clear" w:color="auto" w:fill="FFFFFF"/>
        </w:rPr>
        <w:t xml:space="preserve"> Available at: </w:t>
      </w:r>
      <w:hyperlink r:id="rId33" w:history="1">
        <w:r w:rsidRPr="001506ED">
          <w:rPr>
            <w:rStyle w:val="Hyperlink"/>
            <w:rFonts w:cstheme="minorHAnsi"/>
          </w:rPr>
          <w:t>Sampling Methods - Simply Psychology</w:t>
        </w:r>
      </w:hyperlink>
      <w:r w:rsidRPr="001506ED">
        <w:rPr>
          <w:rFonts w:cstheme="minorHAnsi"/>
        </w:rPr>
        <w:t xml:space="preserve"> (Accessed: 19</w:t>
      </w:r>
      <w:r w:rsidRPr="001506ED">
        <w:rPr>
          <w:rFonts w:cstheme="minorHAnsi"/>
          <w:vertAlign w:val="superscript"/>
        </w:rPr>
        <w:t>th</w:t>
      </w:r>
      <w:r w:rsidRPr="001506ED">
        <w:rPr>
          <w:rFonts w:cstheme="minorHAnsi"/>
        </w:rPr>
        <w:t xml:space="preserve"> of August 2022)</w:t>
      </w:r>
    </w:p>
    <w:p w14:paraId="58001768" w14:textId="77777777" w:rsidR="001506ED" w:rsidRPr="001506ED" w:rsidRDefault="001506ED" w:rsidP="001506ED">
      <w:pPr>
        <w:rPr>
          <w:rFonts w:cstheme="minorHAnsi"/>
        </w:rPr>
      </w:pPr>
      <w:r w:rsidRPr="001506ED">
        <w:rPr>
          <w:rFonts w:cstheme="minorHAnsi"/>
        </w:rPr>
        <w:t xml:space="preserve">McManus, S., Bebbington, P., Jenkins, R., and Brugha, T. (2016). </w:t>
      </w:r>
      <w:r w:rsidRPr="001506ED">
        <w:rPr>
          <w:rFonts w:cstheme="minorHAnsi"/>
          <w:i/>
          <w:iCs/>
        </w:rPr>
        <w:t>Mental health and wellbeing in England: Adult Psychiatric Morbidity Survey 2014. Leeds: NHS Digital</w:t>
      </w:r>
      <w:r w:rsidRPr="001506ED">
        <w:rPr>
          <w:rFonts w:cstheme="minorHAnsi"/>
        </w:rPr>
        <w:t xml:space="preserve">. Available at: </w:t>
      </w:r>
      <w:hyperlink r:id="rId34" w:history="1">
        <w:r w:rsidRPr="001506ED">
          <w:rPr>
            <w:rFonts w:cstheme="minorHAnsi"/>
            <w:color w:val="0000FF"/>
            <w:u w:val="single"/>
          </w:rPr>
          <w:t>apms-2014-full-rpt.pdf (publishing.service.gov.uk)</w:t>
        </w:r>
      </w:hyperlink>
      <w:r w:rsidRPr="001506ED">
        <w:rPr>
          <w:rFonts w:cstheme="minorHAnsi"/>
        </w:rPr>
        <w:t xml:space="preserve"> (Accessed: 3</w:t>
      </w:r>
      <w:r w:rsidRPr="001506ED">
        <w:rPr>
          <w:rFonts w:cstheme="minorHAnsi"/>
          <w:vertAlign w:val="superscript"/>
        </w:rPr>
        <w:t>rd</w:t>
      </w:r>
      <w:r w:rsidRPr="001506ED">
        <w:rPr>
          <w:rFonts w:cstheme="minorHAnsi"/>
        </w:rPr>
        <w:t xml:space="preserve"> April 2022)</w:t>
      </w:r>
    </w:p>
    <w:p w14:paraId="221D6C1A" w14:textId="77777777" w:rsidR="00252D25" w:rsidRPr="001506ED" w:rsidRDefault="00252D25" w:rsidP="00252D25">
      <w:pPr>
        <w:rPr>
          <w:rFonts w:cstheme="minorHAnsi"/>
        </w:rPr>
      </w:pPr>
      <w:r w:rsidRPr="001506ED">
        <w:rPr>
          <w:rStyle w:val="Hyperlink"/>
          <w:rFonts w:cstheme="minorHAnsi"/>
          <w:color w:val="auto"/>
          <w:u w:val="none"/>
          <w:shd w:val="clear" w:color="auto" w:fill="FFFFFF"/>
        </w:rPr>
        <w:t xml:space="preserve">Mental Health Act (1983), c.20.  Available at: </w:t>
      </w:r>
      <w:hyperlink r:id="rId35" w:history="1">
        <w:r w:rsidRPr="001506ED">
          <w:rPr>
            <w:rStyle w:val="Hyperlink"/>
            <w:rFonts w:cstheme="minorHAnsi"/>
          </w:rPr>
          <w:t>Mental Health Act 1983 (legislation.gov.uk)</w:t>
        </w:r>
      </w:hyperlink>
      <w:r w:rsidRPr="001506ED">
        <w:rPr>
          <w:rStyle w:val="Hyperlink"/>
          <w:rFonts w:cstheme="minorHAnsi"/>
          <w:color w:val="auto"/>
          <w:u w:val="none"/>
          <w:shd w:val="clear" w:color="auto" w:fill="FFFFFF"/>
        </w:rPr>
        <w:t xml:space="preserve"> </w:t>
      </w:r>
      <w:r w:rsidRPr="001506ED">
        <w:rPr>
          <w:rFonts w:cstheme="minorHAnsi"/>
        </w:rPr>
        <w:t xml:space="preserve"> (Accessed: 2</w:t>
      </w:r>
      <w:r w:rsidRPr="001506ED">
        <w:rPr>
          <w:rFonts w:cstheme="minorHAnsi"/>
          <w:vertAlign w:val="superscript"/>
        </w:rPr>
        <w:t>nd</w:t>
      </w:r>
      <w:r w:rsidRPr="001506ED">
        <w:rPr>
          <w:rFonts w:cstheme="minorHAnsi"/>
        </w:rPr>
        <w:t xml:space="preserve"> of June 2022)</w:t>
      </w:r>
    </w:p>
    <w:p w14:paraId="4F05063E" w14:textId="4B0162F3" w:rsidR="00D7400E" w:rsidRPr="001506ED" w:rsidRDefault="00D7400E" w:rsidP="00D7400E">
      <w:pPr>
        <w:rPr>
          <w:rFonts w:cstheme="minorHAnsi"/>
        </w:rPr>
      </w:pPr>
      <w:r w:rsidRPr="001506ED">
        <w:rPr>
          <w:rFonts w:cstheme="minorHAnsi"/>
        </w:rPr>
        <w:t>Mental Health Act Commission (2005</w:t>
      </w:r>
      <w:r w:rsidRPr="001506ED">
        <w:rPr>
          <w:rFonts w:cstheme="minorHAnsi"/>
          <w:i/>
          <w:iCs/>
        </w:rPr>
        <w:t>). In Place of fear? The mental health act commission Eleventh Biennial Report 2003-2005</w:t>
      </w:r>
      <w:r w:rsidRPr="001506ED">
        <w:rPr>
          <w:rFonts w:cstheme="minorHAnsi"/>
        </w:rPr>
        <w:t>. London: HMSO</w:t>
      </w:r>
    </w:p>
    <w:p w14:paraId="36AF2B00" w14:textId="77777777" w:rsidR="001506ED" w:rsidRPr="001506ED" w:rsidRDefault="001506ED" w:rsidP="001506ED">
      <w:pPr>
        <w:rPr>
          <w:rFonts w:cstheme="minorHAnsi"/>
        </w:rPr>
      </w:pPr>
      <w:r w:rsidRPr="001506ED">
        <w:rPr>
          <w:rFonts w:cstheme="minorHAnsi"/>
        </w:rPr>
        <w:t xml:space="preserve">Mental Health Taskforce (2016) </w:t>
      </w:r>
      <w:r w:rsidRPr="001506ED">
        <w:rPr>
          <w:rFonts w:cstheme="minorHAnsi"/>
          <w:i/>
          <w:iCs/>
        </w:rPr>
        <w:t>The Five Year Forward View for Mental Health</w:t>
      </w:r>
      <w:r w:rsidRPr="001506ED">
        <w:rPr>
          <w:rFonts w:cstheme="minorHAnsi"/>
        </w:rPr>
        <w:t xml:space="preserve">. Available at: </w:t>
      </w:r>
      <w:hyperlink r:id="rId36" w:history="1">
        <w:r w:rsidRPr="001506ED">
          <w:rPr>
            <w:rStyle w:val="Hyperlink"/>
            <w:rFonts w:cstheme="minorHAnsi"/>
          </w:rPr>
          <w:t>The Five Year Forward View for Mental Health (england.nhs.uk)</w:t>
        </w:r>
      </w:hyperlink>
      <w:r w:rsidRPr="001506ED">
        <w:rPr>
          <w:rFonts w:cstheme="minorHAnsi"/>
        </w:rPr>
        <w:t xml:space="preserve"> (Accessed: 3</w:t>
      </w:r>
      <w:r w:rsidRPr="001506ED">
        <w:rPr>
          <w:rFonts w:cstheme="minorHAnsi"/>
          <w:vertAlign w:val="superscript"/>
        </w:rPr>
        <w:t>rd</w:t>
      </w:r>
      <w:r w:rsidRPr="001506ED">
        <w:rPr>
          <w:rFonts w:cstheme="minorHAnsi"/>
        </w:rPr>
        <w:t xml:space="preserve"> April 2022)</w:t>
      </w:r>
    </w:p>
    <w:p w14:paraId="0ECD6805" w14:textId="77777777" w:rsidR="00D7400E" w:rsidRPr="001506ED" w:rsidRDefault="00D7400E" w:rsidP="00D7400E">
      <w:pPr>
        <w:rPr>
          <w:rFonts w:cstheme="minorHAnsi"/>
        </w:rPr>
      </w:pPr>
      <w:r w:rsidRPr="001506ED">
        <w:rPr>
          <w:rFonts w:cstheme="minorHAnsi"/>
        </w:rPr>
        <w:t xml:space="preserve">Mind (2014) </w:t>
      </w:r>
      <w:r w:rsidRPr="001506ED">
        <w:rPr>
          <w:rFonts w:cstheme="minorHAnsi"/>
          <w:i/>
          <w:iCs/>
        </w:rPr>
        <w:t>Attitudes to Mental Illness</w:t>
      </w:r>
      <w:r w:rsidRPr="001506ED">
        <w:rPr>
          <w:rFonts w:cstheme="minorHAnsi"/>
        </w:rPr>
        <w:t xml:space="preserve">. Available at: </w:t>
      </w:r>
      <w:hyperlink r:id="rId37" w:history="1">
        <w:r w:rsidRPr="001506ED">
          <w:rPr>
            <w:rStyle w:val="Hyperlink"/>
            <w:rFonts w:cstheme="minorHAnsi"/>
            <w:color w:val="auto"/>
            <w:u w:val="none"/>
          </w:rPr>
          <w:t>Attitudes to Mental Illness (mind.org.uk)</w:t>
        </w:r>
      </w:hyperlink>
      <w:r w:rsidRPr="001506ED">
        <w:rPr>
          <w:rFonts w:cstheme="minorHAnsi"/>
        </w:rPr>
        <w:t xml:space="preserve"> (Accessed: 10</w:t>
      </w:r>
      <w:r w:rsidRPr="001506ED">
        <w:rPr>
          <w:rFonts w:cstheme="minorHAnsi"/>
          <w:vertAlign w:val="superscript"/>
        </w:rPr>
        <w:t>th</w:t>
      </w:r>
      <w:r w:rsidRPr="001506ED">
        <w:rPr>
          <w:rFonts w:cstheme="minorHAnsi"/>
        </w:rPr>
        <w:t xml:space="preserve"> June 2022)</w:t>
      </w:r>
    </w:p>
    <w:p w14:paraId="791C4614" w14:textId="158C4659" w:rsidR="00D7400E" w:rsidRPr="001506ED" w:rsidRDefault="00D7400E" w:rsidP="00D7400E">
      <w:pPr>
        <w:rPr>
          <w:rFonts w:cstheme="minorHAnsi"/>
        </w:rPr>
      </w:pPr>
      <w:r w:rsidRPr="001506ED">
        <w:rPr>
          <w:rFonts w:cstheme="minorHAnsi"/>
        </w:rPr>
        <w:t xml:space="preserve">Mind (2020) </w:t>
      </w:r>
      <w:r w:rsidRPr="001506ED">
        <w:rPr>
          <w:rFonts w:cstheme="minorHAnsi"/>
          <w:i/>
          <w:iCs/>
        </w:rPr>
        <w:t>Mind warns of 'second pandemic' as it reveals more people in mental health crisis than ever recorded and helpline calls soar</w:t>
      </w:r>
      <w:r w:rsidRPr="001506ED">
        <w:rPr>
          <w:rFonts w:cstheme="minorHAnsi"/>
        </w:rPr>
        <w:t xml:space="preserve">. Available at: </w:t>
      </w:r>
      <w:hyperlink r:id="rId38" w:history="1">
        <w:r w:rsidRPr="001506ED">
          <w:rPr>
            <w:rStyle w:val="Hyperlink"/>
            <w:rFonts w:cstheme="minorHAnsi"/>
            <w:color w:val="auto"/>
            <w:u w:val="none"/>
          </w:rPr>
          <w:t>Mind warns of 'second pandemic' as it reveals more people in mental health crisis than ever recorded and helpline calls soar - Mind</w:t>
        </w:r>
      </w:hyperlink>
      <w:r w:rsidRPr="001506ED">
        <w:rPr>
          <w:rFonts w:cstheme="minorHAnsi"/>
        </w:rPr>
        <w:t xml:space="preserve"> (Accessed: 4</w:t>
      </w:r>
      <w:r w:rsidRPr="001506ED">
        <w:rPr>
          <w:rFonts w:cstheme="minorHAnsi"/>
          <w:vertAlign w:val="superscript"/>
        </w:rPr>
        <w:t>th</w:t>
      </w:r>
      <w:r w:rsidRPr="001506ED">
        <w:rPr>
          <w:rFonts w:cstheme="minorHAnsi"/>
        </w:rPr>
        <w:t xml:space="preserve"> of June 2022)</w:t>
      </w:r>
    </w:p>
    <w:p w14:paraId="4B2D7E1E" w14:textId="77777777" w:rsidR="00252D25" w:rsidRPr="001506ED" w:rsidRDefault="00252D25" w:rsidP="00252D25">
      <w:pPr>
        <w:rPr>
          <w:rFonts w:cstheme="minorHAnsi"/>
          <w:color w:val="222222"/>
          <w:shd w:val="clear" w:color="auto" w:fill="FFFFFF"/>
        </w:rPr>
      </w:pPr>
      <w:r w:rsidRPr="001506ED">
        <w:rPr>
          <w:rFonts w:cstheme="minorHAnsi"/>
          <w:color w:val="222222"/>
          <w:shd w:val="clear" w:color="auto" w:fill="FFFFFF"/>
        </w:rPr>
        <w:t>Murdoch, M., Simon, A.B., Polusny, M.A., Bangerter, A.K., Grill, J.P., Noorbaloochi, S. and Partin, M.R. (2014) Impact of different privacy conditions and incentives on survey response rate, participant representativeness, and disclosure of sensitive information: a randomized controlled trial. </w:t>
      </w:r>
      <w:r w:rsidRPr="001506ED">
        <w:rPr>
          <w:rFonts w:cstheme="minorHAnsi"/>
          <w:i/>
          <w:iCs/>
          <w:color w:val="222222"/>
          <w:shd w:val="clear" w:color="auto" w:fill="FFFFFF"/>
        </w:rPr>
        <w:t>BMC medical research methodology</w:t>
      </w:r>
      <w:r w:rsidRPr="001506ED">
        <w:rPr>
          <w:rFonts w:cstheme="minorHAnsi"/>
          <w:color w:val="222222"/>
          <w:shd w:val="clear" w:color="auto" w:fill="FFFFFF"/>
        </w:rPr>
        <w:t>, </w:t>
      </w:r>
      <w:r w:rsidRPr="001506ED">
        <w:rPr>
          <w:rFonts w:cstheme="minorHAnsi"/>
          <w:i/>
          <w:iCs/>
          <w:color w:val="222222"/>
          <w:shd w:val="clear" w:color="auto" w:fill="FFFFFF"/>
        </w:rPr>
        <w:t>14</w:t>
      </w:r>
      <w:r w:rsidRPr="001506ED">
        <w:rPr>
          <w:rFonts w:cstheme="minorHAnsi"/>
          <w:color w:val="222222"/>
          <w:shd w:val="clear" w:color="auto" w:fill="FFFFFF"/>
        </w:rPr>
        <w:t xml:space="preserve">(1), pp.1-11. DOI: </w:t>
      </w:r>
      <w:hyperlink r:id="rId39" w:tgtFrame="_blank" w:history="1">
        <w:r w:rsidRPr="001506ED">
          <w:rPr>
            <w:rStyle w:val="Hyperlink"/>
            <w:rFonts w:cstheme="minorHAnsi"/>
            <w:color w:val="376FAA"/>
            <w:shd w:val="clear" w:color="auto" w:fill="FFFFFF"/>
          </w:rPr>
          <w:t>10.1186/1471-2288-14-90</w:t>
        </w:r>
      </w:hyperlink>
    </w:p>
    <w:p w14:paraId="4CB96B4B" w14:textId="2F2702BD" w:rsidR="00D7400E" w:rsidRPr="001506ED" w:rsidRDefault="00D7400E" w:rsidP="00D7400E">
      <w:pPr>
        <w:rPr>
          <w:rFonts w:cstheme="minorHAnsi"/>
        </w:rPr>
      </w:pPr>
      <w:r w:rsidRPr="001506ED">
        <w:rPr>
          <w:rFonts w:cstheme="minorHAnsi"/>
        </w:rPr>
        <w:t>National Police Chief’s Council (2020)</w:t>
      </w:r>
      <w:r w:rsidRPr="001506ED">
        <w:rPr>
          <w:rFonts w:cstheme="minorHAnsi"/>
          <w:i/>
          <w:iCs/>
        </w:rPr>
        <w:t xml:space="preserve"> National Strategy on Policing and Mental Health (2020</w:t>
      </w:r>
      <w:r w:rsidRPr="001506ED">
        <w:rPr>
          <w:rFonts w:cstheme="minorHAnsi"/>
        </w:rPr>
        <w:t xml:space="preserve">). Available at: </w:t>
      </w:r>
      <w:hyperlink r:id="rId40" w:anchor=":~:text=The%20strategic%20intent%20of%20the%20National%20Police%20Chief%E2%80%99s,should%20be%20paramount%20in%20everything%20the%20service%20does." w:history="1">
        <w:r w:rsidRPr="001506ED">
          <w:rPr>
            <w:rStyle w:val="Hyperlink"/>
            <w:rFonts w:cstheme="minorHAnsi"/>
            <w:color w:val="auto"/>
            <w:u w:val="none"/>
          </w:rPr>
          <w:t>Layout 1 (npcc.police.uk)</w:t>
        </w:r>
      </w:hyperlink>
      <w:r w:rsidRPr="001506ED">
        <w:rPr>
          <w:rFonts w:cstheme="minorHAnsi"/>
        </w:rPr>
        <w:t xml:space="preserve"> (Accessed: 1</w:t>
      </w:r>
      <w:r w:rsidRPr="001506ED">
        <w:rPr>
          <w:rFonts w:cstheme="minorHAnsi"/>
          <w:vertAlign w:val="superscript"/>
        </w:rPr>
        <w:t>st</w:t>
      </w:r>
      <w:r w:rsidRPr="001506ED">
        <w:rPr>
          <w:rFonts w:cstheme="minorHAnsi"/>
        </w:rPr>
        <w:t xml:space="preserve"> of June 2022)</w:t>
      </w:r>
    </w:p>
    <w:p w14:paraId="3074DEAB" w14:textId="74D576D5" w:rsidR="00252D25" w:rsidRPr="001506ED" w:rsidRDefault="00252D25" w:rsidP="00252D25">
      <w:pPr>
        <w:rPr>
          <w:rFonts w:cstheme="minorHAnsi"/>
        </w:rPr>
      </w:pPr>
      <w:r w:rsidRPr="001506ED">
        <w:rPr>
          <w:rFonts w:cstheme="minorHAnsi"/>
        </w:rPr>
        <w:t xml:space="preserve">Owens, L. (2002) </w:t>
      </w:r>
      <w:r w:rsidRPr="001506ED">
        <w:rPr>
          <w:rFonts w:cstheme="minorHAnsi"/>
          <w:i/>
          <w:iCs/>
        </w:rPr>
        <w:t>Introduction to survey research design.</w:t>
      </w:r>
      <w:r w:rsidRPr="001506ED">
        <w:rPr>
          <w:rFonts w:cstheme="minorHAnsi"/>
        </w:rPr>
        <w:t xml:space="preserve"> Available at: </w:t>
      </w:r>
      <w:hyperlink r:id="rId41" w:history="1">
        <w:r w:rsidRPr="001506ED">
          <w:rPr>
            <w:rStyle w:val="Hyperlink"/>
            <w:rFonts w:cstheme="minorHAnsi"/>
          </w:rPr>
          <w:t>Download citation of INTRODUCTION TO SURVEY RESEARCH DESIGN (researchgate.net)</w:t>
        </w:r>
      </w:hyperlink>
      <w:r w:rsidRPr="001506ED">
        <w:rPr>
          <w:rFonts w:cstheme="minorHAnsi"/>
        </w:rPr>
        <w:t xml:space="preserve"> (Accessed: 17</w:t>
      </w:r>
      <w:r w:rsidRPr="001506ED">
        <w:rPr>
          <w:rFonts w:cstheme="minorHAnsi"/>
          <w:vertAlign w:val="superscript"/>
        </w:rPr>
        <w:t>th</w:t>
      </w:r>
      <w:r w:rsidRPr="001506ED">
        <w:rPr>
          <w:rFonts w:cstheme="minorHAnsi"/>
        </w:rPr>
        <w:t xml:space="preserve"> of August 2022)</w:t>
      </w:r>
    </w:p>
    <w:p w14:paraId="656EB2DC" w14:textId="77777777" w:rsidR="001506ED" w:rsidRPr="001506ED" w:rsidRDefault="001506ED" w:rsidP="001506ED">
      <w:pPr>
        <w:rPr>
          <w:rFonts w:cstheme="minorHAnsi"/>
        </w:rPr>
      </w:pPr>
      <w:r w:rsidRPr="001506ED">
        <w:rPr>
          <w:rFonts w:cstheme="minorHAnsi"/>
        </w:rPr>
        <w:t xml:space="preserve">Pettitt et al (2013) </w:t>
      </w:r>
      <w:r w:rsidRPr="001506ED">
        <w:rPr>
          <w:rFonts w:cstheme="minorHAnsi"/>
          <w:i/>
          <w:iCs/>
        </w:rPr>
        <w:t>At risk, yet dismissed. The criminal victimisation of people with mental health concerns</w:t>
      </w:r>
      <w:r w:rsidRPr="001506ED">
        <w:rPr>
          <w:rFonts w:cstheme="minorHAnsi"/>
        </w:rPr>
        <w:t xml:space="preserve">.  Available at: </w:t>
      </w:r>
      <w:hyperlink r:id="rId42" w:history="1">
        <w:r w:rsidRPr="001506ED">
          <w:rPr>
            <w:rStyle w:val="Hyperlink"/>
            <w:rFonts w:cstheme="minorHAnsi"/>
          </w:rPr>
          <w:t>at-risk-yet-dismissed-report.pdf (mind.org.uk)</w:t>
        </w:r>
      </w:hyperlink>
      <w:r w:rsidRPr="001506ED">
        <w:rPr>
          <w:rFonts w:cstheme="minorHAnsi"/>
        </w:rPr>
        <w:t xml:space="preserve"> (Accessed: 3</w:t>
      </w:r>
      <w:r w:rsidRPr="001506ED">
        <w:rPr>
          <w:rFonts w:cstheme="minorHAnsi"/>
          <w:vertAlign w:val="superscript"/>
        </w:rPr>
        <w:t>rd</w:t>
      </w:r>
      <w:r w:rsidRPr="001506ED">
        <w:rPr>
          <w:rFonts w:cstheme="minorHAnsi"/>
        </w:rPr>
        <w:t xml:space="preserve"> April 2022)</w:t>
      </w:r>
    </w:p>
    <w:p w14:paraId="62D07C5C" w14:textId="77777777" w:rsidR="001506ED" w:rsidRPr="001506ED" w:rsidRDefault="001506ED" w:rsidP="001506ED">
      <w:pPr>
        <w:rPr>
          <w:rFonts w:cstheme="minorHAnsi"/>
        </w:rPr>
      </w:pPr>
      <w:r w:rsidRPr="001506ED">
        <w:rPr>
          <w:rFonts w:cstheme="minorHAnsi"/>
          <w:color w:val="222222"/>
          <w:shd w:val="clear" w:color="auto" w:fill="FFFFFF"/>
        </w:rPr>
        <w:t>Phellas, C.N., Bloch, A. and Seale, C. (2011) Structured methods: interviews, questionnaires and observation. </w:t>
      </w:r>
      <w:r w:rsidRPr="001506ED">
        <w:rPr>
          <w:rFonts w:cstheme="minorHAnsi"/>
          <w:i/>
          <w:iCs/>
          <w:color w:val="222222"/>
          <w:shd w:val="clear" w:color="auto" w:fill="FFFFFF"/>
        </w:rPr>
        <w:t>Researching society and culture</w:t>
      </w:r>
      <w:r w:rsidRPr="001506ED">
        <w:rPr>
          <w:rFonts w:cstheme="minorHAnsi"/>
          <w:color w:val="222222"/>
          <w:shd w:val="clear" w:color="auto" w:fill="FFFFFF"/>
        </w:rPr>
        <w:t>, </w:t>
      </w:r>
      <w:r w:rsidRPr="001506ED">
        <w:rPr>
          <w:rFonts w:cstheme="minorHAnsi"/>
          <w:i/>
          <w:iCs/>
          <w:color w:val="222222"/>
          <w:shd w:val="clear" w:color="auto" w:fill="FFFFFF"/>
        </w:rPr>
        <w:t>3</w:t>
      </w:r>
      <w:r w:rsidRPr="001506ED">
        <w:rPr>
          <w:rFonts w:cstheme="minorHAnsi"/>
          <w:color w:val="222222"/>
          <w:shd w:val="clear" w:color="auto" w:fill="FFFFFF"/>
        </w:rPr>
        <w:t xml:space="preserve">(1), pp.23-32. Available at: </w:t>
      </w:r>
      <w:hyperlink r:id="rId43" w:history="1">
        <w:r w:rsidRPr="001506ED">
          <w:rPr>
            <w:rStyle w:val="Hyperlink"/>
            <w:rFonts w:cstheme="minorHAnsi"/>
          </w:rPr>
          <w:t>Seale Final Proof.pdf (sagepub.com)</w:t>
        </w:r>
      </w:hyperlink>
      <w:r w:rsidRPr="001506ED">
        <w:rPr>
          <w:rFonts w:cstheme="minorHAnsi"/>
        </w:rPr>
        <w:t xml:space="preserve"> (Accessed: 15</w:t>
      </w:r>
      <w:r w:rsidRPr="001506ED">
        <w:rPr>
          <w:rFonts w:cstheme="minorHAnsi"/>
          <w:vertAlign w:val="superscript"/>
        </w:rPr>
        <w:t>th</w:t>
      </w:r>
      <w:r w:rsidRPr="001506ED">
        <w:rPr>
          <w:rFonts w:cstheme="minorHAnsi"/>
        </w:rPr>
        <w:t xml:space="preserve"> April 2022)</w:t>
      </w:r>
    </w:p>
    <w:p w14:paraId="00560A2C" w14:textId="1CD3813B" w:rsidR="00D7400E" w:rsidRPr="001506ED" w:rsidRDefault="00D7400E" w:rsidP="00D7400E">
      <w:pPr>
        <w:rPr>
          <w:rFonts w:eastAsiaTheme="minorEastAsia" w:cstheme="minorHAnsi"/>
          <w:noProof/>
        </w:rPr>
      </w:pPr>
      <w:r w:rsidRPr="001506ED">
        <w:rPr>
          <w:rFonts w:eastAsiaTheme="minorEastAsia" w:cstheme="minorHAnsi"/>
          <w:noProof/>
        </w:rPr>
        <w:t xml:space="preserve">Police Federation (2022) </w:t>
      </w:r>
      <w:r w:rsidRPr="001506ED">
        <w:rPr>
          <w:rFonts w:eastAsiaTheme="minorEastAsia" w:cstheme="minorHAnsi"/>
          <w:i/>
          <w:iCs/>
          <w:noProof/>
        </w:rPr>
        <w:t>Police Officers need the ability and confidence to say ‘no’ when asked to pick up the slack from other agencies</w:t>
      </w:r>
      <w:r w:rsidRPr="001506ED">
        <w:rPr>
          <w:rFonts w:eastAsiaTheme="minorEastAsia" w:cstheme="minorHAnsi"/>
          <w:noProof/>
        </w:rPr>
        <w:t xml:space="preserve">. Available at: </w:t>
      </w:r>
      <w:hyperlink r:id="rId44" w:history="1">
        <w:r w:rsidRPr="001506ED">
          <w:rPr>
            <w:rStyle w:val="Hyperlink"/>
            <w:rFonts w:eastAsiaTheme="minorEastAsia" w:cstheme="minorHAnsi"/>
            <w:noProof/>
            <w:color w:val="auto"/>
            <w:u w:val="none"/>
          </w:rPr>
          <w:t>https://www.polfed.org/avonsom/news/news-articles/police-officers-need-the-ability-and-confidence-to-say-no-when-asked-to-pick-up-the-slack-from-other-agencies/</w:t>
        </w:r>
      </w:hyperlink>
      <w:r w:rsidRPr="001506ED">
        <w:rPr>
          <w:rFonts w:eastAsiaTheme="minorEastAsia" w:cstheme="minorHAnsi"/>
          <w:noProof/>
        </w:rPr>
        <w:t xml:space="preserve"> (Acessed: 3</w:t>
      </w:r>
      <w:r w:rsidRPr="001506ED">
        <w:rPr>
          <w:rFonts w:eastAsiaTheme="minorEastAsia" w:cstheme="minorHAnsi"/>
          <w:noProof/>
          <w:vertAlign w:val="superscript"/>
        </w:rPr>
        <w:t>rd</w:t>
      </w:r>
      <w:r w:rsidRPr="001506ED">
        <w:rPr>
          <w:rFonts w:eastAsiaTheme="minorEastAsia" w:cstheme="minorHAnsi"/>
          <w:noProof/>
        </w:rPr>
        <w:t xml:space="preserve"> April 2022)</w:t>
      </w:r>
    </w:p>
    <w:p w14:paraId="2FA05B38" w14:textId="77777777" w:rsidR="00252D25" w:rsidRPr="001506ED" w:rsidRDefault="00252D25" w:rsidP="00252D25">
      <w:pPr>
        <w:rPr>
          <w:rFonts w:cstheme="minorHAnsi"/>
        </w:rPr>
      </w:pPr>
      <w:r w:rsidRPr="001506ED">
        <w:rPr>
          <w:rFonts w:cstheme="minorHAnsi"/>
        </w:rPr>
        <w:lastRenderedPageBreak/>
        <w:t>Rabiee, F., 2004. Focus-group interview and data analysis. Proceedings of the nutrition society, 63(4), pp.655-660.</w:t>
      </w:r>
    </w:p>
    <w:p w14:paraId="1FCA8BA0" w14:textId="77777777" w:rsidR="00252D25" w:rsidRPr="001506ED" w:rsidRDefault="00252D25" w:rsidP="00252D25">
      <w:pPr>
        <w:rPr>
          <w:rFonts w:cstheme="minorHAnsi"/>
        </w:rPr>
      </w:pPr>
      <w:r w:rsidRPr="001506ED">
        <w:rPr>
          <w:rFonts w:eastAsia="Times New Roman" w:cstheme="minorHAnsi"/>
          <w:color w:val="222222"/>
          <w:lang w:eastAsia="en-GB"/>
        </w:rPr>
        <w:t>Reja, U., Manfreda, K.L., Hlebec, V. and Vehovar, V. (2003) Open-ended vs. close-ended questions in web questionnaires. </w:t>
      </w:r>
      <w:r w:rsidRPr="001506ED">
        <w:rPr>
          <w:rFonts w:eastAsia="Times New Roman" w:cstheme="minorHAnsi"/>
          <w:i/>
          <w:iCs/>
          <w:color w:val="222222"/>
          <w:lang w:eastAsia="en-GB"/>
        </w:rPr>
        <w:t>Developments in applied statistics</w:t>
      </w:r>
      <w:r w:rsidRPr="001506ED">
        <w:rPr>
          <w:rFonts w:eastAsia="Times New Roman" w:cstheme="minorHAnsi"/>
          <w:color w:val="222222"/>
          <w:lang w:eastAsia="en-GB"/>
        </w:rPr>
        <w:t>, </w:t>
      </w:r>
      <w:r w:rsidRPr="001506ED">
        <w:rPr>
          <w:rFonts w:eastAsia="Times New Roman" w:cstheme="minorHAnsi"/>
          <w:i/>
          <w:iCs/>
          <w:color w:val="222222"/>
          <w:lang w:eastAsia="en-GB"/>
        </w:rPr>
        <w:t>19</w:t>
      </w:r>
      <w:r w:rsidRPr="001506ED">
        <w:rPr>
          <w:rFonts w:eastAsia="Times New Roman" w:cstheme="minorHAnsi"/>
          <w:color w:val="222222"/>
          <w:lang w:eastAsia="en-GB"/>
        </w:rPr>
        <w:t xml:space="preserve">(1), pp.159-177. Available at: </w:t>
      </w:r>
      <w:hyperlink r:id="rId45" w:history="1">
        <w:r w:rsidRPr="001506ED">
          <w:rPr>
            <w:rStyle w:val="Hyperlink"/>
            <w:rFonts w:cstheme="minorHAnsi"/>
          </w:rPr>
          <w:t>Microsoft Word - Reja.doc (begrijpelijkeformulieren.org)</w:t>
        </w:r>
      </w:hyperlink>
      <w:r w:rsidRPr="001506ED">
        <w:rPr>
          <w:rFonts w:cstheme="minorHAnsi"/>
        </w:rPr>
        <w:t xml:space="preserve"> (Accessed: 19</w:t>
      </w:r>
      <w:r w:rsidRPr="001506ED">
        <w:rPr>
          <w:rFonts w:cstheme="minorHAnsi"/>
          <w:vertAlign w:val="superscript"/>
        </w:rPr>
        <w:t>th</w:t>
      </w:r>
      <w:r w:rsidRPr="001506ED">
        <w:rPr>
          <w:rFonts w:cstheme="minorHAnsi"/>
        </w:rPr>
        <w:t xml:space="preserve"> of August 2022)</w:t>
      </w:r>
    </w:p>
    <w:p w14:paraId="7FD0D900" w14:textId="6F6DBD9D" w:rsidR="00D7400E" w:rsidRPr="001506ED" w:rsidRDefault="00D7400E" w:rsidP="00D7400E">
      <w:pPr>
        <w:rPr>
          <w:rStyle w:val="Hyperlink"/>
          <w:rFonts w:cstheme="minorHAnsi"/>
          <w:color w:val="auto"/>
          <w:u w:val="none"/>
          <w:shd w:val="clear" w:color="auto" w:fill="FFFFFF"/>
        </w:rPr>
      </w:pPr>
      <w:r w:rsidRPr="001506ED">
        <w:rPr>
          <w:rFonts w:cstheme="minorHAnsi"/>
          <w:shd w:val="clear" w:color="auto" w:fill="FFFFFF"/>
        </w:rPr>
        <w:t>Ruiz, J. and Miller, C. (2004) An exploratory study of Pennsylvania police officers’ perceptions of dangerousness and their ability to manage persons with mental illness. </w:t>
      </w:r>
      <w:r w:rsidRPr="001506ED">
        <w:rPr>
          <w:rFonts w:cstheme="minorHAnsi"/>
          <w:i/>
          <w:iCs/>
          <w:shd w:val="clear" w:color="auto" w:fill="FFFFFF"/>
        </w:rPr>
        <w:t>Police quarterly</w:t>
      </w:r>
      <w:r w:rsidRPr="001506ED">
        <w:rPr>
          <w:rFonts w:cstheme="minorHAnsi"/>
          <w:shd w:val="clear" w:color="auto" w:fill="FFFFFF"/>
        </w:rPr>
        <w:t>, </w:t>
      </w:r>
      <w:r w:rsidRPr="001506ED">
        <w:rPr>
          <w:rFonts w:cstheme="minorHAnsi"/>
          <w:i/>
          <w:iCs/>
          <w:shd w:val="clear" w:color="auto" w:fill="FFFFFF"/>
        </w:rPr>
        <w:t>7</w:t>
      </w:r>
      <w:r w:rsidRPr="001506ED">
        <w:rPr>
          <w:rFonts w:cstheme="minorHAnsi"/>
          <w:shd w:val="clear" w:color="auto" w:fill="FFFFFF"/>
        </w:rPr>
        <w:t xml:space="preserve">(3), pp.359-371. DOI: </w:t>
      </w:r>
      <w:hyperlink r:id="rId46" w:history="1">
        <w:r w:rsidRPr="001506ED">
          <w:rPr>
            <w:rStyle w:val="Hyperlink"/>
            <w:rFonts w:cstheme="minorHAnsi"/>
            <w:color w:val="auto"/>
            <w:u w:val="none"/>
            <w:shd w:val="clear" w:color="auto" w:fill="FFFFFF"/>
          </w:rPr>
          <w:t>10.1177/1098611103258957</w:t>
        </w:r>
      </w:hyperlink>
    </w:p>
    <w:p w14:paraId="5CF7CCA6" w14:textId="77777777" w:rsidR="00252D25" w:rsidRPr="001506ED" w:rsidRDefault="00252D25" w:rsidP="00252D25">
      <w:pPr>
        <w:rPr>
          <w:rFonts w:cstheme="minorHAnsi"/>
        </w:rPr>
      </w:pPr>
      <w:r w:rsidRPr="001506ED">
        <w:rPr>
          <w:rFonts w:cstheme="minorHAnsi"/>
          <w:color w:val="222222"/>
          <w:shd w:val="clear" w:color="auto" w:fill="FFFFFF"/>
        </w:rPr>
        <w:t>Schober, M.F., Suessbrick, A.L. and Conrad, F.G. (2018) When do misunderstandings matter? evidence from survey interviews about smoking. </w:t>
      </w:r>
      <w:r w:rsidRPr="001506ED">
        <w:rPr>
          <w:rFonts w:cstheme="minorHAnsi"/>
          <w:i/>
          <w:iCs/>
          <w:color w:val="222222"/>
          <w:shd w:val="clear" w:color="auto" w:fill="FFFFFF"/>
        </w:rPr>
        <w:t>Topics in Cognitive Science</w:t>
      </w:r>
      <w:r w:rsidRPr="001506ED">
        <w:rPr>
          <w:rFonts w:cstheme="minorHAnsi"/>
          <w:color w:val="222222"/>
          <w:shd w:val="clear" w:color="auto" w:fill="FFFFFF"/>
        </w:rPr>
        <w:t>, </w:t>
      </w:r>
      <w:r w:rsidRPr="001506ED">
        <w:rPr>
          <w:rFonts w:cstheme="minorHAnsi"/>
          <w:i/>
          <w:iCs/>
          <w:color w:val="222222"/>
          <w:shd w:val="clear" w:color="auto" w:fill="FFFFFF"/>
        </w:rPr>
        <w:t>10</w:t>
      </w:r>
      <w:r w:rsidRPr="001506ED">
        <w:rPr>
          <w:rFonts w:cstheme="minorHAnsi"/>
          <w:color w:val="222222"/>
          <w:shd w:val="clear" w:color="auto" w:fill="FFFFFF"/>
        </w:rPr>
        <w:t xml:space="preserve">(2), pp.452-484. DOI: </w:t>
      </w:r>
      <w:r w:rsidRPr="001506ED">
        <w:rPr>
          <w:rFonts w:cstheme="minorHAnsi"/>
        </w:rPr>
        <w:t>10.1111/tops.12330</w:t>
      </w:r>
    </w:p>
    <w:p w14:paraId="0A21DCDA" w14:textId="77777777" w:rsidR="00D7400E" w:rsidRPr="001506ED" w:rsidRDefault="00D7400E" w:rsidP="00D7400E">
      <w:pPr>
        <w:rPr>
          <w:rStyle w:val="Hyperlink"/>
          <w:rFonts w:cstheme="minorHAnsi"/>
          <w:color w:val="auto"/>
          <w:u w:val="none"/>
          <w:shd w:val="clear" w:color="auto" w:fill="FFFFFF"/>
        </w:rPr>
      </w:pPr>
      <w:r w:rsidRPr="001506ED">
        <w:rPr>
          <w:rFonts w:cstheme="minorHAnsi"/>
          <w:shd w:val="clear" w:color="auto" w:fill="FFFFFF"/>
        </w:rPr>
        <w:t>Shah, S.A. (1989) Mental disorder and the criminal justice system: some overarching issues. </w:t>
      </w:r>
      <w:r w:rsidRPr="001506ED">
        <w:rPr>
          <w:rFonts w:cstheme="minorHAnsi"/>
          <w:i/>
          <w:iCs/>
          <w:shd w:val="clear" w:color="auto" w:fill="FFFFFF"/>
        </w:rPr>
        <w:t>International Journal of Law and Psychiatry</w:t>
      </w:r>
      <w:r w:rsidRPr="001506ED">
        <w:rPr>
          <w:rFonts w:cstheme="minorHAnsi"/>
          <w:shd w:val="clear" w:color="auto" w:fill="FFFFFF"/>
        </w:rPr>
        <w:t xml:space="preserve">, </w:t>
      </w:r>
      <w:r w:rsidRPr="001506ED">
        <w:rPr>
          <w:rStyle w:val="Emphasis"/>
          <w:rFonts w:cstheme="minorHAnsi"/>
          <w:shd w:val="clear" w:color="auto" w:fill="FFFFFF"/>
        </w:rPr>
        <w:t>12</w:t>
      </w:r>
      <w:r w:rsidRPr="001506ED">
        <w:rPr>
          <w:rFonts w:cstheme="minorHAnsi"/>
          <w:shd w:val="clear" w:color="auto" w:fill="FFFFFF"/>
        </w:rPr>
        <w:t>(2-3), 231–244. </w:t>
      </w:r>
      <w:hyperlink r:id="rId47" w:tgtFrame="_blank" w:history="1">
        <w:r w:rsidRPr="001506ED">
          <w:rPr>
            <w:rStyle w:val="Hyperlink"/>
            <w:rFonts w:cstheme="minorHAnsi"/>
            <w:color w:val="auto"/>
            <w:u w:val="none"/>
            <w:shd w:val="clear" w:color="auto" w:fill="FFFFFF"/>
          </w:rPr>
          <w:t>DOI:10.1016/0160-2527(89)90010-1</w:t>
        </w:r>
      </w:hyperlink>
    </w:p>
    <w:p w14:paraId="50223ED5" w14:textId="77777777" w:rsidR="00D7400E" w:rsidRPr="001506ED" w:rsidRDefault="00D7400E" w:rsidP="00D7400E">
      <w:pPr>
        <w:rPr>
          <w:rFonts w:cstheme="minorHAnsi"/>
        </w:rPr>
      </w:pPr>
      <w:r w:rsidRPr="001506ED">
        <w:rPr>
          <w:rFonts w:cstheme="minorHAnsi"/>
          <w:shd w:val="clear" w:color="auto" w:fill="FFFFFF"/>
        </w:rPr>
        <w:t>Sherman, L.W. (2020) Evidence-based policing and fatal police shootings: Promise, problems, and prospects. </w:t>
      </w:r>
      <w:r w:rsidRPr="001506ED">
        <w:rPr>
          <w:rFonts w:cstheme="minorHAnsi"/>
          <w:i/>
          <w:iCs/>
          <w:shd w:val="clear" w:color="auto" w:fill="FFFFFF"/>
        </w:rPr>
        <w:t>The ANNALS of the American Academy of Political and Social Science</w:t>
      </w:r>
      <w:r w:rsidRPr="001506ED">
        <w:rPr>
          <w:rFonts w:cstheme="minorHAnsi"/>
          <w:shd w:val="clear" w:color="auto" w:fill="FFFFFF"/>
        </w:rPr>
        <w:t>, </w:t>
      </w:r>
      <w:r w:rsidRPr="001506ED">
        <w:rPr>
          <w:rFonts w:cstheme="minorHAnsi"/>
          <w:i/>
          <w:iCs/>
          <w:shd w:val="clear" w:color="auto" w:fill="FFFFFF"/>
        </w:rPr>
        <w:t>687</w:t>
      </w:r>
      <w:r w:rsidRPr="001506ED">
        <w:rPr>
          <w:rFonts w:cstheme="minorHAnsi"/>
          <w:shd w:val="clear" w:color="auto" w:fill="FFFFFF"/>
        </w:rPr>
        <w:t>(1), pp.8-26.</w:t>
      </w:r>
      <w:r w:rsidRPr="001506ED">
        <w:rPr>
          <w:rFonts w:cstheme="minorHAnsi"/>
        </w:rPr>
        <w:t xml:space="preserve"> DOI: 10.1177/0002716220902073</w:t>
      </w:r>
    </w:p>
    <w:p w14:paraId="4CD14E97" w14:textId="77777777" w:rsidR="00D7400E" w:rsidRPr="001506ED" w:rsidRDefault="00D7400E" w:rsidP="00D7400E">
      <w:pPr>
        <w:rPr>
          <w:rFonts w:cstheme="minorHAnsi"/>
        </w:rPr>
      </w:pPr>
      <w:r w:rsidRPr="001506ED">
        <w:rPr>
          <w:rFonts w:cstheme="minorHAnsi"/>
          <w:shd w:val="clear" w:color="auto" w:fill="FFFFFF"/>
        </w:rPr>
        <w:t>Strauss, G., Glenn, M., Reddi, P., Afaq, I., Podolskaya, A., Rybakova, T., Saeed, O., Shah, V., Singh, B., Skinner, A. and El-Mallakh, R.S. (2005) Psychiatric disposition of patients brought in by crisis intervention team police officers. </w:t>
      </w:r>
      <w:r w:rsidRPr="001506ED">
        <w:rPr>
          <w:rFonts w:cstheme="minorHAnsi"/>
          <w:i/>
          <w:iCs/>
          <w:shd w:val="clear" w:color="auto" w:fill="FFFFFF"/>
        </w:rPr>
        <w:t>Community mental health journal</w:t>
      </w:r>
      <w:r w:rsidRPr="001506ED">
        <w:rPr>
          <w:rFonts w:cstheme="minorHAnsi"/>
          <w:shd w:val="clear" w:color="auto" w:fill="FFFFFF"/>
        </w:rPr>
        <w:t>, </w:t>
      </w:r>
      <w:r w:rsidRPr="001506ED">
        <w:rPr>
          <w:rFonts w:cstheme="minorHAnsi"/>
          <w:i/>
          <w:iCs/>
          <w:shd w:val="clear" w:color="auto" w:fill="FFFFFF"/>
        </w:rPr>
        <w:t>41</w:t>
      </w:r>
      <w:r w:rsidRPr="001506ED">
        <w:rPr>
          <w:rFonts w:cstheme="minorHAnsi"/>
          <w:shd w:val="clear" w:color="auto" w:fill="FFFFFF"/>
        </w:rPr>
        <w:t xml:space="preserve">(2), pp.223-228. </w:t>
      </w:r>
      <w:r w:rsidRPr="001506ED">
        <w:rPr>
          <w:rFonts w:cstheme="minorHAnsi"/>
        </w:rPr>
        <w:t>DOI: 10.1007/s10597-005-2658-5</w:t>
      </w:r>
    </w:p>
    <w:p w14:paraId="14C0CF33" w14:textId="5A9B87DE" w:rsidR="00D7400E" w:rsidRPr="001506ED" w:rsidRDefault="00D7400E" w:rsidP="00D7400E">
      <w:pPr>
        <w:rPr>
          <w:rFonts w:cstheme="minorHAnsi"/>
        </w:rPr>
      </w:pPr>
      <w:r w:rsidRPr="001506ED">
        <w:rPr>
          <w:rFonts w:cstheme="minorHAnsi"/>
          <w:color w:val="222222"/>
          <w:shd w:val="clear" w:color="auto" w:fill="FFFFFF"/>
        </w:rPr>
        <w:t>Steinkopf, B.L., Hakala, K.A. and Van Hasselt, V.B. (2015) Motivational interviewing: Improving the delivery of psychological services to law enforcement. </w:t>
      </w:r>
      <w:r w:rsidRPr="001506ED">
        <w:rPr>
          <w:rFonts w:cstheme="minorHAnsi"/>
          <w:i/>
          <w:iCs/>
          <w:color w:val="222222"/>
          <w:shd w:val="clear" w:color="auto" w:fill="FFFFFF"/>
        </w:rPr>
        <w:t>Professional Psychology: Research and Practice</w:t>
      </w:r>
      <w:r w:rsidRPr="001506ED">
        <w:rPr>
          <w:rFonts w:cstheme="minorHAnsi"/>
          <w:color w:val="222222"/>
          <w:shd w:val="clear" w:color="auto" w:fill="FFFFFF"/>
        </w:rPr>
        <w:t>, </w:t>
      </w:r>
      <w:r w:rsidRPr="001506ED">
        <w:rPr>
          <w:rFonts w:cstheme="minorHAnsi"/>
          <w:i/>
          <w:iCs/>
          <w:color w:val="222222"/>
          <w:shd w:val="clear" w:color="auto" w:fill="FFFFFF"/>
        </w:rPr>
        <w:t>46</w:t>
      </w:r>
      <w:r w:rsidRPr="001506ED">
        <w:rPr>
          <w:rFonts w:cstheme="minorHAnsi"/>
          <w:color w:val="222222"/>
          <w:shd w:val="clear" w:color="auto" w:fill="FFFFFF"/>
        </w:rPr>
        <w:t xml:space="preserve">(5), p.348. DOI: </w:t>
      </w:r>
      <w:hyperlink r:id="rId48" w:tgtFrame="_blank" w:history="1">
        <w:r w:rsidRPr="001506ED">
          <w:rPr>
            <w:rStyle w:val="Hyperlink"/>
            <w:rFonts w:cstheme="minorHAnsi"/>
            <w:color w:val="2C72B7"/>
            <w:u w:val="none"/>
            <w:shd w:val="clear" w:color="auto" w:fill="FFFFFF"/>
          </w:rPr>
          <w:t>10.1037/pro0000042</w:t>
        </w:r>
      </w:hyperlink>
      <w:r w:rsidRPr="001506ED">
        <w:rPr>
          <w:rFonts w:cstheme="minorHAnsi"/>
        </w:rPr>
        <w:t xml:space="preserve"> </w:t>
      </w:r>
    </w:p>
    <w:p w14:paraId="43E619F4" w14:textId="46471D8B" w:rsidR="00252D25" w:rsidRPr="001506ED" w:rsidRDefault="00252D25" w:rsidP="00252D25">
      <w:pPr>
        <w:rPr>
          <w:rFonts w:cstheme="minorHAnsi"/>
        </w:rPr>
      </w:pPr>
      <w:r w:rsidRPr="001506ED">
        <w:rPr>
          <w:rFonts w:cstheme="minorHAnsi"/>
        </w:rPr>
        <w:t xml:space="preserve">SurveyMonkey (n.d.) Get answers with surveys. Available at: </w:t>
      </w:r>
      <w:hyperlink r:id="rId49" w:history="1">
        <w:r w:rsidRPr="001506ED">
          <w:rPr>
            <w:rStyle w:val="Hyperlink"/>
            <w:rFonts w:cstheme="minorHAnsi"/>
          </w:rPr>
          <w:t>SurveyMonkey - Free online survey software and questionnaire tool</w:t>
        </w:r>
      </w:hyperlink>
      <w:r w:rsidRPr="001506ED">
        <w:rPr>
          <w:rFonts w:cstheme="minorHAnsi"/>
        </w:rPr>
        <w:t xml:space="preserve"> (Accessed 19</w:t>
      </w:r>
      <w:r w:rsidRPr="001506ED">
        <w:rPr>
          <w:rFonts w:cstheme="minorHAnsi"/>
          <w:vertAlign w:val="superscript"/>
        </w:rPr>
        <w:t>th</w:t>
      </w:r>
      <w:r w:rsidRPr="001506ED">
        <w:rPr>
          <w:rFonts w:cstheme="minorHAnsi"/>
        </w:rPr>
        <w:t xml:space="preserve"> of August 2022)</w:t>
      </w:r>
    </w:p>
    <w:p w14:paraId="314E6AB8" w14:textId="77777777" w:rsidR="001506ED" w:rsidRPr="001506ED" w:rsidRDefault="001506ED" w:rsidP="001506ED">
      <w:pPr>
        <w:rPr>
          <w:rFonts w:eastAsiaTheme="minorEastAsia" w:cstheme="minorHAnsi"/>
          <w:b/>
          <w:bCs/>
          <w:noProof/>
          <w:u w:val="single"/>
        </w:rPr>
      </w:pPr>
      <w:r w:rsidRPr="001506ED">
        <w:rPr>
          <w:rFonts w:cstheme="minorHAnsi"/>
          <w:color w:val="222222"/>
          <w:shd w:val="clear" w:color="auto" w:fill="FFFFFF"/>
        </w:rPr>
        <w:t>Sutton, J. and Austin, Z., 2015. Qualitative research: Data collection, analysis, and management. </w:t>
      </w:r>
      <w:r w:rsidRPr="001506ED">
        <w:rPr>
          <w:rFonts w:cstheme="minorHAnsi"/>
          <w:i/>
          <w:iCs/>
          <w:color w:val="222222"/>
          <w:shd w:val="clear" w:color="auto" w:fill="FFFFFF"/>
        </w:rPr>
        <w:t>The Canadian journal of hospital pharmacy</w:t>
      </w:r>
      <w:r w:rsidRPr="001506ED">
        <w:rPr>
          <w:rFonts w:cstheme="minorHAnsi"/>
          <w:color w:val="222222"/>
          <w:shd w:val="clear" w:color="auto" w:fill="FFFFFF"/>
        </w:rPr>
        <w:t>, </w:t>
      </w:r>
      <w:r w:rsidRPr="001506ED">
        <w:rPr>
          <w:rFonts w:cstheme="minorHAnsi"/>
          <w:i/>
          <w:iCs/>
          <w:color w:val="222222"/>
          <w:shd w:val="clear" w:color="auto" w:fill="FFFFFF"/>
        </w:rPr>
        <w:t>68</w:t>
      </w:r>
      <w:r w:rsidRPr="001506ED">
        <w:rPr>
          <w:rFonts w:cstheme="minorHAnsi"/>
          <w:color w:val="222222"/>
          <w:shd w:val="clear" w:color="auto" w:fill="FFFFFF"/>
        </w:rPr>
        <w:t xml:space="preserve">(3), p.226. DOI: </w:t>
      </w:r>
      <w:hyperlink r:id="rId50" w:tgtFrame="_blank" w:history="1">
        <w:r w:rsidRPr="001506ED">
          <w:rPr>
            <w:rStyle w:val="Hyperlink"/>
            <w:rFonts w:cstheme="minorHAnsi"/>
            <w:color w:val="205493"/>
            <w:shd w:val="clear" w:color="auto" w:fill="FFFFFF"/>
          </w:rPr>
          <w:t>10.4212/cjhp.v68i3.1456</w:t>
        </w:r>
      </w:hyperlink>
    </w:p>
    <w:p w14:paraId="43D990EC" w14:textId="77777777" w:rsidR="00D7400E" w:rsidRPr="001506ED" w:rsidRDefault="00D7400E" w:rsidP="00D7400E">
      <w:pPr>
        <w:rPr>
          <w:rFonts w:cstheme="minorHAnsi"/>
        </w:rPr>
      </w:pPr>
      <w:r w:rsidRPr="001506ED">
        <w:rPr>
          <w:rFonts w:cstheme="minorHAnsi"/>
          <w:shd w:val="clear" w:color="auto" w:fill="FFFFFF"/>
        </w:rPr>
        <w:t>Thompson, L. and Borum, R. (2006) Crisis Intervention Teams (CIT): considerations for knowledge transfer. </w:t>
      </w:r>
      <w:r w:rsidRPr="001506ED">
        <w:rPr>
          <w:rFonts w:cstheme="minorHAnsi"/>
          <w:i/>
          <w:iCs/>
          <w:shd w:val="clear" w:color="auto" w:fill="FFFFFF"/>
        </w:rPr>
        <w:t>Ment. Health Law Policy Fac. Pub</w:t>
      </w:r>
      <w:r w:rsidRPr="001506ED">
        <w:rPr>
          <w:rFonts w:cstheme="minorHAnsi"/>
          <w:shd w:val="clear" w:color="auto" w:fill="FFFFFF"/>
        </w:rPr>
        <w:t>, 6(3), pp. 25-36</w:t>
      </w:r>
      <w:r w:rsidRPr="001506ED">
        <w:rPr>
          <w:rFonts w:cstheme="minorHAnsi"/>
          <w:i/>
          <w:iCs/>
          <w:shd w:val="clear" w:color="auto" w:fill="FFFFFF"/>
        </w:rPr>
        <w:t>.</w:t>
      </w:r>
      <w:r w:rsidRPr="001506ED">
        <w:rPr>
          <w:rFonts w:cstheme="minorHAnsi"/>
          <w:shd w:val="clear" w:color="auto" w:fill="FFFFFF"/>
        </w:rPr>
        <w:t xml:space="preserve"> Available at: </w:t>
      </w:r>
      <w:hyperlink r:id="rId51" w:history="1">
        <w:r w:rsidRPr="001506ED">
          <w:rPr>
            <w:rStyle w:val="Hyperlink"/>
            <w:rFonts w:cstheme="minorHAnsi"/>
            <w:color w:val="auto"/>
            <w:u w:val="none"/>
          </w:rPr>
          <w:t>Crisis Intervention Teams (CIT): Considerations for Knowledge Transfer (usf.edu)</w:t>
        </w:r>
      </w:hyperlink>
      <w:r w:rsidRPr="001506ED">
        <w:rPr>
          <w:rFonts w:cstheme="minorHAnsi"/>
        </w:rPr>
        <w:t xml:space="preserve"> Accessed 17</w:t>
      </w:r>
      <w:r w:rsidRPr="001506ED">
        <w:rPr>
          <w:rFonts w:cstheme="minorHAnsi"/>
          <w:vertAlign w:val="superscript"/>
        </w:rPr>
        <w:t>th</w:t>
      </w:r>
      <w:r w:rsidRPr="001506ED">
        <w:rPr>
          <w:rFonts w:cstheme="minorHAnsi"/>
        </w:rPr>
        <w:t xml:space="preserve"> June 2022)</w:t>
      </w:r>
    </w:p>
    <w:p w14:paraId="0C998CD2" w14:textId="77777777" w:rsidR="00D7400E" w:rsidRPr="001506ED" w:rsidRDefault="00D7400E" w:rsidP="00D7400E">
      <w:pPr>
        <w:rPr>
          <w:rFonts w:cstheme="minorHAnsi"/>
        </w:rPr>
      </w:pPr>
      <w:r w:rsidRPr="001506ED">
        <w:rPr>
          <w:rFonts w:cstheme="minorHAnsi"/>
        </w:rPr>
        <w:t xml:space="preserve">Vitale, A. (2017) </w:t>
      </w:r>
      <w:r w:rsidRPr="001506ED">
        <w:rPr>
          <w:rFonts w:cstheme="minorHAnsi"/>
          <w:i/>
          <w:iCs/>
        </w:rPr>
        <w:t>The End of Policing</w:t>
      </w:r>
      <w:r w:rsidRPr="001506ED">
        <w:rPr>
          <w:rFonts w:cstheme="minorHAnsi"/>
        </w:rPr>
        <w:t>. New York City: Verso Books</w:t>
      </w:r>
    </w:p>
    <w:p w14:paraId="79BC1B05" w14:textId="77777777" w:rsidR="00D7400E" w:rsidRPr="001506ED" w:rsidRDefault="00D7400E" w:rsidP="00D7400E">
      <w:pPr>
        <w:rPr>
          <w:rFonts w:cstheme="minorHAnsi"/>
        </w:rPr>
      </w:pPr>
      <w:r w:rsidRPr="001506ED">
        <w:rPr>
          <w:rFonts w:cstheme="minorHAnsi"/>
          <w:shd w:val="clear" w:color="auto" w:fill="FFFFFF"/>
        </w:rPr>
        <w:t>Wells, W. and Schafer, J.A. (2006) Officer perceptions of police responses to persons with a mental illness. </w:t>
      </w:r>
      <w:r w:rsidRPr="001506ED">
        <w:rPr>
          <w:rFonts w:cstheme="minorHAnsi"/>
          <w:i/>
          <w:iCs/>
          <w:shd w:val="clear" w:color="auto" w:fill="FFFFFF"/>
        </w:rPr>
        <w:t>Policing: An International Journal of Police Strategies &amp; Management</w:t>
      </w:r>
      <w:r w:rsidRPr="001506ED">
        <w:rPr>
          <w:rFonts w:cstheme="minorHAnsi"/>
          <w:shd w:val="clear" w:color="auto" w:fill="FFFFFF"/>
        </w:rPr>
        <w:t>, 29(4), pp. 578-601. </w:t>
      </w:r>
      <w:hyperlink r:id="rId52" w:tooltip="DOI: https://doi.org/10.1108/13639510610711556" w:history="1">
        <w:r w:rsidRPr="001506ED">
          <w:rPr>
            <w:rStyle w:val="Hyperlink"/>
            <w:rFonts w:cstheme="minorHAnsi"/>
            <w:color w:val="auto"/>
            <w:u w:val="none"/>
            <w:shd w:val="clear" w:color="auto" w:fill="FFFFFF"/>
          </w:rPr>
          <w:t>DOI:10.1108/13639510610711556</w:t>
        </w:r>
      </w:hyperlink>
    </w:p>
    <w:p w14:paraId="40657AA3" w14:textId="77777777" w:rsidR="00D7400E" w:rsidRPr="001506ED" w:rsidRDefault="00D7400E" w:rsidP="00D7400E">
      <w:pPr>
        <w:rPr>
          <w:rFonts w:cstheme="minorHAnsi"/>
        </w:rPr>
      </w:pPr>
      <w:r w:rsidRPr="001506ED">
        <w:rPr>
          <w:rFonts w:cstheme="minorHAnsi"/>
          <w:shd w:val="clear" w:color="auto" w:fill="FFFFFF"/>
        </w:rPr>
        <w:t>Wood, J.D. and Beierschmitt, L. (2014) Beyond police crisis intervention: Moving "upstream" to manage cases and places of behavioural health vulnerability. </w:t>
      </w:r>
      <w:r w:rsidRPr="001506ED">
        <w:rPr>
          <w:rStyle w:val="Emphasis"/>
          <w:rFonts w:cstheme="minorHAnsi"/>
          <w:shd w:val="clear" w:color="auto" w:fill="FFFFFF"/>
        </w:rPr>
        <w:t>International Journal of Law and Psychiatry,</w:t>
      </w:r>
      <w:r w:rsidRPr="001506ED">
        <w:rPr>
          <w:rFonts w:cstheme="minorHAnsi"/>
          <w:shd w:val="clear" w:color="auto" w:fill="FFFFFF"/>
        </w:rPr>
        <w:t> </w:t>
      </w:r>
      <w:r w:rsidRPr="001506ED">
        <w:rPr>
          <w:rStyle w:val="Strong"/>
          <w:rFonts w:cstheme="minorHAnsi"/>
          <w:b w:val="0"/>
          <w:bCs w:val="0"/>
          <w:shd w:val="clear" w:color="auto" w:fill="FFFFFF"/>
        </w:rPr>
        <w:t>37</w:t>
      </w:r>
      <w:r w:rsidRPr="001506ED">
        <w:rPr>
          <w:rFonts w:cstheme="minorHAnsi"/>
          <w:shd w:val="clear" w:color="auto" w:fill="FFFFFF"/>
        </w:rPr>
        <w:t>(5), pp.439-447. DOI:</w:t>
      </w:r>
      <w:hyperlink r:id="rId53" w:tgtFrame="_blank" w:history="1">
        <w:r w:rsidRPr="001506ED">
          <w:rPr>
            <w:rStyle w:val="Hyperlink"/>
            <w:rFonts w:cstheme="minorHAnsi"/>
            <w:color w:val="auto"/>
            <w:u w:val="none"/>
            <w:shd w:val="clear" w:color="auto" w:fill="FFFFFF"/>
          </w:rPr>
          <w:t>10.1016/j.ijlp.2014.02.016</w:t>
        </w:r>
      </w:hyperlink>
    </w:p>
    <w:p w14:paraId="101EA7BE" w14:textId="77A9B302" w:rsidR="00D7400E" w:rsidRPr="001506ED" w:rsidRDefault="00D7400E" w:rsidP="00D7400E">
      <w:pPr>
        <w:rPr>
          <w:rStyle w:val="Hyperlink"/>
          <w:rFonts w:cstheme="minorHAnsi"/>
          <w:color w:val="auto"/>
          <w:u w:val="none"/>
          <w:shd w:val="clear" w:color="auto" w:fill="FFFFFF"/>
        </w:rPr>
      </w:pPr>
      <w:r w:rsidRPr="001506ED">
        <w:rPr>
          <w:rFonts w:cstheme="minorHAnsi"/>
          <w:shd w:val="clear" w:color="auto" w:fill="FFFFFF"/>
        </w:rPr>
        <w:lastRenderedPageBreak/>
        <w:t xml:space="preserve">Wood, J.D. and Watson, A.C. (2017) Improving police interventions during mental health-related encounters: past, present and future. </w:t>
      </w:r>
      <w:r w:rsidRPr="001506ED">
        <w:rPr>
          <w:rStyle w:val="Emphasis"/>
          <w:rFonts w:cstheme="minorHAnsi"/>
          <w:shd w:val="clear" w:color="auto" w:fill="FFFFFF"/>
        </w:rPr>
        <w:t>Policing and Society</w:t>
      </w:r>
      <w:r w:rsidRPr="001506ED">
        <w:rPr>
          <w:rStyle w:val="Emphasis"/>
          <w:rFonts w:cstheme="minorHAnsi"/>
          <w:b/>
          <w:bCs/>
          <w:shd w:val="clear" w:color="auto" w:fill="FFFFFF"/>
        </w:rPr>
        <w:t>.</w:t>
      </w:r>
      <w:r w:rsidRPr="001506ED">
        <w:rPr>
          <w:rFonts w:cstheme="minorHAnsi"/>
          <w:b/>
          <w:bCs/>
          <w:shd w:val="clear" w:color="auto" w:fill="FFFFFF"/>
        </w:rPr>
        <w:t> </w:t>
      </w:r>
      <w:r w:rsidRPr="001506ED">
        <w:rPr>
          <w:rStyle w:val="Strong"/>
          <w:rFonts w:cstheme="minorHAnsi"/>
          <w:b w:val="0"/>
          <w:bCs w:val="0"/>
          <w:shd w:val="clear" w:color="auto" w:fill="FFFFFF"/>
        </w:rPr>
        <w:t>27</w:t>
      </w:r>
      <w:r w:rsidRPr="001506ED">
        <w:rPr>
          <w:rFonts w:cstheme="minorHAnsi"/>
          <w:b/>
          <w:bCs/>
          <w:shd w:val="clear" w:color="auto" w:fill="FFFFFF"/>
        </w:rPr>
        <w:t>(</w:t>
      </w:r>
      <w:r w:rsidRPr="001506ED">
        <w:rPr>
          <w:rFonts w:cstheme="minorHAnsi"/>
          <w:shd w:val="clear" w:color="auto" w:fill="FFFFFF"/>
        </w:rPr>
        <w:t>3), pp.289-299. DOI: </w:t>
      </w:r>
      <w:hyperlink r:id="rId54" w:tgtFrame="_blank" w:history="1">
        <w:r w:rsidRPr="001506ED">
          <w:rPr>
            <w:rStyle w:val="Hyperlink"/>
            <w:rFonts w:cstheme="minorHAnsi"/>
            <w:color w:val="auto"/>
            <w:u w:val="none"/>
            <w:shd w:val="clear" w:color="auto" w:fill="FFFFFF"/>
          </w:rPr>
          <w:t>10.1080/10439463.2016.1219734</w:t>
        </w:r>
      </w:hyperlink>
    </w:p>
    <w:p w14:paraId="31363448" w14:textId="77777777" w:rsidR="00252D25" w:rsidRPr="001506ED" w:rsidRDefault="00252D25" w:rsidP="00252D25">
      <w:pPr>
        <w:rPr>
          <w:rFonts w:cstheme="minorHAnsi"/>
        </w:rPr>
      </w:pPr>
      <w:r w:rsidRPr="001506ED">
        <w:rPr>
          <w:rFonts w:cstheme="minorHAnsi"/>
        </w:rPr>
        <w:t xml:space="preserve">Yin, R.K. (1989) </w:t>
      </w:r>
      <w:r w:rsidRPr="001506ED">
        <w:rPr>
          <w:rFonts w:cstheme="minorHAnsi"/>
          <w:i/>
        </w:rPr>
        <w:t>Case Study Research: Design and Methods, 2</w:t>
      </w:r>
      <w:r w:rsidRPr="001506ED">
        <w:rPr>
          <w:rFonts w:cstheme="minorHAnsi"/>
          <w:i/>
          <w:vertAlign w:val="superscript"/>
        </w:rPr>
        <w:t>nd</w:t>
      </w:r>
      <w:r w:rsidRPr="001506ED">
        <w:rPr>
          <w:rFonts w:cstheme="minorHAnsi"/>
          <w:i/>
        </w:rPr>
        <w:t xml:space="preserve"> ed</w:t>
      </w:r>
      <w:r w:rsidRPr="001506ED">
        <w:rPr>
          <w:rFonts w:cstheme="minorHAnsi"/>
        </w:rPr>
        <w:t>. London: Sage Publications.</w:t>
      </w:r>
    </w:p>
    <w:p w14:paraId="0315E66A" w14:textId="77777777" w:rsidR="00D7400E" w:rsidRPr="001506ED" w:rsidRDefault="00D7400E" w:rsidP="00D7400E">
      <w:pPr>
        <w:rPr>
          <w:rFonts w:cstheme="minorHAnsi"/>
        </w:rPr>
      </w:pPr>
      <w:r w:rsidRPr="001506ED">
        <w:rPr>
          <w:rFonts w:cstheme="minorHAnsi"/>
          <w:shd w:val="clear" w:color="auto" w:fill="FFFFFF"/>
        </w:rPr>
        <w:t>Zealberg, J.J., Santos, A.B. and Puckett, J.A. (2003) </w:t>
      </w:r>
      <w:r w:rsidRPr="001506ED">
        <w:rPr>
          <w:rFonts w:cstheme="minorHAnsi"/>
          <w:i/>
          <w:iCs/>
          <w:shd w:val="clear" w:color="auto" w:fill="FFFFFF"/>
        </w:rPr>
        <w:t>Comprehensive emergency mental health care</w:t>
      </w:r>
      <w:r w:rsidRPr="001506ED">
        <w:rPr>
          <w:rFonts w:cstheme="minorHAnsi"/>
          <w:shd w:val="clear" w:color="auto" w:fill="FFFFFF"/>
        </w:rPr>
        <w:t>. Beard Books.</w:t>
      </w:r>
    </w:p>
    <w:p w14:paraId="7AB08FBC" w14:textId="77777777" w:rsidR="00846C9A" w:rsidRDefault="00846C9A" w:rsidP="00B81AF8">
      <w:pPr>
        <w:jc w:val="center"/>
        <w:rPr>
          <w:rFonts w:asciiTheme="majorHAnsi" w:hAnsiTheme="majorHAnsi" w:cstheme="majorHAnsi"/>
          <w:sz w:val="32"/>
          <w:szCs w:val="32"/>
        </w:rPr>
      </w:pPr>
    </w:p>
    <w:p w14:paraId="75547D4B" w14:textId="77777777" w:rsidR="00846C9A" w:rsidRDefault="00846C9A" w:rsidP="00B81AF8">
      <w:pPr>
        <w:jc w:val="center"/>
        <w:rPr>
          <w:rFonts w:asciiTheme="majorHAnsi" w:hAnsiTheme="majorHAnsi" w:cstheme="majorHAnsi"/>
          <w:sz w:val="32"/>
          <w:szCs w:val="32"/>
        </w:rPr>
      </w:pPr>
    </w:p>
    <w:p w14:paraId="4FE9AC51" w14:textId="77777777" w:rsidR="00846C9A" w:rsidRDefault="00846C9A" w:rsidP="00B81AF8">
      <w:pPr>
        <w:jc w:val="center"/>
        <w:rPr>
          <w:rFonts w:asciiTheme="majorHAnsi" w:hAnsiTheme="majorHAnsi" w:cstheme="majorHAnsi"/>
          <w:sz w:val="32"/>
          <w:szCs w:val="32"/>
        </w:rPr>
      </w:pPr>
    </w:p>
    <w:p w14:paraId="4196FB92" w14:textId="77777777" w:rsidR="00846C9A" w:rsidRDefault="00846C9A" w:rsidP="00B81AF8">
      <w:pPr>
        <w:jc w:val="center"/>
        <w:rPr>
          <w:rFonts w:asciiTheme="majorHAnsi" w:hAnsiTheme="majorHAnsi" w:cstheme="majorHAnsi"/>
          <w:sz w:val="32"/>
          <w:szCs w:val="32"/>
        </w:rPr>
      </w:pPr>
    </w:p>
    <w:p w14:paraId="59A41586" w14:textId="77777777" w:rsidR="00846C9A" w:rsidRDefault="00846C9A" w:rsidP="00B81AF8">
      <w:pPr>
        <w:jc w:val="center"/>
        <w:rPr>
          <w:rFonts w:asciiTheme="majorHAnsi" w:hAnsiTheme="majorHAnsi" w:cstheme="majorHAnsi"/>
          <w:sz w:val="32"/>
          <w:szCs w:val="32"/>
        </w:rPr>
      </w:pPr>
    </w:p>
    <w:p w14:paraId="092859D9" w14:textId="77777777" w:rsidR="00846C9A" w:rsidRDefault="00846C9A" w:rsidP="00B81AF8">
      <w:pPr>
        <w:jc w:val="center"/>
        <w:rPr>
          <w:rFonts w:asciiTheme="majorHAnsi" w:hAnsiTheme="majorHAnsi" w:cstheme="majorHAnsi"/>
          <w:sz w:val="32"/>
          <w:szCs w:val="32"/>
        </w:rPr>
      </w:pPr>
    </w:p>
    <w:p w14:paraId="10645674" w14:textId="77777777" w:rsidR="00846C9A" w:rsidRDefault="00846C9A" w:rsidP="00B81AF8">
      <w:pPr>
        <w:jc w:val="center"/>
        <w:rPr>
          <w:rFonts w:asciiTheme="majorHAnsi" w:hAnsiTheme="majorHAnsi" w:cstheme="majorHAnsi"/>
          <w:sz w:val="32"/>
          <w:szCs w:val="32"/>
        </w:rPr>
      </w:pPr>
    </w:p>
    <w:p w14:paraId="0B5584F7" w14:textId="77777777" w:rsidR="00846C9A" w:rsidRDefault="00846C9A" w:rsidP="00B81AF8">
      <w:pPr>
        <w:jc w:val="center"/>
        <w:rPr>
          <w:rFonts w:asciiTheme="majorHAnsi" w:hAnsiTheme="majorHAnsi" w:cstheme="majorHAnsi"/>
          <w:sz w:val="32"/>
          <w:szCs w:val="32"/>
        </w:rPr>
      </w:pPr>
    </w:p>
    <w:p w14:paraId="64BB4155" w14:textId="77777777" w:rsidR="00846C9A" w:rsidRDefault="00846C9A" w:rsidP="00B81AF8">
      <w:pPr>
        <w:jc w:val="center"/>
        <w:rPr>
          <w:rFonts w:asciiTheme="majorHAnsi" w:hAnsiTheme="majorHAnsi" w:cstheme="majorHAnsi"/>
          <w:sz w:val="32"/>
          <w:szCs w:val="32"/>
        </w:rPr>
      </w:pPr>
    </w:p>
    <w:p w14:paraId="1A07AE7A" w14:textId="77777777" w:rsidR="00846C9A" w:rsidRDefault="00846C9A" w:rsidP="00B81AF8">
      <w:pPr>
        <w:jc w:val="center"/>
        <w:rPr>
          <w:rFonts w:asciiTheme="majorHAnsi" w:hAnsiTheme="majorHAnsi" w:cstheme="majorHAnsi"/>
          <w:sz w:val="32"/>
          <w:szCs w:val="32"/>
        </w:rPr>
      </w:pPr>
    </w:p>
    <w:p w14:paraId="7DD59DA3" w14:textId="77777777" w:rsidR="00846C9A" w:rsidRDefault="00846C9A" w:rsidP="00B81AF8">
      <w:pPr>
        <w:jc w:val="center"/>
        <w:rPr>
          <w:rFonts w:asciiTheme="majorHAnsi" w:hAnsiTheme="majorHAnsi" w:cstheme="majorHAnsi"/>
          <w:sz w:val="32"/>
          <w:szCs w:val="32"/>
        </w:rPr>
      </w:pPr>
    </w:p>
    <w:p w14:paraId="2B08F2AC" w14:textId="77777777" w:rsidR="00846C9A" w:rsidRDefault="00846C9A" w:rsidP="00B81AF8">
      <w:pPr>
        <w:jc w:val="center"/>
        <w:rPr>
          <w:rFonts w:asciiTheme="majorHAnsi" w:hAnsiTheme="majorHAnsi" w:cstheme="majorHAnsi"/>
          <w:sz w:val="32"/>
          <w:szCs w:val="32"/>
        </w:rPr>
      </w:pPr>
    </w:p>
    <w:p w14:paraId="2221F6E9" w14:textId="77777777" w:rsidR="00846C9A" w:rsidRDefault="00846C9A" w:rsidP="00B81AF8">
      <w:pPr>
        <w:jc w:val="center"/>
        <w:rPr>
          <w:rFonts w:asciiTheme="majorHAnsi" w:hAnsiTheme="majorHAnsi" w:cstheme="majorHAnsi"/>
          <w:sz w:val="32"/>
          <w:szCs w:val="32"/>
        </w:rPr>
      </w:pPr>
    </w:p>
    <w:p w14:paraId="78840720" w14:textId="77777777" w:rsidR="00846C9A" w:rsidRDefault="00846C9A" w:rsidP="00B81AF8">
      <w:pPr>
        <w:jc w:val="center"/>
        <w:rPr>
          <w:rFonts w:asciiTheme="majorHAnsi" w:hAnsiTheme="majorHAnsi" w:cstheme="majorHAnsi"/>
          <w:sz w:val="32"/>
          <w:szCs w:val="32"/>
        </w:rPr>
      </w:pPr>
    </w:p>
    <w:p w14:paraId="65FBBBCC" w14:textId="77777777" w:rsidR="00846C9A" w:rsidRDefault="00846C9A" w:rsidP="00B81AF8">
      <w:pPr>
        <w:jc w:val="center"/>
        <w:rPr>
          <w:rFonts w:asciiTheme="majorHAnsi" w:hAnsiTheme="majorHAnsi" w:cstheme="majorHAnsi"/>
          <w:sz w:val="32"/>
          <w:szCs w:val="32"/>
        </w:rPr>
      </w:pPr>
    </w:p>
    <w:p w14:paraId="61B83275" w14:textId="77777777" w:rsidR="00846C9A" w:rsidRDefault="00846C9A" w:rsidP="00B81AF8">
      <w:pPr>
        <w:jc w:val="center"/>
        <w:rPr>
          <w:rFonts w:asciiTheme="majorHAnsi" w:hAnsiTheme="majorHAnsi" w:cstheme="majorHAnsi"/>
          <w:sz w:val="32"/>
          <w:szCs w:val="32"/>
        </w:rPr>
      </w:pPr>
    </w:p>
    <w:p w14:paraId="7F85F79D" w14:textId="77777777" w:rsidR="00846C9A" w:rsidRDefault="00846C9A" w:rsidP="00B81AF8">
      <w:pPr>
        <w:jc w:val="center"/>
        <w:rPr>
          <w:rFonts w:asciiTheme="majorHAnsi" w:hAnsiTheme="majorHAnsi" w:cstheme="majorHAnsi"/>
          <w:sz w:val="32"/>
          <w:szCs w:val="32"/>
        </w:rPr>
      </w:pPr>
    </w:p>
    <w:p w14:paraId="3644D502" w14:textId="77777777" w:rsidR="00846C9A" w:rsidRDefault="00846C9A" w:rsidP="00B81AF8">
      <w:pPr>
        <w:jc w:val="center"/>
        <w:rPr>
          <w:rFonts w:asciiTheme="majorHAnsi" w:hAnsiTheme="majorHAnsi" w:cstheme="majorHAnsi"/>
          <w:sz w:val="32"/>
          <w:szCs w:val="32"/>
        </w:rPr>
      </w:pPr>
    </w:p>
    <w:p w14:paraId="39D9C2DC" w14:textId="77777777" w:rsidR="00846C9A" w:rsidRDefault="00846C9A" w:rsidP="00B81AF8">
      <w:pPr>
        <w:jc w:val="center"/>
        <w:rPr>
          <w:rFonts w:asciiTheme="majorHAnsi" w:hAnsiTheme="majorHAnsi" w:cstheme="majorHAnsi"/>
          <w:sz w:val="32"/>
          <w:szCs w:val="32"/>
        </w:rPr>
      </w:pPr>
    </w:p>
    <w:p w14:paraId="33704763" w14:textId="77777777" w:rsidR="00846C9A" w:rsidRDefault="00846C9A" w:rsidP="00B81AF8">
      <w:pPr>
        <w:jc w:val="center"/>
        <w:rPr>
          <w:rFonts w:asciiTheme="majorHAnsi" w:hAnsiTheme="majorHAnsi" w:cstheme="majorHAnsi"/>
          <w:sz w:val="32"/>
          <w:szCs w:val="32"/>
        </w:rPr>
      </w:pPr>
    </w:p>
    <w:p w14:paraId="357573D8" w14:textId="4BA6EAD8" w:rsidR="00307D32" w:rsidRDefault="00D910C1" w:rsidP="00B81AF8">
      <w:pPr>
        <w:jc w:val="center"/>
        <w:rPr>
          <w:rFonts w:asciiTheme="majorHAnsi" w:hAnsiTheme="majorHAnsi" w:cstheme="majorHAnsi"/>
          <w:sz w:val="32"/>
          <w:szCs w:val="32"/>
        </w:rPr>
      </w:pPr>
      <w:r>
        <w:rPr>
          <w:rFonts w:asciiTheme="majorHAnsi" w:hAnsiTheme="majorHAnsi" w:cstheme="majorHAnsi"/>
          <w:sz w:val="32"/>
          <w:szCs w:val="32"/>
        </w:rPr>
        <w:lastRenderedPageBreak/>
        <w:t xml:space="preserve">7 </w:t>
      </w:r>
      <w:r w:rsidR="00307D32">
        <w:rPr>
          <w:rFonts w:asciiTheme="majorHAnsi" w:hAnsiTheme="majorHAnsi" w:cstheme="majorHAnsi"/>
          <w:sz w:val="32"/>
          <w:szCs w:val="32"/>
        </w:rPr>
        <w:t>Appendix</w:t>
      </w:r>
    </w:p>
    <w:p w14:paraId="3D055534" w14:textId="677D7C2E" w:rsidR="00D910C1" w:rsidRDefault="00D910C1" w:rsidP="00D910C1">
      <w:pPr>
        <w:rPr>
          <w:rFonts w:asciiTheme="majorHAnsi" w:hAnsiTheme="majorHAnsi" w:cstheme="majorHAnsi"/>
          <w:sz w:val="32"/>
          <w:szCs w:val="32"/>
        </w:rPr>
      </w:pPr>
      <w:r>
        <w:rPr>
          <w:rFonts w:asciiTheme="majorHAnsi" w:hAnsiTheme="majorHAnsi" w:cstheme="majorHAnsi"/>
          <w:sz w:val="32"/>
          <w:szCs w:val="32"/>
        </w:rPr>
        <w:t>7.1 Appendix 1 Ethics Form</w:t>
      </w:r>
    </w:p>
    <w:p w14:paraId="1F64AA83" w14:textId="77777777" w:rsidR="00F06044" w:rsidRPr="004C3A0B" w:rsidRDefault="00F06044" w:rsidP="00F0604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3EE1903" w14:textId="77777777" w:rsidR="00F06044" w:rsidRPr="004C3A0B" w:rsidRDefault="00F06044" w:rsidP="00F06044">
      <w:pPr>
        <w:tabs>
          <w:tab w:val="left" w:pos="5103"/>
        </w:tabs>
        <w:ind w:right="282"/>
        <w:jc w:val="center"/>
        <w:rPr>
          <w:rFonts w:ascii="Arial" w:hAnsi="Arial" w:cs="Arial"/>
          <w:b/>
          <w:bCs/>
        </w:rPr>
      </w:pPr>
    </w:p>
    <w:p w14:paraId="1042757D" w14:textId="77777777" w:rsidR="00F06044" w:rsidRPr="004C3A0B" w:rsidRDefault="00F06044" w:rsidP="00F06044">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0A1F761" w14:textId="77777777" w:rsidR="00F06044" w:rsidRPr="004C3A0B" w:rsidRDefault="00F06044" w:rsidP="00F06044">
      <w:pPr>
        <w:tabs>
          <w:tab w:val="left" w:pos="5103"/>
        </w:tabs>
        <w:ind w:right="282"/>
        <w:jc w:val="center"/>
        <w:rPr>
          <w:rFonts w:ascii="Arial" w:hAnsi="Arial" w:cs="Arial"/>
          <w:b/>
          <w:bCs/>
          <w:sz w:val="16"/>
          <w:szCs w:val="16"/>
        </w:rPr>
      </w:pPr>
    </w:p>
    <w:p w14:paraId="409C1C34" w14:textId="77777777" w:rsidR="00F06044" w:rsidRPr="004C3A0B" w:rsidRDefault="00F06044" w:rsidP="00F06044">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F2DA2C" w14:textId="77777777" w:rsidR="00F06044" w:rsidRPr="004C3A0B" w:rsidRDefault="00F06044" w:rsidP="00F06044">
      <w:pPr>
        <w:tabs>
          <w:tab w:val="left" w:pos="5103"/>
        </w:tabs>
        <w:ind w:right="282"/>
        <w:jc w:val="both"/>
        <w:rPr>
          <w:rFonts w:ascii="Arial" w:hAnsi="Arial" w:cs="Arial"/>
        </w:rPr>
      </w:pPr>
    </w:p>
    <w:p w14:paraId="62A8974F" w14:textId="77777777" w:rsidR="00F06044" w:rsidRPr="004C3A0B" w:rsidRDefault="00F06044" w:rsidP="00F0604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8C19CEB" w14:textId="77777777" w:rsidR="00F06044" w:rsidRPr="004C3A0B" w:rsidRDefault="00F06044" w:rsidP="00F06044">
      <w:pPr>
        <w:tabs>
          <w:tab w:val="left" w:pos="5103"/>
        </w:tabs>
        <w:ind w:right="282"/>
        <w:jc w:val="both"/>
        <w:rPr>
          <w:rFonts w:ascii="Arial" w:hAnsi="Arial" w:cs="Arial"/>
        </w:rPr>
      </w:pPr>
    </w:p>
    <w:p w14:paraId="36ADE0CD" w14:textId="77777777" w:rsidR="00F06044" w:rsidRPr="004C3A0B" w:rsidRDefault="00F06044" w:rsidP="00F0604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795F502" w14:textId="77777777" w:rsidR="00F06044" w:rsidRPr="004C3A0B" w:rsidRDefault="00F06044" w:rsidP="00F06044">
      <w:pPr>
        <w:tabs>
          <w:tab w:val="left" w:pos="5103"/>
        </w:tabs>
        <w:ind w:right="282"/>
        <w:jc w:val="both"/>
        <w:rPr>
          <w:rFonts w:ascii="Arial" w:hAnsi="Arial" w:cs="Arial"/>
        </w:rPr>
      </w:pPr>
    </w:p>
    <w:p w14:paraId="5EE53414" w14:textId="77777777" w:rsidR="00F06044" w:rsidRPr="004C3A0B" w:rsidRDefault="00F06044" w:rsidP="00F0604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A0BC1C1" w14:textId="77777777" w:rsidR="00F06044" w:rsidRPr="004C3A0B" w:rsidRDefault="00F06044" w:rsidP="00F06044">
      <w:pPr>
        <w:autoSpaceDE w:val="0"/>
        <w:autoSpaceDN w:val="0"/>
        <w:adjustRightInd w:val="0"/>
        <w:jc w:val="both"/>
        <w:rPr>
          <w:rFonts w:ascii="Arial" w:hAnsi="Arial" w:cs="Arial"/>
        </w:rPr>
      </w:pPr>
    </w:p>
    <w:p w14:paraId="5014BE76" w14:textId="77777777" w:rsidR="00F06044" w:rsidRDefault="00F06044" w:rsidP="00F0604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6DB9B4B" w14:textId="77777777" w:rsidR="00F06044" w:rsidRDefault="00F06044" w:rsidP="00F06044">
      <w:pPr>
        <w:autoSpaceDE w:val="0"/>
        <w:autoSpaceDN w:val="0"/>
        <w:adjustRightInd w:val="0"/>
        <w:jc w:val="both"/>
        <w:rPr>
          <w:rFonts w:ascii="Arial" w:hAnsi="Arial" w:cs="Arial"/>
        </w:rPr>
      </w:pPr>
    </w:p>
    <w:p w14:paraId="71E171B2" w14:textId="77777777" w:rsidR="00F06044" w:rsidRPr="00D839CD" w:rsidRDefault="00F06044" w:rsidP="00F06044">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0D3B79E" w14:textId="77777777" w:rsidR="00F06044" w:rsidRPr="004C3A0B" w:rsidRDefault="00F06044" w:rsidP="00F06044">
      <w:pPr>
        <w:autoSpaceDE w:val="0"/>
        <w:autoSpaceDN w:val="0"/>
        <w:adjustRightInd w:val="0"/>
        <w:jc w:val="both"/>
        <w:rPr>
          <w:rFonts w:ascii="Arial" w:hAnsi="Arial" w:cs="Arial"/>
        </w:rPr>
      </w:pPr>
    </w:p>
    <w:p w14:paraId="05380F47" w14:textId="77777777" w:rsidR="00F06044" w:rsidRPr="004C3A0B" w:rsidRDefault="00F06044" w:rsidP="00F06044">
      <w:pPr>
        <w:autoSpaceDE w:val="0"/>
        <w:autoSpaceDN w:val="0"/>
        <w:adjustRightInd w:val="0"/>
        <w:spacing w:after="240"/>
        <w:jc w:val="both"/>
        <w:rPr>
          <w:rFonts w:ascii="Arial" w:hAnsi="Arial" w:cs="Arial"/>
        </w:rPr>
      </w:pPr>
    </w:p>
    <w:p w14:paraId="52AED967" w14:textId="77777777" w:rsidR="00F06044" w:rsidRPr="004C3A0B" w:rsidRDefault="00F06044" w:rsidP="00F0604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06044" w:rsidRPr="004C3A0B" w14:paraId="0EB35FE9" w14:textId="77777777" w:rsidTr="00624E4A">
        <w:trPr>
          <w:trHeight w:val="439"/>
        </w:trPr>
        <w:tc>
          <w:tcPr>
            <w:tcW w:w="3253" w:type="dxa"/>
            <w:gridSpan w:val="2"/>
            <w:shd w:val="clear" w:color="auto" w:fill="F2F2F2" w:themeFill="background1" w:themeFillShade="F2"/>
          </w:tcPr>
          <w:p w14:paraId="18D7309E" w14:textId="77777777" w:rsidR="00F06044" w:rsidRPr="004C3A0B" w:rsidRDefault="00F06044" w:rsidP="00624E4A">
            <w:pPr>
              <w:rPr>
                <w:rFonts w:ascii="Arial" w:hAnsi="Arial" w:cs="Arial"/>
              </w:rPr>
            </w:pPr>
            <w:r w:rsidRPr="004C3A0B">
              <w:rPr>
                <w:rFonts w:ascii="Arial" w:hAnsi="Arial" w:cs="Arial"/>
              </w:rPr>
              <w:t>Full Name:</w:t>
            </w:r>
          </w:p>
        </w:tc>
        <w:tc>
          <w:tcPr>
            <w:tcW w:w="6636" w:type="dxa"/>
            <w:gridSpan w:val="4"/>
          </w:tcPr>
          <w:p w14:paraId="1270DBF7" w14:textId="77777777" w:rsidR="00F06044" w:rsidRPr="004C3A0B" w:rsidRDefault="00F06044" w:rsidP="00624E4A">
            <w:pPr>
              <w:rPr>
                <w:rFonts w:ascii="Arial" w:hAnsi="Arial" w:cs="Arial"/>
              </w:rPr>
            </w:pPr>
            <w:r>
              <w:rPr>
                <w:rFonts w:ascii="Arial" w:hAnsi="Arial" w:cs="Arial"/>
              </w:rPr>
              <w:t>Emyr Wyn Price</w:t>
            </w:r>
          </w:p>
        </w:tc>
      </w:tr>
      <w:tr w:rsidR="00F06044" w:rsidRPr="004C3A0B" w14:paraId="675FAF07" w14:textId="77777777" w:rsidTr="00624E4A">
        <w:trPr>
          <w:trHeight w:val="472"/>
        </w:trPr>
        <w:tc>
          <w:tcPr>
            <w:tcW w:w="3253" w:type="dxa"/>
            <w:gridSpan w:val="2"/>
            <w:shd w:val="clear" w:color="auto" w:fill="BFBFBF" w:themeFill="background1" w:themeFillShade="BF"/>
            <w:vAlign w:val="center"/>
          </w:tcPr>
          <w:p w14:paraId="12732492" w14:textId="77777777" w:rsidR="00F06044" w:rsidRPr="004C3A0B" w:rsidRDefault="00F06044" w:rsidP="00624E4A">
            <w:pPr>
              <w:rPr>
                <w:rFonts w:ascii="Arial" w:hAnsi="Arial" w:cs="Arial"/>
              </w:rPr>
            </w:pPr>
            <w:r w:rsidRPr="004C3A0B">
              <w:rPr>
                <w:rFonts w:ascii="Arial" w:hAnsi="Arial" w:cs="Arial"/>
              </w:rPr>
              <w:t>Tick all boxes which apply:</w:t>
            </w:r>
          </w:p>
          <w:p w14:paraId="664EADFC" w14:textId="77777777" w:rsidR="00F06044" w:rsidRPr="004C3A0B" w:rsidRDefault="00F06044" w:rsidP="00624E4A">
            <w:pPr>
              <w:rPr>
                <w:rFonts w:ascii="Arial" w:hAnsi="Arial" w:cs="Arial"/>
              </w:rPr>
            </w:pPr>
          </w:p>
        </w:tc>
        <w:tc>
          <w:tcPr>
            <w:tcW w:w="2551" w:type="dxa"/>
            <w:shd w:val="clear" w:color="auto" w:fill="F2F2F2" w:themeFill="background1" w:themeFillShade="F2"/>
            <w:vAlign w:val="center"/>
          </w:tcPr>
          <w:p w14:paraId="7375782E" w14:textId="77777777" w:rsidR="00F06044" w:rsidRPr="004C3A0B" w:rsidRDefault="00F06044" w:rsidP="00624E4A">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C908288" w14:textId="77777777" w:rsidR="00F06044" w:rsidRPr="004C3A0B" w:rsidRDefault="00F06044" w:rsidP="00624E4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EEC8521" w14:textId="77777777" w:rsidR="00F06044" w:rsidRPr="004C3A0B" w:rsidRDefault="00F06044" w:rsidP="00624E4A">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2BC2837" w14:textId="77777777" w:rsidR="00F06044" w:rsidRPr="004C3A0B" w:rsidRDefault="00F06044" w:rsidP="00624E4A">
            <w:pPr>
              <w:jc w:val="center"/>
              <w:rPr>
                <w:rFonts w:ascii="Arial" w:hAnsi="Arial" w:cs="Arial"/>
              </w:rPr>
            </w:pPr>
            <w:r>
              <w:rPr>
                <w:rFonts w:ascii="MS Gothic" w:eastAsia="MS Gothic" w:hAnsi="MS Gothic" w:cs="Arial" w:hint="eastAsia"/>
              </w:rPr>
              <w:t>☐</w:t>
            </w:r>
          </w:p>
        </w:tc>
      </w:tr>
      <w:tr w:rsidR="00F06044" w:rsidRPr="004C3A0B" w14:paraId="67883705" w14:textId="77777777" w:rsidTr="00624E4A">
        <w:trPr>
          <w:trHeight w:val="472"/>
        </w:trPr>
        <w:tc>
          <w:tcPr>
            <w:tcW w:w="2544" w:type="dxa"/>
            <w:shd w:val="clear" w:color="auto" w:fill="F2F2F2" w:themeFill="background1" w:themeFillShade="F2"/>
            <w:vAlign w:val="center"/>
          </w:tcPr>
          <w:p w14:paraId="5CCA92B5" w14:textId="77777777" w:rsidR="00F06044" w:rsidRPr="004C3A0B" w:rsidRDefault="00F06044" w:rsidP="00624E4A">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26B0A8F" w14:textId="77777777" w:rsidR="00F06044" w:rsidRDefault="00F06044" w:rsidP="00624E4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F8103DD" w14:textId="77777777" w:rsidR="00F06044" w:rsidRPr="004C3A0B" w:rsidRDefault="00F06044" w:rsidP="00624E4A">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7E0F0C" w14:textId="77777777" w:rsidR="00F06044" w:rsidRDefault="00F06044" w:rsidP="00624E4A">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614306E" w14:textId="77777777" w:rsidR="00F06044" w:rsidRPr="004C3A0B" w:rsidRDefault="00F06044" w:rsidP="00624E4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92A31B" w14:textId="77777777" w:rsidR="00F06044" w:rsidRDefault="00F06044" w:rsidP="00624E4A">
                <w:pPr>
                  <w:jc w:val="center"/>
                  <w:rPr>
                    <w:rFonts w:ascii="Arial" w:hAnsi="Arial" w:cs="Arial"/>
                  </w:rPr>
                </w:pPr>
                <w:r>
                  <w:rPr>
                    <w:rFonts w:ascii="MS Gothic" w:eastAsia="MS Gothic" w:hAnsi="MS Gothic" w:cs="Arial" w:hint="eastAsia"/>
                  </w:rPr>
                  <w:t>☐</w:t>
                </w:r>
              </w:p>
            </w:tc>
          </w:sdtContent>
        </w:sdt>
      </w:tr>
    </w:tbl>
    <w:p w14:paraId="6FB3B087" w14:textId="77777777" w:rsidR="00F06044" w:rsidRPr="004C3A0B" w:rsidRDefault="00F06044" w:rsidP="00F0604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06044" w:rsidRPr="004C3A0B" w14:paraId="3A060CE7" w14:textId="77777777" w:rsidTr="00624E4A">
        <w:trPr>
          <w:cantSplit/>
          <w:trHeight w:val="334"/>
        </w:trPr>
        <w:tc>
          <w:tcPr>
            <w:tcW w:w="3253" w:type="dxa"/>
            <w:shd w:val="clear" w:color="auto" w:fill="F2F2F2" w:themeFill="background1" w:themeFillShade="F2"/>
          </w:tcPr>
          <w:p w14:paraId="5B881298" w14:textId="77777777" w:rsidR="00F06044" w:rsidRPr="004C3A0B" w:rsidRDefault="00F06044" w:rsidP="00624E4A">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E3E2C43" w14:textId="77777777" w:rsidR="00F06044" w:rsidRDefault="00F06044" w:rsidP="00624E4A">
            <w:pPr>
              <w:rPr>
                <w:rFonts w:ascii="Arial" w:hAnsi="Arial" w:cs="Arial"/>
              </w:rPr>
            </w:pPr>
          </w:p>
          <w:p w14:paraId="0234AE0E" w14:textId="77777777" w:rsidR="00F06044" w:rsidRPr="004C3A0B" w:rsidRDefault="00F06044" w:rsidP="00624E4A">
            <w:pPr>
              <w:rPr>
                <w:rFonts w:ascii="Arial" w:hAnsi="Arial" w:cs="Arial"/>
              </w:rPr>
            </w:pPr>
            <w:r>
              <w:rPr>
                <w:rFonts w:ascii="Arial" w:hAnsi="Arial" w:cs="Arial"/>
              </w:rPr>
              <w:t>Institute of Management and Health (IMH)</w:t>
            </w:r>
          </w:p>
        </w:tc>
      </w:tr>
      <w:tr w:rsidR="00F06044" w:rsidRPr="004C3A0B" w14:paraId="55696BB0" w14:textId="77777777" w:rsidTr="00624E4A">
        <w:trPr>
          <w:cantSplit/>
          <w:trHeight w:val="340"/>
        </w:trPr>
        <w:tc>
          <w:tcPr>
            <w:tcW w:w="3253" w:type="dxa"/>
            <w:shd w:val="clear" w:color="auto" w:fill="F2F2F2" w:themeFill="background1" w:themeFillShade="F2"/>
          </w:tcPr>
          <w:p w14:paraId="1529CE25" w14:textId="77777777" w:rsidR="00F06044" w:rsidRPr="004C3A0B" w:rsidRDefault="00F06044" w:rsidP="00624E4A">
            <w:pPr>
              <w:rPr>
                <w:rFonts w:ascii="Arial" w:hAnsi="Arial" w:cs="Arial"/>
              </w:rPr>
            </w:pPr>
            <w:r w:rsidRPr="004C3A0B">
              <w:rPr>
                <w:rFonts w:ascii="Arial" w:hAnsi="Arial" w:cs="Arial"/>
              </w:rPr>
              <w:t>Campus:</w:t>
            </w:r>
          </w:p>
        </w:tc>
        <w:tc>
          <w:tcPr>
            <w:tcW w:w="6636" w:type="dxa"/>
          </w:tcPr>
          <w:p w14:paraId="7FD60BD9" w14:textId="77777777" w:rsidR="00F06044" w:rsidRDefault="00F06044" w:rsidP="00624E4A">
            <w:pPr>
              <w:rPr>
                <w:rFonts w:ascii="Arial" w:hAnsi="Arial" w:cs="Arial"/>
              </w:rPr>
            </w:pPr>
          </w:p>
          <w:p w14:paraId="51917CB1" w14:textId="77777777" w:rsidR="00F06044" w:rsidRPr="004C3A0B" w:rsidRDefault="00F06044" w:rsidP="00624E4A">
            <w:pPr>
              <w:rPr>
                <w:rFonts w:ascii="Arial" w:hAnsi="Arial" w:cs="Arial"/>
              </w:rPr>
            </w:pPr>
            <w:r>
              <w:rPr>
                <w:rFonts w:ascii="Arial" w:hAnsi="Arial" w:cs="Arial"/>
              </w:rPr>
              <w:t>Swansea</w:t>
            </w:r>
          </w:p>
        </w:tc>
      </w:tr>
      <w:tr w:rsidR="00F06044" w:rsidRPr="004C3A0B" w14:paraId="14A307E1" w14:textId="77777777" w:rsidTr="00624E4A">
        <w:trPr>
          <w:cantSplit/>
          <w:trHeight w:val="340"/>
        </w:trPr>
        <w:tc>
          <w:tcPr>
            <w:tcW w:w="3253" w:type="dxa"/>
            <w:shd w:val="clear" w:color="auto" w:fill="F2F2F2" w:themeFill="background1" w:themeFillShade="F2"/>
          </w:tcPr>
          <w:p w14:paraId="48553387" w14:textId="77777777" w:rsidR="00F06044" w:rsidRPr="004C3A0B" w:rsidRDefault="00F06044" w:rsidP="00624E4A">
            <w:pPr>
              <w:rPr>
                <w:rFonts w:ascii="Arial" w:hAnsi="Arial" w:cs="Arial"/>
              </w:rPr>
            </w:pPr>
            <w:r w:rsidRPr="004C3A0B">
              <w:rPr>
                <w:rFonts w:ascii="Arial" w:hAnsi="Arial" w:cs="Arial"/>
              </w:rPr>
              <w:t>E-mail address:</w:t>
            </w:r>
          </w:p>
        </w:tc>
        <w:tc>
          <w:tcPr>
            <w:tcW w:w="6636" w:type="dxa"/>
          </w:tcPr>
          <w:p w14:paraId="07A68DCD" w14:textId="77777777" w:rsidR="00F06044" w:rsidRDefault="00F06044" w:rsidP="00624E4A">
            <w:pPr>
              <w:rPr>
                <w:rFonts w:ascii="Arial" w:hAnsi="Arial" w:cs="Arial"/>
              </w:rPr>
            </w:pPr>
          </w:p>
          <w:p w14:paraId="1B9A9717" w14:textId="77777777" w:rsidR="00F06044" w:rsidRPr="004C3A0B" w:rsidRDefault="00F06044" w:rsidP="00624E4A">
            <w:pPr>
              <w:rPr>
                <w:rFonts w:ascii="Arial" w:hAnsi="Arial" w:cs="Arial"/>
              </w:rPr>
            </w:pPr>
            <w:r>
              <w:rPr>
                <w:rFonts w:ascii="Arial" w:hAnsi="Arial" w:cs="Arial"/>
              </w:rPr>
              <w:t>1920586@student.uwtsd.ac.uk</w:t>
            </w:r>
          </w:p>
        </w:tc>
      </w:tr>
      <w:tr w:rsidR="00F06044" w:rsidRPr="004C3A0B" w14:paraId="7AECC446" w14:textId="77777777" w:rsidTr="00624E4A">
        <w:trPr>
          <w:cantSplit/>
          <w:trHeight w:val="340"/>
        </w:trPr>
        <w:tc>
          <w:tcPr>
            <w:tcW w:w="3253" w:type="dxa"/>
            <w:shd w:val="clear" w:color="auto" w:fill="F2F2F2" w:themeFill="background1" w:themeFillShade="F2"/>
          </w:tcPr>
          <w:p w14:paraId="4D71F0E5" w14:textId="77777777" w:rsidR="00F06044" w:rsidRPr="004C3A0B" w:rsidRDefault="00F06044" w:rsidP="00624E4A">
            <w:pPr>
              <w:rPr>
                <w:rFonts w:ascii="Arial" w:hAnsi="Arial" w:cs="Arial"/>
              </w:rPr>
            </w:pPr>
            <w:r w:rsidRPr="004C3A0B">
              <w:rPr>
                <w:rFonts w:ascii="Arial" w:hAnsi="Arial" w:cs="Arial"/>
              </w:rPr>
              <w:t>Contact Telephone Number:</w:t>
            </w:r>
          </w:p>
        </w:tc>
        <w:tc>
          <w:tcPr>
            <w:tcW w:w="6636" w:type="dxa"/>
          </w:tcPr>
          <w:p w14:paraId="273356D6" w14:textId="77777777" w:rsidR="00F06044" w:rsidRDefault="00F06044" w:rsidP="00624E4A">
            <w:pPr>
              <w:rPr>
                <w:rFonts w:ascii="Arial" w:hAnsi="Arial" w:cs="Arial"/>
              </w:rPr>
            </w:pPr>
          </w:p>
          <w:p w14:paraId="77971AD1" w14:textId="77777777" w:rsidR="00F06044" w:rsidRPr="004C3A0B" w:rsidRDefault="00F06044" w:rsidP="00624E4A">
            <w:pPr>
              <w:rPr>
                <w:rFonts w:ascii="Arial" w:hAnsi="Arial" w:cs="Arial"/>
              </w:rPr>
            </w:pPr>
          </w:p>
        </w:tc>
      </w:tr>
      <w:tr w:rsidR="00F06044" w:rsidRPr="004C3A0B" w14:paraId="7CB59B82" w14:textId="77777777" w:rsidTr="00624E4A">
        <w:tc>
          <w:tcPr>
            <w:tcW w:w="9889" w:type="dxa"/>
            <w:gridSpan w:val="2"/>
            <w:shd w:val="clear" w:color="auto" w:fill="BFBFBF" w:themeFill="background1" w:themeFillShade="BF"/>
          </w:tcPr>
          <w:p w14:paraId="6832B779" w14:textId="77777777" w:rsidR="00F06044" w:rsidRPr="004C3A0B" w:rsidRDefault="00F06044" w:rsidP="00624E4A">
            <w:pPr>
              <w:rPr>
                <w:rFonts w:ascii="Arial" w:hAnsi="Arial" w:cs="Arial"/>
              </w:rPr>
            </w:pPr>
            <w:r w:rsidRPr="004C3A0B">
              <w:rPr>
                <w:rFonts w:ascii="Arial" w:hAnsi="Arial" w:cs="Arial"/>
                <w:b/>
                <w:i/>
              </w:rPr>
              <w:t>For students:</w:t>
            </w:r>
          </w:p>
        </w:tc>
      </w:tr>
      <w:tr w:rsidR="00F06044" w:rsidRPr="004C3A0B" w14:paraId="54BD70F0" w14:textId="77777777" w:rsidTr="00624E4A">
        <w:trPr>
          <w:trHeight w:val="513"/>
        </w:trPr>
        <w:tc>
          <w:tcPr>
            <w:tcW w:w="3253" w:type="dxa"/>
            <w:shd w:val="clear" w:color="auto" w:fill="F2F2F2" w:themeFill="background1" w:themeFillShade="F2"/>
            <w:vAlign w:val="center"/>
          </w:tcPr>
          <w:p w14:paraId="5E1BC269" w14:textId="77777777" w:rsidR="00F06044" w:rsidRPr="004C3A0B" w:rsidRDefault="00F06044" w:rsidP="00624E4A">
            <w:pPr>
              <w:rPr>
                <w:rFonts w:ascii="Arial" w:hAnsi="Arial" w:cs="Arial"/>
              </w:rPr>
            </w:pPr>
            <w:r w:rsidRPr="004C3A0B">
              <w:rPr>
                <w:rFonts w:ascii="Arial" w:hAnsi="Arial" w:cs="Arial"/>
              </w:rPr>
              <w:t>Student Number:</w:t>
            </w:r>
          </w:p>
        </w:tc>
        <w:tc>
          <w:tcPr>
            <w:tcW w:w="6636" w:type="dxa"/>
          </w:tcPr>
          <w:p w14:paraId="69FE1D78" w14:textId="77777777" w:rsidR="00F06044" w:rsidRPr="004C3A0B" w:rsidRDefault="00F06044" w:rsidP="00624E4A">
            <w:pPr>
              <w:rPr>
                <w:rFonts w:ascii="Arial" w:hAnsi="Arial" w:cs="Arial"/>
              </w:rPr>
            </w:pPr>
            <w:r>
              <w:rPr>
                <w:rFonts w:ascii="Arial" w:hAnsi="Arial" w:cs="Arial"/>
              </w:rPr>
              <w:t>1920586</w:t>
            </w:r>
          </w:p>
        </w:tc>
      </w:tr>
      <w:tr w:rsidR="00F06044" w:rsidRPr="004C3A0B" w14:paraId="27C52DDB" w14:textId="77777777" w:rsidTr="00624E4A">
        <w:trPr>
          <w:trHeight w:val="549"/>
        </w:trPr>
        <w:tc>
          <w:tcPr>
            <w:tcW w:w="3253" w:type="dxa"/>
            <w:shd w:val="clear" w:color="auto" w:fill="F2F2F2" w:themeFill="background1" w:themeFillShade="F2"/>
            <w:vAlign w:val="center"/>
          </w:tcPr>
          <w:p w14:paraId="02A29A0E" w14:textId="77777777" w:rsidR="00F06044" w:rsidRPr="004C3A0B" w:rsidRDefault="00F06044" w:rsidP="00624E4A">
            <w:pPr>
              <w:rPr>
                <w:rFonts w:ascii="Arial" w:hAnsi="Arial" w:cs="Arial"/>
              </w:rPr>
            </w:pPr>
            <w:r w:rsidRPr="004C3A0B">
              <w:rPr>
                <w:rFonts w:ascii="Arial" w:hAnsi="Arial" w:cs="Arial"/>
              </w:rPr>
              <w:t>Programme of Study:</w:t>
            </w:r>
          </w:p>
        </w:tc>
        <w:tc>
          <w:tcPr>
            <w:tcW w:w="6636" w:type="dxa"/>
          </w:tcPr>
          <w:p w14:paraId="32FCD005" w14:textId="77777777" w:rsidR="00F06044" w:rsidRPr="004C3A0B" w:rsidRDefault="00F06044" w:rsidP="00624E4A">
            <w:pPr>
              <w:rPr>
                <w:rFonts w:ascii="Arial" w:hAnsi="Arial" w:cs="Arial"/>
              </w:rPr>
            </w:pPr>
            <w:r>
              <w:rPr>
                <w:rFonts w:ascii="Arial" w:hAnsi="Arial" w:cs="Arial"/>
              </w:rPr>
              <w:t>BSc (Hons) Professional Policing Practice</w:t>
            </w:r>
          </w:p>
        </w:tc>
      </w:tr>
      <w:tr w:rsidR="00F06044" w:rsidRPr="004C3A0B" w14:paraId="522CD3AB" w14:textId="77777777" w:rsidTr="00624E4A">
        <w:trPr>
          <w:trHeight w:val="557"/>
        </w:trPr>
        <w:tc>
          <w:tcPr>
            <w:tcW w:w="3253" w:type="dxa"/>
            <w:shd w:val="clear" w:color="auto" w:fill="F2F2F2" w:themeFill="background1" w:themeFillShade="F2"/>
            <w:vAlign w:val="center"/>
          </w:tcPr>
          <w:p w14:paraId="527CF377" w14:textId="77777777" w:rsidR="00F06044" w:rsidRPr="004C3A0B" w:rsidRDefault="00F06044" w:rsidP="00624E4A">
            <w:pPr>
              <w:rPr>
                <w:rFonts w:ascii="Arial" w:hAnsi="Arial" w:cs="Arial"/>
              </w:rPr>
            </w:pPr>
            <w:r w:rsidRPr="004C3A0B">
              <w:rPr>
                <w:rFonts w:ascii="Arial" w:hAnsi="Arial" w:cs="Arial"/>
              </w:rPr>
              <w:t>Director of Studies/Supervisor:</w:t>
            </w:r>
          </w:p>
        </w:tc>
        <w:tc>
          <w:tcPr>
            <w:tcW w:w="6636" w:type="dxa"/>
          </w:tcPr>
          <w:p w14:paraId="1E94EBF5" w14:textId="77777777" w:rsidR="00F06044" w:rsidRPr="004C3A0B" w:rsidRDefault="00F06044" w:rsidP="00624E4A">
            <w:pPr>
              <w:rPr>
                <w:rFonts w:ascii="Arial" w:hAnsi="Arial" w:cs="Arial"/>
              </w:rPr>
            </w:pPr>
            <w:r>
              <w:rPr>
                <w:rFonts w:ascii="Arial" w:hAnsi="Arial" w:cs="Arial"/>
              </w:rPr>
              <w:t>Jane Thomas / Sian Wall</w:t>
            </w:r>
          </w:p>
        </w:tc>
      </w:tr>
    </w:tbl>
    <w:p w14:paraId="1CC133C5" w14:textId="77777777" w:rsidR="00F06044" w:rsidRDefault="00F06044" w:rsidP="00F06044">
      <w:pPr>
        <w:rPr>
          <w:rFonts w:ascii="Arial" w:hAnsi="Arial" w:cs="Arial"/>
          <w:bCs/>
          <w:iCs/>
        </w:rPr>
      </w:pPr>
    </w:p>
    <w:p w14:paraId="3AEBCE94" w14:textId="77777777" w:rsidR="00F06044" w:rsidRDefault="00F06044" w:rsidP="00F06044">
      <w:pPr>
        <w:autoSpaceDE w:val="0"/>
        <w:autoSpaceDN w:val="0"/>
        <w:adjustRightInd w:val="0"/>
        <w:jc w:val="both"/>
        <w:rPr>
          <w:rFonts w:ascii="Arial" w:hAnsi="Arial" w:cs="Arial"/>
          <w:b/>
        </w:rPr>
      </w:pPr>
    </w:p>
    <w:p w14:paraId="0360DE95" w14:textId="77777777" w:rsidR="00F06044" w:rsidRDefault="00F06044" w:rsidP="00F06044">
      <w:pPr>
        <w:rPr>
          <w:rFonts w:ascii="Arial" w:hAnsi="Arial" w:cs="Arial"/>
          <w:b/>
        </w:rPr>
      </w:pPr>
      <w:r>
        <w:rPr>
          <w:rFonts w:ascii="Arial" w:hAnsi="Arial" w:cs="Arial"/>
          <w:b/>
        </w:rPr>
        <w:br w:type="page"/>
      </w:r>
    </w:p>
    <w:p w14:paraId="3647B34D" w14:textId="77777777" w:rsidR="00F06044" w:rsidRPr="004C3A0B" w:rsidRDefault="00F06044" w:rsidP="00F0604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06044" w:rsidRPr="004C3A0B" w14:paraId="5C2C6DA5" w14:textId="77777777" w:rsidTr="00624E4A">
        <w:tc>
          <w:tcPr>
            <w:tcW w:w="6232" w:type="dxa"/>
            <w:gridSpan w:val="2"/>
            <w:shd w:val="clear" w:color="auto" w:fill="F2F2F2" w:themeFill="background1" w:themeFillShade="F2"/>
            <w:vAlign w:val="center"/>
          </w:tcPr>
          <w:p w14:paraId="77B65B26"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9D3BA44" w14:textId="77777777" w:rsidR="00F06044" w:rsidRPr="004C3A0B" w:rsidRDefault="00F06044" w:rsidP="00624E4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A9D871D"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8553728" w14:textId="77777777" w:rsidR="00F06044" w:rsidRPr="00065801" w:rsidRDefault="00F06044" w:rsidP="00624E4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831C849"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8DD4852" w14:textId="77777777" w:rsidR="00F06044" w:rsidRPr="00065801" w:rsidRDefault="00F06044" w:rsidP="00624E4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F06044" w:rsidRPr="004C3A0B" w14:paraId="677023B0" w14:textId="77777777" w:rsidTr="00624E4A">
        <w:tc>
          <w:tcPr>
            <w:tcW w:w="8075" w:type="dxa"/>
            <w:gridSpan w:val="4"/>
            <w:shd w:val="clear" w:color="auto" w:fill="F2F2F2" w:themeFill="background1" w:themeFillShade="F2"/>
          </w:tcPr>
          <w:p w14:paraId="2F773686" w14:textId="77777777" w:rsidR="00F06044" w:rsidRPr="004C3A0B" w:rsidRDefault="00F06044" w:rsidP="00624E4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B737585" w14:textId="77777777" w:rsidR="00F06044" w:rsidRPr="004C3A0B" w:rsidRDefault="00F06044" w:rsidP="00624E4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06044" w:rsidRPr="004C3A0B" w14:paraId="0F7E61D2" w14:textId="77777777" w:rsidTr="00624E4A">
        <w:trPr>
          <w:trHeight w:val="437"/>
        </w:trPr>
        <w:tc>
          <w:tcPr>
            <w:tcW w:w="3693" w:type="dxa"/>
            <w:vMerge w:val="restart"/>
            <w:shd w:val="clear" w:color="auto" w:fill="F2F2F2" w:themeFill="background1" w:themeFillShade="F2"/>
          </w:tcPr>
          <w:p w14:paraId="541615DD" w14:textId="77777777" w:rsidR="00F06044" w:rsidRPr="004C3A0B" w:rsidRDefault="00F06044" w:rsidP="00624E4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E51B3F2"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F7143FF" w14:textId="77777777" w:rsidR="00F06044" w:rsidRPr="004C3A0B" w:rsidRDefault="00F06044" w:rsidP="00624E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4A7BDB" w14:textId="77777777" w:rsidR="00F06044" w:rsidRPr="004C3A0B" w:rsidRDefault="00F06044" w:rsidP="00624E4A">
            <w:pPr>
              <w:autoSpaceDE w:val="0"/>
              <w:autoSpaceDN w:val="0"/>
              <w:adjustRightInd w:val="0"/>
              <w:jc w:val="center"/>
              <w:rPr>
                <w:rFonts w:ascii="Arial" w:hAnsi="Arial" w:cs="Arial"/>
                <w:b/>
                <w:bCs/>
                <w:sz w:val="22"/>
                <w:szCs w:val="22"/>
              </w:rPr>
            </w:pPr>
          </w:p>
        </w:tc>
      </w:tr>
      <w:tr w:rsidR="00F06044" w:rsidRPr="004C3A0B" w14:paraId="56986D52" w14:textId="77777777" w:rsidTr="00624E4A">
        <w:trPr>
          <w:trHeight w:val="415"/>
        </w:trPr>
        <w:tc>
          <w:tcPr>
            <w:tcW w:w="3693" w:type="dxa"/>
            <w:vMerge/>
            <w:shd w:val="clear" w:color="auto" w:fill="F2F2F2" w:themeFill="background1" w:themeFillShade="F2"/>
          </w:tcPr>
          <w:p w14:paraId="7E7B5FEB" w14:textId="77777777" w:rsidR="00F06044" w:rsidRPr="004C3A0B" w:rsidRDefault="00F06044" w:rsidP="00624E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E1BC822" w14:textId="77777777" w:rsidR="00F06044" w:rsidRPr="004C3A0B" w:rsidRDefault="00F06044" w:rsidP="00624E4A">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AD9B3AA" w14:textId="77777777" w:rsidR="00F06044" w:rsidRPr="004C3A0B" w:rsidRDefault="00F06044" w:rsidP="00624E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CE6F81" w14:textId="77777777" w:rsidR="00F06044" w:rsidRPr="004C3A0B" w:rsidRDefault="00F06044" w:rsidP="00624E4A">
            <w:pPr>
              <w:autoSpaceDE w:val="0"/>
              <w:autoSpaceDN w:val="0"/>
              <w:adjustRightInd w:val="0"/>
              <w:jc w:val="center"/>
              <w:rPr>
                <w:rFonts w:ascii="Arial" w:hAnsi="Arial" w:cs="Arial"/>
                <w:b/>
                <w:bCs/>
                <w:sz w:val="22"/>
                <w:szCs w:val="22"/>
              </w:rPr>
            </w:pPr>
          </w:p>
        </w:tc>
      </w:tr>
      <w:tr w:rsidR="00F06044" w:rsidRPr="004C3A0B" w14:paraId="1691DFD1" w14:textId="77777777" w:rsidTr="00624E4A">
        <w:tc>
          <w:tcPr>
            <w:tcW w:w="3693" w:type="dxa"/>
            <w:vMerge/>
            <w:shd w:val="clear" w:color="auto" w:fill="F2F2F2" w:themeFill="background1" w:themeFillShade="F2"/>
          </w:tcPr>
          <w:p w14:paraId="30A6CB3E" w14:textId="77777777" w:rsidR="00F06044" w:rsidRPr="004C3A0B" w:rsidRDefault="00F06044" w:rsidP="00624E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9CFC4F2"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Other (write in)</w:t>
            </w:r>
          </w:p>
          <w:p w14:paraId="02C32CF8" w14:textId="77777777" w:rsidR="00F06044" w:rsidRPr="004C3A0B" w:rsidRDefault="00F06044" w:rsidP="00624E4A">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A0CA49" w14:textId="77777777" w:rsidR="00F06044" w:rsidRPr="004C3A0B" w:rsidRDefault="00F06044" w:rsidP="00624E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7D2218" w14:textId="77777777" w:rsidR="00F06044" w:rsidRPr="004C3A0B" w:rsidRDefault="00F06044" w:rsidP="00624E4A">
            <w:pPr>
              <w:autoSpaceDE w:val="0"/>
              <w:autoSpaceDN w:val="0"/>
              <w:adjustRightInd w:val="0"/>
              <w:jc w:val="center"/>
              <w:rPr>
                <w:rFonts w:ascii="Arial" w:hAnsi="Arial" w:cs="Arial"/>
                <w:b/>
                <w:bCs/>
                <w:sz w:val="22"/>
                <w:szCs w:val="22"/>
              </w:rPr>
            </w:pPr>
          </w:p>
        </w:tc>
      </w:tr>
    </w:tbl>
    <w:p w14:paraId="75441A62" w14:textId="77777777" w:rsidR="00F06044" w:rsidRDefault="00F06044" w:rsidP="00F06044">
      <w:pPr>
        <w:autoSpaceDE w:val="0"/>
        <w:autoSpaceDN w:val="0"/>
        <w:adjustRightInd w:val="0"/>
        <w:spacing w:after="240"/>
        <w:jc w:val="both"/>
        <w:rPr>
          <w:rFonts w:ascii="Arial" w:hAnsi="Arial" w:cs="Arial"/>
          <w:bCs/>
          <w:iCs/>
        </w:rPr>
      </w:pPr>
    </w:p>
    <w:p w14:paraId="50B50A0D" w14:textId="77777777" w:rsidR="00F06044" w:rsidRPr="004C3A0B" w:rsidRDefault="00F06044" w:rsidP="00F0604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06044" w:rsidRPr="004C3A0B" w14:paraId="1F87CE05" w14:textId="77777777" w:rsidTr="00624E4A">
        <w:tc>
          <w:tcPr>
            <w:tcW w:w="9918" w:type="dxa"/>
            <w:gridSpan w:val="2"/>
            <w:shd w:val="clear" w:color="auto" w:fill="F2F2F2" w:themeFill="background1" w:themeFillShade="F2"/>
          </w:tcPr>
          <w:p w14:paraId="4C4F76A7"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06044" w:rsidRPr="004C3A0B" w14:paraId="191B4A37" w14:textId="77777777" w:rsidTr="00624E4A">
        <w:trPr>
          <w:trHeight w:val="227"/>
        </w:trPr>
        <w:tc>
          <w:tcPr>
            <w:tcW w:w="8784" w:type="dxa"/>
          </w:tcPr>
          <w:p w14:paraId="37F75821" w14:textId="77777777" w:rsidR="00F06044" w:rsidRPr="005704BE" w:rsidRDefault="00B473A6" w:rsidP="00624E4A">
            <w:pPr>
              <w:autoSpaceDE w:val="0"/>
              <w:autoSpaceDN w:val="0"/>
              <w:adjustRightInd w:val="0"/>
              <w:rPr>
                <w:rStyle w:val="Hyperlink"/>
                <w:rFonts w:ascii="Arial" w:hAnsi="Arial" w:cs="Arial"/>
                <w:b/>
                <w:bCs/>
                <w:sz w:val="22"/>
                <w:szCs w:val="22"/>
              </w:rPr>
            </w:pPr>
            <w:hyperlink r:id="rId55" w:history="1">
              <w:r w:rsidR="00F06044" w:rsidRPr="005704BE">
                <w:rPr>
                  <w:rStyle w:val="Hyperlink"/>
                  <w:rFonts w:ascii="Arial" w:hAnsi="Arial" w:cs="Arial"/>
                  <w:b/>
                  <w:bCs/>
                  <w:sz w:val="22"/>
                  <w:szCs w:val="22"/>
                </w:rPr>
                <w:t>UWTSD Research Ethi</w:t>
              </w:r>
              <w:r w:rsidR="00F06044">
                <w:rPr>
                  <w:rStyle w:val="Hyperlink"/>
                  <w:rFonts w:ascii="Arial" w:hAnsi="Arial" w:cs="Arial"/>
                  <w:b/>
                  <w:bCs/>
                  <w:sz w:val="22"/>
                  <w:szCs w:val="22"/>
                </w:rPr>
                <w:t>cs &amp; Integrity Code of Practice</w:t>
              </w:r>
            </w:hyperlink>
          </w:p>
          <w:p w14:paraId="26FCBA50" w14:textId="77777777" w:rsidR="00F06044" w:rsidRPr="003257BD" w:rsidRDefault="00F06044" w:rsidP="00624E4A">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8845E1D" w14:textId="77777777" w:rsidR="00F06044" w:rsidRPr="00DD0929" w:rsidRDefault="00F06044" w:rsidP="00624E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06044" w:rsidRPr="004C3A0B" w14:paraId="77771454" w14:textId="77777777" w:rsidTr="00624E4A">
        <w:trPr>
          <w:trHeight w:val="227"/>
        </w:trPr>
        <w:tc>
          <w:tcPr>
            <w:tcW w:w="8784" w:type="dxa"/>
          </w:tcPr>
          <w:p w14:paraId="46FAE4FD" w14:textId="77777777" w:rsidR="00F06044" w:rsidRDefault="00F06044" w:rsidP="00624E4A">
            <w:pPr>
              <w:autoSpaceDE w:val="0"/>
              <w:autoSpaceDN w:val="0"/>
              <w:adjustRightInd w:val="0"/>
              <w:rPr>
                <w:rFonts w:ascii="Arial" w:hAnsi="Arial" w:cs="Arial"/>
                <w:b/>
                <w:bCs/>
                <w:i/>
                <w:sz w:val="22"/>
                <w:szCs w:val="22"/>
              </w:rPr>
            </w:pPr>
          </w:p>
          <w:p w14:paraId="222FA2EA" w14:textId="77777777" w:rsidR="00F06044" w:rsidRPr="006C1FDD" w:rsidRDefault="00F06044" w:rsidP="00624E4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889BF28" w14:textId="77777777" w:rsidR="00F06044" w:rsidRPr="004C3A0B" w:rsidRDefault="00F06044" w:rsidP="00624E4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06044" w:rsidRPr="004C3A0B" w14:paraId="15DF1AE7" w14:textId="77777777" w:rsidTr="00624E4A">
        <w:trPr>
          <w:trHeight w:val="227"/>
        </w:trPr>
        <w:tc>
          <w:tcPr>
            <w:tcW w:w="8784" w:type="dxa"/>
          </w:tcPr>
          <w:p w14:paraId="2E53E090" w14:textId="77777777" w:rsidR="00F06044" w:rsidRDefault="00F06044" w:rsidP="00624E4A">
            <w:pPr>
              <w:autoSpaceDE w:val="0"/>
              <w:autoSpaceDN w:val="0"/>
              <w:adjustRightInd w:val="0"/>
              <w:rPr>
                <w:rFonts w:ascii="Arial" w:hAnsi="Arial" w:cs="Arial"/>
                <w:b/>
                <w:bCs/>
                <w:i/>
                <w:sz w:val="22"/>
                <w:szCs w:val="22"/>
              </w:rPr>
            </w:pPr>
          </w:p>
          <w:p w14:paraId="62DACC80" w14:textId="77777777" w:rsidR="00F06044" w:rsidRPr="004C3A0B" w:rsidRDefault="00F06044" w:rsidP="00624E4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7EE442AE" w14:textId="77777777" w:rsidR="00F06044" w:rsidRPr="004C3A0B" w:rsidRDefault="00F06044" w:rsidP="00624E4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B17D5FA" w14:textId="77777777" w:rsidR="00F06044" w:rsidRPr="004C3A0B" w:rsidRDefault="00F06044" w:rsidP="00F06044">
      <w:pPr>
        <w:autoSpaceDE w:val="0"/>
        <w:autoSpaceDN w:val="0"/>
        <w:adjustRightInd w:val="0"/>
        <w:spacing w:after="240"/>
        <w:jc w:val="both"/>
        <w:rPr>
          <w:rFonts w:ascii="Arial" w:hAnsi="Arial" w:cs="Arial"/>
          <w:b/>
        </w:rPr>
      </w:pPr>
    </w:p>
    <w:p w14:paraId="4C78AB4A" w14:textId="77777777" w:rsidR="00F06044" w:rsidRPr="004C3A0B" w:rsidRDefault="00F06044" w:rsidP="00F0604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06044" w:rsidRPr="004C3A0B" w14:paraId="4EDEE49F" w14:textId="77777777" w:rsidTr="00624E4A">
        <w:tc>
          <w:tcPr>
            <w:tcW w:w="6232" w:type="dxa"/>
            <w:gridSpan w:val="2"/>
            <w:shd w:val="clear" w:color="auto" w:fill="F2F2F2" w:themeFill="background1" w:themeFillShade="F2"/>
          </w:tcPr>
          <w:p w14:paraId="4C501D0F" w14:textId="77777777" w:rsidR="00F06044" w:rsidRPr="004C3A0B" w:rsidRDefault="00F06044" w:rsidP="00624E4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877A6DC"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1491AAA" w14:textId="77777777" w:rsidR="00F06044" w:rsidRPr="00065801" w:rsidRDefault="00F06044" w:rsidP="00624E4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C90D64E"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B7A5369" w14:textId="77777777" w:rsidR="00F06044" w:rsidRPr="00065801" w:rsidRDefault="00F06044" w:rsidP="00624E4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06044" w:rsidRPr="004C3A0B" w14:paraId="489187C9" w14:textId="77777777" w:rsidTr="00624E4A">
        <w:tc>
          <w:tcPr>
            <w:tcW w:w="9918" w:type="dxa"/>
            <w:gridSpan w:val="8"/>
          </w:tcPr>
          <w:p w14:paraId="57F57CCE" w14:textId="77777777" w:rsidR="00F06044" w:rsidRPr="004C3A0B" w:rsidRDefault="00F06044" w:rsidP="00624E4A">
            <w:pPr>
              <w:autoSpaceDE w:val="0"/>
              <w:autoSpaceDN w:val="0"/>
              <w:adjustRightInd w:val="0"/>
              <w:rPr>
                <w:rFonts w:ascii="Arial" w:hAnsi="Arial" w:cs="Arial"/>
                <w:sz w:val="16"/>
                <w:szCs w:val="16"/>
              </w:rPr>
            </w:pPr>
          </w:p>
          <w:p w14:paraId="7FC1CAE4" w14:textId="77777777" w:rsidR="00F06044" w:rsidRPr="004C3A0B" w:rsidRDefault="00F06044" w:rsidP="00624E4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F06044" w:rsidRPr="004C3A0B" w14:paraId="073816AE" w14:textId="77777777" w:rsidTr="00624E4A">
        <w:trPr>
          <w:trHeight w:val="227"/>
        </w:trPr>
        <w:tc>
          <w:tcPr>
            <w:tcW w:w="3823" w:type="dxa"/>
            <w:shd w:val="clear" w:color="auto" w:fill="F2F2F2" w:themeFill="background1" w:themeFillShade="F2"/>
          </w:tcPr>
          <w:p w14:paraId="121306B5" w14:textId="77777777" w:rsidR="00F06044" w:rsidRPr="004C3A0B" w:rsidRDefault="00F06044" w:rsidP="00624E4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EF51BAD" w14:textId="77777777" w:rsidR="00F06044" w:rsidRDefault="00F06044" w:rsidP="00624E4A">
            <w:pPr>
              <w:autoSpaceDE w:val="0"/>
              <w:autoSpaceDN w:val="0"/>
              <w:adjustRightInd w:val="0"/>
              <w:rPr>
                <w:rFonts w:ascii="Arial" w:hAnsi="Arial" w:cs="Arial"/>
                <w:bCs/>
                <w:sz w:val="22"/>
                <w:szCs w:val="22"/>
              </w:rPr>
            </w:pPr>
          </w:p>
          <w:p w14:paraId="1C33B875" w14:textId="77777777" w:rsidR="00F06044" w:rsidRPr="004C3A0B" w:rsidRDefault="00F06044" w:rsidP="00624E4A">
            <w:pPr>
              <w:autoSpaceDE w:val="0"/>
              <w:autoSpaceDN w:val="0"/>
              <w:adjustRightInd w:val="0"/>
              <w:rPr>
                <w:rFonts w:ascii="Arial" w:hAnsi="Arial" w:cs="Arial"/>
                <w:bCs/>
                <w:sz w:val="22"/>
                <w:szCs w:val="22"/>
              </w:rPr>
            </w:pPr>
          </w:p>
        </w:tc>
      </w:tr>
      <w:tr w:rsidR="00F06044" w:rsidRPr="004C3A0B" w14:paraId="08A4E4E7" w14:textId="77777777" w:rsidTr="00624E4A">
        <w:trPr>
          <w:trHeight w:val="227"/>
        </w:trPr>
        <w:tc>
          <w:tcPr>
            <w:tcW w:w="3823" w:type="dxa"/>
            <w:shd w:val="clear" w:color="auto" w:fill="F2F2F2" w:themeFill="background1" w:themeFillShade="F2"/>
          </w:tcPr>
          <w:p w14:paraId="0DCAD134" w14:textId="77777777" w:rsidR="00F06044" w:rsidRPr="004C3A0B" w:rsidRDefault="00F06044" w:rsidP="00624E4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8C87003" w14:textId="77777777" w:rsidR="00F06044" w:rsidRDefault="00F06044" w:rsidP="00624E4A">
            <w:pPr>
              <w:autoSpaceDE w:val="0"/>
              <w:autoSpaceDN w:val="0"/>
              <w:adjustRightInd w:val="0"/>
              <w:rPr>
                <w:rFonts w:ascii="Arial" w:hAnsi="Arial" w:cs="Arial"/>
                <w:bCs/>
                <w:sz w:val="22"/>
                <w:szCs w:val="22"/>
              </w:rPr>
            </w:pPr>
          </w:p>
          <w:p w14:paraId="7C7DFECC" w14:textId="77777777" w:rsidR="00F06044" w:rsidRPr="004C3A0B" w:rsidRDefault="00F06044" w:rsidP="00624E4A">
            <w:pPr>
              <w:autoSpaceDE w:val="0"/>
              <w:autoSpaceDN w:val="0"/>
              <w:adjustRightInd w:val="0"/>
              <w:rPr>
                <w:rFonts w:ascii="Arial" w:hAnsi="Arial" w:cs="Arial"/>
                <w:bCs/>
                <w:sz w:val="22"/>
                <w:szCs w:val="22"/>
              </w:rPr>
            </w:pPr>
          </w:p>
        </w:tc>
      </w:tr>
      <w:tr w:rsidR="00F06044" w:rsidRPr="004C3A0B" w14:paraId="10CABE35" w14:textId="77777777" w:rsidTr="00624E4A">
        <w:trPr>
          <w:trHeight w:val="227"/>
        </w:trPr>
        <w:tc>
          <w:tcPr>
            <w:tcW w:w="3823" w:type="dxa"/>
            <w:shd w:val="clear" w:color="auto" w:fill="F2F2F2" w:themeFill="background1" w:themeFillShade="F2"/>
          </w:tcPr>
          <w:p w14:paraId="38EE3115" w14:textId="77777777" w:rsidR="00F06044" w:rsidRDefault="00F06044" w:rsidP="00624E4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4DDD131" w14:textId="77777777" w:rsidR="00F06044" w:rsidRPr="004C3A0B" w:rsidRDefault="00F06044" w:rsidP="00624E4A">
            <w:pPr>
              <w:autoSpaceDE w:val="0"/>
              <w:autoSpaceDN w:val="0"/>
              <w:adjustRightInd w:val="0"/>
              <w:jc w:val="both"/>
              <w:rPr>
                <w:rFonts w:ascii="Arial" w:hAnsi="Arial" w:cs="Arial"/>
                <w:sz w:val="22"/>
                <w:szCs w:val="22"/>
              </w:rPr>
            </w:pPr>
          </w:p>
        </w:tc>
        <w:tc>
          <w:tcPr>
            <w:tcW w:w="6095" w:type="dxa"/>
            <w:gridSpan w:val="7"/>
          </w:tcPr>
          <w:p w14:paraId="6CAF011E" w14:textId="77777777" w:rsidR="00F06044" w:rsidRDefault="00F06044" w:rsidP="00624E4A">
            <w:pPr>
              <w:autoSpaceDE w:val="0"/>
              <w:autoSpaceDN w:val="0"/>
              <w:adjustRightInd w:val="0"/>
              <w:rPr>
                <w:rFonts w:ascii="Arial" w:hAnsi="Arial" w:cs="Arial"/>
                <w:bCs/>
                <w:sz w:val="22"/>
                <w:szCs w:val="22"/>
              </w:rPr>
            </w:pPr>
          </w:p>
        </w:tc>
      </w:tr>
      <w:tr w:rsidR="00F06044" w:rsidRPr="004C3A0B" w14:paraId="5EA22928" w14:textId="77777777" w:rsidTr="00624E4A">
        <w:tc>
          <w:tcPr>
            <w:tcW w:w="6232" w:type="dxa"/>
            <w:gridSpan w:val="2"/>
            <w:shd w:val="clear" w:color="auto" w:fill="F2F2F2" w:themeFill="background1" w:themeFillShade="F2"/>
          </w:tcPr>
          <w:p w14:paraId="4CEFB6B8" w14:textId="77777777" w:rsidR="00F06044" w:rsidRPr="004C3A0B" w:rsidRDefault="00F06044" w:rsidP="00624E4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4184EA" w14:textId="77777777" w:rsidR="00F06044" w:rsidRPr="004C3A0B" w:rsidRDefault="00F06044" w:rsidP="00624E4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94D735" w14:textId="77777777" w:rsidR="00F06044" w:rsidRPr="004C3A0B" w:rsidRDefault="00B473A6" w:rsidP="00624E4A">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F060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10C9B3" w14:textId="77777777" w:rsidR="00F06044" w:rsidRPr="004C3A0B" w:rsidRDefault="00F06044" w:rsidP="00624E4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3F168968"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4C3A0B" w14:paraId="2F9F8438" w14:textId="77777777" w:rsidTr="00624E4A">
        <w:tc>
          <w:tcPr>
            <w:tcW w:w="6232" w:type="dxa"/>
            <w:gridSpan w:val="2"/>
            <w:shd w:val="clear" w:color="auto" w:fill="F2F2F2" w:themeFill="background1" w:themeFillShade="F2"/>
          </w:tcPr>
          <w:p w14:paraId="0E11BD39" w14:textId="77777777" w:rsidR="00F06044" w:rsidRPr="004C3A0B" w:rsidRDefault="00F06044" w:rsidP="00624E4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994F771" w14:textId="77777777" w:rsidR="00F06044" w:rsidRPr="004C3A0B" w:rsidRDefault="00F06044" w:rsidP="00624E4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E58BAF" w14:textId="77777777" w:rsidR="00F06044" w:rsidRPr="004C3A0B" w:rsidRDefault="00B473A6" w:rsidP="00624E4A">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F060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2C860C" w14:textId="77777777" w:rsidR="00F06044" w:rsidRPr="004C3A0B" w:rsidRDefault="00F06044" w:rsidP="00624E4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61F7384"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4C3A0B" w14:paraId="4D112F82" w14:textId="77777777" w:rsidTr="00624E4A">
        <w:tc>
          <w:tcPr>
            <w:tcW w:w="6232" w:type="dxa"/>
            <w:gridSpan w:val="2"/>
            <w:shd w:val="clear" w:color="auto" w:fill="F2F2F2" w:themeFill="background1" w:themeFillShade="F2"/>
          </w:tcPr>
          <w:p w14:paraId="15A0162A" w14:textId="77777777" w:rsidR="00F06044" w:rsidRPr="004C3A0B" w:rsidRDefault="00F06044" w:rsidP="00624E4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97EF71D" w14:textId="77777777" w:rsidR="00F06044" w:rsidRPr="004C3A0B" w:rsidRDefault="00F06044" w:rsidP="00624E4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DAF3AB" w14:textId="77777777" w:rsidR="00F06044" w:rsidRPr="004C3A0B" w:rsidRDefault="00B473A6" w:rsidP="00624E4A">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F060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C2C2AF" w14:textId="77777777" w:rsidR="00F06044" w:rsidRPr="004C3A0B" w:rsidRDefault="00F06044" w:rsidP="00624E4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2B38C10"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4C3A0B" w14:paraId="3999FBE1" w14:textId="77777777" w:rsidTr="00624E4A">
        <w:trPr>
          <w:trHeight w:val="386"/>
        </w:trPr>
        <w:tc>
          <w:tcPr>
            <w:tcW w:w="3823" w:type="dxa"/>
            <w:vMerge w:val="restart"/>
            <w:shd w:val="clear" w:color="auto" w:fill="F2F2F2" w:themeFill="background1" w:themeFillShade="F2"/>
          </w:tcPr>
          <w:p w14:paraId="27586512"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52A2B06" w14:textId="77777777" w:rsidR="00F06044" w:rsidRDefault="00F06044" w:rsidP="00624E4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DC14398"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A4B03D2" w14:textId="77777777" w:rsidR="00F06044"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ADE74D1"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7334547C" w14:textId="77777777" w:rsidR="00F06044" w:rsidRPr="003257BD"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4C3A0B" w14:paraId="0C72F61B" w14:textId="77777777" w:rsidTr="00624E4A">
        <w:trPr>
          <w:trHeight w:val="386"/>
        </w:trPr>
        <w:tc>
          <w:tcPr>
            <w:tcW w:w="3823" w:type="dxa"/>
            <w:vMerge/>
            <w:shd w:val="clear" w:color="auto" w:fill="F2F2F2" w:themeFill="background1" w:themeFillShade="F2"/>
          </w:tcPr>
          <w:p w14:paraId="6360B0B1" w14:textId="77777777" w:rsidR="00F06044" w:rsidRDefault="00F06044" w:rsidP="00624E4A">
            <w:pPr>
              <w:autoSpaceDE w:val="0"/>
              <w:autoSpaceDN w:val="0"/>
              <w:adjustRightInd w:val="0"/>
              <w:rPr>
                <w:rFonts w:ascii="Arial" w:hAnsi="Arial" w:cs="Arial"/>
                <w:sz w:val="22"/>
                <w:szCs w:val="22"/>
              </w:rPr>
            </w:pPr>
          </w:p>
        </w:tc>
        <w:tc>
          <w:tcPr>
            <w:tcW w:w="2409" w:type="dxa"/>
          </w:tcPr>
          <w:p w14:paraId="0F675ADC" w14:textId="77777777" w:rsidR="00F06044" w:rsidRDefault="00F06044" w:rsidP="00624E4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B155443"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4C4E3381" w14:textId="77777777" w:rsidR="00F06044"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1AB94C"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6F4385DA" w14:textId="77777777" w:rsidR="00F06044" w:rsidRPr="003257BD"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4C3A0B" w14:paraId="3E325E63" w14:textId="77777777" w:rsidTr="00624E4A">
        <w:tc>
          <w:tcPr>
            <w:tcW w:w="3823" w:type="dxa"/>
            <w:shd w:val="clear" w:color="auto" w:fill="F2F2F2" w:themeFill="background1" w:themeFillShade="F2"/>
          </w:tcPr>
          <w:p w14:paraId="315831AB"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F762804" w14:textId="77777777" w:rsidR="00F06044" w:rsidRDefault="00F06044" w:rsidP="00624E4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2E9F274"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070D2E" w14:textId="77777777" w:rsidR="00F06044" w:rsidRPr="00CE6A02" w:rsidRDefault="00B473A6" w:rsidP="00624E4A">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F060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16AAA"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1EB5C424" w14:textId="77777777" w:rsidR="00F06044" w:rsidRPr="00CE6A02"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4C3A0B" w14:paraId="72005DC2" w14:textId="77777777" w:rsidTr="00624E4A">
        <w:tc>
          <w:tcPr>
            <w:tcW w:w="3823" w:type="dxa"/>
            <w:shd w:val="clear" w:color="auto" w:fill="F2F2F2" w:themeFill="background1" w:themeFillShade="F2"/>
          </w:tcPr>
          <w:p w14:paraId="2D5BD67B"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373FF058" w14:textId="77777777" w:rsidR="00F06044" w:rsidRDefault="00F06044" w:rsidP="00624E4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AF43AA2" w14:textId="77777777" w:rsidR="00F06044" w:rsidDel="008461DD" w:rsidRDefault="00F06044" w:rsidP="00624E4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67A2A72"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BB5033" w14:textId="77777777" w:rsidR="00F06044" w:rsidRPr="00CE6A02" w:rsidRDefault="00B473A6" w:rsidP="00624E4A">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F060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0086DF"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47430AC1" w14:textId="77777777" w:rsidR="00F06044" w:rsidRPr="00CE6A02"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319DEE7" w14:textId="77777777" w:rsidR="00F06044" w:rsidRPr="004C3A0B" w:rsidRDefault="00F06044" w:rsidP="00F06044">
      <w:pPr>
        <w:rPr>
          <w:rFonts w:ascii="Arial" w:hAnsi="Arial" w:cs="Arial"/>
          <w:bCs/>
          <w:iCs/>
          <w:sz w:val="16"/>
          <w:szCs w:val="16"/>
        </w:rPr>
      </w:pPr>
    </w:p>
    <w:p w14:paraId="62890E78" w14:textId="77777777" w:rsidR="00F06044" w:rsidRDefault="00F06044" w:rsidP="00F06044">
      <w:pPr>
        <w:rPr>
          <w:rFonts w:ascii="Arial" w:hAnsi="Arial" w:cs="Arial"/>
          <w:b/>
          <w:bCs/>
          <w:iCs/>
        </w:rPr>
      </w:pPr>
    </w:p>
    <w:p w14:paraId="3EFD0788" w14:textId="77777777" w:rsidR="00F06044" w:rsidRPr="00354F34" w:rsidRDefault="00F06044" w:rsidP="00F0604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06044" w:rsidRPr="004C3A0B" w14:paraId="61E0B001" w14:textId="77777777" w:rsidTr="00624E4A">
        <w:trPr>
          <w:trHeight w:val="507"/>
        </w:trPr>
        <w:tc>
          <w:tcPr>
            <w:tcW w:w="6237" w:type="dxa"/>
            <w:shd w:val="clear" w:color="auto" w:fill="F2F2F2" w:themeFill="background1" w:themeFillShade="F2"/>
            <w:vAlign w:val="center"/>
          </w:tcPr>
          <w:p w14:paraId="0C16C281" w14:textId="77777777" w:rsidR="00F06044" w:rsidRPr="004C3A0B" w:rsidRDefault="00F06044" w:rsidP="00624E4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0307706"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E5308CE"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285A8B2" w14:textId="77777777" w:rsidR="00F06044" w:rsidRPr="003257BD" w:rsidRDefault="00F06044" w:rsidP="00624E4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2CA570AF"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54F999BE" w14:textId="77777777" w:rsidTr="00624E4A">
        <w:tc>
          <w:tcPr>
            <w:tcW w:w="9923" w:type="dxa"/>
            <w:gridSpan w:val="5"/>
          </w:tcPr>
          <w:p w14:paraId="03CD0CAE" w14:textId="77777777" w:rsidR="00F06044" w:rsidRDefault="00F06044" w:rsidP="00624E4A">
            <w:pPr>
              <w:autoSpaceDE w:val="0"/>
              <w:autoSpaceDN w:val="0"/>
              <w:adjustRightInd w:val="0"/>
              <w:rPr>
                <w:rFonts w:ascii="Arial" w:hAnsi="Arial" w:cs="Arial"/>
                <w:bCs/>
                <w:sz w:val="22"/>
                <w:szCs w:val="22"/>
              </w:rPr>
            </w:pPr>
          </w:p>
          <w:p w14:paraId="6C6C1B6B" w14:textId="77777777" w:rsidR="00F06044" w:rsidRDefault="00F06044" w:rsidP="00624E4A">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A64B828" w14:textId="77777777" w:rsidR="00F06044" w:rsidRPr="004C3A0B" w:rsidRDefault="00F06044" w:rsidP="00624E4A">
            <w:pPr>
              <w:autoSpaceDE w:val="0"/>
              <w:autoSpaceDN w:val="0"/>
              <w:adjustRightInd w:val="0"/>
              <w:rPr>
                <w:rFonts w:ascii="Arial" w:hAnsi="Arial" w:cs="Arial"/>
                <w:b/>
                <w:bCs/>
                <w:sz w:val="22"/>
                <w:szCs w:val="22"/>
              </w:rPr>
            </w:pPr>
          </w:p>
        </w:tc>
      </w:tr>
    </w:tbl>
    <w:p w14:paraId="068BE53E" w14:textId="77777777" w:rsidR="00F06044" w:rsidRPr="004C3A0B" w:rsidRDefault="00F06044" w:rsidP="00F06044">
      <w:pPr>
        <w:autoSpaceDE w:val="0"/>
        <w:autoSpaceDN w:val="0"/>
        <w:adjustRightInd w:val="0"/>
        <w:spacing w:after="240"/>
        <w:jc w:val="both"/>
        <w:rPr>
          <w:rFonts w:ascii="Arial" w:hAnsi="Arial" w:cs="Arial"/>
          <w:bCs/>
          <w:iCs/>
        </w:rPr>
      </w:pPr>
    </w:p>
    <w:p w14:paraId="3FE63F7C" w14:textId="77777777" w:rsidR="00F06044" w:rsidRPr="004C3A0B" w:rsidRDefault="00F06044" w:rsidP="00F0604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06044" w:rsidRPr="004C3A0B" w14:paraId="7CF91348" w14:textId="77777777" w:rsidTr="00624E4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1E4837" w14:textId="77777777" w:rsidR="00F06044" w:rsidRPr="004C3A0B" w:rsidRDefault="00F06044" w:rsidP="00624E4A">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7C573D2" w14:textId="77777777" w:rsidR="00F06044" w:rsidRPr="006B3163" w:rsidRDefault="00F06044" w:rsidP="00624E4A">
            <w:pPr>
              <w:rPr>
                <w:rFonts w:ascii="Arial" w:hAnsi="Arial" w:cs="Arial"/>
                <w:szCs w:val="28"/>
              </w:rPr>
            </w:pPr>
            <w:r w:rsidRPr="006B3163">
              <w:rPr>
                <w:rFonts w:ascii="Arial" w:eastAsiaTheme="minorEastAsia" w:hAnsi="Arial" w:cs="Arial"/>
                <w:noProof/>
                <w:szCs w:val="28"/>
              </w:rPr>
              <w:t>Mental Health: Are police officers adequately trained to respond to mental health incidents?</w:t>
            </w:r>
          </w:p>
        </w:tc>
      </w:tr>
      <w:tr w:rsidR="00F06044" w:rsidRPr="004C3A0B" w14:paraId="52F87BBE" w14:textId="77777777" w:rsidTr="00624E4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5A2BF" w14:textId="77777777" w:rsidR="00F06044" w:rsidRPr="00D839CD" w:rsidRDefault="00F06044" w:rsidP="00624E4A">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8216150" w14:textId="77777777" w:rsidR="00F06044" w:rsidRPr="00D839CD" w:rsidRDefault="00F06044" w:rsidP="00624E4A">
            <w:pPr>
              <w:rPr>
                <w:rFonts w:ascii="Arial" w:hAnsi="Arial" w:cs="Arial"/>
              </w:rPr>
            </w:pPr>
            <w:r>
              <w:rPr>
                <w:rFonts w:ascii="Arial" w:hAnsi="Arial" w:cs="Arial"/>
              </w:rPr>
              <w:t>23/03/2022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F1182" w14:textId="77777777" w:rsidR="00F06044" w:rsidRPr="00D839CD" w:rsidRDefault="00F06044" w:rsidP="00624E4A">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86F5ABB" w14:textId="77777777" w:rsidR="00F06044" w:rsidRPr="004C3A0B" w:rsidRDefault="00F06044" w:rsidP="00624E4A">
            <w:pPr>
              <w:rPr>
                <w:rFonts w:ascii="Arial" w:hAnsi="Arial" w:cs="Arial"/>
              </w:rPr>
            </w:pPr>
            <w:r>
              <w:rPr>
                <w:rFonts w:ascii="Arial" w:hAnsi="Arial" w:cs="Arial"/>
              </w:rPr>
              <w:t>02/01/2023</w:t>
            </w:r>
          </w:p>
        </w:tc>
      </w:tr>
      <w:tr w:rsidR="00F06044" w:rsidRPr="004C3A0B" w14:paraId="70454E90" w14:textId="77777777" w:rsidTr="00624E4A">
        <w:trPr>
          <w:trHeight w:val="454"/>
        </w:trPr>
        <w:tc>
          <w:tcPr>
            <w:tcW w:w="5000" w:type="pct"/>
            <w:gridSpan w:val="4"/>
            <w:tcBorders>
              <w:top w:val="single" w:sz="4" w:space="0" w:color="auto"/>
            </w:tcBorders>
            <w:shd w:val="clear" w:color="auto" w:fill="F2F2F2" w:themeFill="background1" w:themeFillShade="F2"/>
            <w:vAlign w:val="center"/>
          </w:tcPr>
          <w:p w14:paraId="21B010A0" w14:textId="77777777" w:rsidR="00F06044" w:rsidRDefault="00F06044" w:rsidP="00624E4A">
            <w:pPr>
              <w:spacing w:before="120" w:after="120"/>
              <w:rPr>
                <w:rFonts w:ascii="Arial" w:hAnsi="Arial" w:cs="Arial"/>
                <w:b/>
              </w:rPr>
            </w:pPr>
            <w:r>
              <w:rPr>
                <w:rFonts w:ascii="Arial" w:hAnsi="Arial" w:cs="Arial"/>
                <w:b/>
              </w:rPr>
              <w:t>Introduction to the Research (maximum 300 words)</w:t>
            </w:r>
          </w:p>
          <w:p w14:paraId="7A7A937A" w14:textId="77777777" w:rsidR="00F06044" w:rsidRPr="009D2E0B" w:rsidRDefault="00F06044" w:rsidP="00624E4A">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B78A8DB" w14:textId="77777777" w:rsidR="00F06044" w:rsidRPr="006C1FDD" w:rsidRDefault="00F06044" w:rsidP="00F06044">
            <w:pPr>
              <w:pStyle w:val="ListParagraph"/>
              <w:numPr>
                <w:ilvl w:val="0"/>
                <w:numId w:val="32"/>
              </w:numPr>
              <w:spacing w:after="0" w:line="240" w:lineRule="auto"/>
              <w:contextualSpacing w:val="0"/>
              <w:rPr>
                <w:rFonts w:ascii="Arial" w:hAnsi="Arial" w:cs="Arial"/>
                <w:i/>
              </w:rPr>
            </w:pPr>
            <w:r w:rsidRPr="006C1FDD">
              <w:rPr>
                <w:rFonts w:ascii="Arial" w:hAnsi="Arial" w:cs="Arial"/>
                <w:i/>
              </w:rPr>
              <w:t>Purpose of Research Activity</w:t>
            </w:r>
          </w:p>
          <w:p w14:paraId="6EF2A502" w14:textId="77777777" w:rsidR="00F06044" w:rsidRPr="006C1FDD" w:rsidRDefault="00F06044" w:rsidP="00F06044">
            <w:pPr>
              <w:pStyle w:val="ListParagraph"/>
              <w:numPr>
                <w:ilvl w:val="0"/>
                <w:numId w:val="32"/>
              </w:numPr>
              <w:spacing w:after="0" w:line="240" w:lineRule="auto"/>
              <w:contextualSpacing w:val="0"/>
              <w:rPr>
                <w:rFonts w:ascii="Arial" w:hAnsi="Arial" w:cs="Arial"/>
                <w:i/>
              </w:rPr>
            </w:pPr>
            <w:r w:rsidRPr="006C1FDD">
              <w:rPr>
                <w:rFonts w:ascii="Arial" w:hAnsi="Arial" w:cs="Arial"/>
                <w:i/>
              </w:rPr>
              <w:t>Proposed Research Question</w:t>
            </w:r>
          </w:p>
          <w:p w14:paraId="6DB13A8E" w14:textId="77777777" w:rsidR="00F06044" w:rsidRPr="009D2E0B" w:rsidRDefault="00F06044" w:rsidP="00F06044">
            <w:pPr>
              <w:pStyle w:val="ListParagraph"/>
              <w:numPr>
                <w:ilvl w:val="0"/>
                <w:numId w:val="32"/>
              </w:numPr>
              <w:spacing w:after="0" w:line="240" w:lineRule="auto"/>
              <w:contextualSpacing w:val="0"/>
              <w:rPr>
                <w:rFonts w:ascii="Arial" w:hAnsi="Arial" w:cs="Arial"/>
                <w:i/>
              </w:rPr>
            </w:pPr>
            <w:r w:rsidRPr="009D2E0B">
              <w:rPr>
                <w:rFonts w:ascii="Arial" w:hAnsi="Arial" w:cs="Arial"/>
                <w:i/>
              </w:rPr>
              <w:t>Aims of Research Activity</w:t>
            </w:r>
          </w:p>
          <w:p w14:paraId="43204B1A" w14:textId="77777777" w:rsidR="00F06044" w:rsidRPr="009D2E0B" w:rsidRDefault="00F06044" w:rsidP="00F06044">
            <w:pPr>
              <w:pStyle w:val="ListParagraph"/>
              <w:numPr>
                <w:ilvl w:val="0"/>
                <w:numId w:val="32"/>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8EE057A" w14:textId="77777777" w:rsidR="00F06044" w:rsidRDefault="00F06044" w:rsidP="00624E4A">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E54FBC6" w14:textId="77777777" w:rsidR="00F06044" w:rsidRPr="009D2E0B" w:rsidRDefault="00F06044" w:rsidP="00F06044">
            <w:pPr>
              <w:pStyle w:val="ListParagraph"/>
              <w:numPr>
                <w:ilvl w:val="0"/>
                <w:numId w:val="32"/>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4D4BCEB2" w14:textId="77777777" w:rsidR="00F06044" w:rsidRPr="009D2E0B" w:rsidRDefault="00F06044" w:rsidP="00F06044">
            <w:pPr>
              <w:pStyle w:val="ListParagraph"/>
              <w:numPr>
                <w:ilvl w:val="0"/>
                <w:numId w:val="32"/>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06044" w:rsidRPr="004C3A0B" w:rsidDel="002A152D" w14:paraId="348746FB" w14:textId="77777777" w:rsidTr="00624E4A">
        <w:trPr>
          <w:trHeight w:val="454"/>
        </w:trPr>
        <w:tc>
          <w:tcPr>
            <w:tcW w:w="5000" w:type="pct"/>
            <w:gridSpan w:val="4"/>
            <w:vAlign w:val="center"/>
          </w:tcPr>
          <w:p w14:paraId="2DE3EA97" w14:textId="77777777" w:rsidR="00F06044" w:rsidRPr="009D2E0B" w:rsidRDefault="00F06044" w:rsidP="00624E4A">
            <w:pPr>
              <w:autoSpaceDE w:val="0"/>
              <w:autoSpaceDN w:val="0"/>
              <w:adjustRightInd w:val="0"/>
              <w:rPr>
                <w:rFonts w:ascii="Arial" w:hAnsi="Arial" w:cs="Arial"/>
                <w:b/>
                <w:bCs/>
              </w:rPr>
            </w:pPr>
            <w:r w:rsidRPr="009D2E0B">
              <w:rPr>
                <w:rFonts w:ascii="Arial" w:hAnsi="Arial" w:cs="Arial"/>
                <w:b/>
                <w:bCs/>
              </w:rPr>
              <w:t>Purpose of Research Activity</w:t>
            </w:r>
          </w:p>
          <w:p w14:paraId="1BAB7B80" w14:textId="77777777" w:rsidR="00F06044" w:rsidRPr="00960755" w:rsidRDefault="00F06044" w:rsidP="00624E4A">
            <w:pPr>
              <w:rPr>
                <w:sz w:val="24"/>
                <w:szCs w:val="24"/>
              </w:rPr>
            </w:pPr>
            <w:r w:rsidRPr="00960755">
              <w:rPr>
                <w:sz w:val="24"/>
                <w:szCs w:val="24"/>
              </w:rPr>
              <w:t>This research aims to address whether police officers are adequately trained in responding to mental health incidents.</w:t>
            </w:r>
          </w:p>
          <w:p w14:paraId="1CAD8C68" w14:textId="77777777" w:rsidR="00F06044" w:rsidRDefault="00F06044" w:rsidP="00624E4A">
            <w:pPr>
              <w:rPr>
                <w:rFonts w:ascii="Arial" w:hAnsi="Arial" w:cs="Arial"/>
              </w:rPr>
            </w:pPr>
          </w:p>
          <w:p w14:paraId="48F04061" w14:textId="77777777" w:rsidR="00F06044" w:rsidRDefault="00F06044" w:rsidP="00624E4A">
            <w:pPr>
              <w:rPr>
                <w:rFonts w:eastAsiaTheme="minorEastAsia"/>
                <w:noProof/>
                <w:sz w:val="24"/>
                <w:szCs w:val="32"/>
              </w:rPr>
            </w:pPr>
            <w:r w:rsidRPr="00957367">
              <w:rPr>
                <w:rFonts w:eastAsiaTheme="minorEastAsia"/>
                <w:noProof/>
                <w:sz w:val="24"/>
                <w:szCs w:val="32"/>
              </w:rPr>
              <w:t>The necessity for the research is multifacted</w:t>
            </w:r>
            <w:r>
              <w:rPr>
                <w:rFonts w:eastAsiaTheme="minorEastAsia"/>
                <w:noProof/>
                <w:sz w:val="24"/>
                <w:szCs w:val="32"/>
              </w:rPr>
              <w:t>. Police officers responding to mental health incidents</w:t>
            </w:r>
            <w:r w:rsidRPr="00957367">
              <w:rPr>
                <w:rFonts w:eastAsiaTheme="minorEastAsia"/>
                <w:noProof/>
                <w:sz w:val="24"/>
                <w:szCs w:val="32"/>
              </w:rPr>
              <w:t xml:space="preserve"> not only </w:t>
            </w:r>
            <w:r>
              <w:rPr>
                <w:rFonts w:eastAsiaTheme="minorEastAsia"/>
                <w:noProof/>
                <w:sz w:val="24"/>
                <w:szCs w:val="32"/>
              </w:rPr>
              <w:t>influences</w:t>
            </w:r>
            <w:r w:rsidRPr="00957367">
              <w:rPr>
                <w:rFonts w:eastAsiaTheme="minorEastAsia"/>
                <w:noProof/>
                <w:sz w:val="24"/>
                <w:szCs w:val="32"/>
              </w:rPr>
              <w:t xml:space="preserve"> resource levels which can impact on the general public and the entire force level</w:t>
            </w:r>
            <w:r>
              <w:rPr>
                <w:rFonts w:eastAsiaTheme="minorEastAsia"/>
                <w:noProof/>
                <w:sz w:val="24"/>
                <w:szCs w:val="32"/>
              </w:rPr>
              <w:t>,</w:t>
            </w:r>
            <w:r w:rsidRPr="00957367">
              <w:rPr>
                <w:rFonts w:eastAsiaTheme="minorEastAsia"/>
                <w:noProof/>
                <w:sz w:val="24"/>
                <w:szCs w:val="32"/>
              </w:rPr>
              <w:t xml:space="preserve"> but also on the wellbeing of the officers themselves.</w:t>
            </w:r>
          </w:p>
          <w:p w14:paraId="43E2B7D5" w14:textId="77777777" w:rsidR="00F06044" w:rsidRDefault="00F06044" w:rsidP="00624E4A">
            <w:pPr>
              <w:rPr>
                <w:rFonts w:eastAsiaTheme="minorEastAsia"/>
                <w:noProof/>
                <w:sz w:val="24"/>
                <w:szCs w:val="32"/>
              </w:rPr>
            </w:pPr>
          </w:p>
          <w:p w14:paraId="6BB3441D" w14:textId="77777777" w:rsidR="00F06044" w:rsidRDefault="00F06044" w:rsidP="00624E4A">
            <w:pPr>
              <w:rPr>
                <w:rFonts w:ascii="Arial" w:hAnsi="Arial" w:cs="Arial"/>
              </w:rPr>
            </w:pPr>
            <w:r>
              <w:rPr>
                <w:rFonts w:eastAsiaTheme="minorEastAsia"/>
                <w:noProof/>
                <w:sz w:val="24"/>
                <w:szCs w:val="32"/>
              </w:rPr>
              <w:t>I aim to collect data from front-line police officers using an online survery which will allow me to gather qualitative and qunatitative data.</w:t>
            </w:r>
          </w:p>
          <w:p w14:paraId="5748EF4A" w14:textId="77777777" w:rsidR="00F06044" w:rsidRDefault="00F06044" w:rsidP="00624E4A">
            <w:pPr>
              <w:rPr>
                <w:rFonts w:ascii="Arial" w:hAnsi="Arial" w:cs="Arial"/>
              </w:rPr>
            </w:pPr>
          </w:p>
          <w:p w14:paraId="2410D34F" w14:textId="77777777" w:rsidR="00F06044" w:rsidRPr="002A152D" w:rsidDel="00425DA7" w:rsidRDefault="00F06044" w:rsidP="00624E4A">
            <w:pPr>
              <w:rPr>
                <w:rFonts w:ascii="Arial" w:hAnsi="Arial" w:cs="Arial"/>
              </w:rPr>
            </w:pPr>
            <w:r w:rsidRPr="004C3A0B">
              <w:rPr>
                <w:rFonts w:ascii="Arial" w:hAnsi="Arial" w:cs="Arial"/>
                <w:color w:val="808080"/>
                <w:sz w:val="18"/>
                <w:szCs w:val="18"/>
              </w:rPr>
              <w:t>(this box should expand as you type)</w:t>
            </w:r>
          </w:p>
        </w:tc>
      </w:tr>
      <w:tr w:rsidR="00F06044" w:rsidRPr="006C1FDD" w:rsidDel="002A152D" w14:paraId="6C759570" w14:textId="77777777" w:rsidTr="00624E4A">
        <w:trPr>
          <w:trHeight w:val="454"/>
        </w:trPr>
        <w:tc>
          <w:tcPr>
            <w:tcW w:w="5000" w:type="pct"/>
            <w:gridSpan w:val="4"/>
            <w:vAlign w:val="center"/>
          </w:tcPr>
          <w:p w14:paraId="44BAD763" w14:textId="77777777" w:rsidR="00F06044" w:rsidRPr="006C1FDD" w:rsidRDefault="00F06044" w:rsidP="00624E4A">
            <w:pPr>
              <w:autoSpaceDE w:val="0"/>
              <w:autoSpaceDN w:val="0"/>
              <w:adjustRightInd w:val="0"/>
              <w:rPr>
                <w:rFonts w:ascii="Arial" w:hAnsi="Arial" w:cs="Arial"/>
                <w:b/>
                <w:bCs/>
              </w:rPr>
            </w:pPr>
            <w:r w:rsidRPr="006C1FDD">
              <w:rPr>
                <w:rFonts w:ascii="Arial" w:hAnsi="Arial" w:cs="Arial"/>
                <w:b/>
                <w:bCs/>
              </w:rPr>
              <w:lastRenderedPageBreak/>
              <w:t>Research Question</w:t>
            </w:r>
          </w:p>
          <w:p w14:paraId="4EE5C063" w14:textId="77777777" w:rsidR="00F06044" w:rsidRPr="00957367" w:rsidRDefault="00F06044" w:rsidP="00624E4A">
            <w:pPr>
              <w:rPr>
                <w:rFonts w:eastAsiaTheme="minorEastAsia"/>
                <w:b/>
                <w:bCs/>
                <w:noProof/>
                <w:sz w:val="24"/>
                <w:szCs w:val="32"/>
                <w:u w:val="single"/>
              </w:rPr>
            </w:pPr>
            <w:r w:rsidRPr="00957367">
              <w:rPr>
                <w:rFonts w:eastAsiaTheme="minorEastAsia"/>
                <w:noProof/>
                <w:sz w:val="24"/>
                <w:szCs w:val="32"/>
              </w:rPr>
              <w:t>Are police officers adequately trained to respond to mental health incidents?</w:t>
            </w:r>
          </w:p>
          <w:p w14:paraId="5F12847C" w14:textId="77777777" w:rsidR="00F06044" w:rsidRPr="006C1FDD" w:rsidRDefault="00F06044" w:rsidP="00624E4A">
            <w:pPr>
              <w:rPr>
                <w:rFonts w:ascii="Arial" w:hAnsi="Arial" w:cs="Arial"/>
              </w:rPr>
            </w:pPr>
          </w:p>
          <w:p w14:paraId="64715FD0" w14:textId="77777777" w:rsidR="00F06044" w:rsidRPr="006C1FDD" w:rsidRDefault="00F06044" w:rsidP="00624E4A">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06044" w:rsidRPr="004C3A0B" w14:paraId="1723A3D8" w14:textId="77777777" w:rsidTr="00624E4A">
        <w:trPr>
          <w:trHeight w:val="454"/>
        </w:trPr>
        <w:tc>
          <w:tcPr>
            <w:tcW w:w="5000" w:type="pct"/>
            <w:gridSpan w:val="4"/>
            <w:vAlign w:val="center"/>
          </w:tcPr>
          <w:p w14:paraId="75F2D296" w14:textId="77777777" w:rsidR="00F06044" w:rsidRPr="009D2E0B" w:rsidRDefault="00F06044" w:rsidP="00624E4A">
            <w:pPr>
              <w:autoSpaceDE w:val="0"/>
              <w:autoSpaceDN w:val="0"/>
              <w:adjustRightInd w:val="0"/>
              <w:rPr>
                <w:rFonts w:ascii="Arial" w:hAnsi="Arial" w:cs="Arial"/>
                <w:b/>
                <w:bCs/>
              </w:rPr>
            </w:pPr>
            <w:r w:rsidRPr="009D2E0B">
              <w:rPr>
                <w:rFonts w:ascii="Arial" w:hAnsi="Arial" w:cs="Arial"/>
                <w:b/>
                <w:bCs/>
              </w:rPr>
              <w:t>Aims of Research Activity</w:t>
            </w:r>
          </w:p>
          <w:p w14:paraId="7F85A9B7" w14:textId="77777777" w:rsidR="00F06044" w:rsidRPr="00957367" w:rsidRDefault="00F06044" w:rsidP="00624E4A">
            <w:pPr>
              <w:spacing w:line="360" w:lineRule="auto"/>
              <w:rPr>
                <w:color w:val="000000" w:themeColor="text1"/>
                <w:sz w:val="32"/>
                <w:szCs w:val="32"/>
              </w:rPr>
            </w:pPr>
            <w:r w:rsidRPr="00957367">
              <w:rPr>
                <w:color w:val="000000" w:themeColor="text1"/>
                <w:sz w:val="24"/>
                <w:szCs w:val="32"/>
              </w:rPr>
              <w:t>The aim of the proposed research is to gather first-hand accounts from front line police officers about whether they feel they have had adequate training to respond to mental health</w:t>
            </w:r>
            <w:r>
              <w:rPr>
                <w:color w:val="000000" w:themeColor="text1"/>
                <w:sz w:val="24"/>
                <w:szCs w:val="32"/>
              </w:rPr>
              <w:t xml:space="preserve"> incidents</w:t>
            </w:r>
            <w:r w:rsidRPr="00957367">
              <w:rPr>
                <w:rFonts w:eastAsiaTheme="minorEastAsia"/>
                <w:noProof/>
                <w:sz w:val="24"/>
                <w:szCs w:val="32"/>
              </w:rPr>
              <w:t xml:space="preserve">. </w:t>
            </w:r>
            <w:r>
              <w:rPr>
                <w:rFonts w:eastAsiaTheme="minorEastAsia"/>
                <w:noProof/>
                <w:sz w:val="24"/>
                <w:szCs w:val="32"/>
              </w:rPr>
              <w:t xml:space="preserve">Recommendations on improvign police officers skills and knowledge in responding to mental health incidents will be made. </w:t>
            </w:r>
          </w:p>
          <w:p w14:paraId="45CCE0F8" w14:textId="77777777" w:rsidR="00F06044" w:rsidRPr="004C3A0B" w:rsidRDefault="00F06044" w:rsidP="00624E4A">
            <w:pPr>
              <w:rPr>
                <w:rFonts w:ascii="Arial" w:hAnsi="Arial" w:cs="Arial"/>
              </w:rPr>
            </w:pPr>
          </w:p>
          <w:p w14:paraId="5FDF5DF0" w14:textId="77777777" w:rsidR="00F06044" w:rsidRPr="002A152D" w:rsidRDefault="00F06044" w:rsidP="00624E4A">
            <w:pPr>
              <w:rPr>
                <w:rFonts w:ascii="Arial" w:hAnsi="Arial" w:cs="Arial"/>
              </w:rPr>
            </w:pPr>
            <w:r w:rsidRPr="004C3A0B">
              <w:rPr>
                <w:rFonts w:ascii="Arial" w:hAnsi="Arial" w:cs="Arial"/>
                <w:color w:val="808080"/>
                <w:sz w:val="18"/>
                <w:szCs w:val="18"/>
              </w:rPr>
              <w:t>(this box should expand as you type)</w:t>
            </w:r>
          </w:p>
        </w:tc>
      </w:tr>
      <w:tr w:rsidR="00F06044" w:rsidRPr="004C3A0B" w14:paraId="2DF9D821" w14:textId="77777777" w:rsidTr="00624E4A">
        <w:trPr>
          <w:trHeight w:val="454"/>
        </w:trPr>
        <w:tc>
          <w:tcPr>
            <w:tcW w:w="5000" w:type="pct"/>
            <w:gridSpan w:val="4"/>
            <w:vAlign w:val="center"/>
          </w:tcPr>
          <w:p w14:paraId="4D515F46" w14:textId="77777777" w:rsidR="00F06044" w:rsidRPr="009D2E0B" w:rsidRDefault="00F06044" w:rsidP="00624E4A">
            <w:pPr>
              <w:autoSpaceDE w:val="0"/>
              <w:autoSpaceDN w:val="0"/>
              <w:adjustRightInd w:val="0"/>
              <w:rPr>
                <w:rFonts w:ascii="Arial" w:hAnsi="Arial" w:cs="Arial"/>
                <w:b/>
                <w:bCs/>
              </w:rPr>
            </w:pPr>
            <w:r w:rsidRPr="009D2E0B">
              <w:rPr>
                <w:rFonts w:ascii="Arial" w:hAnsi="Arial" w:cs="Arial"/>
                <w:b/>
                <w:bCs/>
              </w:rPr>
              <w:t>Objectives of Research Activity</w:t>
            </w:r>
          </w:p>
          <w:p w14:paraId="45C0D70C" w14:textId="77777777" w:rsidR="00F06044" w:rsidRPr="00957367" w:rsidRDefault="00F06044" w:rsidP="00624E4A">
            <w:pPr>
              <w:pStyle w:val="ListParagraph"/>
              <w:spacing w:line="360" w:lineRule="auto"/>
              <w:rPr>
                <w:rFonts w:ascii="Times New Roman" w:hAnsi="Times New Roman"/>
                <w:sz w:val="24"/>
                <w:szCs w:val="24"/>
              </w:rPr>
            </w:pPr>
            <w:r w:rsidRPr="00957367">
              <w:rPr>
                <w:rFonts w:ascii="Times New Roman" w:hAnsi="Times New Roman"/>
                <w:sz w:val="24"/>
                <w:szCs w:val="24"/>
              </w:rPr>
              <w:t>1.To assess police officers current training levels in dealing with mental health incidents</w:t>
            </w:r>
          </w:p>
          <w:p w14:paraId="1206C04D" w14:textId="77777777" w:rsidR="00F06044" w:rsidRPr="00957367" w:rsidRDefault="00F06044" w:rsidP="00624E4A">
            <w:pPr>
              <w:pStyle w:val="ListParagraph"/>
              <w:spacing w:line="360" w:lineRule="auto"/>
              <w:rPr>
                <w:rFonts w:ascii="Times New Roman" w:hAnsi="Times New Roman"/>
                <w:sz w:val="24"/>
                <w:szCs w:val="24"/>
              </w:rPr>
            </w:pPr>
            <w:r w:rsidRPr="00957367">
              <w:rPr>
                <w:rFonts w:ascii="Times New Roman" w:hAnsi="Times New Roman"/>
                <w:sz w:val="24"/>
                <w:szCs w:val="24"/>
              </w:rPr>
              <w:t xml:space="preserve">2. To determine whether police officers should be the primary resource in dealing with mental health incidents </w:t>
            </w:r>
          </w:p>
          <w:p w14:paraId="280C14C1" w14:textId="77777777" w:rsidR="00F06044" w:rsidRPr="00957367" w:rsidRDefault="00F06044" w:rsidP="00624E4A">
            <w:pPr>
              <w:pStyle w:val="ListParagraph"/>
              <w:spacing w:line="360" w:lineRule="auto"/>
              <w:rPr>
                <w:rFonts w:ascii="Times New Roman" w:hAnsi="Times New Roman"/>
                <w:sz w:val="24"/>
                <w:szCs w:val="24"/>
              </w:rPr>
            </w:pPr>
            <w:r w:rsidRPr="00957367">
              <w:rPr>
                <w:rFonts w:ascii="Times New Roman" w:hAnsi="Times New Roman"/>
                <w:sz w:val="24"/>
                <w:szCs w:val="24"/>
              </w:rPr>
              <w:t>3.</w:t>
            </w:r>
            <w:r>
              <w:rPr>
                <w:rFonts w:ascii="Roboto" w:hAnsi="Roboto"/>
                <w:color w:val="283041"/>
                <w:sz w:val="21"/>
                <w:szCs w:val="21"/>
                <w:shd w:val="clear" w:color="auto" w:fill="FFFFFF"/>
              </w:rPr>
              <w:t xml:space="preserve"> </w:t>
            </w:r>
            <w:r w:rsidRPr="00301605">
              <w:rPr>
                <w:rFonts w:ascii="Times New Roman" w:hAnsi="Times New Roman"/>
                <w:color w:val="283041"/>
                <w:sz w:val="24"/>
                <w:szCs w:val="24"/>
                <w:shd w:val="clear" w:color="auto" w:fill="FFFFFF"/>
              </w:rPr>
              <w:t>To highlight how police officers can improve their skills and knowledge to deal with mental health incidents</w:t>
            </w:r>
          </w:p>
          <w:p w14:paraId="7284EE3A" w14:textId="77777777" w:rsidR="00F06044" w:rsidRDefault="00F06044" w:rsidP="00624E4A">
            <w:pPr>
              <w:rPr>
                <w:rFonts w:ascii="Arial" w:hAnsi="Arial" w:cs="Arial"/>
              </w:rPr>
            </w:pPr>
          </w:p>
          <w:p w14:paraId="70B41729" w14:textId="77777777" w:rsidR="00F06044" w:rsidRPr="00EB14F3" w:rsidRDefault="00F06044" w:rsidP="00624E4A">
            <w:pPr>
              <w:spacing w:line="360" w:lineRule="auto"/>
              <w:rPr>
                <w:rFonts w:eastAsiaTheme="minorEastAsia"/>
                <w:noProof/>
                <w:sz w:val="24"/>
                <w:szCs w:val="32"/>
              </w:rPr>
            </w:pPr>
            <w:r>
              <w:rPr>
                <w:rFonts w:eastAsiaTheme="minorEastAsia"/>
                <w:noProof/>
                <w:sz w:val="24"/>
                <w:szCs w:val="32"/>
              </w:rPr>
              <w:t>There is a large amount of research which</w:t>
            </w:r>
            <w:r w:rsidRPr="00EB14F3">
              <w:rPr>
                <w:rFonts w:eastAsiaTheme="minorEastAsia"/>
                <w:noProof/>
                <w:sz w:val="24"/>
                <w:szCs w:val="32"/>
              </w:rPr>
              <w:t xml:space="preserve"> has centered around obtaining the views of police officers attending mental health incidents. The findings </w:t>
            </w:r>
            <w:r>
              <w:rPr>
                <w:rFonts w:eastAsiaTheme="minorEastAsia"/>
                <w:noProof/>
                <w:sz w:val="24"/>
                <w:szCs w:val="32"/>
              </w:rPr>
              <w:t xml:space="preserve">generally demonstarte </w:t>
            </w:r>
            <w:r w:rsidRPr="00EB14F3">
              <w:rPr>
                <w:rFonts w:eastAsiaTheme="minorEastAsia"/>
                <w:noProof/>
                <w:sz w:val="24"/>
                <w:szCs w:val="32"/>
              </w:rPr>
              <w:t xml:space="preserve">that officers do not feel adequately trained to manage mental health calls. Moreover, there is a reported lack of confidence in mental health services and a lack of partnership working with the police service (Cooper et al, 2004; Carey, 2001). </w:t>
            </w:r>
          </w:p>
          <w:p w14:paraId="47E975E8" w14:textId="77777777" w:rsidR="00F06044" w:rsidRPr="00EB14F3" w:rsidRDefault="00F06044" w:rsidP="00624E4A">
            <w:pPr>
              <w:spacing w:line="360" w:lineRule="auto"/>
              <w:rPr>
                <w:rFonts w:eastAsiaTheme="minorEastAsia"/>
                <w:noProof/>
                <w:sz w:val="24"/>
                <w:szCs w:val="32"/>
              </w:rPr>
            </w:pPr>
          </w:p>
          <w:p w14:paraId="625D226A" w14:textId="77777777" w:rsidR="00F06044" w:rsidRPr="004F3720" w:rsidRDefault="00F06044" w:rsidP="00624E4A">
            <w:pPr>
              <w:spacing w:line="360" w:lineRule="auto"/>
              <w:rPr>
                <w:rFonts w:eastAsiaTheme="minorEastAsia"/>
                <w:noProof/>
                <w:sz w:val="24"/>
                <w:szCs w:val="32"/>
              </w:rPr>
            </w:pPr>
            <w:r w:rsidRPr="00EB14F3">
              <w:rPr>
                <w:rFonts w:eastAsiaTheme="minorEastAsia"/>
                <w:noProof/>
                <w:sz w:val="24"/>
                <w:szCs w:val="32"/>
              </w:rPr>
              <w:t>Holloway (2018) has conducted a review of the literature and made several recommendations including improving mental health health training for police officers and strengthening relations with partner agencies. However, Holloway (2018) conducted research on 10 participants who were ident</w:t>
            </w:r>
            <w:r>
              <w:rPr>
                <w:rFonts w:eastAsiaTheme="minorEastAsia"/>
                <w:noProof/>
                <w:sz w:val="24"/>
                <w:szCs w:val="32"/>
              </w:rPr>
              <w:t>i</w:t>
            </w:r>
            <w:r w:rsidRPr="00EB14F3">
              <w:rPr>
                <w:rFonts w:eastAsiaTheme="minorEastAsia"/>
                <w:noProof/>
                <w:sz w:val="24"/>
                <w:szCs w:val="32"/>
              </w:rPr>
              <w:t xml:space="preserve">fiable. Moreover, the research was conducted prior to the COVID-19 pandemic. Research demonstrates that within the first six weeks of the pandemic, mental health related calls increased by 35% (Brülhart et al, 2021), therefore, the current </w:t>
            </w:r>
            <w:r w:rsidRPr="00EB14F3">
              <w:rPr>
                <w:rFonts w:eastAsiaTheme="minorEastAsia"/>
                <w:noProof/>
                <w:sz w:val="24"/>
                <w:szCs w:val="32"/>
              </w:rPr>
              <w:lastRenderedPageBreak/>
              <w:t>research will take into account this increased demand when gaining officers opinions on attending mental health related calls.</w:t>
            </w:r>
            <w:r>
              <w:rPr>
                <w:rFonts w:eastAsiaTheme="minorEastAsia"/>
                <w:noProof/>
                <w:sz w:val="24"/>
                <w:szCs w:val="32"/>
              </w:rPr>
              <w:t xml:space="preserve"> Moreover,</w:t>
            </w:r>
            <w:r w:rsidRPr="00EB14F3">
              <w:rPr>
                <w:rFonts w:eastAsiaTheme="minorEastAsia"/>
                <w:noProof/>
                <w:sz w:val="24"/>
                <w:szCs w:val="32"/>
              </w:rPr>
              <w:t xml:space="preserve"> much of the research has been conducted outside of the United Kingdom in countries such as America (Borum et al, 1998).</w:t>
            </w:r>
          </w:p>
          <w:p w14:paraId="29FE343F" w14:textId="77777777" w:rsidR="00F06044" w:rsidRPr="004C3A0B" w:rsidRDefault="00F06044" w:rsidP="00624E4A">
            <w:pPr>
              <w:rPr>
                <w:rFonts w:ascii="Arial" w:hAnsi="Arial" w:cs="Arial"/>
              </w:rPr>
            </w:pPr>
          </w:p>
          <w:p w14:paraId="18271268" w14:textId="77777777" w:rsidR="00F06044" w:rsidRPr="004C3A0B" w:rsidRDefault="00F06044" w:rsidP="00624E4A">
            <w:pPr>
              <w:rPr>
                <w:rFonts w:ascii="Arial" w:hAnsi="Arial" w:cs="Arial"/>
              </w:rPr>
            </w:pPr>
            <w:r w:rsidRPr="004C3A0B">
              <w:rPr>
                <w:rFonts w:ascii="Arial" w:hAnsi="Arial" w:cs="Arial"/>
                <w:color w:val="808080"/>
                <w:sz w:val="18"/>
                <w:szCs w:val="18"/>
              </w:rPr>
              <w:t>(this box should expand as you type)</w:t>
            </w:r>
          </w:p>
        </w:tc>
      </w:tr>
      <w:tr w:rsidR="00F06044" w:rsidRPr="004C3A0B" w14:paraId="76E04911" w14:textId="77777777" w:rsidTr="00624E4A">
        <w:trPr>
          <w:trHeight w:val="454"/>
        </w:trPr>
        <w:tc>
          <w:tcPr>
            <w:tcW w:w="5000" w:type="pct"/>
            <w:gridSpan w:val="4"/>
            <w:shd w:val="clear" w:color="auto" w:fill="F2F2F2" w:themeFill="background1" w:themeFillShade="F2"/>
            <w:vAlign w:val="center"/>
          </w:tcPr>
          <w:p w14:paraId="64E5343E" w14:textId="77777777" w:rsidR="00F06044" w:rsidRPr="004C3A0B" w:rsidRDefault="00F06044" w:rsidP="00624E4A">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48120896" w14:textId="77777777" w:rsidR="00F06044" w:rsidRPr="004C3A0B" w:rsidRDefault="00F06044" w:rsidP="00624E4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06044" w:rsidRPr="004C3A0B" w14:paraId="1574B39E" w14:textId="77777777" w:rsidTr="00624E4A">
        <w:trPr>
          <w:trHeight w:val="454"/>
        </w:trPr>
        <w:tc>
          <w:tcPr>
            <w:tcW w:w="5000" w:type="pct"/>
            <w:gridSpan w:val="4"/>
            <w:vAlign w:val="center"/>
          </w:tcPr>
          <w:p w14:paraId="15600491" w14:textId="77777777" w:rsidR="00F06044" w:rsidRPr="00960755" w:rsidRDefault="00F06044" w:rsidP="00624E4A">
            <w:pPr>
              <w:spacing w:line="360" w:lineRule="auto"/>
              <w:rPr>
                <w:sz w:val="24"/>
                <w:szCs w:val="32"/>
              </w:rPr>
            </w:pPr>
            <w:r w:rsidRPr="00960755">
              <w:rPr>
                <w:sz w:val="24"/>
                <w:szCs w:val="32"/>
              </w:rPr>
              <w:t xml:space="preserve">This research project will utilise a survey research method to gain in depth qualitative </w:t>
            </w:r>
            <w:r>
              <w:rPr>
                <w:sz w:val="24"/>
                <w:szCs w:val="32"/>
              </w:rPr>
              <w:t xml:space="preserve">and quantitative </w:t>
            </w:r>
            <w:r w:rsidRPr="00960755">
              <w:rPr>
                <w:sz w:val="24"/>
                <w:szCs w:val="32"/>
              </w:rPr>
              <w:t>data which will allow the researcher to gather the beliefs and opinions of the participants through open and closed questions. The survey will be online and aimed at front line police officers with the aim of gathering first-hand opinions and beliefs regarding the mental health incidents they attend.</w:t>
            </w:r>
            <w:r>
              <w:rPr>
                <w:sz w:val="24"/>
                <w:szCs w:val="32"/>
              </w:rPr>
              <w:t xml:space="preserve"> An opportunity sample will be utilised.</w:t>
            </w:r>
          </w:p>
          <w:p w14:paraId="1F9BFE07" w14:textId="77777777" w:rsidR="00F06044" w:rsidRPr="00960755" w:rsidRDefault="00F06044" w:rsidP="00624E4A">
            <w:pPr>
              <w:spacing w:line="360" w:lineRule="auto"/>
              <w:rPr>
                <w:sz w:val="24"/>
                <w:szCs w:val="32"/>
              </w:rPr>
            </w:pPr>
          </w:p>
          <w:p w14:paraId="3E6D13BB" w14:textId="77777777" w:rsidR="00F06044" w:rsidRDefault="00F06044" w:rsidP="00624E4A">
            <w:pPr>
              <w:spacing w:line="360" w:lineRule="auto"/>
              <w:rPr>
                <w:sz w:val="24"/>
                <w:szCs w:val="32"/>
              </w:rPr>
            </w:pPr>
            <w:r w:rsidRPr="00960755">
              <w:rPr>
                <w:sz w:val="24"/>
                <w:szCs w:val="32"/>
              </w:rPr>
              <w:t xml:space="preserve">Moreover, a survey is inexpensive and user friendly and has an increased likelihood of obtaining honest and reliable answers </w:t>
            </w:r>
            <w:r>
              <w:rPr>
                <w:sz w:val="24"/>
                <w:szCs w:val="32"/>
              </w:rPr>
              <w:t xml:space="preserve">due to a lack of interviewer bias. </w:t>
            </w:r>
          </w:p>
          <w:p w14:paraId="799AC7D2" w14:textId="77777777" w:rsidR="00F06044" w:rsidRPr="00960755" w:rsidRDefault="00F06044" w:rsidP="00624E4A">
            <w:pPr>
              <w:spacing w:line="360" w:lineRule="auto"/>
              <w:rPr>
                <w:sz w:val="24"/>
                <w:szCs w:val="32"/>
              </w:rPr>
            </w:pPr>
          </w:p>
          <w:p w14:paraId="41F0A9CB" w14:textId="77777777" w:rsidR="00F06044" w:rsidRDefault="00F06044" w:rsidP="00624E4A">
            <w:pPr>
              <w:spacing w:line="360" w:lineRule="auto"/>
              <w:rPr>
                <w:szCs w:val="24"/>
              </w:rPr>
            </w:pPr>
            <w:r w:rsidRPr="00960755">
              <w:rPr>
                <w:sz w:val="24"/>
                <w:szCs w:val="32"/>
              </w:rPr>
              <w:t>However, due to being a self-completion survey, there is no opportunity to clarify any questions the respondent may have</w:t>
            </w:r>
            <w:r w:rsidRPr="006B1534">
              <w:rPr>
                <w:szCs w:val="24"/>
              </w:rPr>
              <w:t xml:space="preserve">. </w:t>
            </w:r>
          </w:p>
          <w:p w14:paraId="48AE96CE" w14:textId="77777777" w:rsidR="00F06044" w:rsidRDefault="00F06044" w:rsidP="00624E4A">
            <w:pPr>
              <w:spacing w:line="360" w:lineRule="auto"/>
              <w:rPr>
                <w:szCs w:val="24"/>
              </w:rPr>
            </w:pPr>
          </w:p>
          <w:p w14:paraId="6CDC304E" w14:textId="77777777" w:rsidR="00F06044" w:rsidRPr="00960755" w:rsidRDefault="00F06044" w:rsidP="00624E4A">
            <w:pPr>
              <w:spacing w:line="360" w:lineRule="auto"/>
              <w:rPr>
                <w:sz w:val="24"/>
                <w:szCs w:val="32"/>
              </w:rPr>
            </w:pPr>
            <w:r w:rsidRPr="00960755">
              <w:rPr>
                <w:sz w:val="24"/>
                <w:szCs w:val="32"/>
              </w:rPr>
              <w:t>Following this, I aim to analyse the data by identifying key themes and making recommendation</w:t>
            </w:r>
            <w:r>
              <w:rPr>
                <w:sz w:val="24"/>
                <w:szCs w:val="32"/>
              </w:rPr>
              <w:t>s</w:t>
            </w:r>
            <w:r w:rsidRPr="00960755">
              <w:rPr>
                <w:sz w:val="24"/>
                <w:szCs w:val="32"/>
              </w:rPr>
              <w:t xml:space="preserve"> based on these.</w:t>
            </w:r>
          </w:p>
          <w:p w14:paraId="56360783" w14:textId="77777777" w:rsidR="00F06044" w:rsidRPr="004C3A0B" w:rsidRDefault="00F06044" w:rsidP="00624E4A">
            <w:pPr>
              <w:rPr>
                <w:rFonts w:ascii="Arial" w:hAnsi="Arial" w:cs="Arial"/>
              </w:rPr>
            </w:pPr>
          </w:p>
          <w:p w14:paraId="71CB0B12" w14:textId="77777777" w:rsidR="00F06044" w:rsidRPr="004C3A0B" w:rsidRDefault="00F06044" w:rsidP="00624E4A">
            <w:pPr>
              <w:rPr>
                <w:rFonts w:ascii="Arial" w:hAnsi="Arial" w:cs="Arial"/>
                <w:b/>
              </w:rPr>
            </w:pPr>
            <w:r w:rsidRPr="004C3A0B">
              <w:rPr>
                <w:rFonts w:ascii="Arial" w:hAnsi="Arial" w:cs="Arial"/>
                <w:color w:val="808080"/>
                <w:sz w:val="18"/>
                <w:szCs w:val="18"/>
              </w:rPr>
              <w:t>(this box should expand as you type)</w:t>
            </w:r>
          </w:p>
        </w:tc>
      </w:tr>
    </w:tbl>
    <w:p w14:paraId="391B7476" w14:textId="77777777" w:rsidR="00F06044" w:rsidRDefault="00F06044" w:rsidP="00F0604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06044" w:rsidRPr="004C3A0B" w14:paraId="2491E51E" w14:textId="77777777" w:rsidTr="00624E4A">
        <w:trPr>
          <w:trHeight w:val="454"/>
        </w:trPr>
        <w:tc>
          <w:tcPr>
            <w:tcW w:w="5000" w:type="pct"/>
            <w:shd w:val="clear" w:color="auto" w:fill="F2F2F2" w:themeFill="background1" w:themeFillShade="F2"/>
            <w:vAlign w:val="center"/>
          </w:tcPr>
          <w:p w14:paraId="6D4FB851" w14:textId="77777777" w:rsidR="00F06044" w:rsidRPr="004C3A0B" w:rsidRDefault="00F06044" w:rsidP="00624E4A">
            <w:pPr>
              <w:spacing w:before="120"/>
              <w:rPr>
                <w:rFonts w:ascii="Arial" w:hAnsi="Arial" w:cs="Arial"/>
                <w:b/>
              </w:rPr>
            </w:pPr>
            <w:r w:rsidRPr="004C3A0B">
              <w:rPr>
                <w:rFonts w:ascii="Arial" w:hAnsi="Arial" w:cs="Arial"/>
                <w:b/>
              </w:rPr>
              <w:lastRenderedPageBreak/>
              <w:t>Location of research activity</w:t>
            </w:r>
          </w:p>
          <w:p w14:paraId="265EF962" w14:textId="77777777" w:rsidR="00F06044" w:rsidRPr="004C3A0B" w:rsidRDefault="00F06044" w:rsidP="00624E4A">
            <w:pPr>
              <w:rPr>
                <w:rFonts w:ascii="Arial" w:hAnsi="Arial" w:cs="Arial"/>
              </w:rPr>
            </w:pPr>
            <w:r w:rsidRPr="004C3A0B">
              <w:rPr>
                <w:rFonts w:ascii="Arial" w:hAnsi="Arial" w:cs="Arial"/>
              </w:rPr>
              <w:t>Identify all locations where research activity will take place.</w:t>
            </w:r>
          </w:p>
        </w:tc>
      </w:tr>
      <w:tr w:rsidR="00F06044" w:rsidRPr="004C3A0B" w14:paraId="1728253C" w14:textId="77777777" w:rsidTr="00624E4A">
        <w:trPr>
          <w:trHeight w:val="454"/>
        </w:trPr>
        <w:tc>
          <w:tcPr>
            <w:tcW w:w="5000" w:type="pct"/>
            <w:vAlign w:val="center"/>
          </w:tcPr>
          <w:p w14:paraId="0C0F7270" w14:textId="77777777" w:rsidR="00F06044" w:rsidRPr="004C3A0B" w:rsidRDefault="00F06044" w:rsidP="00624E4A">
            <w:pPr>
              <w:rPr>
                <w:rFonts w:ascii="Arial" w:hAnsi="Arial" w:cs="Arial"/>
              </w:rPr>
            </w:pPr>
            <w:r>
              <w:rPr>
                <w:rFonts w:ascii="Arial" w:hAnsi="Arial" w:cs="Arial"/>
              </w:rPr>
              <w:t>The research activity will consist of online surveys sent to South Wales police officers. I will do this from my place of work which is Swansea.</w:t>
            </w:r>
          </w:p>
          <w:p w14:paraId="47A5F18D" w14:textId="77777777" w:rsidR="00F06044" w:rsidRPr="004C3A0B" w:rsidRDefault="00F06044" w:rsidP="00624E4A">
            <w:pPr>
              <w:rPr>
                <w:rFonts w:ascii="Arial" w:hAnsi="Arial" w:cs="Arial"/>
              </w:rPr>
            </w:pPr>
          </w:p>
          <w:p w14:paraId="44309746" w14:textId="77777777" w:rsidR="00F06044" w:rsidRPr="004C3A0B" w:rsidRDefault="00F06044" w:rsidP="00624E4A">
            <w:pPr>
              <w:rPr>
                <w:rFonts w:ascii="Arial" w:hAnsi="Arial" w:cs="Arial"/>
                <w:b/>
              </w:rPr>
            </w:pPr>
            <w:r w:rsidRPr="004C3A0B">
              <w:rPr>
                <w:rFonts w:ascii="Arial" w:hAnsi="Arial" w:cs="Arial"/>
                <w:color w:val="808080"/>
                <w:sz w:val="18"/>
                <w:szCs w:val="18"/>
              </w:rPr>
              <w:t>(this box should expand as you type)</w:t>
            </w:r>
          </w:p>
        </w:tc>
      </w:tr>
      <w:tr w:rsidR="00F06044" w:rsidRPr="004C3A0B" w14:paraId="1E3C9BBE" w14:textId="77777777" w:rsidTr="00624E4A">
        <w:trPr>
          <w:trHeight w:val="454"/>
        </w:trPr>
        <w:tc>
          <w:tcPr>
            <w:tcW w:w="5000" w:type="pct"/>
            <w:shd w:val="clear" w:color="auto" w:fill="F2F2F2" w:themeFill="background1" w:themeFillShade="F2"/>
            <w:vAlign w:val="center"/>
          </w:tcPr>
          <w:p w14:paraId="7A29293D" w14:textId="77777777" w:rsidR="00F06044" w:rsidRPr="004C3A0B" w:rsidRDefault="00F06044" w:rsidP="00624E4A">
            <w:pPr>
              <w:spacing w:before="120"/>
              <w:rPr>
                <w:rFonts w:ascii="Arial" w:hAnsi="Arial" w:cs="Arial"/>
                <w:b/>
              </w:rPr>
            </w:pPr>
            <w:r w:rsidRPr="004C3A0B">
              <w:rPr>
                <w:rFonts w:ascii="Arial" w:hAnsi="Arial" w:cs="Arial"/>
                <w:b/>
              </w:rPr>
              <w:t>Research activity outside of the UK</w:t>
            </w:r>
          </w:p>
          <w:p w14:paraId="181FFD14" w14:textId="77777777" w:rsidR="00F06044" w:rsidRPr="004C3A0B" w:rsidRDefault="00F06044" w:rsidP="00624E4A">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06044" w:rsidRPr="004C3A0B" w14:paraId="76FBABE6" w14:textId="77777777" w:rsidTr="00624E4A">
        <w:trPr>
          <w:trHeight w:val="454"/>
        </w:trPr>
        <w:tc>
          <w:tcPr>
            <w:tcW w:w="5000" w:type="pct"/>
            <w:vAlign w:val="center"/>
          </w:tcPr>
          <w:p w14:paraId="162F99B3" w14:textId="77777777" w:rsidR="00F06044" w:rsidRDefault="00F06044" w:rsidP="00624E4A">
            <w:pPr>
              <w:rPr>
                <w:rFonts w:ascii="Arial" w:hAnsi="Arial" w:cs="Arial"/>
              </w:rPr>
            </w:pPr>
          </w:p>
          <w:p w14:paraId="3B281B0E" w14:textId="77777777" w:rsidR="00F06044" w:rsidRDefault="00F06044" w:rsidP="00624E4A">
            <w:pPr>
              <w:rPr>
                <w:rFonts w:ascii="Arial" w:hAnsi="Arial" w:cs="Arial"/>
              </w:rPr>
            </w:pPr>
            <w:r>
              <w:rPr>
                <w:rFonts w:ascii="Arial" w:hAnsi="Arial" w:cs="Arial"/>
              </w:rPr>
              <w:t>N/A</w:t>
            </w:r>
          </w:p>
          <w:p w14:paraId="0CA2B651" w14:textId="77777777" w:rsidR="00F06044" w:rsidRPr="004C3A0B" w:rsidRDefault="00F06044" w:rsidP="00624E4A">
            <w:pPr>
              <w:rPr>
                <w:rFonts w:ascii="Arial" w:hAnsi="Arial" w:cs="Arial"/>
              </w:rPr>
            </w:pPr>
          </w:p>
          <w:p w14:paraId="5938E6D0" w14:textId="77777777" w:rsidR="00F06044" w:rsidRPr="003257BD" w:rsidRDefault="00F06044" w:rsidP="00624E4A">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06044" w:rsidRPr="00090CF7" w14:paraId="1970D5F9" w14:textId="77777777" w:rsidTr="00624E4A">
        <w:tc>
          <w:tcPr>
            <w:tcW w:w="8222" w:type="dxa"/>
            <w:vMerge w:val="restart"/>
            <w:shd w:val="clear" w:color="auto" w:fill="F2F2F2" w:themeFill="background1" w:themeFillShade="F2"/>
            <w:vAlign w:val="center"/>
          </w:tcPr>
          <w:p w14:paraId="2FFE9DCD" w14:textId="77777777" w:rsidR="00F06044" w:rsidRPr="00090CF7" w:rsidRDefault="00F06044" w:rsidP="00624E4A">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5F89611" w14:textId="77777777" w:rsidR="00F06044" w:rsidRPr="00090CF7" w:rsidRDefault="00F06044" w:rsidP="00624E4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CA1E6CA" w14:textId="77777777" w:rsidR="00F06044" w:rsidRPr="00090CF7" w:rsidRDefault="00F06044" w:rsidP="00624E4A">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A1F9A57" w14:textId="77777777" w:rsidR="00F06044" w:rsidRPr="00090CF7"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06044" w:rsidRPr="00090CF7" w14:paraId="10F9525B" w14:textId="77777777" w:rsidTr="00624E4A">
        <w:tc>
          <w:tcPr>
            <w:tcW w:w="8222" w:type="dxa"/>
            <w:vMerge/>
            <w:shd w:val="clear" w:color="auto" w:fill="F2F2F2" w:themeFill="background1" w:themeFillShade="F2"/>
          </w:tcPr>
          <w:p w14:paraId="18CD672F" w14:textId="77777777" w:rsidR="00F06044" w:rsidRPr="00090CF7" w:rsidRDefault="00F06044" w:rsidP="00624E4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AFC329E" w14:textId="77777777" w:rsidR="00F06044" w:rsidRPr="00090CF7" w:rsidRDefault="00F06044" w:rsidP="00624E4A">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82EA83F" w14:textId="77777777" w:rsidR="00F06044" w:rsidRPr="00090CF7" w:rsidRDefault="00B473A6" w:rsidP="00624E4A">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F06044" w:rsidRPr="00090CF7">
                  <w:rPr>
                    <w:rFonts w:ascii="MS Gothic" w:eastAsia="MS Gothic" w:hAnsi="MS Gothic" w:cs="Arial" w:hint="eastAsia"/>
                    <w:bCs/>
                    <w:sz w:val="22"/>
                    <w:szCs w:val="22"/>
                  </w:rPr>
                  <w:t>☐</w:t>
                </w:r>
              </w:sdtContent>
            </w:sdt>
          </w:p>
        </w:tc>
      </w:tr>
      <w:tr w:rsidR="00F06044" w:rsidRPr="00090CF7" w14:paraId="20E3E588" w14:textId="77777777" w:rsidTr="00624E4A">
        <w:tc>
          <w:tcPr>
            <w:tcW w:w="9923" w:type="dxa"/>
            <w:gridSpan w:val="3"/>
            <w:shd w:val="clear" w:color="auto" w:fill="FFFFFF" w:themeFill="background1"/>
          </w:tcPr>
          <w:p w14:paraId="47D91BE3" w14:textId="77777777" w:rsidR="00F06044" w:rsidRPr="00090CF7" w:rsidRDefault="00F06044" w:rsidP="00624E4A">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F0FC175" w14:textId="77777777" w:rsidR="00F06044" w:rsidRPr="00090CF7" w:rsidRDefault="00F06044" w:rsidP="00624E4A">
            <w:pPr>
              <w:rPr>
                <w:rFonts w:ascii="Arial" w:hAnsi="Arial" w:cs="Arial"/>
                <w:sz w:val="22"/>
                <w:szCs w:val="22"/>
              </w:rPr>
            </w:pPr>
          </w:p>
          <w:p w14:paraId="4A7D9838" w14:textId="77777777" w:rsidR="00F06044" w:rsidRPr="00090CF7" w:rsidRDefault="00F06044" w:rsidP="00624E4A">
            <w:pPr>
              <w:rPr>
                <w:rFonts w:ascii="Arial" w:hAnsi="Arial" w:cs="Arial"/>
                <w:sz w:val="22"/>
                <w:szCs w:val="22"/>
              </w:rPr>
            </w:pPr>
          </w:p>
          <w:p w14:paraId="4F4579C7" w14:textId="77777777" w:rsidR="00F06044" w:rsidRPr="00090CF7" w:rsidRDefault="00F06044" w:rsidP="00624E4A">
            <w:pPr>
              <w:rPr>
                <w:rFonts w:ascii="Arial" w:hAnsi="Arial" w:cs="Arial"/>
                <w:sz w:val="22"/>
                <w:szCs w:val="22"/>
              </w:rPr>
            </w:pPr>
          </w:p>
          <w:p w14:paraId="375DB48A" w14:textId="77777777" w:rsidR="00F06044" w:rsidRPr="00090CF7" w:rsidRDefault="00F06044" w:rsidP="00624E4A">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1E94C40" w14:textId="77777777" w:rsidR="00F06044" w:rsidRDefault="00F06044" w:rsidP="00F06044">
      <w:pPr>
        <w:autoSpaceDE w:val="0"/>
        <w:autoSpaceDN w:val="0"/>
        <w:adjustRightInd w:val="0"/>
        <w:spacing w:after="240"/>
        <w:jc w:val="both"/>
        <w:rPr>
          <w:rFonts w:ascii="Arial" w:hAnsi="Arial" w:cs="Arial"/>
          <w:b/>
        </w:rPr>
      </w:pPr>
    </w:p>
    <w:p w14:paraId="4E1F15C8" w14:textId="77777777" w:rsidR="00F06044" w:rsidRDefault="00F06044" w:rsidP="00F06044">
      <w:pPr>
        <w:rPr>
          <w:rFonts w:ascii="Arial" w:hAnsi="Arial" w:cs="Arial"/>
          <w:b/>
        </w:rPr>
      </w:pPr>
      <w:r>
        <w:rPr>
          <w:rFonts w:ascii="Arial" w:hAnsi="Arial" w:cs="Arial"/>
          <w:b/>
        </w:rPr>
        <w:br w:type="page"/>
      </w:r>
    </w:p>
    <w:p w14:paraId="19936E07" w14:textId="77777777" w:rsidR="00F06044" w:rsidRPr="004C3A0B" w:rsidRDefault="00F06044" w:rsidP="00F06044">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06044" w:rsidRPr="004C3A0B" w14:paraId="03671E44" w14:textId="77777777" w:rsidTr="00624E4A">
        <w:tc>
          <w:tcPr>
            <w:tcW w:w="8227" w:type="dxa"/>
            <w:shd w:val="clear" w:color="auto" w:fill="F2F2F2" w:themeFill="background1" w:themeFillShade="F2"/>
          </w:tcPr>
          <w:p w14:paraId="47F0CA40" w14:textId="77777777" w:rsidR="00F06044" w:rsidRPr="004C3A0B" w:rsidRDefault="00F06044" w:rsidP="00624E4A">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B8BCC91" w14:textId="77777777" w:rsidR="00F06044" w:rsidRPr="004C3A0B" w:rsidRDefault="00F06044" w:rsidP="00624E4A">
            <w:pPr>
              <w:autoSpaceDE w:val="0"/>
              <w:autoSpaceDN w:val="0"/>
              <w:adjustRightInd w:val="0"/>
              <w:jc w:val="center"/>
              <w:rPr>
                <w:rFonts w:ascii="Arial" w:hAnsi="Arial" w:cs="Arial"/>
                <w:b/>
                <w:bCs/>
                <w:sz w:val="22"/>
                <w:szCs w:val="22"/>
              </w:rPr>
            </w:pPr>
          </w:p>
          <w:p w14:paraId="3D33D647"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8B04886" w14:textId="77777777" w:rsidR="00F06044" w:rsidRPr="004C3A0B" w:rsidRDefault="00F06044" w:rsidP="00624E4A">
            <w:pPr>
              <w:autoSpaceDE w:val="0"/>
              <w:autoSpaceDN w:val="0"/>
              <w:adjustRightInd w:val="0"/>
              <w:jc w:val="center"/>
              <w:rPr>
                <w:rFonts w:ascii="Arial" w:hAnsi="Arial" w:cs="Arial"/>
                <w:b/>
                <w:bCs/>
                <w:sz w:val="22"/>
                <w:szCs w:val="22"/>
              </w:rPr>
            </w:pPr>
          </w:p>
          <w:p w14:paraId="6DDAF147"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044" w:rsidRPr="004C3A0B" w14:paraId="7DE3E5D5" w14:textId="77777777" w:rsidTr="00624E4A">
        <w:trPr>
          <w:trHeight w:val="439"/>
        </w:trPr>
        <w:tc>
          <w:tcPr>
            <w:tcW w:w="8227" w:type="dxa"/>
            <w:shd w:val="clear" w:color="auto" w:fill="F2F2F2" w:themeFill="background1" w:themeFillShade="F2"/>
            <w:vAlign w:val="center"/>
          </w:tcPr>
          <w:p w14:paraId="2600D8B8"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986BF4C"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1657FC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B8C6A26" w14:textId="77777777" w:rsidTr="00624E4A">
        <w:trPr>
          <w:trHeight w:val="439"/>
        </w:trPr>
        <w:tc>
          <w:tcPr>
            <w:tcW w:w="8227" w:type="dxa"/>
            <w:shd w:val="clear" w:color="auto" w:fill="F2F2F2" w:themeFill="background1" w:themeFillShade="F2"/>
            <w:vAlign w:val="center"/>
          </w:tcPr>
          <w:p w14:paraId="2AF515D7"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7539D85"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DCEA492"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34822FF3" w14:textId="77777777" w:rsidTr="00624E4A">
        <w:trPr>
          <w:trHeight w:val="403"/>
        </w:trPr>
        <w:tc>
          <w:tcPr>
            <w:tcW w:w="8227" w:type="dxa"/>
            <w:shd w:val="clear" w:color="auto" w:fill="F2F2F2" w:themeFill="background1" w:themeFillShade="F2"/>
            <w:vAlign w:val="center"/>
          </w:tcPr>
          <w:p w14:paraId="54D1306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83B08AE"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BC8E191"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268C1DA8" w14:textId="77777777" w:rsidTr="00624E4A">
        <w:trPr>
          <w:trHeight w:val="403"/>
        </w:trPr>
        <w:tc>
          <w:tcPr>
            <w:tcW w:w="8227" w:type="dxa"/>
            <w:shd w:val="clear" w:color="auto" w:fill="F2F2F2" w:themeFill="background1" w:themeFillShade="F2"/>
            <w:vAlign w:val="center"/>
          </w:tcPr>
          <w:p w14:paraId="0176409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097B280"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6A79857"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54308E41" w14:textId="77777777" w:rsidTr="00624E4A">
        <w:trPr>
          <w:trHeight w:val="439"/>
        </w:trPr>
        <w:tc>
          <w:tcPr>
            <w:tcW w:w="8227" w:type="dxa"/>
            <w:shd w:val="clear" w:color="auto" w:fill="F2F2F2" w:themeFill="background1" w:themeFillShade="F2"/>
            <w:vAlign w:val="center"/>
          </w:tcPr>
          <w:p w14:paraId="685A824E"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345E717"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BBF47C1"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02E889D" w14:textId="77777777" w:rsidTr="00624E4A">
        <w:trPr>
          <w:trHeight w:val="403"/>
        </w:trPr>
        <w:tc>
          <w:tcPr>
            <w:tcW w:w="8227" w:type="dxa"/>
            <w:shd w:val="clear" w:color="auto" w:fill="F2F2F2" w:themeFill="background1" w:themeFillShade="F2"/>
            <w:vAlign w:val="center"/>
          </w:tcPr>
          <w:p w14:paraId="65CE36F7"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31F9C64"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EBF6911"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3B3450F0" w14:textId="77777777" w:rsidTr="00624E4A">
        <w:trPr>
          <w:trHeight w:val="439"/>
        </w:trPr>
        <w:tc>
          <w:tcPr>
            <w:tcW w:w="8227" w:type="dxa"/>
            <w:shd w:val="clear" w:color="auto" w:fill="F2F2F2" w:themeFill="background1" w:themeFillShade="F2"/>
            <w:vAlign w:val="center"/>
          </w:tcPr>
          <w:p w14:paraId="443BEE43"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A306AA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E78CBEE"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B8C58B7" w14:textId="77777777" w:rsidTr="00624E4A">
        <w:trPr>
          <w:trHeight w:val="403"/>
        </w:trPr>
        <w:tc>
          <w:tcPr>
            <w:tcW w:w="8227" w:type="dxa"/>
            <w:shd w:val="clear" w:color="auto" w:fill="F2F2F2" w:themeFill="background1" w:themeFillShade="F2"/>
            <w:vAlign w:val="center"/>
          </w:tcPr>
          <w:p w14:paraId="6111DB1B"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50F856F"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F7EB902"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D826F0E" w14:textId="77777777" w:rsidTr="00624E4A">
        <w:trPr>
          <w:trHeight w:val="403"/>
        </w:trPr>
        <w:tc>
          <w:tcPr>
            <w:tcW w:w="8227" w:type="dxa"/>
            <w:shd w:val="clear" w:color="auto" w:fill="F2F2F2" w:themeFill="background1" w:themeFillShade="F2"/>
            <w:vAlign w:val="center"/>
          </w:tcPr>
          <w:p w14:paraId="52346043"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E5DC6E0"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EA365BA"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5531964C" w14:textId="77777777" w:rsidTr="00624E4A">
        <w:trPr>
          <w:trHeight w:val="403"/>
        </w:trPr>
        <w:tc>
          <w:tcPr>
            <w:tcW w:w="8227" w:type="dxa"/>
            <w:shd w:val="clear" w:color="auto" w:fill="F2F2F2" w:themeFill="background1" w:themeFillShade="F2"/>
            <w:vAlign w:val="center"/>
          </w:tcPr>
          <w:p w14:paraId="1FEB47CD"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02E438A"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9E1C439"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52D8F013" w14:textId="77777777" w:rsidTr="00624E4A">
        <w:trPr>
          <w:trHeight w:val="403"/>
        </w:trPr>
        <w:tc>
          <w:tcPr>
            <w:tcW w:w="8227" w:type="dxa"/>
            <w:shd w:val="clear" w:color="auto" w:fill="F2F2F2" w:themeFill="background1" w:themeFillShade="F2"/>
            <w:vAlign w:val="center"/>
          </w:tcPr>
          <w:p w14:paraId="6A5FC86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7984613"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7C53041"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09FC9547" w14:textId="77777777" w:rsidTr="00624E4A">
        <w:trPr>
          <w:trHeight w:val="403"/>
        </w:trPr>
        <w:tc>
          <w:tcPr>
            <w:tcW w:w="8227" w:type="dxa"/>
            <w:shd w:val="clear" w:color="auto" w:fill="F2F2F2" w:themeFill="background1" w:themeFillShade="F2"/>
            <w:vAlign w:val="center"/>
          </w:tcPr>
          <w:p w14:paraId="677EE72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A76FD12"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1D7419B"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18EE4375" w14:textId="77777777" w:rsidTr="00624E4A">
        <w:trPr>
          <w:trHeight w:val="403"/>
        </w:trPr>
        <w:tc>
          <w:tcPr>
            <w:tcW w:w="8227" w:type="dxa"/>
            <w:shd w:val="clear" w:color="auto" w:fill="F2F2F2" w:themeFill="background1" w:themeFillShade="F2"/>
            <w:vAlign w:val="center"/>
          </w:tcPr>
          <w:p w14:paraId="39F78096"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70CD262"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1EFD5E9"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6C1FDD" w14:paraId="720FFA9D" w14:textId="77777777" w:rsidTr="00624E4A">
        <w:trPr>
          <w:trHeight w:val="403"/>
        </w:trPr>
        <w:tc>
          <w:tcPr>
            <w:tcW w:w="8227" w:type="dxa"/>
            <w:shd w:val="clear" w:color="auto" w:fill="F2F2F2" w:themeFill="background1" w:themeFillShade="F2"/>
            <w:vAlign w:val="center"/>
          </w:tcPr>
          <w:p w14:paraId="079EA411" w14:textId="77777777" w:rsidR="00F06044" w:rsidRPr="006C1FDD" w:rsidRDefault="00F06044" w:rsidP="00624E4A">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C08DB5E" w14:textId="77777777" w:rsidR="00F06044" w:rsidRPr="006C1FDD" w:rsidRDefault="00F06044" w:rsidP="00624E4A">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AD49205" w14:textId="77777777" w:rsidR="00F06044" w:rsidRPr="006C1FDD" w:rsidRDefault="00F06044" w:rsidP="00624E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7F2A0CF" w14:textId="77777777" w:rsidR="00F06044" w:rsidRPr="006C1FDD" w:rsidRDefault="00F06044" w:rsidP="00624E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06044" w:rsidRPr="006C1FDD" w14:paraId="2E06E182" w14:textId="77777777" w:rsidTr="00624E4A">
        <w:trPr>
          <w:trHeight w:val="403"/>
        </w:trPr>
        <w:tc>
          <w:tcPr>
            <w:tcW w:w="8227" w:type="dxa"/>
            <w:shd w:val="clear" w:color="auto" w:fill="auto"/>
            <w:vAlign w:val="center"/>
          </w:tcPr>
          <w:p w14:paraId="6A0E5BEF" w14:textId="77777777" w:rsidR="00F06044" w:rsidRPr="006C1FDD" w:rsidRDefault="00F06044" w:rsidP="00624E4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3E9C640" w14:textId="77777777" w:rsidR="00F06044" w:rsidRPr="006C1FDD" w:rsidRDefault="00F06044" w:rsidP="00624E4A">
            <w:pPr>
              <w:rPr>
                <w:rFonts w:ascii="Arial" w:hAnsi="Arial" w:cs="Arial"/>
              </w:rPr>
            </w:pPr>
          </w:p>
          <w:p w14:paraId="7A676AB3" w14:textId="77777777" w:rsidR="00F06044" w:rsidRPr="006C1FDD" w:rsidRDefault="00F06044" w:rsidP="00624E4A">
            <w:pPr>
              <w:rPr>
                <w:rFonts w:ascii="Arial" w:hAnsi="Arial" w:cs="Arial"/>
                <w:sz w:val="22"/>
                <w:szCs w:val="22"/>
              </w:rPr>
            </w:pPr>
          </w:p>
          <w:p w14:paraId="6C7552FB" w14:textId="77777777" w:rsidR="00F06044" w:rsidRPr="006C1FDD" w:rsidRDefault="00F06044" w:rsidP="00624E4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FD4E0F" w14:textId="77777777" w:rsidR="00F06044" w:rsidRPr="006C1FDD" w:rsidRDefault="00F06044" w:rsidP="00624E4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A87E6C" w14:textId="77777777" w:rsidR="00F06044" w:rsidRPr="006C1FDD" w:rsidRDefault="00F06044" w:rsidP="00624E4A">
            <w:pPr>
              <w:autoSpaceDE w:val="0"/>
              <w:autoSpaceDN w:val="0"/>
              <w:adjustRightInd w:val="0"/>
              <w:jc w:val="center"/>
              <w:rPr>
                <w:rFonts w:ascii="Arial" w:hAnsi="Arial" w:cs="Arial"/>
                <w:b/>
                <w:bCs/>
                <w:sz w:val="22"/>
                <w:szCs w:val="22"/>
              </w:rPr>
            </w:pPr>
          </w:p>
        </w:tc>
      </w:tr>
    </w:tbl>
    <w:p w14:paraId="5905FDD5" w14:textId="77777777" w:rsidR="00F06044" w:rsidRPr="004C3A0B" w:rsidRDefault="00F06044" w:rsidP="00F0604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5E7CAC4" w14:textId="77777777" w:rsidR="00F06044" w:rsidRPr="004C3A0B" w:rsidRDefault="00F06044" w:rsidP="00F06044">
      <w:pPr>
        <w:rPr>
          <w:rFonts w:ascii="Arial" w:hAnsi="Arial" w:cs="Arial"/>
          <w:bCs/>
          <w:iCs/>
        </w:rPr>
      </w:pPr>
    </w:p>
    <w:p w14:paraId="385A9ABE" w14:textId="77777777" w:rsidR="00F06044" w:rsidRDefault="00F06044" w:rsidP="00F0604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6EF4730" w14:textId="77777777" w:rsidR="00F06044" w:rsidRPr="004C3A0B" w:rsidRDefault="00F06044" w:rsidP="00F06044">
      <w:pPr>
        <w:rPr>
          <w:rFonts w:ascii="Arial" w:hAnsi="Arial" w:cs="Arial"/>
          <w:bCs/>
          <w:iCs/>
        </w:rPr>
      </w:pPr>
    </w:p>
    <w:p w14:paraId="248ABFF3" w14:textId="77777777" w:rsidR="00F06044" w:rsidRDefault="00F06044" w:rsidP="00F06044">
      <w:pPr>
        <w:rPr>
          <w:rFonts w:ascii="Arial" w:hAnsi="Arial" w:cs="Arial"/>
          <w:b/>
        </w:rPr>
      </w:pPr>
      <w:r>
        <w:rPr>
          <w:rFonts w:ascii="Arial" w:hAnsi="Arial" w:cs="Arial"/>
          <w:b/>
        </w:rPr>
        <w:br w:type="page"/>
      </w:r>
    </w:p>
    <w:p w14:paraId="79F29A00" w14:textId="77777777" w:rsidR="00F06044" w:rsidRPr="00354F34" w:rsidRDefault="00F06044" w:rsidP="00F06044">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06044" w:rsidRPr="004C3A0B" w14:paraId="5DA186CA" w14:textId="77777777" w:rsidTr="00624E4A">
        <w:tc>
          <w:tcPr>
            <w:tcW w:w="8217" w:type="dxa"/>
            <w:shd w:val="clear" w:color="auto" w:fill="F2F2F2" w:themeFill="background1" w:themeFillShade="F2"/>
          </w:tcPr>
          <w:p w14:paraId="6B0AF233" w14:textId="77777777" w:rsidR="00F06044" w:rsidRPr="004C3A0B" w:rsidRDefault="00F06044" w:rsidP="00624E4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FA86A4" w14:textId="77777777" w:rsidR="00F06044" w:rsidRPr="004C3A0B" w:rsidRDefault="00F06044" w:rsidP="00624E4A">
            <w:pPr>
              <w:autoSpaceDE w:val="0"/>
              <w:autoSpaceDN w:val="0"/>
              <w:adjustRightInd w:val="0"/>
              <w:jc w:val="center"/>
              <w:rPr>
                <w:rFonts w:ascii="Arial" w:hAnsi="Arial" w:cs="Arial"/>
                <w:b/>
                <w:bCs/>
                <w:sz w:val="22"/>
                <w:szCs w:val="22"/>
              </w:rPr>
            </w:pPr>
          </w:p>
          <w:p w14:paraId="2F0BFBA6"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9C1E060" w14:textId="77777777" w:rsidR="00F06044" w:rsidRPr="004C3A0B" w:rsidRDefault="00F06044" w:rsidP="00624E4A">
            <w:pPr>
              <w:autoSpaceDE w:val="0"/>
              <w:autoSpaceDN w:val="0"/>
              <w:adjustRightInd w:val="0"/>
              <w:jc w:val="center"/>
              <w:rPr>
                <w:rFonts w:ascii="Arial" w:hAnsi="Arial" w:cs="Arial"/>
                <w:b/>
                <w:bCs/>
                <w:sz w:val="22"/>
                <w:szCs w:val="22"/>
              </w:rPr>
            </w:pPr>
          </w:p>
          <w:p w14:paraId="1DC9B13F"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044" w:rsidRPr="004C3A0B" w14:paraId="7F8EE227" w14:textId="77777777" w:rsidTr="00624E4A">
        <w:trPr>
          <w:trHeight w:val="439"/>
        </w:trPr>
        <w:tc>
          <w:tcPr>
            <w:tcW w:w="8217" w:type="dxa"/>
            <w:shd w:val="clear" w:color="auto" w:fill="F2F2F2" w:themeFill="background1" w:themeFillShade="F2"/>
            <w:vAlign w:val="center"/>
          </w:tcPr>
          <w:p w14:paraId="18BCE97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225584A0"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45CDB46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6C57423D" w14:textId="77777777" w:rsidTr="00624E4A">
        <w:trPr>
          <w:trHeight w:val="403"/>
        </w:trPr>
        <w:tc>
          <w:tcPr>
            <w:tcW w:w="8217" w:type="dxa"/>
            <w:shd w:val="clear" w:color="auto" w:fill="F2F2F2" w:themeFill="background1" w:themeFillShade="F2"/>
            <w:vAlign w:val="center"/>
          </w:tcPr>
          <w:p w14:paraId="2786F35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F325680"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492D5D0B"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5CE7AADE" w14:textId="77777777" w:rsidTr="00624E4A">
        <w:trPr>
          <w:trHeight w:val="439"/>
        </w:trPr>
        <w:tc>
          <w:tcPr>
            <w:tcW w:w="8217" w:type="dxa"/>
            <w:shd w:val="clear" w:color="auto" w:fill="F2F2F2" w:themeFill="background1" w:themeFillShade="F2"/>
            <w:vAlign w:val="center"/>
          </w:tcPr>
          <w:p w14:paraId="6A9516CB"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49854A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2F505AE"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164653DA" w14:textId="77777777" w:rsidTr="00624E4A">
        <w:trPr>
          <w:trHeight w:val="403"/>
        </w:trPr>
        <w:tc>
          <w:tcPr>
            <w:tcW w:w="8217" w:type="dxa"/>
            <w:shd w:val="clear" w:color="auto" w:fill="F2F2F2" w:themeFill="background1" w:themeFillShade="F2"/>
            <w:vAlign w:val="center"/>
          </w:tcPr>
          <w:p w14:paraId="3E92EB8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5617A13"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2794E5F3"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2CC3765C" w14:textId="77777777" w:rsidTr="00624E4A">
        <w:trPr>
          <w:trHeight w:val="403"/>
        </w:trPr>
        <w:tc>
          <w:tcPr>
            <w:tcW w:w="8217" w:type="dxa"/>
            <w:shd w:val="clear" w:color="auto" w:fill="F2F2F2" w:themeFill="background1" w:themeFillShade="F2"/>
            <w:vAlign w:val="center"/>
          </w:tcPr>
          <w:p w14:paraId="230B8AFE"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CDFFFF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86BDB29"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B7B2E0D" w14:textId="77777777" w:rsidTr="00624E4A">
        <w:trPr>
          <w:trHeight w:val="439"/>
        </w:trPr>
        <w:tc>
          <w:tcPr>
            <w:tcW w:w="8217" w:type="dxa"/>
            <w:shd w:val="clear" w:color="auto" w:fill="F2F2F2" w:themeFill="background1" w:themeFillShade="F2"/>
            <w:vAlign w:val="center"/>
          </w:tcPr>
          <w:p w14:paraId="61A05F5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075939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9AC2103"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A4E4A84" w14:textId="77777777" w:rsidTr="00624E4A">
        <w:trPr>
          <w:trHeight w:val="403"/>
        </w:trPr>
        <w:tc>
          <w:tcPr>
            <w:tcW w:w="8217" w:type="dxa"/>
            <w:shd w:val="clear" w:color="auto" w:fill="F2F2F2" w:themeFill="background1" w:themeFillShade="F2"/>
            <w:vAlign w:val="center"/>
          </w:tcPr>
          <w:p w14:paraId="3FA2B13E"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F766F90"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DA2D18F"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31DEA69F" w14:textId="77777777" w:rsidTr="00624E4A">
        <w:trPr>
          <w:trHeight w:val="403"/>
        </w:trPr>
        <w:tc>
          <w:tcPr>
            <w:tcW w:w="8217" w:type="dxa"/>
            <w:shd w:val="clear" w:color="auto" w:fill="F2F2F2" w:themeFill="background1" w:themeFillShade="F2"/>
            <w:vAlign w:val="center"/>
          </w:tcPr>
          <w:p w14:paraId="388D958D"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AAF15C5"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9E2EE5A"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5AD1AD2D" w14:textId="77777777" w:rsidTr="00624E4A">
        <w:trPr>
          <w:trHeight w:val="403"/>
        </w:trPr>
        <w:tc>
          <w:tcPr>
            <w:tcW w:w="8217" w:type="dxa"/>
            <w:shd w:val="clear" w:color="auto" w:fill="F2F2F2" w:themeFill="background1" w:themeFillShade="F2"/>
            <w:vAlign w:val="center"/>
          </w:tcPr>
          <w:p w14:paraId="45AAF6E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CDFCC4" w14:textId="77777777" w:rsidR="00F06044" w:rsidRPr="004C3A0B" w:rsidRDefault="00F06044" w:rsidP="00624E4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5B66BBAD"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F3AB8D6"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1E491795" w14:textId="77777777" w:rsidTr="00624E4A">
        <w:trPr>
          <w:trHeight w:val="403"/>
        </w:trPr>
        <w:tc>
          <w:tcPr>
            <w:tcW w:w="8217" w:type="dxa"/>
            <w:shd w:val="clear" w:color="auto" w:fill="auto"/>
            <w:vAlign w:val="center"/>
          </w:tcPr>
          <w:p w14:paraId="38ED8378" w14:textId="77777777" w:rsidR="00F06044" w:rsidRPr="006C1FDD" w:rsidRDefault="00F06044" w:rsidP="00624E4A">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AD9708F" w14:textId="77777777" w:rsidR="00F06044" w:rsidRDefault="00F06044" w:rsidP="00624E4A">
            <w:pPr>
              <w:rPr>
                <w:rFonts w:ascii="Arial" w:hAnsi="Arial" w:cs="Arial"/>
              </w:rPr>
            </w:pPr>
          </w:p>
          <w:p w14:paraId="52BFC8E2" w14:textId="77777777" w:rsidR="00F06044" w:rsidRDefault="00F06044" w:rsidP="00624E4A">
            <w:pPr>
              <w:rPr>
                <w:rFonts w:ascii="Arial" w:hAnsi="Arial" w:cs="Arial"/>
              </w:rPr>
            </w:pPr>
          </w:p>
          <w:p w14:paraId="228A6304" w14:textId="77777777" w:rsidR="00F06044" w:rsidRPr="004C3A0B" w:rsidRDefault="00F06044" w:rsidP="00624E4A">
            <w:pPr>
              <w:rPr>
                <w:rFonts w:ascii="Arial" w:hAnsi="Arial" w:cs="Arial"/>
                <w:sz w:val="22"/>
                <w:szCs w:val="22"/>
              </w:rPr>
            </w:pPr>
          </w:p>
          <w:p w14:paraId="32054CEC"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064C39E" w14:textId="77777777" w:rsidR="00F06044" w:rsidRDefault="00F06044" w:rsidP="00624E4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4B13BA0" w14:textId="77777777" w:rsidR="00F06044" w:rsidRDefault="00F06044" w:rsidP="00624E4A">
            <w:pPr>
              <w:autoSpaceDE w:val="0"/>
              <w:autoSpaceDN w:val="0"/>
              <w:adjustRightInd w:val="0"/>
              <w:jc w:val="center"/>
              <w:rPr>
                <w:rFonts w:ascii="Arial" w:hAnsi="Arial" w:cs="Arial"/>
                <w:b/>
                <w:bCs/>
                <w:sz w:val="22"/>
                <w:szCs w:val="22"/>
              </w:rPr>
            </w:pPr>
          </w:p>
        </w:tc>
      </w:tr>
    </w:tbl>
    <w:p w14:paraId="751A7A47" w14:textId="77777777" w:rsidR="00F06044" w:rsidRPr="00D71982" w:rsidRDefault="00F06044" w:rsidP="00F0604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06044" w:rsidRPr="004C3A0B" w14:paraId="58B40071" w14:textId="77777777" w:rsidTr="00624E4A">
        <w:trPr>
          <w:trHeight w:val="403"/>
        </w:trPr>
        <w:tc>
          <w:tcPr>
            <w:tcW w:w="9889" w:type="dxa"/>
            <w:gridSpan w:val="2"/>
            <w:tcBorders>
              <w:bottom w:val="single" w:sz="4" w:space="0" w:color="auto"/>
            </w:tcBorders>
            <w:shd w:val="clear" w:color="auto" w:fill="F2F2F2" w:themeFill="background1" w:themeFillShade="F2"/>
            <w:vAlign w:val="center"/>
          </w:tcPr>
          <w:p w14:paraId="13D1FD1E" w14:textId="77777777" w:rsidR="00F06044" w:rsidRPr="004C3A0B" w:rsidRDefault="00F06044" w:rsidP="00624E4A">
            <w:pPr>
              <w:rPr>
                <w:rFonts w:ascii="Arial" w:hAnsi="Arial" w:cs="Arial"/>
                <w:b/>
                <w:sz w:val="22"/>
                <w:szCs w:val="22"/>
              </w:rPr>
            </w:pPr>
            <w:r w:rsidRPr="004C3A0B">
              <w:rPr>
                <w:rFonts w:ascii="Arial" w:hAnsi="Arial" w:cs="Arial"/>
                <w:b/>
                <w:sz w:val="22"/>
                <w:szCs w:val="22"/>
              </w:rPr>
              <w:t>Participant numbers and source</w:t>
            </w:r>
          </w:p>
          <w:p w14:paraId="79E81D2B"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06044" w:rsidRPr="004C3A0B" w14:paraId="12F83224" w14:textId="77777777" w:rsidTr="00624E4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1D8C7" w14:textId="77777777" w:rsidR="00F06044" w:rsidRPr="004C3A0B" w:rsidRDefault="00F06044" w:rsidP="00624E4A">
            <w:pPr>
              <w:rPr>
                <w:rFonts w:ascii="Arial" w:hAnsi="Arial" w:cs="Arial"/>
                <w:sz w:val="22"/>
                <w:szCs w:val="22"/>
              </w:rPr>
            </w:pPr>
            <w:r>
              <w:rPr>
                <w:rFonts w:ascii="Arial" w:hAnsi="Arial" w:cs="Arial"/>
                <w:sz w:val="22"/>
                <w:szCs w:val="22"/>
              </w:rPr>
              <w:t>How many participants are expected?</w:t>
            </w:r>
          </w:p>
          <w:p w14:paraId="6C660915" w14:textId="77777777" w:rsidR="00F06044" w:rsidRPr="004C3A0B" w:rsidRDefault="00F06044" w:rsidP="00624E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774CB6" w14:textId="77777777" w:rsidR="00F06044" w:rsidRDefault="00F06044" w:rsidP="00624E4A">
            <w:pPr>
              <w:rPr>
                <w:rFonts w:ascii="Arial" w:hAnsi="Arial" w:cs="Arial"/>
                <w:sz w:val="22"/>
                <w:szCs w:val="22"/>
              </w:rPr>
            </w:pPr>
            <w:r>
              <w:rPr>
                <w:rFonts w:ascii="Arial" w:hAnsi="Arial" w:cs="Arial"/>
                <w:sz w:val="22"/>
                <w:szCs w:val="22"/>
              </w:rPr>
              <w:t>Approximately 30 participants are expected to participate</w:t>
            </w:r>
          </w:p>
          <w:p w14:paraId="78C6B31D" w14:textId="77777777" w:rsidR="00F06044" w:rsidRPr="004C3A0B" w:rsidRDefault="00F06044" w:rsidP="00624E4A">
            <w:pPr>
              <w:rPr>
                <w:rFonts w:ascii="Arial" w:hAnsi="Arial" w:cs="Arial"/>
                <w:sz w:val="22"/>
                <w:szCs w:val="22"/>
              </w:rPr>
            </w:pPr>
          </w:p>
          <w:p w14:paraId="79D246EF" w14:textId="77777777" w:rsidR="00F06044" w:rsidRPr="004C3A0B" w:rsidRDefault="00F06044" w:rsidP="00624E4A">
            <w:pPr>
              <w:rPr>
                <w:rFonts w:ascii="Arial" w:hAnsi="Arial" w:cs="Arial"/>
                <w:b/>
                <w:sz w:val="22"/>
                <w:szCs w:val="22"/>
              </w:rPr>
            </w:pPr>
            <w:r w:rsidRPr="003257BD">
              <w:rPr>
                <w:rFonts w:ascii="Arial" w:hAnsi="Arial" w:cs="Arial"/>
                <w:i/>
                <w:color w:val="808080"/>
                <w:sz w:val="18"/>
                <w:szCs w:val="18"/>
              </w:rPr>
              <w:t>(this box should expand as you type)</w:t>
            </w:r>
          </w:p>
        </w:tc>
      </w:tr>
      <w:tr w:rsidR="00F06044" w:rsidRPr="004C3A0B" w14:paraId="32CD135D" w14:textId="77777777" w:rsidTr="00624E4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85788" w14:textId="77777777" w:rsidR="00F06044" w:rsidRDefault="00F06044" w:rsidP="00624E4A">
            <w:pPr>
              <w:rPr>
                <w:rFonts w:ascii="Arial" w:hAnsi="Arial" w:cs="Arial"/>
                <w:sz w:val="22"/>
                <w:szCs w:val="22"/>
              </w:rPr>
            </w:pPr>
            <w:r>
              <w:rPr>
                <w:rFonts w:ascii="Arial" w:hAnsi="Arial" w:cs="Arial"/>
                <w:sz w:val="22"/>
                <w:szCs w:val="22"/>
              </w:rPr>
              <w:t>Who will the participants be?</w:t>
            </w:r>
          </w:p>
          <w:p w14:paraId="1332EF0D" w14:textId="77777777" w:rsidR="00F06044" w:rsidRDefault="00F06044" w:rsidP="00624E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0975C1" w14:textId="77777777" w:rsidR="00F06044" w:rsidRDefault="00F06044" w:rsidP="00624E4A">
            <w:pPr>
              <w:rPr>
                <w:rFonts w:ascii="Arial" w:hAnsi="Arial" w:cs="Arial"/>
                <w:sz w:val="22"/>
                <w:szCs w:val="22"/>
              </w:rPr>
            </w:pPr>
            <w:r>
              <w:rPr>
                <w:rFonts w:ascii="Arial" w:hAnsi="Arial" w:cs="Arial"/>
                <w:sz w:val="22"/>
                <w:szCs w:val="22"/>
              </w:rPr>
              <w:t xml:space="preserve">The participants will be serving police officers of South Wales </w:t>
            </w:r>
          </w:p>
          <w:p w14:paraId="19F73127" w14:textId="77777777" w:rsidR="00F06044" w:rsidRDefault="00F06044" w:rsidP="00624E4A">
            <w:pPr>
              <w:rPr>
                <w:rFonts w:ascii="Arial" w:hAnsi="Arial" w:cs="Arial"/>
                <w:sz w:val="22"/>
                <w:szCs w:val="22"/>
              </w:rPr>
            </w:pPr>
          </w:p>
          <w:p w14:paraId="3B2555F2" w14:textId="77777777" w:rsidR="00F06044" w:rsidRPr="004C3A0B" w:rsidRDefault="00F06044" w:rsidP="00624E4A">
            <w:pPr>
              <w:rPr>
                <w:rFonts w:ascii="Arial" w:hAnsi="Arial" w:cs="Arial"/>
                <w:sz w:val="22"/>
                <w:szCs w:val="22"/>
              </w:rPr>
            </w:pPr>
            <w:r>
              <w:rPr>
                <w:rFonts w:ascii="Arial" w:hAnsi="Arial" w:cs="Arial"/>
                <w:sz w:val="22"/>
                <w:szCs w:val="22"/>
              </w:rPr>
              <w:t>Police</w:t>
            </w:r>
          </w:p>
          <w:p w14:paraId="225F0845" w14:textId="77777777" w:rsidR="00F06044" w:rsidRPr="003257BD" w:rsidRDefault="00F06044" w:rsidP="00624E4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06044" w:rsidRPr="004C3A0B" w14:paraId="6D5ED8EC" w14:textId="77777777" w:rsidTr="00624E4A">
        <w:trPr>
          <w:trHeight w:val="403"/>
        </w:trPr>
        <w:tc>
          <w:tcPr>
            <w:tcW w:w="3256" w:type="dxa"/>
            <w:tcBorders>
              <w:top w:val="single" w:sz="4" w:space="0" w:color="auto"/>
            </w:tcBorders>
            <w:shd w:val="clear" w:color="auto" w:fill="F2F2F2" w:themeFill="background1" w:themeFillShade="F2"/>
            <w:vAlign w:val="center"/>
          </w:tcPr>
          <w:p w14:paraId="006C9787" w14:textId="77777777" w:rsidR="00F06044" w:rsidRDefault="00F06044" w:rsidP="00624E4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0FDC71F" w14:textId="77777777" w:rsidR="00F06044" w:rsidRDefault="00F06044" w:rsidP="00624E4A">
            <w:pPr>
              <w:rPr>
                <w:rFonts w:ascii="Arial" w:hAnsi="Arial" w:cs="Arial"/>
                <w:sz w:val="22"/>
                <w:szCs w:val="22"/>
              </w:rPr>
            </w:pPr>
            <w:r>
              <w:rPr>
                <w:rFonts w:ascii="Arial" w:hAnsi="Arial" w:cs="Arial"/>
                <w:sz w:val="22"/>
                <w:szCs w:val="22"/>
              </w:rPr>
              <w:t>Participants will be recruited via an opportunity sample. No identifiable information will be gathered</w:t>
            </w:r>
          </w:p>
          <w:p w14:paraId="02CCC922" w14:textId="77777777" w:rsidR="00F06044" w:rsidRPr="004C3A0B" w:rsidRDefault="00F06044" w:rsidP="00624E4A">
            <w:pPr>
              <w:rPr>
                <w:rFonts w:ascii="Arial" w:hAnsi="Arial" w:cs="Arial"/>
                <w:sz w:val="22"/>
                <w:szCs w:val="22"/>
              </w:rPr>
            </w:pPr>
          </w:p>
          <w:p w14:paraId="054CC644" w14:textId="77777777" w:rsidR="00F06044" w:rsidRPr="004C3A0B" w:rsidRDefault="00F06044" w:rsidP="00624E4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AB4CBBC" w14:textId="77777777" w:rsidR="00F06044" w:rsidRPr="00D71982" w:rsidRDefault="00F06044" w:rsidP="00F06044">
      <w:pPr>
        <w:rPr>
          <w:rFonts w:ascii="Arial" w:hAnsi="Arial" w:cs="Arial"/>
          <w:bCs/>
          <w:sz w:val="24"/>
          <w:szCs w:val="24"/>
        </w:rPr>
      </w:pPr>
    </w:p>
    <w:p w14:paraId="34F8DF83" w14:textId="77777777" w:rsidR="00F06044" w:rsidRDefault="00F06044" w:rsidP="00F06044">
      <w:r>
        <w:br w:type="page"/>
      </w:r>
    </w:p>
    <w:tbl>
      <w:tblPr>
        <w:tblStyle w:val="TableGrid"/>
        <w:tblW w:w="9889" w:type="dxa"/>
        <w:tblLook w:val="04A0" w:firstRow="1" w:lastRow="0" w:firstColumn="1" w:lastColumn="0" w:noHBand="0" w:noVBand="1"/>
      </w:tblPr>
      <w:tblGrid>
        <w:gridCol w:w="7225"/>
        <w:gridCol w:w="992"/>
        <w:gridCol w:w="850"/>
        <w:gridCol w:w="822"/>
      </w:tblGrid>
      <w:tr w:rsidR="00F06044" w:rsidRPr="004C3A0B" w14:paraId="593BEB35" w14:textId="77777777" w:rsidTr="00624E4A">
        <w:tc>
          <w:tcPr>
            <w:tcW w:w="7225" w:type="dxa"/>
            <w:shd w:val="clear" w:color="auto" w:fill="F2F2F2" w:themeFill="background1" w:themeFillShade="F2"/>
          </w:tcPr>
          <w:p w14:paraId="4AA373DD" w14:textId="77777777" w:rsidR="00F06044" w:rsidRPr="004C3A0B" w:rsidRDefault="00F06044" w:rsidP="00624E4A">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BA0C5DD" w14:textId="77777777" w:rsidR="00F06044" w:rsidRPr="004C3A0B" w:rsidRDefault="00F06044" w:rsidP="00624E4A">
            <w:pPr>
              <w:autoSpaceDE w:val="0"/>
              <w:autoSpaceDN w:val="0"/>
              <w:adjustRightInd w:val="0"/>
              <w:jc w:val="center"/>
              <w:rPr>
                <w:rFonts w:ascii="Arial" w:hAnsi="Arial" w:cs="Arial"/>
                <w:b/>
                <w:bCs/>
                <w:sz w:val="16"/>
                <w:szCs w:val="16"/>
              </w:rPr>
            </w:pPr>
          </w:p>
          <w:p w14:paraId="61D3B4A8"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C67729"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5D6297A" w14:textId="77777777" w:rsidR="00F06044" w:rsidRPr="004C3A0B" w:rsidRDefault="00F06044" w:rsidP="00624E4A">
            <w:pPr>
              <w:autoSpaceDE w:val="0"/>
              <w:autoSpaceDN w:val="0"/>
              <w:adjustRightInd w:val="0"/>
              <w:jc w:val="center"/>
              <w:rPr>
                <w:rFonts w:ascii="Arial" w:hAnsi="Arial" w:cs="Arial"/>
                <w:b/>
                <w:bCs/>
                <w:sz w:val="16"/>
                <w:szCs w:val="16"/>
              </w:rPr>
            </w:pPr>
          </w:p>
          <w:p w14:paraId="0401EF09"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06044" w:rsidRPr="004C3A0B" w14:paraId="4A0A5984" w14:textId="77777777" w:rsidTr="00624E4A">
        <w:trPr>
          <w:trHeight w:val="439"/>
        </w:trPr>
        <w:tc>
          <w:tcPr>
            <w:tcW w:w="7225" w:type="dxa"/>
            <w:shd w:val="clear" w:color="auto" w:fill="F2F2F2" w:themeFill="background1" w:themeFillShade="F2"/>
            <w:vAlign w:val="center"/>
          </w:tcPr>
          <w:p w14:paraId="6ABB4045"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C9D861D"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22EC15B"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6BC8A16"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1BAC8F1E" w14:textId="77777777" w:rsidTr="00624E4A">
        <w:trPr>
          <w:trHeight w:val="403"/>
        </w:trPr>
        <w:tc>
          <w:tcPr>
            <w:tcW w:w="7225" w:type="dxa"/>
            <w:shd w:val="clear" w:color="auto" w:fill="F2F2F2" w:themeFill="background1" w:themeFillShade="F2"/>
            <w:vAlign w:val="center"/>
          </w:tcPr>
          <w:p w14:paraId="0A18E98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8C3D24E"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B67FA9E"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F0631AD"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09D7FDA7" w14:textId="77777777" w:rsidTr="00624E4A">
        <w:trPr>
          <w:trHeight w:val="439"/>
        </w:trPr>
        <w:tc>
          <w:tcPr>
            <w:tcW w:w="7225" w:type="dxa"/>
            <w:shd w:val="clear" w:color="auto" w:fill="F2F2F2" w:themeFill="background1" w:themeFillShade="F2"/>
            <w:vAlign w:val="center"/>
          </w:tcPr>
          <w:p w14:paraId="45FB4080"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2E636BB"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4CE81AB"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1515FE0"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2FDFB8A7" w14:textId="77777777" w:rsidTr="00624E4A">
        <w:trPr>
          <w:trHeight w:val="403"/>
        </w:trPr>
        <w:tc>
          <w:tcPr>
            <w:tcW w:w="7225" w:type="dxa"/>
            <w:shd w:val="clear" w:color="auto" w:fill="F2F2F2" w:themeFill="background1" w:themeFillShade="F2"/>
            <w:vAlign w:val="center"/>
          </w:tcPr>
          <w:p w14:paraId="3E2AAB03"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05EF668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C3D6472"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6A43389C"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2A4BD3A9" w14:textId="77777777" w:rsidTr="00624E4A">
        <w:trPr>
          <w:trHeight w:val="439"/>
        </w:trPr>
        <w:tc>
          <w:tcPr>
            <w:tcW w:w="7225" w:type="dxa"/>
            <w:shd w:val="clear" w:color="auto" w:fill="F2F2F2" w:themeFill="background1" w:themeFillShade="F2"/>
            <w:vAlign w:val="center"/>
          </w:tcPr>
          <w:p w14:paraId="34BB9B70"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C46D714"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4B5E75D"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179D77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B48B3B1" w14:textId="77777777" w:rsidTr="00624E4A">
        <w:trPr>
          <w:trHeight w:val="403"/>
        </w:trPr>
        <w:tc>
          <w:tcPr>
            <w:tcW w:w="7225" w:type="dxa"/>
            <w:shd w:val="clear" w:color="auto" w:fill="F2F2F2" w:themeFill="background1" w:themeFillShade="F2"/>
            <w:vAlign w:val="center"/>
          </w:tcPr>
          <w:p w14:paraId="3A03D5A8"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0287103"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A8457E7"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22D349F"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262671BF" w14:textId="77777777" w:rsidTr="00624E4A">
        <w:trPr>
          <w:trHeight w:val="439"/>
        </w:trPr>
        <w:tc>
          <w:tcPr>
            <w:tcW w:w="7225" w:type="dxa"/>
            <w:shd w:val="clear" w:color="auto" w:fill="F2F2F2" w:themeFill="background1" w:themeFillShade="F2"/>
            <w:vAlign w:val="center"/>
          </w:tcPr>
          <w:p w14:paraId="3F2277ED"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85F84C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375C3A5"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7DF8CB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1D06FBC0" w14:textId="77777777" w:rsidTr="00624E4A">
        <w:trPr>
          <w:trHeight w:val="403"/>
        </w:trPr>
        <w:tc>
          <w:tcPr>
            <w:tcW w:w="7225" w:type="dxa"/>
            <w:shd w:val="clear" w:color="auto" w:fill="F2F2F2" w:themeFill="background1" w:themeFillShade="F2"/>
            <w:vAlign w:val="center"/>
          </w:tcPr>
          <w:p w14:paraId="2BE66C6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1D87D5C"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94E0E23"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28114C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0427BEFC" w14:textId="77777777" w:rsidTr="00624E4A">
        <w:trPr>
          <w:trHeight w:val="439"/>
        </w:trPr>
        <w:tc>
          <w:tcPr>
            <w:tcW w:w="7225" w:type="dxa"/>
            <w:shd w:val="clear" w:color="auto" w:fill="F2F2F2" w:themeFill="background1" w:themeFillShade="F2"/>
            <w:vAlign w:val="center"/>
          </w:tcPr>
          <w:p w14:paraId="2FF4A5FB"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57904E9F"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6250BB1"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663E6EA6"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551A1146" w14:textId="77777777" w:rsidTr="00624E4A">
        <w:trPr>
          <w:trHeight w:val="403"/>
        </w:trPr>
        <w:tc>
          <w:tcPr>
            <w:tcW w:w="9889" w:type="dxa"/>
            <w:gridSpan w:val="4"/>
            <w:tcBorders>
              <w:bottom w:val="single" w:sz="4" w:space="0" w:color="auto"/>
            </w:tcBorders>
            <w:shd w:val="clear" w:color="auto" w:fill="F2F2F2" w:themeFill="background1" w:themeFillShade="F2"/>
            <w:vAlign w:val="center"/>
          </w:tcPr>
          <w:p w14:paraId="03D67383"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06044" w:rsidRPr="004C3A0B" w14:paraId="0416EA72" w14:textId="77777777" w:rsidTr="00624E4A">
        <w:trPr>
          <w:trHeight w:val="403"/>
        </w:trPr>
        <w:tc>
          <w:tcPr>
            <w:tcW w:w="9889" w:type="dxa"/>
            <w:gridSpan w:val="4"/>
            <w:vAlign w:val="center"/>
          </w:tcPr>
          <w:p w14:paraId="64159C78" w14:textId="77777777" w:rsidR="00F06044" w:rsidRDefault="00F06044" w:rsidP="00624E4A">
            <w:pPr>
              <w:rPr>
                <w:rFonts w:ascii="Arial" w:hAnsi="Arial" w:cs="Arial"/>
                <w:sz w:val="22"/>
                <w:szCs w:val="22"/>
              </w:rPr>
            </w:pPr>
          </w:p>
          <w:p w14:paraId="2C2092F8" w14:textId="77777777" w:rsidR="00F06044" w:rsidRPr="004C3A0B" w:rsidRDefault="00F06044" w:rsidP="00624E4A">
            <w:pPr>
              <w:rPr>
                <w:rFonts w:ascii="Arial" w:hAnsi="Arial" w:cs="Arial"/>
                <w:sz w:val="22"/>
                <w:szCs w:val="22"/>
              </w:rPr>
            </w:pPr>
          </w:p>
          <w:p w14:paraId="78B2F2BB"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2CCA49" w14:textId="77777777" w:rsidR="00F06044" w:rsidRPr="004C3A0B" w:rsidRDefault="00F06044" w:rsidP="00F06044"/>
    <w:tbl>
      <w:tblPr>
        <w:tblStyle w:val="TableGrid"/>
        <w:tblW w:w="9889" w:type="dxa"/>
        <w:tblLook w:val="04A0" w:firstRow="1" w:lastRow="0" w:firstColumn="1" w:lastColumn="0" w:noHBand="0" w:noVBand="1"/>
      </w:tblPr>
      <w:tblGrid>
        <w:gridCol w:w="7225"/>
        <w:gridCol w:w="992"/>
        <w:gridCol w:w="850"/>
        <w:gridCol w:w="822"/>
      </w:tblGrid>
      <w:tr w:rsidR="00F06044" w:rsidRPr="004C3A0B" w14:paraId="34884C8A" w14:textId="77777777" w:rsidTr="00624E4A">
        <w:tc>
          <w:tcPr>
            <w:tcW w:w="7225" w:type="dxa"/>
            <w:shd w:val="clear" w:color="auto" w:fill="F2F2F2" w:themeFill="background1" w:themeFillShade="F2"/>
          </w:tcPr>
          <w:p w14:paraId="17595F8A" w14:textId="77777777" w:rsidR="00F06044" w:rsidRPr="004C3A0B" w:rsidRDefault="00F06044" w:rsidP="00624E4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B2DEEA" w14:textId="77777777" w:rsidR="00F06044" w:rsidRPr="004C3A0B" w:rsidRDefault="00F06044" w:rsidP="00624E4A">
            <w:pPr>
              <w:autoSpaceDE w:val="0"/>
              <w:autoSpaceDN w:val="0"/>
              <w:adjustRightInd w:val="0"/>
              <w:jc w:val="center"/>
              <w:rPr>
                <w:rFonts w:ascii="Arial" w:hAnsi="Arial" w:cs="Arial"/>
                <w:b/>
                <w:bCs/>
                <w:sz w:val="16"/>
                <w:szCs w:val="16"/>
              </w:rPr>
            </w:pPr>
          </w:p>
          <w:p w14:paraId="1B1E902D"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E8DC7AA"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31C33D" w14:textId="77777777" w:rsidR="00F06044" w:rsidRPr="004C3A0B" w:rsidRDefault="00F06044" w:rsidP="00624E4A">
            <w:pPr>
              <w:autoSpaceDE w:val="0"/>
              <w:autoSpaceDN w:val="0"/>
              <w:adjustRightInd w:val="0"/>
              <w:jc w:val="center"/>
              <w:rPr>
                <w:rFonts w:ascii="Arial" w:hAnsi="Arial" w:cs="Arial"/>
                <w:b/>
                <w:bCs/>
                <w:sz w:val="16"/>
                <w:szCs w:val="16"/>
              </w:rPr>
            </w:pPr>
          </w:p>
          <w:p w14:paraId="301BC604"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06044" w:rsidRPr="004C3A0B" w14:paraId="7C64C1DA" w14:textId="77777777" w:rsidTr="00624E4A">
        <w:trPr>
          <w:trHeight w:val="439"/>
        </w:trPr>
        <w:tc>
          <w:tcPr>
            <w:tcW w:w="7225" w:type="dxa"/>
            <w:shd w:val="clear" w:color="auto" w:fill="F2F2F2" w:themeFill="background1" w:themeFillShade="F2"/>
            <w:vAlign w:val="center"/>
          </w:tcPr>
          <w:p w14:paraId="6BED0FBD"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081BC0D"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0C17F1E7"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0DA7E0B9"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EDD5B22" w14:textId="77777777" w:rsidTr="00624E4A">
        <w:trPr>
          <w:trHeight w:val="403"/>
        </w:trPr>
        <w:tc>
          <w:tcPr>
            <w:tcW w:w="7225" w:type="dxa"/>
            <w:shd w:val="clear" w:color="auto" w:fill="F2F2F2" w:themeFill="background1" w:themeFillShade="F2"/>
            <w:vAlign w:val="center"/>
          </w:tcPr>
          <w:p w14:paraId="406DC9EF"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EE8B01D"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4FB91DA7"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0BB376B3"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202C6155" w14:textId="77777777" w:rsidTr="00624E4A">
        <w:trPr>
          <w:trHeight w:val="439"/>
        </w:trPr>
        <w:tc>
          <w:tcPr>
            <w:tcW w:w="7225" w:type="dxa"/>
            <w:shd w:val="clear" w:color="auto" w:fill="F2F2F2" w:themeFill="background1" w:themeFillShade="F2"/>
            <w:vAlign w:val="center"/>
          </w:tcPr>
          <w:p w14:paraId="0CFE2AB4"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DB8FEE8"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0D17B0A6"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60E083C7"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63BA66C6" w14:textId="77777777" w:rsidTr="00624E4A">
        <w:trPr>
          <w:trHeight w:val="403"/>
        </w:trPr>
        <w:tc>
          <w:tcPr>
            <w:tcW w:w="7225" w:type="dxa"/>
            <w:shd w:val="clear" w:color="auto" w:fill="F2F2F2" w:themeFill="background1" w:themeFillShade="F2"/>
            <w:vAlign w:val="center"/>
          </w:tcPr>
          <w:p w14:paraId="619EACE7"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F5C0E82"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29A55CFB"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47ECD529"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52F66534" w14:textId="77777777" w:rsidTr="00624E4A">
        <w:trPr>
          <w:trHeight w:val="403"/>
        </w:trPr>
        <w:tc>
          <w:tcPr>
            <w:tcW w:w="9889" w:type="dxa"/>
            <w:gridSpan w:val="4"/>
            <w:shd w:val="clear" w:color="auto" w:fill="F2F2F2" w:themeFill="background1" w:themeFillShade="F2"/>
            <w:vAlign w:val="center"/>
          </w:tcPr>
          <w:p w14:paraId="0105B4D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06044" w:rsidRPr="004C3A0B" w14:paraId="0E255992" w14:textId="77777777" w:rsidTr="00624E4A">
        <w:trPr>
          <w:trHeight w:val="403"/>
        </w:trPr>
        <w:tc>
          <w:tcPr>
            <w:tcW w:w="9889" w:type="dxa"/>
            <w:gridSpan w:val="4"/>
            <w:vAlign w:val="center"/>
          </w:tcPr>
          <w:p w14:paraId="51956D55" w14:textId="77777777" w:rsidR="00F06044" w:rsidRDefault="00F06044" w:rsidP="00624E4A">
            <w:pPr>
              <w:rPr>
                <w:rFonts w:ascii="Arial" w:hAnsi="Arial" w:cs="Arial"/>
                <w:sz w:val="22"/>
                <w:szCs w:val="22"/>
              </w:rPr>
            </w:pPr>
          </w:p>
          <w:p w14:paraId="6C903B54" w14:textId="77777777" w:rsidR="00F06044" w:rsidRDefault="00F06044" w:rsidP="00624E4A">
            <w:pPr>
              <w:rPr>
                <w:rFonts w:ascii="Arial" w:hAnsi="Arial" w:cs="Arial"/>
                <w:sz w:val="22"/>
                <w:szCs w:val="22"/>
              </w:rPr>
            </w:pPr>
          </w:p>
          <w:p w14:paraId="74410378" w14:textId="77777777" w:rsidR="00F06044" w:rsidRPr="004C3A0B" w:rsidRDefault="00F06044" w:rsidP="00624E4A">
            <w:pPr>
              <w:rPr>
                <w:rFonts w:ascii="Arial" w:hAnsi="Arial" w:cs="Arial"/>
                <w:sz w:val="22"/>
                <w:szCs w:val="22"/>
              </w:rPr>
            </w:pPr>
          </w:p>
          <w:p w14:paraId="7D2EF978"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E9FBF2" w14:textId="77777777" w:rsidR="00F06044" w:rsidRPr="00354F34" w:rsidRDefault="00F06044" w:rsidP="00F06044">
      <w:pPr>
        <w:autoSpaceDE w:val="0"/>
        <w:autoSpaceDN w:val="0"/>
        <w:adjustRightInd w:val="0"/>
        <w:spacing w:after="240"/>
        <w:jc w:val="both"/>
        <w:rPr>
          <w:rFonts w:ascii="Arial" w:hAnsi="Arial" w:cs="Arial"/>
          <w:b/>
        </w:rPr>
      </w:pPr>
    </w:p>
    <w:p w14:paraId="30735ED0" w14:textId="77777777" w:rsidR="00F06044" w:rsidRDefault="00F06044" w:rsidP="00F06044">
      <w:pPr>
        <w:rPr>
          <w:rFonts w:ascii="Arial" w:hAnsi="Arial" w:cs="Arial"/>
          <w:b/>
        </w:rPr>
      </w:pPr>
      <w:r>
        <w:rPr>
          <w:rFonts w:ascii="Arial" w:hAnsi="Arial" w:cs="Arial"/>
          <w:b/>
        </w:rPr>
        <w:br w:type="page"/>
      </w:r>
    </w:p>
    <w:p w14:paraId="55091A9E" w14:textId="77777777" w:rsidR="00F06044" w:rsidRPr="00354F34" w:rsidRDefault="00F06044" w:rsidP="00F06044">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06044" w:rsidRPr="004C3A0B" w14:paraId="38EABC22" w14:textId="77777777" w:rsidTr="00624E4A">
        <w:tc>
          <w:tcPr>
            <w:tcW w:w="9923" w:type="dxa"/>
            <w:gridSpan w:val="4"/>
            <w:tcBorders>
              <w:bottom w:val="single" w:sz="4" w:space="0" w:color="auto"/>
            </w:tcBorders>
            <w:shd w:val="clear" w:color="auto" w:fill="F2F2F2" w:themeFill="background1" w:themeFillShade="F2"/>
          </w:tcPr>
          <w:p w14:paraId="594EFD0F" w14:textId="77777777" w:rsidR="00F06044" w:rsidRDefault="00F06044" w:rsidP="00624E4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64F043C" w14:textId="77777777" w:rsidR="00F06044" w:rsidRDefault="00F06044" w:rsidP="00624E4A"/>
          <w:p w14:paraId="60625F31" w14:textId="77777777" w:rsidR="00F06044" w:rsidRPr="00204E14" w:rsidRDefault="00F06044" w:rsidP="00624E4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06044" w:rsidRPr="004C3A0B" w14:paraId="1EB7C37B" w14:textId="77777777" w:rsidTr="00624E4A">
        <w:tc>
          <w:tcPr>
            <w:tcW w:w="8251" w:type="dxa"/>
            <w:gridSpan w:val="2"/>
            <w:vMerge w:val="restart"/>
            <w:shd w:val="clear" w:color="auto" w:fill="F2F2F2" w:themeFill="background1" w:themeFillShade="F2"/>
          </w:tcPr>
          <w:p w14:paraId="20403C52" w14:textId="77777777" w:rsidR="00F06044" w:rsidRPr="00204E14" w:rsidRDefault="00F06044" w:rsidP="00624E4A">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B56D2B4" w14:textId="77777777" w:rsidR="00F06044" w:rsidRPr="00204E14" w:rsidRDefault="00F06044" w:rsidP="00624E4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DE3715" w14:textId="77777777" w:rsidR="00F06044" w:rsidRPr="00264416" w:rsidRDefault="00F06044" w:rsidP="00624E4A">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3F3E57C" w14:textId="77777777" w:rsidR="00F06044" w:rsidRPr="00FD519A" w:rsidRDefault="00B473A6" w:rsidP="00624E4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06044">
                  <w:rPr>
                    <w:rFonts w:ascii="MS Gothic" w:eastAsia="MS Gothic" w:hAnsi="MS Gothic" w:cs="Arial" w:hint="eastAsia"/>
                    <w:b w:val="0"/>
                    <w:bCs w:val="0"/>
                  </w:rPr>
                  <w:t>☐</w:t>
                </w:r>
              </w:sdtContent>
            </w:sdt>
          </w:p>
        </w:tc>
      </w:tr>
      <w:tr w:rsidR="00F06044" w:rsidRPr="004C3A0B" w14:paraId="17E1C84C" w14:textId="77777777" w:rsidTr="00624E4A">
        <w:tc>
          <w:tcPr>
            <w:tcW w:w="8251" w:type="dxa"/>
            <w:gridSpan w:val="2"/>
            <w:vMerge/>
            <w:tcBorders>
              <w:bottom w:val="single" w:sz="4" w:space="0" w:color="auto"/>
            </w:tcBorders>
            <w:shd w:val="clear" w:color="auto" w:fill="F2F2F2" w:themeFill="background1" w:themeFillShade="F2"/>
          </w:tcPr>
          <w:p w14:paraId="0AD2FBB6" w14:textId="77777777" w:rsidR="00F06044" w:rsidRPr="00204E14" w:rsidRDefault="00F06044" w:rsidP="00624E4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0F272B" w14:textId="77777777" w:rsidR="00F06044" w:rsidRPr="00204E14" w:rsidRDefault="00F06044" w:rsidP="00624E4A">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F5E8358" w14:textId="77777777" w:rsidR="00F06044" w:rsidRDefault="00B473A6" w:rsidP="00624E4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6044">
                  <w:rPr>
                    <w:rFonts w:ascii="MS Gothic" w:eastAsia="MS Gothic" w:hAnsi="MS Gothic" w:cs="Arial" w:hint="eastAsia"/>
                    <w:b w:val="0"/>
                    <w:bCs w:val="0"/>
                  </w:rPr>
                  <w:t>☒</w:t>
                </w:r>
              </w:sdtContent>
            </w:sdt>
          </w:p>
        </w:tc>
      </w:tr>
      <w:tr w:rsidR="00F06044" w:rsidRPr="004C3A0B" w14:paraId="787A0647" w14:textId="77777777" w:rsidTr="00624E4A">
        <w:tc>
          <w:tcPr>
            <w:tcW w:w="9923" w:type="dxa"/>
            <w:gridSpan w:val="4"/>
            <w:tcBorders>
              <w:bottom w:val="single" w:sz="4" w:space="0" w:color="auto"/>
            </w:tcBorders>
            <w:shd w:val="clear" w:color="auto" w:fill="F2F2F2" w:themeFill="background1" w:themeFillShade="F2"/>
          </w:tcPr>
          <w:p w14:paraId="4BCDD2DE" w14:textId="77777777" w:rsidR="00F06044" w:rsidRPr="004C3A0B" w:rsidRDefault="00F06044" w:rsidP="00624E4A">
            <w:pPr>
              <w:rPr>
                <w:rFonts w:ascii="Arial" w:hAnsi="Arial" w:cs="Arial"/>
              </w:rPr>
            </w:pPr>
            <w:r w:rsidRPr="004C3A0B">
              <w:rPr>
                <w:rFonts w:ascii="Arial" w:hAnsi="Arial" w:cs="Arial"/>
                <w:b/>
              </w:rPr>
              <w:t>Risks to participants</w:t>
            </w:r>
          </w:p>
          <w:p w14:paraId="321F5E86" w14:textId="77777777" w:rsidR="00F06044" w:rsidRPr="004C3A0B" w:rsidRDefault="00F06044" w:rsidP="00624E4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06044" w:rsidRPr="004C3A0B" w14:paraId="50385F4E" w14:textId="77777777" w:rsidTr="00624E4A">
        <w:tc>
          <w:tcPr>
            <w:tcW w:w="4849" w:type="dxa"/>
            <w:tcBorders>
              <w:top w:val="single" w:sz="4" w:space="0" w:color="auto"/>
              <w:bottom w:val="single" w:sz="4" w:space="0" w:color="auto"/>
            </w:tcBorders>
          </w:tcPr>
          <w:p w14:paraId="7C4FDC8F" w14:textId="77777777" w:rsidR="00F06044" w:rsidRDefault="00F06044" w:rsidP="00624E4A">
            <w:pPr>
              <w:autoSpaceDE w:val="0"/>
              <w:autoSpaceDN w:val="0"/>
              <w:adjustRightInd w:val="0"/>
              <w:rPr>
                <w:rFonts w:ascii="Arial" w:hAnsi="Arial" w:cs="Arial"/>
              </w:rPr>
            </w:pPr>
            <w:r>
              <w:rPr>
                <w:rFonts w:ascii="Arial" w:hAnsi="Arial" w:cs="Arial"/>
              </w:rPr>
              <w:t>Risk to Participant:</w:t>
            </w:r>
          </w:p>
          <w:p w14:paraId="1ECD4313" w14:textId="77777777" w:rsidR="00F06044" w:rsidRDefault="00F06044" w:rsidP="00624E4A">
            <w:pPr>
              <w:rPr>
                <w:rFonts w:ascii="Arial" w:hAnsi="Arial" w:cs="Arial"/>
              </w:rPr>
            </w:pPr>
            <w:r>
              <w:rPr>
                <w:rFonts w:ascii="Arial" w:hAnsi="Arial" w:cs="Arial"/>
              </w:rPr>
              <w:t xml:space="preserve">As front-line police officers, participants may be emotionally distressed due to potential previous traumatic incidents they may have attended. </w:t>
            </w:r>
          </w:p>
          <w:p w14:paraId="439303BF" w14:textId="77777777" w:rsidR="00F06044" w:rsidRDefault="00F06044" w:rsidP="00624E4A">
            <w:pPr>
              <w:rPr>
                <w:rFonts w:ascii="Arial" w:hAnsi="Arial" w:cs="Arial"/>
              </w:rPr>
            </w:pPr>
          </w:p>
          <w:p w14:paraId="7A039A0A" w14:textId="77777777" w:rsidR="00F06044" w:rsidRDefault="00F06044" w:rsidP="00624E4A">
            <w:pPr>
              <w:rPr>
                <w:rFonts w:ascii="Arial" w:hAnsi="Arial" w:cs="Arial"/>
              </w:rPr>
            </w:pPr>
          </w:p>
          <w:p w14:paraId="773961CC" w14:textId="77777777" w:rsidR="00F06044" w:rsidRDefault="00F06044" w:rsidP="00624E4A">
            <w:pPr>
              <w:rPr>
                <w:rFonts w:ascii="Arial" w:hAnsi="Arial" w:cs="Arial"/>
              </w:rPr>
            </w:pPr>
            <w:r>
              <w:rPr>
                <w:rFonts w:ascii="Arial" w:hAnsi="Arial" w:cs="Arial"/>
              </w:rPr>
              <w:t>Moreover, participants are asked to comment on the training and support provided by South Wales Police. If identifiable information is shared alongside the comments made this may impact upon their role</w:t>
            </w:r>
          </w:p>
          <w:p w14:paraId="6F69CC2A" w14:textId="77777777" w:rsidR="00F06044" w:rsidRPr="004C3A0B" w:rsidRDefault="00F06044" w:rsidP="00624E4A">
            <w:pPr>
              <w:rPr>
                <w:rFonts w:ascii="Arial" w:hAnsi="Arial" w:cs="Arial"/>
              </w:rPr>
            </w:pPr>
          </w:p>
          <w:p w14:paraId="48CA473E" w14:textId="77777777" w:rsidR="00F06044" w:rsidRPr="004C3A0B" w:rsidRDefault="00F06044" w:rsidP="00624E4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31BE33A" w14:textId="77777777" w:rsidR="00F06044" w:rsidRDefault="00F06044" w:rsidP="00624E4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2FE8E969" w14:textId="77777777" w:rsidR="00F06044" w:rsidRDefault="00F06044" w:rsidP="00624E4A">
            <w:pPr>
              <w:rPr>
                <w:rFonts w:ascii="Arial" w:hAnsi="Arial" w:cs="Arial"/>
              </w:rPr>
            </w:pPr>
            <w:r>
              <w:rPr>
                <w:rFonts w:ascii="Arial" w:hAnsi="Arial" w:cs="Arial"/>
              </w:rPr>
              <w:t>Officers will be briefed on what the survey entails prior therefore they will be fully informed of the content of the survey. Moreover, officers can withdraw from the study at any stage if they begin to feel distressed. Moreover, South Wales Police have wellbeing support if the participants require</w:t>
            </w:r>
          </w:p>
          <w:p w14:paraId="154F239C" w14:textId="77777777" w:rsidR="00F06044" w:rsidRDefault="00F06044" w:rsidP="00624E4A">
            <w:pPr>
              <w:rPr>
                <w:rFonts w:ascii="Arial" w:hAnsi="Arial" w:cs="Arial"/>
              </w:rPr>
            </w:pPr>
          </w:p>
          <w:p w14:paraId="1815CF92" w14:textId="77777777" w:rsidR="00F06044" w:rsidRDefault="00F06044" w:rsidP="00624E4A">
            <w:pPr>
              <w:rPr>
                <w:rFonts w:ascii="Arial" w:hAnsi="Arial" w:cs="Arial"/>
              </w:rPr>
            </w:pPr>
            <w:r>
              <w:rPr>
                <w:rFonts w:ascii="Arial" w:hAnsi="Arial" w:cs="Arial"/>
              </w:rPr>
              <w:t>All responded will be kept confidential, and participants will be anonymous. Participants are not required to disclose any identifiable information during the survey therefore the research would also be unaware of this information</w:t>
            </w:r>
          </w:p>
          <w:p w14:paraId="17C8DAD9" w14:textId="77777777" w:rsidR="00F06044" w:rsidRPr="004C3A0B" w:rsidRDefault="00F06044" w:rsidP="00624E4A">
            <w:pPr>
              <w:rPr>
                <w:rFonts w:ascii="Arial" w:hAnsi="Arial" w:cs="Arial"/>
              </w:rPr>
            </w:pPr>
          </w:p>
          <w:p w14:paraId="0F808343" w14:textId="77777777" w:rsidR="00F06044" w:rsidRPr="00354F34" w:rsidRDefault="00F06044" w:rsidP="00624E4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06044" w:rsidRPr="004C3A0B" w14:paraId="141E5AAB" w14:textId="77777777" w:rsidTr="00624E4A">
        <w:tc>
          <w:tcPr>
            <w:tcW w:w="9923" w:type="dxa"/>
            <w:gridSpan w:val="4"/>
            <w:tcBorders>
              <w:bottom w:val="single" w:sz="4" w:space="0" w:color="auto"/>
            </w:tcBorders>
            <w:shd w:val="clear" w:color="auto" w:fill="F2F2F2" w:themeFill="background1" w:themeFillShade="F2"/>
          </w:tcPr>
          <w:p w14:paraId="1DAD157F" w14:textId="77777777" w:rsidR="00F06044" w:rsidRPr="004C3A0B" w:rsidRDefault="00F06044" w:rsidP="00624E4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06044" w:rsidRPr="004C3A0B" w14:paraId="2D14B3AE" w14:textId="77777777" w:rsidTr="00624E4A">
        <w:tc>
          <w:tcPr>
            <w:tcW w:w="9923" w:type="dxa"/>
            <w:gridSpan w:val="4"/>
            <w:tcBorders>
              <w:top w:val="single" w:sz="4" w:space="0" w:color="auto"/>
              <w:bottom w:val="single" w:sz="4" w:space="0" w:color="auto"/>
            </w:tcBorders>
          </w:tcPr>
          <w:p w14:paraId="6B890811" w14:textId="77777777" w:rsidR="00F06044" w:rsidRDefault="00F06044" w:rsidP="00624E4A">
            <w:pPr>
              <w:rPr>
                <w:rFonts w:ascii="Arial" w:hAnsi="Arial" w:cs="Arial"/>
              </w:rPr>
            </w:pPr>
          </w:p>
          <w:p w14:paraId="03076BFD" w14:textId="77777777" w:rsidR="00F06044" w:rsidRDefault="00F06044" w:rsidP="00624E4A">
            <w:pPr>
              <w:rPr>
                <w:rFonts w:ascii="Arial" w:hAnsi="Arial" w:cs="Arial"/>
              </w:rPr>
            </w:pPr>
            <w:r>
              <w:rPr>
                <w:rFonts w:ascii="Arial" w:hAnsi="Arial" w:cs="Arial"/>
              </w:rPr>
              <w:t>N/A</w:t>
            </w:r>
          </w:p>
          <w:p w14:paraId="4EC68D78" w14:textId="77777777" w:rsidR="00F06044" w:rsidRPr="004C3A0B" w:rsidRDefault="00F06044" w:rsidP="00624E4A">
            <w:pPr>
              <w:rPr>
                <w:rFonts w:ascii="Arial" w:hAnsi="Arial" w:cs="Arial"/>
              </w:rPr>
            </w:pPr>
          </w:p>
          <w:p w14:paraId="322E1627"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6044" w:rsidRPr="004C3A0B" w14:paraId="2C579594" w14:textId="77777777" w:rsidTr="00624E4A">
        <w:tc>
          <w:tcPr>
            <w:tcW w:w="9923" w:type="dxa"/>
            <w:gridSpan w:val="4"/>
            <w:tcBorders>
              <w:top w:val="single" w:sz="4" w:space="0" w:color="auto"/>
              <w:bottom w:val="single" w:sz="4" w:space="0" w:color="auto"/>
            </w:tcBorders>
            <w:shd w:val="clear" w:color="auto" w:fill="F2F2F2" w:themeFill="background1" w:themeFillShade="F2"/>
          </w:tcPr>
          <w:p w14:paraId="0E3DE811" w14:textId="77777777" w:rsidR="00F06044" w:rsidRPr="004C3A0B" w:rsidRDefault="00F06044" w:rsidP="00624E4A">
            <w:pPr>
              <w:rPr>
                <w:rFonts w:ascii="Arial" w:hAnsi="Arial" w:cs="Arial"/>
              </w:rPr>
            </w:pPr>
            <w:r w:rsidRPr="004C3A0B">
              <w:rPr>
                <w:rFonts w:ascii="Arial" w:hAnsi="Arial" w:cs="Arial"/>
                <w:b/>
              </w:rPr>
              <w:t>Risks to investigator</w:t>
            </w:r>
          </w:p>
          <w:p w14:paraId="77FC7D15" w14:textId="77777777" w:rsidR="00F06044" w:rsidRPr="004C3A0B" w:rsidRDefault="00F06044" w:rsidP="00624E4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06044" w:rsidRPr="004C3A0B" w14:paraId="2682263B" w14:textId="77777777" w:rsidTr="00624E4A">
        <w:tc>
          <w:tcPr>
            <w:tcW w:w="4849" w:type="dxa"/>
            <w:tcBorders>
              <w:top w:val="single" w:sz="4" w:space="0" w:color="auto"/>
              <w:bottom w:val="single" w:sz="4" w:space="0" w:color="auto"/>
            </w:tcBorders>
          </w:tcPr>
          <w:p w14:paraId="3712077D" w14:textId="77777777" w:rsidR="00F06044" w:rsidRDefault="00F06044" w:rsidP="00624E4A">
            <w:pPr>
              <w:autoSpaceDE w:val="0"/>
              <w:autoSpaceDN w:val="0"/>
              <w:adjustRightInd w:val="0"/>
              <w:rPr>
                <w:rFonts w:ascii="Arial" w:hAnsi="Arial" w:cs="Arial"/>
              </w:rPr>
            </w:pPr>
            <w:r>
              <w:rPr>
                <w:rFonts w:ascii="Arial" w:hAnsi="Arial" w:cs="Arial"/>
              </w:rPr>
              <w:lastRenderedPageBreak/>
              <w:t>Risk to Investigator:</w:t>
            </w:r>
          </w:p>
          <w:p w14:paraId="49B60D24" w14:textId="77777777" w:rsidR="00F06044" w:rsidRPr="004C3A0B" w:rsidRDefault="00F06044" w:rsidP="00624E4A">
            <w:pPr>
              <w:rPr>
                <w:rFonts w:ascii="Arial" w:hAnsi="Arial" w:cs="Arial"/>
              </w:rPr>
            </w:pPr>
            <w:r>
              <w:rPr>
                <w:rFonts w:ascii="Arial" w:hAnsi="Arial" w:cs="Arial"/>
              </w:rPr>
              <w:t xml:space="preserve">There could be a potential for information being disclosed which would need to be shared with the organisation. For example, information regarding criminal activity or concerns about safeguarding </w:t>
            </w:r>
          </w:p>
          <w:p w14:paraId="682309E6" w14:textId="77777777" w:rsidR="00F06044" w:rsidRPr="004C3A0B" w:rsidRDefault="00F06044" w:rsidP="00624E4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33FA502" w14:textId="77777777" w:rsidR="00F06044" w:rsidRPr="00354F34" w:rsidRDefault="00F06044" w:rsidP="00624E4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5BA9F925" w14:textId="77777777" w:rsidR="00F06044" w:rsidRDefault="00F06044" w:rsidP="00624E4A">
            <w:pPr>
              <w:rPr>
                <w:rFonts w:ascii="Arial" w:hAnsi="Arial" w:cs="Arial"/>
              </w:rPr>
            </w:pPr>
            <w:r>
              <w:rPr>
                <w:rFonts w:ascii="Arial" w:hAnsi="Arial" w:cs="Arial"/>
              </w:rPr>
              <w:t>Participants will only be asked specific questions on the topic of mental health incidents to avoid this</w:t>
            </w:r>
          </w:p>
          <w:p w14:paraId="22C7DBDB" w14:textId="77777777" w:rsidR="00F06044" w:rsidRDefault="00F06044" w:rsidP="00624E4A">
            <w:pPr>
              <w:rPr>
                <w:rFonts w:ascii="Arial" w:hAnsi="Arial" w:cs="Arial"/>
              </w:rPr>
            </w:pPr>
          </w:p>
          <w:p w14:paraId="684A2B1C" w14:textId="77777777" w:rsidR="00F06044" w:rsidRDefault="00F06044" w:rsidP="00624E4A">
            <w:pPr>
              <w:rPr>
                <w:rFonts w:ascii="Arial" w:hAnsi="Arial" w:cs="Arial"/>
              </w:rPr>
            </w:pPr>
          </w:p>
          <w:p w14:paraId="0064C71D" w14:textId="77777777" w:rsidR="00F06044" w:rsidRPr="004C3A0B" w:rsidRDefault="00F06044" w:rsidP="00624E4A">
            <w:pPr>
              <w:rPr>
                <w:rFonts w:ascii="Arial" w:hAnsi="Arial" w:cs="Arial"/>
              </w:rPr>
            </w:pPr>
          </w:p>
          <w:p w14:paraId="35375344"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6044" w:rsidRPr="004C3A0B" w14:paraId="69C9E7B4" w14:textId="77777777" w:rsidTr="00624E4A">
        <w:tc>
          <w:tcPr>
            <w:tcW w:w="9923" w:type="dxa"/>
            <w:gridSpan w:val="4"/>
            <w:tcBorders>
              <w:top w:val="single" w:sz="4" w:space="0" w:color="auto"/>
              <w:bottom w:val="single" w:sz="4" w:space="0" w:color="auto"/>
            </w:tcBorders>
            <w:shd w:val="clear" w:color="auto" w:fill="F2F2F2" w:themeFill="background1" w:themeFillShade="F2"/>
          </w:tcPr>
          <w:p w14:paraId="6A017515" w14:textId="77777777" w:rsidR="00F06044" w:rsidRPr="004C3A0B" w:rsidRDefault="00F06044" w:rsidP="00624E4A">
            <w:pPr>
              <w:rPr>
                <w:rFonts w:ascii="Arial" w:hAnsi="Arial" w:cs="Arial"/>
              </w:rPr>
            </w:pPr>
            <w:r w:rsidRPr="004C3A0B">
              <w:rPr>
                <w:rFonts w:ascii="Arial" w:hAnsi="Arial" w:cs="Arial"/>
                <w:b/>
              </w:rPr>
              <w:t>University/institutional risks</w:t>
            </w:r>
          </w:p>
          <w:p w14:paraId="54F583B0" w14:textId="77777777" w:rsidR="00F06044" w:rsidRPr="004C3A0B" w:rsidRDefault="00F06044" w:rsidP="00624E4A">
            <w:pPr>
              <w:rPr>
                <w:rFonts w:ascii="Arial" w:hAnsi="Arial" w:cs="Arial"/>
              </w:rPr>
            </w:pPr>
            <w:r w:rsidRPr="004C3A0B">
              <w:rPr>
                <w:rFonts w:ascii="Arial" w:hAnsi="Arial" w:cs="Arial"/>
              </w:rPr>
              <w:t>For example: adverse publicity, financial loss, data protection</w:t>
            </w:r>
          </w:p>
        </w:tc>
      </w:tr>
      <w:tr w:rsidR="00F06044" w:rsidRPr="004C3A0B" w14:paraId="049A453D" w14:textId="77777777" w:rsidTr="00624E4A">
        <w:tc>
          <w:tcPr>
            <w:tcW w:w="4849" w:type="dxa"/>
            <w:tcBorders>
              <w:top w:val="single" w:sz="4" w:space="0" w:color="auto"/>
              <w:bottom w:val="single" w:sz="4" w:space="0" w:color="auto"/>
            </w:tcBorders>
          </w:tcPr>
          <w:p w14:paraId="01CACC65" w14:textId="77777777" w:rsidR="00F06044" w:rsidRDefault="00F06044" w:rsidP="00624E4A">
            <w:pPr>
              <w:autoSpaceDE w:val="0"/>
              <w:autoSpaceDN w:val="0"/>
              <w:adjustRightInd w:val="0"/>
              <w:rPr>
                <w:rFonts w:ascii="Arial" w:hAnsi="Arial" w:cs="Arial"/>
              </w:rPr>
            </w:pPr>
            <w:r>
              <w:rPr>
                <w:rFonts w:ascii="Arial" w:hAnsi="Arial" w:cs="Arial"/>
              </w:rPr>
              <w:t>Risk to University:</w:t>
            </w:r>
          </w:p>
          <w:p w14:paraId="5C0FF6A9" w14:textId="77777777" w:rsidR="00F06044" w:rsidRDefault="00F06044" w:rsidP="00624E4A">
            <w:pPr>
              <w:rPr>
                <w:rFonts w:ascii="Arial" w:hAnsi="Arial" w:cs="Arial"/>
              </w:rPr>
            </w:pPr>
            <w:r>
              <w:rPr>
                <w:rFonts w:ascii="Arial" w:hAnsi="Arial" w:cs="Arial"/>
              </w:rPr>
              <w:t>The information gained from the survey could impact upon the reputation of South Wales Police. For example, responses could indicate that there is a lack of mental health training for police officers</w:t>
            </w:r>
          </w:p>
          <w:p w14:paraId="6B76A589" w14:textId="77777777" w:rsidR="00F06044" w:rsidRPr="004C3A0B" w:rsidRDefault="00F06044" w:rsidP="00624E4A">
            <w:pPr>
              <w:rPr>
                <w:rFonts w:ascii="Arial" w:hAnsi="Arial" w:cs="Arial"/>
              </w:rPr>
            </w:pPr>
          </w:p>
          <w:p w14:paraId="41B95814" w14:textId="77777777" w:rsidR="00F06044" w:rsidRPr="004C3A0B" w:rsidRDefault="00F06044" w:rsidP="00624E4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E74D2E6" w14:textId="77777777" w:rsidR="00F06044" w:rsidRPr="00354F34" w:rsidRDefault="00F06044" w:rsidP="00624E4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2CBC760" w14:textId="77777777" w:rsidR="00F06044" w:rsidRDefault="00F06044" w:rsidP="00624E4A">
            <w:pPr>
              <w:rPr>
                <w:rFonts w:ascii="Arial" w:hAnsi="Arial" w:cs="Arial"/>
              </w:rPr>
            </w:pPr>
            <w:r>
              <w:rPr>
                <w:rFonts w:ascii="Arial" w:hAnsi="Arial" w:cs="Arial"/>
              </w:rPr>
              <w:t xml:space="preserve">The survey results are not being published publicly </w:t>
            </w:r>
          </w:p>
          <w:p w14:paraId="3EAC9799" w14:textId="77777777" w:rsidR="00F06044" w:rsidRDefault="00F06044" w:rsidP="00624E4A">
            <w:pPr>
              <w:rPr>
                <w:rFonts w:ascii="Arial" w:hAnsi="Arial" w:cs="Arial"/>
              </w:rPr>
            </w:pPr>
          </w:p>
          <w:p w14:paraId="7E40ADBB" w14:textId="77777777" w:rsidR="00F06044" w:rsidRPr="004C3A0B" w:rsidRDefault="00F06044" w:rsidP="00624E4A">
            <w:pPr>
              <w:rPr>
                <w:rFonts w:ascii="Arial" w:hAnsi="Arial" w:cs="Arial"/>
              </w:rPr>
            </w:pPr>
          </w:p>
          <w:p w14:paraId="1255E762"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5EF633" w14:textId="77777777" w:rsidR="00F06044" w:rsidRDefault="00F06044" w:rsidP="00F0604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06044" w:rsidRPr="004C3A0B" w14:paraId="3F7F6A11" w14:textId="77777777" w:rsidTr="00624E4A">
        <w:tc>
          <w:tcPr>
            <w:tcW w:w="9923" w:type="dxa"/>
            <w:gridSpan w:val="4"/>
            <w:tcBorders>
              <w:top w:val="single" w:sz="4" w:space="0" w:color="auto"/>
              <w:bottom w:val="single" w:sz="4" w:space="0" w:color="auto"/>
            </w:tcBorders>
            <w:shd w:val="clear" w:color="auto" w:fill="F2F2F2" w:themeFill="background1" w:themeFillShade="F2"/>
          </w:tcPr>
          <w:p w14:paraId="2F17CF7B" w14:textId="77777777" w:rsidR="00F06044" w:rsidRPr="004C3A0B" w:rsidRDefault="00F06044" w:rsidP="00624E4A">
            <w:pPr>
              <w:autoSpaceDE w:val="0"/>
              <w:autoSpaceDN w:val="0"/>
              <w:adjustRightInd w:val="0"/>
              <w:rPr>
                <w:rFonts w:ascii="Arial" w:hAnsi="Arial" w:cs="Arial"/>
                <w:b/>
              </w:rPr>
            </w:pPr>
            <w:r w:rsidRPr="004C3A0B">
              <w:rPr>
                <w:rFonts w:ascii="Arial" w:hAnsi="Arial" w:cs="Arial"/>
                <w:b/>
              </w:rPr>
              <w:t>Disclosure and Barring Service</w:t>
            </w:r>
          </w:p>
        </w:tc>
      </w:tr>
      <w:tr w:rsidR="00F06044" w:rsidRPr="004C3A0B" w14:paraId="5ABFC6B1" w14:textId="77777777" w:rsidTr="00624E4A">
        <w:tc>
          <w:tcPr>
            <w:tcW w:w="7259" w:type="dxa"/>
            <w:tcBorders>
              <w:top w:val="single" w:sz="4" w:space="0" w:color="auto"/>
              <w:bottom w:val="single" w:sz="4" w:space="0" w:color="auto"/>
            </w:tcBorders>
            <w:shd w:val="clear" w:color="auto" w:fill="F2F2F2" w:themeFill="background1" w:themeFillShade="F2"/>
          </w:tcPr>
          <w:p w14:paraId="1614D37D" w14:textId="77777777" w:rsidR="00F06044" w:rsidRPr="004C3A0B" w:rsidRDefault="00F06044" w:rsidP="00624E4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8021690" w14:textId="77777777" w:rsidR="00F06044" w:rsidRDefault="00F06044" w:rsidP="00624E4A">
            <w:pPr>
              <w:autoSpaceDE w:val="0"/>
              <w:autoSpaceDN w:val="0"/>
              <w:adjustRightInd w:val="0"/>
              <w:jc w:val="center"/>
              <w:rPr>
                <w:rFonts w:ascii="Arial" w:hAnsi="Arial" w:cs="Arial"/>
                <w:b/>
                <w:bCs/>
              </w:rPr>
            </w:pPr>
            <w:r w:rsidRPr="004C3A0B">
              <w:rPr>
                <w:rFonts w:ascii="Arial" w:hAnsi="Arial" w:cs="Arial"/>
                <w:b/>
                <w:bCs/>
              </w:rPr>
              <w:t>YES</w:t>
            </w:r>
          </w:p>
          <w:p w14:paraId="432855F9" w14:textId="77777777" w:rsidR="00F06044" w:rsidRPr="004C3A0B" w:rsidRDefault="00F06044" w:rsidP="00624E4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D770C1E" w14:textId="77777777" w:rsidR="00F06044" w:rsidRDefault="00F06044" w:rsidP="00624E4A">
            <w:pPr>
              <w:autoSpaceDE w:val="0"/>
              <w:autoSpaceDN w:val="0"/>
              <w:adjustRightInd w:val="0"/>
              <w:jc w:val="center"/>
              <w:rPr>
                <w:rFonts w:ascii="Arial" w:hAnsi="Arial" w:cs="Arial"/>
                <w:b/>
                <w:bCs/>
              </w:rPr>
            </w:pPr>
            <w:r w:rsidRPr="004C3A0B">
              <w:rPr>
                <w:rFonts w:ascii="Arial" w:hAnsi="Arial" w:cs="Arial"/>
                <w:b/>
                <w:bCs/>
              </w:rPr>
              <w:t>NO</w:t>
            </w:r>
          </w:p>
          <w:p w14:paraId="5B18D2DB" w14:textId="77777777" w:rsidR="00F06044" w:rsidRPr="004C3A0B" w:rsidRDefault="00F06044" w:rsidP="00624E4A">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25E146B" w14:textId="77777777" w:rsidR="00F06044" w:rsidRPr="007C4B30" w:rsidRDefault="00F06044" w:rsidP="00624E4A">
            <w:pPr>
              <w:autoSpaceDE w:val="0"/>
              <w:autoSpaceDN w:val="0"/>
              <w:adjustRightInd w:val="0"/>
              <w:jc w:val="center"/>
              <w:rPr>
                <w:rFonts w:ascii="Arial" w:hAnsi="Arial" w:cs="Arial"/>
                <w:b/>
                <w:bCs/>
                <w:u w:val="single"/>
              </w:rPr>
            </w:pPr>
            <w:r w:rsidRPr="007C4B30">
              <w:rPr>
                <w:rFonts w:ascii="Arial" w:hAnsi="Arial" w:cs="Arial"/>
                <w:b/>
                <w:bCs/>
                <w:u w:val="single"/>
              </w:rPr>
              <w:t>N/A</w:t>
            </w:r>
          </w:p>
          <w:p w14:paraId="4E42262F" w14:textId="77777777" w:rsidR="00F06044" w:rsidRPr="004C3A0B" w:rsidRDefault="00F06044" w:rsidP="00624E4A">
            <w:pPr>
              <w:autoSpaceDE w:val="0"/>
              <w:autoSpaceDN w:val="0"/>
              <w:adjustRightInd w:val="0"/>
              <w:jc w:val="center"/>
              <w:rPr>
                <w:rFonts w:ascii="Arial" w:hAnsi="Arial" w:cs="Arial"/>
                <w:b/>
              </w:rPr>
            </w:pPr>
          </w:p>
        </w:tc>
      </w:tr>
      <w:tr w:rsidR="00F06044" w:rsidRPr="004C3A0B" w14:paraId="56B96EF0" w14:textId="77777777" w:rsidTr="00624E4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A366A8B" w14:textId="77777777" w:rsidR="00F06044" w:rsidRPr="004C3A0B" w:rsidRDefault="00F06044" w:rsidP="00624E4A">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A1FBBC" w14:textId="77777777" w:rsidR="00F06044" w:rsidRPr="004C3A0B" w:rsidRDefault="00B473A6" w:rsidP="00624E4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5433FB4" w14:textId="77777777" w:rsidR="00F06044" w:rsidRPr="004C3A0B" w:rsidRDefault="00B473A6" w:rsidP="00624E4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FEF9F26" w14:textId="77777777" w:rsidR="00F06044" w:rsidRPr="004C3A0B" w:rsidRDefault="00B473A6" w:rsidP="00624E4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r>
    </w:tbl>
    <w:p w14:paraId="22E1CA07" w14:textId="77777777" w:rsidR="00F06044" w:rsidRPr="00354F34" w:rsidRDefault="00F06044" w:rsidP="00F06044">
      <w:pPr>
        <w:autoSpaceDE w:val="0"/>
        <w:autoSpaceDN w:val="0"/>
        <w:adjustRightInd w:val="0"/>
        <w:spacing w:after="240"/>
        <w:jc w:val="both"/>
        <w:rPr>
          <w:rFonts w:ascii="Arial" w:hAnsi="Arial" w:cs="Arial"/>
          <w:b/>
        </w:rPr>
      </w:pPr>
    </w:p>
    <w:p w14:paraId="4B10240B" w14:textId="77777777" w:rsidR="00F06044" w:rsidRDefault="00F06044" w:rsidP="00F06044">
      <w:pPr>
        <w:rPr>
          <w:rFonts w:ascii="Arial" w:hAnsi="Arial" w:cs="Arial"/>
          <w:b/>
        </w:rPr>
      </w:pPr>
      <w:r>
        <w:rPr>
          <w:rFonts w:ascii="Arial" w:hAnsi="Arial" w:cs="Arial"/>
          <w:b/>
        </w:rPr>
        <w:br w:type="page"/>
      </w:r>
    </w:p>
    <w:p w14:paraId="454387FF" w14:textId="77777777" w:rsidR="00F06044" w:rsidRPr="00354F34" w:rsidRDefault="00F06044" w:rsidP="00F06044">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06044" w:rsidRPr="004C3A0B" w14:paraId="5446CEBE" w14:textId="77777777" w:rsidTr="00624E4A">
        <w:tc>
          <w:tcPr>
            <w:tcW w:w="9923" w:type="dxa"/>
            <w:tcBorders>
              <w:top w:val="single" w:sz="4" w:space="0" w:color="auto"/>
              <w:bottom w:val="single" w:sz="4" w:space="0" w:color="auto"/>
            </w:tcBorders>
            <w:shd w:val="clear" w:color="auto" w:fill="F2F2F2" w:themeFill="background1" w:themeFillShade="F2"/>
          </w:tcPr>
          <w:p w14:paraId="4AC51ED9" w14:textId="77777777" w:rsidR="00F06044" w:rsidRPr="004C3A0B" w:rsidRDefault="00F06044" w:rsidP="00624E4A">
            <w:pPr>
              <w:rPr>
                <w:rFonts w:ascii="Arial" w:hAnsi="Arial" w:cs="Arial"/>
              </w:rPr>
            </w:pPr>
            <w:r w:rsidRPr="004C3A0B">
              <w:rPr>
                <w:rFonts w:ascii="Arial" w:hAnsi="Arial" w:cs="Arial"/>
                <w:b/>
              </w:rPr>
              <w:t>Feedback</w:t>
            </w:r>
          </w:p>
          <w:p w14:paraId="073D432D" w14:textId="77777777" w:rsidR="00F06044" w:rsidRPr="004C3A0B" w:rsidRDefault="00F06044" w:rsidP="00624E4A">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06044" w:rsidRPr="004C3A0B" w14:paraId="485779F4" w14:textId="77777777" w:rsidTr="00624E4A">
        <w:tc>
          <w:tcPr>
            <w:tcW w:w="9923" w:type="dxa"/>
            <w:tcBorders>
              <w:top w:val="single" w:sz="4" w:space="0" w:color="auto"/>
              <w:bottom w:val="single" w:sz="4" w:space="0" w:color="auto"/>
            </w:tcBorders>
          </w:tcPr>
          <w:p w14:paraId="3B762E1C" w14:textId="77777777" w:rsidR="00F06044" w:rsidRDefault="00F06044" w:rsidP="00624E4A">
            <w:pPr>
              <w:rPr>
                <w:rFonts w:ascii="Arial" w:hAnsi="Arial" w:cs="Arial"/>
              </w:rPr>
            </w:pPr>
          </w:p>
          <w:p w14:paraId="3FD3AEE8" w14:textId="77777777" w:rsidR="00F06044" w:rsidRDefault="00F06044" w:rsidP="00624E4A">
            <w:pPr>
              <w:rPr>
                <w:rFonts w:ascii="Arial" w:hAnsi="Arial" w:cs="Arial"/>
              </w:rPr>
            </w:pPr>
            <w:r>
              <w:rPr>
                <w:rFonts w:ascii="Arial" w:hAnsi="Arial" w:cs="Arial"/>
              </w:rPr>
              <w:t xml:space="preserve">No feedback or de-briefing will be carried out after the participant completes the online survey. </w:t>
            </w:r>
          </w:p>
          <w:p w14:paraId="36E9BFBE" w14:textId="77777777" w:rsidR="00F06044" w:rsidRPr="004C3A0B" w:rsidRDefault="00F06044" w:rsidP="00624E4A">
            <w:pPr>
              <w:rPr>
                <w:rFonts w:ascii="Arial" w:hAnsi="Arial" w:cs="Arial"/>
              </w:rPr>
            </w:pPr>
          </w:p>
          <w:p w14:paraId="406D9E1C"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6044" w:rsidRPr="004C3A0B" w14:paraId="0B070328" w14:textId="77777777" w:rsidTr="00624E4A">
        <w:tc>
          <w:tcPr>
            <w:tcW w:w="9923" w:type="dxa"/>
            <w:tcBorders>
              <w:top w:val="single" w:sz="4" w:space="0" w:color="auto"/>
              <w:bottom w:val="single" w:sz="4" w:space="0" w:color="auto"/>
            </w:tcBorders>
            <w:shd w:val="clear" w:color="auto" w:fill="F2F2F2" w:themeFill="background1" w:themeFillShade="F2"/>
          </w:tcPr>
          <w:p w14:paraId="5EEE610D" w14:textId="77777777" w:rsidR="00F06044" w:rsidRPr="004C3A0B" w:rsidRDefault="00F06044" w:rsidP="00624E4A">
            <w:pPr>
              <w:rPr>
                <w:rFonts w:ascii="Arial" w:hAnsi="Arial" w:cs="Arial"/>
              </w:rPr>
            </w:pPr>
            <w:r w:rsidRPr="004C3A0B">
              <w:rPr>
                <w:rFonts w:ascii="Arial" w:hAnsi="Arial" w:cs="Arial"/>
                <w:b/>
              </w:rPr>
              <w:t>Informed consent</w:t>
            </w:r>
          </w:p>
          <w:p w14:paraId="7A0E20A3" w14:textId="77777777" w:rsidR="00F06044" w:rsidRPr="004C3A0B" w:rsidRDefault="00F06044" w:rsidP="00624E4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06044" w:rsidRPr="004C3A0B" w14:paraId="5CE1AEE8" w14:textId="77777777" w:rsidTr="00624E4A">
        <w:tc>
          <w:tcPr>
            <w:tcW w:w="9923" w:type="dxa"/>
            <w:tcBorders>
              <w:top w:val="single" w:sz="4" w:space="0" w:color="auto"/>
              <w:bottom w:val="single" w:sz="4" w:space="0" w:color="auto"/>
            </w:tcBorders>
          </w:tcPr>
          <w:p w14:paraId="2710C56A" w14:textId="77777777" w:rsidR="00F06044" w:rsidRDefault="00F06044" w:rsidP="00624E4A">
            <w:pPr>
              <w:rPr>
                <w:rFonts w:ascii="Arial" w:hAnsi="Arial" w:cs="Arial"/>
              </w:rPr>
            </w:pPr>
          </w:p>
          <w:p w14:paraId="4972299B" w14:textId="77777777" w:rsidR="00F06044" w:rsidRPr="004C3A0B" w:rsidRDefault="00F06044" w:rsidP="00624E4A">
            <w:pPr>
              <w:rPr>
                <w:rFonts w:ascii="Arial" w:hAnsi="Arial" w:cs="Arial"/>
              </w:rPr>
            </w:pPr>
            <w:r>
              <w:rPr>
                <w:rFonts w:ascii="Arial" w:hAnsi="Arial" w:cs="Arial"/>
              </w:rPr>
              <w:t>The participants will be informed of the research aims prior to the online survey and will be told it is not compulsory to complete the survey.</w:t>
            </w:r>
          </w:p>
          <w:p w14:paraId="3BB2FEB1"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6044" w:rsidRPr="004C3A0B" w14:paraId="11EE4208" w14:textId="77777777" w:rsidTr="00624E4A">
        <w:tc>
          <w:tcPr>
            <w:tcW w:w="9923" w:type="dxa"/>
            <w:tcBorders>
              <w:top w:val="single" w:sz="4" w:space="0" w:color="auto"/>
              <w:bottom w:val="single" w:sz="4" w:space="0" w:color="auto"/>
            </w:tcBorders>
            <w:shd w:val="clear" w:color="auto" w:fill="F2F2F2" w:themeFill="background1" w:themeFillShade="F2"/>
          </w:tcPr>
          <w:p w14:paraId="58FFD59E" w14:textId="77777777" w:rsidR="00F06044" w:rsidRPr="004C3A0B" w:rsidRDefault="00F06044" w:rsidP="00624E4A">
            <w:pPr>
              <w:rPr>
                <w:rFonts w:ascii="Arial" w:hAnsi="Arial" w:cs="Arial"/>
                <w:b/>
              </w:rPr>
            </w:pPr>
            <w:r w:rsidRPr="004C3A0B">
              <w:rPr>
                <w:rFonts w:ascii="Arial" w:hAnsi="Arial" w:cs="Arial"/>
                <w:b/>
              </w:rPr>
              <w:t>Confidentiality / Anonymity</w:t>
            </w:r>
          </w:p>
          <w:p w14:paraId="69B2F858" w14:textId="77777777" w:rsidR="00F06044" w:rsidRPr="004C3A0B" w:rsidRDefault="00F06044" w:rsidP="00624E4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06044" w:rsidRPr="004C3A0B" w14:paraId="6B62114D" w14:textId="77777777" w:rsidTr="00624E4A">
        <w:tc>
          <w:tcPr>
            <w:tcW w:w="9923" w:type="dxa"/>
            <w:tcBorders>
              <w:top w:val="single" w:sz="4" w:space="0" w:color="auto"/>
              <w:bottom w:val="single" w:sz="4" w:space="0" w:color="auto"/>
            </w:tcBorders>
          </w:tcPr>
          <w:p w14:paraId="7C67DC42" w14:textId="77777777" w:rsidR="00F06044" w:rsidRDefault="00F06044" w:rsidP="00624E4A">
            <w:pPr>
              <w:rPr>
                <w:rFonts w:ascii="Arial" w:hAnsi="Arial" w:cs="Arial"/>
              </w:rPr>
            </w:pPr>
          </w:p>
          <w:p w14:paraId="3779C863" w14:textId="77777777" w:rsidR="00F06044" w:rsidRDefault="00F06044" w:rsidP="00624E4A">
            <w:pPr>
              <w:rPr>
                <w:rFonts w:ascii="Arial" w:hAnsi="Arial" w:cs="Arial"/>
              </w:rPr>
            </w:pPr>
            <w:r>
              <w:rPr>
                <w:rFonts w:ascii="Arial" w:hAnsi="Arial" w:cs="Arial"/>
              </w:rPr>
              <w:t>The participants will remain anonymous as the survey will not ask for any identifiable information.</w:t>
            </w:r>
          </w:p>
          <w:p w14:paraId="560953E8" w14:textId="77777777" w:rsidR="00F06044" w:rsidRPr="004C3A0B" w:rsidRDefault="00F06044" w:rsidP="00624E4A">
            <w:pPr>
              <w:rPr>
                <w:rFonts w:ascii="Arial" w:hAnsi="Arial" w:cs="Arial"/>
              </w:rPr>
            </w:pPr>
          </w:p>
          <w:p w14:paraId="3EE4D23C" w14:textId="77777777" w:rsidR="00F06044" w:rsidRPr="004C3A0B" w:rsidRDefault="00F06044" w:rsidP="00624E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3E9815" w14:textId="77777777" w:rsidR="00F06044" w:rsidRPr="004C3A0B" w:rsidRDefault="00F06044" w:rsidP="00F06044">
      <w:pPr>
        <w:rPr>
          <w:rFonts w:ascii="Arial" w:hAnsi="Arial" w:cs="Arial"/>
        </w:rPr>
      </w:pPr>
    </w:p>
    <w:p w14:paraId="785D20B0" w14:textId="77777777" w:rsidR="00F06044" w:rsidRDefault="00F06044" w:rsidP="00F06044">
      <w:pPr>
        <w:rPr>
          <w:rFonts w:ascii="Arial" w:hAnsi="Arial" w:cs="Arial"/>
          <w:b/>
        </w:rPr>
      </w:pPr>
      <w:r>
        <w:rPr>
          <w:rFonts w:ascii="Arial" w:hAnsi="Arial" w:cs="Arial"/>
          <w:b/>
        </w:rPr>
        <w:br w:type="page"/>
      </w:r>
    </w:p>
    <w:p w14:paraId="27BBEF95" w14:textId="77777777" w:rsidR="00F06044" w:rsidRPr="00354F34" w:rsidRDefault="00F06044" w:rsidP="00F06044">
      <w:pPr>
        <w:rPr>
          <w:rFonts w:ascii="Arial" w:hAnsi="Arial" w:cs="Arial"/>
          <w:b/>
        </w:rPr>
      </w:pPr>
      <w:r w:rsidRPr="00354F34">
        <w:rPr>
          <w:rFonts w:ascii="Arial" w:hAnsi="Arial" w:cs="Arial"/>
          <w:b/>
        </w:rPr>
        <w:lastRenderedPageBreak/>
        <w:t>SECTION J: Data Protection and Storage</w:t>
      </w:r>
    </w:p>
    <w:p w14:paraId="6FE2F37A" w14:textId="77777777" w:rsidR="00F06044" w:rsidRDefault="00F06044" w:rsidP="00F0604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06044" w14:paraId="5C842666" w14:textId="77777777" w:rsidTr="00624E4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A3930B" w14:textId="77777777" w:rsidR="00F06044" w:rsidRDefault="00F06044" w:rsidP="00624E4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CF36C"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35BC2"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06044" w14:paraId="56AE7067" w14:textId="77777777" w:rsidTr="00624E4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C1F9E2" w14:textId="77777777" w:rsidR="00F06044" w:rsidRDefault="00F06044" w:rsidP="00624E4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9C4358"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D0648D" w14:textId="77777777" w:rsidR="00F06044" w:rsidRDefault="00B473A6" w:rsidP="00624E4A">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92446219"/>
                <w14:checkbox>
                  <w14:checked w14:val="1"/>
                  <w14:checkedState w14:val="2612" w14:font="MS Gothic"/>
                  <w14:uncheckedState w14:val="2610" w14:font="MS Gothic"/>
                </w14:checkbox>
              </w:sdtPr>
              <w:sdtEndPr/>
              <w:sdtContent>
                <w:r w:rsidR="00F06044">
                  <w:rPr>
                    <w:rFonts w:ascii="MS Gothic" w:eastAsia="MS Gothic" w:hAnsi="MS Gothic" w:cs="Arial" w:hint="eastAsia"/>
                    <w:b/>
                    <w:bCs/>
                    <w:sz w:val="22"/>
                    <w:szCs w:val="22"/>
                  </w:rPr>
                  <w:t>☒</w:t>
                </w:r>
              </w:sdtContent>
            </w:sdt>
          </w:p>
        </w:tc>
      </w:tr>
      <w:tr w:rsidR="00F06044" w14:paraId="126581C9" w14:textId="77777777" w:rsidTr="00624E4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1B10EE" w14:textId="77777777" w:rsidR="00F06044" w:rsidRDefault="00F06044" w:rsidP="00624E4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06044" w14:paraId="6026BF1B" w14:textId="77777777" w:rsidTr="00624E4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B30B14B" w14:textId="77777777" w:rsidR="00F06044" w:rsidRDefault="00F06044" w:rsidP="00624E4A">
            <w:pPr>
              <w:rPr>
                <w:rFonts w:ascii="Arial" w:hAnsi="Arial" w:cs="Arial"/>
              </w:rPr>
            </w:pPr>
          </w:p>
          <w:p w14:paraId="760E69B4" w14:textId="77777777" w:rsidR="00F06044" w:rsidRDefault="00F06044" w:rsidP="00624E4A">
            <w:pPr>
              <w:rPr>
                <w:rFonts w:ascii="Arial" w:hAnsi="Arial" w:cs="Arial"/>
              </w:rPr>
            </w:pPr>
          </w:p>
          <w:p w14:paraId="21FA07F7" w14:textId="77777777" w:rsidR="00F06044" w:rsidRPr="004C3A0B" w:rsidRDefault="00F06044" w:rsidP="00624E4A">
            <w:pPr>
              <w:rPr>
                <w:rFonts w:ascii="Arial" w:hAnsi="Arial" w:cs="Arial"/>
              </w:rPr>
            </w:pPr>
          </w:p>
          <w:p w14:paraId="10106606" w14:textId="77777777" w:rsidR="00F06044" w:rsidRPr="00354F34" w:rsidRDefault="00F06044" w:rsidP="00624E4A">
            <w:pPr>
              <w:autoSpaceDE w:val="0"/>
              <w:autoSpaceDN w:val="0"/>
              <w:adjustRightInd w:val="0"/>
              <w:rPr>
                <w:i/>
              </w:rPr>
            </w:pPr>
            <w:r w:rsidRPr="003257BD">
              <w:rPr>
                <w:rFonts w:ascii="Arial" w:hAnsi="Arial" w:cs="Arial"/>
                <w:i/>
                <w:color w:val="808080"/>
                <w:sz w:val="18"/>
                <w:szCs w:val="18"/>
              </w:rPr>
              <w:t>(this box should expand as you type)</w:t>
            </w:r>
          </w:p>
        </w:tc>
      </w:tr>
      <w:tr w:rsidR="00F06044" w14:paraId="50FF1959" w14:textId="77777777" w:rsidTr="00624E4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7E6139" w14:textId="77777777" w:rsidR="00F06044" w:rsidRPr="00947984" w:rsidRDefault="00F06044" w:rsidP="00624E4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64AF90"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FD15A"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06044" w14:paraId="6BD3E3B9" w14:textId="77777777" w:rsidTr="00624E4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7C5941" w14:textId="77777777" w:rsidR="00F06044" w:rsidRDefault="00F06044" w:rsidP="00624E4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E78EEFF"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(a) racial or ethnic origin,</w:t>
            </w:r>
          </w:p>
          <w:p w14:paraId="3075AB6B"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(b) political opinions,</w:t>
            </w:r>
          </w:p>
          <w:p w14:paraId="2D3DE83C"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B0320C3"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20C9FF3"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960EF37"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(f) sexual life,</w:t>
            </w:r>
          </w:p>
          <w:p w14:paraId="56C5E4D4" w14:textId="77777777" w:rsidR="00F06044" w:rsidRDefault="00F06044" w:rsidP="00624E4A">
            <w:pPr>
              <w:pStyle w:val="NormalWeb"/>
              <w:spacing w:before="0" w:beforeAutospacing="0" w:after="0" w:afterAutospacing="0"/>
              <w:ind w:left="1134" w:right="567"/>
            </w:pPr>
            <w:r>
              <w:rPr>
                <w:rFonts w:ascii="Arial" w:hAnsi="Arial" w:cs="Arial"/>
                <w:i/>
                <w:iCs/>
                <w:color w:val="000000"/>
                <w:sz w:val="20"/>
                <w:szCs w:val="23"/>
              </w:rPr>
              <w:t>(g) genetics,</w:t>
            </w:r>
          </w:p>
          <w:p w14:paraId="00E86D50" w14:textId="77777777" w:rsidR="00F06044" w:rsidRPr="00354F34" w:rsidRDefault="00F06044" w:rsidP="00624E4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B656CC"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p>
          <w:p w14:paraId="412CCDEA" w14:textId="77777777" w:rsidR="00F06044" w:rsidRDefault="00F06044" w:rsidP="00624E4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E46E7C" w14:textId="77777777" w:rsidR="00F06044" w:rsidRDefault="00F06044" w:rsidP="00624E4A">
            <w:pPr>
              <w:pStyle w:val="NormalWeb"/>
              <w:autoSpaceDE w:val="0"/>
              <w:autoSpaceDN w:val="0"/>
              <w:adjustRightInd w:val="0"/>
              <w:jc w:val="center"/>
              <w:rPr>
                <w:rFonts w:ascii="MS Gothic" w:eastAsia="MS Gothic" w:hAnsi="MS Gothic" w:cs="Arial"/>
                <w:b/>
                <w:bCs/>
                <w:sz w:val="22"/>
                <w:szCs w:val="22"/>
                <w:lang w:val="en-US"/>
              </w:rPr>
            </w:pPr>
          </w:p>
          <w:p w14:paraId="4C6F7B24" w14:textId="77777777" w:rsidR="00F06044" w:rsidRDefault="00B473A6" w:rsidP="00624E4A">
            <w:pPr>
              <w:pStyle w:val="NormalWeb"/>
              <w:autoSpaceDE w:val="0"/>
              <w:autoSpaceDN w:val="0"/>
              <w:adjustRightInd w:val="0"/>
              <w:jc w:val="center"/>
            </w:pPr>
            <w:sdt>
              <w:sdtPr>
                <w:rPr>
                  <w:rFonts w:ascii="Arial" w:hAnsi="Arial" w:cs="Arial"/>
                  <w:b/>
                  <w:bCs/>
                  <w:sz w:val="22"/>
                  <w:szCs w:val="22"/>
                </w:rPr>
                <w:id w:val="-1598562607"/>
                <w14:checkbox>
                  <w14:checked w14:val="1"/>
                  <w14:checkedState w14:val="2612" w14:font="MS Gothic"/>
                  <w14:uncheckedState w14:val="2610" w14:font="MS Gothic"/>
                </w14:checkbox>
              </w:sdtPr>
              <w:sdtEndPr/>
              <w:sdtContent>
                <w:r w:rsidR="00F06044">
                  <w:rPr>
                    <w:rFonts w:ascii="MS Gothic" w:eastAsia="MS Gothic" w:hAnsi="MS Gothic" w:cs="Arial" w:hint="eastAsia"/>
                    <w:b/>
                    <w:bCs/>
                    <w:sz w:val="22"/>
                    <w:szCs w:val="22"/>
                  </w:rPr>
                  <w:t>☒</w:t>
                </w:r>
              </w:sdtContent>
            </w:sdt>
          </w:p>
        </w:tc>
      </w:tr>
      <w:tr w:rsidR="00F06044" w14:paraId="79CD9867" w14:textId="77777777" w:rsidTr="00624E4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D433A2" w14:textId="77777777" w:rsidR="00F06044" w:rsidRDefault="00F06044" w:rsidP="00624E4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06044" w14:paraId="68553F19" w14:textId="77777777" w:rsidTr="00624E4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5C9D5B" w14:textId="77777777" w:rsidR="00F06044" w:rsidRDefault="00F06044" w:rsidP="00624E4A">
            <w:pPr>
              <w:rPr>
                <w:rFonts w:ascii="Arial" w:hAnsi="Arial" w:cs="Arial"/>
              </w:rPr>
            </w:pPr>
          </w:p>
          <w:p w14:paraId="7F0D824C" w14:textId="77777777" w:rsidR="00F06044" w:rsidRDefault="00F06044" w:rsidP="00624E4A">
            <w:pPr>
              <w:rPr>
                <w:rFonts w:ascii="Arial" w:hAnsi="Arial" w:cs="Arial"/>
              </w:rPr>
            </w:pPr>
          </w:p>
          <w:p w14:paraId="444CA06F" w14:textId="77777777" w:rsidR="00F06044" w:rsidRPr="004C3A0B" w:rsidRDefault="00F06044" w:rsidP="00624E4A">
            <w:pPr>
              <w:rPr>
                <w:rFonts w:ascii="Arial" w:hAnsi="Arial" w:cs="Arial"/>
              </w:rPr>
            </w:pPr>
          </w:p>
          <w:p w14:paraId="4AB3A1DC" w14:textId="77777777" w:rsidR="00F06044" w:rsidRDefault="00F06044" w:rsidP="00624E4A">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06044" w:rsidRPr="004C3A0B" w14:paraId="393A3CC7" w14:textId="77777777" w:rsidTr="00624E4A">
        <w:trPr>
          <w:trHeight w:val="439"/>
        </w:trPr>
        <w:tc>
          <w:tcPr>
            <w:tcW w:w="7763" w:type="dxa"/>
            <w:shd w:val="clear" w:color="auto" w:fill="F2F2F2" w:themeFill="background1" w:themeFillShade="F2"/>
          </w:tcPr>
          <w:p w14:paraId="29629B8B" w14:textId="77777777" w:rsidR="00F06044" w:rsidRPr="004C3A0B" w:rsidRDefault="00F06044" w:rsidP="00624E4A">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6F5E7D5"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2CBA307"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044" w:rsidRPr="004C3A0B" w14:paraId="21193964" w14:textId="77777777" w:rsidTr="00624E4A">
        <w:trPr>
          <w:trHeight w:val="439"/>
        </w:trPr>
        <w:tc>
          <w:tcPr>
            <w:tcW w:w="7763" w:type="dxa"/>
            <w:shd w:val="clear" w:color="auto" w:fill="F2F2F2" w:themeFill="background1" w:themeFillShade="F2"/>
          </w:tcPr>
          <w:p w14:paraId="0A3A7417"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7F844901"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0F1A37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020E3B7" w14:textId="77777777" w:rsidTr="00624E4A">
        <w:trPr>
          <w:trHeight w:val="403"/>
        </w:trPr>
        <w:tc>
          <w:tcPr>
            <w:tcW w:w="7763" w:type="dxa"/>
            <w:shd w:val="clear" w:color="auto" w:fill="F2F2F2" w:themeFill="background1" w:themeFillShade="F2"/>
          </w:tcPr>
          <w:p w14:paraId="5FBB8266"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3786716D"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3BBA2B6E"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1B27A8B7" w14:textId="77777777" w:rsidTr="00624E4A">
        <w:trPr>
          <w:trHeight w:val="439"/>
        </w:trPr>
        <w:tc>
          <w:tcPr>
            <w:tcW w:w="7763" w:type="dxa"/>
            <w:shd w:val="clear" w:color="auto" w:fill="F2F2F2" w:themeFill="background1" w:themeFillShade="F2"/>
          </w:tcPr>
          <w:p w14:paraId="38CCCBA2"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23ACCBE9"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37177D1E"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30387C0" w14:textId="77777777" w:rsidTr="00624E4A">
        <w:trPr>
          <w:trHeight w:val="403"/>
        </w:trPr>
        <w:tc>
          <w:tcPr>
            <w:tcW w:w="7763" w:type="dxa"/>
            <w:shd w:val="clear" w:color="auto" w:fill="F2F2F2" w:themeFill="background1" w:themeFillShade="F2"/>
          </w:tcPr>
          <w:p w14:paraId="5B802C87"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F390BC9"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2A860892"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020443D1" w14:textId="77777777" w:rsidTr="00624E4A">
        <w:trPr>
          <w:trHeight w:val="403"/>
        </w:trPr>
        <w:tc>
          <w:tcPr>
            <w:tcW w:w="7763" w:type="dxa"/>
            <w:shd w:val="clear" w:color="auto" w:fill="F2F2F2" w:themeFill="background1" w:themeFillShade="F2"/>
          </w:tcPr>
          <w:p w14:paraId="697BD23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4E3CD01D"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0E08C899"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4109169" w14:textId="77777777" w:rsidTr="00624E4A">
        <w:trPr>
          <w:trHeight w:val="403"/>
        </w:trPr>
        <w:tc>
          <w:tcPr>
            <w:tcW w:w="7763" w:type="dxa"/>
            <w:shd w:val="clear" w:color="auto" w:fill="F2F2F2" w:themeFill="background1" w:themeFillShade="F2"/>
          </w:tcPr>
          <w:p w14:paraId="78AA5F2C"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3B12084F"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DD589B4"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7446F24" w14:textId="77777777" w:rsidTr="00624E4A">
        <w:trPr>
          <w:trHeight w:val="403"/>
        </w:trPr>
        <w:tc>
          <w:tcPr>
            <w:tcW w:w="7763" w:type="dxa"/>
            <w:shd w:val="clear" w:color="auto" w:fill="F2F2F2" w:themeFill="background1" w:themeFillShade="F2"/>
          </w:tcPr>
          <w:p w14:paraId="4AA74CE0"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Other – specify:</w:t>
            </w:r>
          </w:p>
          <w:p w14:paraId="0F3CFE27" w14:textId="77777777" w:rsidR="00F06044" w:rsidRPr="004C3A0B" w:rsidRDefault="00F06044" w:rsidP="00624E4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31EECA4D"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30D3C54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034673E" w14:textId="77777777" w:rsidTr="00624E4A">
        <w:trPr>
          <w:trHeight w:val="403"/>
        </w:trPr>
        <w:tc>
          <w:tcPr>
            <w:tcW w:w="9889" w:type="dxa"/>
            <w:gridSpan w:val="3"/>
            <w:shd w:val="clear" w:color="auto" w:fill="F2F2F2" w:themeFill="background1" w:themeFillShade="F2"/>
          </w:tcPr>
          <w:p w14:paraId="276887F4" w14:textId="77777777" w:rsidR="00F06044" w:rsidRDefault="00F06044" w:rsidP="00624E4A">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06044" w:rsidRPr="004C3A0B" w14:paraId="5FECDD01" w14:textId="77777777" w:rsidTr="00624E4A">
        <w:trPr>
          <w:trHeight w:val="403"/>
        </w:trPr>
        <w:tc>
          <w:tcPr>
            <w:tcW w:w="9889" w:type="dxa"/>
            <w:gridSpan w:val="3"/>
          </w:tcPr>
          <w:p w14:paraId="256999EE" w14:textId="77777777" w:rsidR="00F06044" w:rsidRDefault="00F06044" w:rsidP="00624E4A">
            <w:pPr>
              <w:rPr>
                <w:rFonts w:ascii="Arial" w:hAnsi="Arial" w:cs="Arial"/>
                <w:sz w:val="22"/>
                <w:szCs w:val="22"/>
              </w:rPr>
            </w:pPr>
          </w:p>
          <w:p w14:paraId="5F430238" w14:textId="77777777" w:rsidR="00F06044" w:rsidRPr="004C3A0B" w:rsidRDefault="00F06044" w:rsidP="00624E4A">
            <w:pPr>
              <w:rPr>
                <w:rFonts w:ascii="Arial" w:hAnsi="Arial" w:cs="Arial"/>
                <w:sz w:val="22"/>
                <w:szCs w:val="22"/>
              </w:rPr>
            </w:pPr>
          </w:p>
          <w:p w14:paraId="28B9187B" w14:textId="77777777" w:rsidR="00F06044" w:rsidRDefault="00F06044" w:rsidP="00624E4A">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F06044" w:rsidRPr="004C3A0B" w14:paraId="73E6D3E8" w14:textId="77777777" w:rsidTr="00624E4A">
        <w:trPr>
          <w:trHeight w:val="439"/>
        </w:trPr>
        <w:tc>
          <w:tcPr>
            <w:tcW w:w="9889" w:type="dxa"/>
            <w:gridSpan w:val="3"/>
            <w:shd w:val="clear" w:color="auto" w:fill="F2F2F2" w:themeFill="background1" w:themeFillShade="F2"/>
            <w:vAlign w:val="center"/>
          </w:tcPr>
          <w:p w14:paraId="1CE763A8" w14:textId="77777777" w:rsidR="00F06044" w:rsidRPr="004C3A0B" w:rsidRDefault="00F06044" w:rsidP="00624E4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06044" w:rsidRPr="004C3A0B" w14:paraId="2026DFC6" w14:textId="77777777" w:rsidTr="00624E4A">
        <w:trPr>
          <w:trHeight w:val="439"/>
        </w:trPr>
        <w:tc>
          <w:tcPr>
            <w:tcW w:w="7763" w:type="dxa"/>
            <w:shd w:val="clear" w:color="auto" w:fill="F2F2F2" w:themeFill="background1" w:themeFillShade="F2"/>
            <w:vAlign w:val="center"/>
          </w:tcPr>
          <w:p w14:paraId="795C6E1A" w14:textId="77777777" w:rsidR="00F06044" w:rsidRPr="004C3A0B" w:rsidRDefault="00F06044" w:rsidP="00624E4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9F8E157"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BE9B73A" w14:textId="77777777" w:rsidR="00F06044" w:rsidRPr="004C3A0B" w:rsidRDefault="00F06044" w:rsidP="00624E4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044" w:rsidRPr="004C3A0B" w14:paraId="6F64AA19" w14:textId="77777777" w:rsidTr="00624E4A">
        <w:trPr>
          <w:trHeight w:val="439"/>
        </w:trPr>
        <w:tc>
          <w:tcPr>
            <w:tcW w:w="7763" w:type="dxa"/>
            <w:shd w:val="clear" w:color="auto" w:fill="F2F2F2" w:themeFill="background1" w:themeFillShade="F2"/>
            <w:vAlign w:val="center"/>
          </w:tcPr>
          <w:p w14:paraId="0E636F26"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17ABAB78"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2FDDE9F2"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562496C1" w14:textId="77777777" w:rsidTr="00624E4A">
        <w:trPr>
          <w:trHeight w:val="403"/>
        </w:trPr>
        <w:tc>
          <w:tcPr>
            <w:tcW w:w="7763" w:type="dxa"/>
            <w:shd w:val="clear" w:color="auto" w:fill="F2F2F2" w:themeFill="background1" w:themeFillShade="F2"/>
            <w:vAlign w:val="center"/>
          </w:tcPr>
          <w:p w14:paraId="03DE8256"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0A3ADD76"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0F4E9E89"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0868479" w14:textId="77777777" w:rsidTr="00624E4A">
        <w:trPr>
          <w:trHeight w:val="439"/>
        </w:trPr>
        <w:tc>
          <w:tcPr>
            <w:tcW w:w="7763" w:type="dxa"/>
            <w:shd w:val="clear" w:color="auto" w:fill="F2F2F2" w:themeFill="background1" w:themeFillShade="F2"/>
            <w:vAlign w:val="center"/>
          </w:tcPr>
          <w:p w14:paraId="54B851AA"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E21C1A5"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00EBD72"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603AA95A" w14:textId="77777777" w:rsidTr="00624E4A">
        <w:trPr>
          <w:trHeight w:val="403"/>
        </w:trPr>
        <w:tc>
          <w:tcPr>
            <w:tcW w:w="7763" w:type="dxa"/>
            <w:shd w:val="clear" w:color="auto" w:fill="F2F2F2" w:themeFill="background1" w:themeFillShade="F2"/>
            <w:vAlign w:val="center"/>
          </w:tcPr>
          <w:p w14:paraId="0394E96E"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2CBE1C7"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2A14756"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357790ED" w14:textId="77777777" w:rsidTr="00624E4A">
        <w:trPr>
          <w:trHeight w:val="403"/>
        </w:trPr>
        <w:tc>
          <w:tcPr>
            <w:tcW w:w="7763" w:type="dxa"/>
            <w:shd w:val="clear" w:color="auto" w:fill="F2F2F2" w:themeFill="background1" w:themeFillShade="F2"/>
            <w:vAlign w:val="center"/>
          </w:tcPr>
          <w:p w14:paraId="457FBCE2"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07E061D"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DBD627A"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74E3FF42" w14:textId="77777777" w:rsidTr="00624E4A">
        <w:trPr>
          <w:trHeight w:val="403"/>
        </w:trPr>
        <w:tc>
          <w:tcPr>
            <w:tcW w:w="7763" w:type="dxa"/>
            <w:shd w:val="clear" w:color="auto" w:fill="F2F2F2" w:themeFill="background1" w:themeFillShade="F2"/>
            <w:vAlign w:val="center"/>
          </w:tcPr>
          <w:p w14:paraId="46FFAD30"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9A3E327"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7F4E2B67"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01D8CB2A" w14:textId="77777777" w:rsidTr="00624E4A">
        <w:trPr>
          <w:trHeight w:val="403"/>
        </w:trPr>
        <w:tc>
          <w:tcPr>
            <w:tcW w:w="7763" w:type="dxa"/>
            <w:shd w:val="clear" w:color="auto" w:fill="F2F2F2" w:themeFill="background1" w:themeFillShade="F2"/>
            <w:vAlign w:val="center"/>
          </w:tcPr>
          <w:p w14:paraId="69C47618"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0F35EF2"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38E36CB" w14:textId="77777777" w:rsidR="00F06044" w:rsidRPr="004C3A0B" w:rsidRDefault="00F06044" w:rsidP="00624E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044" w:rsidRPr="004C3A0B" w14:paraId="4657AC2A" w14:textId="77777777" w:rsidTr="00624E4A">
        <w:trPr>
          <w:trHeight w:val="403"/>
        </w:trPr>
        <w:tc>
          <w:tcPr>
            <w:tcW w:w="7763" w:type="dxa"/>
            <w:shd w:val="clear" w:color="auto" w:fill="F2F2F2" w:themeFill="background1" w:themeFillShade="F2"/>
            <w:vAlign w:val="center"/>
          </w:tcPr>
          <w:p w14:paraId="74F6AD52" w14:textId="77777777" w:rsidR="00F06044" w:rsidRPr="004C3A0B" w:rsidRDefault="00F06044" w:rsidP="00624E4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3664234B"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3AAAD26E" w14:textId="77777777" w:rsidR="00F06044" w:rsidRPr="004C3A0B" w:rsidRDefault="00F06044" w:rsidP="00624E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044" w:rsidRPr="004C3A0B" w14:paraId="0FF09DCB" w14:textId="77777777" w:rsidTr="00624E4A">
        <w:trPr>
          <w:trHeight w:val="403"/>
        </w:trPr>
        <w:tc>
          <w:tcPr>
            <w:tcW w:w="9889" w:type="dxa"/>
            <w:gridSpan w:val="3"/>
            <w:shd w:val="clear" w:color="auto" w:fill="F2F2F2" w:themeFill="background1" w:themeFillShade="F2"/>
            <w:vAlign w:val="center"/>
          </w:tcPr>
          <w:p w14:paraId="2C7497CF" w14:textId="77777777" w:rsidR="00F06044" w:rsidRPr="004C3A0B" w:rsidRDefault="00F06044" w:rsidP="00624E4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F06044" w:rsidRPr="004C3A0B" w14:paraId="460B0089" w14:textId="77777777" w:rsidTr="00624E4A">
        <w:trPr>
          <w:trHeight w:val="403"/>
        </w:trPr>
        <w:tc>
          <w:tcPr>
            <w:tcW w:w="9889" w:type="dxa"/>
            <w:gridSpan w:val="3"/>
            <w:vAlign w:val="center"/>
          </w:tcPr>
          <w:p w14:paraId="1CE23410" w14:textId="77777777" w:rsidR="00F06044" w:rsidRDefault="00F06044" w:rsidP="00624E4A">
            <w:pPr>
              <w:autoSpaceDE w:val="0"/>
              <w:autoSpaceDN w:val="0"/>
              <w:adjustRightInd w:val="0"/>
              <w:rPr>
                <w:rFonts w:ascii="Arial" w:hAnsi="Arial" w:cs="Arial"/>
                <w:sz w:val="22"/>
                <w:szCs w:val="22"/>
              </w:rPr>
            </w:pPr>
          </w:p>
          <w:p w14:paraId="2CF40FF2"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t>The research project will be shared with my supervisor at the University for marking. No identifiable information is being asked of the participants therefore this information will not be shared with my supervisor. The project will be shared via a password protected university webpage therefore only supervisors which have been cleared to have access to the page will be able to view the project.</w:t>
            </w:r>
          </w:p>
          <w:p w14:paraId="2A14915B" w14:textId="77777777" w:rsidR="00F06044" w:rsidRPr="00354F34" w:rsidRDefault="00F06044" w:rsidP="00624E4A">
            <w:pPr>
              <w:autoSpaceDE w:val="0"/>
              <w:autoSpaceDN w:val="0"/>
              <w:adjustRightInd w:val="0"/>
              <w:rPr>
                <w:rFonts w:ascii="Arial" w:hAnsi="Arial" w:cs="Arial"/>
                <w:sz w:val="22"/>
                <w:szCs w:val="22"/>
              </w:rPr>
            </w:pPr>
          </w:p>
          <w:p w14:paraId="72190CBF" w14:textId="77777777" w:rsidR="00F06044" w:rsidRPr="004C3A0B" w:rsidRDefault="00F06044" w:rsidP="00624E4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06044" w:rsidRPr="004C3A0B" w14:paraId="0705BE17" w14:textId="77777777" w:rsidTr="00624E4A">
        <w:trPr>
          <w:trHeight w:val="403"/>
        </w:trPr>
        <w:tc>
          <w:tcPr>
            <w:tcW w:w="9889" w:type="dxa"/>
            <w:gridSpan w:val="3"/>
            <w:shd w:val="clear" w:color="auto" w:fill="F2F2F2" w:themeFill="background1" w:themeFillShade="F2"/>
            <w:vAlign w:val="center"/>
          </w:tcPr>
          <w:p w14:paraId="2F205911"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06044" w:rsidRPr="004C3A0B" w14:paraId="4F8C372B" w14:textId="77777777" w:rsidTr="00624E4A">
        <w:trPr>
          <w:trHeight w:val="403"/>
        </w:trPr>
        <w:tc>
          <w:tcPr>
            <w:tcW w:w="9889" w:type="dxa"/>
            <w:gridSpan w:val="3"/>
            <w:vAlign w:val="center"/>
          </w:tcPr>
          <w:p w14:paraId="025A34D4" w14:textId="77777777" w:rsidR="00F06044" w:rsidRDefault="00F06044" w:rsidP="00624E4A">
            <w:pPr>
              <w:autoSpaceDE w:val="0"/>
              <w:autoSpaceDN w:val="0"/>
              <w:adjustRightInd w:val="0"/>
              <w:rPr>
                <w:rFonts w:ascii="Arial" w:hAnsi="Arial" w:cs="Arial"/>
                <w:sz w:val="22"/>
                <w:szCs w:val="22"/>
              </w:rPr>
            </w:pPr>
          </w:p>
          <w:p w14:paraId="59A94C88"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t xml:space="preserve">I will be the only person to have access to the raw data. </w:t>
            </w:r>
          </w:p>
          <w:p w14:paraId="4EE9DAFE" w14:textId="77777777" w:rsidR="00F06044" w:rsidRPr="00354F34" w:rsidRDefault="00F06044" w:rsidP="00624E4A">
            <w:pPr>
              <w:autoSpaceDE w:val="0"/>
              <w:autoSpaceDN w:val="0"/>
              <w:adjustRightInd w:val="0"/>
              <w:rPr>
                <w:rFonts w:ascii="Arial" w:hAnsi="Arial" w:cs="Arial"/>
                <w:sz w:val="22"/>
                <w:szCs w:val="22"/>
              </w:rPr>
            </w:pPr>
          </w:p>
          <w:p w14:paraId="7C832E18" w14:textId="77777777" w:rsidR="00F06044" w:rsidRPr="004C3A0B" w:rsidRDefault="00F06044" w:rsidP="00624E4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06044" w:rsidRPr="004C3A0B" w14:paraId="522B6092" w14:textId="77777777" w:rsidTr="00624E4A">
        <w:trPr>
          <w:trHeight w:val="403"/>
        </w:trPr>
        <w:tc>
          <w:tcPr>
            <w:tcW w:w="9889" w:type="dxa"/>
            <w:gridSpan w:val="3"/>
            <w:shd w:val="clear" w:color="auto" w:fill="F2F2F2" w:themeFill="background1" w:themeFillShade="F2"/>
          </w:tcPr>
          <w:p w14:paraId="512D4E8D"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06044" w:rsidRPr="004C3A0B" w14:paraId="728DDA73" w14:textId="77777777" w:rsidTr="00624E4A">
        <w:trPr>
          <w:trHeight w:val="403"/>
        </w:trPr>
        <w:tc>
          <w:tcPr>
            <w:tcW w:w="9889" w:type="dxa"/>
            <w:gridSpan w:val="3"/>
          </w:tcPr>
          <w:p w14:paraId="6524A9B6" w14:textId="77777777" w:rsidR="00F06044" w:rsidRDefault="00F06044" w:rsidP="00624E4A">
            <w:pPr>
              <w:autoSpaceDE w:val="0"/>
              <w:autoSpaceDN w:val="0"/>
              <w:adjustRightInd w:val="0"/>
              <w:rPr>
                <w:rFonts w:ascii="Arial" w:hAnsi="Arial" w:cs="Arial"/>
                <w:sz w:val="22"/>
                <w:szCs w:val="22"/>
              </w:rPr>
            </w:pPr>
          </w:p>
          <w:p w14:paraId="4A8FA1CE"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t>I will be the only person to have control of the data.</w:t>
            </w:r>
          </w:p>
          <w:p w14:paraId="033F2AE4" w14:textId="77777777" w:rsidR="00F06044" w:rsidRPr="00354F34" w:rsidRDefault="00F06044" w:rsidP="00624E4A">
            <w:pPr>
              <w:autoSpaceDE w:val="0"/>
              <w:autoSpaceDN w:val="0"/>
              <w:adjustRightInd w:val="0"/>
              <w:rPr>
                <w:rFonts w:ascii="Arial" w:hAnsi="Arial" w:cs="Arial"/>
                <w:sz w:val="22"/>
                <w:szCs w:val="22"/>
              </w:rPr>
            </w:pPr>
          </w:p>
          <w:p w14:paraId="295D1225" w14:textId="77777777" w:rsidR="00F06044" w:rsidRPr="004C3A0B" w:rsidRDefault="00F06044" w:rsidP="00624E4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06044" w:rsidRPr="004C3A0B" w14:paraId="42A10F2C" w14:textId="77777777" w:rsidTr="00624E4A">
        <w:trPr>
          <w:trHeight w:val="403"/>
        </w:trPr>
        <w:tc>
          <w:tcPr>
            <w:tcW w:w="9889" w:type="dxa"/>
            <w:gridSpan w:val="3"/>
            <w:shd w:val="clear" w:color="auto" w:fill="F2F2F2" w:themeFill="background1" w:themeFillShade="F2"/>
          </w:tcPr>
          <w:p w14:paraId="470269C9" w14:textId="77777777" w:rsidR="00F06044" w:rsidRPr="004C3A0B" w:rsidRDefault="00F06044" w:rsidP="00624E4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06044" w:rsidRPr="004C3A0B" w14:paraId="17AEF004" w14:textId="77777777" w:rsidTr="00624E4A">
        <w:trPr>
          <w:trHeight w:val="403"/>
        </w:trPr>
        <w:tc>
          <w:tcPr>
            <w:tcW w:w="9889" w:type="dxa"/>
            <w:gridSpan w:val="3"/>
          </w:tcPr>
          <w:p w14:paraId="37CFEBF1" w14:textId="77777777" w:rsidR="00F06044" w:rsidRDefault="00F06044" w:rsidP="00624E4A">
            <w:pPr>
              <w:autoSpaceDE w:val="0"/>
              <w:autoSpaceDN w:val="0"/>
              <w:adjustRightInd w:val="0"/>
              <w:rPr>
                <w:rFonts w:ascii="Arial" w:hAnsi="Arial" w:cs="Arial"/>
                <w:sz w:val="22"/>
                <w:szCs w:val="22"/>
              </w:rPr>
            </w:pPr>
          </w:p>
          <w:p w14:paraId="3E9B580A"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lastRenderedPageBreak/>
              <w:t xml:space="preserve">The data will be stored on a works laptop which is password protected and will be in my possession only. The data will only be stored until after my project has been submitted and will not be archived. </w:t>
            </w:r>
          </w:p>
          <w:p w14:paraId="688D4927" w14:textId="77777777" w:rsidR="00F06044" w:rsidRPr="00354F34" w:rsidRDefault="00F06044" w:rsidP="00624E4A">
            <w:pPr>
              <w:autoSpaceDE w:val="0"/>
              <w:autoSpaceDN w:val="0"/>
              <w:adjustRightInd w:val="0"/>
              <w:rPr>
                <w:rFonts w:ascii="Arial" w:hAnsi="Arial" w:cs="Arial"/>
                <w:sz w:val="22"/>
                <w:szCs w:val="22"/>
              </w:rPr>
            </w:pPr>
          </w:p>
          <w:p w14:paraId="0F3C4EFD" w14:textId="77777777" w:rsidR="00F06044" w:rsidRPr="004C3A0B" w:rsidRDefault="00F06044" w:rsidP="00624E4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06044" w:rsidRPr="004C3A0B" w14:paraId="3B5E1F86" w14:textId="77777777" w:rsidTr="00624E4A">
        <w:trPr>
          <w:trHeight w:val="403"/>
        </w:trPr>
        <w:tc>
          <w:tcPr>
            <w:tcW w:w="9889" w:type="dxa"/>
            <w:gridSpan w:val="3"/>
          </w:tcPr>
          <w:p w14:paraId="2D3A9475"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5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06044" w:rsidRPr="004C3A0B" w14:paraId="23244BFD" w14:textId="77777777" w:rsidTr="00624E4A">
        <w:trPr>
          <w:trHeight w:val="403"/>
        </w:trPr>
        <w:tc>
          <w:tcPr>
            <w:tcW w:w="9889" w:type="dxa"/>
            <w:gridSpan w:val="3"/>
          </w:tcPr>
          <w:p w14:paraId="24EC3B69" w14:textId="77777777" w:rsidR="00F06044" w:rsidRDefault="00F06044" w:rsidP="00624E4A">
            <w:pPr>
              <w:autoSpaceDE w:val="0"/>
              <w:autoSpaceDN w:val="0"/>
              <w:adjustRightInd w:val="0"/>
              <w:rPr>
                <w:rFonts w:ascii="Arial" w:hAnsi="Arial" w:cs="Arial"/>
                <w:sz w:val="22"/>
                <w:szCs w:val="22"/>
              </w:rPr>
            </w:pPr>
          </w:p>
          <w:p w14:paraId="15AFFBEC" w14:textId="77777777" w:rsidR="00F06044" w:rsidRDefault="00F06044" w:rsidP="00624E4A">
            <w:pPr>
              <w:autoSpaceDE w:val="0"/>
              <w:autoSpaceDN w:val="0"/>
              <w:adjustRightInd w:val="0"/>
              <w:rPr>
                <w:rFonts w:ascii="Arial" w:hAnsi="Arial" w:cs="Arial"/>
                <w:sz w:val="22"/>
                <w:szCs w:val="22"/>
              </w:rPr>
            </w:pPr>
            <w:r>
              <w:rPr>
                <w:rFonts w:ascii="Arial" w:hAnsi="Arial" w:cs="Arial"/>
                <w:sz w:val="22"/>
                <w:szCs w:val="22"/>
              </w:rPr>
              <w:t>N/A</w:t>
            </w:r>
          </w:p>
          <w:p w14:paraId="1B6038DF" w14:textId="77777777" w:rsidR="00F06044" w:rsidRPr="00354F34" w:rsidRDefault="00F06044" w:rsidP="00624E4A">
            <w:pPr>
              <w:autoSpaceDE w:val="0"/>
              <w:autoSpaceDN w:val="0"/>
              <w:adjustRightInd w:val="0"/>
              <w:rPr>
                <w:rFonts w:ascii="Arial" w:hAnsi="Arial" w:cs="Arial"/>
                <w:sz w:val="22"/>
                <w:szCs w:val="22"/>
              </w:rPr>
            </w:pPr>
          </w:p>
          <w:p w14:paraId="557275F6" w14:textId="77777777" w:rsidR="00F06044" w:rsidRDefault="00F06044" w:rsidP="00624E4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06044" w:rsidRPr="004C3A0B" w14:paraId="51A5E95F" w14:textId="77777777" w:rsidTr="00624E4A">
        <w:trPr>
          <w:trHeight w:val="252"/>
        </w:trPr>
        <w:tc>
          <w:tcPr>
            <w:tcW w:w="7763" w:type="dxa"/>
            <w:vMerge w:val="restart"/>
            <w:shd w:val="clear" w:color="auto" w:fill="F2F2F2" w:themeFill="background1" w:themeFillShade="F2"/>
          </w:tcPr>
          <w:p w14:paraId="4283F8C9" w14:textId="77777777" w:rsidR="00F06044" w:rsidRDefault="00F06044" w:rsidP="00624E4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BEC029F" w14:textId="77777777" w:rsidR="00F06044" w:rsidRPr="0092487B" w:rsidRDefault="00F06044" w:rsidP="00624E4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2D722B"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2819E62" w14:textId="77777777" w:rsidR="00F06044" w:rsidRPr="0092487B" w:rsidRDefault="00B473A6" w:rsidP="00624E4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r>
      <w:tr w:rsidR="00F06044" w:rsidRPr="004C3A0B" w14:paraId="31DF1C10" w14:textId="77777777" w:rsidTr="00624E4A">
        <w:trPr>
          <w:trHeight w:val="252"/>
        </w:trPr>
        <w:tc>
          <w:tcPr>
            <w:tcW w:w="7763" w:type="dxa"/>
            <w:vMerge/>
            <w:shd w:val="clear" w:color="auto" w:fill="F2F2F2" w:themeFill="background1" w:themeFillShade="F2"/>
          </w:tcPr>
          <w:p w14:paraId="64F6BE32" w14:textId="77777777" w:rsidR="00F06044" w:rsidRPr="004D6425" w:rsidRDefault="00F06044" w:rsidP="00624E4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EB7873" w14:textId="77777777" w:rsidR="00F06044" w:rsidRPr="003257BD" w:rsidRDefault="00F06044" w:rsidP="00624E4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78D062" w14:textId="77777777" w:rsidR="00F06044" w:rsidRPr="0092487B" w:rsidRDefault="00B473A6" w:rsidP="00624E4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r>
      <w:tr w:rsidR="00F06044" w:rsidRPr="004C3A0B" w14:paraId="0151FCF2" w14:textId="77777777" w:rsidTr="00624E4A">
        <w:trPr>
          <w:trHeight w:val="311"/>
        </w:trPr>
        <w:tc>
          <w:tcPr>
            <w:tcW w:w="7763" w:type="dxa"/>
            <w:vMerge w:val="restart"/>
            <w:shd w:val="clear" w:color="auto" w:fill="F2F2F2" w:themeFill="background1" w:themeFillShade="F2"/>
          </w:tcPr>
          <w:p w14:paraId="57447132" w14:textId="77777777" w:rsidR="00F06044" w:rsidRPr="0092487B" w:rsidRDefault="00F06044" w:rsidP="00624E4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7B76DC4"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2FAF9E7" w14:textId="77777777" w:rsidR="00F06044" w:rsidRPr="0092487B" w:rsidRDefault="00B473A6" w:rsidP="00624E4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r>
      <w:tr w:rsidR="00F06044" w:rsidRPr="004C3A0B" w14:paraId="6D262AFF" w14:textId="77777777" w:rsidTr="00624E4A">
        <w:trPr>
          <w:trHeight w:val="311"/>
        </w:trPr>
        <w:tc>
          <w:tcPr>
            <w:tcW w:w="7763" w:type="dxa"/>
            <w:vMerge/>
            <w:shd w:val="clear" w:color="auto" w:fill="F2F2F2" w:themeFill="background1" w:themeFillShade="F2"/>
          </w:tcPr>
          <w:p w14:paraId="41618437" w14:textId="77777777" w:rsidR="00F06044" w:rsidRPr="0092487B" w:rsidRDefault="00F06044" w:rsidP="00624E4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A0394" w14:textId="77777777" w:rsidR="00F06044" w:rsidRPr="003257BD" w:rsidRDefault="00F06044" w:rsidP="00624E4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20822A6" w14:textId="77777777" w:rsidR="00F06044" w:rsidRPr="0092487B" w:rsidRDefault="00B473A6" w:rsidP="00624E4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06044">
                  <w:rPr>
                    <w:rFonts w:ascii="MS Gothic" w:eastAsia="MS Gothic" w:hAnsi="MS Gothic" w:cs="Arial" w:hint="eastAsia"/>
                    <w:b/>
                    <w:bCs/>
                  </w:rPr>
                  <w:t>☐</w:t>
                </w:r>
              </w:sdtContent>
            </w:sdt>
          </w:p>
        </w:tc>
      </w:tr>
    </w:tbl>
    <w:p w14:paraId="6C4C59AB" w14:textId="77777777" w:rsidR="00F06044" w:rsidRDefault="00F06044" w:rsidP="00F06044">
      <w:pPr>
        <w:rPr>
          <w:rFonts w:ascii="Arial" w:hAnsi="Arial" w:cs="Arial"/>
          <w:b/>
          <w:bCs/>
        </w:rPr>
      </w:pPr>
    </w:p>
    <w:p w14:paraId="4818D7A7" w14:textId="77777777" w:rsidR="00F06044" w:rsidRDefault="00F06044" w:rsidP="00F06044">
      <w:pPr>
        <w:rPr>
          <w:rFonts w:ascii="Arial" w:hAnsi="Arial" w:cs="Arial"/>
          <w:b/>
          <w:bCs/>
        </w:rPr>
      </w:pPr>
      <w:r>
        <w:rPr>
          <w:rFonts w:ascii="Arial" w:hAnsi="Arial" w:cs="Arial"/>
          <w:b/>
          <w:bCs/>
        </w:rPr>
        <w:br w:type="page"/>
      </w:r>
    </w:p>
    <w:p w14:paraId="7C15F61C" w14:textId="77777777" w:rsidR="00F06044" w:rsidRPr="00354F34" w:rsidRDefault="00F06044" w:rsidP="00F0604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06044" w:rsidRPr="004C3A0B" w14:paraId="270B12EB" w14:textId="77777777" w:rsidTr="00624E4A">
        <w:trPr>
          <w:trHeight w:val="1807"/>
        </w:trPr>
        <w:tc>
          <w:tcPr>
            <w:tcW w:w="9881" w:type="dxa"/>
            <w:gridSpan w:val="3"/>
            <w:shd w:val="clear" w:color="auto" w:fill="F2F2F2" w:themeFill="background1" w:themeFillShade="F2"/>
            <w:vAlign w:val="center"/>
          </w:tcPr>
          <w:p w14:paraId="718F8535" w14:textId="77777777" w:rsidR="00F06044" w:rsidRPr="004C3A0B" w:rsidRDefault="00F06044" w:rsidP="00624E4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9F637F8" w14:textId="77777777" w:rsidR="00F06044" w:rsidRPr="004C3A0B" w:rsidRDefault="00F06044" w:rsidP="00624E4A">
            <w:pPr>
              <w:jc w:val="both"/>
              <w:rPr>
                <w:rFonts w:ascii="Arial" w:hAnsi="Arial" w:cs="Arial"/>
                <w:b/>
                <w:bCs/>
                <w:color w:val="000000"/>
              </w:rPr>
            </w:pPr>
          </w:p>
          <w:p w14:paraId="65CDE65B" w14:textId="77777777" w:rsidR="00F06044" w:rsidRPr="004C3A0B" w:rsidRDefault="00F06044" w:rsidP="00624E4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9" w:history="1">
              <w:r w:rsidRPr="00100C35">
                <w:rPr>
                  <w:rStyle w:val="Hyperlink"/>
                  <w:rFonts w:ascii="Arial" w:hAnsi="Arial" w:cs="Arial"/>
                </w:rPr>
                <w:t>https://www.uwtsd.ac.uk/research/research-ethics/</w:t>
              </w:r>
            </w:hyperlink>
            <w:r>
              <w:rPr>
                <w:rFonts w:ascii="Arial" w:hAnsi="Arial" w:cs="Arial"/>
              </w:rPr>
              <w:t xml:space="preserve"> </w:t>
            </w:r>
          </w:p>
        </w:tc>
      </w:tr>
      <w:tr w:rsidR="00F06044" w:rsidRPr="004C3A0B" w14:paraId="2FA7EAED" w14:textId="77777777" w:rsidTr="00624E4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17D63" w14:textId="77777777" w:rsidR="00F06044" w:rsidRPr="004C3A0B" w:rsidRDefault="00F06044" w:rsidP="00624E4A">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B942BC2" w14:textId="77777777" w:rsidR="00F06044" w:rsidRPr="004C3A0B" w:rsidRDefault="00F06044" w:rsidP="00624E4A">
            <w:pPr>
              <w:spacing w:before="100" w:beforeAutospacing="1" w:after="100" w:afterAutospacing="1"/>
              <w:rPr>
                <w:rFonts w:ascii="Arial" w:hAnsi="Arial" w:cs="Arial"/>
              </w:rPr>
            </w:pPr>
            <w:r>
              <w:rPr>
                <w:rFonts w:ascii="Arial" w:hAnsi="Arial" w:cs="Arial"/>
              </w:rPr>
              <w:t>E.W.Price</w:t>
            </w:r>
          </w:p>
        </w:tc>
        <w:tc>
          <w:tcPr>
            <w:tcW w:w="2239" w:type="dxa"/>
            <w:vAlign w:val="center"/>
          </w:tcPr>
          <w:p w14:paraId="5E5FA7C9" w14:textId="77777777" w:rsidR="00F06044" w:rsidRDefault="00F06044" w:rsidP="00624E4A">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14/05/2022</w:t>
            </w:r>
          </w:p>
          <w:p w14:paraId="16B4C2F5" w14:textId="77777777" w:rsidR="00F06044" w:rsidRPr="004C3A0B" w:rsidRDefault="00F06044" w:rsidP="00624E4A">
            <w:pPr>
              <w:spacing w:before="100" w:beforeAutospacing="1" w:after="100" w:afterAutospacing="1"/>
              <w:rPr>
                <w:rFonts w:ascii="Arial" w:hAnsi="Arial" w:cs="Arial"/>
              </w:rPr>
            </w:pPr>
          </w:p>
        </w:tc>
      </w:tr>
    </w:tbl>
    <w:p w14:paraId="57EC493B" w14:textId="77777777" w:rsidR="00F06044" w:rsidRPr="004C3A0B" w:rsidRDefault="00F06044" w:rsidP="00F06044">
      <w:pPr>
        <w:rPr>
          <w:rFonts w:ascii="Arial" w:hAnsi="Arial" w:cs="Arial"/>
        </w:rPr>
      </w:pPr>
    </w:p>
    <w:p w14:paraId="1EC2530C" w14:textId="77777777" w:rsidR="00F06044" w:rsidRPr="004C3A0B" w:rsidRDefault="00F06044" w:rsidP="00F0604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06044" w:rsidRPr="004C3A0B" w14:paraId="4DBBD58A" w14:textId="77777777" w:rsidTr="00624E4A">
        <w:trPr>
          <w:trHeight w:val="346"/>
        </w:trPr>
        <w:tc>
          <w:tcPr>
            <w:tcW w:w="1423" w:type="pct"/>
            <w:shd w:val="clear" w:color="auto" w:fill="F2F2F2" w:themeFill="background1" w:themeFillShade="F2"/>
            <w:vAlign w:val="center"/>
          </w:tcPr>
          <w:p w14:paraId="1FF8BB71" w14:textId="77777777" w:rsidR="00F06044" w:rsidRPr="004C3A0B" w:rsidRDefault="00F06044" w:rsidP="00624E4A">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3BADDA" w14:textId="77777777" w:rsidR="00F06044" w:rsidRPr="004C3A0B" w:rsidRDefault="00F06044" w:rsidP="00624E4A">
            <w:pPr>
              <w:pStyle w:val="ListParagraph"/>
              <w:ind w:left="0"/>
              <w:rPr>
                <w:rFonts w:ascii="Arial" w:hAnsi="Arial" w:cs="Arial"/>
              </w:rPr>
            </w:pPr>
          </w:p>
        </w:tc>
        <w:tc>
          <w:tcPr>
            <w:tcW w:w="1087" w:type="pct"/>
            <w:vMerge w:val="restart"/>
          </w:tcPr>
          <w:p w14:paraId="208948D5" w14:textId="77777777" w:rsidR="00F06044" w:rsidRPr="004C3A0B" w:rsidRDefault="00F06044" w:rsidP="00624E4A">
            <w:pPr>
              <w:pStyle w:val="ListParagraph"/>
              <w:ind w:left="0"/>
              <w:rPr>
                <w:rFonts w:ascii="Arial" w:hAnsi="Arial" w:cs="Arial"/>
              </w:rPr>
            </w:pPr>
            <w:r w:rsidRPr="004C3A0B">
              <w:rPr>
                <w:rFonts w:ascii="Arial" w:hAnsi="Arial" w:cs="Arial"/>
                <w:b/>
                <w:bCs/>
              </w:rPr>
              <w:t>Date:</w:t>
            </w:r>
          </w:p>
        </w:tc>
      </w:tr>
      <w:tr w:rsidR="00F06044" w:rsidRPr="004C3A0B" w14:paraId="6C611B69" w14:textId="77777777" w:rsidTr="00624E4A">
        <w:trPr>
          <w:trHeight w:val="347"/>
        </w:trPr>
        <w:tc>
          <w:tcPr>
            <w:tcW w:w="1423" w:type="pct"/>
            <w:shd w:val="clear" w:color="auto" w:fill="F2F2F2" w:themeFill="background1" w:themeFillShade="F2"/>
            <w:vAlign w:val="center"/>
          </w:tcPr>
          <w:p w14:paraId="39FBF7E2" w14:textId="77777777" w:rsidR="00F06044" w:rsidRPr="004C3A0B" w:rsidRDefault="00F06044" w:rsidP="00624E4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2617065" w14:textId="77777777" w:rsidR="00F06044" w:rsidRPr="004C3A0B" w:rsidRDefault="00F06044" w:rsidP="00624E4A">
            <w:pPr>
              <w:pStyle w:val="ListParagraph"/>
              <w:ind w:left="0"/>
              <w:rPr>
                <w:rFonts w:ascii="Arial" w:hAnsi="Arial" w:cs="Arial"/>
              </w:rPr>
            </w:pPr>
          </w:p>
          <w:p w14:paraId="3F219D9F" w14:textId="77777777" w:rsidR="00F06044" w:rsidRPr="004C3A0B" w:rsidRDefault="00F06044" w:rsidP="00624E4A">
            <w:pPr>
              <w:pStyle w:val="ListParagraph"/>
              <w:ind w:left="0"/>
              <w:rPr>
                <w:rFonts w:ascii="Arial" w:hAnsi="Arial" w:cs="Arial"/>
              </w:rPr>
            </w:pPr>
          </w:p>
        </w:tc>
        <w:tc>
          <w:tcPr>
            <w:tcW w:w="1087" w:type="pct"/>
            <w:vMerge/>
            <w:vAlign w:val="center"/>
          </w:tcPr>
          <w:p w14:paraId="07A8A8D1" w14:textId="77777777" w:rsidR="00F06044" w:rsidRPr="004C3A0B" w:rsidRDefault="00F06044" w:rsidP="00624E4A">
            <w:pPr>
              <w:pStyle w:val="ListParagraph"/>
              <w:ind w:left="0"/>
              <w:rPr>
                <w:rFonts w:ascii="Arial" w:hAnsi="Arial" w:cs="Arial"/>
              </w:rPr>
            </w:pPr>
          </w:p>
        </w:tc>
      </w:tr>
    </w:tbl>
    <w:p w14:paraId="646581E7" w14:textId="77777777" w:rsidR="00F06044" w:rsidRPr="004C3A0B" w:rsidRDefault="00F06044" w:rsidP="00F06044">
      <w:pPr>
        <w:rPr>
          <w:rFonts w:ascii="Arial" w:hAnsi="Arial" w:cs="Arial"/>
        </w:rPr>
      </w:pPr>
    </w:p>
    <w:p w14:paraId="25357760" w14:textId="77777777" w:rsidR="00F06044" w:rsidRDefault="00F06044" w:rsidP="00F0604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06044" w:rsidRPr="004C3A0B" w14:paraId="157D3BB6" w14:textId="77777777" w:rsidTr="00624E4A">
        <w:trPr>
          <w:trHeight w:val="346"/>
        </w:trPr>
        <w:tc>
          <w:tcPr>
            <w:tcW w:w="1423" w:type="pct"/>
            <w:shd w:val="clear" w:color="auto" w:fill="F2F2F2" w:themeFill="background1" w:themeFillShade="F2"/>
            <w:vAlign w:val="center"/>
          </w:tcPr>
          <w:p w14:paraId="0F316C67" w14:textId="77777777" w:rsidR="00F06044" w:rsidRPr="004C3A0B" w:rsidRDefault="00F06044" w:rsidP="00624E4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6186CAD" w14:textId="77777777" w:rsidR="00F06044" w:rsidRPr="004C3A0B" w:rsidRDefault="00F06044" w:rsidP="00624E4A">
            <w:pPr>
              <w:pStyle w:val="ListParagraph"/>
              <w:ind w:left="0"/>
              <w:rPr>
                <w:rFonts w:ascii="Arial" w:hAnsi="Arial" w:cs="Arial"/>
              </w:rPr>
            </w:pPr>
          </w:p>
        </w:tc>
        <w:tc>
          <w:tcPr>
            <w:tcW w:w="1087" w:type="pct"/>
            <w:vMerge w:val="restart"/>
          </w:tcPr>
          <w:p w14:paraId="220E3112" w14:textId="77777777" w:rsidR="00F06044" w:rsidRPr="004C3A0B" w:rsidRDefault="00F06044" w:rsidP="00624E4A">
            <w:pPr>
              <w:pStyle w:val="ListParagraph"/>
              <w:ind w:left="0"/>
              <w:rPr>
                <w:rFonts w:ascii="Arial" w:hAnsi="Arial" w:cs="Arial"/>
              </w:rPr>
            </w:pPr>
            <w:r w:rsidRPr="004C3A0B">
              <w:rPr>
                <w:rFonts w:ascii="Arial" w:hAnsi="Arial" w:cs="Arial"/>
                <w:b/>
                <w:bCs/>
              </w:rPr>
              <w:t>Date:</w:t>
            </w:r>
          </w:p>
        </w:tc>
      </w:tr>
      <w:tr w:rsidR="00F06044" w:rsidRPr="004C3A0B" w14:paraId="34F15806" w14:textId="77777777" w:rsidTr="00624E4A">
        <w:trPr>
          <w:trHeight w:val="347"/>
        </w:trPr>
        <w:tc>
          <w:tcPr>
            <w:tcW w:w="1423" w:type="pct"/>
            <w:shd w:val="clear" w:color="auto" w:fill="F2F2F2" w:themeFill="background1" w:themeFillShade="F2"/>
            <w:vAlign w:val="center"/>
          </w:tcPr>
          <w:p w14:paraId="00686321" w14:textId="77777777" w:rsidR="00F06044" w:rsidRPr="004C3A0B" w:rsidRDefault="00F06044" w:rsidP="00624E4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FAF8A55" w14:textId="77777777" w:rsidR="00F06044" w:rsidRPr="004C3A0B" w:rsidRDefault="00F06044" w:rsidP="00624E4A">
            <w:pPr>
              <w:pStyle w:val="ListParagraph"/>
              <w:ind w:left="0"/>
              <w:rPr>
                <w:rFonts w:ascii="Arial" w:hAnsi="Arial" w:cs="Arial"/>
              </w:rPr>
            </w:pPr>
          </w:p>
          <w:p w14:paraId="4C5AB233" w14:textId="77777777" w:rsidR="00F06044" w:rsidRPr="004C3A0B" w:rsidRDefault="00F06044" w:rsidP="00624E4A">
            <w:pPr>
              <w:pStyle w:val="ListParagraph"/>
              <w:ind w:left="0"/>
              <w:rPr>
                <w:rFonts w:ascii="Arial" w:hAnsi="Arial" w:cs="Arial"/>
              </w:rPr>
            </w:pPr>
          </w:p>
        </w:tc>
        <w:tc>
          <w:tcPr>
            <w:tcW w:w="1087" w:type="pct"/>
            <w:vMerge/>
            <w:vAlign w:val="center"/>
          </w:tcPr>
          <w:p w14:paraId="4E733627" w14:textId="77777777" w:rsidR="00F06044" w:rsidRPr="004C3A0B" w:rsidRDefault="00F06044" w:rsidP="00624E4A">
            <w:pPr>
              <w:pStyle w:val="ListParagraph"/>
              <w:ind w:left="0"/>
              <w:rPr>
                <w:rFonts w:ascii="Arial" w:hAnsi="Arial" w:cs="Arial"/>
              </w:rPr>
            </w:pPr>
          </w:p>
        </w:tc>
      </w:tr>
    </w:tbl>
    <w:p w14:paraId="29CAC090" w14:textId="77777777" w:rsidR="00F06044" w:rsidRDefault="00F06044" w:rsidP="00F06044">
      <w:pPr>
        <w:rPr>
          <w:rFonts w:ascii="Arial" w:hAnsi="Arial" w:cs="Arial"/>
          <w:b/>
        </w:rPr>
      </w:pPr>
    </w:p>
    <w:p w14:paraId="624A1ABE" w14:textId="77777777" w:rsidR="00F06044" w:rsidRPr="004C3A0B" w:rsidRDefault="00F06044" w:rsidP="00F0604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06044" w:rsidRPr="004C3A0B" w14:paraId="3D9E75D9" w14:textId="77777777" w:rsidTr="00624E4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FF0E156" w14:textId="77777777" w:rsidR="00F06044" w:rsidRPr="004C3A0B" w:rsidRDefault="00F06044" w:rsidP="00624E4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70172D0" w14:textId="77777777" w:rsidR="00F06044" w:rsidRPr="004C3A0B" w:rsidRDefault="00F06044" w:rsidP="00624E4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06044" w:rsidRPr="004C3A0B" w14:paraId="12D5D20E" w14:textId="77777777" w:rsidTr="00624E4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31BC8F9" w14:textId="77777777" w:rsidR="00F06044" w:rsidRPr="004C3A0B" w:rsidRDefault="00F06044" w:rsidP="00624E4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BF9A257" w14:textId="77777777" w:rsidR="00F06044" w:rsidRPr="004C3A0B" w:rsidRDefault="00F06044" w:rsidP="00624E4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06044" w:rsidRPr="004C3A0B" w14:paraId="76BC2305" w14:textId="77777777" w:rsidTr="00624E4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FE82387" w14:textId="77777777" w:rsidR="00F06044" w:rsidRPr="004C3A0B" w:rsidRDefault="00F06044" w:rsidP="00624E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A7AD9C" w14:textId="77777777" w:rsidR="00F06044" w:rsidRPr="004C3A0B" w:rsidRDefault="00F06044" w:rsidP="00624E4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06044" w:rsidRPr="004C3A0B" w14:paraId="575582C8" w14:textId="77777777" w:rsidTr="00624E4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A985FA5" w14:textId="77777777" w:rsidR="00F06044" w:rsidRPr="004C3A0B" w:rsidRDefault="00F06044" w:rsidP="00624E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99F4EA" w14:textId="77777777" w:rsidR="00F06044" w:rsidRPr="004C3A0B" w:rsidRDefault="00F06044" w:rsidP="00624E4A">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06044" w:rsidRPr="004C3A0B" w14:paraId="384F1D32" w14:textId="77777777" w:rsidTr="00624E4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6872154" w14:textId="77777777" w:rsidR="00F06044" w:rsidRDefault="00F06044" w:rsidP="00624E4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91651DC" w14:textId="77777777" w:rsidR="00F06044" w:rsidRPr="004C3A0B" w:rsidRDefault="00F06044" w:rsidP="00624E4A">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06044" w:rsidRPr="004C3A0B" w14:paraId="71EE7291" w14:textId="77777777" w:rsidTr="00624E4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E1FCA73" w14:textId="77777777" w:rsidR="00F06044" w:rsidRPr="004C3A0B" w:rsidRDefault="00F06044" w:rsidP="00624E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A67BF7" w14:textId="77777777" w:rsidR="00F06044" w:rsidRPr="004C3A0B" w:rsidRDefault="00F06044" w:rsidP="00624E4A">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06044" w:rsidRPr="004C3A0B" w14:paraId="299033F7" w14:textId="77777777" w:rsidTr="00624E4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3AE1B96" w14:textId="77777777" w:rsidR="00F06044" w:rsidRPr="004C3A0B" w:rsidRDefault="00F06044" w:rsidP="00624E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652D86" w14:textId="77777777" w:rsidR="00F06044" w:rsidRPr="004C3A0B" w:rsidRDefault="00F06044" w:rsidP="00624E4A">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F06044" w:rsidRPr="004C3A0B" w14:paraId="0509A1FA" w14:textId="77777777" w:rsidTr="00624E4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C264CBF" w14:textId="77777777" w:rsidR="00F06044" w:rsidRDefault="00F06044" w:rsidP="00624E4A">
                <w:pPr>
                  <w:jc w:val="center"/>
                  <w:rPr>
                    <w:rFonts w:ascii="Arial" w:hAnsi="Arial" w:cs="Arial"/>
                    <w:b/>
                    <w:bCs/>
                  </w:rPr>
                </w:pPr>
                <w:r>
                  <w:rPr>
                    <w:rFonts w:ascii="MS Gothic" w:eastAsia="MS Gothic" w:hAnsi="MS Gothic" w:cs="Arial" w:hint="eastAsia"/>
                    <w:b/>
                    <w:bCs/>
                  </w:rPr>
                  <w:t>☒</w:t>
                </w:r>
              </w:p>
            </w:sdtContent>
          </w:sdt>
          <w:p w14:paraId="045AEFD7" w14:textId="77777777" w:rsidR="00F06044" w:rsidRDefault="00F06044" w:rsidP="00624E4A">
            <w:pPr>
              <w:jc w:val="center"/>
              <w:rPr>
                <w:rFonts w:ascii="MS Gothic" w:eastAsia="MS Gothic" w:hAnsi="MS Gothic" w:cs="Arial"/>
                <w:b/>
                <w:bCs/>
              </w:rPr>
            </w:pPr>
          </w:p>
        </w:tc>
        <w:tc>
          <w:tcPr>
            <w:tcW w:w="9356" w:type="dxa"/>
            <w:vAlign w:val="center"/>
          </w:tcPr>
          <w:p w14:paraId="2FAFC447" w14:textId="77777777" w:rsidR="00F06044" w:rsidRPr="004C3A0B" w:rsidRDefault="00F06044" w:rsidP="00624E4A">
            <w:pPr>
              <w:rPr>
                <w:rFonts w:ascii="Arial" w:hAnsi="Arial" w:cs="Arial"/>
                <w:sz w:val="22"/>
                <w:szCs w:val="22"/>
              </w:rPr>
            </w:pPr>
            <w:r>
              <w:rPr>
                <w:rFonts w:ascii="Arial" w:hAnsi="Arial" w:cs="Arial"/>
                <w:sz w:val="22"/>
                <w:szCs w:val="22"/>
              </w:rPr>
              <w:t>I have deleted the guidance notes before submitting the PG2 for consideration</w:t>
            </w:r>
          </w:p>
        </w:tc>
      </w:tr>
    </w:tbl>
    <w:p w14:paraId="5D97A08D" w14:textId="77777777" w:rsidR="00F06044" w:rsidRPr="004C3A0B" w:rsidRDefault="00F06044" w:rsidP="00F06044">
      <w:pPr>
        <w:tabs>
          <w:tab w:val="left" w:pos="5103"/>
        </w:tabs>
        <w:rPr>
          <w:rFonts w:ascii="Arial" w:hAnsi="Arial" w:cs="Arial"/>
          <w:b/>
          <w:bCs/>
        </w:rPr>
      </w:pPr>
    </w:p>
    <w:p w14:paraId="1CF72BEC" w14:textId="77777777" w:rsidR="00F06044" w:rsidRDefault="00F06044" w:rsidP="00F06044">
      <w:pPr>
        <w:rPr>
          <w:rFonts w:ascii="Arial" w:hAnsi="Arial" w:cs="Arial"/>
          <w:b/>
          <w:bCs/>
        </w:rPr>
      </w:pPr>
      <w:r>
        <w:rPr>
          <w:rFonts w:ascii="Arial" w:hAnsi="Arial" w:cs="Arial"/>
          <w:b/>
          <w:bCs/>
        </w:rPr>
        <w:br w:type="page"/>
      </w:r>
    </w:p>
    <w:p w14:paraId="515CC963" w14:textId="77777777" w:rsidR="00F06044" w:rsidRPr="004C3A0B" w:rsidRDefault="00F06044" w:rsidP="00F06044">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06044" w:rsidRPr="004C3A0B" w14:paraId="3CC370A3" w14:textId="77777777" w:rsidTr="00624E4A">
        <w:tc>
          <w:tcPr>
            <w:tcW w:w="10060" w:type="dxa"/>
            <w:shd w:val="clear" w:color="auto" w:fill="F2F2F2" w:themeFill="background1" w:themeFillShade="F2"/>
          </w:tcPr>
          <w:p w14:paraId="6FA6ADD5" w14:textId="77777777" w:rsidR="00F06044" w:rsidRPr="004C3A0B" w:rsidRDefault="00F06044" w:rsidP="00624E4A">
            <w:pPr>
              <w:rPr>
                <w:rFonts w:ascii="Arial" w:hAnsi="Arial" w:cs="Arial"/>
                <w:b/>
              </w:rPr>
            </w:pPr>
            <w:r w:rsidRPr="004C3A0B">
              <w:rPr>
                <w:rFonts w:ascii="Arial" w:hAnsi="Arial" w:cs="Arial"/>
                <w:b/>
              </w:rPr>
              <w:t>RESEARCH STUDENTS AND STAFF ONLY</w:t>
            </w:r>
          </w:p>
          <w:p w14:paraId="6867C088" w14:textId="77777777" w:rsidR="00F06044" w:rsidRPr="004C3A0B" w:rsidRDefault="00F06044" w:rsidP="00624E4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6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F5220DB" w14:textId="77777777" w:rsidR="00F06044" w:rsidRPr="004C3A0B" w:rsidRDefault="00F06044" w:rsidP="00624E4A">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0C4F974" w14:textId="77777777" w:rsidR="00F06044" w:rsidRPr="004C3A0B" w:rsidRDefault="00F06044" w:rsidP="00F06044">
      <w:pPr>
        <w:tabs>
          <w:tab w:val="left" w:pos="5103"/>
        </w:tabs>
        <w:rPr>
          <w:rFonts w:ascii="Arial" w:hAnsi="Arial" w:cs="Arial"/>
          <w:b/>
          <w:bCs/>
        </w:rPr>
      </w:pPr>
    </w:p>
    <w:p w14:paraId="0FA2A19F" w14:textId="77777777" w:rsidR="00F06044" w:rsidRPr="004C3A0B" w:rsidRDefault="00F06044" w:rsidP="00F0604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D1F195D" w14:textId="77777777" w:rsidR="00F06044" w:rsidRPr="004C3A0B" w:rsidRDefault="00F06044" w:rsidP="00F06044">
      <w:pPr>
        <w:tabs>
          <w:tab w:val="left" w:pos="5103"/>
        </w:tabs>
        <w:rPr>
          <w:rFonts w:ascii="Arial" w:hAnsi="Arial" w:cs="Arial"/>
          <w:bCs/>
        </w:rPr>
      </w:pPr>
    </w:p>
    <w:p w14:paraId="5D1D055C" w14:textId="77777777" w:rsidR="00F06044" w:rsidRPr="00CA510C" w:rsidRDefault="00F06044" w:rsidP="00F06044">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61"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3D638EF0" w14:textId="77777777" w:rsidR="00F06044" w:rsidRPr="004C3A0B" w:rsidRDefault="00F06044" w:rsidP="00F06044">
      <w:pPr>
        <w:tabs>
          <w:tab w:val="left" w:pos="5103"/>
        </w:tabs>
        <w:rPr>
          <w:rFonts w:ascii="Arial" w:hAnsi="Arial" w:cs="Arial"/>
          <w:bCs/>
        </w:rPr>
      </w:pPr>
    </w:p>
    <w:p w14:paraId="2F6F51F9" w14:textId="77777777" w:rsidR="00F06044" w:rsidRDefault="00F06044" w:rsidP="00F06044">
      <w:pPr>
        <w:jc w:val="center"/>
        <w:rPr>
          <w:rFonts w:ascii="Arial" w:hAnsi="Arial" w:cs="Arial"/>
          <w:b/>
        </w:rPr>
      </w:pPr>
    </w:p>
    <w:p w14:paraId="5CA88D8E" w14:textId="77777777" w:rsidR="00F06044" w:rsidRDefault="00F06044" w:rsidP="00F06044">
      <w:pPr>
        <w:jc w:val="center"/>
        <w:rPr>
          <w:rFonts w:ascii="Arial" w:hAnsi="Arial" w:cs="Arial"/>
          <w:b/>
        </w:rPr>
      </w:pPr>
    </w:p>
    <w:p w14:paraId="494B6118" w14:textId="77777777" w:rsidR="00F06044" w:rsidRPr="004C3A0B" w:rsidRDefault="00F06044" w:rsidP="00F06044">
      <w:pPr>
        <w:jc w:val="center"/>
        <w:rPr>
          <w:rFonts w:ascii="Arial" w:hAnsi="Arial" w:cs="Arial"/>
          <w:b/>
        </w:rPr>
      </w:pPr>
      <w:r w:rsidRPr="004C3A0B">
        <w:rPr>
          <w:rFonts w:ascii="Arial" w:hAnsi="Arial" w:cs="Arial"/>
          <w:b/>
        </w:rPr>
        <w:t>Application Process</w:t>
      </w:r>
    </w:p>
    <w:p w14:paraId="6BD8ADC2" w14:textId="77777777" w:rsidR="00F06044" w:rsidRPr="004C3A0B" w:rsidRDefault="00F06044" w:rsidP="00F06044">
      <w:pPr>
        <w:jc w:val="both"/>
        <w:rPr>
          <w:rFonts w:ascii="Arial" w:hAnsi="Arial" w:cs="Arial"/>
        </w:rPr>
      </w:pPr>
    </w:p>
    <w:p w14:paraId="728ED5B9" w14:textId="77777777" w:rsidR="00F06044" w:rsidRPr="004C3A0B" w:rsidRDefault="00F06044" w:rsidP="00F06044">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62"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6CAA09EC" w14:textId="77777777" w:rsidR="00F06044" w:rsidRPr="004C3A0B" w:rsidRDefault="00F06044" w:rsidP="00F06044">
      <w:pPr>
        <w:jc w:val="both"/>
        <w:rPr>
          <w:rFonts w:ascii="Arial" w:hAnsi="Arial" w:cs="Arial"/>
        </w:rPr>
      </w:pPr>
    </w:p>
    <w:p w14:paraId="524B9C58" w14:textId="77777777" w:rsidR="00F06044" w:rsidRPr="004C3A0B" w:rsidRDefault="00F06044" w:rsidP="00F0604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39B9AE51" w14:textId="77777777" w:rsidR="00F06044" w:rsidRPr="004C3A0B" w:rsidRDefault="00F06044" w:rsidP="00F06044">
      <w:pPr>
        <w:jc w:val="both"/>
        <w:rPr>
          <w:rFonts w:ascii="Arial" w:hAnsi="Arial" w:cs="Arial"/>
        </w:rPr>
      </w:pPr>
    </w:p>
    <w:p w14:paraId="236124CE" w14:textId="77777777" w:rsidR="00F06044" w:rsidRDefault="00F06044" w:rsidP="00F06044">
      <w:pPr>
        <w:rPr>
          <w:rFonts w:ascii="Arial" w:hAnsi="Arial" w:cs="Arial"/>
          <w:b/>
          <w:bCs/>
        </w:rPr>
      </w:pPr>
      <w:r>
        <w:rPr>
          <w:rFonts w:ascii="Arial" w:hAnsi="Arial" w:cs="Arial"/>
          <w:b/>
          <w:bCs/>
        </w:rPr>
        <w:br w:type="page"/>
      </w:r>
    </w:p>
    <w:p w14:paraId="60CDC255"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50A52C5E" w14:textId="77777777" w:rsidR="00F06044" w:rsidRPr="004C3A0B" w:rsidRDefault="00F06044" w:rsidP="00F06044">
      <w:pPr>
        <w:tabs>
          <w:tab w:val="left" w:pos="5103"/>
        </w:tabs>
        <w:jc w:val="both"/>
        <w:rPr>
          <w:rFonts w:ascii="Arial" w:hAnsi="Arial" w:cs="Arial"/>
          <w:b/>
          <w:bCs/>
        </w:rPr>
      </w:pPr>
    </w:p>
    <w:p w14:paraId="6BA3E4CB"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A:  About You</w:t>
      </w:r>
    </w:p>
    <w:p w14:paraId="098D2700"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Please complete all relevant sections</w:t>
      </w:r>
    </w:p>
    <w:p w14:paraId="071DEA2B" w14:textId="77777777" w:rsidR="00F06044" w:rsidRPr="004C3A0B" w:rsidRDefault="00F06044" w:rsidP="00F06044">
      <w:pPr>
        <w:tabs>
          <w:tab w:val="left" w:pos="5103"/>
        </w:tabs>
        <w:jc w:val="both"/>
        <w:rPr>
          <w:rFonts w:ascii="Arial" w:hAnsi="Arial" w:cs="Arial"/>
          <w:b/>
          <w:bCs/>
        </w:rPr>
      </w:pPr>
    </w:p>
    <w:p w14:paraId="21AD2BD2"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B:  Approval for research activity</w:t>
      </w:r>
    </w:p>
    <w:p w14:paraId="0B76D39C"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8A0C39D" w14:textId="77777777" w:rsidR="00F06044" w:rsidRPr="004C3A0B" w:rsidRDefault="00F06044" w:rsidP="00F06044">
      <w:pPr>
        <w:tabs>
          <w:tab w:val="left" w:pos="5103"/>
        </w:tabs>
        <w:jc w:val="both"/>
        <w:rPr>
          <w:rFonts w:ascii="Arial" w:hAnsi="Arial" w:cs="Arial"/>
          <w:bCs/>
          <w:sz w:val="12"/>
          <w:szCs w:val="12"/>
        </w:rPr>
      </w:pPr>
    </w:p>
    <w:p w14:paraId="7A7D43DC"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2A1495B" w14:textId="77777777" w:rsidR="00F06044" w:rsidRPr="004C3A0B" w:rsidRDefault="00F06044" w:rsidP="00F06044">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087FA67" w14:textId="77777777" w:rsidR="00F06044" w:rsidRPr="004C3A0B" w:rsidRDefault="00F06044" w:rsidP="00F06044">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2B9E3329" w14:textId="77777777" w:rsidR="00F06044" w:rsidRPr="004C3A0B" w:rsidRDefault="00F06044" w:rsidP="00F06044">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6F1D7B8A" w14:textId="77777777" w:rsidR="00F06044" w:rsidRPr="004C3A0B" w:rsidRDefault="00F06044" w:rsidP="00F06044">
      <w:pPr>
        <w:tabs>
          <w:tab w:val="left" w:pos="5103"/>
        </w:tabs>
        <w:jc w:val="both"/>
        <w:rPr>
          <w:rFonts w:ascii="Arial" w:hAnsi="Arial" w:cs="Arial"/>
          <w:bCs/>
        </w:rPr>
      </w:pPr>
    </w:p>
    <w:p w14:paraId="5919608E"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C:  External Ethical Guidance materials</w:t>
      </w:r>
    </w:p>
    <w:p w14:paraId="3D9A1881"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BAADC70" w14:textId="77777777" w:rsidR="00F06044" w:rsidRPr="004C3A0B" w:rsidRDefault="00F06044" w:rsidP="00F06044">
      <w:pPr>
        <w:tabs>
          <w:tab w:val="left" w:pos="5103"/>
        </w:tabs>
        <w:jc w:val="both"/>
        <w:rPr>
          <w:rFonts w:ascii="Arial" w:hAnsi="Arial" w:cs="Arial"/>
          <w:bCs/>
        </w:rPr>
      </w:pPr>
    </w:p>
    <w:p w14:paraId="44D78AC8"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D:  External Collaborative Research Activity</w:t>
      </w:r>
    </w:p>
    <w:p w14:paraId="1BF3E92F"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7457155" w14:textId="77777777" w:rsidR="00F06044" w:rsidRPr="004C3A0B" w:rsidRDefault="00F06044" w:rsidP="00F06044">
      <w:pPr>
        <w:tabs>
          <w:tab w:val="left" w:pos="5103"/>
        </w:tabs>
        <w:jc w:val="both"/>
        <w:rPr>
          <w:rFonts w:ascii="Arial" w:hAnsi="Arial" w:cs="Arial"/>
          <w:bCs/>
        </w:rPr>
      </w:pPr>
    </w:p>
    <w:p w14:paraId="3E19D219"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E:  Details of Research Activity</w:t>
      </w:r>
    </w:p>
    <w:p w14:paraId="7F9DEB9C" w14:textId="77777777" w:rsidR="00F06044" w:rsidRDefault="00F06044" w:rsidP="00F06044">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864BA67"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B4FEFA2" w14:textId="77777777" w:rsidR="00F06044" w:rsidRDefault="00F06044" w:rsidP="00F06044">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4A92179" w14:textId="77777777" w:rsidR="00F06044" w:rsidRDefault="00F06044" w:rsidP="00F06044">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775F01B" w14:textId="77777777" w:rsidR="00F06044" w:rsidRDefault="00F06044" w:rsidP="00F06044">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2890AC8" w14:textId="77777777" w:rsidR="00F06044" w:rsidRPr="004C3A0B" w:rsidRDefault="00F06044" w:rsidP="00F06044">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E6F85BB" w14:textId="77777777" w:rsidR="00F06044" w:rsidRDefault="00F06044" w:rsidP="00F06044">
      <w:pPr>
        <w:tabs>
          <w:tab w:val="left" w:pos="5103"/>
        </w:tabs>
        <w:jc w:val="both"/>
        <w:rPr>
          <w:rFonts w:ascii="Arial" w:hAnsi="Arial" w:cs="Arial"/>
          <w:b/>
          <w:bCs/>
        </w:rPr>
      </w:pPr>
    </w:p>
    <w:p w14:paraId="676A2023"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F:  Scope of Research Activity</w:t>
      </w:r>
    </w:p>
    <w:p w14:paraId="6D5FCA4F"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EE1329C"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05F5287" w14:textId="77777777" w:rsidR="00F06044" w:rsidRDefault="00F06044" w:rsidP="00F06044">
      <w:pPr>
        <w:tabs>
          <w:tab w:val="left" w:pos="5103"/>
        </w:tabs>
        <w:jc w:val="both"/>
        <w:rPr>
          <w:rFonts w:ascii="Arial" w:hAnsi="Arial" w:cs="Arial"/>
          <w:b/>
          <w:bCs/>
        </w:rPr>
      </w:pPr>
    </w:p>
    <w:p w14:paraId="13EDE64E"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G:  Intended Participants</w:t>
      </w:r>
    </w:p>
    <w:p w14:paraId="28A8E91F"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Please tick all categories that might apply.</w:t>
      </w:r>
    </w:p>
    <w:p w14:paraId="7304193C" w14:textId="77777777" w:rsidR="00F06044" w:rsidRPr="004C3A0B" w:rsidRDefault="00F06044" w:rsidP="00F06044">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F48FDDE" w14:textId="77777777" w:rsidR="00F06044" w:rsidRPr="004C3A0B" w:rsidRDefault="00F06044" w:rsidP="00F06044">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2E401D38" w14:textId="77777777" w:rsidR="00F06044" w:rsidRPr="004C3A0B" w:rsidRDefault="00F06044" w:rsidP="00F06044">
      <w:pPr>
        <w:tabs>
          <w:tab w:val="left" w:pos="5103"/>
        </w:tabs>
        <w:jc w:val="both"/>
        <w:rPr>
          <w:rFonts w:ascii="Arial" w:hAnsi="Arial" w:cs="Arial"/>
          <w:bCs/>
        </w:rPr>
      </w:pPr>
    </w:p>
    <w:p w14:paraId="6CADB2A6" w14:textId="77777777" w:rsidR="00F06044" w:rsidRPr="004C3A0B" w:rsidRDefault="00F06044" w:rsidP="00F06044">
      <w:pPr>
        <w:tabs>
          <w:tab w:val="left" w:pos="5103"/>
        </w:tabs>
        <w:jc w:val="both"/>
        <w:rPr>
          <w:rFonts w:ascii="Arial" w:hAnsi="Arial" w:cs="Arial"/>
          <w:b/>
          <w:bCs/>
        </w:rPr>
      </w:pPr>
      <w:r w:rsidRPr="004C3A0B">
        <w:rPr>
          <w:rFonts w:ascii="Arial" w:hAnsi="Arial" w:cs="Arial"/>
          <w:b/>
          <w:bCs/>
        </w:rPr>
        <w:t>Section H:  Anticipate Risks</w:t>
      </w:r>
    </w:p>
    <w:p w14:paraId="5EAB8B2E" w14:textId="77777777" w:rsidR="00F06044" w:rsidRPr="004C3A0B" w:rsidRDefault="00F06044" w:rsidP="00F06044">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6074DBB" w14:textId="77777777" w:rsidR="00F06044" w:rsidRPr="004C3A0B" w:rsidRDefault="00F06044" w:rsidP="00F06044">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13DFFF7" w14:textId="77777777" w:rsidR="00F06044" w:rsidRPr="004C3A0B" w:rsidRDefault="00F06044" w:rsidP="00F06044">
      <w:pPr>
        <w:jc w:val="both"/>
        <w:rPr>
          <w:rFonts w:ascii="Arial" w:hAnsi="Arial" w:cs="Arial"/>
        </w:rPr>
      </w:pPr>
      <w:r w:rsidRPr="004C3A0B">
        <w:rPr>
          <w:rFonts w:ascii="Arial" w:hAnsi="Arial" w:cs="Arial"/>
        </w:rPr>
        <w:t xml:space="preserve">If these are business owners, time with you may reduce profit.  </w:t>
      </w:r>
    </w:p>
    <w:p w14:paraId="1291521E" w14:textId="77777777" w:rsidR="00F06044" w:rsidRPr="004C3A0B" w:rsidRDefault="00F06044" w:rsidP="00F06044">
      <w:pPr>
        <w:jc w:val="both"/>
        <w:rPr>
          <w:rFonts w:ascii="Arial" w:hAnsi="Arial" w:cs="Arial"/>
        </w:rPr>
      </w:pPr>
      <w:r w:rsidRPr="004C3A0B">
        <w:rPr>
          <w:rFonts w:ascii="Arial" w:hAnsi="Arial" w:cs="Arial"/>
        </w:rPr>
        <w:lastRenderedPageBreak/>
        <w:t>In some locations physical risk is very real to both participants and yourself, please consider this.</w:t>
      </w:r>
    </w:p>
    <w:p w14:paraId="6C0802E4" w14:textId="77777777" w:rsidR="00F06044" w:rsidRPr="004C3A0B" w:rsidRDefault="00F06044" w:rsidP="00F06044">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0A63D54D" w14:textId="77777777" w:rsidR="00F06044" w:rsidRPr="00CA0057" w:rsidRDefault="00F06044" w:rsidP="00F06044">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2FA90D0" w14:textId="77777777" w:rsidR="00F06044" w:rsidRPr="00CA0057" w:rsidRDefault="00F06044" w:rsidP="00F06044">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51924AFC" w14:textId="77777777" w:rsidR="00F06044" w:rsidRPr="00CA0057" w:rsidRDefault="00F06044" w:rsidP="00F06044">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74539410" w14:textId="77777777" w:rsidR="00F06044" w:rsidRPr="00CA0057" w:rsidRDefault="00F06044" w:rsidP="00F06044">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456426F1" w14:textId="77777777" w:rsidR="00F06044" w:rsidRPr="00CA0057" w:rsidRDefault="00F06044" w:rsidP="00F06044">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E36D294" w14:textId="77777777" w:rsidR="00F06044" w:rsidRPr="00CA0057" w:rsidRDefault="00F06044" w:rsidP="00F06044">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0839483E" w14:textId="77777777" w:rsidR="00F06044" w:rsidRDefault="00F06044" w:rsidP="00F06044">
      <w:pPr>
        <w:contextualSpacing/>
        <w:jc w:val="both"/>
        <w:rPr>
          <w:rFonts w:ascii="Arial" w:hAnsi="Arial" w:cs="Arial"/>
          <w:b/>
        </w:rPr>
      </w:pPr>
    </w:p>
    <w:p w14:paraId="18952926" w14:textId="77777777" w:rsidR="00F06044" w:rsidRPr="004C3A0B" w:rsidRDefault="00F06044" w:rsidP="00F06044">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D585A3E" w14:textId="77777777" w:rsidR="00F06044" w:rsidRPr="004C3A0B" w:rsidRDefault="00F06044" w:rsidP="00F06044">
      <w:pPr>
        <w:contextualSpacing/>
        <w:jc w:val="both"/>
        <w:rPr>
          <w:rFonts w:ascii="Arial" w:hAnsi="Arial" w:cs="Arial"/>
        </w:rPr>
      </w:pPr>
    </w:p>
    <w:p w14:paraId="318AC248" w14:textId="77777777" w:rsidR="00F06044" w:rsidRPr="004C3A0B" w:rsidRDefault="00F06044" w:rsidP="00F06044">
      <w:pPr>
        <w:contextualSpacing/>
        <w:jc w:val="both"/>
        <w:rPr>
          <w:rFonts w:ascii="Arial" w:hAnsi="Arial" w:cs="Arial"/>
          <w:b/>
        </w:rPr>
      </w:pPr>
      <w:r w:rsidRPr="004C3A0B">
        <w:rPr>
          <w:rFonts w:ascii="Arial" w:hAnsi="Arial" w:cs="Arial"/>
          <w:b/>
        </w:rPr>
        <w:t>Section I:  Feedback, Consent and Confidentiality</w:t>
      </w:r>
    </w:p>
    <w:p w14:paraId="334C221E" w14:textId="77777777" w:rsidR="00F06044" w:rsidRDefault="00F06044" w:rsidP="00F06044">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C5AA33" w14:textId="77777777" w:rsidR="00F06044" w:rsidRDefault="00F06044" w:rsidP="00F06044">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5C1F1D13" w14:textId="77777777" w:rsidR="00F06044" w:rsidRPr="004C3A0B" w:rsidRDefault="00F06044" w:rsidP="00F06044">
      <w:pPr>
        <w:jc w:val="both"/>
        <w:rPr>
          <w:rFonts w:ascii="Arial" w:hAnsi="Arial" w:cs="Arial"/>
        </w:rPr>
      </w:pPr>
      <w:r w:rsidRPr="004C3A0B">
        <w:rPr>
          <w:rFonts w:ascii="Arial" w:hAnsi="Arial" w:cs="Arial"/>
        </w:rPr>
        <w:t>Confidentiality/Anonymity.  Explain clearly how you will ensure confidentiality and anonymity.</w:t>
      </w:r>
    </w:p>
    <w:p w14:paraId="30AB44BC" w14:textId="77777777" w:rsidR="00F06044" w:rsidRDefault="00F06044" w:rsidP="00F06044">
      <w:pPr>
        <w:jc w:val="both"/>
        <w:rPr>
          <w:rFonts w:ascii="Arial" w:hAnsi="Arial" w:cs="Arial"/>
        </w:rPr>
      </w:pPr>
    </w:p>
    <w:p w14:paraId="3578AA2D" w14:textId="77777777" w:rsidR="00F06044" w:rsidRPr="004C3A0B" w:rsidRDefault="00F06044" w:rsidP="00F06044">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1255DEE" w14:textId="77777777" w:rsidR="00F06044" w:rsidRDefault="00F06044" w:rsidP="00F06044">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1916EA5" w14:textId="77777777" w:rsidR="00F06044" w:rsidRPr="004C3A0B" w:rsidRDefault="00F06044" w:rsidP="00F06044">
      <w:pPr>
        <w:jc w:val="both"/>
        <w:rPr>
          <w:rFonts w:ascii="Arial" w:hAnsi="Arial" w:cs="Arial"/>
        </w:rPr>
      </w:pPr>
    </w:p>
    <w:p w14:paraId="034E7B19" w14:textId="77777777" w:rsidR="00F06044" w:rsidRDefault="00F06044" w:rsidP="00F06044">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74D528AC" w14:textId="77777777" w:rsidR="00F06044" w:rsidRPr="004C3A0B" w:rsidRDefault="00F06044" w:rsidP="00F06044">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0865057" w14:textId="77777777" w:rsidR="00F06044" w:rsidRPr="004C3A0B" w:rsidRDefault="00F06044" w:rsidP="00F06044">
      <w:pPr>
        <w:jc w:val="both"/>
        <w:rPr>
          <w:rFonts w:ascii="Arial" w:hAnsi="Arial" w:cs="Arial"/>
        </w:rPr>
      </w:pPr>
      <w:r w:rsidRPr="004C3A0B">
        <w:rPr>
          <w:rFonts w:ascii="Arial" w:hAnsi="Arial" w:cs="Arial"/>
        </w:rPr>
        <w:t>In terms of storage of data please ensure security, and also mitigate against loss of data.</w:t>
      </w:r>
    </w:p>
    <w:p w14:paraId="2BC4DBC5" w14:textId="77777777" w:rsidR="00F06044" w:rsidRPr="004C3A0B" w:rsidRDefault="00F06044" w:rsidP="00F06044">
      <w:pPr>
        <w:jc w:val="both"/>
        <w:rPr>
          <w:rFonts w:ascii="Arial" w:hAnsi="Arial" w:cs="Arial"/>
        </w:rPr>
      </w:pPr>
    </w:p>
    <w:p w14:paraId="3A2FD6F4" w14:textId="77777777" w:rsidR="00F06044" w:rsidRPr="004C3A0B" w:rsidRDefault="00F06044" w:rsidP="00F06044">
      <w:pPr>
        <w:jc w:val="both"/>
        <w:rPr>
          <w:rFonts w:ascii="Arial" w:hAnsi="Arial" w:cs="Arial"/>
          <w:b/>
        </w:rPr>
      </w:pPr>
      <w:r w:rsidRPr="004C3A0B">
        <w:rPr>
          <w:rFonts w:ascii="Arial" w:hAnsi="Arial" w:cs="Arial"/>
          <w:b/>
        </w:rPr>
        <w:t>Section K:  Declaration</w:t>
      </w:r>
    </w:p>
    <w:p w14:paraId="585625EE" w14:textId="77777777" w:rsidR="00F06044" w:rsidRPr="004C3A0B" w:rsidRDefault="00F06044" w:rsidP="00F06044">
      <w:pPr>
        <w:jc w:val="both"/>
        <w:rPr>
          <w:rFonts w:ascii="Arial" w:hAnsi="Arial" w:cs="Arial"/>
        </w:rPr>
      </w:pPr>
      <w:r w:rsidRPr="004C3A0B">
        <w:rPr>
          <w:rFonts w:ascii="Arial" w:hAnsi="Arial" w:cs="Arial"/>
        </w:rPr>
        <w:t>Ensure the appropriate countersignatures have been provided</w:t>
      </w:r>
    </w:p>
    <w:p w14:paraId="7BFA0CC0" w14:textId="77777777" w:rsidR="00F06044" w:rsidRPr="00D77DFD" w:rsidRDefault="00F06044" w:rsidP="00F06044">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26AB14B8" w14:textId="0C4692DD" w:rsidR="0099156F" w:rsidRDefault="0099156F" w:rsidP="004B69CC">
      <w:pPr>
        <w:rPr>
          <w:rFonts w:asciiTheme="majorHAnsi" w:hAnsiTheme="majorHAnsi" w:cstheme="majorHAnsi"/>
          <w:sz w:val="32"/>
          <w:szCs w:val="32"/>
        </w:rPr>
      </w:pPr>
    </w:p>
    <w:p w14:paraId="0A7CEEB9" w14:textId="75DED8CA" w:rsidR="0099156F" w:rsidRDefault="0099156F" w:rsidP="00B81AF8">
      <w:pPr>
        <w:jc w:val="center"/>
        <w:rPr>
          <w:rFonts w:asciiTheme="majorHAnsi" w:hAnsiTheme="majorHAnsi" w:cstheme="majorHAnsi"/>
          <w:sz w:val="32"/>
          <w:szCs w:val="32"/>
        </w:rPr>
      </w:pPr>
    </w:p>
    <w:p w14:paraId="012FB652" w14:textId="1E7221DC" w:rsidR="0099156F" w:rsidRDefault="0099156F" w:rsidP="00B81AF8">
      <w:pPr>
        <w:jc w:val="center"/>
        <w:rPr>
          <w:rFonts w:asciiTheme="majorHAnsi" w:hAnsiTheme="majorHAnsi" w:cstheme="majorHAnsi"/>
          <w:sz w:val="32"/>
          <w:szCs w:val="32"/>
        </w:rPr>
      </w:pPr>
    </w:p>
    <w:p w14:paraId="1B89C5FF" w14:textId="0F7D9B26" w:rsidR="0099156F" w:rsidRDefault="0099156F" w:rsidP="00B81AF8">
      <w:pPr>
        <w:jc w:val="center"/>
        <w:rPr>
          <w:rFonts w:asciiTheme="majorHAnsi" w:hAnsiTheme="majorHAnsi" w:cstheme="majorHAnsi"/>
          <w:sz w:val="32"/>
          <w:szCs w:val="32"/>
        </w:rPr>
      </w:pPr>
    </w:p>
    <w:p w14:paraId="60B5B1EB" w14:textId="357773E7" w:rsidR="0099156F" w:rsidRDefault="0099156F" w:rsidP="00B81AF8">
      <w:pPr>
        <w:jc w:val="center"/>
        <w:rPr>
          <w:rFonts w:asciiTheme="majorHAnsi" w:hAnsiTheme="majorHAnsi" w:cstheme="majorHAnsi"/>
          <w:sz w:val="32"/>
          <w:szCs w:val="32"/>
        </w:rPr>
      </w:pPr>
    </w:p>
    <w:p w14:paraId="42A639E3" w14:textId="7E07928D" w:rsidR="0099156F" w:rsidRDefault="0099156F" w:rsidP="00B81AF8">
      <w:pPr>
        <w:jc w:val="center"/>
        <w:rPr>
          <w:rFonts w:asciiTheme="majorHAnsi" w:hAnsiTheme="majorHAnsi" w:cstheme="majorHAnsi"/>
          <w:sz w:val="32"/>
          <w:szCs w:val="32"/>
        </w:rPr>
      </w:pPr>
    </w:p>
    <w:p w14:paraId="038E2A4E" w14:textId="7FF9A835" w:rsidR="0099156F" w:rsidRDefault="0099156F" w:rsidP="00B81AF8">
      <w:pPr>
        <w:jc w:val="center"/>
        <w:rPr>
          <w:rFonts w:asciiTheme="majorHAnsi" w:hAnsiTheme="majorHAnsi" w:cstheme="majorHAnsi"/>
          <w:sz w:val="32"/>
          <w:szCs w:val="32"/>
        </w:rPr>
      </w:pPr>
    </w:p>
    <w:p w14:paraId="27B6EA19" w14:textId="2F3F89D7" w:rsidR="0099156F" w:rsidRDefault="0099156F" w:rsidP="00B81AF8">
      <w:pPr>
        <w:jc w:val="center"/>
        <w:rPr>
          <w:rFonts w:asciiTheme="majorHAnsi" w:hAnsiTheme="majorHAnsi" w:cstheme="majorHAnsi"/>
          <w:sz w:val="32"/>
          <w:szCs w:val="32"/>
        </w:rPr>
      </w:pPr>
    </w:p>
    <w:p w14:paraId="3397BEE5" w14:textId="5F831D19" w:rsidR="0099156F" w:rsidRDefault="0099156F" w:rsidP="00B81AF8">
      <w:pPr>
        <w:jc w:val="center"/>
        <w:rPr>
          <w:rFonts w:asciiTheme="majorHAnsi" w:hAnsiTheme="majorHAnsi" w:cstheme="majorHAnsi"/>
          <w:sz w:val="32"/>
          <w:szCs w:val="32"/>
        </w:rPr>
      </w:pPr>
    </w:p>
    <w:p w14:paraId="440033FB" w14:textId="56D6ED3D" w:rsidR="0099156F" w:rsidRDefault="0099156F" w:rsidP="00B81AF8">
      <w:pPr>
        <w:jc w:val="center"/>
        <w:rPr>
          <w:rFonts w:asciiTheme="majorHAnsi" w:hAnsiTheme="majorHAnsi" w:cstheme="majorHAnsi"/>
          <w:sz w:val="32"/>
          <w:szCs w:val="32"/>
        </w:rPr>
      </w:pPr>
    </w:p>
    <w:p w14:paraId="0E581AD3" w14:textId="6509C613" w:rsidR="0099156F" w:rsidRDefault="0099156F" w:rsidP="00B81AF8">
      <w:pPr>
        <w:jc w:val="center"/>
        <w:rPr>
          <w:rFonts w:asciiTheme="majorHAnsi" w:hAnsiTheme="majorHAnsi" w:cstheme="majorHAnsi"/>
          <w:sz w:val="32"/>
          <w:szCs w:val="32"/>
        </w:rPr>
      </w:pPr>
    </w:p>
    <w:p w14:paraId="4300B44C" w14:textId="0D11A8F2" w:rsidR="0099156F" w:rsidRDefault="0099156F" w:rsidP="00B81AF8">
      <w:pPr>
        <w:jc w:val="center"/>
        <w:rPr>
          <w:rFonts w:asciiTheme="majorHAnsi" w:hAnsiTheme="majorHAnsi" w:cstheme="majorHAnsi"/>
          <w:sz w:val="32"/>
          <w:szCs w:val="32"/>
        </w:rPr>
      </w:pPr>
    </w:p>
    <w:p w14:paraId="798AFD83" w14:textId="642C943B" w:rsidR="0099156F" w:rsidRDefault="0099156F" w:rsidP="00B81AF8">
      <w:pPr>
        <w:jc w:val="center"/>
        <w:rPr>
          <w:rFonts w:asciiTheme="majorHAnsi" w:hAnsiTheme="majorHAnsi" w:cstheme="majorHAnsi"/>
          <w:sz w:val="32"/>
          <w:szCs w:val="32"/>
        </w:rPr>
      </w:pPr>
    </w:p>
    <w:p w14:paraId="1D3F8F33" w14:textId="2A65635B" w:rsidR="0099156F" w:rsidRDefault="0099156F" w:rsidP="00B81AF8">
      <w:pPr>
        <w:jc w:val="center"/>
        <w:rPr>
          <w:rFonts w:asciiTheme="majorHAnsi" w:hAnsiTheme="majorHAnsi" w:cstheme="majorHAnsi"/>
          <w:sz w:val="32"/>
          <w:szCs w:val="32"/>
        </w:rPr>
      </w:pPr>
    </w:p>
    <w:p w14:paraId="0EA16D02" w14:textId="467E3C15" w:rsidR="0099156F" w:rsidRDefault="00CC0013" w:rsidP="00F06044">
      <w:pPr>
        <w:rPr>
          <w:rFonts w:asciiTheme="majorHAnsi" w:hAnsiTheme="majorHAnsi" w:cstheme="majorHAnsi"/>
          <w:sz w:val="32"/>
          <w:szCs w:val="32"/>
        </w:rPr>
      </w:pPr>
      <w:r>
        <w:rPr>
          <w:rFonts w:asciiTheme="majorHAnsi" w:hAnsiTheme="majorHAnsi" w:cstheme="majorHAnsi"/>
          <w:sz w:val="32"/>
          <w:szCs w:val="32"/>
        </w:rPr>
        <w:lastRenderedPageBreak/>
        <w:t>Appendix 2 7.2 Research Proposal Form</w:t>
      </w:r>
    </w:p>
    <w:p w14:paraId="20A73B75" w14:textId="77777777" w:rsidR="00CC0013" w:rsidRPr="00B61956" w:rsidRDefault="00CC0013" w:rsidP="00CC0013">
      <w:pPr>
        <w:rPr>
          <w:rFonts w:cstheme="minorHAnsi"/>
        </w:rPr>
      </w:pPr>
      <w:bookmarkStart w:id="1" w:name="_Toc303070346"/>
    </w:p>
    <w:p w14:paraId="4AA0ABE1" w14:textId="77777777" w:rsidR="00CC0013" w:rsidRPr="00B61956" w:rsidRDefault="00CC0013" w:rsidP="00CC0013">
      <w:pPr>
        <w:jc w:val="center"/>
        <w:rPr>
          <w:rFonts w:cstheme="minorHAnsi"/>
        </w:rPr>
      </w:pPr>
      <w:r w:rsidRPr="00B61956">
        <w:rPr>
          <w:rFonts w:cstheme="minorHAnsi"/>
          <w:noProof/>
        </w:rPr>
        <w:drawing>
          <wp:inline distT="0" distB="0" distL="0" distR="0" wp14:anchorId="411981A7" wp14:editId="0A8FC4EE">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10EEAF4F" w14:textId="77777777" w:rsidR="00CC0013" w:rsidRDefault="00CC0013" w:rsidP="00CC0013">
      <w:pPr>
        <w:jc w:val="center"/>
        <w:rPr>
          <w:rFonts w:cstheme="minorHAnsi"/>
        </w:rPr>
      </w:pPr>
    </w:p>
    <w:tbl>
      <w:tblPr>
        <w:tblStyle w:val="TableGrid"/>
        <w:tblW w:w="0" w:type="auto"/>
        <w:tblLook w:val="04A0" w:firstRow="1" w:lastRow="0" w:firstColumn="1" w:lastColumn="0" w:noHBand="0" w:noVBand="1"/>
      </w:tblPr>
      <w:tblGrid>
        <w:gridCol w:w="9016"/>
      </w:tblGrid>
      <w:tr w:rsidR="00CC0013" w14:paraId="1DCFAC9D" w14:textId="77777777" w:rsidTr="00624E4A">
        <w:tc>
          <w:tcPr>
            <w:tcW w:w="9350" w:type="dxa"/>
            <w:shd w:val="clear" w:color="auto" w:fill="E7E6E6" w:themeFill="background2"/>
          </w:tcPr>
          <w:p w14:paraId="2FC811A3" w14:textId="77777777" w:rsidR="00CC0013" w:rsidRPr="00946F49" w:rsidRDefault="00CC0013" w:rsidP="00624E4A">
            <w:pPr>
              <w:jc w:val="center"/>
              <w:rPr>
                <w:rFonts w:cs="Arial"/>
                <w:b/>
                <w:szCs w:val="24"/>
              </w:rPr>
            </w:pPr>
          </w:p>
          <w:p w14:paraId="29596CF0" w14:textId="77777777" w:rsidR="00CC0013" w:rsidRPr="00946F49" w:rsidRDefault="00CC0013" w:rsidP="00624E4A">
            <w:pPr>
              <w:jc w:val="center"/>
              <w:rPr>
                <w:rFonts w:cs="Arial"/>
                <w:b/>
                <w:szCs w:val="24"/>
              </w:rPr>
            </w:pPr>
            <w:r w:rsidRPr="00946F49">
              <w:rPr>
                <w:rFonts w:cs="Arial"/>
                <w:b/>
                <w:szCs w:val="24"/>
              </w:rPr>
              <w:t>UNDERGRADUATE DISSERTATION</w:t>
            </w:r>
          </w:p>
          <w:p w14:paraId="66B4FB0B" w14:textId="77777777" w:rsidR="00CC0013" w:rsidRPr="00946F49" w:rsidRDefault="00CC0013" w:rsidP="00624E4A">
            <w:pPr>
              <w:jc w:val="center"/>
              <w:rPr>
                <w:rFonts w:cs="Arial"/>
                <w:b/>
                <w:bCs/>
                <w:szCs w:val="24"/>
              </w:rPr>
            </w:pPr>
            <w:r w:rsidRPr="00946F49">
              <w:rPr>
                <w:rFonts w:cs="Arial"/>
                <w:b/>
                <w:bCs/>
                <w:szCs w:val="24"/>
              </w:rPr>
              <w:t>RESEARCH PROPOSAL FORM</w:t>
            </w:r>
          </w:p>
          <w:p w14:paraId="480FB641" w14:textId="77777777" w:rsidR="00CC0013" w:rsidRDefault="00CC0013" w:rsidP="00624E4A">
            <w:pPr>
              <w:jc w:val="center"/>
              <w:rPr>
                <w:rFonts w:asciiTheme="minorHAnsi" w:hAnsiTheme="minorHAnsi" w:cstheme="minorHAnsi"/>
                <w:sz w:val="22"/>
                <w:szCs w:val="22"/>
              </w:rPr>
            </w:pPr>
          </w:p>
        </w:tc>
      </w:tr>
    </w:tbl>
    <w:p w14:paraId="431DC413" w14:textId="77777777" w:rsidR="00CC0013" w:rsidRPr="00B61956" w:rsidRDefault="00CC0013" w:rsidP="00CC0013">
      <w:pPr>
        <w:ind w:right="-199"/>
        <w:rPr>
          <w:rFonts w:cstheme="minorHAnsi"/>
        </w:rPr>
      </w:pPr>
      <w:r w:rsidRPr="00B61956">
        <w:rPr>
          <w:rFonts w:cstheme="minorHAnsi"/>
          <w:b/>
          <w:bCs/>
        </w:rPr>
        <w:t xml:space="preserve"> </w:t>
      </w:r>
    </w:p>
    <w:p w14:paraId="67F7D9DA" w14:textId="77777777" w:rsidR="00CC0013" w:rsidRDefault="00CC0013" w:rsidP="00CC0013">
      <w:pPr>
        <w:rPr>
          <w:rFonts w:cs="Arial"/>
        </w:rPr>
      </w:pPr>
      <w:r w:rsidRPr="00D012E7">
        <w:rPr>
          <w:rFonts w:cs="Arial"/>
        </w:rPr>
        <w:t>Please complete the following research pr</w:t>
      </w:r>
      <w:r>
        <w:rPr>
          <w:rFonts w:cs="Arial"/>
        </w:rPr>
        <w:t>oposal and submit it to Turnitin.</w:t>
      </w:r>
      <w:r w:rsidRPr="00D012E7">
        <w:rPr>
          <w:rFonts w:cs="Arial"/>
        </w:rPr>
        <w:t xml:space="preserve"> </w:t>
      </w:r>
    </w:p>
    <w:p w14:paraId="2A6D6EF1" w14:textId="77777777" w:rsidR="00CC0013" w:rsidRPr="00D012E7" w:rsidRDefault="00CC0013" w:rsidP="00CC0013">
      <w:pPr>
        <w:rPr>
          <w:rFonts w:cs="Arial"/>
        </w:rPr>
      </w:pPr>
      <w:r>
        <w:rPr>
          <w:rFonts w:cs="Arial"/>
        </w:rPr>
        <w:t xml:space="preserve">Please get rid of the red writing for your final submission. </w:t>
      </w:r>
    </w:p>
    <w:p w14:paraId="4345D8DC" w14:textId="77777777" w:rsidR="00CC0013" w:rsidRPr="00B61956" w:rsidRDefault="00CC0013" w:rsidP="00CC0013">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CC0013" w:rsidRPr="00B61956" w14:paraId="5547D63C" w14:textId="77777777" w:rsidTr="00624E4A">
        <w:tc>
          <w:tcPr>
            <w:tcW w:w="6242" w:type="dxa"/>
            <w:tcMar>
              <w:top w:w="0" w:type="dxa"/>
              <w:left w:w="108" w:type="dxa"/>
              <w:bottom w:w="0" w:type="dxa"/>
              <w:right w:w="108" w:type="dxa"/>
            </w:tcMar>
          </w:tcPr>
          <w:p w14:paraId="699D4A6F" w14:textId="77777777" w:rsidR="00CC0013" w:rsidRDefault="00CC0013" w:rsidP="00624E4A">
            <w:pPr>
              <w:pStyle w:val="BodyText"/>
              <w:jc w:val="both"/>
              <w:rPr>
                <w:rFonts w:cs="Arial"/>
                <w:b/>
                <w:bCs/>
              </w:rPr>
            </w:pPr>
            <w:r w:rsidRPr="00D012E7">
              <w:rPr>
                <w:rFonts w:cs="Arial"/>
                <w:b/>
                <w:bCs/>
              </w:rPr>
              <w:t xml:space="preserve">NAME: </w:t>
            </w:r>
            <w:r>
              <w:rPr>
                <w:rFonts w:cs="Arial"/>
                <w:b/>
                <w:bCs/>
              </w:rPr>
              <w:t>Emyr Price</w:t>
            </w:r>
          </w:p>
          <w:p w14:paraId="523D6E59" w14:textId="77777777" w:rsidR="00CC0013" w:rsidRPr="00D012E7" w:rsidRDefault="00CC0013" w:rsidP="00624E4A">
            <w:pPr>
              <w:pStyle w:val="BodyText"/>
              <w:jc w:val="both"/>
              <w:rPr>
                <w:rFonts w:cs="Arial"/>
                <w:b/>
                <w:bCs/>
              </w:rPr>
            </w:pPr>
          </w:p>
        </w:tc>
        <w:tc>
          <w:tcPr>
            <w:tcW w:w="2835" w:type="dxa"/>
          </w:tcPr>
          <w:p w14:paraId="19BF26FF" w14:textId="77777777" w:rsidR="00CC0013" w:rsidRPr="00946F49" w:rsidRDefault="00CC0013" w:rsidP="00624E4A">
            <w:pPr>
              <w:jc w:val="both"/>
              <w:rPr>
                <w:rFonts w:cs="Arial"/>
              </w:rPr>
            </w:pPr>
            <w:r>
              <w:rPr>
                <w:rFonts w:cs="Arial"/>
                <w:b/>
                <w:bCs/>
              </w:rPr>
              <w:t>STUDENT I</w:t>
            </w:r>
            <w:r w:rsidRPr="00946F49">
              <w:rPr>
                <w:rFonts w:cs="Arial"/>
                <w:b/>
                <w:bCs/>
              </w:rPr>
              <w:t xml:space="preserve">D No.: </w:t>
            </w:r>
            <w:r>
              <w:rPr>
                <w:rFonts w:cs="Arial"/>
                <w:b/>
                <w:bCs/>
              </w:rPr>
              <w:t>1920586</w:t>
            </w:r>
          </w:p>
        </w:tc>
      </w:tr>
      <w:tr w:rsidR="00CC0013" w:rsidRPr="00B61956" w14:paraId="1018F816" w14:textId="77777777" w:rsidTr="00624E4A">
        <w:tc>
          <w:tcPr>
            <w:tcW w:w="9077" w:type="dxa"/>
            <w:gridSpan w:val="2"/>
            <w:shd w:val="clear" w:color="auto" w:fill="FFFFFF"/>
            <w:tcMar>
              <w:top w:w="0" w:type="dxa"/>
              <w:left w:w="108" w:type="dxa"/>
              <w:bottom w:w="0" w:type="dxa"/>
              <w:right w:w="108" w:type="dxa"/>
            </w:tcMar>
          </w:tcPr>
          <w:p w14:paraId="3FF28E38" w14:textId="77777777" w:rsidR="00CC0013" w:rsidRPr="000047AC" w:rsidRDefault="00CC0013" w:rsidP="00624E4A">
            <w:pPr>
              <w:rPr>
                <w:rFonts w:eastAsiaTheme="minorEastAsia"/>
                <w:b/>
                <w:bCs/>
                <w:noProof/>
                <w:szCs w:val="24"/>
                <w:u w:val="single"/>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sidRPr="000047AC">
              <w:rPr>
                <w:rFonts w:eastAsiaTheme="minorEastAsia"/>
                <w:noProof/>
                <w:szCs w:val="24"/>
              </w:rPr>
              <w:t>Are police officers adequately trained to respond to mental health incidents?</w:t>
            </w:r>
          </w:p>
          <w:p w14:paraId="5746CCB0" w14:textId="77777777" w:rsidR="00CC0013" w:rsidRDefault="00CC0013" w:rsidP="00624E4A">
            <w:pPr>
              <w:jc w:val="both"/>
              <w:rPr>
                <w:rFonts w:cs="Arial"/>
                <w:b/>
                <w:bCs/>
              </w:rPr>
            </w:pPr>
          </w:p>
          <w:p w14:paraId="52276DAE" w14:textId="77777777" w:rsidR="00CC0013" w:rsidRDefault="00CC0013" w:rsidP="00624E4A">
            <w:pPr>
              <w:jc w:val="both"/>
              <w:rPr>
                <w:rFonts w:cs="Arial"/>
                <w:b/>
                <w:bCs/>
              </w:rPr>
            </w:pPr>
            <w:r w:rsidRPr="002D0EF0">
              <w:rPr>
                <w:rFonts w:cs="Arial"/>
                <w:b/>
                <w:bCs/>
              </w:rPr>
              <w:t>INTRO</w:t>
            </w:r>
            <w:r>
              <w:rPr>
                <w:rFonts w:cs="Arial"/>
                <w:b/>
                <w:bCs/>
              </w:rPr>
              <w:t>DUCTION</w:t>
            </w:r>
            <w:r w:rsidRPr="002D0EF0">
              <w:rPr>
                <w:rFonts w:cs="Arial"/>
                <w:b/>
                <w:bCs/>
              </w:rPr>
              <w:t>:</w:t>
            </w:r>
          </w:p>
          <w:p w14:paraId="4DA77BB6" w14:textId="77777777" w:rsidR="00CC0013" w:rsidRPr="002D0EF0" w:rsidRDefault="00CC0013" w:rsidP="00624E4A">
            <w:pPr>
              <w:jc w:val="both"/>
              <w:rPr>
                <w:rFonts w:cs="Arial"/>
                <w:b/>
                <w:bCs/>
              </w:rPr>
            </w:pPr>
          </w:p>
          <w:p w14:paraId="2D41C43E" w14:textId="77777777" w:rsidR="00CC0013" w:rsidRPr="00760117" w:rsidRDefault="00CC0013" w:rsidP="00624E4A">
            <w:pPr>
              <w:spacing w:line="360" w:lineRule="auto"/>
              <w:jc w:val="both"/>
              <w:rPr>
                <w:rFonts w:ascii="Times New Roman" w:hAnsi="Times New Roman"/>
                <w:color w:val="000000"/>
                <w:szCs w:val="24"/>
                <w:shd w:val="clear" w:color="auto" w:fill="FFFFFF"/>
              </w:rPr>
            </w:pPr>
            <w:r w:rsidRPr="00760117">
              <w:rPr>
                <w:rFonts w:ascii="Times New Roman" w:hAnsi="Times New Roman"/>
                <w:color w:val="000000" w:themeColor="text1"/>
                <w:szCs w:val="24"/>
              </w:rPr>
              <w:t>Managing incidents in the community involving mental health are increasingly becoming a key role of the police service in the United Kingdom. Despite contact between the police and those with mental health concerns being inevitable, it is estimated that 40% of calls made to the police are related to mental health</w:t>
            </w:r>
            <w:r w:rsidRPr="00760117">
              <w:rPr>
                <w:rFonts w:ascii="Times New Roman" w:hAnsi="Times New Roman"/>
                <w:color w:val="000000"/>
                <w:szCs w:val="24"/>
                <w:shd w:val="clear" w:color="auto" w:fill="FFFFFF"/>
              </w:rPr>
              <w:t xml:space="preserve"> (Police Federation, 2022). This is unsurprising as it is estimated that one in four people in the United Kingdom have experienced a mental health concern (Mental Health Taskforce,</w:t>
            </w:r>
            <w:r>
              <w:rPr>
                <w:rFonts w:ascii="Times New Roman" w:hAnsi="Times New Roman"/>
                <w:color w:val="000000"/>
                <w:szCs w:val="24"/>
                <w:shd w:val="clear" w:color="auto" w:fill="FFFFFF"/>
              </w:rPr>
              <w:t xml:space="preserve"> </w:t>
            </w:r>
            <w:r w:rsidRPr="00760117">
              <w:rPr>
                <w:rFonts w:ascii="Times New Roman" w:hAnsi="Times New Roman"/>
                <w:color w:val="000000"/>
                <w:szCs w:val="24"/>
                <w:shd w:val="clear" w:color="auto" w:fill="FFFFFF"/>
              </w:rPr>
              <w:t>2016) which can severely impact o</w:t>
            </w:r>
            <w:r>
              <w:rPr>
                <w:rFonts w:ascii="Times New Roman" w:hAnsi="Times New Roman"/>
                <w:color w:val="000000"/>
                <w:szCs w:val="24"/>
                <w:shd w:val="clear" w:color="auto" w:fill="FFFFFF"/>
              </w:rPr>
              <w:t>n</w:t>
            </w:r>
            <w:r w:rsidRPr="00760117">
              <w:rPr>
                <w:rFonts w:ascii="Times New Roman" w:hAnsi="Times New Roman"/>
                <w:color w:val="000000"/>
                <w:szCs w:val="24"/>
                <w:shd w:val="clear" w:color="auto" w:fill="FFFFFF"/>
              </w:rPr>
              <w:t xml:space="preserve"> quality of life including feelings of distress and a lack of self-esteem (Connell et al, 2012).   </w:t>
            </w:r>
          </w:p>
          <w:p w14:paraId="4F12512B" w14:textId="77777777" w:rsidR="00CC0013" w:rsidRPr="00760117" w:rsidRDefault="00CC0013" w:rsidP="00624E4A">
            <w:pPr>
              <w:spacing w:line="360" w:lineRule="auto"/>
              <w:jc w:val="both"/>
              <w:rPr>
                <w:rFonts w:ascii="Times New Roman" w:hAnsi="Times New Roman"/>
                <w:color w:val="000000"/>
                <w:szCs w:val="24"/>
                <w:shd w:val="clear" w:color="auto" w:fill="FFFFFF"/>
              </w:rPr>
            </w:pPr>
          </w:p>
          <w:p w14:paraId="0CC0C5E0" w14:textId="77777777" w:rsidR="00CC0013" w:rsidRPr="00760117" w:rsidRDefault="00CC0013" w:rsidP="00624E4A">
            <w:pPr>
              <w:spacing w:line="360" w:lineRule="auto"/>
              <w:jc w:val="both"/>
              <w:rPr>
                <w:rFonts w:ascii="Times New Roman" w:hAnsi="Times New Roman"/>
                <w:color w:val="000000" w:themeColor="text1"/>
                <w:szCs w:val="24"/>
              </w:rPr>
            </w:pPr>
            <w:r w:rsidRPr="00760117">
              <w:rPr>
                <w:rFonts w:ascii="Times New Roman" w:hAnsi="Times New Roman"/>
                <w:color w:val="000000"/>
                <w:szCs w:val="24"/>
                <w:shd w:val="clear" w:color="auto" w:fill="FFFFFF"/>
              </w:rPr>
              <w:t>Th</w:t>
            </w:r>
            <w:r>
              <w:rPr>
                <w:rFonts w:ascii="Times New Roman" w:hAnsi="Times New Roman"/>
                <w:color w:val="000000"/>
                <w:szCs w:val="24"/>
                <w:shd w:val="clear" w:color="auto" w:fill="FFFFFF"/>
              </w:rPr>
              <w:t>is</w:t>
            </w:r>
            <w:r w:rsidRPr="00760117">
              <w:rPr>
                <w:rFonts w:ascii="Times New Roman" w:hAnsi="Times New Roman"/>
                <w:color w:val="000000"/>
                <w:szCs w:val="24"/>
                <w:shd w:val="clear" w:color="auto" w:fill="FFFFFF"/>
              </w:rPr>
              <w:t xml:space="preserve"> increased demand has been highlighted in the literature as being a result of closure of psychiatric hospitals in a move towards community treatment known as deinstitutionalisation in the 1980’s and 1990’s (Hamlin and Oakes, 2008). </w:t>
            </w:r>
            <w:r w:rsidRPr="00760117">
              <w:rPr>
                <w:rFonts w:ascii="Times New Roman" w:hAnsi="Times New Roman"/>
                <w:color w:val="000000" w:themeColor="text1"/>
                <w:szCs w:val="24"/>
              </w:rPr>
              <w:t xml:space="preserve">Despite research showing that the police service’s approach to these calls are supportive and compassionate (HMICFRS, 2018), police officers </w:t>
            </w:r>
            <w:r>
              <w:rPr>
                <w:rFonts w:ascii="Times New Roman" w:hAnsi="Times New Roman"/>
                <w:color w:val="000000" w:themeColor="text1"/>
                <w:szCs w:val="24"/>
              </w:rPr>
              <w:t xml:space="preserve">have expressed </w:t>
            </w:r>
            <w:r w:rsidRPr="00760117">
              <w:rPr>
                <w:rFonts w:ascii="Times New Roman" w:hAnsi="Times New Roman"/>
                <w:color w:val="000000" w:themeColor="text1"/>
                <w:szCs w:val="24"/>
              </w:rPr>
              <w:t xml:space="preserve">a lack of confidence and </w:t>
            </w:r>
            <w:r>
              <w:rPr>
                <w:rFonts w:ascii="Times New Roman" w:hAnsi="Times New Roman"/>
                <w:color w:val="000000" w:themeColor="text1"/>
                <w:szCs w:val="24"/>
              </w:rPr>
              <w:t xml:space="preserve">a </w:t>
            </w:r>
            <w:r w:rsidRPr="00760117">
              <w:rPr>
                <w:rFonts w:ascii="Times New Roman" w:hAnsi="Times New Roman"/>
                <w:color w:val="000000" w:themeColor="text1"/>
                <w:szCs w:val="24"/>
              </w:rPr>
              <w:t xml:space="preserve">lack of support and resources </w:t>
            </w:r>
            <w:r>
              <w:rPr>
                <w:rFonts w:ascii="Times New Roman" w:hAnsi="Times New Roman"/>
                <w:color w:val="000000" w:themeColor="text1"/>
                <w:szCs w:val="24"/>
              </w:rPr>
              <w:t>from</w:t>
            </w:r>
            <w:r w:rsidRPr="00760117">
              <w:rPr>
                <w:rFonts w:ascii="Times New Roman" w:hAnsi="Times New Roman"/>
                <w:color w:val="000000" w:themeColor="text1"/>
                <w:szCs w:val="24"/>
              </w:rPr>
              <w:t xml:space="preserve"> partner agencies including social care systems </w:t>
            </w:r>
            <w:r w:rsidRPr="00760117">
              <w:rPr>
                <w:rFonts w:ascii="Times New Roman" w:hAnsi="Times New Roman"/>
                <w:color w:val="000000" w:themeColor="text1"/>
                <w:szCs w:val="24"/>
              </w:rPr>
              <w:lastRenderedPageBreak/>
              <w:t xml:space="preserve">(Home Office, 2022). Moreover, research has shown that officers can spend an average of three hours with these individuals (HMIC, 2018) diverting resources from attending other incidents Godfredson et al, 2011). </w:t>
            </w:r>
          </w:p>
          <w:p w14:paraId="5A73E163" w14:textId="77777777" w:rsidR="00CC0013" w:rsidRPr="00760117" w:rsidRDefault="00CC0013" w:rsidP="00624E4A">
            <w:pPr>
              <w:spacing w:line="360" w:lineRule="auto"/>
              <w:jc w:val="both"/>
              <w:rPr>
                <w:rFonts w:ascii="Times New Roman" w:hAnsi="Times New Roman"/>
                <w:color w:val="000000" w:themeColor="text1"/>
                <w:szCs w:val="24"/>
              </w:rPr>
            </w:pPr>
          </w:p>
          <w:p w14:paraId="2A9A89F4" w14:textId="77777777" w:rsidR="00CC0013" w:rsidRPr="0034355D" w:rsidRDefault="00CC0013" w:rsidP="00624E4A">
            <w:pPr>
              <w:spacing w:line="360" w:lineRule="auto"/>
              <w:rPr>
                <w:rFonts w:ascii="Times New Roman" w:hAnsi="Times New Roman"/>
                <w:color w:val="000000" w:themeColor="text1"/>
                <w:szCs w:val="24"/>
              </w:rPr>
            </w:pPr>
            <w:r w:rsidRPr="00760117">
              <w:rPr>
                <w:rFonts w:ascii="Times New Roman" w:hAnsi="Times New Roman"/>
                <w:color w:val="000000" w:themeColor="text1"/>
                <w:szCs w:val="24"/>
              </w:rPr>
              <w:t xml:space="preserve">The proposed research is necessary to gather first-hand accounts from front line police officers about whether they feel they have had adequate training to respond to </w:t>
            </w:r>
            <w:r>
              <w:rPr>
                <w:rFonts w:ascii="Times New Roman" w:hAnsi="Times New Roman"/>
                <w:color w:val="000000" w:themeColor="text1"/>
                <w:szCs w:val="24"/>
              </w:rPr>
              <w:t>the increased amount</w:t>
            </w:r>
            <w:r w:rsidRPr="00760117">
              <w:rPr>
                <w:rFonts w:ascii="Times New Roman" w:hAnsi="Times New Roman"/>
                <w:color w:val="000000" w:themeColor="text1"/>
                <w:szCs w:val="24"/>
              </w:rPr>
              <w:t xml:space="preserve"> of mental health </w:t>
            </w:r>
            <w:r>
              <w:rPr>
                <w:rFonts w:ascii="Times New Roman" w:hAnsi="Times New Roman"/>
                <w:color w:val="000000" w:themeColor="text1"/>
                <w:szCs w:val="24"/>
              </w:rPr>
              <w:t xml:space="preserve">incidents. </w:t>
            </w:r>
            <w:r w:rsidRPr="00760117">
              <w:rPr>
                <w:rFonts w:ascii="Times New Roman" w:eastAsiaTheme="minorEastAsia" w:hAnsi="Times New Roman"/>
                <w:noProof/>
                <w:szCs w:val="24"/>
              </w:rPr>
              <w:t xml:space="preserve">The necessity for the research is multifacted, it not only has an impact on resource levels which can have an impact on the general public and the entire force level but also on the wellbeing of the officers themselves. </w:t>
            </w:r>
          </w:p>
          <w:p w14:paraId="05AB1A34" w14:textId="77777777" w:rsidR="00CC0013" w:rsidRPr="00D012E7" w:rsidRDefault="00CC0013" w:rsidP="00624E4A">
            <w:pPr>
              <w:tabs>
                <w:tab w:val="left" w:pos="1860"/>
              </w:tabs>
              <w:jc w:val="both"/>
              <w:rPr>
                <w:rFonts w:cs="Arial"/>
              </w:rPr>
            </w:pPr>
          </w:p>
        </w:tc>
      </w:tr>
      <w:tr w:rsidR="00CC0013" w:rsidRPr="00B61956" w14:paraId="529A5566" w14:textId="77777777" w:rsidTr="00624E4A">
        <w:tc>
          <w:tcPr>
            <w:tcW w:w="9077" w:type="dxa"/>
            <w:gridSpan w:val="2"/>
            <w:tcMar>
              <w:top w:w="0" w:type="dxa"/>
              <w:left w:w="108" w:type="dxa"/>
              <w:bottom w:w="0" w:type="dxa"/>
              <w:right w:w="108" w:type="dxa"/>
            </w:tcMar>
          </w:tcPr>
          <w:p w14:paraId="28F22A80" w14:textId="77777777" w:rsidR="00CC0013" w:rsidRDefault="00CC0013" w:rsidP="00624E4A">
            <w:pPr>
              <w:jc w:val="both"/>
              <w:rPr>
                <w:rFonts w:cs="Arial"/>
                <w:b/>
                <w:bCs/>
              </w:rPr>
            </w:pPr>
            <w:r w:rsidRPr="00D012E7">
              <w:rPr>
                <w:rFonts w:cs="Arial"/>
                <w:b/>
                <w:bCs/>
              </w:rPr>
              <w:lastRenderedPageBreak/>
              <w:t xml:space="preserve">SUMMARY OF RESEARCH OBJECTIVES: </w:t>
            </w:r>
          </w:p>
          <w:p w14:paraId="6D55476A" w14:textId="77777777" w:rsidR="00CC0013" w:rsidRDefault="00CC0013" w:rsidP="00624E4A">
            <w:pPr>
              <w:jc w:val="both"/>
              <w:rPr>
                <w:rFonts w:cs="Arial"/>
                <w:b/>
                <w:bCs/>
              </w:rPr>
            </w:pPr>
          </w:p>
          <w:p w14:paraId="7BA1A251" w14:textId="77777777" w:rsidR="00CC0013" w:rsidRPr="006E4033" w:rsidRDefault="00CC0013" w:rsidP="00624E4A">
            <w:pPr>
              <w:pStyle w:val="ListParagraph"/>
              <w:spacing w:line="360" w:lineRule="auto"/>
              <w:rPr>
                <w:rFonts w:ascii="Times New Roman" w:hAnsi="Times New Roman"/>
              </w:rPr>
            </w:pPr>
            <w:r w:rsidRPr="006E4033">
              <w:rPr>
                <w:rFonts w:ascii="Times New Roman" w:hAnsi="Times New Roman"/>
              </w:rPr>
              <w:t>1.To assess police officers current training levels in dealing with mental health incidents</w:t>
            </w:r>
          </w:p>
          <w:p w14:paraId="02DD0487" w14:textId="77777777" w:rsidR="00CC0013" w:rsidRPr="006E4033" w:rsidRDefault="00CC0013" w:rsidP="00624E4A">
            <w:pPr>
              <w:pStyle w:val="ListParagraph"/>
              <w:spacing w:line="360" w:lineRule="auto"/>
              <w:rPr>
                <w:rFonts w:ascii="Times New Roman" w:hAnsi="Times New Roman"/>
              </w:rPr>
            </w:pPr>
            <w:r w:rsidRPr="006E4033">
              <w:rPr>
                <w:rFonts w:ascii="Times New Roman" w:hAnsi="Times New Roman"/>
              </w:rPr>
              <w:t xml:space="preserve">2. To determine whether police officers should be the primary resource in dealing with mental health incidents </w:t>
            </w:r>
          </w:p>
          <w:p w14:paraId="74034F56" w14:textId="77777777" w:rsidR="00CC0013" w:rsidRPr="006E4033" w:rsidRDefault="00CC0013" w:rsidP="00624E4A">
            <w:pPr>
              <w:pStyle w:val="ListParagraph"/>
              <w:spacing w:line="360" w:lineRule="auto"/>
              <w:rPr>
                <w:rFonts w:ascii="Times New Roman" w:hAnsi="Times New Roman"/>
              </w:rPr>
            </w:pPr>
            <w:r w:rsidRPr="006E4033">
              <w:rPr>
                <w:rFonts w:ascii="Times New Roman" w:hAnsi="Times New Roman"/>
              </w:rPr>
              <w:t>3.</w:t>
            </w:r>
            <w:r>
              <w:rPr>
                <w:rFonts w:ascii="Roboto" w:hAnsi="Roboto"/>
                <w:color w:val="283041"/>
                <w:sz w:val="21"/>
                <w:szCs w:val="21"/>
                <w:shd w:val="clear" w:color="auto" w:fill="FFFFFF"/>
              </w:rPr>
              <w:t xml:space="preserve"> </w:t>
            </w:r>
            <w:r w:rsidRPr="005D34D0">
              <w:rPr>
                <w:rFonts w:ascii="Times New Roman" w:hAnsi="Times New Roman"/>
                <w:color w:val="283041"/>
                <w:szCs w:val="24"/>
                <w:shd w:val="clear" w:color="auto" w:fill="FFFFFF"/>
              </w:rPr>
              <w:t>To highlight how police officers can improve their skills and knowledge to deal with mental health incidents</w:t>
            </w:r>
          </w:p>
          <w:p w14:paraId="3E077B19" w14:textId="77777777" w:rsidR="00CC0013" w:rsidRPr="006E4033" w:rsidRDefault="00CC0013" w:rsidP="00624E4A">
            <w:pPr>
              <w:spacing w:line="360" w:lineRule="auto"/>
              <w:rPr>
                <w:rFonts w:ascii="Times New Roman" w:eastAsiaTheme="minorEastAsia" w:hAnsi="Times New Roman"/>
                <w:noProof/>
                <w:szCs w:val="24"/>
              </w:rPr>
            </w:pPr>
          </w:p>
          <w:p w14:paraId="400A4B5E" w14:textId="77777777" w:rsidR="00CC0013" w:rsidRPr="006E4033" w:rsidRDefault="00CC0013" w:rsidP="00624E4A">
            <w:pPr>
              <w:spacing w:line="360" w:lineRule="auto"/>
              <w:rPr>
                <w:rFonts w:ascii="Times New Roman" w:eastAsiaTheme="minorEastAsia" w:hAnsi="Times New Roman"/>
                <w:noProof/>
                <w:szCs w:val="24"/>
              </w:rPr>
            </w:pPr>
            <w:r>
              <w:rPr>
                <w:rFonts w:ascii="Times New Roman" w:eastAsiaTheme="minorEastAsia" w:hAnsi="Times New Roman"/>
                <w:noProof/>
                <w:szCs w:val="24"/>
              </w:rPr>
              <w:t>T</w:t>
            </w:r>
            <w:r w:rsidRPr="006E4033">
              <w:rPr>
                <w:rFonts w:ascii="Times New Roman" w:eastAsiaTheme="minorEastAsia" w:hAnsi="Times New Roman"/>
                <w:noProof/>
                <w:szCs w:val="24"/>
              </w:rPr>
              <w:t>o answser the above research objectives</w:t>
            </w:r>
            <w:r>
              <w:rPr>
                <w:rFonts w:ascii="Times New Roman" w:eastAsiaTheme="minorEastAsia" w:hAnsi="Times New Roman"/>
                <w:noProof/>
                <w:szCs w:val="24"/>
              </w:rPr>
              <w:t>,</w:t>
            </w:r>
            <w:r w:rsidRPr="006E4033">
              <w:rPr>
                <w:rFonts w:ascii="Times New Roman" w:eastAsiaTheme="minorEastAsia" w:hAnsi="Times New Roman"/>
                <w:noProof/>
                <w:szCs w:val="24"/>
              </w:rPr>
              <w:t xml:space="preserve"> a review of the literature will be conducted to provide background to the proposed research which will also assist in developing recommendations</w:t>
            </w:r>
            <w:r>
              <w:rPr>
                <w:rFonts w:ascii="Times New Roman" w:eastAsiaTheme="minorEastAsia" w:hAnsi="Times New Roman"/>
                <w:noProof/>
                <w:szCs w:val="24"/>
              </w:rPr>
              <w:t>.</w:t>
            </w:r>
          </w:p>
          <w:p w14:paraId="65FA3475" w14:textId="77777777" w:rsidR="00CC0013" w:rsidRPr="006E4033" w:rsidRDefault="00CC0013" w:rsidP="00624E4A">
            <w:pPr>
              <w:spacing w:line="360" w:lineRule="auto"/>
              <w:rPr>
                <w:rFonts w:ascii="Times New Roman" w:eastAsiaTheme="minorEastAsia" w:hAnsi="Times New Roman"/>
                <w:noProof/>
                <w:szCs w:val="24"/>
              </w:rPr>
            </w:pPr>
          </w:p>
          <w:p w14:paraId="4ABB4824" w14:textId="77777777" w:rsidR="00CC0013" w:rsidRPr="006E4033" w:rsidRDefault="00CC0013" w:rsidP="00624E4A">
            <w:pPr>
              <w:spacing w:line="360" w:lineRule="auto"/>
              <w:rPr>
                <w:rFonts w:ascii="Times New Roman" w:eastAsiaTheme="minorEastAsia" w:hAnsi="Times New Roman"/>
                <w:noProof/>
                <w:szCs w:val="24"/>
              </w:rPr>
            </w:pPr>
            <w:r w:rsidRPr="006E4033">
              <w:rPr>
                <w:rFonts w:ascii="Times New Roman" w:eastAsiaTheme="minorEastAsia" w:hAnsi="Times New Roman"/>
                <w:noProof/>
                <w:szCs w:val="24"/>
              </w:rPr>
              <w:t>Police officers will be invited to participate in an online survery where they will detail their</w:t>
            </w:r>
            <w:r>
              <w:rPr>
                <w:rFonts w:ascii="Times New Roman" w:eastAsiaTheme="minorEastAsia" w:hAnsi="Times New Roman"/>
                <w:noProof/>
                <w:szCs w:val="24"/>
              </w:rPr>
              <w:t xml:space="preserve"> training in mental health and their</w:t>
            </w:r>
            <w:r w:rsidRPr="006E4033">
              <w:rPr>
                <w:rFonts w:ascii="Times New Roman" w:eastAsiaTheme="minorEastAsia" w:hAnsi="Times New Roman"/>
                <w:noProof/>
                <w:szCs w:val="24"/>
              </w:rPr>
              <w:t xml:space="preserve"> experiences</w:t>
            </w:r>
            <w:r>
              <w:rPr>
                <w:rFonts w:ascii="Times New Roman" w:eastAsiaTheme="minorEastAsia" w:hAnsi="Times New Roman"/>
                <w:noProof/>
                <w:szCs w:val="24"/>
              </w:rPr>
              <w:t xml:space="preserve"> </w:t>
            </w:r>
            <w:r w:rsidRPr="006E4033">
              <w:rPr>
                <w:rFonts w:ascii="Times New Roman" w:eastAsiaTheme="minorEastAsia" w:hAnsi="Times New Roman"/>
                <w:noProof/>
                <w:szCs w:val="24"/>
              </w:rPr>
              <w:t>in responding to mental health calls</w:t>
            </w:r>
            <w:r>
              <w:rPr>
                <w:rFonts w:ascii="Times New Roman" w:eastAsiaTheme="minorEastAsia" w:hAnsi="Times New Roman"/>
                <w:noProof/>
                <w:szCs w:val="24"/>
              </w:rPr>
              <w:t xml:space="preserve">. </w:t>
            </w:r>
          </w:p>
          <w:p w14:paraId="0DCB6C8A" w14:textId="77777777" w:rsidR="00CC0013" w:rsidRPr="006E4033" w:rsidRDefault="00CC0013" w:rsidP="00624E4A">
            <w:pPr>
              <w:spacing w:line="360" w:lineRule="auto"/>
              <w:rPr>
                <w:rFonts w:ascii="Times New Roman" w:eastAsiaTheme="minorEastAsia" w:hAnsi="Times New Roman"/>
                <w:noProof/>
                <w:szCs w:val="24"/>
              </w:rPr>
            </w:pPr>
          </w:p>
          <w:p w14:paraId="500FAD58" w14:textId="77777777" w:rsidR="00CC0013" w:rsidRPr="006E4033" w:rsidRDefault="00CC0013" w:rsidP="00624E4A">
            <w:pPr>
              <w:spacing w:line="360" w:lineRule="auto"/>
              <w:rPr>
                <w:rFonts w:ascii="Times New Roman" w:eastAsiaTheme="minorEastAsia" w:hAnsi="Times New Roman"/>
                <w:noProof/>
                <w:szCs w:val="24"/>
              </w:rPr>
            </w:pPr>
            <w:r w:rsidRPr="006E4033">
              <w:rPr>
                <w:rFonts w:ascii="Times New Roman" w:eastAsiaTheme="minorEastAsia" w:hAnsi="Times New Roman"/>
                <w:noProof/>
                <w:szCs w:val="24"/>
              </w:rPr>
              <w:t xml:space="preserve">The research will be analysed where key themes will be identified and recommendations </w:t>
            </w:r>
            <w:r>
              <w:rPr>
                <w:rFonts w:ascii="Times New Roman" w:eastAsiaTheme="minorEastAsia" w:hAnsi="Times New Roman"/>
                <w:noProof/>
                <w:szCs w:val="24"/>
              </w:rPr>
              <w:t xml:space="preserve">on improving officers skills and knowledge in managing mental health incidents </w:t>
            </w:r>
            <w:r w:rsidRPr="006E4033">
              <w:rPr>
                <w:rFonts w:ascii="Times New Roman" w:eastAsiaTheme="minorEastAsia" w:hAnsi="Times New Roman"/>
                <w:noProof/>
                <w:szCs w:val="24"/>
              </w:rPr>
              <w:t>will be made.</w:t>
            </w:r>
          </w:p>
          <w:p w14:paraId="0479E030" w14:textId="77777777" w:rsidR="00CC0013" w:rsidRPr="00D012E7" w:rsidRDefault="00CC0013" w:rsidP="00624E4A">
            <w:pPr>
              <w:jc w:val="both"/>
              <w:rPr>
                <w:rFonts w:cs="Arial"/>
              </w:rPr>
            </w:pPr>
          </w:p>
        </w:tc>
      </w:tr>
      <w:tr w:rsidR="00CC0013" w:rsidRPr="00B61956" w14:paraId="4665071C" w14:textId="77777777" w:rsidTr="00624E4A">
        <w:tc>
          <w:tcPr>
            <w:tcW w:w="9077" w:type="dxa"/>
            <w:gridSpan w:val="2"/>
            <w:tcMar>
              <w:top w:w="0" w:type="dxa"/>
              <w:left w:w="108" w:type="dxa"/>
              <w:bottom w:w="0" w:type="dxa"/>
              <w:right w:w="108" w:type="dxa"/>
            </w:tcMar>
          </w:tcPr>
          <w:p w14:paraId="05CAFA3B" w14:textId="77777777" w:rsidR="00CC0013" w:rsidRPr="00760117" w:rsidRDefault="00CC0013" w:rsidP="00624E4A">
            <w:pPr>
              <w:spacing w:line="360" w:lineRule="auto"/>
              <w:rPr>
                <w:rFonts w:ascii="Times New Roman" w:hAnsi="Times New Roman"/>
                <w:b/>
                <w:bCs/>
                <w:szCs w:val="24"/>
              </w:rPr>
            </w:pPr>
            <w:r w:rsidRPr="00760117">
              <w:rPr>
                <w:rFonts w:ascii="Times New Roman" w:hAnsi="Times New Roman"/>
                <w:b/>
                <w:bCs/>
                <w:szCs w:val="24"/>
              </w:rPr>
              <w:t>LITERATURE REVIEW:</w:t>
            </w:r>
          </w:p>
          <w:p w14:paraId="56EE6A8C" w14:textId="77777777" w:rsidR="00CC0013" w:rsidRPr="00760117" w:rsidRDefault="00CC0013" w:rsidP="00624E4A">
            <w:pPr>
              <w:spacing w:line="360" w:lineRule="auto"/>
              <w:rPr>
                <w:rFonts w:ascii="Times New Roman" w:eastAsiaTheme="minorEastAsia" w:hAnsi="Times New Roman"/>
                <w:noProof/>
                <w:szCs w:val="24"/>
              </w:rPr>
            </w:pPr>
            <w:r w:rsidRPr="00760117">
              <w:rPr>
                <w:rFonts w:ascii="Times New Roman" w:eastAsiaTheme="minorEastAsia" w:hAnsi="Times New Roman"/>
                <w:noProof/>
                <w:szCs w:val="24"/>
              </w:rPr>
              <w:t>The closure of psychiatric hospitals</w:t>
            </w:r>
            <w:r>
              <w:rPr>
                <w:rFonts w:ascii="Times New Roman" w:eastAsiaTheme="minorEastAsia" w:hAnsi="Times New Roman"/>
                <w:noProof/>
                <w:szCs w:val="24"/>
              </w:rPr>
              <w:t xml:space="preserve"> in the 1980’s</w:t>
            </w:r>
            <w:r w:rsidRPr="00760117">
              <w:rPr>
                <w:rFonts w:ascii="Times New Roman" w:eastAsiaTheme="minorEastAsia" w:hAnsi="Times New Roman"/>
                <w:noProof/>
                <w:szCs w:val="24"/>
              </w:rPr>
              <w:t xml:space="preserve"> resulted in individuals with mental health concerns being cared for in the community where the police began attending more mental health </w:t>
            </w:r>
            <w:r w:rsidRPr="00760117">
              <w:rPr>
                <w:rFonts w:ascii="Times New Roman" w:eastAsiaTheme="minorEastAsia" w:hAnsi="Times New Roman"/>
                <w:noProof/>
                <w:szCs w:val="24"/>
              </w:rPr>
              <w:lastRenderedPageBreak/>
              <w:t xml:space="preserve">related incidents (Arboleda-Florez and Holley, 1998). </w:t>
            </w:r>
            <w:r>
              <w:rPr>
                <w:rFonts w:ascii="Times New Roman" w:eastAsiaTheme="minorEastAsia" w:hAnsi="Times New Roman"/>
                <w:noProof/>
                <w:szCs w:val="24"/>
              </w:rPr>
              <w:t>This has resulted in a substantial amount of literature around policing and mental health.</w:t>
            </w:r>
          </w:p>
          <w:p w14:paraId="137A50C8" w14:textId="77777777" w:rsidR="00CC0013" w:rsidRPr="00760117" w:rsidRDefault="00CC0013" w:rsidP="00624E4A">
            <w:pPr>
              <w:spacing w:line="360" w:lineRule="auto"/>
              <w:rPr>
                <w:rFonts w:ascii="Times New Roman" w:eastAsiaTheme="minorEastAsia" w:hAnsi="Times New Roman"/>
                <w:noProof/>
                <w:szCs w:val="24"/>
              </w:rPr>
            </w:pPr>
          </w:p>
          <w:p w14:paraId="5679CCEA" w14:textId="77777777" w:rsidR="00CC0013" w:rsidRPr="00760117" w:rsidRDefault="00CC0013" w:rsidP="00624E4A">
            <w:pPr>
              <w:spacing w:line="360" w:lineRule="auto"/>
              <w:rPr>
                <w:rFonts w:ascii="Times New Roman" w:eastAsiaTheme="minorEastAsia" w:hAnsi="Times New Roman"/>
                <w:noProof/>
                <w:szCs w:val="24"/>
              </w:rPr>
            </w:pPr>
            <w:r w:rsidRPr="00760117">
              <w:rPr>
                <w:rFonts w:ascii="Times New Roman" w:eastAsiaTheme="minorEastAsia" w:hAnsi="Times New Roman"/>
                <w:noProof/>
                <w:szCs w:val="24"/>
              </w:rPr>
              <w:t xml:space="preserve">Much of the research has centered around obtaining the views of police officers attending meantal health incidents. The findings have continued to show that officers do not </w:t>
            </w:r>
            <w:r>
              <w:rPr>
                <w:rFonts w:ascii="Times New Roman" w:eastAsiaTheme="minorEastAsia" w:hAnsi="Times New Roman"/>
                <w:noProof/>
                <w:szCs w:val="24"/>
              </w:rPr>
              <w:t xml:space="preserve">feel </w:t>
            </w:r>
            <w:r w:rsidRPr="00760117">
              <w:rPr>
                <w:rFonts w:ascii="Times New Roman" w:eastAsiaTheme="minorEastAsia" w:hAnsi="Times New Roman"/>
                <w:noProof/>
                <w:szCs w:val="24"/>
              </w:rPr>
              <w:t>adequate</w:t>
            </w:r>
            <w:r>
              <w:rPr>
                <w:rFonts w:ascii="Times New Roman" w:eastAsiaTheme="minorEastAsia" w:hAnsi="Times New Roman"/>
                <w:noProof/>
                <w:szCs w:val="24"/>
              </w:rPr>
              <w:t>ly</w:t>
            </w:r>
            <w:r w:rsidRPr="00760117">
              <w:rPr>
                <w:rFonts w:ascii="Times New Roman" w:eastAsiaTheme="minorEastAsia" w:hAnsi="Times New Roman"/>
                <w:noProof/>
                <w:szCs w:val="24"/>
              </w:rPr>
              <w:t xml:space="preserve"> train</w:t>
            </w:r>
            <w:r>
              <w:rPr>
                <w:rFonts w:ascii="Times New Roman" w:eastAsiaTheme="minorEastAsia" w:hAnsi="Times New Roman"/>
                <w:noProof/>
                <w:szCs w:val="24"/>
              </w:rPr>
              <w:t xml:space="preserve">ed to manage mental health calls. </w:t>
            </w:r>
            <w:r w:rsidRPr="00760117">
              <w:rPr>
                <w:rFonts w:ascii="Times New Roman" w:eastAsiaTheme="minorEastAsia" w:hAnsi="Times New Roman"/>
                <w:noProof/>
                <w:szCs w:val="24"/>
              </w:rPr>
              <w:t xml:space="preserve">Moreover, there is </w:t>
            </w:r>
            <w:r>
              <w:rPr>
                <w:rFonts w:ascii="Times New Roman" w:eastAsiaTheme="minorEastAsia" w:hAnsi="Times New Roman"/>
                <w:noProof/>
                <w:szCs w:val="24"/>
              </w:rPr>
              <w:t xml:space="preserve">a reported </w:t>
            </w:r>
            <w:r w:rsidRPr="00760117">
              <w:rPr>
                <w:rFonts w:ascii="Times New Roman" w:eastAsiaTheme="minorEastAsia" w:hAnsi="Times New Roman"/>
                <w:noProof/>
                <w:szCs w:val="24"/>
              </w:rPr>
              <w:t xml:space="preserve">lack of confidence in mental health services and a lack of partnership working with the police service (Cooper et al, 2004; Carey, 2001). </w:t>
            </w:r>
            <w:r>
              <w:rPr>
                <w:rFonts w:ascii="Times New Roman" w:eastAsiaTheme="minorEastAsia" w:hAnsi="Times New Roman"/>
                <w:noProof/>
                <w:szCs w:val="24"/>
              </w:rPr>
              <w:t xml:space="preserve">However, </w:t>
            </w:r>
            <w:r w:rsidRPr="00760117">
              <w:rPr>
                <w:rFonts w:ascii="Times New Roman" w:eastAsiaTheme="minorEastAsia" w:hAnsi="Times New Roman"/>
                <w:noProof/>
                <w:szCs w:val="24"/>
              </w:rPr>
              <w:t>there are few studies which make recommendations on how this can be improved. Moreover, much of the research has been conducted outside of the United Kingdom in countries such as America (Borum et al, 1998).</w:t>
            </w:r>
          </w:p>
          <w:p w14:paraId="19B7190F" w14:textId="77777777" w:rsidR="00CC0013" w:rsidRPr="00760117" w:rsidRDefault="00CC0013" w:rsidP="00624E4A">
            <w:pPr>
              <w:spacing w:line="360" w:lineRule="auto"/>
              <w:rPr>
                <w:rFonts w:ascii="Times New Roman" w:eastAsiaTheme="minorEastAsia" w:hAnsi="Times New Roman"/>
                <w:noProof/>
                <w:szCs w:val="24"/>
              </w:rPr>
            </w:pPr>
          </w:p>
          <w:p w14:paraId="20490514" w14:textId="77777777" w:rsidR="00CC0013" w:rsidRPr="00760117" w:rsidRDefault="00CC0013" w:rsidP="00624E4A">
            <w:pPr>
              <w:spacing w:line="360" w:lineRule="auto"/>
              <w:rPr>
                <w:rFonts w:ascii="Times New Roman" w:eastAsiaTheme="minorEastAsia" w:hAnsi="Times New Roman"/>
                <w:noProof/>
                <w:szCs w:val="24"/>
              </w:rPr>
            </w:pPr>
            <w:r w:rsidRPr="00760117">
              <w:rPr>
                <w:rFonts w:ascii="Times New Roman" w:eastAsiaTheme="minorEastAsia" w:hAnsi="Times New Roman"/>
                <w:noProof/>
                <w:szCs w:val="24"/>
              </w:rPr>
              <w:t>However, Holloway (2018) has co</w:t>
            </w:r>
            <w:r>
              <w:rPr>
                <w:rFonts w:ascii="Times New Roman" w:eastAsiaTheme="minorEastAsia" w:hAnsi="Times New Roman"/>
                <w:noProof/>
                <w:szCs w:val="24"/>
              </w:rPr>
              <w:t>nducted</w:t>
            </w:r>
            <w:r w:rsidRPr="00760117">
              <w:rPr>
                <w:rFonts w:ascii="Times New Roman" w:eastAsiaTheme="minorEastAsia" w:hAnsi="Times New Roman"/>
                <w:noProof/>
                <w:szCs w:val="24"/>
              </w:rPr>
              <w:t xml:space="preserve"> a review of the literature and made several recommendations including improving mental health health training for police officers and strengthening relations with partner agencies. </w:t>
            </w:r>
            <w:r>
              <w:rPr>
                <w:rFonts w:ascii="Times New Roman" w:eastAsiaTheme="minorEastAsia" w:hAnsi="Times New Roman"/>
                <w:noProof/>
                <w:szCs w:val="24"/>
              </w:rPr>
              <w:t>However, Holloway (2018)</w:t>
            </w:r>
            <w:r w:rsidRPr="00760117">
              <w:rPr>
                <w:rFonts w:ascii="Times New Roman" w:eastAsiaTheme="minorEastAsia" w:hAnsi="Times New Roman"/>
                <w:noProof/>
                <w:szCs w:val="24"/>
              </w:rPr>
              <w:t xml:space="preserve"> </w:t>
            </w:r>
            <w:r>
              <w:rPr>
                <w:rFonts w:ascii="Times New Roman" w:eastAsiaTheme="minorEastAsia" w:hAnsi="Times New Roman"/>
                <w:noProof/>
                <w:szCs w:val="24"/>
              </w:rPr>
              <w:t xml:space="preserve">conducted </w:t>
            </w:r>
            <w:r w:rsidRPr="00760117">
              <w:rPr>
                <w:rFonts w:ascii="Times New Roman" w:eastAsiaTheme="minorEastAsia" w:hAnsi="Times New Roman"/>
                <w:noProof/>
                <w:szCs w:val="24"/>
              </w:rPr>
              <w:t>research on</w:t>
            </w:r>
            <w:r>
              <w:rPr>
                <w:rFonts w:ascii="Times New Roman" w:eastAsiaTheme="minorEastAsia" w:hAnsi="Times New Roman"/>
                <w:noProof/>
                <w:szCs w:val="24"/>
              </w:rPr>
              <w:t xml:space="preserve"> a sample of</w:t>
            </w:r>
            <w:r w:rsidRPr="00760117">
              <w:rPr>
                <w:rFonts w:ascii="Times New Roman" w:eastAsiaTheme="minorEastAsia" w:hAnsi="Times New Roman"/>
                <w:noProof/>
                <w:szCs w:val="24"/>
              </w:rPr>
              <w:t xml:space="preserve"> 10 participants who were identfiiable.</w:t>
            </w:r>
            <w:r>
              <w:rPr>
                <w:rFonts w:ascii="Times New Roman" w:eastAsiaTheme="minorEastAsia" w:hAnsi="Times New Roman"/>
                <w:noProof/>
                <w:szCs w:val="24"/>
              </w:rPr>
              <w:t xml:space="preserve"> The small sample size would limit the responses gained and would make it difficult to generalise results. Moreover, participants may not have been honest in their answers due to a lack of anonymity. </w:t>
            </w:r>
            <w:r w:rsidRPr="00760117">
              <w:rPr>
                <w:rFonts w:ascii="Times New Roman" w:eastAsiaTheme="minorEastAsia" w:hAnsi="Times New Roman"/>
                <w:noProof/>
                <w:szCs w:val="24"/>
              </w:rPr>
              <w:t xml:space="preserve"> Moreover, the research was conducted prior to the COVID-19 pandemic. </w:t>
            </w:r>
            <w:r>
              <w:rPr>
                <w:rFonts w:ascii="Times New Roman" w:eastAsiaTheme="minorEastAsia" w:hAnsi="Times New Roman"/>
                <w:noProof/>
                <w:szCs w:val="24"/>
              </w:rPr>
              <w:t>R</w:t>
            </w:r>
            <w:r w:rsidRPr="00760117">
              <w:rPr>
                <w:rFonts w:ascii="Times New Roman" w:eastAsiaTheme="minorEastAsia" w:hAnsi="Times New Roman"/>
                <w:noProof/>
                <w:szCs w:val="24"/>
              </w:rPr>
              <w:t>esearch demonstrat</w:t>
            </w:r>
            <w:r>
              <w:rPr>
                <w:rFonts w:ascii="Times New Roman" w:eastAsiaTheme="minorEastAsia" w:hAnsi="Times New Roman"/>
                <w:noProof/>
                <w:szCs w:val="24"/>
              </w:rPr>
              <w:t>es</w:t>
            </w:r>
            <w:r w:rsidRPr="00760117">
              <w:rPr>
                <w:rFonts w:ascii="Times New Roman" w:eastAsiaTheme="minorEastAsia" w:hAnsi="Times New Roman"/>
                <w:noProof/>
                <w:szCs w:val="24"/>
              </w:rPr>
              <w:t xml:space="preserve"> that within the first six weeks of the pandemic, mental health related calls increased by 35% (Brülhart et al, 2021), the</w:t>
            </w:r>
            <w:r>
              <w:rPr>
                <w:rFonts w:ascii="Times New Roman" w:eastAsiaTheme="minorEastAsia" w:hAnsi="Times New Roman"/>
                <w:noProof/>
                <w:szCs w:val="24"/>
              </w:rPr>
              <w:t>refore, the</w:t>
            </w:r>
            <w:r w:rsidRPr="00760117">
              <w:rPr>
                <w:rFonts w:ascii="Times New Roman" w:eastAsiaTheme="minorEastAsia" w:hAnsi="Times New Roman"/>
                <w:noProof/>
                <w:szCs w:val="24"/>
              </w:rPr>
              <w:t xml:space="preserve"> current propsed research will</w:t>
            </w:r>
            <w:r>
              <w:rPr>
                <w:rFonts w:ascii="Times New Roman" w:eastAsiaTheme="minorEastAsia" w:hAnsi="Times New Roman"/>
                <w:noProof/>
                <w:szCs w:val="24"/>
              </w:rPr>
              <w:t xml:space="preserve"> take into account</w:t>
            </w:r>
            <w:r w:rsidRPr="00760117">
              <w:rPr>
                <w:rFonts w:ascii="Times New Roman" w:eastAsiaTheme="minorEastAsia" w:hAnsi="Times New Roman"/>
                <w:noProof/>
                <w:szCs w:val="24"/>
              </w:rPr>
              <w:t xml:space="preserve"> this increased demand when gaining officers opinions on attending mental health related calls. </w:t>
            </w:r>
          </w:p>
          <w:p w14:paraId="2C54A5AF" w14:textId="77777777" w:rsidR="00CC0013" w:rsidRPr="00760117" w:rsidRDefault="00CC0013" w:rsidP="00624E4A">
            <w:pPr>
              <w:spacing w:line="360" w:lineRule="auto"/>
              <w:jc w:val="both"/>
              <w:rPr>
                <w:rFonts w:ascii="Times New Roman" w:hAnsi="Times New Roman"/>
                <w:szCs w:val="24"/>
              </w:rPr>
            </w:pPr>
          </w:p>
        </w:tc>
      </w:tr>
      <w:tr w:rsidR="00CC0013" w:rsidRPr="00B61956" w14:paraId="09CA9156" w14:textId="77777777" w:rsidTr="00624E4A">
        <w:tc>
          <w:tcPr>
            <w:tcW w:w="9077" w:type="dxa"/>
            <w:gridSpan w:val="2"/>
            <w:tcMar>
              <w:top w:w="0" w:type="dxa"/>
              <w:left w:w="108" w:type="dxa"/>
              <w:bottom w:w="0" w:type="dxa"/>
              <w:right w:w="108" w:type="dxa"/>
            </w:tcMar>
          </w:tcPr>
          <w:p w14:paraId="2CCEA387" w14:textId="77777777" w:rsidR="00CC0013" w:rsidRPr="006B1534" w:rsidRDefault="00CC0013" w:rsidP="00624E4A">
            <w:pPr>
              <w:spacing w:line="360" w:lineRule="auto"/>
              <w:rPr>
                <w:rFonts w:ascii="Times New Roman" w:hAnsi="Times New Roman"/>
                <w:b/>
                <w:bCs/>
                <w:szCs w:val="24"/>
              </w:rPr>
            </w:pPr>
            <w:r w:rsidRPr="006B1534">
              <w:rPr>
                <w:rFonts w:ascii="Times New Roman" w:hAnsi="Times New Roman"/>
                <w:b/>
                <w:bCs/>
                <w:szCs w:val="24"/>
              </w:rPr>
              <w:lastRenderedPageBreak/>
              <w:t xml:space="preserve">SUMMARY OF RESEARCH –SURVEY METHOD: </w:t>
            </w:r>
          </w:p>
          <w:p w14:paraId="0E642A2B" w14:textId="77777777" w:rsidR="00CC0013" w:rsidRPr="006B1534" w:rsidRDefault="00CC0013" w:rsidP="00624E4A">
            <w:pPr>
              <w:spacing w:line="360" w:lineRule="auto"/>
              <w:rPr>
                <w:rFonts w:ascii="Times New Roman" w:hAnsi="Times New Roman"/>
                <w:szCs w:val="24"/>
              </w:rPr>
            </w:pPr>
            <w:r w:rsidRPr="006B1534">
              <w:rPr>
                <w:rFonts w:ascii="Times New Roman" w:hAnsi="Times New Roman"/>
                <w:szCs w:val="24"/>
              </w:rPr>
              <w:t xml:space="preserve">This research project will utilise a survey research method to gain qualitative </w:t>
            </w:r>
            <w:r>
              <w:rPr>
                <w:rFonts w:ascii="Times New Roman" w:hAnsi="Times New Roman"/>
                <w:szCs w:val="24"/>
              </w:rPr>
              <w:t xml:space="preserve">and quantitative </w:t>
            </w:r>
            <w:r w:rsidRPr="006B1534">
              <w:rPr>
                <w:rFonts w:ascii="Times New Roman" w:hAnsi="Times New Roman"/>
                <w:szCs w:val="24"/>
              </w:rPr>
              <w:t>data which will allow the researcher to gather the beliefs and opinions of the participants through</w:t>
            </w:r>
            <w:r>
              <w:rPr>
                <w:rFonts w:ascii="Times New Roman" w:hAnsi="Times New Roman"/>
                <w:szCs w:val="24"/>
              </w:rPr>
              <w:t xml:space="preserve"> </w:t>
            </w:r>
            <w:r w:rsidRPr="006B1534">
              <w:rPr>
                <w:rFonts w:ascii="Times New Roman" w:hAnsi="Times New Roman"/>
                <w:szCs w:val="24"/>
              </w:rPr>
              <w:t>open and closed questions (Sutton and Austin, 2015)</w:t>
            </w:r>
            <w:r>
              <w:rPr>
                <w:rFonts w:ascii="Times New Roman" w:hAnsi="Times New Roman"/>
                <w:szCs w:val="24"/>
              </w:rPr>
              <w:t xml:space="preserve">. </w:t>
            </w:r>
            <w:r w:rsidRPr="006B1534">
              <w:rPr>
                <w:rFonts w:ascii="Times New Roman" w:hAnsi="Times New Roman"/>
                <w:szCs w:val="24"/>
              </w:rPr>
              <w:t>The survey will be online and aimed at front line police officers with the aim of gathering first-hand opinions and beliefs regarding the mental health incidents the</w:t>
            </w:r>
            <w:r>
              <w:rPr>
                <w:rFonts w:ascii="Times New Roman" w:hAnsi="Times New Roman"/>
                <w:szCs w:val="24"/>
              </w:rPr>
              <w:t>y</w:t>
            </w:r>
            <w:r w:rsidRPr="006B1534">
              <w:rPr>
                <w:rFonts w:ascii="Times New Roman" w:hAnsi="Times New Roman"/>
                <w:szCs w:val="24"/>
              </w:rPr>
              <w:t xml:space="preserve"> attend</w:t>
            </w:r>
            <w:r>
              <w:rPr>
                <w:rFonts w:ascii="Times New Roman" w:hAnsi="Times New Roman"/>
                <w:szCs w:val="24"/>
              </w:rPr>
              <w:t>.</w:t>
            </w:r>
          </w:p>
          <w:p w14:paraId="33B268F9" w14:textId="77777777" w:rsidR="00CC0013" w:rsidRPr="006B1534" w:rsidRDefault="00CC0013" w:rsidP="00624E4A">
            <w:pPr>
              <w:spacing w:line="360" w:lineRule="auto"/>
              <w:rPr>
                <w:rFonts w:ascii="Times New Roman" w:hAnsi="Times New Roman"/>
                <w:szCs w:val="24"/>
              </w:rPr>
            </w:pPr>
          </w:p>
          <w:p w14:paraId="5E71D885" w14:textId="77777777" w:rsidR="00CC0013" w:rsidRPr="006B1534" w:rsidRDefault="00CC0013" w:rsidP="00624E4A">
            <w:pPr>
              <w:spacing w:line="360" w:lineRule="auto"/>
              <w:rPr>
                <w:rFonts w:ascii="Times New Roman" w:hAnsi="Times New Roman"/>
                <w:szCs w:val="24"/>
              </w:rPr>
            </w:pPr>
            <w:r w:rsidRPr="006B1534">
              <w:rPr>
                <w:rFonts w:ascii="Times New Roman" w:hAnsi="Times New Roman"/>
                <w:szCs w:val="24"/>
              </w:rPr>
              <w:t xml:space="preserve">Moreover, a survey is inexpensive and user friendly and has an increased likelihood of obtaining honest and provide reliable answers as no effect of interviewer bias as not in front of researcher (Phellas, Block and Seale, 2011). </w:t>
            </w:r>
          </w:p>
          <w:p w14:paraId="508C4BC5" w14:textId="77777777" w:rsidR="00CC0013" w:rsidRDefault="00CC0013" w:rsidP="00624E4A">
            <w:pPr>
              <w:spacing w:line="360" w:lineRule="auto"/>
              <w:rPr>
                <w:rFonts w:ascii="Times New Roman" w:hAnsi="Times New Roman"/>
                <w:szCs w:val="24"/>
              </w:rPr>
            </w:pPr>
            <w:r w:rsidRPr="006B1534">
              <w:rPr>
                <w:rFonts w:ascii="Times New Roman" w:hAnsi="Times New Roman"/>
                <w:szCs w:val="24"/>
              </w:rPr>
              <w:lastRenderedPageBreak/>
              <w:t xml:space="preserve"> However, due to being a self-completion survey, there is no opportunity to clarify any questions the respondent may have. </w:t>
            </w:r>
          </w:p>
          <w:p w14:paraId="31439C29" w14:textId="77777777" w:rsidR="00CC0013" w:rsidRPr="006B1534" w:rsidRDefault="00CC0013" w:rsidP="00624E4A">
            <w:pPr>
              <w:spacing w:line="360" w:lineRule="auto"/>
              <w:rPr>
                <w:rFonts w:ascii="Times New Roman" w:hAnsi="Times New Roman"/>
                <w:szCs w:val="24"/>
              </w:rPr>
            </w:pPr>
          </w:p>
        </w:tc>
      </w:tr>
      <w:tr w:rsidR="00CC0013" w:rsidRPr="00B61956" w14:paraId="2BBB7BC5" w14:textId="77777777" w:rsidTr="00624E4A">
        <w:tc>
          <w:tcPr>
            <w:tcW w:w="9077" w:type="dxa"/>
            <w:gridSpan w:val="2"/>
            <w:tcMar>
              <w:top w:w="0" w:type="dxa"/>
              <w:left w:w="108" w:type="dxa"/>
              <w:bottom w:w="0" w:type="dxa"/>
              <w:right w:w="108" w:type="dxa"/>
            </w:tcMar>
          </w:tcPr>
          <w:p w14:paraId="3B364BD0" w14:textId="77777777" w:rsidR="00CC0013" w:rsidRDefault="00CC0013" w:rsidP="00624E4A">
            <w:pPr>
              <w:rPr>
                <w:rFonts w:cstheme="minorHAnsi"/>
              </w:rPr>
            </w:pPr>
            <w:r w:rsidRPr="00B5610A">
              <w:rPr>
                <w:rFonts w:cs="Arial"/>
                <w:b/>
                <w:bCs/>
              </w:rPr>
              <w:lastRenderedPageBreak/>
              <w:t>SUMMARY OF SAMPLING FRAMEWORK:</w:t>
            </w:r>
            <w:r w:rsidRPr="00B5610A">
              <w:rPr>
                <w:rFonts w:cstheme="minorHAnsi"/>
              </w:rPr>
              <w:t xml:space="preserve"> </w:t>
            </w:r>
          </w:p>
          <w:p w14:paraId="2D072D8D" w14:textId="77777777" w:rsidR="00CC0013" w:rsidRPr="00756FF4" w:rsidRDefault="00CC0013" w:rsidP="00624E4A">
            <w:pPr>
              <w:rPr>
                <w:rFonts w:cstheme="minorHAnsi"/>
              </w:rPr>
            </w:pPr>
          </w:p>
          <w:p w14:paraId="076B3C8A" w14:textId="77777777" w:rsidR="00CC0013" w:rsidRPr="00756FF4" w:rsidRDefault="00CC0013" w:rsidP="00624E4A">
            <w:pPr>
              <w:spacing w:line="360" w:lineRule="auto"/>
              <w:rPr>
                <w:rFonts w:cstheme="minorHAnsi"/>
              </w:rPr>
            </w:pPr>
            <w:r w:rsidRPr="003A57D6">
              <w:rPr>
                <w:rFonts w:ascii="Times New Roman" w:hAnsi="Times New Roman"/>
                <w:szCs w:val="24"/>
              </w:rPr>
              <w:t>Participants will be officers of any rank and length of service from South Wales Police</w:t>
            </w:r>
            <w:r>
              <w:rPr>
                <w:rFonts w:ascii="Times New Roman" w:hAnsi="Times New Roman"/>
                <w:szCs w:val="24"/>
              </w:rPr>
              <w:t xml:space="preserve"> and recruited via an opportunity sample. </w:t>
            </w:r>
            <w:r w:rsidRPr="003A57D6">
              <w:rPr>
                <w:rFonts w:ascii="Times New Roman" w:hAnsi="Times New Roman"/>
                <w:szCs w:val="24"/>
              </w:rPr>
              <w:t xml:space="preserve">This will allow for a range of opinions and an insight into how the police’s response to mental health related calls has changed over </w:t>
            </w:r>
            <w:r>
              <w:rPr>
                <w:rFonts w:ascii="Times New Roman" w:hAnsi="Times New Roman"/>
                <w:szCs w:val="24"/>
              </w:rPr>
              <w:t>time</w:t>
            </w:r>
            <w:r w:rsidRPr="003A57D6">
              <w:rPr>
                <w:rFonts w:ascii="Times New Roman" w:hAnsi="Times New Roman"/>
                <w:szCs w:val="24"/>
              </w:rPr>
              <w:t>.</w:t>
            </w:r>
            <w:r>
              <w:rPr>
                <w:rFonts w:ascii="Times New Roman" w:hAnsi="Times New Roman"/>
                <w:szCs w:val="24"/>
              </w:rPr>
              <w:t xml:space="preserve"> Moreover, the sample technique if convenient due to the demand on police officers and the range of shift patterns. </w:t>
            </w:r>
            <w:r w:rsidRPr="003A57D6">
              <w:rPr>
                <w:rFonts w:ascii="Times New Roman" w:hAnsi="Times New Roman"/>
                <w:szCs w:val="24"/>
              </w:rPr>
              <w:t>The sample will consist of 30 participants</w:t>
            </w:r>
            <w:r>
              <w:rPr>
                <w:rFonts w:ascii="Times New Roman" w:hAnsi="Times New Roman"/>
                <w:szCs w:val="24"/>
              </w:rPr>
              <w:t>.</w:t>
            </w:r>
          </w:p>
          <w:p w14:paraId="37FE2418" w14:textId="77777777" w:rsidR="00CC0013" w:rsidRPr="00B61956" w:rsidRDefault="00CC0013" w:rsidP="00624E4A">
            <w:pPr>
              <w:jc w:val="both"/>
              <w:rPr>
                <w:rFonts w:cstheme="minorHAnsi"/>
              </w:rPr>
            </w:pPr>
            <w:r>
              <w:rPr>
                <w:rFonts w:cstheme="minorHAnsi"/>
              </w:rPr>
              <w:t xml:space="preserve"> </w:t>
            </w:r>
          </w:p>
        </w:tc>
      </w:tr>
      <w:tr w:rsidR="00CC0013" w:rsidRPr="00B61956" w14:paraId="441728BD" w14:textId="77777777" w:rsidTr="00624E4A">
        <w:trPr>
          <w:trHeight w:val="1352"/>
        </w:trPr>
        <w:tc>
          <w:tcPr>
            <w:tcW w:w="9077" w:type="dxa"/>
            <w:gridSpan w:val="2"/>
            <w:tcMar>
              <w:top w:w="0" w:type="dxa"/>
              <w:left w:w="108" w:type="dxa"/>
              <w:bottom w:w="0" w:type="dxa"/>
              <w:right w:w="108" w:type="dxa"/>
            </w:tcMar>
          </w:tcPr>
          <w:p w14:paraId="5288003E" w14:textId="77777777" w:rsidR="00CC0013" w:rsidRDefault="00CC0013" w:rsidP="00624E4A">
            <w:pPr>
              <w:spacing w:line="360" w:lineRule="auto"/>
              <w:jc w:val="both"/>
              <w:rPr>
                <w:rFonts w:ascii="Times New Roman" w:hAnsi="Times New Roman"/>
                <w:b/>
                <w:bCs/>
                <w:szCs w:val="24"/>
              </w:rPr>
            </w:pPr>
            <w:r w:rsidRPr="00760117">
              <w:rPr>
                <w:rFonts w:ascii="Times New Roman" w:hAnsi="Times New Roman"/>
                <w:b/>
                <w:bCs/>
                <w:szCs w:val="24"/>
              </w:rPr>
              <w:t>ETHICAL ISSUES:</w:t>
            </w:r>
          </w:p>
          <w:p w14:paraId="467E35E5" w14:textId="77777777" w:rsidR="00CC0013" w:rsidRPr="00EC2588" w:rsidRDefault="00CC0013" w:rsidP="00624E4A">
            <w:pPr>
              <w:spacing w:line="360" w:lineRule="auto"/>
              <w:jc w:val="both"/>
              <w:rPr>
                <w:rFonts w:ascii="Times New Roman" w:hAnsi="Times New Roman"/>
                <w:szCs w:val="24"/>
              </w:rPr>
            </w:pPr>
            <w:r w:rsidRPr="00EC2588">
              <w:rPr>
                <w:rFonts w:ascii="Times New Roman" w:hAnsi="Times New Roman"/>
                <w:szCs w:val="24"/>
              </w:rPr>
              <w:t>Ethical considerations will be highlighted to participants within the invite to the survey.</w:t>
            </w:r>
          </w:p>
          <w:p w14:paraId="72E67731" w14:textId="77777777" w:rsidR="00CC0013" w:rsidRPr="00EC2588" w:rsidRDefault="00CC0013" w:rsidP="00624E4A">
            <w:pPr>
              <w:spacing w:line="360" w:lineRule="auto"/>
              <w:jc w:val="both"/>
              <w:rPr>
                <w:rFonts w:ascii="Times New Roman" w:hAnsi="Times New Roman"/>
                <w:szCs w:val="24"/>
              </w:rPr>
            </w:pPr>
            <w:r w:rsidRPr="00EC2588">
              <w:rPr>
                <w:rFonts w:ascii="Times New Roman" w:hAnsi="Times New Roman"/>
                <w:szCs w:val="24"/>
              </w:rPr>
              <w:t xml:space="preserve">Participants have the right to withdraw the survey at any stage. They will also be informed that no </w:t>
            </w:r>
            <w:r>
              <w:rPr>
                <w:rFonts w:ascii="Times New Roman" w:hAnsi="Times New Roman"/>
                <w:szCs w:val="24"/>
              </w:rPr>
              <w:t xml:space="preserve">personal </w:t>
            </w:r>
            <w:r w:rsidRPr="00EC2588">
              <w:rPr>
                <w:rFonts w:ascii="Times New Roman" w:hAnsi="Times New Roman"/>
                <w:szCs w:val="24"/>
              </w:rPr>
              <w:t xml:space="preserve">identifiable information will be obtained and therefore their identity is anonymous, and data is kept confidential. </w:t>
            </w:r>
          </w:p>
          <w:p w14:paraId="0E778D50" w14:textId="77777777" w:rsidR="00CC0013" w:rsidRPr="00EC2588" w:rsidRDefault="00CC0013" w:rsidP="00624E4A">
            <w:pPr>
              <w:spacing w:line="360" w:lineRule="auto"/>
              <w:jc w:val="both"/>
              <w:rPr>
                <w:rFonts w:ascii="Times New Roman" w:hAnsi="Times New Roman"/>
                <w:szCs w:val="24"/>
              </w:rPr>
            </w:pPr>
          </w:p>
          <w:p w14:paraId="1B74E8F1" w14:textId="77777777" w:rsidR="00CC0013" w:rsidRPr="00EC2588" w:rsidRDefault="00CC0013" w:rsidP="00624E4A">
            <w:pPr>
              <w:spacing w:line="360" w:lineRule="auto"/>
              <w:jc w:val="both"/>
              <w:rPr>
                <w:rFonts w:ascii="Times New Roman" w:hAnsi="Times New Roman"/>
                <w:szCs w:val="24"/>
              </w:rPr>
            </w:pPr>
            <w:r w:rsidRPr="00EC2588">
              <w:rPr>
                <w:rFonts w:ascii="Times New Roman" w:hAnsi="Times New Roman"/>
                <w:szCs w:val="24"/>
              </w:rPr>
              <w:t xml:space="preserve">By following the link, the participants will give their informed consent following being made aware of all the ethical considerations. </w:t>
            </w:r>
          </w:p>
          <w:p w14:paraId="6F1925D6" w14:textId="77777777" w:rsidR="00CC0013" w:rsidRDefault="00CC0013" w:rsidP="00624E4A">
            <w:pPr>
              <w:spacing w:line="360" w:lineRule="auto"/>
              <w:jc w:val="both"/>
              <w:rPr>
                <w:rFonts w:ascii="Times New Roman" w:hAnsi="Times New Roman"/>
                <w:b/>
                <w:bCs/>
                <w:szCs w:val="24"/>
              </w:rPr>
            </w:pPr>
          </w:p>
          <w:p w14:paraId="32CD7D1A" w14:textId="77777777" w:rsidR="00CC0013" w:rsidRPr="00EC2588" w:rsidRDefault="00CC0013" w:rsidP="00624E4A">
            <w:pPr>
              <w:spacing w:line="360" w:lineRule="auto"/>
              <w:jc w:val="both"/>
              <w:rPr>
                <w:rFonts w:ascii="Times New Roman" w:hAnsi="Times New Roman"/>
                <w:szCs w:val="24"/>
              </w:rPr>
            </w:pPr>
            <w:r w:rsidRPr="00EC2588">
              <w:rPr>
                <w:rFonts w:ascii="Times New Roman" w:hAnsi="Times New Roman"/>
                <w:szCs w:val="24"/>
              </w:rPr>
              <w:t xml:space="preserve">Risks to the participants and investigator has been considered and kept to a minimum. If the participant is emotionally distressed in any way, they can withdraw from the study at any point.  </w:t>
            </w:r>
          </w:p>
          <w:p w14:paraId="104519C0" w14:textId="77777777" w:rsidR="00CC0013" w:rsidRDefault="00CC0013" w:rsidP="00624E4A">
            <w:pPr>
              <w:spacing w:line="360" w:lineRule="auto"/>
              <w:jc w:val="both"/>
              <w:rPr>
                <w:rFonts w:ascii="Times New Roman" w:hAnsi="Times New Roman"/>
                <w:b/>
                <w:bCs/>
                <w:szCs w:val="24"/>
              </w:rPr>
            </w:pPr>
          </w:p>
          <w:p w14:paraId="45F9A348" w14:textId="77777777" w:rsidR="00CC0013" w:rsidRPr="00EC2588" w:rsidRDefault="00CC0013" w:rsidP="00624E4A">
            <w:pPr>
              <w:spacing w:line="360" w:lineRule="auto"/>
              <w:jc w:val="both"/>
              <w:rPr>
                <w:rFonts w:ascii="Times New Roman" w:hAnsi="Times New Roman"/>
                <w:szCs w:val="24"/>
              </w:rPr>
            </w:pPr>
            <w:r w:rsidRPr="00EC2588">
              <w:rPr>
                <w:rFonts w:ascii="Times New Roman" w:hAnsi="Times New Roman"/>
                <w:szCs w:val="24"/>
              </w:rPr>
              <w:t>The research project results will be reported accurately and there will be no plagiarism.</w:t>
            </w:r>
          </w:p>
          <w:p w14:paraId="14F9D468" w14:textId="77777777" w:rsidR="00CC0013" w:rsidRDefault="00CC0013" w:rsidP="00624E4A">
            <w:pPr>
              <w:spacing w:line="360" w:lineRule="auto"/>
              <w:jc w:val="both"/>
              <w:rPr>
                <w:rFonts w:ascii="Times New Roman" w:hAnsi="Times New Roman"/>
                <w:b/>
                <w:bCs/>
                <w:szCs w:val="24"/>
              </w:rPr>
            </w:pPr>
          </w:p>
          <w:p w14:paraId="4F5645B0" w14:textId="77777777" w:rsidR="00CC0013" w:rsidRPr="00760117" w:rsidRDefault="00CC0013" w:rsidP="00624E4A">
            <w:pPr>
              <w:spacing w:line="360" w:lineRule="auto"/>
              <w:jc w:val="both"/>
              <w:rPr>
                <w:rFonts w:ascii="Times New Roman" w:hAnsi="Times New Roman"/>
                <w:szCs w:val="24"/>
              </w:rPr>
            </w:pPr>
          </w:p>
          <w:p w14:paraId="3BBC5BB6" w14:textId="77777777" w:rsidR="00CC0013" w:rsidRPr="00760117" w:rsidRDefault="00CC0013" w:rsidP="00624E4A">
            <w:pPr>
              <w:spacing w:line="360" w:lineRule="auto"/>
              <w:jc w:val="both"/>
              <w:rPr>
                <w:rFonts w:ascii="Times New Roman" w:hAnsi="Times New Roman"/>
                <w:color w:val="FF0000"/>
                <w:szCs w:val="24"/>
              </w:rPr>
            </w:pPr>
          </w:p>
        </w:tc>
      </w:tr>
      <w:tr w:rsidR="00CC0013" w14:paraId="65818D8E" w14:textId="77777777" w:rsidTr="00624E4A">
        <w:tblPrEx>
          <w:tblCellMar>
            <w:left w:w="108" w:type="dxa"/>
            <w:right w:w="108" w:type="dxa"/>
          </w:tblCellMar>
          <w:tblLook w:val="0000" w:firstRow="0" w:lastRow="0" w:firstColumn="0" w:lastColumn="0" w:noHBand="0" w:noVBand="0"/>
        </w:tblPrEx>
        <w:trPr>
          <w:trHeight w:val="1020"/>
        </w:trPr>
        <w:tc>
          <w:tcPr>
            <w:tcW w:w="9077" w:type="dxa"/>
            <w:gridSpan w:val="2"/>
          </w:tcPr>
          <w:p w14:paraId="4782A969" w14:textId="77777777" w:rsidR="00CC0013" w:rsidRDefault="00CC0013" w:rsidP="00624E4A">
            <w:pPr>
              <w:jc w:val="both"/>
              <w:rPr>
                <w:rFonts w:cs="Arial"/>
                <w:b/>
                <w:bCs/>
              </w:rPr>
            </w:pPr>
            <w:r w:rsidRPr="00D4485A">
              <w:rPr>
                <w:rFonts w:cs="Arial"/>
                <w:b/>
                <w:bCs/>
              </w:rPr>
              <w:t>T</w:t>
            </w:r>
            <w:r>
              <w:rPr>
                <w:rFonts w:cs="Arial"/>
                <w:b/>
                <w:bCs/>
              </w:rPr>
              <w:t>IME SCALE:</w:t>
            </w:r>
          </w:p>
          <w:p w14:paraId="7AA9F74F" w14:textId="77777777" w:rsidR="00CC0013" w:rsidRPr="007B7FF8" w:rsidRDefault="00CC0013" w:rsidP="00624E4A">
            <w:pPr>
              <w:spacing w:line="360" w:lineRule="auto"/>
              <w:jc w:val="both"/>
              <w:rPr>
                <w:rFonts w:ascii="Times New Roman" w:hAnsi="Times New Roman"/>
              </w:rPr>
            </w:pPr>
            <w:r w:rsidRPr="007B7FF8">
              <w:rPr>
                <w:rFonts w:ascii="Times New Roman" w:hAnsi="Times New Roman"/>
                <w:szCs w:val="24"/>
              </w:rPr>
              <w:lastRenderedPageBreak/>
              <w:t>I will complete an ethics form and a research proposal by 16.05.2022. I will then conduct a literature review by 25.07.2022. I will construct my survey and send it to participants in August. I will submit a research methods chapter by 05.09.2022. I will analyse my results by 24.10.2022 and will detail the findings of my results by 28.11.2022. I will complete the final project by 02.01.2023.</w:t>
            </w:r>
          </w:p>
        </w:tc>
      </w:tr>
      <w:tr w:rsidR="00CC0013" w14:paraId="053B8160" w14:textId="77777777" w:rsidTr="00624E4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620642B" w14:textId="77777777" w:rsidR="00CC0013" w:rsidRPr="00D4485A" w:rsidRDefault="00CC0013" w:rsidP="00624E4A">
            <w:pPr>
              <w:jc w:val="both"/>
              <w:rPr>
                <w:rFonts w:cs="Arial"/>
                <w:b/>
                <w:bCs/>
              </w:rPr>
            </w:pPr>
            <w:r w:rsidRPr="00D4485A">
              <w:rPr>
                <w:rFonts w:cs="Arial"/>
                <w:b/>
                <w:bCs/>
              </w:rPr>
              <w:lastRenderedPageBreak/>
              <w:t>REFERENCE LIST:</w:t>
            </w:r>
          </w:p>
          <w:p w14:paraId="13AF8876" w14:textId="77777777" w:rsidR="00CC0013" w:rsidRDefault="00CC0013" w:rsidP="00624E4A">
            <w:pPr>
              <w:rPr>
                <w:rFonts w:ascii="Times New Roman" w:hAnsi="Times New Roman"/>
                <w:color w:val="212121"/>
                <w:szCs w:val="24"/>
                <w:shd w:val="clear" w:color="auto" w:fill="FFFFFF"/>
              </w:rPr>
            </w:pPr>
            <w:r w:rsidRPr="00F746BF">
              <w:rPr>
                <w:rFonts w:ascii="Times New Roman" w:hAnsi="Times New Roman"/>
                <w:color w:val="212121"/>
                <w:szCs w:val="24"/>
                <w:shd w:val="clear" w:color="auto" w:fill="FFFFFF"/>
              </w:rPr>
              <w:t>Arboleda-Florez</w:t>
            </w:r>
            <w:r>
              <w:rPr>
                <w:rFonts w:ascii="Times New Roman" w:hAnsi="Times New Roman"/>
                <w:color w:val="212121"/>
                <w:szCs w:val="24"/>
                <w:shd w:val="clear" w:color="auto" w:fill="FFFFFF"/>
              </w:rPr>
              <w:t>,</w:t>
            </w:r>
            <w:r w:rsidRPr="00F746BF">
              <w:rPr>
                <w:rFonts w:ascii="Times New Roman" w:hAnsi="Times New Roman"/>
                <w:color w:val="212121"/>
                <w:szCs w:val="24"/>
                <w:shd w:val="clear" w:color="auto" w:fill="FFFFFF"/>
              </w:rPr>
              <w:t xml:space="preserve"> J</w:t>
            </w:r>
            <w:r>
              <w:rPr>
                <w:rFonts w:ascii="Times New Roman" w:hAnsi="Times New Roman"/>
                <w:color w:val="212121"/>
                <w:szCs w:val="24"/>
                <w:shd w:val="clear" w:color="auto" w:fill="FFFFFF"/>
              </w:rPr>
              <w:t>.,</w:t>
            </w:r>
            <w:r w:rsidRPr="00F746BF">
              <w:rPr>
                <w:rFonts w:ascii="Times New Roman" w:hAnsi="Times New Roman"/>
                <w:color w:val="212121"/>
                <w:szCs w:val="24"/>
                <w:shd w:val="clear" w:color="auto" w:fill="FFFFFF"/>
              </w:rPr>
              <w:t xml:space="preserve"> Holley H</w:t>
            </w:r>
            <w:r>
              <w:rPr>
                <w:rFonts w:ascii="Times New Roman" w:hAnsi="Times New Roman"/>
                <w:color w:val="212121"/>
                <w:szCs w:val="24"/>
                <w:shd w:val="clear" w:color="auto" w:fill="FFFFFF"/>
              </w:rPr>
              <w:t xml:space="preserve">, </w:t>
            </w:r>
            <w:r w:rsidRPr="00F746BF">
              <w:rPr>
                <w:rFonts w:ascii="Times New Roman" w:hAnsi="Times New Roman"/>
                <w:color w:val="212121"/>
                <w:szCs w:val="24"/>
                <w:shd w:val="clear" w:color="auto" w:fill="FFFFFF"/>
              </w:rPr>
              <w:t>L</w:t>
            </w:r>
            <w:r>
              <w:rPr>
                <w:rFonts w:ascii="Times New Roman" w:hAnsi="Times New Roman"/>
                <w:color w:val="212121"/>
                <w:szCs w:val="24"/>
                <w:shd w:val="clear" w:color="auto" w:fill="FFFFFF"/>
              </w:rPr>
              <w:t xml:space="preserve">. (1988) </w:t>
            </w:r>
            <w:r w:rsidRPr="00F746BF">
              <w:rPr>
                <w:rFonts w:ascii="Times New Roman" w:hAnsi="Times New Roman"/>
                <w:color w:val="212121"/>
                <w:szCs w:val="24"/>
                <w:shd w:val="clear" w:color="auto" w:fill="FFFFFF"/>
              </w:rPr>
              <w:t xml:space="preserve">Criminalization of the mentally ill: Part II. Initial detention. </w:t>
            </w:r>
            <w:r w:rsidRPr="00EC2588">
              <w:rPr>
                <w:rFonts w:ascii="Times New Roman" w:hAnsi="Times New Roman"/>
                <w:i/>
                <w:iCs/>
                <w:color w:val="212121"/>
                <w:szCs w:val="24"/>
                <w:shd w:val="clear" w:color="auto" w:fill="FFFFFF"/>
              </w:rPr>
              <w:t>Can J Psychiatry</w:t>
            </w:r>
            <w:r>
              <w:rPr>
                <w:rFonts w:ascii="Times New Roman" w:hAnsi="Times New Roman"/>
                <w:color w:val="212121"/>
                <w:szCs w:val="24"/>
                <w:shd w:val="clear" w:color="auto" w:fill="FFFFFF"/>
              </w:rPr>
              <w:t xml:space="preserve">, </w:t>
            </w:r>
            <w:r w:rsidRPr="00F746BF">
              <w:rPr>
                <w:rFonts w:ascii="Times New Roman" w:hAnsi="Times New Roman"/>
                <w:color w:val="212121"/>
                <w:szCs w:val="24"/>
                <w:shd w:val="clear" w:color="auto" w:fill="FFFFFF"/>
              </w:rPr>
              <w:t>33(2)</w:t>
            </w:r>
            <w:r>
              <w:rPr>
                <w:rFonts w:ascii="Times New Roman" w:hAnsi="Times New Roman"/>
                <w:color w:val="212121"/>
                <w:szCs w:val="24"/>
                <w:shd w:val="clear" w:color="auto" w:fill="FFFFFF"/>
              </w:rPr>
              <w:t>. pp.</w:t>
            </w:r>
            <w:r w:rsidRPr="00F746BF">
              <w:rPr>
                <w:rFonts w:ascii="Times New Roman" w:hAnsi="Times New Roman"/>
                <w:color w:val="212121"/>
                <w:szCs w:val="24"/>
                <w:shd w:val="clear" w:color="auto" w:fill="FFFFFF"/>
              </w:rPr>
              <w:t>87-95. DOI: 10.1177/070674378803300203</w:t>
            </w:r>
          </w:p>
          <w:p w14:paraId="5012CB3E" w14:textId="77777777" w:rsidR="00CC0013" w:rsidRPr="00F746BF" w:rsidRDefault="00CC0013" w:rsidP="00624E4A">
            <w:pPr>
              <w:rPr>
                <w:rFonts w:ascii="Times New Roman" w:hAnsi="Times New Roman"/>
                <w:b/>
                <w:bCs/>
                <w:szCs w:val="24"/>
                <w:u w:val="single"/>
              </w:rPr>
            </w:pPr>
          </w:p>
          <w:p w14:paraId="7C0BE216" w14:textId="77777777" w:rsidR="00CC0013" w:rsidRDefault="00CC0013" w:rsidP="00624E4A">
            <w:pPr>
              <w:rPr>
                <w:rFonts w:ascii="Times New Roman" w:hAnsi="Times New Roman"/>
                <w:color w:val="212121"/>
                <w:szCs w:val="24"/>
                <w:shd w:val="clear" w:color="auto" w:fill="FFFFFF"/>
              </w:rPr>
            </w:pPr>
            <w:r w:rsidRPr="00F746BF">
              <w:rPr>
                <w:rFonts w:ascii="Times New Roman" w:hAnsi="Times New Roman"/>
                <w:color w:val="212121"/>
                <w:szCs w:val="24"/>
                <w:shd w:val="clear" w:color="auto" w:fill="FFFFFF"/>
              </w:rPr>
              <w:t xml:space="preserve">Borum R, Deane M.W, Steadman H.J., and Morrissey. J (1998) Police perspectives on responding to mentally ill people in crisis: perceptions of program effectiveness. </w:t>
            </w:r>
            <w:r w:rsidRPr="00F746BF">
              <w:rPr>
                <w:rFonts w:ascii="Times New Roman" w:hAnsi="Times New Roman"/>
                <w:i/>
                <w:iCs/>
                <w:color w:val="212121"/>
                <w:szCs w:val="24"/>
                <w:shd w:val="clear" w:color="auto" w:fill="FFFFFF"/>
              </w:rPr>
              <w:t>Behav Sci Law,</w:t>
            </w:r>
            <w:r w:rsidRPr="00F746BF">
              <w:rPr>
                <w:rFonts w:ascii="Times New Roman" w:hAnsi="Times New Roman"/>
                <w:color w:val="212121"/>
                <w:szCs w:val="24"/>
                <w:shd w:val="clear" w:color="auto" w:fill="FFFFFF"/>
              </w:rPr>
              <w:t xml:space="preserve"> 16(4):393-405. DOI: 10.1002/(sici)1099-0798(199823)</w:t>
            </w:r>
          </w:p>
          <w:p w14:paraId="6EED5AA7" w14:textId="77777777" w:rsidR="00CC0013" w:rsidRPr="00F746BF" w:rsidRDefault="00CC0013" w:rsidP="00624E4A">
            <w:pPr>
              <w:rPr>
                <w:rFonts w:ascii="Times New Roman" w:hAnsi="Times New Roman"/>
                <w:color w:val="212121"/>
                <w:szCs w:val="24"/>
                <w:shd w:val="clear" w:color="auto" w:fill="FFFFFF"/>
              </w:rPr>
            </w:pPr>
          </w:p>
          <w:p w14:paraId="22BBB1D4" w14:textId="77777777" w:rsidR="00CC0013" w:rsidRDefault="00CC0013" w:rsidP="00624E4A">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t>Brülhart, M., Klotzbücher, V., Lalive, R. (2021) Mental health concerns during the COVID-19 pandemic as revealed by helpline calls. </w:t>
            </w:r>
            <w:r w:rsidRPr="00F746BF">
              <w:rPr>
                <w:rFonts w:ascii="Times New Roman" w:hAnsi="Times New Roman"/>
                <w:i/>
                <w:iCs/>
                <w:color w:val="222222"/>
                <w:szCs w:val="24"/>
                <w:shd w:val="clear" w:color="auto" w:fill="FFFFFF"/>
              </w:rPr>
              <w:t>Nature</w:t>
            </w:r>
            <w:r w:rsidRPr="00F746BF">
              <w:rPr>
                <w:rFonts w:ascii="Times New Roman" w:hAnsi="Times New Roman"/>
                <w:b/>
                <w:bCs/>
                <w:color w:val="222222"/>
                <w:szCs w:val="24"/>
                <w:shd w:val="clear" w:color="auto" w:fill="FFFFFF"/>
              </w:rPr>
              <w:t>, </w:t>
            </w:r>
            <w:r w:rsidRPr="00F746BF">
              <w:rPr>
                <w:rFonts w:ascii="Times New Roman" w:hAnsi="Times New Roman"/>
                <w:color w:val="222222"/>
                <w:szCs w:val="24"/>
                <w:shd w:val="clear" w:color="auto" w:fill="FFFFFF"/>
              </w:rPr>
              <w:t>121–126. DOI:10.1038/s41586-021-04099-6</w:t>
            </w:r>
          </w:p>
          <w:p w14:paraId="15A1E0EB" w14:textId="77777777" w:rsidR="00CC0013" w:rsidRPr="00F746BF" w:rsidRDefault="00CC0013" w:rsidP="00624E4A">
            <w:pPr>
              <w:rPr>
                <w:rFonts w:ascii="Times New Roman" w:hAnsi="Times New Roman"/>
                <w:color w:val="212121"/>
                <w:szCs w:val="24"/>
                <w:shd w:val="clear" w:color="auto" w:fill="FFFFFF"/>
              </w:rPr>
            </w:pPr>
          </w:p>
          <w:p w14:paraId="7E3E551C" w14:textId="77777777" w:rsidR="00CC0013" w:rsidRDefault="00CC0013" w:rsidP="00624E4A">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t>Connell, J., Brazier, J., O’Cathain, A., Lloyd-Jones, M. and Paisley, S. (2012) Quality of life of people with mental health problems: a synthesis of qualitative research. </w:t>
            </w:r>
            <w:r w:rsidRPr="00F746BF">
              <w:rPr>
                <w:rFonts w:ascii="Times New Roman" w:hAnsi="Times New Roman"/>
                <w:i/>
                <w:iCs/>
                <w:color w:val="222222"/>
                <w:szCs w:val="24"/>
                <w:shd w:val="clear" w:color="auto" w:fill="FFFFFF"/>
              </w:rPr>
              <w:t>Health and quality of life outcomes</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10</w:t>
            </w:r>
            <w:r w:rsidRPr="00F746BF">
              <w:rPr>
                <w:rFonts w:ascii="Times New Roman" w:hAnsi="Times New Roman"/>
                <w:color w:val="222222"/>
                <w:szCs w:val="24"/>
                <w:shd w:val="clear" w:color="auto" w:fill="FFFFFF"/>
              </w:rPr>
              <w:t xml:space="preserve">(1), pp.1-16. Available at: </w:t>
            </w:r>
            <w:hyperlink r:id="rId64" w:history="1">
              <w:r w:rsidRPr="00F746BF">
                <w:rPr>
                  <w:rStyle w:val="Hyperlink"/>
                  <w:rFonts w:ascii="Times New Roman" w:hAnsi="Times New Roman"/>
                  <w:szCs w:val="24"/>
                </w:rPr>
                <w:t>Quality of life of people with mental health problems: a synthesis of qualitative research | Health and Quality of Life Outcomes | Full Text (biomedcentral.com)</w:t>
              </w:r>
            </w:hyperlink>
            <w:r w:rsidRPr="00F746BF">
              <w:rPr>
                <w:rFonts w:ascii="Times New Roman" w:hAnsi="Times New Roman"/>
                <w:szCs w:val="24"/>
              </w:rPr>
              <w:t xml:space="preserve"> (</w:t>
            </w:r>
            <w:r w:rsidRPr="00F746BF">
              <w:rPr>
                <w:rFonts w:ascii="Times New Roman" w:hAnsi="Times New Roman"/>
                <w:color w:val="222222"/>
                <w:szCs w:val="24"/>
                <w:shd w:val="clear" w:color="auto" w:fill="FFFFFF"/>
              </w:rPr>
              <w:t>Accessed: 3</w:t>
            </w:r>
            <w:r w:rsidRPr="00F746BF">
              <w:rPr>
                <w:rFonts w:ascii="Times New Roman" w:hAnsi="Times New Roman"/>
                <w:color w:val="222222"/>
                <w:szCs w:val="24"/>
                <w:shd w:val="clear" w:color="auto" w:fill="FFFFFF"/>
                <w:vertAlign w:val="superscript"/>
              </w:rPr>
              <w:t>rd</w:t>
            </w:r>
            <w:r w:rsidRPr="00F746BF">
              <w:rPr>
                <w:rFonts w:ascii="Times New Roman" w:hAnsi="Times New Roman"/>
                <w:color w:val="222222"/>
                <w:szCs w:val="24"/>
                <w:shd w:val="clear" w:color="auto" w:fill="FFFFFF"/>
              </w:rPr>
              <w:t xml:space="preserve"> April 2022)</w:t>
            </w:r>
          </w:p>
          <w:p w14:paraId="385406C9" w14:textId="77777777" w:rsidR="00CC0013" w:rsidRPr="00F746BF" w:rsidRDefault="00CC0013" w:rsidP="00624E4A">
            <w:pPr>
              <w:rPr>
                <w:rFonts w:ascii="Times New Roman" w:hAnsi="Times New Roman"/>
                <w:color w:val="222222"/>
                <w:szCs w:val="24"/>
                <w:shd w:val="clear" w:color="auto" w:fill="FFFFFF"/>
              </w:rPr>
            </w:pPr>
          </w:p>
          <w:p w14:paraId="0A95315A" w14:textId="77777777" w:rsidR="00CC0013" w:rsidRDefault="00CC0013" w:rsidP="00624E4A">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t xml:space="preserve">Cooper V.G, Mclearen A.M, Zapf P.A (2004) Dispositional Decisions with the Mentally Ill: Police Perceptions and Characteristics. </w:t>
            </w:r>
            <w:r w:rsidRPr="00F746BF">
              <w:rPr>
                <w:rFonts w:ascii="Times New Roman" w:hAnsi="Times New Roman"/>
                <w:i/>
                <w:iCs/>
                <w:color w:val="222222"/>
                <w:szCs w:val="24"/>
                <w:shd w:val="clear" w:color="auto" w:fill="FFFFFF"/>
              </w:rPr>
              <w:t>Police Quarterly</w:t>
            </w:r>
            <w:r w:rsidRPr="00F746BF">
              <w:rPr>
                <w:rFonts w:ascii="Times New Roman" w:hAnsi="Times New Roman"/>
                <w:color w:val="222222"/>
                <w:szCs w:val="24"/>
                <w:shd w:val="clear" w:color="auto" w:fill="FFFFFF"/>
              </w:rPr>
              <w:t>, 7(3), pp. 295-310. DOI:10.1177/1098611104267733</w:t>
            </w:r>
          </w:p>
          <w:p w14:paraId="1893057E" w14:textId="77777777" w:rsidR="00CC0013" w:rsidRPr="00F746BF" w:rsidRDefault="00CC0013" w:rsidP="00624E4A">
            <w:pPr>
              <w:rPr>
                <w:rFonts w:ascii="Times New Roman" w:hAnsi="Times New Roman"/>
                <w:color w:val="222222"/>
                <w:szCs w:val="24"/>
                <w:shd w:val="clear" w:color="auto" w:fill="FFFFFF"/>
              </w:rPr>
            </w:pPr>
          </w:p>
          <w:p w14:paraId="5B46644D" w14:textId="77777777" w:rsidR="00CC0013" w:rsidRDefault="00CC0013" w:rsidP="00624E4A">
            <w:pPr>
              <w:rPr>
                <w:rFonts w:ascii="Times New Roman" w:hAnsi="Times New Roman"/>
                <w:szCs w:val="24"/>
              </w:rPr>
            </w:pPr>
            <w:r w:rsidRPr="00F746BF">
              <w:rPr>
                <w:rFonts w:ascii="Times New Roman" w:hAnsi="Times New Roman"/>
                <w:color w:val="222222"/>
                <w:szCs w:val="24"/>
                <w:shd w:val="clear" w:color="auto" w:fill="FFFFFF"/>
              </w:rPr>
              <w:t>Godfredson, J.W., Thomas, S.D., Ogloff, J.R. and Luebbers, S., 2011. Police perceptions of their encounters with individuals experiencing mental illness: A Victorian survey. </w:t>
            </w:r>
            <w:r w:rsidRPr="00F746BF">
              <w:rPr>
                <w:rFonts w:ascii="Times New Roman" w:hAnsi="Times New Roman"/>
                <w:i/>
                <w:iCs/>
                <w:color w:val="222222"/>
                <w:szCs w:val="24"/>
                <w:shd w:val="clear" w:color="auto" w:fill="FFFFFF"/>
              </w:rPr>
              <w:t>Australian &amp; New Zealand journal of criminology</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44</w:t>
            </w:r>
            <w:r w:rsidRPr="00F746BF">
              <w:rPr>
                <w:rFonts w:ascii="Times New Roman" w:hAnsi="Times New Roman"/>
                <w:color w:val="222222"/>
                <w:szCs w:val="24"/>
                <w:shd w:val="clear" w:color="auto" w:fill="FFFFFF"/>
              </w:rPr>
              <w:t xml:space="preserve">(2), pp.180-195. DOI: </w:t>
            </w:r>
            <w:r w:rsidRPr="00F746BF">
              <w:rPr>
                <w:rFonts w:ascii="Times New Roman" w:hAnsi="Times New Roman"/>
                <w:szCs w:val="24"/>
              </w:rPr>
              <w:t>OI: 10.1177/0004865811405138</w:t>
            </w:r>
          </w:p>
          <w:p w14:paraId="3682BA49" w14:textId="77777777" w:rsidR="00CC0013" w:rsidRPr="00F746BF" w:rsidRDefault="00CC0013" w:rsidP="00624E4A">
            <w:pPr>
              <w:rPr>
                <w:rFonts w:ascii="Times New Roman" w:hAnsi="Times New Roman"/>
                <w:b/>
                <w:bCs/>
                <w:szCs w:val="24"/>
                <w:u w:val="single"/>
              </w:rPr>
            </w:pPr>
          </w:p>
          <w:p w14:paraId="503153F7" w14:textId="77777777" w:rsidR="00CC0013" w:rsidRDefault="00CC0013" w:rsidP="00624E4A">
            <w:pPr>
              <w:rPr>
                <w:rFonts w:ascii="Times New Roman" w:hAnsi="Times New Roman"/>
                <w:szCs w:val="24"/>
              </w:rPr>
            </w:pPr>
            <w:r w:rsidRPr="00F746BF">
              <w:rPr>
                <w:rFonts w:ascii="Times New Roman" w:hAnsi="Times New Roman"/>
                <w:szCs w:val="24"/>
              </w:rPr>
              <w:t xml:space="preserve">Hamlin, A. and Oakes, P (2008) Reflections on Deinstitutionalization in the United Kingdom. Available at: </w:t>
            </w:r>
            <w:hyperlink r:id="rId65" w:history="1">
              <w:r w:rsidRPr="00F746BF">
                <w:rPr>
                  <w:rStyle w:val="Hyperlink"/>
                  <w:rFonts w:ascii="Times New Roman" w:hAnsi="Times New Roman"/>
                  <w:szCs w:val="24"/>
                </w:rPr>
                <w:t>Reflections on Deinstitutionalization in the United Kingdom - Hamlin - 2008 - Journal of Policy and Practice in Intellectual Disabilities - Wiley Online Library</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0F6F1595" w14:textId="77777777" w:rsidR="00CC0013" w:rsidRPr="00F746BF" w:rsidRDefault="00CC0013" w:rsidP="00624E4A">
            <w:pPr>
              <w:rPr>
                <w:rFonts w:ascii="Times New Roman" w:hAnsi="Times New Roman"/>
                <w:szCs w:val="24"/>
              </w:rPr>
            </w:pPr>
          </w:p>
          <w:p w14:paraId="339BA95B" w14:textId="77777777" w:rsidR="00CC0013" w:rsidRDefault="00CC0013" w:rsidP="00624E4A">
            <w:pPr>
              <w:rPr>
                <w:rFonts w:ascii="Times New Roman" w:hAnsi="Times New Roman"/>
                <w:szCs w:val="24"/>
              </w:rPr>
            </w:pPr>
            <w:r w:rsidRPr="00F746BF">
              <w:rPr>
                <w:rFonts w:ascii="Times New Roman" w:hAnsi="Times New Roman"/>
                <w:szCs w:val="24"/>
              </w:rPr>
              <w:t xml:space="preserve">Her Majesty’s Inspectorate of Constabulary and Fire &amp; Rescue Services (2018) Policing and Mental Health. Picking up the Pieces. Available at: </w:t>
            </w:r>
            <w:hyperlink r:id="rId66" w:history="1">
              <w:r w:rsidRPr="00F746BF">
                <w:rPr>
                  <w:rStyle w:val="Hyperlink"/>
                  <w:rFonts w:ascii="Times New Roman" w:hAnsi="Times New Roman"/>
                  <w:szCs w:val="24"/>
                </w:rPr>
                <w:t>Policing and mental health: picking up the pieces (justiceinspectorates.gov.uk)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75BCD2AF" w14:textId="77777777" w:rsidR="00CC0013" w:rsidRPr="00F746BF" w:rsidRDefault="00CC0013" w:rsidP="00624E4A">
            <w:pPr>
              <w:rPr>
                <w:rFonts w:ascii="Times New Roman" w:hAnsi="Times New Roman"/>
                <w:szCs w:val="24"/>
              </w:rPr>
            </w:pPr>
          </w:p>
          <w:p w14:paraId="67EB807A" w14:textId="77777777" w:rsidR="00CC0013" w:rsidRDefault="00CC0013" w:rsidP="00624E4A">
            <w:pPr>
              <w:rPr>
                <w:rFonts w:ascii="Times New Roman" w:hAnsi="Times New Roman"/>
                <w:szCs w:val="24"/>
              </w:rPr>
            </w:pPr>
            <w:r w:rsidRPr="00F746BF">
              <w:rPr>
                <w:rFonts w:ascii="Times New Roman" w:hAnsi="Times New Roman"/>
                <w:szCs w:val="24"/>
              </w:rPr>
              <w:lastRenderedPageBreak/>
              <w:t>Home Office. (2002). PACE Review Report of the Joint Home Office/Cabinet Office Review of the Police and Criminal Evidence Act 1984. London: HMSO.</w:t>
            </w:r>
          </w:p>
          <w:p w14:paraId="50ACC0BB" w14:textId="77777777" w:rsidR="00CC0013" w:rsidRPr="00F746BF" w:rsidRDefault="00CC0013" w:rsidP="00624E4A">
            <w:pPr>
              <w:rPr>
                <w:rFonts w:ascii="Times New Roman" w:hAnsi="Times New Roman"/>
                <w:szCs w:val="24"/>
              </w:rPr>
            </w:pPr>
          </w:p>
          <w:p w14:paraId="0E6A9BCE" w14:textId="77777777" w:rsidR="00CC0013" w:rsidRDefault="00CC0013" w:rsidP="00624E4A">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t>McDaniel, J.L. (2019) Reconciling mental health, public policing and police accountability. </w:t>
            </w:r>
            <w:r w:rsidRPr="00F746BF">
              <w:rPr>
                <w:rFonts w:ascii="Times New Roman" w:hAnsi="Times New Roman"/>
                <w:i/>
                <w:iCs/>
                <w:color w:val="222222"/>
                <w:szCs w:val="24"/>
                <w:shd w:val="clear" w:color="auto" w:fill="FFFFFF"/>
              </w:rPr>
              <w:t>The Police Journal</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92</w:t>
            </w:r>
            <w:r w:rsidRPr="00F746BF">
              <w:rPr>
                <w:rFonts w:ascii="Times New Roman" w:hAnsi="Times New Roman"/>
                <w:color w:val="222222"/>
                <w:szCs w:val="24"/>
                <w:shd w:val="clear" w:color="auto" w:fill="FFFFFF"/>
              </w:rPr>
              <w:t>(1), pp.72-94. DOI: 10.1177/0032258X18766372</w:t>
            </w:r>
          </w:p>
          <w:p w14:paraId="2AE7E775" w14:textId="77777777" w:rsidR="00CC0013" w:rsidRPr="00F746BF" w:rsidRDefault="00CC0013" w:rsidP="00624E4A">
            <w:pPr>
              <w:rPr>
                <w:rFonts w:ascii="Times New Roman" w:hAnsi="Times New Roman"/>
                <w:szCs w:val="24"/>
              </w:rPr>
            </w:pPr>
          </w:p>
          <w:p w14:paraId="1DA74122" w14:textId="77777777" w:rsidR="00CC0013" w:rsidRDefault="00CC0013" w:rsidP="00624E4A">
            <w:pPr>
              <w:rPr>
                <w:rFonts w:ascii="Times New Roman" w:hAnsi="Times New Roman"/>
                <w:szCs w:val="24"/>
              </w:rPr>
            </w:pPr>
            <w:r w:rsidRPr="00F746BF">
              <w:rPr>
                <w:rFonts w:ascii="Times New Roman" w:hAnsi="Times New Roman"/>
                <w:szCs w:val="24"/>
              </w:rPr>
              <w:t xml:space="preserve">McManus, S., Bebbington, P., Jenkins, R., and Brugha, T. (2016). </w:t>
            </w:r>
            <w:r w:rsidRPr="00F746BF">
              <w:rPr>
                <w:rFonts w:ascii="Times New Roman" w:hAnsi="Times New Roman"/>
                <w:i/>
                <w:iCs/>
                <w:szCs w:val="24"/>
              </w:rPr>
              <w:t>Mental health and wellbeing in England: Adult Psychiatric Morbidity Survey 2014. Leeds: NHS Digital</w:t>
            </w:r>
            <w:r w:rsidRPr="00F746BF">
              <w:rPr>
                <w:rFonts w:ascii="Times New Roman" w:hAnsi="Times New Roman"/>
                <w:szCs w:val="24"/>
              </w:rPr>
              <w:t xml:space="preserve">. Available at: </w:t>
            </w:r>
            <w:hyperlink r:id="rId67" w:history="1">
              <w:r w:rsidRPr="00F746BF">
                <w:rPr>
                  <w:rFonts w:ascii="Times New Roman" w:hAnsi="Times New Roman"/>
                  <w:color w:val="0000FF"/>
                  <w:szCs w:val="24"/>
                  <w:u w:val="single"/>
                </w:rPr>
                <w:t>apms-2014-full-rpt.pdf (publishing.service.gov.uk)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347A6FB9" w14:textId="77777777" w:rsidR="00CC0013" w:rsidRPr="00F746BF" w:rsidRDefault="00CC0013" w:rsidP="00624E4A">
            <w:pPr>
              <w:rPr>
                <w:rFonts w:ascii="Times New Roman" w:hAnsi="Times New Roman"/>
                <w:szCs w:val="24"/>
              </w:rPr>
            </w:pPr>
          </w:p>
          <w:p w14:paraId="581CD2CA" w14:textId="77777777" w:rsidR="00CC0013" w:rsidRDefault="00CC0013" w:rsidP="00624E4A">
            <w:pPr>
              <w:rPr>
                <w:rFonts w:ascii="Times New Roman" w:hAnsi="Times New Roman"/>
                <w:szCs w:val="24"/>
              </w:rPr>
            </w:pPr>
            <w:r w:rsidRPr="00F746BF">
              <w:rPr>
                <w:rFonts w:ascii="Times New Roman" w:hAnsi="Times New Roman"/>
                <w:szCs w:val="24"/>
              </w:rPr>
              <w:t xml:space="preserve">Mental Health Taskforce (2016) </w:t>
            </w:r>
            <w:r w:rsidRPr="00F746BF">
              <w:rPr>
                <w:rFonts w:ascii="Times New Roman" w:hAnsi="Times New Roman"/>
                <w:i/>
                <w:iCs/>
                <w:szCs w:val="24"/>
              </w:rPr>
              <w:t>The Five Year Forward View for Mental Health</w:t>
            </w:r>
            <w:r w:rsidRPr="00F746BF">
              <w:rPr>
                <w:rFonts w:ascii="Times New Roman" w:hAnsi="Times New Roman"/>
                <w:szCs w:val="24"/>
              </w:rPr>
              <w:t xml:space="preserve">. Available at: </w:t>
            </w:r>
            <w:hyperlink r:id="rId68" w:history="1">
              <w:r w:rsidRPr="00F746BF">
                <w:rPr>
                  <w:rStyle w:val="Hyperlink"/>
                  <w:rFonts w:ascii="Times New Roman" w:hAnsi="Times New Roman"/>
                  <w:szCs w:val="24"/>
                </w:rPr>
                <w:t>The Five Year Forward View for Mental Health (england.nhs.uk)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64CF6D44" w14:textId="77777777" w:rsidR="00CC0013" w:rsidRPr="00F746BF" w:rsidRDefault="00CC0013" w:rsidP="00624E4A">
            <w:pPr>
              <w:rPr>
                <w:rFonts w:ascii="Times New Roman" w:hAnsi="Times New Roman"/>
                <w:szCs w:val="24"/>
              </w:rPr>
            </w:pPr>
          </w:p>
          <w:p w14:paraId="049FBA66" w14:textId="77777777" w:rsidR="00CC0013" w:rsidRPr="00F746BF" w:rsidRDefault="00CC0013" w:rsidP="00624E4A">
            <w:pPr>
              <w:rPr>
                <w:rFonts w:ascii="Times New Roman" w:hAnsi="Times New Roman"/>
                <w:szCs w:val="24"/>
              </w:rPr>
            </w:pPr>
            <w:r w:rsidRPr="00F746BF">
              <w:rPr>
                <w:rFonts w:ascii="Times New Roman" w:hAnsi="Times New Roman"/>
                <w:szCs w:val="24"/>
              </w:rPr>
              <w:t xml:space="preserve">Pettitt et al (2013) </w:t>
            </w:r>
            <w:r w:rsidRPr="00F746BF">
              <w:rPr>
                <w:rFonts w:ascii="Times New Roman" w:hAnsi="Times New Roman"/>
                <w:i/>
                <w:iCs/>
                <w:szCs w:val="24"/>
              </w:rPr>
              <w:t>At risk, yet dismissed. The criminal victimisation of people with mental health concerns</w:t>
            </w:r>
            <w:r w:rsidRPr="00F746BF">
              <w:rPr>
                <w:rFonts w:ascii="Times New Roman" w:hAnsi="Times New Roman"/>
                <w:szCs w:val="24"/>
              </w:rPr>
              <w:t xml:space="preserve">.  Available at: </w:t>
            </w:r>
            <w:hyperlink r:id="rId69" w:history="1">
              <w:r w:rsidRPr="00F746BF">
                <w:rPr>
                  <w:rStyle w:val="Hyperlink"/>
                  <w:rFonts w:ascii="Times New Roman" w:hAnsi="Times New Roman"/>
                  <w:szCs w:val="24"/>
                </w:rPr>
                <w:t>at-risk-yet-dismissed-report.pdf (mind.org.uk)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7EBE95B8" w14:textId="77777777" w:rsidR="00CC0013" w:rsidRDefault="00CC0013" w:rsidP="00624E4A">
            <w:pPr>
              <w:rPr>
                <w:rFonts w:ascii="Times New Roman" w:hAnsi="Times New Roman"/>
                <w:szCs w:val="24"/>
              </w:rPr>
            </w:pPr>
            <w:r w:rsidRPr="00F746BF">
              <w:rPr>
                <w:rFonts w:ascii="Times New Roman" w:hAnsi="Times New Roman"/>
                <w:color w:val="222222"/>
                <w:szCs w:val="24"/>
                <w:shd w:val="clear" w:color="auto" w:fill="FFFFFF"/>
              </w:rPr>
              <w:t>Phellas, C.N., Bloch, A. and Seale, C. (2011) Structured methods: interviews, questionnaires and observation. </w:t>
            </w:r>
            <w:r w:rsidRPr="00F746BF">
              <w:rPr>
                <w:rFonts w:ascii="Times New Roman" w:hAnsi="Times New Roman"/>
                <w:i/>
                <w:iCs/>
                <w:color w:val="222222"/>
                <w:szCs w:val="24"/>
                <w:shd w:val="clear" w:color="auto" w:fill="FFFFFF"/>
              </w:rPr>
              <w:t>Researching society and culture</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3</w:t>
            </w:r>
            <w:r w:rsidRPr="00F746BF">
              <w:rPr>
                <w:rFonts w:ascii="Times New Roman" w:hAnsi="Times New Roman"/>
                <w:color w:val="222222"/>
                <w:szCs w:val="24"/>
                <w:shd w:val="clear" w:color="auto" w:fill="FFFFFF"/>
              </w:rPr>
              <w:t xml:space="preserve">(1), pp.23-32. Available at: </w:t>
            </w:r>
            <w:hyperlink r:id="rId70" w:history="1">
              <w:r w:rsidRPr="00F746BF">
                <w:rPr>
                  <w:rStyle w:val="Hyperlink"/>
                  <w:rFonts w:ascii="Times New Roman" w:hAnsi="Times New Roman"/>
                  <w:szCs w:val="24"/>
                </w:rPr>
                <w:t>Seale Final Proof.pdf (sagepub.com)</w:t>
              </w:r>
            </w:hyperlink>
            <w:r w:rsidRPr="00F746BF">
              <w:rPr>
                <w:rFonts w:ascii="Times New Roman" w:hAnsi="Times New Roman"/>
                <w:szCs w:val="24"/>
              </w:rPr>
              <w:t xml:space="preserve"> (Accessed: 15</w:t>
            </w:r>
            <w:r w:rsidRPr="00F746BF">
              <w:rPr>
                <w:rFonts w:ascii="Times New Roman" w:hAnsi="Times New Roman"/>
                <w:szCs w:val="24"/>
                <w:vertAlign w:val="superscript"/>
              </w:rPr>
              <w:t>th</w:t>
            </w:r>
            <w:r w:rsidRPr="00F746BF">
              <w:rPr>
                <w:rFonts w:ascii="Times New Roman" w:hAnsi="Times New Roman"/>
                <w:szCs w:val="24"/>
              </w:rPr>
              <w:t xml:space="preserve"> April 2022)</w:t>
            </w:r>
          </w:p>
          <w:p w14:paraId="7082BCA9" w14:textId="77777777" w:rsidR="00CC0013" w:rsidRPr="00F746BF" w:rsidRDefault="00CC0013" w:rsidP="00624E4A">
            <w:pPr>
              <w:rPr>
                <w:rFonts w:ascii="Times New Roman" w:hAnsi="Times New Roman"/>
                <w:szCs w:val="24"/>
              </w:rPr>
            </w:pPr>
          </w:p>
          <w:p w14:paraId="628C934F" w14:textId="77777777" w:rsidR="00CC0013" w:rsidRDefault="00CC0013" w:rsidP="00624E4A">
            <w:pPr>
              <w:rPr>
                <w:rFonts w:ascii="Times New Roman" w:eastAsiaTheme="minorEastAsia" w:hAnsi="Times New Roman"/>
                <w:noProof/>
                <w:szCs w:val="24"/>
              </w:rPr>
            </w:pPr>
            <w:r w:rsidRPr="00F746BF">
              <w:rPr>
                <w:rFonts w:ascii="Times New Roman" w:eastAsiaTheme="minorEastAsia" w:hAnsi="Times New Roman"/>
                <w:noProof/>
                <w:szCs w:val="24"/>
              </w:rPr>
              <w:t xml:space="preserve">Police Federation (2022) </w:t>
            </w:r>
            <w:r w:rsidRPr="00F746BF">
              <w:rPr>
                <w:rFonts w:ascii="Times New Roman" w:eastAsiaTheme="minorEastAsia" w:hAnsi="Times New Roman"/>
                <w:i/>
                <w:iCs/>
                <w:noProof/>
                <w:szCs w:val="24"/>
              </w:rPr>
              <w:t>Police Officers need the ability and confidence to say ‘no’ when asked to pick up the slack from other agencies</w:t>
            </w:r>
            <w:r w:rsidRPr="00F746BF">
              <w:rPr>
                <w:rFonts w:ascii="Times New Roman" w:eastAsiaTheme="minorEastAsia" w:hAnsi="Times New Roman"/>
                <w:noProof/>
                <w:szCs w:val="24"/>
              </w:rPr>
              <w:t xml:space="preserve">. Available at: </w:t>
            </w:r>
            <w:hyperlink r:id="rId71" w:history="1">
              <w:r w:rsidRPr="00F746BF">
                <w:rPr>
                  <w:rStyle w:val="Hyperlink"/>
                  <w:rFonts w:ascii="Times New Roman" w:eastAsiaTheme="minorEastAsia" w:hAnsi="Times New Roman"/>
                  <w:noProof/>
                  <w:szCs w:val="24"/>
                </w:rPr>
                <w:t>https://www.polfed.org/avonsom/news/news-articles/police-officers-need-the-ability-and-confidence-to-say-no-when-asked-to-pick-up-the-slack-from-other-agencies/</w:t>
              </w:r>
            </w:hyperlink>
            <w:r w:rsidRPr="00F746BF">
              <w:rPr>
                <w:rFonts w:ascii="Times New Roman" w:eastAsiaTheme="minorEastAsia" w:hAnsi="Times New Roman"/>
                <w:noProof/>
                <w:szCs w:val="24"/>
              </w:rPr>
              <w:t xml:space="preserve"> (Acessed: 3</w:t>
            </w:r>
            <w:r w:rsidRPr="00F746BF">
              <w:rPr>
                <w:rFonts w:ascii="Times New Roman" w:eastAsiaTheme="minorEastAsia" w:hAnsi="Times New Roman"/>
                <w:noProof/>
                <w:szCs w:val="24"/>
                <w:vertAlign w:val="superscript"/>
              </w:rPr>
              <w:t>rd</w:t>
            </w:r>
            <w:r w:rsidRPr="00F746BF">
              <w:rPr>
                <w:rFonts w:ascii="Times New Roman" w:eastAsiaTheme="minorEastAsia" w:hAnsi="Times New Roman"/>
                <w:noProof/>
                <w:szCs w:val="24"/>
              </w:rPr>
              <w:t xml:space="preserve"> April 2022)</w:t>
            </w:r>
          </w:p>
          <w:p w14:paraId="45FC178A" w14:textId="77777777" w:rsidR="00CC0013" w:rsidRPr="00F746BF" w:rsidRDefault="00CC0013" w:rsidP="00624E4A">
            <w:pPr>
              <w:rPr>
                <w:rFonts w:ascii="Times New Roman" w:eastAsiaTheme="minorEastAsia" w:hAnsi="Times New Roman"/>
                <w:noProof/>
                <w:szCs w:val="24"/>
              </w:rPr>
            </w:pPr>
          </w:p>
          <w:p w14:paraId="731FDACD" w14:textId="77777777" w:rsidR="00CC0013" w:rsidRPr="00F746BF" w:rsidRDefault="00CC0013" w:rsidP="00624E4A">
            <w:pPr>
              <w:rPr>
                <w:rFonts w:ascii="Times New Roman" w:eastAsiaTheme="minorEastAsia" w:hAnsi="Times New Roman"/>
                <w:b/>
                <w:bCs/>
                <w:noProof/>
                <w:szCs w:val="24"/>
                <w:u w:val="single"/>
              </w:rPr>
            </w:pPr>
            <w:r w:rsidRPr="00F746BF">
              <w:rPr>
                <w:rFonts w:ascii="Times New Roman" w:hAnsi="Times New Roman"/>
                <w:color w:val="222222"/>
                <w:szCs w:val="24"/>
                <w:shd w:val="clear" w:color="auto" w:fill="FFFFFF"/>
              </w:rPr>
              <w:t>Sutton, J. and Austin, Z., 2015. Qualitative research: Data collection, analysis, and management. </w:t>
            </w:r>
            <w:r w:rsidRPr="00F746BF">
              <w:rPr>
                <w:rFonts w:ascii="Times New Roman" w:hAnsi="Times New Roman"/>
                <w:i/>
                <w:iCs/>
                <w:color w:val="222222"/>
                <w:szCs w:val="24"/>
                <w:shd w:val="clear" w:color="auto" w:fill="FFFFFF"/>
              </w:rPr>
              <w:t>The Canadian journal of hospital pharmacy</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68</w:t>
            </w:r>
            <w:r w:rsidRPr="00F746BF">
              <w:rPr>
                <w:rFonts w:ascii="Times New Roman" w:hAnsi="Times New Roman"/>
                <w:color w:val="222222"/>
                <w:szCs w:val="24"/>
                <w:shd w:val="clear" w:color="auto" w:fill="FFFFFF"/>
              </w:rPr>
              <w:t xml:space="preserve">(3), p.226. DOI: </w:t>
            </w:r>
            <w:hyperlink r:id="rId72" w:tgtFrame="_blank" w:history="1">
              <w:r w:rsidRPr="00F746BF">
                <w:rPr>
                  <w:rStyle w:val="Hyperlink"/>
                  <w:rFonts w:ascii="Times New Roman" w:hAnsi="Times New Roman"/>
                  <w:color w:val="205493"/>
                  <w:szCs w:val="24"/>
                  <w:shd w:val="clear" w:color="auto" w:fill="FFFFFF"/>
                </w:rPr>
                <w:t>10.4212/cjhp.v68i3.1456</w:t>
              </w:r>
            </w:hyperlink>
          </w:p>
          <w:p w14:paraId="2819EA3A" w14:textId="77777777" w:rsidR="00CC0013" w:rsidRDefault="00CC0013" w:rsidP="00624E4A">
            <w:pPr>
              <w:jc w:val="both"/>
              <w:rPr>
                <w:rFonts w:cstheme="minorHAnsi"/>
                <w:b/>
                <w:bCs/>
              </w:rPr>
            </w:pPr>
          </w:p>
        </w:tc>
      </w:tr>
    </w:tbl>
    <w:p w14:paraId="56DEEC3B" w14:textId="77777777" w:rsidR="00CC0013" w:rsidRDefault="00CC0013" w:rsidP="00CC0013">
      <w:pPr>
        <w:pBdr>
          <w:bottom w:val="single" w:sz="4" w:space="1" w:color="auto"/>
        </w:pBdr>
        <w:jc w:val="both"/>
        <w:rPr>
          <w:rFonts w:cstheme="minorHAnsi"/>
          <w:b/>
          <w:bCs/>
        </w:rPr>
      </w:pPr>
    </w:p>
    <w:p w14:paraId="73D3D535" w14:textId="77777777" w:rsidR="00CC0013" w:rsidRDefault="00CC0013" w:rsidP="00F06044">
      <w:pPr>
        <w:rPr>
          <w:rFonts w:asciiTheme="majorHAnsi" w:hAnsiTheme="majorHAnsi" w:cstheme="majorHAnsi"/>
          <w:sz w:val="32"/>
          <w:szCs w:val="32"/>
        </w:rPr>
      </w:pPr>
    </w:p>
    <w:p w14:paraId="5A754C84" w14:textId="61055C70" w:rsidR="0099156F" w:rsidRDefault="0099156F" w:rsidP="00B81AF8">
      <w:pPr>
        <w:jc w:val="center"/>
        <w:rPr>
          <w:rFonts w:asciiTheme="majorHAnsi" w:hAnsiTheme="majorHAnsi" w:cstheme="majorHAnsi"/>
          <w:sz w:val="32"/>
          <w:szCs w:val="32"/>
        </w:rPr>
      </w:pPr>
    </w:p>
    <w:p w14:paraId="25B81187" w14:textId="21851D8B" w:rsidR="0099156F" w:rsidRDefault="0099156F" w:rsidP="00B81AF8">
      <w:pPr>
        <w:jc w:val="center"/>
        <w:rPr>
          <w:rFonts w:asciiTheme="majorHAnsi" w:hAnsiTheme="majorHAnsi" w:cstheme="majorHAnsi"/>
          <w:sz w:val="32"/>
          <w:szCs w:val="32"/>
        </w:rPr>
      </w:pPr>
    </w:p>
    <w:p w14:paraId="0ACB2B80" w14:textId="2F508459" w:rsidR="0099156F" w:rsidRDefault="0099156F" w:rsidP="00B81AF8">
      <w:pPr>
        <w:jc w:val="center"/>
        <w:rPr>
          <w:rFonts w:asciiTheme="majorHAnsi" w:hAnsiTheme="majorHAnsi" w:cstheme="majorHAnsi"/>
          <w:sz w:val="32"/>
          <w:szCs w:val="32"/>
        </w:rPr>
      </w:pPr>
    </w:p>
    <w:p w14:paraId="3EF222AC" w14:textId="6A29003E" w:rsidR="0099156F" w:rsidRDefault="0099156F" w:rsidP="00B81AF8">
      <w:pPr>
        <w:jc w:val="center"/>
        <w:rPr>
          <w:rFonts w:asciiTheme="majorHAnsi" w:hAnsiTheme="majorHAnsi" w:cstheme="majorHAnsi"/>
          <w:sz w:val="32"/>
          <w:szCs w:val="32"/>
        </w:rPr>
      </w:pPr>
    </w:p>
    <w:p w14:paraId="41FB299C" w14:textId="42C8142A" w:rsidR="0099156F" w:rsidRDefault="0099156F" w:rsidP="00B81AF8">
      <w:pPr>
        <w:jc w:val="center"/>
        <w:rPr>
          <w:rFonts w:asciiTheme="majorHAnsi" w:hAnsiTheme="majorHAnsi" w:cstheme="majorHAnsi"/>
          <w:sz w:val="32"/>
          <w:szCs w:val="32"/>
        </w:rPr>
      </w:pPr>
    </w:p>
    <w:p w14:paraId="17B542BC" w14:textId="3B93C47F" w:rsidR="00E246D7" w:rsidRPr="00E246D7" w:rsidRDefault="00E246D7" w:rsidP="0099156F">
      <w:pPr>
        <w:rPr>
          <w:rFonts w:asciiTheme="majorHAnsi" w:hAnsiTheme="majorHAnsi" w:cstheme="majorHAnsi"/>
          <w:sz w:val="32"/>
          <w:szCs w:val="32"/>
        </w:rPr>
      </w:pPr>
      <w:r>
        <w:rPr>
          <w:rFonts w:asciiTheme="majorHAnsi" w:hAnsiTheme="majorHAnsi" w:cstheme="majorHAnsi"/>
          <w:sz w:val="32"/>
          <w:szCs w:val="32"/>
        </w:rPr>
        <w:lastRenderedPageBreak/>
        <w:t>7.3 Appendix 3 Questionnaire</w:t>
      </w:r>
    </w:p>
    <w:p w14:paraId="73380200" w14:textId="2FD19E5E" w:rsidR="0099156F" w:rsidRPr="0099156F" w:rsidRDefault="0099156F" w:rsidP="0099156F">
      <w:pPr>
        <w:rPr>
          <w:rFonts w:cstheme="minorHAnsi"/>
        </w:rPr>
      </w:pPr>
      <w:r w:rsidRPr="0099156F">
        <w:rPr>
          <w:rFonts w:cstheme="minorHAnsi"/>
        </w:rPr>
        <w:t xml:space="preserve">Questionnaire </w:t>
      </w:r>
      <w:r>
        <w:rPr>
          <w:rFonts w:cstheme="minorHAnsi"/>
        </w:rPr>
        <w:t>– Are police officers adequately trained to respond to mental health incidents?</w:t>
      </w:r>
    </w:p>
    <w:p w14:paraId="46B1A479" w14:textId="77777777" w:rsidR="0099156F" w:rsidRPr="0099156F" w:rsidRDefault="0099156F" w:rsidP="0099156F">
      <w:pPr>
        <w:rPr>
          <w:rFonts w:cstheme="minorHAnsi"/>
        </w:rPr>
      </w:pPr>
    </w:p>
    <w:p w14:paraId="27FF9425" w14:textId="77777777" w:rsidR="0099156F" w:rsidRPr="0099156F" w:rsidRDefault="0099156F" w:rsidP="0099156F">
      <w:pPr>
        <w:rPr>
          <w:rFonts w:cstheme="minorHAnsi"/>
        </w:rPr>
      </w:pPr>
      <w:r w:rsidRPr="0099156F">
        <w:rPr>
          <w:rFonts w:cstheme="minorHAnsi"/>
        </w:rPr>
        <w:t>1. Select your rank</w:t>
      </w:r>
    </w:p>
    <w:p w14:paraId="12E30F49" w14:textId="77777777" w:rsidR="0099156F" w:rsidRPr="0099156F" w:rsidRDefault="0099156F" w:rsidP="0099156F">
      <w:pPr>
        <w:rPr>
          <w:rFonts w:cstheme="minorHAnsi"/>
        </w:rPr>
      </w:pPr>
      <w:r w:rsidRPr="0099156F">
        <w:rPr>
          <w:rFonts w:cstheme="minorHAnsi"/>
        </w:rPr>
        <w:t xml:space="preserve">- Constable </w:t>
      </w:r>
    </w:p>
    <w:p w14:paraId="2BCE0DB5" w14:textId="77777777" w:rsidR="0099156F" w:rsidRPr="0099156F" w:rsidRDefault="0099156F" w:rsidP="0099156F">
      <w:pPr>
        <w:rPr>
          <w:rFonts w:cstheme="minorHAnsi"/>
        </w:rPr>
      </w:pPr>
      <w:r w:rsidRPr="0099156F">
        <w:rPr>
          <w:rFonts w:cstheme="minorHAnsi"/>
        </w:rPr>
        <w:t>- Sergeant</w:t>
      </w:r>
    </w:p>
    <w:p w14:paraId="1AF09659" w14:textId="77777777" w:rsidR="0099156F" w:rsidRPr="0099156F" w:rsidRDefault="0099156F" w:rsidP="0099156F">
      <w:pPr>
        <w:rPr>
          <w:rFonts w:cstheme="minorHAnsi"/>
        </w:rPr>
      </w:pPr>
      <w:r w:rsidRPr="0099156F">
        <w:rPr>
          <w:rFonts w:cstheme="minorHAnsi"/>
        </w:rPr>
        <w:t>- Inspector</w:t>
      </w:r>
    </w:p>
    <w:p w14:paraId="1AC493A6" w14:textId="77777777" w:rsidR="0099156F" w:rsidRPr="0099156F" w:rsidRDefault="0099156F" w:rsidP="0099156F">
      <w:pPr>
        <w:rPr>
          <w:rFonts w:cstheme="minorHAnsi"/>
        </w:rPr>
      </w:pPr>
      <w:r w:rsidRPr="0099156F">
        <w:rPr>
          <w:rFonts w:cstheme="minorHAnsi"/>
        </w:rPr>
        <w:t xml:space="preserve">- Ch. Inspector </w:t>
      </w:r>
    </w:p>
    <w:p w14:paraId="02610D71" w14:textId="77777777" w:rsidR="0099156F" w:rsidRPr="0099156F" w:rsidRDefault="0099156F" w:rsidP="0099156F">
      <w:pPr>
        <w:rPr>
          <w:rFonts w:cstheme="minorHAnsi"/>
        </w:rPr>
      </w:pPr>
      <w:r w:rsidRPr="0099156F">
        <w:rPr>
          <w:rFonts w:cstheme="minorHAnsi"/>
        </w:rPr>
        <w:t xml:space="preserve">- Super </w:t>
      </w:r>
    </w:p>
    <w:p w14:paraId="604D5C20" w14:textId="77777777" w:rsidR="0099156F" w:rsidRPr="0099156F" w:rsidRDefault="0099156F" w:rsidP="0099156F">
      <w:pPr>
        <w:rPr>
          <w:rFonts w:cstheme="minorHAnsi"/>
        </w:rPr>
      </w:pPr>
      <w:r w:rsidRPr="0099156F">
        <w:rPr>
          <w:rFonts w:cstheme="minorHAnsi"/>
        </w:rPr>
        <w:t>- Ch. Super</w:t>
      </w:r>
    </w:p>
    <w:p w14:paraId="12D41AB0" w14:textId="77777777" w:rsidR="0099156F" w:rsidRPr="0099156F" w:rsidRDefault="0099156F" w:rsidP="0099156F">
      <w:pPr>
        <w:rPr>
          <w:rFonts w:cstheme="minorHAnsi"/>
        </w:rPr>
      </w:pPr>
      <w:r w:rsidRPr="0099156F">
        <w:rPr>
          <w:rFonts w:cstheme="minorHAnsi"/>
        </w:rPr>
        <w:t>- Chief officer</w:t>
      </w:r>
    </w:p>
    <w:p w14:paraId="6E107AFF" w14:textId="77777777" w:rsidR="0099156F" w:rsidRPr="0099156F" w:rsidRDefault="0099156F" w:rsidP="0099156F">
      <w:pPr>
        <w:rPr>
          <w:rFonts w:cstheme="minorHAnsi"/>
        </w:rPr>
      </w:pPr>
    </w:p>
    <w:p w14:paraId="094B7729" w14:textId="77777777" w:rsidR="0099156F" w:rsidRPr="0099156F" w:rsidRDefault="0099156F" w:rsidP="0099156F">
      <w:pPr>
        <w:rPr>
          <w:rFonts w:cstheme="minorHAnsi"/>
        </w:rPr>
      </w:pPr>
      <w:r w:rsidRPr="0099156F">
        <w:rPr>
          <w:rFonts w:cstheme="minorHAnsi"/>
        </w:rPr>
        <w:t>2. Select your age range</w:t>
      </w:r>
    </w:p>
    <w:p w14:paraId="2F271060" w14:textId="77777777" w:rsidR="0099156F" w:rsidRPr="0099156F" w:rsidRDefault="0099156F" w:rsidP="0099156F">
      <w:pPr>
        <w:rPr>
          <w:rFonts w:cstheme="minorHAnsi"/>
        </w:rPr>
      </w:pPr>
      <w:r w:rsidRPr="0099156F">
        <w:rPr>
          <w:rFonts w:cstheme="minorHAnsi"/>
        </w:rPr>
        <w:t>- Under 20</w:t>
      </w:r>
    </w:p>
    <w:p w14:paraId="08ABFA5C" w14:textId="77777777" w:rsidR="0099156F" w:rsidRPr="0099156F" w:rsidRDefault="0099156F" w:rsidP="0099156F">
      <w:pPr>
        <w:rPr>
          <w:rFonts w:cstheme="minorHAnsi"/>
        </w:rPr>
      </w:pPr>
      <w:r w:rsidRPr="0099156F">
        <w:rPr>
          <w:rFonts w:cstheme="minorHAnsi"/>
        </w:rPr>
        <w:t>- 20 - 24</w:t>
      </w:r>
    </w:p>
    <w:p w14:paraId="48B059D6" w14:textId="77777777" w:rsidR="0099156F" w:rsidRPr="0099156F" w:rsidRDefault="0099156F" w:rsidP="0099156F">
      <w:pPr>
        <w:rPr>
          <w:rFonts w:cstheme="minorHAnsi"/>
        </w:rPr>
      </w:pPr>
      <w:r w:rsidRPr="0099156F">
        <w:rPr>
          <w:rFonts w:cstheme="minorHAnsi"/>
        </w:rPr>
        <w:t>- 25 - 29</w:t>
      </w:r>
    </w:p>
    <w:p w14:paraId="30734C59" w14:textId="77777777" w:rsidR="0099156F" w:rsidRPr="0099156F" w:rsidRDefault="0099156F" w:rsidP="0099156F">
      <w:pPr>
        <w:rPr>
          <w:rFonts w:cstheme="minorHAnsi"/>
        </w:rPr>
      </w:pPr>
      <w:r w:rsidRPr="0099156F">
        <w:rPr>
          <w:rFonts w:cstheme="minorHAnsi"/>
        </w:rPr>
        <w:t>- 30 - 34</w:t>
      </w:r>
    </w:p>
    <w:p w14:paraId="5244B17F" w14:textId="77777777" w:rsidR="0099156F" w:rsidRPr="0099156F" w:rsidRDefault="0099156F" w:rsidP="0099156F">
      <w:pPr>
        <w:rPr>
          <w:rFonts w:cstheme="minorHAnsi"/>
        </w:rPr>
      </w:pPr>
      <w:r w:rsidRPr="0099156F">
        <w:rPr>
          <w:rFonts w:cstheme="minorHAnsi"/>
        </w:rPr>
        <w:t>- 35 - 39</w:t>
      </w:r>
    </w:p>
    <w:p w14:paraId="305A33B3" w14:textId="77777777" w:rsidR="0099156F" w:rsidRPr="0099156F" w:rsidRDefault="0099156F" w:rsidP="0099156F">
      <w:pPr>
        <w:rPr>
          <w:rFonts w:cstheme="minorHAnsi"/>
        </w:rPr>
      </w:pPr>
      <w:r w:rsidRPr="0099156F">
        <w:rPr>
          <w:rFonts w:cstheme="minorHAnsi"/>
        </w:rPr>
        <w:t>- 40 - 44</w:t>
      </w:r>
    </w:p>
    <w:p w14:paraId="0F7E1659" w14:textId="77777777" w:rsidR="0099156F" w:rsidRPr="0099156F" w:rsidRDefault="0099156F" w:rsidP="0099156F">
      <w:pPr>
        <w:rPr>
          <w:rFonts w:cstheme="minorHAnsi"/>
        </w:rPr>
      </w:pPr>
      <w:r w:rsidRPr="0099156F">
        <w:rPr>
          <w:rFonts w:cstheme="minorHAnsi"/>
        </w:rPr>
        <w:t>- 45 - 49</w:t>
      </w:r>
    </w:p>
    <w:p w14:paraId="732C1046" w14:textId="77777777" w:rsidR="0099156F" w:rsidRPr="0099156F" w:rsidRDefault="0099156F" w:rsidP="0099156F">
      <w:pPr>
        <w:rPr>
          <w:rFonts w:cstheme="minorHAnsi"/>
        </w:rPr>
      </w:pPr>
      <w:r w:rsidRPr="0099156F">
        <w:rPr>
          <w:rFonts w:cstheme="minorHAnsi"/>
        </w:rPr>
        <w:t>- 50 - 54</w:t>
      </w:r>
    </w:p>
    <w:p w14:paraId="7C793341" w14:textId="77777777" w:rsidR="0099156F" w:rsidRPr="0099156F" w:rsidRDefault="0099156F" w:rsidP="0099156F">
      <w:pPr>
        <w:rPr>
          <w:rFonts w:cstheme="minorHAnsi"/>
        </w:rPr>
      </w:pPr>
      <w:r w:rsidRPr="0099156F">
        <w:rPr>
          <w:rFonts w:cstheme="minorHAnsi"/>
        </w:rPr>
        <w:t>- 55 - 59</w:t>
      </w:r>
    </w:p>
    <w:p w14:paraId="50B03F1F" w14:textId="77777777" w:rsidR="0099156F" w:rsidRPr="0099156F" w:rsidRDefault="0099156F" w:rsidP="0099156F">
      <w:pPr>
        <w:rPr>
          <w:rFonts w:cstheme="minorHAnsi"/>
        </w:rPr>
      </w:pPr>
      <w:r w:rsidRPr="0099156F">
        <w:rPr>
          <w:rFonts w:cstheme="minorHAnsi"/>
        </w:rPr>
        <w:t>- 60 years and over</w:t>
      </w:r>
    </w:p>
    <w:p w14:paraId="14726181" w14:textId="77777777" w:rsidR="0099156F" w:rsidRPr="0099156F" w:rsidRDefault="0099156F" w:rsidP="0099156F">
      <w:pPr>
        <w:rPr>
          <w:rFonts w:cstheme="minorHAnsi"/>
        </w:rPr>
      </w:pPr>
    </w:p>
    <w:p w14:paraId="03135228" w14:textId="77777777" w:rsidR="0099156F" w:rsidRPr="0099156F" w:rsidRDefault="0099156F" w:rsidP="0099156F">
      <w:pPr>
        <w:rPr>
          <w:rFonts w:cstheme="minorHAnsi"/>
        </w:rPr>
      </w:pPr>
    </w:p>
    <w:p w14:paraId="1743762A" w14:textId="77777777" w:rsidR="0099156F" w:rsidRPr="0099156F" w:rsidRDefault="0099156F" w:rsidP="0099156F">
      <w:pPr>
        <w:rPr>
          <w:rFonts w:cstheme="minorHAnsi"/>
        </w:rPr>
      </w:pPr>
      <w:r w:rsidRPr="0099156F">
        <w:rPr>
          <w:rFonts w:cstheme="minorHAnsi"/>
        </w:rPr>
        <w:t xml:space="preserve">3. Please state your length of service </w:t>
      </w:r>
    </w:p>
    <w:p w14:paraId="1218F47E" w14:textId="77777777" w:rsidR="0099156F" w:rsidRPr="0099156F" w:rsidRDefault="0099156F" w:rsidP="0099156F">
      <w:pPr>
        <w:rPr>
          <w:rFonts w:cstheme="minorHAnsi"/>
        </w:rPr>
      </w:pPr>
      <w:r w:rsidRPr="0099156F">
        <w:rPr>
          <w:rFonts w:cstheme="minorHAnsi"/>
        </w:rPr>
        <w:t>- 0-6 months</w:t>
      </w:r>
    </w:p>
    <w:p w14:paraId="626837F9" w14:textId="77777777" w:rsidR="0099156F" w:rsidRPr="0099156F" w:rsidRDefault="0099156F" w:rsidP="0099156F">
      <w:pPr>
        <w:rPr>
          <w:rFonts w:cstheme="minorHAnsi"/>
        </w:rPr>
      </w:pPr>
      <w:r w:rsidRPr="0099156F">
        <w:rPr>
          <w:rFonts w:cstheme="minorHAnsi"/>
        </w:rPr>
        <w:t>- 7-12 months</w:t>
      </w:r>
    </w:p>
    <w:p w14:paraId="5338401F" w14:textId="77777777" w:rsidR="0099156F" w:rsidRPr="0099156F" w:rsidRDefault="0099156F" w:rsidP="0099156F">
      <w:pPr>
        <w:rPr>
          <w:rFonts w:cstheme="minorHAnsi"/>
        </w:rPr>
      </w:pPr>
      <w:r w:rsidRPr="0099156F">
        <w:rPr>
          <w:rFonts w:cstheme="minorHAnsi"/>
        </w:rPr>
        <w:t>- 13-23 months</w:t>
      </w:r>
    </w:p>
    <w:p w14:paraId="3000B7FC" w14:textId="77777777" w:rsidR="0099156F" w:rsidRPr="0099156F" w:rsidRDefault="0099156F" w:rsidP="0099156F">
      <w:pPr>
        <w:rPr>
          <w:rFonts w:cstheme="minorHAnsi"/>
        </w:rPr>
      </w:pPr>
      <w:r w:rsidRPr="0099156F">
        <w:rPr>
          <w:rFonts w:cstheme="minorHAnsi"/>
        </w:rPr>
        <w:t>- 2-5 years</w:t>
      </w:r>
    </w:p>
    <w:p w14:paraId="269F0668" w14:textId="77777777" w:rsidR="0099156F" w:rsidRPr="0099156F" w:rsidRDefault="0099156F" w:rsidP="0099156F">
      <w:pPr>
        <w:rPr>
          <w:rFonts w:cstheme="minorHAnsi"/>
        </w:rPr>
      </w:pPr>
      <w:r w:rsidRPr="0099156F">
        <w:rPr>
          <w:rFonts w:cstheme="minorHAnsi"/>
        </w:rPr>
        <w:t>- 6-10 years</w:t>
      </w:r>
    </w:p>
    <w:p w14:paraId="3DC57EAD" w14:textId="77777777" w:rsidR="0099156F" w:rsidRPr="0099156F" w:rsidRDefault="0099156F" w:rsidP="0099156F">
      <w:pPr>
        <w:rPr>
          <w:rFonts w:cstheme="minorHAnsi"/>
        </w:rPr>
      </w:pPr>
      <w:r w:rsidRPr="0099156F">
        <w:rPr>
          <w:rFonts w:cstheme="minorHAnsi"/>
        </w:rPr>
        <w:lastRenderedPageBreak/>
        <w:t>- 11 - 15 years</w:t>
      </w:r>
    </w:p>
    <w:p w14:paraId="5C9983D8" w14:textId="77777777" w:rsidR="0099156F" w:rsidRPr="0099156F" w:rsidRDefault="0099156F" w:rsidP="0099156F">
      <w:pPr>
        <w:rPr>
          <w:rFonts w:cstheme="minorHAnsi"/>
        </w:rPr>
      </w:pPr>
      <w:r w:rsidRPr="0099156F">
        <w:rPr>
          <w:rFonts w:cstheme="minorHAnsi"/>
        </w:rPr>
        <w:t>- More than 15 years</w:t>
      </w:r>
    </w:p>
    <w:p w14:paraId="0863DCE0" w14:textId="77777777" w:rsidR="0099156F" w:rsidRPr="0099156F" w:rsidRDefault="0099156F" w:rsidP="0099156F">
      <w:pPr>
        <w:rPr>
          <w:rFonts w:cstheme="minorHAnsi"/>
        </w:rPr>
      </w:pPr>
    </w:p>
    <w:p w14:paraId="7A1D23F6" w14:textId="77777777" w:rsidR="0099156F" w:rsidRPr="0099156F" w:rsidRDefault="0099156F" w:rsidP="0099156F">
      <w:pPr>
        <w:rPr>
          <w:rFonts w:cstheme="minorHAnsi"/>
        </w:rPr>
      </w:pPr>
      <w:r w:rsidRPr="0099156F">
        <w:rPr>
          <w:rFonts w:cstheme="minorHAnsi"/>
        </w:rPr>
        <w:t>4. What training on mental health have you received?</w:t>
      </w:r>
    </w:p>
    <w:p w14:paraId="4AF9831C" w14:textId="77777777" w:rsidR="0099156F" w:rsidRPr="0099156F" w:rsidRDefault="0099156F" w:rsidP="0099156F">
      <w:pPr>
        <w:rPr>
          <w:rFonts w:cstheme="minorHAnsi"/>
        </w:rPr>
      </w:pPr>
    </w:p>
    <w:p w14:paraId="6127B4FE" w14:textId="77777777" w:rsidR="0099156F" w:rsidRPr="0099156F" w:rsidRDefault="0099156F" w:rsidP="0099156F">
      <w:pPr>
        <w:rPr>
          <w:rFonts w:cstheme="minorHAnsi"/>
        </w:rPr>
      </w:pPr>
      <w:r w:rsidRPr="0099156F">
        <w:rPr>
          <w:rFonts w:cstheme="minorHAnsi"/>
        </w:rPr>
        <w:t>5. How often do you receive training on mental health?</w:t>
      </w:r>
    </w:p>
    <w:p w14:paraId="4B575CB9" w14:textId="77777777" w:rsidR="0099156F" w:rsidRPr="0099156F" w:rsidRDefault="0099156F" w:rsidP="0099156F">
      <w:pPr>
        <w:rPr>
          <w:rFonts w:cstheme="minorHAnsi"/>
        </w:rPr>
      </w:pPr>
      <w:r w:rsidRPr="0099156F">
        <w:rPr>
          <w:rFonts w:cstheme="minorHAnsi"/>
        </w:rPr>
        <w:t>- Once a month</w:t>
      </w:r>
    </w:p>
    <w:p w14:paraId="718D06FC" w14:textId="77777777" w:rsidR="0099156F" w:rsidRPr="0099156F" w:rsidRDefault="0099156F" w:rsidP="0099156F">
      <w:pPr>
        <w:rPr>
          <w:rFonts w:cstheme="minorHAnsi"/>
        </w:rPr>
      </w:pPr>
      <w:r w:rsidRPr="0099156F">
        <w:rPr>
          <w:rFonts w:cstheme="minorHAnsi"/>
        </w:rPr>
        <w:t>- Once every 6 months</w:t>
      </w:r>
    </w:p>
    <w:p w14:paraId="4A51F353" w14:textId="77777777" w:rsidR="0099156F" w:rsidRPr="0099156F" w:rsidRDefault="0099156F" w:rsidP="0099156F">
      <w:pPr>
        <w:rPr>
          <w:rFonts w:cstheme="minorHAnsi"/>
        </w:rPr>
      </w:pPr>
      <w:r w:rsidRPr="0099156F">
        <w:rPr>
          <w:rFonts w:cstheme="minorHAnsi"/>
        </w:rPr>
        <w:t>- Once every year</w:t>
      </w:r>
    </w:p>
    <w:p w14:paraId="44F081B5" w14:textId="77777777" w:rsidR="0099156F" w:rsidRPr="0099156F" w:rsidRDefault="0099156F" w:rsidP="0099156F">
      <w:pPr>
        <w:rPr>
          <w:rFonts w:cstheme="minorHAnsi"/>
        </w:rPr>
      </w:pPr>
      <w:r w:rsidRPr="0099156F">
        <w:rPr>
          <w:rFonts w:cstheme="minorHAnsi"/>
        </w:rPr>
        <w:t>- Only during initial training</w:t>
      </w:r>
    </w:p>
    <w:p w14:paraId="59ACCC54" w14:textId="77777777" w:rsidR="0099156F" w:rsidRPr="0099156F" w:rsidRDefault="0099156F" w:rsidP="0099156F">
      <w:pPr>
        <w:rPr>
          <w:rFonts w:cstheme="minorHAnsi"/>
        </w:rPr>
      </w:pPr>
      <w:r w:rsidRPr="0099156F">
        <w:rPr>
          <w:rFonts w:cstheme="minorHAnsi"/>
        </w:rPr>
        <w:t>- Other</w:t>
      </w:r>
    </w:p>
    <w:p w14:paraId="68B09732" w14:textId="77777777" w:rsidR="0099156F" w:rsidRPr="0099156F" w:rsidRDefault="0099156F" w:rsidP="0099156F">
      <w:pPr>
        <w:rPr>
          <w:rFonts w:cstheme="minorHAnsi"/>
        </w:rPr>
      </w:pPr>
    </w:p>
    <w:p w14:paraId="59A540CA" w14:textId="77777777" w:rsidR="0099156F" w:rsidRPr="0099156F" w:rsidRDefault="0099156F" w:rsidP="0099156F">
      <w:pPr>
        <w:rPr>
          <w:rFonts w:cstheme="minorHAnsi"/>
        </w:rPr>
      </w:pPr>
      <w:r w:rsidRPr="0099156F">
        <w:rPr>
          <w:rFonts w:cstheme="minorHAnsi"/>
        </w:rPr>
        <w:t>6. Do you think police officers receive sufficient training on mental health?</w:t>
      </w:r>
    </w:p>
    <w:p w14:paraId="33B3673E" w14:textId="77777777" w:rsidR="0099156F" w:rsidRPr="0099156F" w:rsidRDefault="0099156F" w:rsidP="0099156F">
      <w:pPr>
        <w:rPr>
          <w:rFonts w:cstheme="minorHAnsi"/>
        </w:rPr>
      </w:pPr>
      <w:r w:rsidRPr="0099156F">
        <w:rPr>
          <w:rFonts w:cstheme="minorHAnsi"/>
        </w:rPr>
        <w:t>- Yes</w:t>
      </w:r>
    </w:p>
    <w:p w14:paraId="048C718C" w14:textId="77777777" w:rsidR="0099156F" w:rsidRPr="0099156F" w:rsidRDefault="0099156F" w:rsidP="0099156F">
      <w:pPr>
        <w:rPr>
          <w:rFonts w:cstheme="minorHAnsi"/>
        </w:rPr>
      </w:pPr>
      <w:r w:rsidRPr="0099156F">
        <w:rPr>
          <w:rFonts w:cstheme="minorHAnsi"/>
        </w:rPr>
        <w:t>- No</w:t>
      </w:r>
    </w:p>
    <w:p w14:paraId="1AECA7EE" w14:textId="77777777" w:rsidR="0099156F" w:rsidRPr="0099156F" w:rsidRDefault="0099156F" w:rsidP="0099156F">
      <w:pPr>
        <w:rPr>
          <w:rFonts w:cstheme="minorHAnsi"/>
        </w:rPr>
      </w:pPr>
      <w:r w:rsidRPr="0099156F">
        <w:rPr>
          <w:rFonts w:cstheme="minorHAnsi"/>
        </w:rPr>
        <w:t>( If no, please explain your answer)</w:t>
      </w:r>
    </w:p>
    <w:p w14:paraId="03F3256A" w14:textId="77777777" w:rsidR="0099156F" w:rsidRPr="0099156F" w:rsidRDefault="0099156F" w:rsidP="0099156F">
      <w:pPr>
        <w:rPr>
          <w:rFonts w:cstheme="minorHAnsi"/>
        </w:rPr>
      </w:pPr>
    </w:p>
    <w:p w14:paraId="21EEFFB8" w14:textId="77777777" w:rsidR="0099156F" w:rsidRPr="0099156F" w:rsidRDefault="0099156F" w:rsidP="0099156F">
      <w:pPr>
        <w:rPr>
          <w:rFonts w:cstheme="minorHAnsi"/>
        </w:rPr>
      </w:pPr>
      <w:r w:rsidRPr="0099156F">
        <w:rPr>
          <w:rFonts w:cstheme="minorHAnsi"/>
        </w:rPr>
        <w:t xml:space="preserve">7. Should police officers be the primary resouce in dealing with mental health incidents? </w:t>
      </w:r>
    </w:p>
    <w:p w14:paraId="68D4EFC3" w14:textId="77777777" w:rsidR="0099156F" w:rsidRPr="0099156F" w:rsidRDefault="0099156F" w:rsidP="0099156F">
      <w:pPr>
        <w:rPr>
          <w:rFonts w:cstheme="minorHAnsi"/>
        </w:rPr>
      </w:pPr>
      <w:r w:rsidRPr="0099156F">
        <w:rPr>
          <w:rFonts w:cstheme="minorHAnsi"/>
        </w:rPr>
        <w:t>- Yes</w:t>
      </w:r>
    </w:p>
    <w:p w14:paraId="4BFEF557" w14:textId="77777777" w:rsidR="0099156F" w:rsidRPr="0099156F" w:rsidRDefault="0099156F" w:rsidP="0099156F">
      <w:pPr>
        <w:rPr>
          <w:rFonts w:cstheme="minorHAnsi"/>
        </w:rPr>
      </w:pPr>
      <w:r w:rsidRPr="0099156F">
        <w:rPr>
          <w:rFonts w:cstheme="minorHAnsi"/>
        </w:rPr>
        <w:t>- No</w:t>
      </w:r>
    </w:p>
    <w:p w14:paraId="0F16DADB" w14:textId="77777777" w:rsidR="0099156F" w:rsidRPr="0099156F" w:rsidRDefault="0099156F" w:rsidP="0099156F">
      <w:pPr>
        <w:rPr>
          <w:rFonts w:cstheme="minorHAnsi"/>
        </w:rPr>
      </w:pPr>
      <w:r w:rsidRPr="0099156F">
        <w:rPr>
          <w:rFonts w:cstheme="minorHAnsi"/>
        </w:rPr>
        <w:t>(If no, who should be the primary resource and why?)</w:t>
      </w:r>
    </w:p>
    <w:p w14:paraId="7AD6CBA3" w14:textId="77777777" w:rsidR="0099156F" w:rsidRPr="0099156F" w:rsidRDefault="0099156F" w:rsidP="0099156F">
      <w:pPr>
        <w:rPr>
          <w:rFonts w:cstheme="minorHAnsi"/>
        </w:rPr>
      </w:pPr>
    </w:p>
    <w:p w14:paraId="1D4F2261" w14:textId="77777777" w:rsidR="0099156F" w:rsidRPr="0099156F" w:rsidRDefault="0099156F" w:rsidP="0099156F">
      <w:pPr>
        <w:rPr>
          <w:rFonts w:cstheme="minorHAnsi"/>
        </w:rPr>
      </w:pPr>
      <w:r w:rsidRPr="0099156F">
        <w:rPr>
          <w:rFonts w:cstheme="minorHAnsi"/>
        </w:rPr>
        <w:t>8. What would help police officers to improve skills and knowledge to deal with mental health incidents?</w:t>
      </w:r>
    </w:p>
    <w:p w14:paraId="7FE6A7F2" w14:textId="77777777" w:rsidR="0099156F" w:rsidRPr="0099156F" w:rsidRDefault="0099156F" w:rsidP="0099156F">
      <w:pPr>
        <w:rPr>
          <w:rFonts w:cstheme="minorHAnsi"/>
        </w:rPr>
      </w:pPr>
    </w:p>
    <w:p w14:paraId="531A94DC" w14:textId="17D49A71" w:rsidR="0099156F" w:rsidRDefault="0099156F" w:rsidP="0099156F">
      <w:pPr>
        <w:rPr>
          <w:rFonts w:cstheme="minorHAnsi"/>
        </w:rPr>
      </w:pPr>
      <w:r w:rsidRPr="0099156F">
        <w:rPr>
          <w:rFonts w:cstheme="minorHAnsi"/>
        </w:rPr>
        <w:t>9. What recommendations would you make to assist police officers in dealing with mental health incidents?</w:t>
      </w:r>
    </w:p>
    <w:p w14:paraId="5235B14C" w14:textId="70DF9F0D" w:rsidR="00E246D7" w:rsidRDefault="00E246D7" w:rsidP="0099156F">
      <w:pPr>
        <w:rPr>
          <w:rFonts w:cstheme="minorHAnsi"/>
        </w:rPr>
      </w:pPr>
    </w:p>
    <w:p w14:paraId="4DE5ABE2" w14:textId="7EFFE82C" w:rsidR="00E246D7" w:rsidRDefault="00E246D7" w:rsidP="0099156F">
      <w:pPr>
        <w:rPr>
          <w:rFonts w:cstheme="minorHAnsi"/>
        </w:rPr>
      </w:pPr>
    </w:p>
    <w:p w14:paraId="3A7ACF7A" w14:textId="14765FF4" w:rsidR="00E246D7" w:rsidRDefault="00E246D7" w:rsidP="0099156F">
      <w:pPr>
        <w:rPr>
          <w:rFonts w:cstheme="minorHAnsi"/>
        </w:rPr>
      </w:pPr>
    </w:p>
    <w:p w14:paraId="1C4BC4F2" w14:textId="21CF3F53" w:rsidR="00E246D7" w:rsidRDefault="00E246D7" w:rsidP="0099156F">
      <w:pPr>
        <w:rPr>
          <w:rFonts w:cstheme="minorHAnsi"/>
        </w:rPr>
      </w:pPr>
    </w:p>
    <w:p w14:paraId="26BD0A9A" w14:textId="3D4C794E" w:rsidR="00E246D7" w:rsidRDefault="00E246D7" w:rsidP="0099156F">
      <w:pPr>
        <w:rPr>
          <w:rFonts w:cstheme="minorHAnsi"/>
        </w:rPr>
      </w:pPr>
    </w:p>
    <w:p w14:paraId="6A3E15B2" w14:textId="4A99B685" w:rsidR="00E246D7" w:rsidRPr="00954D0C" w:rsidRDefault="00E246D7" w:rsidP="00E246D7">
      <w:pPr>
        <w:rPr>
          <w:rFonts w:asciiTheme="majorHAnsi" w:hAnsiTheme="majorHAnsi" w:cstheme="majorHAnsi"/>
          <w:sz w:val="20"/>
          <w:szCs w:val="20"/>
        </w:rPr>
      </w:pPr>
      <w:r>
        <w:rPr>
          <w:rFonts w:asciiTheme="majorHAnsi" w:hAnsiTheme="majorHAnsi" w:cstheme="majorHAnsi"/>
          <w:sz w:val="32"/>
          <w:szCs w:val="32"/>
        </w:rPr>
        <w:lastRenderedPageBreak/>
        <w:t>7.4 Appendix 4 Questionnaire Results</w:t>
      </w:r>
    </w:p>
    <w:p w14:paraId="2F959B5C" w14:textId="77777777" w:rsidR="000F589C" w:rsidRPr="000F589C" w:rsidRDefault="000F589C" w:rsidP="000F589C">
      <w:pPr>
        <w:rPr>
          <w:rFonts w:cstheme="minorHAnsi"/>
        </w:rPr>
      </w:pPr>
      <w:r w:rsidRPr="000F589C">
        <w:rPr>
          <w:rFonts w:cstheme="minorHAnsi"/>
        </w:rPr>
        <w:t>1. Select your rank</w:t>
      </w:r>
    </w:p>
    <w:p w14:paraId="1975DD82" w14:textId="77777777" w:rsidR="000F589C" w:rsidRPr="000F589C" w:rsidRDefault="000F589C" w:rsidP="000F589C">
      <w:pPr>
        <w:rPr>
          <w:rFonts w:cstheme="minorHAnsi"/>
        </w:rPr>
      </w:pPr>
    </w:p>
    <w:p w14:paraId="59BF89D5" w14:textId="77777777" w:rsidR="000F589C" w:rsidRPr="000F589C" w:rsidRDefault="000F589C" w:rsidP="000F589C">
      <w:pPr>
        <w:rPr>
          <w:rFonts w:cstheme="minorHAnsi"/>
        </w:rPr>
      </w:pPr>
      <w:r w:rsidRPr="000F589C">
        <w:rPr>
          <w:rFonts w:cstheme="minorHAnsi"/>
        </w:rPr>
        <w:t>Constable</w:t>
      </w:r>
    </w:p>
    <w:p w14:paraId="2417A6C5" w14:textId="77777777" w:rsidR="000F589C" w:rsidRPr="000F589C" w:rsidRDefault="000F589C" w:rsidP="000F589C">
      <w:pPr>
        <w:rPr>
          <w:rFonts w:cstheme="minorHAnsi"/>
        </w:rPr>
      </w:pPr>
      <w:r w:rsidRPr="000F589C">
        <w:rPr>
          <w:rFonts w:cstheme="minorHAnsi"/>
        </w:rPr>
        <w:t>Constable</w:t>
      </w:r>
    </w:p>
    <w:p w14:paraId="3A6586BE" w14:textId="77777777" w:rsidR="000F589C" w:rsidRPr="000F589C" w:rsidRDefault="000F589C" w:rsidP="000F589C">
      <w:pPr>
        <w:rPr>
          <w:rFonts w:cstheme="minorHAnsi"/>
        </w:rPr>
      </w:pPr>
      <w:r w:rsidRPr="000F589C">
        <w:rPr>
          <w:rFonts w:cstheme="minorHAnsi"/>
        </w:rPr>
        <w:t>Constable</w:t>
      </w:r>
    </w:p>
    <w:p w14:paraId="63EF032F" w14:textId="77777777" w:rsidR="000F589C" w:rsidRPr="000F589C" w:rsidRDefault="000F589C" w:rsidP="000F589C">
      <w:pPr>
        <w:rPr>
          <w:rFonts w:cstheme="minorHAnsi"/>
        </w:rPr>
      </w:pPr>
      <w:r w:rsidRPr="000F589C">
        <w:rPr>
          <w:rFonts w:cstheme="minorHAnsi"/>
        </w:rPr>
        <w:t>Constable</w:t>
      </w:r>
    </w:p>
    <w:p w14:paraId="635A0BF2" w14:textId="77777777" w:rsidR="000F589C" w:rsidRPr="000F589C" w:rsidRDefault="000F589C" w:rsidP="000F589C">
      <w:pPr>
        <w:rPr>
          <w:rFonts w:cstheme="minorHAnsi"/>
        </w:rPr>
      </w:pPr>
      <w:r w:rsidRPr="000F589C">
        <w:rPr>
          <w:rFonts w:cstheme="minorHAnsi"/>
        </w:rPr>
        <w:t>Constable</w:t>
      </w:r>
    </w:p>
    <w:p w14:paraId="10893602" w14:textId="77777777" w:rsidR="000F589C" w:rsidRPr="000F589C" w:rsidRDefault="000F589C" w:rsidP="000F589C">
      <w:pPr>
        <w:rPr>
          <w:rFonts w:cstheme="minorHAnsi"/>
        </w:rPr>
      </w:pPr>
      <w:r w:rsidRPr="000F589C">
        <w:rPr>
          <w:rFonts w:cstheme="minorHAnsi"/>
        </w:rPr>
        <w:t>Constable</w:t>
      </w:r>
    </w:p>
    <w:p w14:paraId="7AE99E33" w14:textId="77777777" w:rsidR="000F589C" w:rsidRPr="000F589C" w:rsidRDefault="000F589C" w:rsidP="000F589C">
      <w:pPr>
        <w:rPr>
          <w:rFonts w:cstheme="minorHAnsi"/>
        </w:rPr>
      </w:pPr>
      <w:r w:rsidRPr="000F589C">
        <w:rPr>
          <w:rFonts w:cstheme="minorHAnsi"/>
        </w:rPr>
        <w:t>Constable</w:t>
      </w:r>
    </w:p>
    <w:p w14:paraId="6F67028F" w14:textId="77777777" w:rsidR="000F589C" w:rsidRPr="000F589C" w:rsidRDefault="000F589C" w:rsidP="000F589C">
      <w:pPr>
        <w:rPr>
          <w:rFonts w:cstheme="minorHAnsi"/>
        </w:rPr>
      </w:pPr>
      <w:r w:rsidRPr="000F589C">
        <w:rPr>
          <w:rFonts w:cstheme="minorHAnsi"/>
        </w:rPr>
        <w:t>Constable</w:t>
      </w:r>
    </w:p>
    <w:p w14:paraId="5DDA27DA" w14:textId="77777777" w:rsidR="000F589C" w:rsidRPr="000F589C" w:rsidRDefault="000F589C" w:rsidP="000F589C">
      <w:pPr>
        <w:rPr>
          <w:rFonts w:cstheme="minorHAnsi"/>
        </w:rPr>
      </w:pPr>
      <w:r w:rsidRPr="000F589C">
        <w:rPr>
          <w:rFonts w:cstheme="minorHAnsi"/>
        </w:rPr>
        <w:t>Sergeant</w:t>
      </w:r>
    </w:p>
    <w:p w14:paraId="1537B26F" w14:textId="77777777" w:rsidR="000F589C" w:rsidRPr="000F589C" w:rsidRDefault="000F589C" w:rsidP="000F589C">
      <w:pPr>
        <w:rPr>
          <w:rFonts w:cstheme="minorHAnsi"/>
        </w:rPr>
      </w:pPr>
      <w:r w:rsidRPr="000F589C">
        <w:rPr>
          <w:rFonts w:cstheme="minorHAnsi"/>
        </w:rPr>
        <w:t>Constable</w:t>
      </w:r>
    </w:p>
    <w:p w14:paraId="14C516CE" w14:textId="77777777" w:rsidR="000F589C" w:rsidRPr="000F589C" w:rsidRDefault="000F589C" w:rsidP="000F589C">
      <w:pPr>
        <w:rPr>
          <w:rFonts w:cstheme="minorHAnsi"/>
        </w:rPr>
      </w:pPr>
      <w:r w:rsidRPr="000F589C">
        <w:rPr>
          <w:rFonts w:cstheme="minorHAnsi"/>
        </w:rPr>
        <w:t>Constable</w:t>
      </w:r>
    </w:p>
    <w:p w14:paraId="6808A570" w14:textId="77777777" w:rsidR="000F589C" w:rsidRPr="000F589C" w:rsidRDefault="000F589C" w:rsidP="000F589C">
      <w:pPr>
        <w:rPr>
          <w:rFonts w:cstheme="minorHAnsi"/>
        </w:rPr>
      </w:pPr>
      <w:r w:rsidRPr="000F589C">
        <w:rPr>
          <w:rFonts w:cstheme="minorHAnsi"/>
        </w:rPr>
        <w:t>Constable</w:t>
      </w:r>
    </w:p>
    <w:p w14:paraId="2EBFBA44" w14:textId="77777777" w:rsidR="000F589C" w:rsidRPr="000F589C" w:rsidRDefault="000F589C" w:rsidP="000F589C">
      <w:pPr>
        <w:rPr>
          <w:rFonts w:cstheme="minorHAnsi"/>
        </w:rPr>
      </w:pPr>
      <w:r w:rsidRPr="000F589C">
        <w:rPr>
          <w:rFonts w:cstheme="minorHAnsi"/>
        </w:rPr>
        <w:t>Constable</w:t>
      </w:r>
    </w:p>
    <w:p w14:paraId="0C5990DB" w14:textId="77777777" w:rsidR="000F589C" w:rsidRPr="000F589C" w:rsidRDefault="000F589C" w:rsidP="000F589C">
      <w:pPr>
        <w:rPr>
          <w:rFonts w:cstheme="minorHAnsi"/>
        </w:rPr>
      </w:pPr>
      <w:r w:rsidRPr="000F589C">
        <w:rPr>
          <w:rFonts w:cstheme="minorHAnsi"/>
        </w:rPr>
        <w:t>Constable</w:t>
      </w:r>
    </w:p>
    <w:p w14:paraId="6316E657" w14:textId="77777777" w:rsidR="000F589C" w:rsidRPr="000F589C" w:rsidRDefault="000F589C" w:rsidP="000F589C">
      <w:pPr>
        <w:rPr>
          <w:rFonts w:cstheme="minorHAnsi"/>
        </w:rPr>
      </w:pPr>
      <w:r w:rsidRPr="000F589C">
        <w:rPr>
          <w:rFonts w:cstheme="minorHAnsi"/>
        </w:rPr>
        <w:t>Sergeant</w:t>
      </w:r>
    </w:p>
    <w:p w14:paraId="008F8E12" w14:textId="77777777" w:rsidR="000F589C" w:rsidRPr="000F589C" w:rsidRDefault="000F589C" w:rsidP="000F589C">
      <w:pPr>
        <w:rPr>
          <w:rFonts w:cstheme="minorHAnsi"/>
        </w:rPr>
      </w:pPr>
      <w:r w:rsidRPr="000F589C">
        <w:rPr>
          <w:rFonts w:cstheme="minorHAnsi"/>
        </w:rPr>
        <w:t>Sergeant</w:t>
      </w:r>
    </w:p>
    <w:p w14:paraId="1E4A02B0" w14:textId="77777777" w:rsidR="000F589C" w:rsidRPr="000F589C" w:rsidRDefault="000F589C" w:rsidP="000F589C">
      <w:pPr>
        <w:rPr>
          <w:rFonts w:cstheme="minorHAnsi"/>
        </w:rPr>
      </w:pPr>
      <w:r w:rsidRPr="000F589C">
        <w:rPr>
          <w:rFonts w:cstheme="minorHAnsi"/>
        </w:rPr>
        <w:t>Constable</w:t>
      </w:r>
    </w:p>
    <w:p w14:paraId="1855CB9E" w14:textId="77777777" w:rsidR="000F589C" w:rsidRPr="000F589C" w:rsidRDefault="000F589C" w:rsidP="000F589C">
      <w:pPr>
        <w:rPr>
          <w:rFonts w:cstheme="minorHAnsi"/>
        </w:rPr>
      </w:pPr>
      <w:r w:rsidRPr="000F589C">
        <w:rPr>
          <w:rFonts w:cstheme="minorHAnsi"/>
        </w:rPr>
        <w:t>Constable</w:t>
      </w:r>
    </w:p>
    <w:p w14:paraId="2E713BC9" w14:textId="77777777" w:rsidR="000F589C" w:rsidRPr="000F589C" w:rsidRDefault="000F589C" w:rsidP="000F589C">
      <w:pPr>
        <w:rPr>
          <w:rFonts w:cstheme="minorHAnsi"/>
        </w:rPr>
      </w:pPr>
      <w:r w:rsidRPr="000F589C">
        <w:rPr>
          <w:rFonts w:cstheme="minorHAnsi"/>
        </w:rPr>
        <w:t>Constable</w:t>
      </w:r>
    </w:p>
    <w:p w14:paraId="490F65DF" w14:textId="77777777" w:rsidR="000F589C" w:rsidRPr="000F589C" w:rsidRDefault="000F589C" w:rsidP="000F589C">
      <w:pPr>
        <w:rPr>
          <w:rFonts w:cstheme="minorHAnsi"/>
        </w:rPr>
      </w:pPr>
      <w:r w:rsidRPr="000F589C">
        <w:rPr>
          <w:rFonts w:cstheme="minorHAnsi"/>
        </w:rPr>
        <w:t>Constable</w:t>
      </w:r>
    </w:p>
    <w:p w14:paraId="6EC40805" w14:textId="77777777" w:rsidR="000F589C" w:rsidRPr="000F589C" w:rsidRDefault="000F589C" w:rsidP="000F589C">
      <w:pPr>
        <w:rPr>
          <w:rFonts w:cstheme="minorHAnsi"/>
        </w:rPr>
      </w:pPr>
      <w:r w:rsidRPr="000F589C">
        <w:rPr>
          <w:rFonts w:cstheme="minorHAnsi"/>
        </w:rPr>
        <w:t>Constable</w:t>
      </w:r>
    </w:p>
    <w:p w14:paraId="71748E77" w14:textId="77777777" w:rsidR="000F589C" w:rsidRPr="000F589C" w:rsidRDefault="000F589C" w:rsidP="000F589C">
      <w:pPr>
        <w:rPr>
          <w:rFonts w:cstheme="minorHAnsi"/>
        </w:rPr>
      </w:pPr>
      <w:r w:rsidRPr="000F589C">
        <w:rPr>
          <w:rFonts w:cstheme="minorHAnsi"/>
        </w:rPr>
        <w:t>Sergeant</w:t>
      </w:r>
    </w:p>
    <w:p w14:paraId="1F8A65BE" w14:textId="77777777" w:rsidR="000F589C" w:rsidRPr="000F589C" w:rsidRDefault="000F589C" w:rsidP="000F589C">
      <w:pPr>
        <w:rPr>
          <w:rFonts w:cstheme="minorHAnsi"/>
        </w:rPr>
      </w:pPr>
      <w:r w:rsidRPr="000F589C">
        <w:rPr>
          <w:rFonts w:cstheme="minorHAnsi"/>
        </w:rPr>
        <w:t>Sergeant</w:t>
      </w:r>
    </w:p>
    <w:p w14:paraId="1B6DDCE7" w14:textId="77777777" w:rsidR="000F589C" w:rsidRPr="000F589C" w:rsidRDefault="000F589C" w:rsidP="000F589C">
      <w:pPr>
        <w:rPr>
          <w:rFonts w:cstheme="minorHAnsi"/>
        </w:rPr>
      </w:pPr>
      <w:r w:rsidRPr="000F589C">
        <w:rPr>
          <w:rFonts w:cstheme="minorHAnsi"/>
        </w:rPr>
        <w:t>Sergeant</w:t>
      </w:r>
    </w:p>
    <w:p w14:paraId="60C04A34" w14:textId="77777777" w:rsidR="000F589C" w:rsidRPr="000F589C" w:rsidRDefault="000F589C" w:rsidP="000F589C">
      <w:pPr>
        <w:rPr>
          <w:rFonts w:cstheme="minorHAnsi"/>
        </w:rPr>
      </w:pPr>
      <w:r w:rsidRPr="000F589C">
        <w:rPr>
          <w:rFonts w:cstheme="minorHAnsi"/>
        </w:rPr>
        <w:t>Constable</w:t>
      </w:r>
    </w:p>
    <w:p w14:paraId="4BEBA740" w14:textId="77777777" w:rsidR="000F589C" w:rsidRPr="000F589C" w:rsidRDefault="000F589C" w:rsidP="000F589C">
      <w:pPr>
        <w:rPr>
          <w:rFonts w:cstheme="minorHAnsi"/>
        </w:rPr>
      </w:pPr>
      <w:r w:rsidRPr="000F589C">
        <w:rPr>
          <w:rFonts w:cstheme="minorHAnsi"/>
        </w:rPr>
        <w:t>Sergeant</w:t>
      </w:r>
    </w:p>
    <w:p w14:paraId="2A7C0D7B" w14:textId="77777777" w:rsidR="000F589C" w:rsidRPr="000F589C" w:rsidRDefault="000F589C" w:rsidP="000F589C">
      <w:pPr>
        <w:rPr>
          <w:rFonts w:cstheme="minorHAnsi"/>
        </w:rPr>
      </w:pPr>
      <w:r w:rsidRPr="000F589C">
        <w:rPr>
          <w:rFonts w:cstheme="minorHAnsi"/>
        </w:rPr>
        <w:t>Constable</w:t>
      </w:r>
    </w:p>
    <w:p w14:paraId="741DE93E" w14:textId="77777777" w:rsidR="000F589C" w:rsidRPr="000F589C" w:rsidRDefault="000F589C" w:rsidP="000F589C">
      <w:pPr>
        <w:rPr>
          <w:rFonts w:cstheme="minorHAnsi"/>
        </w:rPr>
      </w:pPr>
      <w:r w:rsidRPr="000F589C">
        <w:rPr>
          <w:rFonts w:cstheme="minorHAnsi"/>
        </w:rPr>
        <w:t>Constable</w:t>
      </w:r>
    </w:p>
    <w:p w14:paraId="3A89ED41" w14:textId="77777777" w:rsidR="000F589C" w:rsidRPr="000F589C" w:rsidRDefault="000F589C" w:rsidP="000F589C">
      <w:pPr>
        <w:rPr>
          <w:rFonts w:cstheme="minorHAnsi"/>
        </w:rPr>
      </w:pPr>
      <w:r w:rsidRPr="000F589C">
        <w:rPr>
          <w:rFonts w:cstheme="minorHAnsi"/>
        </w:rPr>
        <w:lastRenderedPageBreak/>
        <w:t>Constable</w:t>
      </w:r>
    </w:p>
    <w:p w14:paraId="585FA8A9" w14:textId="77777777" w:rsidR="000F589C" w:rsidRPr="000F589C" w:rsidRDefault="000F589C" w:rsidP="000F589C">
      <w:pPr>
        <w:rPr>
          <w:rFonts w:cstheme="minorHAnsi"/>
        </w:rPr>
      </w:pPr>
      <w:r w:rsidRPr="000F589C">
        <w:rPr>
          <w:rFonts w:cstheme="minorHAnsi"/>
        </w:rPr>
        <w:t>Constable</w:t>
      </w:r>
    </w:p>
    <w:p w14:paraId="68D63143" w14:textId="77777777" w:rsidR="000F589C" w:rsidRPr="000F589C" w:rsidRDefault="000F589C" w:rsidP="000F589C">
      <w:pPr>
        <w:rPr>
          <w:rFonts w:cstheme="minorHAnsi"/>
        </w:rPr>
      </w:pPr>
      <w:r w:rsidRPr="000F589C">
        <w:rPr>
          <w:rFonts w:cstheme="minorHAnsi"/>
        </w:rPr>
        <w:t>Constable</w:t>
      </w:r>
    </w:p>
    <w:p w14:paraId="7C2CB752" w14:textId="77777777" w:rsidR="000F589C" w:rsidRPr="000F589C" w:rsidRDefault="000F589C" w:rsidP="000F589C">
      <w:pPr>
        <w:rPr>
          <w:rFonts w:cstheme="minorHAnsi"/>
        </w:rPr>
      </w:pPr>
      <w:r w:rsidRPr="000F589C">
        <w:rPr>
          <w:rFonts w:cstheme="minorHAnsi"/>
        </w:rPr>
        <w:t>Constable</w:t>
      </w:r>
    </w:p>
    <w:p w14:paraId="5A81B8C7" w14:textId="77777777" w:rsidR="000F589C" w:rsidRPr="000F589C" w:rsidRDefault="000F589C" w:rsidP="000F589C">
      <w:pPr>
        <w:rPr>
          <w:rFonts w:cstheme="minorHAnsi"/>
        </w:rPr>
      </w:pPr>
      <w:r w:rsidRPr="000F589C">
        <w:rPr>
          <w:rFonts w:cstheme="minorHAnsi"/>
        </w:rPr>
        <w:t>Constable</w:t>
      </w:r>
    </w:p>
    <w:p w14:paraId="3D9A8B07" w14:textId="77777777" w:rsidR="000F589C" w:rsidRPr="000F589C" w:rsidRDefault="000F589C" w:rsidP="000F589C">
      <w:pPr>
        <w:rPr>
          <w:rFonts w:cstheme="minorHAnsi"/>
        </w:rPr>
      </w:pPr>
      <w:r w:rsidRPr="000F589C">
        <w:rPr>
          <w:rFonts w:cstheme="minorHAnsi"/>
        </w:rPr>
        <w:t>Constable</w:t>
      </w:r>
    </w:p>
    <w:p w14:paraId="6CD4521F" w14:textId="77777777" w:rsidR="000F589C" w:rsidRPr="000F589C" w:rsidRDefault="000F589C" w:rsidP="000F589C">
      <w:pPr>
        <w:rPr>
          <w:rFonts w:cstheme="minorHAnsi"/>
        </w:rPr>
      </w:pPr>
      <w:r w:rsidRPr="000F589C">
        <w:rPr>
          <w:rFonts w:cstheme="minorHAnsi"/>
        </w:rPr>
        <w:t>Constable</w:t>
      </w:r>
    </w:p>
    <w:p w14:paraId="285F7383" w14:textId="77777777" w:rsidR="000F589C" w:rsidRPr="000F589C" w:rsidRDefault="000F589C" w:rsidP="000F589C">
      <w:pPr>
        <w:rPr>
          <w:rFonts w:cstheme="minorHAnsi"/>
        </w:rPr>
      </w:pPr>
      <w:r w:rsidRPr="000F589C">
        <w:rPr>
          <w:rFonts w:cstheme="minorHAnsi"/>
        </w:rPr>
        <w:t>Constable</w:t>
      </w:r>
    </w:p>
    <w:p w14:paraId="70DF32FE" w14:textId="77777777" w:rsidR="000F589C" w:rsidRPr="000F589C" w:rsidRDefault="000F589C" w:rsidP="000F589C">
      <w:pPr>
        <w:rPr>
          <w:rFonts w:cstheme="minorHAnsi"/>
        </w:rPr>
      </w:pPr>
      <w:r w:rsidRPr="000F589C">
        <w:rPr>
          <w:rFonts w:cstheme="minorHAnsi"/>
        </w:rPr>
        <w:t>Constable</w:t>
      </w:r>
    </w:p>
    <w:p w14:paraId="3DB42246" w14:textId="77777777" w:rsidR="000F589C" w:rsidRPr="000F589C" w:rsidRDefault="000F589C" w:rsidP="000F589C">
      <w:pPr>
        <w:rPr>
          <w:rFonts w:cstheme="minorHAnsi"/>
        </w:rPr>
      </w:pPr>
      <w:r w:rsidRPr="000F589C">
        <w:rPr>
          <w:rFonts w:cstheme="minorHAnsi"/>
        </w:rPr>
        <w:t>Constable</w:t>
      </w:r>
    </w:p>
    <w:p w14:paraId="4293B5C4" w14:textId="77777777" w:rsidR="000F589C" w:rsidRPr="000F589C" w:rsidRDefault="000F589C" w:rsidP="000F589C">
      <w:pPr>
        <w:rPr>
          <w:rFonts w:cstheme="minorHAnsi"/>
        </w:rPr>
      </w:pPr>
      <w:r w:rsidRPr="000F589C">
        <w:rPr>
          <w:rFonts w:cstheme="minorHAnsi"/>
        </w:rPr>
        <w:t>Constable</w:t>
      </w:r>
    </w:p>
    <w:p w14:paraId="37B0EDFB" w14:textId="77777777" w:rsidR="000F589C" w:rsidRPr="000F589C" w:rsidRDefault="000F589C" w:rsidP="000F589C">
      <w:pPr>
        <w:rPr>
          <w:rFonts w:cstheme="minorHAnsi"/>
        </w:rPr>
      </w:pPr>
      <w:r w:rsidRPr="000F589C">
        <w:rPr>
          <w:rFonts w:cstheme="minorHAnsi"/>
        </w:rPr>
        <w:t>Constable</w:t>
      </w:r>
    </w:p>
    <w:p w14:paraId="19A67E7E" w14:textId="77777777" w:rsidR="000F589C" w:rsidRPr="000F589C" w:rsidRDefault="000F589C" w:rsidP="000F589C">
      <w:pPr>
        <w:rPr>
          <w:rFonts w:cstheme="minorHAnsi"/>
        </w:rPr>
      </w:pPr>
      <w:r w:rsidRPr="000F589C">
        <w:rPr>
          <w:rFonts w:cstheme="minorHAnsi"/>
        </w:rPr>
        <w:t>Constable</w:t>
      </w:r>
    </w:p>
    <w:p w14:paraId="234F661E" w14:textId="77777777" w:rsidR="000F589C" w:rsidRPr="000F589C" w:rsidRDefault="000F589C" w:rsidP="000F589C">
      <w:pPr>
        <w:rPr>
          <w:rFonts w:cstheme="minorHAnsi"/>
        </w:rPr>
      </w:pPr>
      <w:r w:rsidRPr="000F589C">
        <w:rPr>
          <w:rFonts w:cstheme="minorHAnsi"/>
        </w:rPr>
        <w:t>Inspector</w:t>
      </w:r>
    </w:p>
    <w:p w14:paraId="380D452C" w14:textId="77777777" w:rsidR="000F589C" w:rsidRPr="000F589C" w:rsidRDefault="000F589C" w:rsidP="000F589C">
      <w:pPr>
        <w:rPr>
          <w:rFonts w:cstheme="minorHAnsi"/>
        </w:rPr>
      </w:pPr>
      <w:r w:rsidRPr="000F589C">
        <w:rPr>
          <w:rFonts w:cstheme="minorHAnsi"/>
        </w:rPr>
        <w:t>Sergeant</w:t>
      </w:r>
    </w:p>
    <w:p w14:paraId="70236C44" w14:textId="77777777" w:rsidR="000F589C" w:rsidRPr="000F589C" w:rsidRDefault="000F589C" w:rsidP="000F589C">
      <w:pPr>
        <w:rPr>
          <w:rFonts w:cstheme="minorHAnsi"/>
        </w:rPr>
      </w:pPr>
      <w:r w:rsidRPr="000F589C">
        <w:rPr>
          <w:rFonts w:cstheme="minorHAnsi"/>
        </w:rPr>
        <w:t>Sergeant</w:t>
      </w:r>
    </w:p>
    <w:p w14:paraId="19FD7141" w14:textId="77777777" w:rsidR="000F589C" w:rsidRPr="000F589C" w:rsidRDefault="000F589C" w:rsidP="000F589C">
      <w:pPr>
        <w:rPr>
          <w:rFonts w:cstheme="minorHAnsi"/>
        </w:rPr>
      </w:pPr>
      <w:r w:rsidRPr="000F589C">
        <w:rPr>
          <w:rFonts w:cstheme="minorHAnsi"/>
        </w:rPr>
        <w:t>Constable</w:t>
      </w:r>
    </w:p>
    <w:p w14:paraId="2AEE8A87" w14:textId="77777777" w:rsidR="000F589C" w:rsidRPr="000F589C" w:rsidRDefault="000F589C" w:rsidP="000F589C">
      <w:pPr>
        <w:rPr>
          <w:rFonts w:cstheme="minorHAnsi"/>
        </w:rPr>
      </w:pPr>
      <w:r w:rsidRPr="000F589C">
        <w:rPr>
          <w:rFonts w:cstheme="minorHAnsi"/>
        </w:rPr>
        <w:t>Superintendent</w:t>
      </w:r>
    </w:p>
    <w:p w14:paraId="1C453490" w14:textId="77777777" w:rsidR="000F589C" w:rsidRPr="000F589C" w:rsidRDefault="000F589C" w:rsidP="000F589C">
      <w:pPr>
        <w:rPr>
          <w:rFonts w:cstheme="minorHAnsi"/>
        </w:rPr>
      </w:pPr>
      <w:r w:rsidRPr="000F589C">
        <w:rPr>
          <w:rFonts w:cstheme="minorHAnsi"/>
        </w:rPr>
        <w:t>Sergeant</w:t>
      </w:r>
    </w:p>
    <w:p w14:paraId="25FE31C9" w14:textId="77777777" w:rsidR="000F589C" w:rsidRPr="000F589C" w:rsidRDefault="000F589C" w:rsidP="000F589C">
      <w:pPr>
        <w:rPr>
          <w:rFonts w:cstheme="minorHAnsi"/>
        </w:rPr>
      </w:pPr>
      <w:r w:rsidRPr="000F589C">
        <w:rPr>
          <w:rFonts w:cstheme="minorHAnsi"/>
        </w:rPr>
        <w:t>Constable</w:t>
      </w:r>
    </w:p>
    <w:p w14:paraId="23C8ABB6" w14:textId="77777777" w:rsidR="000F589C" w:rsidRPr="000F589C" w:rsidRDefault="000F589C" w:rsidP="000F589C">
      <w:pPr>
        <w:rPr>
          <w:rFonts w:cstheme="minorHAnsi"/>
        </w:rPr>
      </w:pPr>
      <w:r w:rsidRPr="000F589C">
        <w:rPr>
          <w:rFonts w:cstheme="minorHAnsi"/>
        </w:rPr>
        <w:t>Constable</w:t>
      </w:r>
    </w:p>
    <w:p w14:paraId="647027BA" w14:textId="77777777" w:rsidR="000F589C" w:rsidRPr="000F589C" w:rsidRDefault="000F589C" w:rsidP="000F589C">
      <w:pPr>
        <w:rPr>
          <w:rFonts w:cstheme="minorHAnsi"/>
        </w:rPr>
      </w:pPr>
      <w:r w:rsidRPr="000F589C">
        <w:rPr>
          <w:rFonts w:cstheme="minorHAnsi"/>
        </w:rPr>
        <w:t>Constable</w:t>
      </w:r>
    </w:p>
    <w:p w14:paraId="3DB0F6C4" w14:textId="77777777" w:rsidR="000F589C" w:rsidRPr="000F589C" w:rsidRDefault="000F589C" w:rsidP="000F589C">
      <w:pPr>
        <w:rPr>
          <w:rFonts w:cstheme="minorHAnsi"/>
        </w:rPr>
      </w:pPr>
      <w:r w:rsidRPr="000F589C">
        <w:rPr>
          <w:rFonts w:cstheme="minorHAnsi"/>
        </w:rPr>
        <w:t>Constable</w:t>
      </w:r>
    </w:p>
    <w:p w14:paraId="48F7A222" w14:textId="77777777" w:rsidR="000F589C" w:rsidRPr="000F589C" w:rsidRDefault="000F589C" w:rsidP="000F589C">
      <w:pPr>
        <w:rPr>
          <w:rFonts w:cstheme="minorHAnsi"/>
        </w:rPr>
      </w:pPr>
      <w:r w:rsidRPr="000F589C">
        <w:rPr>
          <w:rFonts w:cstheme="minorHAnsi"/>
        </w:rPr>
        <w:t>Constable</w:t>
      </w:r>
    </w:p>
    <w:p w14:paraId="5F13BF87" w14:textId="77777777" w:rsidR="000F589C" w:rsidRPr="000F589C" w:rsidRDefault="000F589C" w:rsidP="000F589C">
      <w:pPr>
        <w:rPr>
          <w:rFonts w:cstheme="minorHAnsi"/>
        </w:rPr>
      </w:pPr>
      <w:r w:rsidRPr="000F589C">
        <w:rPr>
          <w:rFonts w:cstheme="minorHAnsi"/>
        </w:rPr>
        <w:t>Constable</w:t>
      </w:r>
    </w:p>
    <w:p w14:paraId="13A77B55" w14:textId="77777777" w:rsidR="000F589C" w:rsidRPr="000F589C" w:rsidRDefault="000F589C" w:rsidP="000F589C">
      <w:pPr>
        <w:rPr>
          <w:rFonts w:cstheme="minorHAnsi"/>
        </w:rPr>
      </w:pPr>
      <w:r w:rsidRPr="000F589C">
        <w:rPr>
          <w:rFonts w:cstheme="minorHAnsi"/>
        </w:rPr>
        <w:t>Constable</w:t>
      </w:r>
    </w:p>
    <w:p w14:paraId="1B3324D4" w14:textId="77777777" w:rsidR="000F589C" w:rsidRPr="000F589C" w:rsidRDefault="000F589C" w:rsidP="000F589C">
      <w:pPr>
        <w:rPr>
          <w:rFonts w:cstheme="minorHAnsi"/>
        </w:rPr>
      </w:pPr>
      <w:r w:rsidRPr="000F589C">
        <w:rPr>
          <w:rFonts w:cstheme="minorHAnsi"/>
        </w:rPr>
        <w:t>Sergeant</w:t>
      </w:r>
    </w:p>
    <w:p w14:paraId="14188E4B" w14:textId="77777777" w:rsidR="000F589C" w:rsidRPr="000F589C" w:rsidRDefault="000F589C" w:rsidP="000F589C">
      <w:pPr>
        <w:rPr>
          <w:rFonts w:cstheme="minorHAnsi"/>
        </w:rPr>
      </w:pPr>
      <w:r w:rsidRPr="000F589C">
        <w:rPr>
          <w:rFonts w:cstheme="minorHAnsi"/>
        </w:rPr>
        <w:t>Constable</w:t>
      </w:r>
    </w:p>
    <w:p w14:paraId="0D178C58" w14:textId="77777777" w:rsidR="000F589C" w:rsidRPr="000F589C" w:rsidRDefault="000F589C" w:rsidP="000F589C">
      <w:pPr>
        <w:rPr>
          <w:rFonts w:cstheme="minorHAnsi"/>
        </w:rPr>
      </w:pPr>
      <w:r w:rsidRPr="000F589C">
        <w:rPr>
          <w:rFonts w:cstheme="minorHAnsi"/>
        </w:rPr>
        <w:t>Inspector</w:t>
      </w:r>
    </w:p>
    <w:p w14:paraId="5B6FCF2E" w14:textId="77777777" w:rsidR="000F589C" w:rsidRPr="000F589C" w:rsidRDefault="000F589C" w:rsidP="000F589C">
      <w:pPr>
        <w:rPr>
          <w:rFonts w:cstheme="minorHAnsi"/>
        </w:rPr>
      </w:pPr>
      <w:r w:rsidRPr="000F589C">
        <w:rPr>
          <w:rFonts w:cstheme="minorHAnsi"/>
        </w:rPr>
        <w:t>Constable</w:t>
      </w:r>
    </w:p>
    <w:p w14:paraId="6B6BEEED" w14:textId="77777777" w:rsidR="000F589C" w:rsidRPr="000F589C" w:rsidRDefault="000F589C" w:rsidP="000F589C">
      <w:pPr>
        <w:rPr>
          <w:rFonts w:cstheme="minorHAnsi"/>
        </w:rPr>
      </w:pPr>
      <w:r w:rsidRPr="000F589C">
        <w:rPr>
          <w:rFonts w:cstheme="minorHAnsi"/>
        </w:rPr>
        <w:t>Constable</w:t>
      </w:r>
    </w:p>
    <w:p w14:paraId="26B9E46C" w14:textId="77777777" w:rsidR="000F589C" w:rsidRPr="000F589C" w:rsidRDefault="000F589C" w:rsidP="000F589C">
      <w:pPr>
        <w:rPr>
          <w:rFonts w:cstheme="minorHAnsi"/>
        </w:rPr>
      </w:pPr>
      <w:r w:rsidRPr="000F589C">
        <w:rPr>
          <w:rFonts w:cstheme="minorHAnsi"/>
        </w:rPr>
        <w:lastRenderedPageBreak/>
        <w:t>Constable</w:t>
      </w:r>
    </w:p>
    <w:p w14:paraId="447CD37C" w14:textId="77777777" w:rsidR="000F589C" w:rsidRPr="000F589C" w:rsidRDefault="000F589C" w:rsidP="000F589C">
      <w:pPr>
        <w:rPr>
          <w:rFonts w:cstheme="minorHAnsi"/>
        </w:rPr>
      </w:pPr>
      <w:r w:rsidRPr="000F589C">
        <w:rPr>
          <w:rFonts w:cstheme="minorHAnsi"/>
        </w:rPr>
        <w:t>Constable</w:t>
      </w:r>
    </w:p>
    <w:p w14:paraId="03CA0422" w14:textId="77777777" w:rsidR="000F589C" w:rsidRPr="000F589C" w:rsidRDefault="000F589C" w:rsidP="000F589C">
      <w:pPr>
        <w:rPr>
          <w:rFonts w:cstheme="minorHAnsi"/>
        </w:rPr>
      </w:pPr>
      <w:r w:rsidRPr="000F589C">
        <w:rPr>
          <w:rFonts w:cstheme="minorHAnsi"/>
        </w:rPr>
        <w:t>Constable</w:t>
      </w:r>
    </w:p>
    <w:p w14:paraId="780D35C9" w14:textId="77777777" w:rsidR="000F589C" w:rsidRPr="000F589C" w:rsidRDefault="000F589C" w:rsidP="000F589C">
      <w:pPr>
        <w:rPr>
          <w:rFonts w:cstheme="minorHAnsi"/>
        </w:rPr>
      </w:pPr>
      <w:r w:rsidRPr="000F589C">
        <w:rPr>
          <w:rFonts w:cstheme="minorHAnsi"/>
        </w:rPr>
        <w:t>Constable</w:t>
      </w:r>
    </w:p>
    <w:p w14:paraId="2DD54B05" w14:textId="77777777" w:rsidR="000F589C" w:rsidRPr="000F589C" w:rsidRDefault="000F589C" w:rsidP="000F589C">
      <w:pPr>
        <w:rPr>
          <w:rFonts w:cstheme="minorHAnsi"/>
        </w:rPr>
      </w:pPr>
      <w:r w:rsidRPr="000F589C">
        <w:rPr>
          <w:rFonts w:cstheme="minorHAnsi"/>
        </w:rPr>
        <w:t>Inspector</w:t>
      </w:r>
    </w:p>
    <w:p w14:paraId="6AABC0FA" w14:textId="77777777" w:rsidR="000F589C" w:rsidRPr="000F589C" w:rsidRDefault="000F589C" w:rsidP="000F589C">
      <w:pPr>
        <w:rPr>
          <w:rFonts w:cstheme="minorHAnsi"/>
        </w:rPr>
      </w:pPr>
      <w:r w:rsidRPr="000F589C">
        <w:rPr>
          <w:rFonts w:cstheme="minorHAnsi"/>
        </w:rPr>
        <w:t>Sergeant</w:t>
      </w:r>
    </w:p>
    <w:p w14:paraId="5A171F92" w14:textId="77777777" w:rsidR="000F589C" w:rsidRPr="000F589C" w:rsidRDefault="000F589C" w:rsidP="000F589C">
      <w:pPr>
        <w:rPr>
          <w:rFonts w:cstheme="minorHAnsi"/>
        </w:rPr>
      </w:pPr>
      <w:r w:rsidRPr="000F589C">
        <w:rPr>
          <w:rFonts w:cstheme="minorHAnsi"/>
        </w:rPr>
        <w:t>Constable</w:t>
      </w:r>
    </w:p>
    <w:p w14:paraId="4422FB55" w14:textId="77777777" w:rsidR="000F589C" w:rsidRPr="000F589C" w:rsidRDefault="000F589C" w:rsidP="000F589C">
      <w:pPr>
        <w:rPr>
          <w:rFonts w:cstheme="minorHAnsi"/>
        </w:rPr>
      </w:pPr>
      <w:r w:rsidRPr="000F589C">
        <w:rPr>
          <w:rFonts w:cstheme="minorHAnsi"/>
        </w:rPr>
        <w:t>Constable</w:t>
      </w:r>
    </w:p>
    <w:p w14:paraId="0D10B6D0" w14:textId="77777777" w:rsidR="000F589C" w:rsidRPr="000F589C" w:rsidRDefault="000F589C" w:rsidP="000F589C">
      <w:pPr>
        <w:rPr>
          <w:rFonts w:cstheme="minorHAnsi"/>
        </w:rPr>
      </w:pPr>
      <w:r w:rsidRPr="000F589C">
        <w:rPr>
          <w:rFonts w:cstheme="minorHAnsi"/>
        </w:rPr>
        <w:t>Constable</w:t>
      </w:r>
    </w:p>
    <w:p w14:paraId="5541EF40" w14:textId="77777777" w:rsidR="000F589C" w:rsidRPr="000F589C" w:rsidRDefault="000F589C" w:rsidP="000F589C">
      <w:pPr>
        <w:rPr>
          <w:rFonts w:cstheme="minorHAnsi"/>
        </w:rPr>
      </w:pPr>
      <w:r w:rsidRPr="000F589C">
        <w:rPr>
          <w:rFonts w:cstheme="minorHAnsi"/>
        </w:rPr>
        <w:t>Constable</w:t>
      </w:r>
    </w:p>
    <w:p w14:paraId="5D845219" w14:textId="77777777" w:rsidR="000F589C" w:rsidRPr="000F589C" w:rsidRDefault="000F589C" w:rsidP="000F589C">
      <w:pPr>
        <w:rPr>
          <w:rFonts w:cstheme="minorHAnsi"/>
        </w:rPr>
      </w:pPr>
      <w:r w:rsidRPr="000F589C">
        <w:rPr>
          <w:rFonts w:cstheme="minorHAnsi"/>
        </w:rPr>
        <w:t>Constable</w:t>
      </w:r>
    </w:p>
    <w:p w14:paraId="384E7FD8" w14:textId="77777777" w:rsidR="000F589C" w:rsidRPr="000F589C" w:rsidRDefault="000F589C" w:rsidP="000F589C">
      <w:pPr>
        <w:rPr>
          <w:rFonts w:cstheme="minorHAnsi"/>
        </w:rPr>
      </w:pPr>
      <w:r w:rsidRPr="000F589C">
        <w:rPr>
          <w:rFonts w:cstheme="minorHAnsi"/>
        </w:rPr>
        <w:t>Constable</w:t>
      </w:r>
    </w:p>
    <w:p w14:paraId="368B577D" w14:textId="77777777" w:rsidR="000F589C" w:rsidRPr="000F589C" w:rsidRDefault="000F589C" w:rsidP="000F589C">
      <w:pPr>
        <w:rPr>
          <w:rFonts w:cstheme="minorHAnsi"/>
        </w:rPr>
      </w:pPr>
      <w:r w:rsidRPr="000F589C">
        <w:rPr>
          <w:rFonts w:cstheme="minorHAnsi"/>
        </w:rPr>
        <w:t>Constable</w:t>
      </w:r>
    </w:p>
    <w:p w14:paraId="1AA81DF8" w14:textId="77777777" w:rsidR="000F589C" w:rsidRPr="000F589C" w:rsidRDefault="000F589C" w:rsidP="000F589C">
      <w:pPr>
        <w:rPr>
          <w:rFonts w:cstheme="minorHAnsi"/>
        </w:rPr>
      </w:pPr>
    </w:p>
    <w:p w14:paraId="3E92787A" w14:textId="77777777" w:rsidR="000F589C" w:rsidRPr="000F589C" w:rsidRDefault="000F589C" w:rsidP="000F589C">
      <w:pPr>
        <w:rPr>
          <w:rFonts w:cstheme="minorHAnsi"/>
        </w:rPr>
      </w:pPr>
    </w:p>
    <w:p w14:paraId="1424C1CE" w14:textId="77777777" w:rsidR="000F589C" w:rsidRPr="000F589C" w:rsidRDefault="000F589C" w:rsidP="000F589C">
      <w:pPr>
        <w:rPr>
          <w:rFonts w:cstheme="minorHAnsi"/>
        </w:rPr>
      </w:pPr>
    </w:p>
    <w:p w14:paraId="612BBB60" w14:textId="77777777" w:rsidR="000F589C" w:rsidRPr="000F589C" w:rsidRDefault="000F589C" w:rsidP="000F589C">
      <w:pPr>
        <w:rPr>
          <w:rFonts w:cstheme="minorHAnsi"/>
        </w:rPr>
      </w:pPr>
    </w:p>
    <w:p w14:paraId="65C02CE9" w14:textId="77777777" w:rsidR="000F589C" w:rsidRPr="000F589C" w:rsidRDefault="000F589C" w:rsidP="000F589C">
      <w:pPr>
        <w:rPr>
          <w:rFonts w:cstheme="minorHAnsi"/>
        </w:rPr>
      </w:pPr>
      <w:r w:rsidRPr="000F589C">
        <w:rPr>
          <w:rFonts w:cstheme="minorHAnsi"/>
        </w:rPr>
        <w:t>2. Select your age range</w:t>
      </w:r>
    </w:p>
    <w:p w14:paraId="1887DB16" w14:textId="77777777" w:rsidR="000F589C" w:rsidRPr="000F589C" w:rsidRDefault="000F589C" w:rsidP="000F589C">
      <w:pPr>
        <w:rPr>
          <w:rFonts w:cstheme="minorHAnsi"/>
        </w:rPr>
      </w:pPr>
    </w:p>
    <w:p w14:paraId="2EEC98CF" w14:textId="77777777" w:rsidR="000F589C" w:rsidRPr="000F589C" w:rsidRDefault="000F589C" w:rsidP="000F589C">
      <w:pPr>
        <w:rPr>
          <w:rFonts w:cstheme="minorHAnsi"/>
        </w:rPr>
      </w:pPr>
      <w:r w:rsidRPr="000F589C">
        <w:rPr>
          <w:rFonts w:cstheme="minorHAnsi"/>
        </w:rPr>
        <w:t>25-29 years</w:t>
      </w:r>
    </w:p>
    <w:p w14:paraId="45AF116B" w14:textId="77777777" w:rsidR="000F589C" w:rsidRPr="000F589C" w:rsidRDefault="000F589C" w:rsidP="000F589C">
      <w:pPr>
        <w:rPr>
          <w:rFonts w:cstheme="minorHAnsi"/>
        </w:rPr>
      </w:pPr>
      <w:r w:rsidRPr="000F589C">
        <w:rPr>
          <w:rFonts w:cstheme="minorHAnsi"/>
        </w:rPr>
        <w:t>25-29 years</w:t>
      </w:r>
    </w:p>
    <w:p w14:paraId="683C1601" w14:textId="77777777" w:rsidR="000F589C" w:rsidRPr="000F589C" w:rsidRDefault="000F589C" w:rsidP="000F589C">
      <w:pPr>
        <w:rPr>
          <w:rFonts w:cstheme="minorHAnsi"/>
        </w:rPr>
      </w:pPr>
      <w:r w:rsidRPr="000F589C">
        <w:rPr>
          <w:rFonts w:cstheme="minorHAnsi"/>
        </w:rPr>
        <w:t>40-44 years</w:t>
      </w:r>
    </w:p>
    <w:p w14:paraId="6424FFEC" w14:textId="77777777" w:rsidR="000F589C" w:rsidRPr="000F589C" w:rsidRDefault="000F589C" w:rsidP="000F589C">
      <w:pPr>
        <w:rPr>
          <w:rFonts w:cstheme="minorHAnsi"/>
        </w:rPr>
      </w:pPr>
      <w:r w:rsidRPr="000F589C">
        <w:rPr>
          <w:rFonts w:cstheme="minorHAnsi"/>
        </w:rPr>
        <w:t>30-34 years</w:t>
      </w:r>
    </w:p>
    <w:p w14:paraId="7A7AFF96" w14:textId="77777777" w:rsidR="000F589C" w:rsidRPr="000F589C" w:rsidRDefault="000F589C" w:rsidP="000F589C">
      <w:pPr>
        <w:rPr>
          <w:rFonts w:cstheme="minorHAnsi"/>
        </w:rPr>
      </w:pPr>
      <w:r w:rsidRPr="000F589C">
        <w:rPr>
          <w:rFonts w:cstheme="minorHAnsi"/>
        </w:rPr>
        <w:t>25-29 years</w:t>
      </w:r>
    </w:p>
    <w:p w14:paraId="5BAC0B30" w14:textId="77777777" w:rsidR="000F589C" w:rsidRPr="000F589C" w:rsidRDefault="000F589C" w:rsidP="000F589C">
      <w:pPr>
        <w:rPr>
          <w:rFonts w:cstheme="minorHAnsi"/>
        </w:rPr>
      </w:pPr>
      <w:r w:rsidRPr="000F589C">
        <w:rPr>
          <w:rFonts w:cstheme="minorHAnsi"/>
        </w:rPr>
        <w:t>25-29 years</w:t>
      </w:r>
    </w:p>
    <w:p w14:paraId="72360747" w14:textId="77777777" w:rsidR="000F589C" w:rsidRPr="000F589C" w:rsidRDefault="000F589C" w:rsidP="000F589C">
      <w:pPr>
        <w:rPr>
          <w:rFonts w:cstheme="minorHAnsi"/>
        </w:rPr>
      </w:pPr>
      <w:r w:rsidRPr="000F589C">
        <w:rPr>
          <w:rFonts w:cstheme="minorHAnsi"/>
        </w:rPr>
        <w:t>25-29 years</w:t>
      </w:r>
    </w:p>
    <w:p w14:paraId="1DC21CA4" w14:textId="77777777" w:rsidR="000F589C" w:rsidRPr="000F589C" w:rsidRDefault="000F589C" w:rsidP="000F589C">
      <w:pPr>
        <w:rPr>
          <w:rFonts w:cstheme="minorHAnsi"/>
        </w:rPr>
      </w:pPr>
      <w:r w:rsidRPr="000F589C">
        <w:rPr>
          <w:rFonts w:cstheme="minorHAnsi"/>
        </w:rPr>
        <w:t>Under 20 years</w:t>
      </w:r>
    </w:p>
    <w:p w14:paraId="3AD17E25" w14:textId="77777777" w:rsidR="000F589C" w:rsidRPr="000F589C" w:rsidRDefault="000F589C" w:rsidP="000F589C">
      <w:pPr>
        <w:rPr>
          <w:rFonts w:cstheme="minorHAnsi"/>
        </w:rPr>
      </w:pPr>
      <w:r w:rsidRPr="000F589C">
        <w:rPr>
          <w:rFonts w:cstheme="minorHAnsi"/>
        </w:rPr>
        <w:t>50-54 years</w:t>
      </w:r>
    </w:p>
    <w:p w14:paraId="11E11E9F" w14:textId="77777777" w:rsidR="000F589C" w:rsidRPr="000F589C" w:rsidRDefault="000F589C" w:rsidP="000F589C">
      <w:pPr>
        <w:rPr>
          <w:rFonts w:cstheme="minorHAnsi"/>
        </w:rPr>
      </w:pPr>
      <w:r w:rsidRPr="000F589C">
        <w:rPr>
          <w:rFonts w:cstheme="minorHAnsi"/>
        </w:rPr>
        <w:t>25-29 years</w:t>
      </w:r>
    </w:p>
    <w:p w14:paraId="046070B0" w14:textId="77777777" w:rsidR="000F589C" w:rsidRPr="000F589C" w:rsidRDefault="000F589C" w:rsidP="000F589C">
      <w:pPr>
        <w:rPr>
          <w:rFonts w:cstheme="minorHAnsi"/>
        </w:rPr>
      </w:pPr>
      <w:r w:rsidRPr="000F589C">
        <w:rPr>
          <w:rFonts w:cstheme="minorHAnsi"/>
        </w:rPr>
        <w:t>25-29 years</w:t>
      </w:r>
    </w:p>
    <w:p w14:paraId="02CFC8E3" w14:textId="77777777" w:rsidR="000F589C" w:rsidRPr="000F589C" w:rsidRDefault="000F589C" w:rsidP="000F589C">
      <w:pPr>
        <w:rPr>
          <w:rFonts w:cstheme="minorHAnsi"/>
        </w:rPr>
      </w:pPr>
      <w:r w:rsidRPr="000F589C">
        <w:rPr>
          <w:rFonts w:cstheme="minorHAnsi"/>
        </w:rPr>
        <w:t>20-24 years</w:t>
      </w:r>
    </w:p>
    <w:p w14:paraId="785A61BC" w14:textId="77777777" w:rsidR="000F589C" w:rsidRPr="000F589C" w:rsidRDefault="000F589C" w:rsidP="000F589C">
      <w:pPr>
        <w:rPr>
          <w:rFonts w:cstheme="minorHAnsi"/>
        </w:rPr>
      </w:pPr>
      <w:r w:rsidRPr="000F589C">
        <w:rPr>
          <w:rFonts w:cstheme="minorHAnsi"/>
        </w:rPr>
        <w:lastRenderedPageBreak/>
        <w:t>30-34 years</w:t>
      </w:r>
    </w:p>
    <w:p w14:paraId="3E646F1F" w14:textId="77777777" w:rsidR="000F589C" w:rsidRPr="000F589C" w:rsidRDefault="000F589C" w:rsidP="000F589C">
      <w:pPr>
        <w:rPr>
          <w:rFonts w:cstheme="minorHAnsi"/>
        </w:rPr>
      </w:pPr>
      <w:r w:rsidRPr="000F589C">
        <w:rPr>
          <w:rFonts w:cstheme="minorHAnsi"/>
        </w:rPr>
        <w:t>40-44 years</w:t>
      </w:r>
    </w:p>
    <w:p w14:paraId="2E07D28D" w14:textId="77777777" w:rsidR="000F589C" w:rsidRPr="000F589C" w:rsidRDefault="000F589C" w:rsidP="000F589C">
      <w:pPr>
        <w:rPr>
          <w:rFonts w:cstheme="minorHAnsi"/>
        </w:rPr>
      </w:pPr>
      <w:r w:rsidRPr="000F589C">
        <w:rPr>
          <w:rFonts w:cstheme="minorHAnsi"/>
        </w:rPr>
        <w:t>35-39 years</w:t>
      </w:r>
    </w:p>
    <w:p w14:paraId="7D254056" w14:textId="77777777" w:rsidR="000F589C" w:rsidRPr="000F589C" w:rsidRDefault="000F589C" w:rsidP="000F589C">
      <w:pPr>
        <w:rPr>
          <w:rFonts w:cstheme="minorHAnsi"/>
        </w:rPr>
      </w:pPr>
      <w:r w:rsidRPr="000F589C">
        <w:rPr>
          <w:rFonts w:cstheme="minorHAnsi"/>
        </w:rPr>
        <w:t>50-54 years</w:t>
      </w:r>
    </w:p>
    <w:p w14:paraId="192230A2" w14:textId="77777777" w:rsidR="000F589C" w:rsidRPr="000F589C" w:rsidRDefault="000F589C" w:rsidP="000F589C">
      <w:pPr>
        <w:rPr>
          <w:rFonts w:cstheme="minorHAnsi"/>
        </w:rPr>
      </w:pPr>
      <w:r w:rsidRPr="000F589C">
        <w:rPr>
          <w:rFonts w:cstheme="minorHAnsi"/>
        </w:rPr>
        <w:t>45-49 years</w:t>
      </w:r>
    </w:p>
    <w:p w14:paraId="4FB08766" w14:textId="77777777" w:rsidR="000F589C" w:rsidRPr="000F589C" w:rsidRDefault="000F589C" w:rsidP="000F589C">
      <w:pPr>
        <w:rPr>
          <w:rFonts w:cstheme="minorHAnsi"/>
        </w:rPr>
      </w:pPr>
      <w:r w:rsidRPr="000F589C">
        <w:rPr>
          <w:rFonts w:cstheme="minorHAnsi"/>
        </w:rPr>
        <w:t>30-34 years</w:t>
      </w:r>
    </w:p>
    <w:p w14:paraId="42473802" w14:textId="77777777" w:rsidR="000F589C" w:rsidRPr="000F589C" w:rsidRDefault="000F589C" w:rsidP="000F589C">
      <w:pPr>
        <w:rPr>
          <w:rFonts w:cstheme="minorHAnsi"/>
        </w:rPr>
      </w:pPr>
      <w:r w:rsidRPr="000F589C">
        <w:rPr>
          <w:rFonts w:cstheme="minorHAnsi"/>
        </w:rPr>
        <w:t>25-29 years</w:t>
      </w:r>
    </w:p>
    <w:p w14:paraId="413C8A68" w14:textId="77777777" w:rsidR="000F589C" w:rsidRPr="000F589C" w:rsidRDefault="000F589C" w:rsidP="000F589C">
      <w:pPr>
        <w:rPr>
          <w:rFonts w:cstheme="minorHAnsi"/>
        </w:rPr>
      </w:pPr>
      <w:r w:rsidRPr="000F589C">
        <w:rPr>
          <w:rFonts w:cstheme="minorHAnsi"/>
        </w:rPr>
        <w:t>25-29 years</w:t>
      </w:r>
    </w:p>
    <w:p w14:paraId="4A967DEA" w14:textId="77777777" w:rsidR="000F589C" w:rsidRPr="000F589C" w:rsidRDefault="000F589C" w:rsidP="000F589C">
      <w:pPr>
        <w:rPr>
          <w:rFonts w:cstheme="minorHAnsi"/>
        </w:rPr>
      </w:pPr>
      <w:r w:rsidRPr="000F589C">
        <w:rPr>
          <w:rFonts w:cstheme="minorHAnsi"/>
        </w:rPr>
        <w:t>25-29 years</w:t>
      </w:r>
    </w:p>
    <w:p w14:paraId="0A695473" w14:textId="77777777" w:rsidR="000F589C" w:rsidRPr="000F589C" w:rsidRDefault="000F589C" w:rsidP="000F589C">
      <w:pPr>
        <w:rPr>
          <w:rFonts w:cstheme="minorHAnsi"/>
        </w:rPr>
      </w:pPr>
      <w:r w:rsidRPr="000F589C">
        <w:rPr>
          <w:rFonts w:cstheme="minorHAnsi"/>
        </w:rPr>
        <w:t>50-54 years</w:t>
      </w:r>
    </w:p>
    <w:p w14:paraId="05D97C79" w14:textId="77777777" w:rsidR="000F589C" w:rsidRPr="000F589C" w:rsidRDefault="000F589C" w:rsidP="000F589C">
      <w:pPr>
        <w:rPr>
          <w:rFonts w:cstheme="minorHAnsi"/>
        </w:rPr>
      </w:pPr>
      <w:r w:rsidRPr="000F589C">
        <w:rPr>
          <w:rFonts w:cstheme="minorHAnsi"/>
        </w:rPr>
        <w:t>40-44 years</w:t>
      </w:r>
    </w:p>
    <w:p w14:paraId="0388E662" w14:textId="77777777" w:rsidR="000F589C" w:rsidRPr="000F589C" w:rsidRDefault="000F589C" w:rsidP="000F589C">
      <w:pPr>
        <w:rPr>
          <w:rFonts w:cstheme="minorHAnsi"/>
        </w:rPr>
      </w:pPr>
      <w:r w:rsidRPr="000F589C">
        <w:rPr>
          <w:rFonts w:cstheme="minorHAnsi"/>
        </w:rPr>
        <w:t>40-44 years</w:t>
      </w:r>
    </w:p>
    <w:p w14:paraId="35FAE876" w14:textId="77777777" w:rsidR="000F589C" w:rsidRPr="000F589C" w:rsidRDefault="000F589C" w:rsidP="000F589C">
      <w:pPr>
        <w:rPr>
          <w:rFonts w:cstheme="minorHAnsi"/>
        </w:rPr>
      </w:pPr>
      <w:r w:rsidRPr="000F589C">
        <w:rPr>
          <w:rFonts w:cstheme="minorHAnsi"/>
        </w:rPr>
        <w:t>20-24 years</w:t>
      </w:r>
    </w:p>
    <w:p w14:paraId="75B4CCCF" w14:textId="77777777" w:rsidR="000F589C" w:rsidRPr="000F589C" w:rsidRDefault="000F589C" w:rsidP="000F589C">
      <w:pPr>
        <w:rPr>
          <w:rFonts w:cstheme="minorHAnsi"/>
        </w:rPr>
      </w:pPr>
      <w:r w:rsidRPr="000F589C">
        <w:rPr>
          <w:rFonts w:cstheme="minorHAnsi"/>
        </w:rPr>
        <w:t>45-49 years</w:t>
      </w:r>
    </w:p>
    <w:p w14:paraId="34220827" w14:textId="77777777" w:rsidR="000F589C" w:rsidRPr="000F589C" w:rsidRDefault="000F589C" w:rsidP="000F589C">
      <w:pPr>
        <w:rPr>
          <w:rFonts w:cstheme="minorHAnsi"/>
        </w:rPr>
      </w:pPr>
      <w:r w:rsidRPr="000F589C">
        <w:rPr>
          <w:rFonts w:cstheme="minorHAnsi"/>
        </w:rPr>
        <w:t>25-29 years</w:t>
      </w:r>
    </w:p>
    <w:p w14:paraId="189F89D3" w14:textId="77777777" w:rsidR="000F589C" w:rsidRPr="000F589C" w:rsidRDefault="000F589C" w:rsidP="000F589C">
      <w:pPr>
        <w:rPr>
          <w:rFonts w:cstheme="minorHAnsi"/>
        </w:rPr>
      </w:pPr>
      <w:r w:rsidRPr="000F589C">
        <w:rPr>
          <w:rFonts w:cstheme="minorHAnsi"/>
        </w:rPr>
        <w:t>50-54 years</w:t>
      </w:r>
    </w:p>
    <w:p w14:paraId="3B772C55" w14:textId="77777777" w:rsidR="000F589C" w:rsidRPr="000F589C" w:rsidRDefault="000F589C" w:rsidP="000F589C">
      <w:pPr>
        <w:rPr>
          <w:rFonts w:cstheme="minorHAnsi"/>
        </w:rPr>
      </w:pPr>
      <w:r w:rsidRPr="000F589C">
        <w:rPr>
          <w:rFonts w:cstheme="minorHAnsi"/>
        </w:rPr>
        <w:t>35-39 years</w:t>
      </w:r>
    </w:p>
    <w:p w14:paraId="65EC9A0F" w14:textId="77777777" w:rsidR="000F589C" w:rsidRPr="000F589C" w:rsidRDefault="000F589C" w:rsidP="000F589C">
      <w:pPr>
        <w:rPr>
          <w:rFonts w:cstheme="minorHAnsi"/>
        </w:rPr>
      </w:pPr>
      <w:r w:rsidRPr="000F589C">
        <w:rPr>
          <w:rFonts w:cstheme="minorHAnsi"/>
        </w:rPr>
        <w:t>25-29 years</w:t>
      </w:r>
    </w:p>
    <w:p w14:paraId="40DF21D8" w14:textId="77777777" w:rsidR="000F589C" w:rsidRPr="000F589C" w:rsidRDefault="000F589C" w:rsidP="000F589C">
      <w:pPr>
        <w:rPr>
          <w:rFonts w:cstheme="minorHAnsi"/>
        </w:rPr>
      </w:pPr>
      <w:r w:rsidRPr="000F589C">
        <w:rPr>
          <w:rFonts w:cstheme="minorHAnsi"/>
        </w:rPr>
        <w:t>25-29 years</w:t>
      </w:r>
    </w:p>
    <w:p w14:paraId="4B2220A1" w14:textId="77777777" w:rsidR="000F589C" w:rsidRPr="000F589C" w:rsidRDefault="000F589C" w:rsidP="000F589C">
      <w:pPr>
        <w:rPr>
          <w:rFonts w:cstheme="minorHAnsi"/>
        </w:rPr>
      </w:pPr>
      <w:r w:rsidRPr="000F589C">
        <w:rPr>
          <w:rFonts w:cstheme="minorHAnsi"/>
        </w:rPr>
        <w:t>35-39 years</w:t>
      </w:r>
    </w:p>
    <w:p w14:paraId="774A8D10" w14:textId="77777777" w:rsidR="000F589C" w:rsidRPr="000F589C" w:rsidRDefault="000F589C" w:rsidP="000F589C">
      <w:pPr>
        <w:rPr>
          <w:rFonts w:cstheme="minorHAnsi"/>
        </w:rPr>
      </w:pPr>
      <w:r w:rsidRPr="000F589C">
        <w:rPr>
          <w:rFonts w:cstheme="minorHAnsi"/>
        </w:rPr>
        <w:t>30-34 years</w:t>
      </w:r>
    </w:p>
    <w:p w14:paraId="02129115" w14:textId="77777777" w:rsidR="000F589C" w:rsidRPr="000F589C" w:rsidRDefault="000F589C" w:rsidP="000F589C">
      <w:pPr>
        <w:rPr>
          <w:rFonts w:cstheme="minorHAnsi"/>
        </w:rPr>
      </w:pPr>
      <w:r w:rsidRPr="000F589C">
        <w:rPr>
          <w:rFonts w:cstheme="minorHAnsi"/>
        </w:rPr>
        <w:t>25-29 years</w:t>
      </w:r>
    </w:p>
    <w:p w14:paraId="1D548642" w14:textId="77777777" w:rsidR="000F589C" w:rsidRPr="000F589C" w:rsidRDefault="000F589C" w:rsidP="000F589C">
      <w:pPr>
        <w:rPr>
          <w:rFonts w:cstheme="minorHAnsi"/>
        </w:rPr>
      </w:pPr>
      <w:r w:rsidRPr="000F589C">
        <w:rPr>
          <w:rFonts w:cstheme="minorHAnsi"/>
        </w:rPr>
        <w:t>35-39 years</w:t>
      </w:r>
    </w:p>
    <w:p w14:paraId="4EAF4B39" w14:textId="77777777" w:rsidR="000F589C" w:rsidRPr="000F589C" w:rsidRDefault="000F589C" w:rsidP="000F589C">
      <w:pPr>
        <w:rPr>
          <w:rFonts w:cstheme="minorHAnsi"/>
        </w:rPr>
      </w:pPr>
      <w:r w:rsidRPr="000F589C">
        <w:rPr>
          <w:rFonts w:cstheme="minorHAnsi"/>
        </w:rPr>
        <w:t>30-34 years</w:t>
      </w:r>
    </w:p>
    <w:p w14:paraId="35E5B1DC" w14:textId="77777777" w:rsidR="000F589C" w:rsidRPr="000F589C" w:rsidRDefault="000F589C" w:rsidP="000F589C">
      <w:pPr>
        <w:rPr>
          <w:rFonts w:cstheme="minorHAnsi"/>
        </w:rPr>
      </w:pPr>
      <w:r w:rsidRPr="000F589C">
        <w:rPr>
          <w:rFonts w:cstheme="minorHAnsi"/>
        </w:rPr>
        <w:t>30-34 years</w:t>
      </w:r>
    </w:p>
    <w:p w14:paraId="47E50AD4" w14:textId="77777777" w:rsidR="000F589C" w:rsidRPr="000F589C" w:rsidRDefault="000F589C" w:rsidP="000F589C">
      <w:pPr>
        <w:rPr>
          <w:rFonts w:cstheme="minorHAnsi"/>
        </w:rPr>
      </w:pPr>
      <w:r w:rsidRPr="000F589C">
        <w:rPr>
          <w:rFonts w:cstheme="minorHAnsi"/>
        </w:rPr>
        <w:t>30-34 years</w:t>
      </w:r>
    </w:p>
    <w:p w14:paraId="38DD52EA" w14:textId="77777777" w:rsidR="000F589C" w:rsidRPr="000F589C" w:rsidRDefault="000F589C" w:rsidP="000F589C">
      <w:pPr>
        <w:rPr>
          <w:rFonts w:cstheme="minorHAnsi"/>
        </w:rPr>
      </w:pPr>
      <w:r w:rsidRPr="000F589C">
        <w:rPr>
          <w:rFonts w:cstheme="minorHAnsi"/>
        </w:rPr>
        <w:t>30-34 years</w:t>
      </w:r>
    </w:p>
    <w:p w14:paraId="1DC2A411" w14:textId="77777777" w:rsidR="000F589C" w:rsidRPr="000F589C" w:rsidRDefault="000F589C" w:rsidP="000F589C">
      <w:pPr>
        <w:rPr>
          <w:rFonts w:cstheme="minorHAnsi"/>
        </w:rPr>
      </w:pPr>
      <w:r w:rsidRPr="000F589C">
        <w:rPr>
          <w:rFonts w:cstheme="minorHAnsi"/>
        </w:rPr>
        <w:t>30-34 years</w:t>
      </w:r>
    </w:p>
    <w:p w14:paraId="4F1CD779" w14:textId="77777777" w:rsidR="000F589C" w:rsidRPr="000F589C" w:rsidRDefault="000F589C" w:rsidP="000F589C">
      <w:pPr>
        <w:rPr>
          <w:rFonts w:cstheme="minorHAnsi"/>
        </w:rPr>
      </w:pPr>
      <w:r w:rsidRPr="000F589C">
        <w:rPr>
          <w:rFonts w:cstheme="minorHAnsi"/>
        </w:rPr>
        <w:t>35-39 years</w:t>
      </w:r>
    </w:p>
    <w:p w14:paraId="208318BF" w14:textId="77777777" w:rsidR="000F589C" w:rsidRPr="000F589C" w:rsidRDefault="000F589C" w:rsidP="000F589C">
      <w:pPr>
        <w:rPr>
          <w:rFonts w:cstheme="minorHAnsi"/>
        </w:rPr>
      </w:pPr>
      <w:r w:rsidRPr="000F589C">
        <w:rPr>
          <w:rFonts w:cstheme="minorHAnsi"/>
        </w:rPr>
        <w:t>40-44 years</w:t>
      </w:r>
    </w:p>
    <w:p w14:paraId="60591E6B" w14:textId="77777777" w:rsidR="000F589C" w:rsidRPr="000F589C" w:rsidRDefault="000F589C" w:rsidP="000F589C">
      <w:pPr>
        <w:rPr>
          <w:rFonts w:cstheme="minorHAnsi"/>
        </w:rPr>
      </w:pPr>
      <w:r w:rsidRPr="000F589C">
        <w:rPr>
          <w:rFonts w:cstheme="minorHAnsi"/>
        </w:rPr>
        <w:t>40-44 years</w:t>
      </w:r>
    </w:p>
    <w:p w14:paraId="55F0D034" w14:textId="77777777" w:rsidR="000F589C" w:rsidRPr="000F589C" w:rsidRDefault="000F589C" w:rsidP="000F589C">
      <w:pPr>
        <w:rPr>
          <w:rFonts w:cstheme="minorHAnsi"/>
        </w:rPr>
      </w:pPr>
      <w:r w:rsidRPr="000F589C">
        <w:rPr>
          <w:rFonts w:cstheme="minorHAnsi"/>
        </w:rPr>
        <w:lastRenderedPageBreak/>
        <w:t>45-49 years</w:t>
      </w:r>
    </w:p>
    <w:p w14:paraId="127032DC" w14:textId="77777777" w:rsidR="000F589C" w:rsidRPr="000F589C" w:rsidRDefault="000F589C" w:rsidP="000F589C">
      <w:pPr>
        <w:rPr>
          <w:rFonts w:cstheme="minorHAnsi"/>
        </w:rPr>
      </w:pPr>
      <w:r w:rsidRPr="000F589C">
        <w:rPr>
          <w:rFonts w:cstheme="minorHAnsi"/>
        </w:rPr>
        <w:t>25-29 years</w:t>
      </w:r>
    </w:p>
    <w:p w14:paraId="755BDED6" w14:textId="77777777" w:rsidR="000F589C" w:rsidRPr="000F589C" w:rsidRDefault="000F589C" w:rsidP="000F589C">
      <w:pPr>
        <w:rPr>
          <w:rFonts w:cstheme="minorHAnsi"/>
        </w:rPr>
      </w:pPr>
      <w:r w:rsidRPr="000F589C">
        <w:rPr>
          <w:rFonts w:cstheme="minorHAnsi"/>
        </w:rPr>
        <w:t>45-49 years</w:t>
      </w:r>
    </w:p>
    <w:p w14:paraId="6080AB6E" w14:textId="77777777" w:rsidR="000F589C" w:rsidRPr="000F589C" w:rsidRDefault="000F589C" w:rsidP="000F589C">
      <w:pPr>
        <w:rPr>
          <w:rFonts w:cstheme="minorHAnsi"/>
        </w:rPr>
      </w:pPr>
      <w:r w:rsidRPr="000F589C">
        <w:rPr>
          <w:rFonts w:cstheme="minorHAnsi"/>
        </w:rPr>
        <w:t>45-49 years</w:t>
      </w:r>
    </w:p>
    <w:p w14:paraId="433D862F" w14:textId="77777777" w:rsidR="000F589C" w:rsidRPr="000F589C" w:rsidRDefault="000F589C" w:rsidP="000F589C">
      <w:pPr>
        <w:rPr>
          <w:rFonts w:cstheme="minorHAnsi"/>
        </w:rPr>
      </w:pPr>
      <w:r w:rsidRPr="000F589C">
        <w:rPr>
          <w:rFonts w:cstheme="minorHAnsi"/>
        </w:rPr>
        <w:t>25-29 years</w:t>
      </w:r>
    </w:p>
    <w:p w14:paraId="2A519024" w14:textId="77777777" w:rsidR="000F589C" w:rsidRPr="000F589C" w:rsidRDefault="000F589C" w:rsidP="000F589C">
      <w:pPr>
        <w:rPr>
          <w:rFonts w:cstheme="minorHAnsi"/>
        </w:rPr>
      </w:pPr>
      <w:r w:rsidRPr="000F589C">
        <w:rPr>
          <w:rFonts w:cstheme="minorHAnsi"/>
        </w:rPr>
        <w:t>20-24 years</w:t>
      </w:r>
    </w:p>
    <w:p w14:paraId="16139178" w14:textId="77777777" w:rsidR="000F589C" w:rsidRPr="000F589C" w:rsidRDefault="000F589C" w:rsidP="000F589C">
      <w:pPr>
        <w:rPr>
          <w:rFonts w:cstheme="minorHAnsi"/>
        </w:rPr>
      </w:pPr>
      <w:r w:rsidRPr="000F589C">
        <w:rPr>
          <w:rFonts w:cstheme="minorHAnsi"/>
        </w:rPr>
        <w:t>45-49 years</w:t>
      </w:r>
    </w:p>
    <w:p w14:paraId="07C05AA6" w14:textId="77777777" w:rsidR="000F589C" w:rsidRPr="000F589C" w:rsidRDefault="000F589C" w:rsidP="000F589C">
      <w:pPr>
        <w:rPr>
          <w:rFonts w:cstheme="minorHAnsi"/>
        </w:rPr>
      </w:pPr>
      <w:r w:rsidRPr="000F589C">
        <w:rPr>
          <w:rFonts w:cstheme="minorHAnsi"/>
        </w:rPr>
        <w:t>30-34 years</w:t>
      </w:r>
    </w:p>
    <w:p w14:paraId="796252AA" w14:textId="77777777" w:rsidR="000F589C" w:rsidRPr="000F589C" w:rsidRDefault="000F589C" w:rsidP="000F589C">
      <w:pPr>
        <w:rPr>
          <w:rFonts w:cstheme="minorHAnsi"/>
        </w:rPr>
      </w:pPr>
      <w:r w:rsidRPr="000F589C">
        <w:rPr>
          <w:rFonts w:cstheme="minorHAnsi"/>
        </w:rPr>
        <w:t>35-39 years</w:t>
      </w:r>
    </w:p>
    <w:p w14:paraId="4C0A4515" w14:textId="77777777" w:rsidR="000F589C" w:rsidRPr="000F589C" w:rsidRDefault="000F589C" w:rsidP="000F589C">
      <w:pPr>
        <w:rPr>
          <w:rFonts w:cstheme="minorHAnsi"/>
        </w:rPr>
      </w:pPr>
      <w:r w:rsidRPr="000F589C">
        <w:rPr>
          <w:rFonts w:cstheme="minorHAnsi"/>
        </w:rPr>
        <w:t>30-34 years</w:t>
      </w:r>
    </w:p>
    <w:p w14:paraId="41092440" w14:textId="77777777" w:rsidR="000F589C" w:rsidRPr="000F589C" w:rsidRDefault="000F589C" w:rsidP="000F589C">
      <w:pPr>
        <w:rPr>
          <w:rFonts w:cstheme="minorHAnsi"/>
        </w:rPr>
      </w:pPr>
      <w:r w:rsidRPr="000F589C">
        <w:rPr>
          <w:rFonts w:cstheme="minorHAnsi"/>
        </w:rPr>
        <w:t>45-49 years</w:t>
      </w:r>
    </w:p>
    <w:p w14:paraId="16C07B20" w14:textId="77777777" w:rsidR="000F589C" w:rsidRPr="000F589C" w:rsidRDefault="000F589C" w:rsidP="000F589C">
      <w:pPr>
        <w:rPr>
          <w:rFonts w:cstheme="minorHAnsi"/>
        </w:rPr>
      </w:pPr>
      <w:r w:rsidRPr="000F589C">
        <w:rPr>
          <w:rFonts w:cstheme="minorHAnsi"/>
        </w:rPr>
        <w:t>45-49 years</w:t>
      </w:r>
    </w:p>
    <w:p w14:paraId="7140463A" w14:textId="77777777" w:rsidR="000F589C" w:rsidRPr="000F589C" w:rsidRDefault="000F589C" w:rsidP="000F589C">
      <w:pPr>
        <w:rPr>
          <w:rFonts w:cstheme="minorHAnsi"/>
        </w:rPr>
      </w:pPr>
      <w:r w:rsidRPr="000F589C">
        <w:rPr>
          <w:rFonts w:cstheme="minorHAnsi"/>
        </w:rPr>
        <w:t>25-29 years</w:t>
      </w:r>
    </w:p>
    <w:p w14:paraId="49D30379" w14:textId="77777777" w:rsidR="000F589C" w:rsidRPr="000F589C" w:rsidRDefault="000F589C" w:rsidP="000F589C">
      <w:pPr>
        <w:rPr>
          <w:rFonts w:cstheme="minorHAnsi"/>
        </w:rPr>
      </w:pPr>
      <w:r w:rsidRPr="000F589C">
        <w:rPr>
          <w:rFonts w:cstheme="minorHAnsi"/>
        </w:rPr>
        <w:t>40-44 years</w:t>
      </w:r>
    </w:p>
    <w:p w14:paraId="3F392215" w14:textId="77777777" w:rsidR="000F589C" w:rsidRPr="000F589C" w:rsidRDefault="000F589C" w:rsidP="000F589C">
      <w:pPr>
        <w:rPr>
          <w:rFonts w:cstheme="minorHAnsi"/>
        </w:rPr>
      </w:pPr>
      <w:r w:rsidRPr="000F589C">
        <w:rPr>
          <w:rFonts w:cstheme="minorHAnsi"/>
        </w:rPr>
        <w:t>25-29 years</w:t>
      </w:r>
    </w:p>
    <w:p w14:paraId="0DDD5367" w14:textId="77777777" w:rsidR="000F589C" w:rsidRPr="000F589C" w:rsidRDefault="000F589C" w:rsidP="000F589C">
      <w:pPr>
        <w:rPr>
          <w:rFonts w:cstheme="minorHAnsi"/>
        </w:rPr>
      </w:pPr>
      <w:r w:rsidRPr="000F589C">
        <w:rPr>
          <w:rFonts w:cstheme="minorHAnsi"/>
        </w:rPr>
        <w:t>45-49 years</w:t>
      </w:r>
    </w:p>
    <w:p w14:paraId="7ED54CBD" w14:textId="77777777" w:rsidR="000F589C" w:rsidRPr="000F589C" w:rsidRDefault="000F589C" w:rsidP="000F589C">
      <w:pPr>
        <w:rPr>
          <w:rFonts w:cstheme="minorHAnsi"/>
        </w:rPr>
      </w:pPr>
      <w:r w:rsidRPr="000F589C">
        <w:rPr>
          <w:rFonts w:cstheme="minorHAnsi"/>
        </w:rPr>
        <w:t>35-39 years</w:t>
      </w:r>
    </w:p>
    <w:p w14:paraId="57EDE2F3" w14:textId="77777777" w:rsidR="000F589C" w:rsidRPr="000F589C" w:rsidRDefault="000F589C" w:rsidP="000F589C">
      <w:pPr>
        <w:rPr>
          <w:rFonts w:cstheme="minorHAnsi"/>
        </w:rPr>
      </w:pPr>
      <w:r w:rsidRPr="000F589C">
        <w:rPr>
          <w:rFonts w:cstheme="minorHAnsi"/>
        </w:rPr>
        <w:t>20-24 years</w:t>
      </w:r>
    </w:p>
    <w:p w14:paraId="5C285A85" w14:textId="77777777" w:rsidR="000F589C" w:rsidRPr="000F589C" w:rsidRDefault="000F589C" w:rsidP="000F589C">
      <w:pPr>
        <w:rPr>
          <w:rFonts w:cstheme="minorHAnsi"/>
        </w:rPr>
      </w:pPr>
      <w:r w:rsidRPr="000F589C">
        <w:rPr>
          <w:rFonts w:cstheme="minorHAnsi"/>
        </w:rPr>
        <w:t>30-34 years</w:t>
      </w:r>
    </w:p>
    <w:p w14:paraId="13257CC8" w14:textId="77777777" w:rsidR="000F589C" w:rsidRPr="000F589C" w:rsidRDefault="000F589C" w:rsidP="000F589C">
      <w:pPr>
        <w:rPr>
          <w:rFonts w:cstheme="minorHAnsi"/>
        </w:rPr>
      </w:pPr>
      <w:r w:rsidRPr="000F589C">
        <w:rPr>
          <w:rFonts w:cstheme="minorHAnsi"/>
        </w:rPr>
        <w:t>40-44 years</w:t>
      </w:r>
    </w:p>
    <w:p w14:paraId="2030BDAE" w14:textId="77777777" w:rsidR="000F589C" w:rsidRPr="000F589C" w:rsidRDefault="000F589C" w:rsidP="000F589C">
      <w:pPr>
        <w:rPr>
          <w:rFonts w:cstheme="minorHAnsi"/>
        </w:rPr>
      </w:pPr>
      <w:r w:rsidRPr="000F589C">
        <w:rPr>
          <w:rFonts w:cstheme="minorHAnsi"/>
        </w:rPr>
        <w:t>45-49 years</w:t>
      </w:r>
    </w:p>
    <w:p w14:paraId="08E97875" w14:textId="77777777" w:rsidR="000F589C" w:rsidRPr="000F589C" w:rsidRDefault="000F589C" w:rsidP="000F589C">
      <w:pPr>
        <w:rPr>
          <w:rFonts w:cstheme="minorHAnsi"/>
        </w:rPr>
      </w:pPr>
      <w:r w:rsidRPr="000F589C">
        <w:rPr>
          <w:rFonts w:cstheme="minorHAnsi"/>
        </w:rPr>
        <w:t>30-34 years</w:t>
      </w:r>
    </w:p>
    <w:p w14:paraId="7FBED57A" w14:textId="77777777" w:rsidR="000F589C" w:rsidRPr="000F589C" w:rsidRDefault="000F589C" w:rsidP="000F589C">
      <w:pPr>
        <w:rPr>
          <w:rFonts w:cstheme="minorHAnsi"/>
        </w:rPr>
      </w:pPr>
      <w:r w:rsidRPr="000F589C">
        <w:rPr>
          <w:rFonts w:cstheme="minorHAnsi"/>
        </w:rPr>
        <w:t>20-24 years</w:t>
      </w:r>
    </w:p>
    <w:p w14:paraId="57109345" w14:textId="77777777" w:rsidR="000F589C" w:rsidRPr="000F589C" w:rsidRDefault="000F589C" w:rsidP="000F589C">
      <w:pPr>
        <w:rPr>
          <w:rFonts w:cstheme="minorHAnsi"/>
        </w:rPr>
      </w:pPr>
      <w:r w:rsidRPr="000F589C">
        <w:rPr>
          <w:rFonts w:cstheme="minorHAnsi"/>
        </w:rPr>
        <w:t>45-49 years</w:t>
      </w:r>
    </w:p>
    <w:p w14:paraId="31EE91EA" w14:textId="77777777" w:rsidR="000F589C" w:rsidRPr="000F589C" w:rsidRDefault="000F589C" w:rsidP="000F589C">
      <w:pPr>
        <w:rPr>
          <w:rFonts w:cstheme="minorHAnsi"/>
        </w:rPr>
      </w:pPr>
      <w:r w:rsidRPr="000F589C">
        <w:rPr>
          <w:rFonts w:cstheme="minorHAnsi"/>
        </w:rPr>
        <w:t>25-29 years</w:t>
      </w:r>
    </w:p>
    <w:p w14:paraId="28607B4D" w14:textId="77777777" w:rsidR="000F589C" w:rsidRPr="000F589C" w:rsidRDefault="000F589C" w:rsidP="000F589C">
      <w:pPr>
        <w:rPr>
          <w:rFonts w:cstheme="minorHAnsi"/>
        </w:rPr>
      </w:pPr>
      <w:r w:rsidRPr="000F589C">
        <w:rPr>
          <w:rFonts w:cstheme="minorHAnsi"/>
        </w:rPr>
        <w:t>40-44 years</w:t>
      </w:r>
    </w:p>
    <w:p w14:paraId="186702C8" w14:textId="77777777" w:rsidR="000F589C" w:rsidRPr="000F589C" w:rsidRDefault="000F589C" w:rsidP="000F589C">
      <w:pPr>
        <w:rPr>
          <w:rFonts w:cstheme="minorHAnsi"/>
        </w:rPr>
      </w:pPr>
      <w:r w:rsidRPr="000F589C">
        <w:rPr>
          <w:rFonts w:cstheme="minorHAnsi"/>
        </w:rPr>
        <w:t>20-24 years</w:t>
      </w:r>
    </w:p>
    <w:p w14:paraId="42E262E9" w14:textId="77777777" w:rsidR="000F589C" w:rsidRPr="000F589C" w:rsidRDefault="000F589C" w:rsidP="000F589C">
      <w:pPr>
        <w:rPr>
          <w:rFonts w:cstheme="minorHAnsi"/>
        </w:rPr>
      </w:pPr>
      <w:r w:rsidRPr="000F589C">
        <w:rPr>
          <w:rFonts w:cstheme="minorHAnsi"/>
        </w:rPr>
        <w:t>25-29 years</w:t>
      </w:r>
    </w:p>
    <w:p w14:paraId="01F95D97" w14:textId="77777777" w:rsidR="000F589C" w:rsidRPr="000F589C" w:rsidRDefault="000F589C" w:rsidP="000F589C">
      <w:pPr>
        <w:rPr>
          <w:rFonts w:cstheme="minorHAnsi"/>
        </w:rPr>
      </w:pPr>
      <w:r w:rsidRPr="000F589C">
        <w:rPr>
          <w:rFonts w:cstheme="minorHAnsi"/>
        </w:rPr>
        <w:t>20-24 years</w:t>
      </w:r>
    </w:p>
    <w:p w14:paraId="56880E45" w14:textId="77777777" w:rsidR="000F589C" w:rsidRPr="000F589C" w:rsidRDefault="000F589C" w:rsidP="000F589C">
      <w:pPr>
        <w:rPr>
          <w:rFonts w:cstheme="minorHAnsi"/>
        </w:rPr>
      </w:pPr>
    </w:p>
    <w:p w14:paraId="3C98518C" w14:textId="77777777" w:rsidR="000F589C" w:rsidRPr="000F589C" w:rsidRDefault="000F589C" w:rsidP="000F589C">
      <w:pPr>
        <w:rPr>
          <w:rFonts w:cstheme="minorHAnsi"/>
        </w:rPr>
      </w:pPr>
    </w:p>
    <w:p w14:paraId="3A7D4898" w14:textId="77777777" w:rsidR="000F589C" w:rsidRPr="000F589C" w:rsidRDefault="000F589C" w:rsidP="000F589C">
      <w:pPr>
        <w:rPr>
          <w:rFonts w:cstheme="minorHAnsi"/>
        </w:rPr>
      </w:pPr>
    </w:p>
    <w:p w14:paraId="7356B5CC" w14:textId="77777777" w:rsidR="000F589C" w:rsidRPr="000F589C" w:rsidRDefault="000F589C" w:rsidP="000F589C">
      <w:pPr>
        <w:rPr>
          <w:rFonts w:cstheme="minorHAnsi"/>
        </w:rPr>
      </w:pPr>
      <w:r w:rsidRPr="000F589C">
        <w:rPr>
          <w:rFonts w:cstheme="minorHAnsi"/>
        </w:rPr>
        <w:t>3. Select your length of service</w:t>
      </w:r>
    </w:p>
    <w:p w14:paraId="6089575B" w14:textId="77777777" w:rsidR="000F589C" w:rsidRPr="000F589C" w:rsidRDefault="000F589C" w:rsidP="000F589C">
      <w:pPr>
        <w:rPr>
          <w:rFonts w:cstheme="minorHAnsi"/>
        </w:rPr>
      </w:pPr>
    </w:p>
    <w:p w14:paraId="0FE92ED4" w14:textId="77777777" w:rsidR="000F589C" w:rsidRPr="000F589C" w:rsidRDefault="000F589C" w:rsidP="000F589C">
      <w:pPr>
        <w:rPr>
          <w:rFonts w:cstheme="minorHAnsi"/>
        </w:rPr>
      </w:pPr>
      <w:r w:rsidRPr="000F589C">
        <w:rPr>
          <w:rFonts w:cstheme="minorHAnsi"/>
        </w:rPr>
        <w:t>2-5 years</w:t>
      </w:r>
    </w:p>
    <w:p w14:paraId="7FB63CA6" w14:textId="77777777" w:rsidR="000F589C" w:rsidRPr="000F589C" w:rsidRDefault="000F589C" w:rsidP="000F589C">
      <w:pPr>
        <w:rPr>
          <w:rFonts w:cstheme="minorHAnsi"/>
        </w:rPr>
      </w:pPr>
      <w:r w:rsidRPr="000F589C">
        <w:rPr>
          <w:rFonts w:cstheme="minorHAnsi"/>
        </w:rPr>
        <w:t>2-5 years</w:t>
      </w:r>
    </w:p>
    <w:p w14:paraId="0D41B102" w14:textId="77777777" w:rsidR="000F589C" w:rsidRPr="000F589C" w:rsidRDefault="000F589C" w:rsidP="000F589C">
      <w:pPr>
        <w:rPr>
          <w:rFonts w:cstheme="minorHAnsi"/>
        </w:rPr>
      </w:pPr>
      <w:r w:rsidRPr="000F589C">
        <w:rPr>
          <w:rFonts w:cstheme="minorHAnsi"/>
        </w:rPr>
        <w:t>6-10 years</w:t>
      </w:r>
    </w:p>
    <w:p w14:paraId="2C304137" w14:textId="77777777" w:rsidR="000F589C" w:rsidRPr="000F589C" w:rsidRDefault="000F589C" w:rsidP="000F589C">
      <w:pPr>
        <w:rPr>
          <w:rFonts w:cstheme="minorHAnsi"/>
        </w:rPr>
      </w:pPr>
      <w:r w:rsidRPr="000F589C">
        <w:rPr>
          <w:rFonts w:cstheme="minorHAnsi"/>
        </w:rPr>
        <w:t>2-5 years</w:t>
      </w:r>
    </w:p>
    <w:p w14:paraId="5242AA41" w14:textId="77777777" w:rsidR="000F589C" w:rsidRPr="000F589C" w:rsidRDefault="000F589C" w:rsidP="000F589C">
      <w:pPr>
        <w:rPr>
          <w:rFonts w:cstheme="minorHAnsi"/>
        </w:rPr>
      </w:pPr>
      <w:r w:rsidRPr="000F589C">
        <w:rPr>
          <w:rFonts w:cstheme="minorHAnsi"/>
        </w:rPr>
        <w:t>2-5 years</w:t>
      </w:r>
    </w:p>
    <w:p w14:paraId="628A6032" w14:textId="77777777" w:rsidR="000F589C" w:rsidRPr="000F589C" w:rsidRDefault="000F589C" w:rsidP="000F589C">
      <w:pPr>
        <w:rPr>
          <w:rFonts w:cstheme="minorHAnsi"/>
        </w:rPr>
      </w:pPr>
      <w:r w:rsidRPr="000F589C">
        <w:rPr>
          <w:rFonts w:cstheme="minorHAnsi"/>
        </w:rPr>
        <w:t>2-5 years</w:t>
      </w:r>
    </w:p>
    <w:p w14:paraId="71993D2C" w14:textId="77777777" w:rsidR="000F589C" w:rsidRPr="000F589C" w:rsidRDefault="000F589C" w:rsidP="000F589C">
      <w:pPr>
        <w:rPr>
          <w:rFonts w:cstheme="minorHAnsi"/>
        </w:rPr>
      </w:pPr>
      <w:r w:rsidRPr="000F589C">
        <w:rPr>
          <w:rFonts w:cstheme="minorHAnsi"/>
        </w:rPr>
        <w:t>2-5 years</w:t>
      </w:r>
    </w:p>
    <w:p w14:paraId="1ECCA71D" w14:textId="77777777" w:rsidR="000F589C" w:rsidRPr="000F589C" w:rsidRDefault="000F589C" w:rsidP="000F589C">
      <w:pPr>
        <w:rPr>
          <w:rFonts w:cstheme="minorHAnsi"/>
        </w:rPr>
      </w:pPr>
      <w:r w:rsidRPr="000F589C">
        <w:rPr>
          <w:rFonts w:cstheme="minorHAnsi"/>
        </w:rPr>
        <w:t>0-6 months</w:t>
      </w:r>
    </w:p>
    <w:p w14:paraId="2C33CD31" w14:textId="77777777" w:rsidR="000F589C" w:rsidRPr="000F589C" w:rsidRDefault="000F589C" w:rsidP="000F589C">
      <w:pPr>
        <w:rPr>
          <w:rFonts w:cstheme="minorHAnsi"/>
        </w:rPr>
      </w:pPr>
      <w:r w:rsidRPr="000F589C">
        <w:rPr>
          <w:rFonts w:cstheme="minorHAnsi"/>
        </w:rPr>
        <w:t>More than 15 years</w:t>
      </w:r>
    </w:p>
    <w:p w14:paraId="5A53997B" w14:textId="77777777" w:rsidR="000F589C" w:rsidRPr="000F589C" w:rsidRDefault="000F589C" w:rsidP="000F589C">
      <w:pPr>
        <w:rPr>
          <w:rFonts w:cstheme="minorHAnsi"/>
        </w:rPr>
      </w:pPr>
      <w:r w:rsidRPr="000F589C">
        <w:rPr>
          <w:rFonts w:cstheme="minorHAnsi"/>
        </w:rPr>
        <w:t>13-23 months</w:t>
      </w:r>
    </w:p>
    <w:p w14:paraId="5433E4DD" w14:textId="77777777" w:rsidR="000F589C" w:rsidRPr="000F589C" w:rsidRDefault="000F589C" w:rsidP="000F589C">
      <w:pPr>
        <w:rPr>
          <w:rFonts w:cstheme="minorHAnsi"/>
        </w:rPr>
      </w:pPr>
      <w:r w:rsidRPr="000F589C">
        <w:rPr>
          <w:rFonts w:cstheme="minorHAnsi"/>
        </w:rPr>
        <w:t>2-5 years</w:t>
      </w:r>
    </w:p>
    <w:p w14:paraId="65DFE2AD" w14:textId="77777777" w:rsidR="000F589C" w:rsidRPr="000F589C" w:rsidRDefault="000F589C" w:rsidP="000F589C">
      <w:pPr>
        <w:rPr>
          <w:rFonts w:cstheme="minorHAnsi"/>
        </w:rPr>
      </w:pPr>
      <w:r w:rsidRPr="000F589C">
        <w:rPr>
          <w:rFonts w:cstheme="minorHAnsi"/>
        </w:rPr>
        <w:t>2-5 years</w:t>
      </w:r>
    </w:p>
    <w:p w14:paraId="5907F25E" w14:textId="77777777" w:rsidR="000F589C" w:rsidRPr="000F589C" w:rsidRDefault="000F589C" w:rsidP="000F589C">
      <w:pPr>
        <w:rPr>
          <w:rFonts w:cstheme="minorHAnsi"/>
        </w:rPr>
      </w:pPr>
      <w:r w:rsidRPr="000F589C">
        <w:rPr>
          <w:rFonts w:cstheme="minorHAnsi"/>
        </w:rPr>
        <w:t>13-23 months</w:t>
      </w:r>
    </w:p>
    <w:p w14:paraId="20E9F317" w14:textId="77777777" w:rsidR="000F589C" w:rsidRPr="000F589C" w:rsidRDefault="000F589C" w:rsidP="000F589C">
      <w:pPr>
        <w:rPr>
          <w:rFonts w:cstheme="minorHAnsi"/>
        </w:rPr>
      </w:pPr>
      <w:r w:rsidRPr="000F589C">
        <w:rPr>
          <w:rFonts w:cstheme="minorHAnsi"/>
        </w:rPr>
        <w:t>More than 15 years</w:t>
      </w:r>
    </w:p>
    <w:p w14:paraId="4A1F8542" w14:textId="77777777" w:rsidR="000F589C" w:rsidRPr="000F589C" w:rsidRDefault="000F589C" w:rsidP="000F589C">
      <w:pPr>
        <w:rPr>
          <w:rFonts w:cstheme="minorHAnsi"/>
        </w:rPr>
      </w:pPr>
      <w:r w:rsidRPr="000F589C">
        <w:rPr>
          <w:rFonts w:cstheme="minorHAnsi"/>
        </w:rPr>
        <w:t>More than 15 years</w:t>
      </w:r>
    </w:p>
    <w:p w14:paraId="36480EE4" w14:textId="77777777" w:rsidR="000F589C" w:rsidRPr="000F589C" w:rsidRDefault="000F589C" w:rsidP="000F589C">
      <w:pPr>
        <w:rPr>
          <w:rFonts w:cstheme="minorHAnsi"/>
        </w:rPr>
      </w:pPr>
      <w:r w:rsidRPr="000F589C">
        <w:rPr>
          <w:rFonts w:cstheme="minorHAnsi"/>
        </w:rPr>
        <w:t>More than 15 years</w:t>
      </w:r>
    </w:p>
    <w:p w14:paraId="05701979" w14:textId="77777777" w:rsidR="000F589C" w:rsidRPr="000F589C" w:rsidRDefault="000F589C" w:rsidP="000F589C">
      <w:pPr>
        <w:rPr>
          <w:rFonts w:cstheme="minorHAnsi"/>
        </w:rPr>
      </w:pPr>
      <w:r w:rsidRPr="000F589C">
        <w:rPr>
          <w:rFonts w:cstheme="minorHAnsi"/>
        </w:rPr>
        <w:t>More than 15 years</w:t>
      </w:r>
    </w:p>
    <w:p w14:paraId="388DE5DD" w14:textId="77777777" w:rsidR="000F589C" w:rsidRPr="000F589C" w:rsidRDefault="000F589C" w:rsidP="000F589C">
      <w:pPr>
        <w:rPr>
          <w:rFonts w:cstheme="minorHAnsi"/>
        </w:rPr>
      </w:pPr>
      <w:r w:rsidRPr="000F589C">
        <w:rPr>
          <w:rFonts w:cstheme="minorHAnsi"/>
        </w:rPr>
        <w:t>7-12 months</w:t>
      </w:r>
    </w:p>
    <w:p w14:paraId="36B81DE3" w14:textId="77777777" w:rsidR="000F589C" w:rsidRPr="000F589C" w:rsidRDefault="000F589C" w:rsidP="000F589C">
      <w:pPr>
        <w:rPr>
          <w:rFonts w:cstheme="minorHAnsi"/>
        </w:rPr>
      </w:pPr>
      <w:r w:rsidRPr="000F589C">
        <w:rPr>
          <w:rFonts w:cstheme="minorHAnsi"/>
        </w:rPr>
        <w:t>2-5 years</w:t>
      </w:r>
    </w:p>
    <w:p w14:paraId="505F55B2" w14:textId="77777777" w:rsidR="000F589C" w:rsidRPr="000F589C" w:rsidRDefault="000F589C" w:rsidP="000F589C">
      <w:pPr>
        <w:rPr>
          <w:rFonts w:cstheme="minorHAnsi"/>
        </w:rPr>
      </w:pPr>
      <w:r w:rsidRPr="000F589C">
        <w:rPr>
          <w:rFonts w:cstheme="minorHAnsi"/>
        </w:rPr>
        <w:t>0-6 months</w:t>
      </w:r>
    </w:p>
    <w:p w14:paraId="74676B65" w14:textId="77777777" w:rsidR="000F589C" w:rsidRPr="000F589C" w:rsidRDefault="000F589C" w:rsidP="000F589C">
      <w:pPr>
        <w:rPr>
          <w:rFonts w:cstheme="minorHAnsi"/>
        </w:rPr>
      </w:pPr>
      <w:r w:rsidRPr="000F589C">
        <w:rPr>
          <w:rFonts w:cstheme="minorHAnsi"/>
        </w:rPr>
        <w:t>2-5 years</w:t>
      </w:r>
    </w:p>
    <w:p w14:paraId="3E900AD0" w14:textId="77777777" w:rsidR="000F589C" w:rsidRPr="000F589C" w:rsidRDefault="000F589C" w:rsidP="000F589C">
      <w:pPr>
        <w:rPr>
          <w:rFonts w:cstheme="minorHAnsi"/>
        </w:rPr>
      </w:pPr>
      <w:r w:rsidRPr="000F589C">
        <w:rPr>
          <w:rFonts w:cstheme="minorHAnsi"/>
        </w:rPr>
        <w:t>More than 15 years</w:t>
      </w:r>
    </w:p>
    <w:p w14:paraId="36FB90A0" w14:textId="77777777" w:rsidR="000F589C" w:rsidRPr="000F589C" w:rsidRDefault="000F589C" w:rsidP="000F589C">
      <w:pPr>
        <w:rPr>
          <w:rFonts w:cstheme="minorHAnsi"/>
        </w:rPr>
      </w:pPr>
      <w:r w:rsidRPr="000F589C">
        <w:rPr>
          <w:rFonts w:cstheme="minorHAnsi"/>
        </w:rPr>
        <w:t>More than 15 years</w:t>
      </w:r>
    </w:p>
    <w:p w14:paraId="6BE81367" w14:textId="77777777" w:rsidR="000F589C" w:rsidRPr="000F589C" w:rsidRDefault="000F589C" w:rsidP="000F589C">
      <w:pPr>
        <w:rPr>
          <w:rFonts w:cstheme="minorHAnsi"/>
        </w:rPr>
      </w:pPr>
      <w:r w:rsidRPr="000F589C">
        <w:rPr>
          <w:rFonts w:cstheme="minorHAnsi"/>
        </w:rPr>
        <w:t>11-15 years</w:t>
      </w:r>
    </w:p>
    <w:p w14:paraId="413D48FC" w14:textId="77777777" w:rsidR="000F589C" w:rsidRPr="000F589C" w:rsidRDefault="000F589C" w:rsidP="000F589C">
      <w:pPr>
        <w:rPr>
          <w:rFonts w:cstheme="minorHAnsi"/>
        </w:rPr>
      </w:pPr>
      <w:r w:rsidRPr="000F589C">
        <w:rPr>
          <w:rFonts w:cstheme="minorHAnsi"/>
        </w:rPr>
        <w:t>2-5 years</w:t>
      </w:r>
    </w:p>
    <w:p w14:paraId="6725BB0B" w14:textId="77777777" w:rsidR="000F589C" w:rsidRPr="000F589C" w:rsidRDefault="000F589C" w:rsidP="000F589C">
      <w:pPr>
        <w:rPr>
          <w:rFonts w:cstheme="minorHAnsi"/>
        </w:rPr>
      </w:pPr>
      <w:r w:rsidRPr="000F589C">
        <w:rPr>
          <w:rFonts w:cstheme="minorHAnsi"/>
        </w:rPr>
        <w:t>More than 15 years</w:t>
      </w:r>
    </w:p>
    <w:p w14:paraId="2D858A7C" w14:textId="77777777" w:rsidR="000F589C" w:rsidRPr="000F589C" w:rsidRDefault="000F589C" w:rsidP="000F589C">
      <w:pPr>
        <w:rPr>
          <w:rFonts w:cstheme="minorHAnsi"/>
        </w:rPr>
      </w:pPr>
      <w:r w:rsidRPr="000F589C">
        <w:rPr>
          <w:rFonts w:cstheme="minorHAnsi"/>
        </w:rPr>
        <w:t>2-5 years</w:t>
      </w:r>
    </w:p>
    <w:p w14:paraId="771E89B1" w14:textId="77777777" w:rsidR="000F589C" w:rsidRPr="000F589C" w:rsidRDefault="000F589C" w:rsidP="000F589C">
      <w:pPr>
        <w:rPr>
          <w:rFonts w:cstheme="minorHAnsi"/>
        </w:rPr>
      </w:pPr>
      <w:r w:rsidRPr="000F589C">
        <w:rPr>
          <w:rFonts w:cstheme="minorHAnsi"/>
        </w:rPr>
        <w:t>More than 15 years</w:t>
      </w:r>
    </w:p>
    <w:p w14:paraId="6995328D" w14:textId="77777777" w:rsidR="000F589C" w:rsidRPr="000F589C" w:rsidRDefault="000F589C" w:rsidP="000F589C">
      <w:pPr>
        <w:rPr>
          <w:rFonts w:cstheme="minorHAnsi"/>
        </w:rPr>
      </w:pPr>
      <w:r w:rsidRPr="000F589C">
        <w:rPr>
          <w:rFonts w:cstheme="minorHAnsi"/>
        </w:rPr>
        <w:lastRenderedPageBreak/>
        <w:t>6-10 years</w:t>
      </w:r>
    </w:p>
    <w:p w14:paraId="1BC130C1" w14:textId="77777777" w:rsidR="000F589C" w:rsidRPr="000F589C" w:rsidRDefault="000F589C" w:rsidP="000F589C">
      <w:pPr>
        <w:rPr>
          <w:rFonts w:cstheme="minorHAnsi"/>
        </w:rPr>
      </w:pPr>
      <w:r w:rsidRPr="000F589C">
        <w:rPr>
          <w:rFonts w:cstheme="minorHAnsi"/>
        </w:rPr>
        <w:t>6-10 years</w:t>
      </w:r>
    </w:p>
    <w:p w14:paraId="5D78144F" w14:textId="77777777" w:rsidR="000F589C" w:rsidRPr="000F589C" w:rsidRDefault="000F589C" w:rsidP="000F589C">
      <w:pPr>
        <w:rPr>
          <w:rFonts w:cstheme="minorHAnsi"/>
        </w:rPr>
      </w:pPr>
      <w:r w:rsidRPr="000F589C">
        <w:rPr>
          <w:rFonts w:cstheme="minorHAnsi"/>
        </w:rPr>
        <w:t>13-23 months</w:t>
      </w:r>
    </w:p>
    <w:p w14:paraId="62AFFD61" w14:textId="77777777" w:rsidR="000F589C" w:rsidRPr="000F589C" w:rsidRDefault="000F589C" w:rsidP="000F589C">
      <w:pPr>
        <w:rPr>
          <w:rFonts w:cstheme="minorHAnsi"/>
        </w:rPr>
      </w:pPr>
      <w:r w:rsidRPr="000F589C">
        <w:rPr>
          <w:rFonts w:cstheme="minorHAnsi"/>
        </w:rPr>
        <w:t>6-10 years</w:t>
      </w:r>
    </w:p>
    <w:p w14:paraId="1498548C" w14:textId="77777777" w:rsidR="000F589C" w:rsidRPr="000F589C" w:rsidRDefault="000F589C" w:rsidP="000F589C">
      <w:pPr>
        <w:rPr>
          <w:rFonts w:cstheme="minorHAnsi"/>
        </w:rPr>
      </w:pPr>
      <w:r w:rsidRPr="000F589C">
        <w:rPr>
          <w:rFonts w:cstheme="minorHAnsi"/>
        </w:rPr>
        <w:t>6-10 years</w:t>
      </w:r>
    </w:p>
    <w:p w14:paraId="32F03E53" w14:textId="77777777" w:rsidR="000F589C" w:rsidRPr="000F589C" w:rsidRDefault="000F589C" w:rsidP="000F589C">
      <w:pPr>
        <w:rPr>
          <w:rFonts w:cstheme="minorHAnsi"/>
        </w:rPr>
      </w:pPr>
      <w:r w:rsidRPr="000F589C">
        <w:rPr>
          <w:rFonts w:cstheme="minorHAnsi"/>
        </w:rPr>
        <w:t>2-5 years</w:t>
      </w:r>
    </w:p>
    <w:p w14:paraId="4593CA39" w14:textId="77777777" w:rsidR="000F589C" w:rsidRPr="000F589C" w:rsidRDefault="000F589C" w:rsidP="000F589C">
      <w:pPr>
        <w:rPr>
          <w:rFonts w:cstheme="minorHAnsi"/>
        </w:rPr>
      </w:pPr>
      <w:r w:rsidRPr="000F589C">
        <w:rPr>
          <w:rFonts w:cstheme="minorHAnsi"/>
        </w:rPr>
        <w:t>6-10 years</w:t>
      </w:r>
    </w:p>
    <w:p w14:paraId="51C1BEE7" w14:textId="77777777" w:rsidR="000F589C" w:rsidRPr="000F589C" w:rsidRDefault="000F589C" w:rsidP="000F589C">
      <w:pPr>
        <w:rPr>
          <w:rFonts w:cstheme="minorHAnsi"/>
        </w:rPr>
      </w:pPr>
      <w:r w:rsidRPr="000F589C">
        <w:rPr>
          <w:rFonts w:cstheme="minorHAnsi"/>
        </w:rPr>
        <w:t>7-12 months</w:t>
      </w:r>
    </w:p>
    <w:p w14:paraId="10C587BA" w14:textId="77777777" w:rsidR="000F589C" w:rsidRPr="000F589C" w:rsidRDefault="000F589C" w:rsidP="000F589C">
      <w:pPr>
        <w:rPr>
          <w:rFonts w:cstheme="minorHAnsi"/>
        </w:rPr>
      </w:pPr>
      <w:r w:rsidRPr="000F589C">
        <w:rPr>
          <w:rFonts w:cstheme="minorHAnsi"/>
        </w:rPr>
        <w:t>2-5 years</w:t>
      </w:r>
    </w:p>
    <w:p w14:paraId="04F49BF4" w14:textId="77777777" w:rsidR="000F589C" w:rsidRPr="000F589C" w:rsidRDefault="000F589C" w:rsidP="000F589C">
      <w:pPr>
        <w:rPr>
          <w:rFonts w:cstheme="minorHAnsi"/>
        </w:rPr>
      </w:pPr>
      <w:r w:rsidRPr="000F589C">
        <w:rPr>
          <w:rFonts w:cstheme="minorHAnsi"/>
        </w:rPr>
        <w:t>2-5 years</w:t>
      </w:r>
    </w:p>
    <w:p w14:paraId="370F87A7" w14:textId="77777777" w:rsidR="000F589C" w:rsidRPr="000F589C" w:rsidRDefault="000F589C" w:rsidP="000F589C">
      <w:pPr>
        <w:rPr>
          <w:rFonts w:cstheme="minorHAnsi"/>
        </w:rPr>
      </w:pPr>
      <w:r w:rsidRPr="000F589C">
        <w:rPr>
          <w:rFonts w:cstheme="minorHAnsi"/>
        </w:rPr>
        <w:t>2-5 years</w:t>
      </w:r>
    </w:p>
    <w:p w14:paraId="69D3EB5B" w14:textId="77777777" w:rsidR="000F589C" w:rsidRPr="000F589C" w:rsidRDefault="000F589C" w:rsidP="000F589C">
      <w:pPr>
        <w:rPr>
          <w:rFonts w:cstheme="minorHAnsi"/>
        </w:rPr>
      </w:pPr>
      <w:r w:rsidRPr="000F589C">
        <w:rPr>
          <w:rFonts w:cstheme="minorHAnsi"/>
        </w:rPr>
        <w:t>2-5 years</w:t>
      </w:r>
    </w:p>
    <w:p w14:paraId="01F8EC29" w14:textId="77777777" w:rsidR="000F589C" w:rsidRPr="000F589C" w:rsidRDefault="000F589C" w:rsidP="000F589C">
      <w:pPr>
        <w:rPr>
          <w:rFonts w:cstheme="minorHAnsi"/>
        </w:rPr>
      </w:pPr>
      <w:r w:rsidRPr="000F589C">
        <w:rPr>
          <w:rFonts w:cstheme="minorHAnsi"/>
        </w:rPr>
        <w:t>2-5 years</w:t>
      </w:r>
    </w:p>
    <w:p w14:paraId="45889C2A" w14:textId="77777777" w:rsidR="000F589C" w:rsidRPr="000F589C" w:rsidRDefault="000F589C" w:rsidP="000F589C">
      <w:pPr>
        <w:rPr>
          <w:rFonts w:cstheme="minorHAnsi"/>
        </w:rPr>
      </w:pPr>
      <w:r w:rsidRPr="000F589C">
        <w:rPr>
          <w:rFonts w:cstheme="minorHAnsi"/>
        </w:rPr>
        <w:t>More than 15 years</w:t>
      </w:r>
    </w:p>
    <w:p w14:paraId="24DBC4BD" w14:textId="77777777" w:rsidR="000F589C" w:rsidRPr="000F589C" w:rsidRDefault="000F589C" w:rsidP="000F589C">
      <w:pPr>
        <w:rPr>
          <w:rFonts w:cstheme="minorHAnsi"/>
        </w:rPr>
      </w:pPr>
      <w:r w:rsidRPr="000F589C">
        <w:rPr>
          <w:rFonts w:cstheme="minorHAnsi"/>
        </w:rPr>
        <w:t>More than 15 years</w:t>
      </w:r>
    </w:p>
    <w:p w14:paraId="1E174A19" w14:textId="77777777" w:rsidR="000F589C" w:rsidRPr="000F589C" w:rsidRDefault="000F589C" w:rsidP="000F589C">
      <w:pPr>
        <w:rPr>
          <w:rFonts w:cstheme="minorHAnsi"/>
        </w:rPr>
      </w:pPr>
      <w:r w:rsidRPr="000F589C">
        <w:rPr>
          <w:rFonts w:cstheme="minorHAnsi"/>
        </w:rPr>
        <w:t>More than 15 years</w:t>
      </w:r>
    </w:p>
    <w:p w14:paraId="7E8266D6" w14:textId="77777777" w:rsidR="000F589C" w:rsidRPr="000F589C" w:rsidRDefault="000F589C" w:rsidP="000F589C">
      <w:pPr>
        <w:rPr>
          <w:rFonts w:cstheme="minorHAnsi"/>
        </w:rPr>
      </w:pPr>
      <w:r w:rsidRPr="000F589C">
        <w:rPr>
          <w:rFonts w:cstheme="minorHAnsi"/>
        </w:rPr>
        <w:t>2-5 years</w:t>
      </w:r>
    </w:p>
    <w:p w14:paraId="6BB02410" w14:textId="77777777" w:rsidR="000F589C" w:rsidRPr="000F589C" w:rsidRDefault="000F589C" w:rsidP="000F589C">
      <w:pPr>
        <w:rPr>
          <w:rFonts w:cstheme="minorHAnsi"/>
        </w:rPr>
      </w:pPr>
      <w:r w:rsidRPr="000F589C">
        <w:rPr>
          <w:rFonts w:cstheme="minorHAnsi"/>
        </w:rPr>
        <w:t>More than 15 years</w:t>
      </w:r>
    </w:p>
    <w:p w14:paraId="5F64719F" w14:textId="77777777" w:rsidR="000F589C" w:rsidRPr="000F589C" w:rsidRDefault="000F589C" w:rsidP="000F589C">
      <w:pPr>
        <w:rPr>
          <w:rFonts w:cstheme="minorHAnsi"/>
        </w:rPr>
      </w:pPr>
      <w:r w:rsidRPr="000F589C">
        <w:rPr>
          <w:rFonts w:cstheme="minorHAnsi"/>
        </w:rPr>
        <w:t>More than 15 years</w:t>
      </w:r>
    </w:p>
    <w:p w14:paraId="2B67CBB0" w14:textId="77777777" w:rsidR="000F589C" w:rsidRPr="000F589C" w:rsidRDefault="000F589C" w:rsidP="000F589C">
      <w:pPr>
        <w:rPr>
          <w:rFonts w:cstheme="minorHAnsi"/>
        </w:rPr>
      </w:pPr>
      <w:r w:rsidRPr="000F589C">
        <w:rPr>
          <w:rFonts w:cstheme="minorHAnsi"/>
        </w:rPr>
        <w:t>2-5 years</w:t>
      </w:r>
    </w:p>
    <w:p w14:paraId="47FDDA21" w14:textId="77777777" w:rsidR="000F589C" w:rsidRPr="000F589C" w:rsidRDefault="000F589C" w:rsidP="000F589C">
      <w:pPr>
        <w:rPr>
          <w:rFonts w:cstheme="minorHAnsi"/>
        </w:rPr>
      </w:pPr>
      <w:r w:rsidRPr="000F589C">
        <w:rPr>
          <w:rFonts w:cstheme="minorHAnsi"/>
        </w:rPr>
        <w:t>2-5 years</w:t>
      </w:r>
    </w:p>
    <w:p w14:paraId="70A610DB" w14:textId="77777777" w:rsidR="000F589C" w:rsidRPr="000F589C" w:rsidRDefault="000F589C" w:rsidP="000F589C">
      <w:pPr>
        <w:rPr>
          <w:rFonts w:cstheme="minorHAnsi"/>
        </w:rPr>
      </w:pPr>
      <w:r w:rsidRPr="000F589C">
        <w:rPr>
          <w:rFonts w:cstheme="minorHAnsi"/>
        </w:rPr>
        <w:t>11-15 years</w:t>
      </w:r>
    </w:p>
    <w:p w14:paraId="2DE19ED7" w14:textId="77777777" w:rsidR="000F589C" w:rsidRPr="000F589C" w:rsidRDefault="000F589C" w:rsidP="000F589C">
      <w:pPr>
        <w:rPr>
          <w:rFonts w:cstheme="minorHAnsi"/>
        </w:rPr>
      </w:pPr>
      <w:r w:rsidRPr="000F589C">
        <w:rPr>
          <w:rFonts w:cstheme="minorHAnsi"/>
        </w:rPr>
        <w:t>2-5 years</w:t>
      </w:r>
    </w:p>
    <w:p w14:paraId="43976C8E" w14:textId="77777777" w:rsidR="000F589C" w:rsidRPr="000F589C" w:rsidRDefault="000F589C" w:rsidP="000F589C">
      <w:pPr>
        <w:rPr>
          <w:rFonts w:cstheme="minorHAnsi"/>
        </w:rPr>
      </w:pPr>
      <w:r w:rsidRPr="000F589C">
        <w:rPr>
          <w:rFonts w:cstheme="minorHAnsi"/>
        </w:rPr>
        <w:t>2-5 years</w:t>
      </w:r>
    </w:p>
    <w:p w14:paraId="232C643F" w14:textId="77777777" w:rsidR="000F589C" w:rsidRPr="000F589C" w:rsidRDefault="000F589C" w:rsidP="000F589C">
      <w:pPr>
        <w:rPr>
          <w:rFonts w:cstheme="minorHAnsi"/>
        </w:rPr>
      </w:pPr>
      <w:r w:rsidRPr="000F589C">
        <w:rPr>
          <w:rFonts w:cstheme="minorHAnsi"/>
        </w:rPr>
        <w:t>6-10 years</w:t>
      </w:r>
    </w:p>
    <w:p w14:paraId="790E847F" w14:textId="77777777" w:rsidR="000F589C" w:rsidRPr="000F589C" w:rsidRDefault="000F589C" w:rsidP="000F589C">
      <w:pPr>
        <w:rPr>
          <w:rFonts w:cstheme="minorHAnsi"/>
        </w:rPr>
      </w:pPr>
      <w:r w:rsidRPr="000F589C">
        <w:rPr>
          <w:rFonts w:cstheme="minorHAnsi"/>
        </w:rPr>
        <w:t>2-5 years</w:t>
      </w:r>
    </w:p>
    <w:p w14:paraId="3CFE0482" w14:textId="77777777" w:rsidR="000F589C" w:rsidRPr="000F589C" w:rsidRDefault="000F589C" w:rsidP="000F589C">
      <w:pPr>
        <w:rPr>
          <w:rFonts w:cstheme="minorHAnsi"/>
        </w:rPr>
      </w:pPr>
      <w:r w:rsidRPr="000F589C">
        <w:rPr>
          <w:rFonts w:cstheme="minorHAnsi"/>
        </w:rPr>
        <w:t>More than 15 years</w:t>
      </w:r>
    </w:p>
    <w:p w14:paraId="77FFB92D" w14:textId="77777777" w:rsidR="000F589C" w:rsidRPr="000F589C" w:rsidRDefault="000F589C" w:rsidP="000F589C">
      <w:pPr>
        <w:rPr>
          <w:rFonts w:cstheme="minorHAnsi"/>
        </w:rPr>
      </w:pPr>
      <w:r w:rsidRPr="000F589C">
        <w:rPr>
          <w:rFonts w:cstheme="minorHAnsi"/>
        </w:rPr>
        <w:t>13-23 months</w:t>
      </w:r>
    </w:p>
    <w:p w14:paraId="286FFE44" w14:textId="77777777" w:rsidR="000F589C" w:rsidRPr="000F589C" w:rsidRDefault="000F589C" w:rsidP="000F589C">
      <w:pPr>
        <w:rPr>
          <w:rFonts w:cstheme="minorHAnsi"/>
        </w:rPr>
      </w:pPr>
      <w:r w:rsidRPr="000F589C">
        <w:rPr>
          <w:rFonts w:cstheme="minorHAnsi"/>
        </w:rPr>
        <w:t>More than 15 years</w:t>
      </w:r>
    </w:p>
    <w:p w14:paraId="6B7A478C" w14:textId="77777777" w:rsidR="000F589C" w:rsidRPr="000F589C" w:rsidRDefault="000F589C" w:rsidP="000F589C">
      <w:pPr>
        <w:rPr>
          <w:rFonts w:cstheme="minorHAnsi"/>
        </w:rPr>
      </w:pPr>
      <w:r w:rsidRPr="000F589C">
        <w:rPr>
          <w:rFonts w:cstheme="minorHAnsi"/>
        </w:rPr>
        <w:t>2-5 years</w:t>
      </w:r>
    </w:p>
    <w:p w14:paraId="4D17C5B0" w14:textId="77777777" w:rsidR="000F589C" w:rsidRPr="000F589C" w:rsidRDefault="000F589C" w:rsidP="000F589C">
      <w:pPr>
        <w:rPr>
          <w:rFonts w:cstheme="minorHAnsi"/>
        </w:rPr>
      </w:pPr>
      <w:r w:rsidRPr="000F589C">
        <w:rPr>
          <w:rFonts w:cstheme="minorHAnsi"/>
        </w:rPr>
        <w:t>More than 15 years</w:t>
      </w:r>
    </w:p>
    <w:p w14:paraId="2407C648" w14:textId="77777777" w:rsidR="000F589C" w:rsidRPr="000F589C" w:rsidRDefault="000F589C" w:rsidP="000F589C">
      <w:pPr>
        <w:rPr>
          <w:rFonts w:cstheme="minorHAnsi"/>
        </w:rPr>
      </w:pPr>
      <w:r w:rsidRPr="000F589C">
        <w:rPr>
          <w:rFonts w:cstheme="minorHAnsi"/>
        </w:rPr>
        <w:lastRenderedPageBreak/>
        <w:t>2-5 years</w:t>
      </w:r>
    </w:p>
    <w:p w14:paraId="594E8DB9" w14:textId="77777777" w:rsidR="000F589C" w:rsidRPr="000F589C" w:rsidRDefault="000F589C" w:rsidP="000F589C">
      <w:pPr>
        <w:rPr>
          <w:rFonts w:cstheme="minorHAnsi"/>
        </w:rPr>
      </w:pPr>
      <w:r w:rsidRPr="000F589C">
        <w:rPr>
          <w:rFonts w:cstheme="minorHAnsi"/>
        </w:rPr>
        <w:t>7-12 months</w:t>
      </w:r>
    </w:p>
    <w:p w14:paraId="359FDCAE" w14:textId="77777777" w:rsidR="000F589C" w:rsidRPr="000F589C" w:rsidRDefault="000F589C" w:rsidP="000F589C">
      <w:pPr>
        <w:rPr>
          <w:rFonts w:cstheme="minorHAnsi"/>
        </w:rPr>
      </w:pPr>
      <w:r w:rsidRPr="000F589C">
        <w:rPr>
          <w:rFonts w:cstheme="minorHAnsi"/>
        </w:rPr>
        <w:t>13-23 months</w:t>
      </w:r>
    </w:p>
    <w:p w14:paraId="50E1DD52" w14:textId="77777777" w:rsidR="000F589C" w:rsidRPr="000F589C" w:rsidRDefault="000F589C" w:rsidP="000F589C">
      <w:pPr>
        <w:rPr>
          <w:rFonts w:cstheme="minorHAnsi"/>
        </w:rPr>
      </w:pPr>
      <w:r w:rsidRPr="000F589C">
        <w:rPr>
          <w:rFonts w:cstheme="minorHAnsi"/>
        </w:rPr>
        <w:t>More than 15 years</w:t>
      </w:r>
    </w:p>
    <w:p w14:paraId="03F47207" w14:textId="77777777" w:rsidR="000F589C" w:rsidRPr="000F589C" w:rsidRDefault="000F589C" w:rsidP="000F589C">
      <w:pPr>
        <w:rPr>
          <w:rFonts w:cstheme="minorHAnsi"/>
        </w:rPr>
      </w:pPr>
      <w:r w:rsidRPr="000F589C">
        <w:rPr>
          <w:rFonts w:cstheme="minorHAnsi"/>
        </w:rPr>
        <w:t>More than 15 years</w:t>
      </w:r>
    </w:p>
    <w:p w14:paraId="53C724D9" w14:textId="77777777" w:rsidR="000F589C" w:rsidRPr="000F589C" w:rsidRDefault="000F589C" w:rsidP="000F589C">
      <w:pPr>
        <w:rPr>
          <w:rFonts w:cstheme="minorHAnsi"/>
        </w:rPr>
      </w:pPr>
      <w:r w:rsidRPr="000F589C">
        <w:rPr>
          <w:rFonts w:cstheme="minorHAnsi"/>
        </w:rPr>
        <w:t>2-5 years</w:t>
      </w:r>
    </w:p>
    <w:p w14:paraId="19DD7C6A" w14:textId="77777777" w:rsidR="000F589C" w:rsidRPr="000F589C" w:rsidRDefault="000F589C" w:rsidP="000F589C">
      <w:pPr>
        <w:rPr>
          <w:rFonts w:cstheme="minorHAnsi"/>
        </w:rPr>
      </w:pPr>
      <w:r w:rsidRPr="000F589C">
        <w:rPr>
          <w:rFonts w:cstheme="minorHAnsi"/>
        </w:rPr>
        <w:t>2-5 years</w:t>
      </w:r>
    </w:p>
    <w:p w14:paraId="60FAB158" w14:textId="77777777" w:rsidR="000F589C" w:rsidRPr="000F589C" w:rsidRDefault="000F589C" w:rsidP="000F589C">
      <w:pPr>
        <w:rPr>
          <w:rFonts w:cstheme="minorHAnsi"/>
        </w:rPr>
      </w:pPr>
      <w:r w:rsidRPr="000F589C">
        <w:rPr>
          <w:rFonts w:cstheme="minorHAnsi"/>
        </w:rPr>
        <w:t>More than 15 years</w:t>
      </w:r>
    </w:p>
    <w:p w14:paraId="0C7257B6" w14:textId="77777777" w:rsidR="000F589C" w:rsidRPr="000F589C" w:rsidRDefault="000F589C" w:rsidP="000F589C">
      <w:pPr>
        <w:rPr>
          <w:rFonts w:cstheme="minorHAnsi"/>
        </w:rPr>
      </w:pPr>
      <w:r w:rsidRPr="000F589C">
        <w:rPr>
          <w:rFonts w:cstheme="minorHAnsi"/>
        </w:rPr>
        <w:t>2-5 years</w:t>
      </w:r>
    </w:p>
    <w:p w14:paraId="199B9352" w14:textId="77777777" w:rsidR="000F589C" w:rsidRPr="000F589C" w:rsidRDefault="000F589C" w:rsidP="000F589C">
      <w:pPr>
        <w:rPr>
          <w:rFonts w:cstheme="minorHAnsi"/>
        </w:rPr>
      </w:pPr>
      <w:r w:rsidRPr="000F589C">
        <w:rPr>
          <w:rFonts w:cstheme="minorHAnsi"/>
        </w:rPr>
        <w:t>2-5 years</w:t>
      </w:r>
    </w:p>
    <w:p w14:paraId="006F7F18" w14:textId="77777777" w:rsidR="000F589C" w:rsidRPr="000F589C" w:rsidRDefault="000F589C" w:rsidP="000F589C">
      <w:pPr>
        <w:rPr>
          <w:rFonts w:cstheme="minorHAnsi"/>
        </w:rPr>
      </w:pPr>
      <w:r w:rsidRPr="000F589C">
        <w:rPr>
          <w:rFonts w:cstheme="minorHAnsi"/>
        </w:rPr>
        <w:t>13-23 months</w:t>
      </w:r>
    </w:p>
    <w:p w14:paraId="506B6813" w14:textId="77777777" w:rsidR="000F589C" w:rsidRPr="000F589C" w:rsidRDefault="000F589C" w:rsidP="000F589C">
      <w:pPr>
        <w:rPr>
          <w:rFonts w:cstheme="minorHAnsi"/>
        </w:rPr>
      </w:pPr>
      <w:r w:rsidRPr="000F589C">
        <w:rPr>
          <w:rFonts w:cstheme="minorHAnsi"/>
        </w:rPr>
        <w:t>2-5 years</w:t>
      </w:r>
    </w:p>
    <w:p w14:paraId="43848F20" w14:textId="77777777" w:rsidR="000F589C" w:rsidRPr="000F589C" w:rsidRDefault="000F589C" w:rsidP="000F589C">
      <w:pPr>
        <w:rPr>
          <w:rFonts w:cstheme="minorHAnsi"/>
        </w:rPr>
      </w:pPr>
      <w:r w:rsidRPr="000F589C">
        <w:rPr>
          <w:rFonts w:cstheme="minorHAnsi"/>
        </w:rPr>
        <w:t>13-23 months</w:t>
      </w:r>
    </w:p>
    <w:p w14:paraId="4F7384FB" w14:textId="77777777" w:rsidR="000F589C" w:rsidRPr="000F589C" w:rsidRDefault="000F589C" w:rsidP="000F589C">
      <w:pPr>
        <w:rPr>
          <w:rFonts w:cstheme="minorHAnsi"/>
        </w:rPr>
      </w:pPr>
    </w:p>
    <w:p w14:paraId="1DC18088" w14:textId="77777777" w:rsidR="000F589C" w:rsidRPr="000F589C" w:rsidRDefault="000F589C" w:rsidP="000F589C">
      <w:pPr>
        <w:rPr>
          <w:rFonts w:cstheme="minorHAnsi"/>
        </w:rPr>
      </w:pPr>
    </w:p>
    <w:p w14:paraId="236C91BD" w14:textId="77777777" w:rsidR="000F589C" w:rsidRPr="000F589C" w:rsidRDefault="000F589C" w:rsidP="000F589C">
      <w:pPr>
        <w:rPr>
          <w:rFonts w:cstheme="minorHAnsi"/>
        </w:rPr>
      </w:pPr>
    </w:p>
    <w:p w14:paraId="171FB935" w14:textId="77777777" w:rsidR="000F589C" w:rsidRPr="000F589C" w:rsidRDefault="000F589C" w:rsidP="000F589C">
      <w:pPr>
        <w:rPr>
          <w:rFonts w:cstheme="minorHAnsi"/>
        </w:rPr>
      </w:pPr>
    </w:p>
    <w:p w14:paraId="3710ECEA" w14:textId="77777777" w:rsidR="000F589C" w:rsidRPr="000F589C" w:rsidRDefault="000F589C" w:rsidP="000F589C">
      <w:pPr>
        <w:rPr>
          <w:rFonts w:cstheme="minorHAnsi"/>
        </w:rPr>
      </w:pPr>
      <w:r w:rsidRPr="000F589C">
        <w:rPr>
          <w:rFonts w:cstheme="minorHAnsi"/>
        </w:rPr>
        <w:t xml:space="preserve">4. What training on mental health have you received? </w:t>
      </w:r>
    </w:p>
    <w:p w14:paraId="1F5D8B80" w14:textId="77777777" w:rsidR="000F589C" w:rsidRPr="000F589C" w:rsidRDefault="000F589C" w:rsidP="000F589C">
      <w:pPr>
        <w:rPr>
          <w:rFonts w:cstheme="minorHAnsi"/>
        </w:rPr>
      </w:pPr>
    </w:p>
    <w:p w14:paraId="62BD73B5" w14:textId="77777777" w:rsidR="000F589C" w:rsidRPr="000F589C" w:rsidRDefault="000F589C" w:rsidP="000F589C">
      <w:pPr>
        <w:rPr>
          <w:rFonts w:cstheme="minorHAnsi"/>
        </w:rPr>
      </w:pPr>
      <w:r w:rsidRPr="000F589C">
        <w:rPr>
          <w:rFonts w:cstheme="minorHAnsi"/>
        </w:rPr>
        <w:t>Only training etc</w:t>
      </w:r>
    </w:p>
    <w:p w14:paraId="190CC82A" w14:textId="77777777" w:rsidR="000F589C" w:rsidRPr="000F589C" w:rsidRDefault="000F589C" w:rsidP="000F589C">
      <w:pPr>
        <w:rPr>
          <w:rFonts w:cstheme="minorHAnsi"/>
        </w:rPr>
      </w:pPr>
      <w:r w:rsidRPr="000F589C">
        <w:rPr>
          <w:rFonts w:cstheme="minorHAnsi"/>
        </w:rPr>
        <w:t xml:space="preserve">1/2 a day during initial training </w:t>
      </w:r>
    </w:p>
    <w:p w14:paraId="1A67ABD5" w14:textId="77777777" w:rsidR="000F589C" w:rsidRPr="000F589C" w:rsidRDefault="000F589C" w:rsidP="000F589C">
      <w:pPr>
        <w:rPr>
          <w:rFonts w:cstheme="minorHAnsi"/>
        </w:rPr>
      </w:pPr>
      <w:r w:rsidRPr="000F589C">
        <w:rPr>
          <w:rFonts w:cstheme="minorHAnsi"/>
        </w:rPr>
        <w:t xml:space="preserve">Numerous courses and NCALTs over the years </w:t>
      </w:r>
    </w:p>
    <w:p w14:paraId="1637C32D" w14:textId="77777777" w:rsidR="000F589C" w:rsidRPr="000F589C" w:rsidRDefault="000F589C" w:rsidP="000F589C">
      <w:pPr>
        <w:rPr>
          <w:rFonts w:cstheme="minorHAnsi"/>
        </w:rPr>
      </w:pPr>
      <w:r w:rsidRPr="000F589C">
        <w:rPr>
          <w:rFonts w:cstheme="minorHAnsi"/>
        </w:rPr>
        <w:t xml:space="preserve">Nothing. A half a day input during training </w:t>
      </w:r>
    </w:p>
    <w:p w14:paraId="7447630C" w14:textId="77777777" w:rsidR="000F589C" w:rsidRPr="000F589C" w:rsidRDefault="000F589C" w:rsidP="000F589C">
      <w:pPr>
        <w:rPr>
          <w:rFonts w:cstheme="minorHAnsi"/>
        </w:rPr>
      </w:pPr>
      <w:r w:rsidRPr="000F589C">
        <w:rPr>
          <w:rFonts w:cstheme="minorHAnsi"/>
        </w:rPr>
        <w:t>One day input during initial training and a quick input on ABD every OST training day</w:t>
      </w:r>
    </w:p>
    <w:p w14:paraId="71AFAB0F" w14:textId="77777777" w:rsidR="000F589C" w:rsidRPr="000F589C" w:rsidRDefault="000F589C" w:rsidP="000F589C">
      <w:pPr>
        <w:rPr>
          <w:rFonts w:cstheme="minorHAnsi"/>
        </w:rPr>
      </w:pPr>
      <w:r w:rsidRPr="000F589C">
        <w:rPr>
          <w:rFonts w:cstheme="minorHAnsi"/>
        </w:rPr>
        <w:t>Very minimal, only covering the basic points</w:t>
      </w:r>
    </w:p>
    <w:p w14:paraId="7B424745" w14:textId="77777777" w:rsidR="000F589C" w:rsidRPr="000F589C" w:rsidRDefault="000F589C" w:rsidP="000F589C">
      <w:pPr>
        <w:rPr>
          <w:rFonts w:cstheme="minorHAnsi"/>
        </w:rPr>
      </w:pPr>
      <w:r w:rsidRPr="000F589C">
        <w:rPr>
          <w:rFonts w:cstheme="minorHAnsi"/>
        </w:rPr>
        <w:t xml:space="preserve">Initial training </w:t>
      </w:r>
    </w:p>
    <w:p w14:paraId="38B526C4" w14:textId="77777777" w:rsidR="000F589C" w:rsidRPr="000F589C" w:rsidRDefault="000F589C" w:rsidP="000F589C">
      <w:pPr>
        <w:rPr>
          <w:rFonts w:cstheme="minorHAnsi"/>
        </w:rPr>
      </w:pPr>
      <w:r w:rsidRPr="000F589C">
        <w:rPr>
          <w:rFonts w:cstheme="minorHAnsi"/>
        </w:rPr>
        <w:t>The initial training received during the 6 months initial training.</w:t>
      </w:r>
    </w:p>
    <w:p w14:paraId="189CFB0E" w14:textId="77777777" w:rsidR="000F589C" w:rsidRPr="000F589C" w:rsidRDefault="000F589C" w:rsidP="000F589C">
      <w:pPr>
        <w:rPr>
          <w:rFonts w:cstheme="minorHAnsi"/>
        </w:rPr>
      </w:pPr>
      <w:r w:rsidRPr="000F589C">
        <w:rPr>
          <w:rFonts w:cstheme="minorHAnsi"/>
        </w:rPr>
        <w:t xml:space="preserve">Ncalt </w:t>
      </w:r>
    </w:p>
    <w:p w14:paraId="5958175C" w14:textId="77777777" w:rsidR="000F589C" w:rsidRPr="000F589C" w:rsidRDefault="000F589C" w:rsidP="000F589C">
      <w:pPr>
        <w:rPr>
          <w:rFonts w:cstheme="minorHAnsi"/>
        </w:rPr>
      </w:pPr>
      <w:r w:rsidRPr="000F589C">
        <w:rPr>
          <w:rFonts w:cstheme="minorHAnsi"/>
        </w:rPr>
        <w:t>Classroom input at initial training</w:t>
      </w:r>
    </w:p>
    <w:p w14:paraId="23850502" w14:textId="77777777" w:rsidR="000F589C" w:rsidRPr="000F589C" w:rsidRDefault="000F589C" w:rsidP="000F589C">
      <w:pPr>
        <w:rPr>
          <w:rFonts w:cstheme="minorHAnsi"/>
        </w:rPr>
      </w:pPr>
      <w:r w:rsidRPr="000F589C">
        <w:rPr>
          <w:rFonts w:cstheme="minorHAnsi"/>
        </w:rPr>
        <w:t>Very little</w:t>
      </w:r>
    </w:p>
    <w:p w14:paraId="411DD65F" w14:textId="77777777" w:rsidR="000F589C" w:rsidRPr="000F589C" w:rsidRDefault="000F589C" w:rsidP="000F589C">
      <w:pPr>
        <w:rPr>
          <w:rFonts w:cstheme="minorHAnsi"/>
        </w:rPr>
      </w:pPr>
      <w:r w:rsidRPr="000F589C">
        <w:rPr>
          <w:rFonts w:cstheme="minorHAnsi"/>
        </w:rPr>
        <w:t xml:space="preserve">NCALT packages and input on MH act. </w:t>
      </w:r>
    </w:p>
    <w:p w14:paraId="30B5E0A4" w14:textId="77777777" w:rsidR="000F589C" w:rsidRPr="000F589C" w:rsidRDefault="000F589C" w:rsidP="000F589C">
      <w:pPr>
        <w:rPr>
          <w:rFonts w:cstheme="minorHAnsi"/>
        </w:rPr>
      </w:pPr>
      <w:r w:rsidRPr="000F589C">
        <w:rPr>
          <w:rFonts w:cstheme="minorHAnsi"/>
        </w:rPr>
        <w:lastRenderedPageBreak/>
        <w:t xml:space="preserve">Online video </w:t>
      </w:r>
    </w:p>
    <w:p w14:paraId="4C77BD28" w14:textId="77777777" w:rsidR="000F589C" w:rsidRPr="000F589C" w:rsidRDefault="000F589C" w:rsidP="000F589C">
      <w:pPr>
        <w:rPr>
          <w:rFonts w:cstheme="minorHAnsi"/>
        </w:rPr>
      </w:pPr>
      <w:r w:rsidRPr="000F589C">
        <w:rPr>
          <w:rFonts w:cstheme="minorHAnsi"/>
        </w:rPr>
        <w:t>ACES.  Also touched on during officer safety training.</w:t>
      </w:r>
    </w:p>
    <w:p w14:paraId="28A08F9C" w14:textId="77777777" w:rsidR="000F589C" w:rsidRPr="000F589C" w:rsidRDefault="000F589C" w:rsidP="000F589C">
      <w:pPr>
        <w:rPr>
          <w:rFonts w:cstheme="minorHAnsi"/>
        </w:rPr>
      </w:pPr>
      <w:r w:rsidRPr="000F589C">
        <w:rPr>
          <w:rFonts w:cstheme="minorHAnsi"/>
        </w:rPr>
        <w:t>Basic</w:t>
      </w:r>
    </w:p>
    <w:p w14:paraId="32B2129D" w14:textId="77777777" w:rsidR="000F589C" w:rsidRPr="000F589C" w:rsidRDefault="000F589C" w:rsidP="000F589C">
      <w:pPr>
        <w:rPr>
          <w:rFonts w:cstheme="minorHAnsi"/>
        </w:rPr>
      </w:pPr>
      <w:r w:rsidRPr="000F589C">
        <w:rPr>
          <w:rFonts w:cstheme="minorHAnsi"/>
        </w:rPr>
        <w:t>NCALT and limited presentations</w:t>
      </w:r>
    </w:p>
    <w:p w14:paraId="7480DAB0" w14:textId="77777777" w:rsidR="000F589C" w:rsidRPr="000F589C" w:rsidRDefault="000F589C" w:rsidP="000F589C">
      <w:pPr>
        <w:rPr>
          <w:rFonts w:cstheme="minorHAnsi"/>
        </w:rPr>
      </w:pPr>
      <w:r w:rsidRPr="000F589C">
        <w:rPr>
          <w:rFonts w:cstheme="minorHAnsi"/>
        </w:rPr>
        <w:t xml:space="preserve">None specifically for many years </w:t>
      </w:r>
    </w:p>
    <w:p w14:paraId="0E5280FC" w14:textId="77777777" w:rsidR="000F589C" w:rsidRPr="000F589C" w:rsidRDefault="000F589C" w:rsidP="000F589C">
      <w:pPr>
        <w:rPr>
          <w:rFonts w:cstheme="minorHAnsi"/>
        </w:rPr>
      </w:pPr>
      <w:r w:rsidRPr="000F589C">
        <w:rPr>
          <w:rFonts w:cstheme="minorHAnsi"/>
        </w:rPr>
        <w:t>None that I can remember - ABD?</w:t>
      </w:r>
    </w:p>
    <w:p w14:paraId="0E2AFE85" w14:textId="77777777" w:rsidR="000F589C" w:rsidRPr="000F589C" w:rsidRDefault="000F589C" w:rsidP="000F589C">
      <w:pPr>
        <w:rPr>
          <w:rFonts w:cstheme="minorHAnsi"/>
        </w:rPr>
      </w:pPr>
      <w:r w:rsidRPr="000F589C">
        <w:rPr>
          <w:rFonts w:cstheme="minorHAnsi"/>
        </w:rPr>
        <w:t>Initial training and one input from the mental health team since.</w:t>
      </w:r>
    </w:p>
    <w:p w14:paraId="2272E5EC" w14:textId="77777777" w:rsidR="000F589C" w:rsidRPr="000F589C" w:rsidRDefault="000F589C" w:rsidP="000F589C">
      <w:pPr>
        <w:rPr>
          <w:rFonts w:cstheme="minorHAnsi"/>
        </w:rPr>
      </w:pPr>
      <w:r w:rsidRPr="000F589C">
        <w:rPr>
          <w:rFonts w:cstheme="minorHAnsi"/>
        </w:rPr>
        <w:t>initial training regarding mental health issues that victims and witnesses may experienced, as well as police constables handling serious / traumatic incidents</w:t>
      </w:r>
    </w:p>
    <w:p w14:paraId="2CEB4BA7" w14:textId="77777777" w:rsidR="000F589C" w:rsidRPr="000F589C" w:rsidRDefault="000F589C" w:rsidP="000F589C">
      <w:pPr>
        <w:rPr>
          <w:rFonts w:cstheme="minorHAnsi"/>
        </w:rPr>
      </w:pPr>
      <w:r w:rsidRPr="000F589C">
        <w:rPr>
          <w:rFonts w:cstheme="minorHAnsi"/>
        </w:rPr>
        <w:t>Very little to none</w:t>
      </w:r>
    </w:p>
    <w:p w14:paraId="59C212FE" w14:textId="77777777" w:rsidR="000F589C" w:rsidRPr="000F589C" w:rsidRDefault="000F589C" w:rsidP="000F589C">
      <w:pPr>
        <w:rPr>
          <w:rFonts w:cstheme="minorHAnsi"/>
        </w:rPr>
      </w:pPr>
      <w:r w:rsidRPr="000F589C">
        <w:rPr>
          <w:rFonts w:cstheme="minorHAnsi"/>
        </w:rPr>
        <w:t xml:space="preserve">Training around S135 and S136 MHA. Mental Capacity Act and understanding of S2and S3 Patients detained under such. </w:t>
      </w:r>
    </w:p>
    <w:p w14:paraId="055F8580" w14:textId="77777777" w:rsidR="000F589C" w:rsidRPr="000F589C" w:rsidRDefault="000F589C" w:rsidP="000F589C">
      <w:pPr>
        <w:rPr>
          <w:rFonts w:cstheme="minorHAnsi"/>
        </w:rPr>
      </w:pPr>
      <w:r w:rsidRPr="000F589C">
        <w:rPr>
          <w:rFonts w:cstheme="minorHAnsi"/>
        </w:rPr>
        <w:t>Blue Light Champion</w:t>
      </w:r>
    </w:p>
    <w:p w14:paraId="3C913034" w14:textId="77777777" w:rsidR="000F589C" w:rsidRPr="000F589C" w:rsidRDefault="000F589C" w:rsidP="000F589C">
      <w:pPr>
        <w:rPr>
          <w:rFonts w:cstheme="minorHAnsi"/>
        </w:rPr>
      </w:pPr>
      <w:r w:rsidRPr="000F589C">
        <w:rPr>
          <w:rFonts w:cstheme="minorHAnsi"/>
        </w:rPr>
        <w:t>None</w:t>
      </w:r>
    </w:p>
    <w:p w14:paraId="28F31747" w14:textId="77777777" w:rsidR="000F589C" w:rsidRPr="000F589C" w:rsidRDefault="000F589C" w:rsidP="000F589C">
      <w:pPr>
        <w:rPr>
          <w:rFonts w:cstheme="minorHAnsi"/>
        </w:rPr>
      </w:pPr>
      <w:r w:rsidRPr="000F589C">
        <w:rPr>
          <w:rFonts w:cstheme="minorHAnsi"/>
        </w:rPr>
        <w:t>A lecture in initial training but very little.</w:t>
      </w:r>
    </w:p>
    <w:p w14:paraId="10D0D736" w14:textId="77777777" w:rsidR="000F589C" w:rsidRPr="000F589C" w:rsidRDefault="000F589C" w:rsidP="000F589C">
      <w:pPr>
        <w:rPr>
          <w:rFonts w:cstheme="minorHAnsi"/>
        </w:rPr>
      </w:pPr>
      <w:r w:rsidRPr="000F589C">
        <w:rPr>
          <w:rFonts w:cstheme="minorHAnsi"/>
        </w:rPr>
        <w:t>Not sure</w:t>
      </w:r>
    </w:p>
    <w:p w14:paraId="36DCF2FB" w14:textId="77777777" w:rsidR="000F589C" w:rsidRPr="000F589C" w:rsidRDefault="000F589C" w:rsidP="000F589C">
      <w:pPr>
        <w:rPr>
          <w:rFonts w:cstheme="minorHAnsi"/>
        </w:rPr>
      </w:pPr>
      <w:r w:rsidRPr="000F589C">
        <w:rPr>
          <w:rFonts w:cstheme="minorHAnsi"/>
        </w:rPr>
        <w:t xml:space="preserve">Initial police training </w:t>
      </w:r>
    </w:p>
    <w:p w14:paraId="55626225" w14:textId="77777777" w:rsidR="000F589C" w:rsidRPr="000F589C" w:rsidRDefault="000F589C" w:rsidP="000F589C">
      <w:pPr>
        <w:rPr>
          <w:rFonts w:cstheme="minorHAnsi"/>
        </w:rPr>
      </w:pPr>
      <w:r w:rsidRPr="000F589C">
        <w:rPr>
          <w:rFonts w:cstheme="minorHAnsi"/>
        </w:rPr>
        <w:t xml:space="preserve">not much </w:t>
      </w:r>
    </w:p>
    <w:p w14:paraId="3A5C12EA" w14:textId="77777777" w:rsidR="000F589C" w:rsidRPr="000F589C" w:rsidRDefault="000F589C" w:rsidP="000F589C">
      <w:pPr>
        <w:rPr>
          <w:rFonts w:cstheme="minorHAnsi"/>
        </w:rPr>
      </w:pPr>
      <w:r w:rsidRPr="000F589C">
        <w:rPr>
          <w:rFonts w:cstheme="minorHAnsi"/>
        </w:rPr>
        <w:t>Initial training, touched on at OST and First aid, sometimes further input on training days</w:t>
      </w:r>
    </w:p>
    <w:p w14:paraId="794E5CF1" w14:textId="77777777" w:rsidR="000F589C" w:rsidRPr="000F589C" w:rsidRDefault="000F589C" w:rsidP="000F589C">
      <w:pPr>
        <w:rPr>
          <w:rFonts w:cstheme="minorHAnsi"/>
        </w:rPr>
      </w:pPr>
      <w:r w:rsidRPr="000F589C">
        <w:rPr>
          <w:rFonts w:cstheme="minorHAnsi"/>
        </w:rPr>
        <w:t xml:space="preserve">Not enough for the amount of mental health calls we deal with </w:t>
      </w:r>
    </w:p>
    <w:p w14:paraId="4E5083C2" w14:textId="77777777" w:rsidR="000F589C" w:rsidRPr="000F589C" w:rsidRDefault="000F589C" w:rsidP="000F589C">
      <w:pPr>
        <w:rPr>
          <w:rFonts w:cstheme="minorHAnsi"/>
        </w:rPr>
      </w:pPr>
      <w:r w:rsidRPr="000F589C">
        <w:rPr>
          <w:rFonts w:cstheme="minorHAnsi"/>
        </w:rPr>
        <w:t>One input in training</w:t>
      </w:r>
    </w:p>
    <w:p w14:paraId="01DB8D36" w14:textId="77777777" w:rsidR="000F589C" w:rsidRPr="000F589C" w:rsidRDefault="000F589C" w:rsidP="000F589C">
      <w:pPr>
        <w:rPr>
          <w:rFonts w:cstheme="minorHAnsi"/>
        </w:rPr>
      </w:pPr>
      <w:r w:rsidRPr="000F589C">
        <w:rPr>
          <w:rFonts w:cstheme="minorHAnsi"/>
        </w:rPr>
        <w:t>NCALT packages and learning on the job</w:t>
      </w:r>
    </w:p>
    <w:p w14:paraId="5EC4FB06" w14:textId="77777777" w:rsidR="000F589C" w:rsidRPr="000F589C" w:rsidRDefault="000F589C" w:rsidP="000F589C">
      <w:pPr>
        <w:rPr>
          <w:rFonts w:cstheme="minorHAnsi"/>
        </w:rPr>
      </w:pPr>
      <w:r w:rsidRPr="000F589C">
        <w:rPr>
          <w:rFonts w:cstheme="minorHAnsi"/>
        </w:rPr>
        <w:t xml:space="preserve">Very limited during initial training </w:t>
      </w:r>
    </w:p>
    <w:p w14:paraId="45DF0E0B" w14:textId="77777777" w:rsidR="000F589C" w:rsidRPr="000F589C" w:rsidRDefault="000F589C" w:rsidP="000F589C">
      <w:pPr>
        <w:rPr>
          <w:rFonts w:cstheme="minorHAnsi"/>
        </w:rPr>
      </w:pPr>
      <w:r w:rsidRPr="000F589C">
        <w:rPr>
          <w:rFonts w:cstheme="minorHAnsi"/>
        </w:rPr>
        <w:t xml:space="preserve">Initial police training </w:t>
      </w:r>
    </w:p>
    <w:p w14:paraId="192A85F4" w14:textId="77777777" w:rsidR="000F589C" w:rsidRPr="000F589C" w:rsidRDefault="000F589C" w:rsidP="000F589C">
      <w:pPr>
        <w:rPr>
          <w:rFonts w:cstheme="minorHAnsi"/>
        </w:rPr>
      </w:pPr>
      <w:r w:rsidRPr="000F589C">
        <w:rPr>
          <w:rFonts w:cstheme="minorHAnsi"/>
        </w:rPr>
        <w:t>Can't remember, couple of training days but couldn't go into specifics</w:t>
      </w:r>
    </w:p>
    <w:p w14:paraId="0F619FD6" w14:textId="77777777" w:rsidR="000F589C" w:rsidRPr="000F589C" w:rsidRDefault="000F589C" w:rsidP="000F589C">
      <w:pPr>
        <w:rPr>
          <w:rFonts w:cstheme="minorHAnsi"/>
        </w:rPr>
      </w:pPr>
      <w:r w:rsidRPr="000F589C">
        <w:rPr>
          <w:rFonts w:cstheme="minorHAnsi"/>
        </w:rPr>
        <w:t>Basic training in initial training</w:t>
      </w:r>
    </w:p>
    <w:p w14:paraId="2F3D7F14" w14:textId="77777777" w:rsidR="000F589C" w:rsidRPr="000F589C" w:rsidRDefault="000F589C" w:rsidP="000F589C">
      <w:pPr>
        <w:rPr>
          <w:rFonts w:cstheme="minorHAnsi"/>
        </w:rPr>
      </w:pPr>
      <w:r w:rsidRPr="000F589C">
        <w:rPr>
          <w:rFonts w:cstheme="minorHAnsi"/>
        </w:rPr>
        <w:t xml:space="preserve">NCALT PowerPoint </w:t>
      </w:r>
    </w:p>
    <w:p w14:paraId="6540EDCB" w14:textId="77777777" w:rsidR="000F589C" w:rsidRPr="000F589C" w:rsidRDefault="000F589C" w:rsidP="000F589C">
      <w:pPr>
        <w:rPr>
          <w:rFonts w:cstheme="minorHAnsi"/>
        </w:rPr>
      </w:pPr>
      <w:r w:rsidRPr="000F589C">
        <w:rPr>
          <w:rFonts w:cstheme="minorHAnsi"/>
        </w:rPr>
        <w:t>none only basic training on the mental health act</w:t>
      </w:r>
    </w:p>
    <w:p w14:paraId="06EF622F" w14:textId="77777777" w:rsidR="000F589C" w:rsidRPr="000F589C" w:rsidRDefault="000F589C" w:rsidP="000F589C">
      <w:pPr>
        <w:rPr>
          <w:rFonts w:cstheme="minorHAnsi"/>
        </w:rPr>
      </w:pPr>
      <w:r w:rsidRPr="000F589C">
        <w:rPr>
          <w:rFonts w:cstheme="minorHAnsi"/>
        </w:rPr>
        <w:t xml:space="preserve">No appropriate training </w:t>
      </w:r>
    </w:p>
    <w:p w14:paraId="28966BF5" w14:textId="77777777" w:rsidR="000F589C" w:rsidRPr="000F589C" w:rsidRDefault="000F589C" w:rsidP="000F589C">
      <w:pPr>
        <w:rPr>
          <w:rFonts w:cstheme="minorHAnsi"/>
        </w:rPr>
      </w:pPr>
      <w:r w:rsidRPr="000F589C">
        <w:rPr>
          <w:rFonts w:cstheme="minorHAnsi"/>
        </w:rPr>
        <w:t>None other than a brief input in training</w:t>
      </w:r>
    </w:p>
    <w:p w14:paraId="2DB86967" w14:textId="77777777" w:rsidR="000F589C" w:rsidRPr="000F589C" w:rsidRDefault="000F589C" w:rsidP="000F589C">
      <w:pPr>
        <w:rPr>
          <w:rFonts w:cstheme="minorHAnsi"/>
        </w:rPr>
      </w:pPr>
      <w:r w:rsidRPr="000F589C">
        <w:rPr>
          <w:rFonts w:cstheme="minorHAnsi"/>
        </w:rPr>
        <w:t>Basic initial training and OST inputs (only on ABD)</w:t>
      </w:r>
    </w:p>
    <w:p w14:paraId="16B04E44" w14:textId="77777777" w:rsidR="000F589C" w:rsidRPr="000F589C" w:rsidRDefault="000F589C" w:rsidP="000F589C">
      <w:pPr>
        <w:rPr>
          <w:rFonts w:cstheme="minorHAnsi"/>
        </w:rPr>
      </w:pPr>
      <w:r w:rsidRPr="000F589C">
        <w:rPr>
          <w:rFonts w:cstheme="minorHAnsi"/>
        </w:rPr>
        <w:lastRenderedPageBreak/>
        <w:t>I recall having an input from the Mental Health Liaison Officer some years ago, but can't recall the details or exactly when this was.</w:t>
      </w:r>
    </w:p>
    <w:p w14:paraId="04B742E0" w14:textId="77777777" w:rsidR="000F589C" w:rsidRPr="000F589C" w:rsidRDefault="000F589C" w:rsidP="000F589C">
      <w:pPr>
        <w:rPr>
          <w:rFonts w:cstheme="minorHAnsi"/>
        </w:rPr>
      </w:pPr>
      <w:r w:rsidRPr="000F589C">
        <w:rPr>
          <w:rFonts w:cstheme="minorHAnsi"/>
        </w:rPr>
        <w:t xml:space="preserve">Mandatory force training only. </w:t>
      </w:r>
    </w:p>
    <w:p w14:paraId="058D3963" w14:textId="77777777" w:rsidR="000F589C" w:rsidRPr="000F589C" w:rsidRDefault="000F589C" w:rsidP="000F589C">
      <w:pPr>
        <w:rPr>
          <w:rFonts w:cstheme="minorHAnsi"/>
        </w:rPr>
      </w:pPr>
      <w:r w:rsidRPr="000F589C">
        <w:rPr>
          <w:rFonts w:cstheme="minorHAnsi"/>
        </w:rPr>
        <w:t>Once on a training day</w:t>
      </w:r>
    </w:p>
    <w:p w14:paraId="15DF2C50" w14:textId="77777777" w:rsidR="000F589C" w:rsidRPr="000F589C" w:rsidRDefault="000F589C" w:rsidP="000F589C">
      <w:pPr>
        <w:rPr>
          <w:rFonts w:cstheme="minorHAnsi"/>
        </w:rPr>
      </w:pPr>
      <w:r w:rsidRPr="000F589C">
        <w:rPr>
          <w:rFonts w:cstheme="minorHAnsi"/>
        </w:rPr>
        <w:t>None - aware of powers in law though</w:t>
      </w:r>
    </w:p>
    <w:p w14:paraId="2DB3A605" w14:textId="77777777" w:rsidR="000F589C" w:rsidRPr="000F589C" w:rsidRDefault="000F589C" w:rsidP="000F589C">
      <w:pPr>
        <w:rPr>
          <w:rFonts w:cstheme="minorHAnsi"/>
        </w:rPr>
      </w:pPr>
      <w:r w:rsidRPr="000F589C">
        <w:rPr>
          <w:rFonts w:cstheme="minorHAnsi"/>
        </w:rPr>
        <w:t>Mental health matters. Ongoing CPD via force information.</w:t>
      </w:r>
    </w:p>
    <w:p w14:paraId="5FF4E70E" w14:textId="77777777" w:rsidR="000F589C" w:rsidRPr="000F589C" w:rsidRDefault="000F589C" w:rsidP="000F589C">
      <w:pPr>
        <w:rPr>
          <w:rFonts w:cstheme="minorHAnsi"/>
        </w:rPr>
      </w:pPr>
      <w:r w:rsidRPr="000F589C">
        <w:rPr>
          <w:rFonts w:cstheme="minorHAnsi"/>
        </w:rPr>
        <w:t>Very little</w:t>
      </w:r>
    </w:p>
    <w:p w14:paraId="5150EABD" w14:textId="77777777" w:rsidR="000F589C" w:rsidRPr="000F589C" w:rsidRDefault="000F589C" w:rsidP="000F589C">
      <w:pPr>
        <w:rPr>
          <w:rFonts w:cstheme="minorHAnsi"/>
        </w:rPr>
      </w:pPr>
      <w:r w:rsidRPr="000F589C">
        <w:rPr>
          <w:rFonts w:cstheme="minorHAnsi"/>
        </w:rPr>
        <w:t xml:space="preserve">Basic MH awareness training in initial training school </w:t>
      </w:r>
    </w:p>
    <w:p w14:paraId="284A28A8" w14:textId="77777777" w:rsidR="000F589C" w:rsidRPr="000F589C" w:rsidRDefault="000F589C" w:rsidP="000F589C">
      <w:pPr>
        <w:rPr>
          <w:rFonts w:cstheme="minorHAnsi"/>
        </w:rPr>
      </w:pPr>
      <w:r w:rsidRPr="000F589C">
        <w:rPr>
          <w:rFonts w:cstheme="minorHAnsi"/>
        </w:rPr>
        <w:t>Initial training - responding to people with mental health. Nothing since leaving training</w:t>
      </w:r>
    </w:p>
    <w:p w14:paraId="40068042" w14:textId="77777777" w:rsidR="000F589C" w:rsidRPr="000F589C" w:rsidRDefault="000F589C" w:rsidP="000F589C">
      <w:pPr>
        <w:rPr>
          <w:rFonts w:cstheme="minorHAnsi"/>
        </w:rPr>
      </w:pPr>
      <w:r w:rsidRPr="000F589C">
        <w:rPr>
          <w:rFonts w:cstheme="minorHAnsi"/>
        </w:rPr>
        <w:t>Initial training regarding s136, and a 4 hours input in relation to the capacity act</w:t>
      </w:r>
    </w:p>
    <w:p w14:paraId="54734BE7" w14:textId="77777777" w:rsidR="000F589C" w:rsidRPr="000F589C" w:rsidRDefault="000F589C" w:rsidP="000F589C">
      <w:pPr>
        <w:rPr>
          <w:rFonts w:cstheme="minorHAnsi"/>
        </w:rPr>
      </w:pPr>
      <w:r w:rsidRPr="000F589C">
        <w:rPr>
          <w:rFonts w:cstheme="minorHAnsi"/>
        </w:rPr>
        <w:t>Ncalts</w:t>
      </w:r>
    </w:p>
    <w:p w14:paraId="6633B448" w14:textId="77777777" w:rsidR="000F589C" w:rsidRPr="000F589C" w:rsidRDefault="000F589C" w:rsidP="000F589C">
      <w:pPr>
        <w:rPr>
          <w:rFonts w:cstheme="minorHAnsi"/>
        </w:rPr>
      </w:pPr>
      <w:r w:rsidRPr="000F589C">
        <w:rPr>
          <w:rFonts w:cstheme="minorHAnsi"/>
        </w:rPr>
        <w:t>Very little</w:t>
      </w:r>
    </w:p>
    <w:p w14:paraId="6898266A" w14:textId="77777777" w:rsidR="000F589C" w:rsidRPr="000F589C" w:rsidRDefault="000F589C" w:rsidP="000F589C">
      <w:pPr>
        <w:rPr>
          <w:rFonts w:cstheme="minorHAnsi"/>
        </w:rPr>
      </w:pPr>
      <w:r w:rsidRPr="000F589C">
        <w:rPr>
          <w:rFonts w:cstheme="minorHAnsi"/>
        </w:rPr>
        <w:t xml:space="preserve">None </w:t>
      </w:r>
    </w:p>
    <w:p w14:paraId="30069ECE" w14:textId="77777777" w:rsidR="000F589C" w:rsidRPr="000F589C" w:rsidRDefault="000F589C" w:rsidP="000F589C">
      <w:pPr>
        <w:rPr>
          <w:rFonts w:cstheme="minorHAnsi"/>
        </w:rPr>
      </w:pPr>
      <w:r w:rsidRPr="000F589C">
        <w:rPr>
          <w:rFonts w:cstheme="minorHAnsi"/>
        </w:rPr>
        <w:t>A few day courses</w:t>
      </w:r>
    </w:p>
    <w:p w14:paraId="090706B4" w14:textId="77777777" w:rsidR="000F589C" w:rsidRPr="000F589C" w:rsidRDefault="000F589C" w:rsidP="000F589C">
      <w:pPr>
        <w:rPr>
          <w:rFonts w:cstheme="minorHAnsi"/>
        </w:rPr>
      </w:pPr>
      <w:r w:rsidRPr="000F589C">
        <w:rPr>
          <w:rFonts w:cstheme="minorHAnsi"/>
        </w:rPr>
        <w:t>Online and.one day three years ago</w:t>
      </w:r>
    </w:p>
    <w:p w14:paraId="6D98CDE7" w14:textId="77777777" w:rsidR="000F589C" w:rsidRPr="000F589C" w:rsidRDefault="000F589C" w:rsidP="000F589C">
      <w:pPr>
        <w:rPr>
          <w:rFonts w:cstheme="minorHAnsi"/>
        </w:rPr>
      </w:pPr>
      <w:r w:rsidRPr="000F589C">
        <w:rPr>
          <w:rFonts w:cstheme="minorHAnsi"/>
        </w:rPr>
        <w:t>Basic training on initial response during initial 6 month phase, nothing since</w:t>
      </w:r>
    </w:p>
    <w:p w14:paraId="1A1FFEB2" w14:textId="77777777" w:rsidR="000F589C" w:rsidRPr="000F589C" w:rsidRDefault="000F589C" w:rsidP="000F589C">
      <w:pPr>
        <w:rPr>
          <w:rFonts w:cstheme="minorHAnsi"/>
        </w:rPr>
      </w:pPr>
      <w:r w:rsidRPr="000F589C">
        <w:rPr>
          <w:rFonts w:cstheme="minorHAnsi"/>
        </w:rPr>
        <w:t>Very limited - more around EMD considerations as a TFC</w:t>
      </w:r>
    </w:p>
    <w:p w14:paraId="587ABC2B" w14:textId="77777777" w:rsidR="000F589C" w:rsidRPr="000F589C" w:rsidRDefault="000F589C" w:rsidP="000F589C">
      <w:pPr>
        <w:rPr>
          <w:rFonts w:cstheme="minorHAnsi"/>
        </w:rPr>
      </w:pPr>
      <w:r w:rsidRPr="000F589C">
        <w:rPr>
          <w:rFonts w:cstheme="minorHAnsi"/>
        </w:rPr>
        <w:t>Very little in initial training</w:t>
      </w:r>
    </w:p>
    <w:p w14:paraId="77919EBA" w14:textId="77777777" w:rsidR="000F589C" w:rsidRPr="000F589C" w:rsidRDefault="000F589C" w:rsidP="000F589C">
      <w:pPr>
        <w:rPr>
          <w:rFonts w:cstheme="minorHAnsi"/>
        </w:rPr>
      </w:pPr>
      <w:r w:rsidRPr="000F589C">
        <w:rPr>
          <w:rFonts w:cstheme="minorHAnsi"/>
        </w:rPr>
        <w:t>Various - Direct and NCALT</w:t>
      </w:r>
    </w:p>
    <w:p w14:paraId="28832EFF" w14:textId="77777777" w:rsidR="000F589C" w:rsidRPr="000F589C" w:rsidRDefault="000F589C" w:rsidP="000F589C">
      <w:pPr>
        <w:rPr>
          <w:rFonts w:cstheme="minorHAnsi"/>
        </w:rPr>
      </w:pPr>
      <w:r w:rsidRPr="000F589C">
        <w:rPr>
          <w:rFonts w:cstheme="minorHAnsi"/>
        </w:rPr>
        <w:t>Sufficient MH training to deal with an initial response to crisis calls, meaning recognising basic mental health indicators and knowing what service to contact.</w:t>
      </w:r>
    </w:p>
    <w:p w14:paraId="4BAEB5FE" w14:textId="77777777" w:rsidR="000F589C" w:rsidRPr="000F589C" w:rsidRDefault="000F589C" w:rsidP="000F589C">
      <w:pPr>
        <w:rPr>
          <w:rFonts w:cstheme="minorHAnsi"/>
        </w:rPr>
      </w:pPr>
      <w:r w:rsidRPr="000F589C">
        <w:rPr>
          <w:rFonts w:cstheme="minorHAnsi"/>
        </w:rPr>
        <w:t xml:space="preserve">Not alot </w:t>
      </w:r>
    </w:p>
    <w:p w14:paraId="0888A473" w14:textId="77777777" w:rsidR="000F589C" w:rsidRPr="000F589C" w:rsidRDefault="000F589C" w:rsidP="000F589C">
      <w:pPr>
        <w:rPr>
          <w:rFonts w:cstheme="minorHAnsi"/>
        </w:rPr>
      </w:pPr>
      <w:r w:rsidRPr="000F589C">
        <w:rPr>
          <w:rFonts w:cstheme="minorHAnsi"/>
        </w:rPr>
        <w:t>Minimal Training</w:t>
      </w:r>
    </w:p>
    <w:p w14:paraId="7D1974B7" w14:textId="77777777" w:rsidR="000F589C" w:rsidRPr="000F589C" w:rsidRDefault="000F589C" w:rsidP="000F589C">
      <w:pPr>
        <w:rPr>
          <w:rFonts w:cstheme="minorHAnsi"/>
        </w:rPr>
      </w:pPr>
      <w:r w:rsidRPr="000F589C">
        <w:rPr>
          <w:rFonts w:cstheme="minorHAnsi"/>
        </w:rPr>
        <w:t>Very little over the years</w:t>
      </w:r>
    </w:p>
    <w:p w14:paraId="549F7F60" w14:textId="77777777" w:rsidR="000F589C" w:rsidRPr="000F589C" w:rsidRDefault="000F589C" w:rsidP="000F589C">
      <w:pPr>
        <w:rPr>
          <w:rFonts w:cstheme="minorHAnsi"/>
        </w:rPr>
      </w:pPr>
      <w:r w:rsidRPr="000F589C">
        <w:rPr>
          <w:rFonts w:cstheme="minorHAnsi"/>
        </w:rPr>
        <w:t>None</w:t>
      </w:r>
    </w:p>
    <w:p w14:paraId="05E65920" w14:textId="77777777" w:rsidR="000F589C" w:rsidRPr="000F589C" w:rsidRDefault="000F589C" w:rsidP="000F589C">
      <w:pPr>
        <w:rPr>
          <w:rFonts w:cstheme="minorHAnsi"/>
        </w:rPr>
      </w:pPr>
      <w:r w:rsidRPr="000F589C">
        <w:rPr>
          <w:rFonts w:cstheme="minorHAnsi"/>
        </w:rPr>
        <w:t xml:space="preserve">None </w:t>
      </w:r>
    </w:p>
    <w:p w14:paraId="70F5CC88" w14:textId="77777777" w:rsidR="000F589C" w:rsidRPr="000F589C" w:rsidRDefault="000F589C" w:rsidP="000F589C">
      <w:pPr>
        <w:rPr>
          <w:rFonts w:cstheme="minorHAnsi"/>
        </w:rPr>
      </w:pPr>
      <w:r w:rsidRPr="000F589C">
        <w:rPr>
          <w:rFonts w:cstheme="minorHAnsi"/>
        </w:rPr>
        <w:t>basically none</w:t>
      </w:r>
    </w:p>
    <w:p w14:paraId="20B4682E" w14:textId="77777777" w:rsidR="000F589C" w:rsidRPr="000F589C" w:rsidRDefault="000F589C" w:rsidP="000F589C">
      <w:pPr>
        <w:rPr>
          <w:rFonts w:cstheme="minorHAnsi"/>
        </w:rPr>
      </w:pPr>
      <w:r w:rsidRPr="000F589C">
        <w:rPr>
          <w:rFonts w:cstheme="minorHAnsi"/>
        </w:rPr>
        <w:t>Very Little</w:t>
      </w:r>
    </w:p>
    <w:p w14:paraId="440D8068" w14:textId="77777777" w:rsidR="000F589C" w:rsidRPr="000F589C" w:rsidRDefault="000F589C" w:rsidP="000F589C">
      <w:pPr>
        <w:rPr>
          <w:rFonts w:cstheme="minorHAnsi"/>
        </w:rPr>
      </w:pPr>
      <w:r w:rsidRPr="000F589C">
        <w:rPr>
          <w:rFonts w:cstheme="minorHAnsi"/>
        </w:rPr>
        <w:t xml:space="preserve">Very little. </w:t>
      </w:r>
    </w:p>
    <w:p w14:paraId="5503EB80" w14:textId="77777777" w:rsidR="000F589C" w:rsidRPr="000F589C" w:rsidRDefault="000F589C" w:rsidP="000F589C">
      <w:pPr>
        <w:rPr>
          <w:rFonts w:cstheme="minorHAnsi"/>
        </w:rPr>
      </w:pPr>
      <w:r w:rsidRPr="000F589C">
        <w:rPr>
          <w:rFonts w:cstheme="minorHAnsi"/>
        </w:rPr>
        <w:t xml:space="preserve">Initial Training </w:t>
      </w:r>
    </w:p>
    <w:p w14:paraId="126E5F8D" w14:textId="77777777" w:rsidR="000F589C" w:rsidRPr="000F589C" w:rsidRDefault="000F589C" w:rsidP="000F589C">
      <w:pPr>
        <w:rPr>
          <w:rFonts w:cstheme="minorHAnsi"/>
        </w:rPr>
      </w:pPr>
      <w:r w:rsidRPr="000F589C">
        <w:rPr>
          <w:rFonts w:cstheme="minorHAnsi"/>
        </w:rPr>
        <w:t>Initial training</w:t>
      </w:r>
    </w:p>
    <w:p w14:paraId="2F5453BB" w14:textId="77777777" w:rsidR="000F589C" w:rsidRPr="000F589C" w:rsidRDefault="000F589C" w:rsidP="000F589C">
      <w:pPr>
        <w:rPr>
          <w:rFonts w:cstheme="minorHAnsi"/>
        </w:rPr>
      </w:pPr>
      <w:r w:rsidRPr="000F589C">
        <w:rPr>
          <w:rFonts w:cstheme="minorHAnsi"/>
        </w:rPr>
        <w:t xml:space="preserve">Multiple training days, and on initial course when joining as a PC </w:t>
      </w:r>
    </w:p>
    <w:p w14:paraId="511CE68E" w14:textId="77777777" w:rsidR="000F589C" w:rsidRPr="000F589C" w:rsidRDefault="000F589C" w:rsidP="000F589C">
      <w:pPr>
        <w:rPr>
          <w:rFonts w:cstheme="minorHAnsi"/>
        </w:rPr>
      </w:pPr>
      <w:r w:rsidRPr="000F589C">
        <w:rPr>
          <w:rFonts w:cstheme="minorHAnsi"/>
        </w:rPr>
        <w:lastRenderedPageBreak/>
        <w:t>One day during initial police training</w:t>
      </w:r>
    </w:p>
    <w:p w14:paraId="5CC5A336" w14:textId="77777777" w:rsidR="000F589C" w:rsidRPr="000F589C" w:rsidRDefault="000F589C" w:rsidP="000F589C">
      <w:pPr>
        <w:rPr>
          <w:rFonts w:cstheme="minorHAnsi"/>
        </w:rPr>
      </w:pPr>
    </w:p>
    <w:p w14:paraId="25132F5A" w14:textId="77777777" w:rsidR="000F589C" w:rsidRPr="000F589C" w:rsidRDefault="000F589C" w:rsidP="000F589C">
      <w:pPr>
        <w:rPr>
          <w:rFonts w:cstheme="minorHAnsi"/>
        </w:rPr>
      </w:pPr>
    </w:p>
    <w:p w14:paraId="6C0C5647" w14:textId="77777777" w:rsidR="000F589C" w:rsidRPr="000F589C" w:rsidRDefault="000F589C" w:rsidP="000F589C">
      <w:pPr>
        <w:rPr>
          <w:rFonts w:cstheme="minorHAnsi"/>
        </w:rPr>
      </w:pPr>
    </w:p>
    <w:p w14:paraId="3056BFAE" w14:textId="77777777" w:rsidR="000F589C" w:rsidRPr="000F589C" w:rsidRDefault="000F589C" w:rsidP="000F589C">
      <w:pPr>
        <w:rPr>
          <w:rFonts w:cstheme="minorHAnsi"/>
        </w:rPr>
      </w:pPr>
      <w:r w:rsidRPr="000F589C">
        <w:rPr>
          <w:rFonts w:cstheme="minorHAnsi"/>
        </w:rPr>
        <w:t xml:space="preserve">5. How often do you receive training on mental health? </w:t>
      </w:r>
    </w:p>
    <w:p w14:paraId="0B04409E" w14:textId="77777777" w:rsidR="000F589C" w:rsidRPr="000F589C" w:rsidRDefault="000F589C" w:rsidP="000F589C">
      <w:pPr>
        <w:rPr>
          <w:rFonts w:cstheme="minorHAnsi"/>
        </w:rPr>
      </w:pPr>
    </w:p>
    <w:p w14:paraId="3D2FAF09" w14:textId="77777777" w:rsidR="000F589C" w:rsidRPr="000F589C" w:rsidRDefault="000F589C" w:rsidP="000F589C">
      <w:pPr>
        <w:rPr>
          <w:rFonts w:cstheme="minorHAnsi"/>
        </w:rPr>
      </w:pPr>
      <w:r w:rsidRPr="000F589C">
        <w:rPr>
          <w:rFonts w:cstheme="minorHAnsi"/>
        </w:rPr>
        <w:t>Only during initial training</w:t>
      </w:r>
    </w:p>
    <w:p w14:paraId="695ACA9A" w14:textId="77777777" w:rsidR="000F589C" w:rsidRPr="000F589C" w:rsidRDefault="000F589C" w:rsidP="000F589C">
      <w:pPr>
        <w:rPr>
          <w:rFonts w:cstheme="minorHAnsi"/>
        </w:rPr>
      </w:pPr>
      <w:r w:rsidRPr="000F589C">
        <w:rPr>
          <w:rFonts w:cstheme="minorHAnsi"/>
        </w:rPr>
        <w:t>Only during initial training</w:t>
      </w:r>
    </w:p>
    <w:p w14:paraId="5B1B6A15" w14:textId="77777777" w:rsidR="000F589C" w:rsidRPr="000F589C" w:rsidRDefault="000F589C" w:rsidP="000F589C">
      <w:pPr>
        <w:rPr>
          <w:rFonts w:cstheme="minorHAnsi"/>
        </w:rPr>
      </w:pPr>
      <w:r w:rsidRPr="000F589C">
        <w:rPr>
          <w:rFonts w:cstheme="minorHAnsi"/>
        </w:rPr>
        <w:t>Once every year</w:t>
      </w:r>
    </w:p>
    <w:p w14:paraId="45C1964C" w14:textId="77777777" w:rsidR="000F589C" w:rsidRPr="000F589C" w:rsidRDefault="000F589C" w:rsidP="000F589C">
      <w:pPr>
        <w:rPr>
          <w:rFonts w:cstheme="minorHAnsi"/>
        </w:rPr>
      </w:pPr>
      <w:r w:rsidRPr="000F589C">
        <w:rPr>
          <w:rFonts w:cstheme="minorHAnsi"/>
        </w:rPr>
        <w:t>Only during initial training</w:t>
      </w:r>
    </w:p>
    <w:p w14:paraId="2EAFC650" w14:textId="77777777" w:rsidR="000F589C" w:rsidRPr="000F589C" w:rsidRDefault="000F589C" w:rsidP="000F589C">
      <w:pPr>
        <w:rPr>
          <w:rFonts w:cstheme="minorHAnsi"/>
        </w:rPr>
      </w:pPr>
      <w:r w:rsidRPr="000F589C">
        <w:rPr>
          <w:rFonts w:cstheme="minorHAnsi"/>
        </w:rPr>
        <w:t>Once every year</w:t>
      </w:r>
    </w:p>
    <w:p w14:paraId="2857C9B3" w14:textId="77777777" w:rsidR="000F589C" w:rsidRPr="000F589C" w:rsidRDefault="000F589C" w:rsidP="000F589C">
      <w:pPr>
        <w:rPr>
          <w:rFonts w:cstheme="minorHAnsi"/>
        </w:rPr>
      </w:pPr>
      <w:r w:rsidRPr="000F589C">
        <w:rPr>
          <w:rFonts w:cstheme="minorHAnsi"/>
        </w:rPr>
        <w:t>Only during initial training</w:t>
      </w:r>
    </w:p>
    <w:p w14:paraId="4AE19B50" w14:textId="77777777" w:rsidR="000F589C" w:rsidRPr="000F589C" w:rsidRDefault="000F589C" w:rsidP="000F589C">
      <w:pPr>
        <w:rPr>
          <w:rFonts w:cstheme="minorHAnsi"/>
        </w:rPr>
      </w:pPr>
      <w:r w:rsidRPr="000F589C">
        <w:rPr>
          <w:rFonts w:cstheme="minorHAnsi"/>
        </w:rPr>
        <w:t>Only during initial training</w:t>
      </w:r>
    </w:p>
    <w:p w14:paraId="4C102A3F" w14:textId="77777777" w:rsidR="000F589C" w:rsidRPr="000F589C" w:rsidRDefault="000F589C" w:rsidP="000F589C">
      <w:pPr>
        <w:rPr>
          <w:rFonts w:cstheme="minorHAnsi"/>
        </w:rPr>
      </w:pPr>
      <w:r w:rsidRPr="000F589C">
        <w:rPr>
          <w:rFonts w:cstheme="minorHAnsi"/>
        </w:rPr>
        <w:t>Only during initial training</w:t>
      </w:r>
    </w:p>
    <w:p w14:paraId="23319917" w14:textId="77777777" w:rsidR="000F589C" w:rsidRPr="000F589C" w:rsidRDefault="000F589C" w:rsidP="000F589C">
      <w:pPr>
        <w:rPr>
          <w:rFonts w:cstheme="minorHAnsi"/>
        </w:rPr>
      </w:pPr>
      <w:r w:rsidRPr="000F589C">
        <w:rPr>
          <w:rFonts w:cstheme="minorHAnsi"/>
        </w:rPr>
        <w:t>Ncalt input</w:t>
      </w:r>
    </w:p>
    <w:p w14:paraId="40CAD7E7" w14:textId="77777777" w:rsidR="000F589C" w:rsidRPr="000F589C" w:rsidRDefault="000F589C" w:rsidP="000F589C">
      <w:pPr>
        <w:rPr>
          <w:rFonts w:cstheme="minorHAnsi"/>
        </w:rPr>
      </w:pPr>
      <w:r w:rsidRPr="000F589C">
        <w:rPr>
          <w:rFonts w:cstheme="minorHAnsi"/>
        </w:rPr>
        <w:t>Only during initial training</w:t>
      </w:r>
    </w:p>
    <w:p w14:paraId="40C99CDF" w14:textId="77777777" w:rsidR="000F589C" w:rsidRPr="000F589C" w:rsidRDefault="000F589C" w:rsidP="000F589C">
      <w:pPr>
        <w:rPr>
          <w:rFonts w:cstheme="minorHAnsi"/>
        </w:rPr>
      </w:pPr>
      <w:r w:rsidRPr="000F589C">
        <w:rPr>
          <w:rFonts w:cstheme="minorHAnsi"/>
        </w:rPr>
        <w:t>Only during initial training</w:t>
      </w:r>
    </w:p>
    <w:p w14:paraId="1193FCB1" w14:textId="77777777" w:rsidR="000F589C" w:rsidRPr="000F589C" w:rsidRDefault="000F589C" w:rsidP="000F589C">
      <w:pPr>
        <w:rPr>
          <w:rFonts w:cstheme="minorHAnsi"/>
        </w:rPr>
      </w:pPr>
      <w:r w:rsidRPr="000F589C">
        <w:rPr>
          <w:rFonts w:cstheme="minorHAnsi"/>
        </w:rPr>
        <w:t>Only during initial training</w:t>
      </w:r>
    </w:p>
    <w:p w14:paraId="7551D86E" w14:textId="77777777" w:rsidR="000F589C" w:rsidRPr="000F589C" w:rsidRDefault="000F589C" w:rsidP="000F589C">
      <w:pPr>
        <w:rPr>
          <w:rFonts w:cstheme="minorHAnsi"/>
        </w:rPr>
      </w:pPr>
      <w:r w:rsidRPr="000F589C">
        <w:rPr>
          <w:rFonts w:cstheme="minorHAnsi"/>
        </w:rPr>
        <w:t>Only during initial training</w:t>
      </w:r>
    </w:p>
    <w:p w14:paraId="5FE8F4C3" w14:textId="77777777" w:rsidR="000F589C" w:rsidRPr="000F589C" w:rsidRDefault="000F589C" w:rsidP="000F589C">
      <w:pPr>
        <w:rPr>
          <w:rFonts w:cstheme="minorHAnsi"/>
        </w:rPr>
      </w:pPr>
      <w:r w:rsidRPr="000F589C">
        <w:rPr>
          <w:rFonts w:cstheme="minorHAnsi"/>
        </w:rPr>
        <w:t>Once every year</w:t>
      </w:r>
    </w:p>
    <w:p w14:paraId="0702BFF9" w14:textId="77777777" w:rsidR="000F589C" w:rsidRPr="000F589C" w:rsidRDefault="000F589C" w:rsidP="000F589C">
      <w:pPr>
        <w:rPr>
          <w:rFonts w:cstheme="minorHAnsi"/>
        </w:rPr>
      </w:pPr>
      <w:r w:rsidRPr="000F589C">
        <w:rPr>
          <w:rFonts w:cstheme="minorHAnsi"/>
        </w:rPr>
        <w:t xml:space="preserve">Odd training day occasionally </w:t>
      </w:r>
    </w:p>
    <w:p w14:paraId="0F8B72DA" w14:textId="77777777" w:rsidR="000F589C" w:rsidRPr="000F589C" w:rsidRDefault="000F589C" w:rsidP="000F589C">
      <w:pPr>
        <w:rPr>
          <w:rFonts w:cstheme="minorHAnsi"/>
        </w:rPr>
      </w:pPr>
    </w:p>
    <w:p w14:paraId="73C1BBEE" w14:textId="77777777" w:rsidR="000F589C" w:rsidRPr="000F589C" w:rsidRDefault="000F589C" w:rsidP="000F589C">
      <w:pPr>
        <w:rPr>
          <w:rFonts w:cstheme="minorHAnsi"/>
        </w:rPr>
      </w:pPr>
      <w:r w:rsidRPr="000F589C">
        <w:rPr>
          <w:rFonts w:cstheme="minorHAnsi"/>
        </w:rPr>
        <w:t>Only during initial training</w:t>
      </w:r>
    </w:p>
    <w:p w14:paraId="6A539624" w14:textId="77777777" w:rsidR="000F589C" w:rsidRPr="000F589C" w:rsidRDefault="000F589C" w:rsidP="000F589C">
      <w:pPr>
        <w:rPr>
          <w:rFonts w:cstheme="minorHAnsi"/>
        </w:rPr>
      </w:pPr>
      <w:r w:rsidRPr="000F589C">
        <w:rPr>
          <w:rFonts w:cstheme="minorHAnsi"/>
        </w:rPr>
        <w:t>I dont remember receiving any</w:t>
      </w:r>
    </w:p>
    <w:p w14:paraId="23B3C683" w14:textId="77777777" w:rsidR="000F589C" w:rsidRPr="000F589C" w:rsidRDefault="000F589C" w:rsidP="000F589C">
      <w:pPr>
        <w:rPr>
          <w:rFonts w:cstheme="minorHAnsi"/>
        </w:rPr>
      </w:pPr>
      <w:r w:rsidRPr="000F589C">
        <w:rPr>
          <w:rFonts w:cstheme="minorHAnsi"/>
        </w:rPr>
        <w:t>Only during initial training</w:t>
      </w:r>
    </w:p>
    <w:p w14:paraId="42D3447D" w14:textId="77777777" w:rsidR="000F589C" w:rsidRPr="000F589C" w:rsidRDefault="000F589C" w:rsidP="000F589C">
      <w:pPr>
        <w:rPr>
          <w:rFonts w:cstheme="minorHAnsi"/>
        </w:rPr>
      </w:pPr>
      <w:r w:rsidRPr="000F589C">
        <w:rPr>
          <w:rFonts w:cstheme="minorHAnsi"/>
        </w:rPr>
        <w:t>Once every 6 months</w:t>
      </w:r>
    </w:p>
    <w:p w14:paraId="3DF75264" w14:textId="77777777" w:rsidR="000F589C" w:rsidRPr="000F589C" w:rsidRDefault="000F589C" w:rsidP="000F589C">
      <w:pPr>
        <w:rPr>
          <w:rFonts w:cstheme="minorHAnsi"/>
        </w:rPr>
      </w:pPr>
      <w:r w:rsidRPr="000F589C">
        <w:rPr>
          <w:rFonts w:cstheme="minorHAnsi"/>
        </w:rPr>
        <w:t xml:space="preserve">Cannot remember </w:t>
      </w:r>
    </w:p>
    <w:p w14:paraId="54209E25" w14:textId="77777777" w:rsidR="000F589C" w:rsidRPr="000F589C" w:rsidRDefault="000F589C" w:rsidP="000F589C">
      <w:pPr>
        <w:rPr>
          <w:rFonts w:cstheme="minorHAnsi"/>
        </w:rPr>
      </w:pPr>
      <w:r w:rsidRPr="000F589C">
        <w:rPr>
          <w:rFonts w:cstheme="minorHAnsi"/>
        </w:rPr>
        <w:t>As dictated.</w:t>
      </w:r>
    </w:p>
    <w:p w14:paraId="025FC6CA" w14:textId="77777777" w:rsidR="000F589C" w:rsidRPr="000F589C" w:rsidRDefault="000F589C" w:rsidP="000F589C">
      <w:pPr>
        <w:rPr>
          <w:rFonts w:cstheme="minorHAnsi"/>
        </w:rPr>
      </w:pPr>
    </w:p>
    <w:p w14:paraId="2F59E297" w14:textId="77777777" w:rsidR="000F589C" w:rsidRPr="000F589C" w:rsidRDefault="000F589C" w:rsidP="000F589C">
      <w:pPr>
        <w:rPr>
          <w:rFonts w:cstheme="minorHAnsi"/>
        </w:rPr>
      </w:pPr>
      <w:r w:rsidRPr="000F589C">
        <w:rPr>
          <w:rFonts w:cstheme="minorHAnsi"/>
        </w:rPr>
        <w:t xml:space="preserve">Never </w:t>
      </w:r>
    </w:p>
    <w:p w14:paraId="26567EF8" w14:textId="77777777" w:rsidR="000F589C" w:rsidRPr="000F589C" w:rsidRDefault="000F589C" w:rsidP="000F589C">
      <w:pPr>
        <w:rPr>
          <w:rFonts w:cstheme="minorHAnsi"/>
        </w:rPr>
      </w:pPr>
      <w:r w:rsidRPr="000F589C">
        <w:rPr>
          <w:rFonts w:cstheme="minorHAnsi"/>
        </w:rPr>
        <w:t>Never</w:t>
      </w:r>
    </w:p>
    <w:p w14:paraId="5F51BED8" w14:textId="77777777" w:rsidR="000F589C" w:rsidRPr="000F589C" w:rsidRDefault="000F589C" w:rsidP="000F589C">
      <w:pPr>
        <w:rPr>
          <w:rFonts w:cstheme="minorHAnsi"/>
        </w:rPr>
      </w:pPr>
      <w:r w:rsidRPr="000F589C">
        <w:rPr>
          <w:rFonts w:cstheme="minorHAnsi"/>
        </w:rPr>
        <w:lastRenderedPageBreak/>
        <w:t>Not sure</w:t>
      </w:r>
    </w:p>
    <w:p w14:paraId="5E133AA3" w14:textId="77777777" w:rsidR="000F589C" w:rsidRPr="000F589C" w:rsidRDefault="000F589C" w:rsidP="000F589C">
      <w:pPr>
        <w:rPr>
          <w:rFonts w:cstheme="minorHAnsi"/>
        </w:rPr>
      </w:pPr>
      <w:r w:rsidRPr="000F589C">
        <w:rPr>
          <w:rFonts w:cstheme="minorHAnsi"/>
        </w:rPr>
        <w:t xml:space="preserve">We learn about abd in ost aswell as mh initial training </w:t>
      </w:r>
    </w:p>
    <w:p w14:paraId="22BD54B6" w14:textId="77777777" w:rsidR="000F589C" w:rsidRPr="000F589C" w:rsidRDefault="000F589C" w:rsidP="000F589C">
      <w:pPr>
        <w:rPr>
          <w:rFonts w:cstheme="minorHAnsi"/>
        </w:rPr>
      </w:pPr>
      <w:r w:rsidRPr="000F589C">
        <w:rPr>
          <w:rFonts w:cstheme="minorHAnsi"/>
        </w:rPr>
        <w:t>Only during initial training</w:t>
      </w:r>
    </w:p>
    <w:p w14:paraId="54678742" w14:textId="77777777" w:rsidR="000F589C" w:rsidRPr="000F589C" w:rsidRDefault="000F589C" w:rsidP="000F589C">
      <w:pPr>
        <w:rPr>
          <w:rFonts w:cstheme="minorHAnsi"/>
        </w:rPr>
      </w:pPr>
      <w:r w:rsidRPr="000F589C">
        <w:rPr>
          <w:rFonts w:cstheme="minorHAnsi"/>
        </w:rPr>
        <w:t>Once every 6 months</w:t>
      </w:r>
    </w:p>
    <w:p w14:paraId="22BCD136" w14:textId="77777777" w:rsidR="000F589C" w:rsidRPr="000F589C" w:rsidRDefault="000F589C" w:rsidP="000F589C">
      <w:pPr>
        <w:rPr>
          <w:rFonts w:cstheme="minorHAnsi"/>
        </w:rPr>
      </w:pPr>
      <w:r w:rsidRPr="000F589C">
        <w:rPr>
          <w:rFonts w:cstheme="minorHAnsi"/>
        </w:rPr>
        <w:t>Once every year</w:t>
      </w:r>
    </w:p>
    <w:p w14:paraId="40B2BD1D" w14:textId="77777777" w:rsidR="000F589C" w:rsidRPr="000F589C" w:rsidRDefault="000F589C" w:rsidP="000F589C">
      <w:pPr>
        <w:rPr>
          <w:rFonts w:cstheme="minorHAnsi"/>
        </w:rPr>
      </w:pPr>
      <w:r w:rsidRPr="000F589C">
        <w:rPr>
          <w:rFonts w:cstheme="minorHAnsi"/>
        </w:rPr>
        <w:t>Only during initial training</w:t>
      </w:r>
    </w:p>
    <w:p w14:paraId="240DD9BA" w14:textId="77777777" w:rsidR="000F589C" w:rsidRPr="000F589C" w:rsidRDefault="000F589C" w:rsidP="000F589C">
      <w:pPr>
        <w:rPr>
          <w:rFonts w:cstheme="minorHAnsi"/>
        </w:rPr>
      </w:pPr>
    </w:p>
    <w:p w14:paraId="42668664" w14:textId="77777777" w:rsidR="000F589C" w:rsidRPr="000F589C" w:rsidRDefault="000F589C" w:rsidP="000F589C">
      <w:pPr>
        <w:rPr>
          <w:rFonts w:cstheme="minorHAnsi"/>
        </w:rPr>
      </w:pPr>
      <w:r w:rsidRPr="000F589C">
        <w:rPr>
          <w:rFonts w:cstheme="minorHAnsi"/>
        </w:rPr>
        <w:t>Only during initial training</w:t>
      </w:r>
    </w:p>
    <w:p w14:paraId="723E91A7" w14:textId="77777777" w:rsidR="000F589C" w:rsidRPr="000F589C" w:rsidRDefault="000F589C" w:rsidP="000F589C">
      <w:pPr>
        <w:rPr>
          <w:rFonts w:cstheme="minorHAnsi"/>
        </w:rPr>
      </w:pPr>
      <w:r w:rsidRPr="000F589C">
        <w:rPr>
          <w:rFonts w:cstheme="minorHAnsi"/>
        </w:rPr>
        <w:t>Once every year</w:t>
      </w:r>
    </w:p>
    <w:p w14:paraId="6566A003" w14:textId="77777777" w:rsidR="000F589C" w:rsidRPr="000F589C" w:rsidRDefault="000F589C" w:rsidP="000F589C">
      <w:pPr>
        <w:rPr>
          <w:rFonts w:cstheme="minorHAnsi"/>
        </w:rPr>
      </w:pPr>
      <w:r w:rsidRPr="000F589C">
        <w:rPr>
          <w:rFonts w:cstheme="minorHAnsi"/>
        </w:rPr>
        <w:t>Once every year</w:t>
      </w:r>
    </w:p>
    <w:p w14:paraId="2D15861B" w14:textId="77777777" w:rsidR="000F589C" w:rsidRPr="000F589C" w:rsidRDefault="000F589C" w:rsidP="000F589C">
      <w:pPr>
        <w:rPr>
          <w:rFonts w:cstheme="minorHAnsi"/>
        </w:rPr>
      </w:pPr>
      <w:r w:rsidRPr="000F589C">
        <w:rPr>
          <w:rFonts w:cstheme="minorHAnsi"/>
        </w:rPr>
        <w:t>Only during initial training</w:t>
      </w:r>
    </w:p>
    <w:p w14:paraId="2DC68CAE" w14:textId="77777777" w:rsidR="000F589C" w:rsidRPr="000F589C" w:rsidRDefault="000F589C" w:rsidP="000F589C">
      <w:pPr>
        <w:rPr>
          <w:rFonts w:cstheme="minorHAnsi"/>
        </w:rPr>
      </w:pPr>
      <w:r w:rsidRPr="000F589C">
        <w:rPr>
          <w:rFonts w:cstheme="minorHAnsi"/>
        </w:rPr>
        <w:t>Not sure, I’ve done it once in 4 years</w:t>
      </w:r>
    </w:p>
    <w:p w14:paraId="350FC501" w14:textId="77777777" w:rsidR="000F589C" w:rsidRPr="000F589C" w:rsidRDefault="000F589C" w:rsidP="000F589C">
      <w:pPr>
        <w:rPr>
          <w:rFonts w:cstheme="minorHAnsi"/>
        </w:rPr>
      </w:pPr>
      <w:r w:rsidRPr="000F589C">
        <w:rPr>
          <w:rFonts w:cstheme="minorHAnsi"/>
        </w:rPr>
        <w:t>Only during initial training</w:t>
      </w:r>
    </w:p>
    <w:p w14:paraId="39059061" w14:textId="77777777" w:rsidR="000F589C" w:rsidRPr="000F589C" w:rsidRDefault="000F589C" w:rsidP="000F589C">
      <w:pPr>
        <w:rPr>
          <w:rFonts w:cstheme="minorHAnsi"/>
        </w:rPr>
      </w:pPr>
      <w:r w:rsidRPr="000F589C">
        <w:rPr>
          <w:rFonts w:cstheme="minorHAnsi"/>
        </w:rPr>
        <w:t>Only during initial training</w:t>
      </w:r>
    </w:p>
    <w:p w14:paraId="2580AAFD" w14:textId="77777777" w:rsidR="000F589C" w:rsidRPr="000F589C" w:rsidRDefault="000F589C" w:rsidP="000F589C">
      <w:pPr>
        <w:rPr>
          <w:rFonts w:cstheme="minorHAnsi"/>
        </w:rPr>
      </w:pPr>
      <w:r w:rsidRPr="000F589C">
        <w:rPr>
          <w:rFonts w:cstheme="minorHAnsi"/>
        </w:rPr>
        <w:t>Only during initial training</w:t>
      </w:r>
    </w:p>
    <w:p w14:paraId="542C65E7" w14:textId="77777777" w:rsidR="000F589C" w:rsidRPr="000F589C" w:rsidRDefault="000F589C" w:rsidP="000F589C">
      <w:pPr>
        <w:rPr>
          <w:rFonts w:cstheme="minorHAnsi"/>
        </w:rPr>
      </w:pPr>
      <w:r w:rsidRPr="000F589C">
        <w:rPr>
          <w:rFonts w:cstheme="minorHAnsi"/>
        </w:rPr>
        <w:t>Once every year</w:t>
      </w:r>
    </w:p>
    <w:p w14:paraId="464E3F63" w14:textId="77777777" w:rsidR="000F589C" w:rsidRPr="000F589C" w:rsidRDefault="000F589C" w:rsidP="000F589C">
      <w:pPr>
        <w:rPr>
          <w:rFonts w:cstheme="minorHAnsi"/>
        </w:rPr>
      </w:pPr>
      <w:r w:rsidRPr="000F589C">
        <w:rPr>
          <w:rFonts w:cstheme="minorHAnsi"/>
        </w:rPr>
        <w:t>I don't think there is any such training</w:t>
      </w:r>
    </w:p>
    <w:p w14:paraId="42E28518" w14:textId="77777777" w:rsidR="000F589C" w:rsidRPr="000F589C" w:rsidRDefault="000F589C" w:rsidP="000F589C">
      <w:pPr>
        <w:rPr>
          <w:rFonts w:cstheme="minorHAnsi"/>
        </w:rPr>
      </w:pPr>
      <w:r w:rsidRPr="000F589C">
        <w:rPr>
          <w:rFonts w:cstheme="minorHAnsi"/>
        </w:rPr>
        <w:t>During initial training and as and when changes to legislation are introduced or as and when a mandatory course is developed by LDS.</w:t>
      </w:r>
    </w:p>
    <w:p w14:paraId="0718B22E" w14:textId="77777777" w:rsidR="000F589C" w:rsidRPr="000F589C" w:rsidRDefault="000F589C" w:rsidP="000F589C">
      <w:pPr>
        <w:rPr>
          <w:rFonts w:cstheme="minorHAnsi"/>
        </w:rPr>
      </w:pPr>
      <w:r w:rsidRPr="000F589C">
        <w:rPr>
          <w:rFonts w:cstheme="minorHAnsi"/>
        </w:rPr>
        <w:t>Only once</w:t>
      </w:r>
    </w:p>
    <w:p w14:paraId="597834A0" w14:textId="77777777" w:rsidR="000F589C" w:rsidRPr="000F589C" w:rsidRDefault="000F589C" w:rsidP="000F589C">
      <w:pPr>
        <w:rPr>
          <w:rFonts w:cstheme="minorHAnsi"/>
        </w:rPr>
      </w:pPr>
      <w:r w:rsidRPr="000F589C">
        <w:rPr>
          <w:rFonts w:cstheme="minorHAnsi"/>
        </w:rPr>
        <w:t xml:space="preserve">I dont believe we have ever been given training. </w:t>
      </w:r>
    </w:p>
    <w:p w14:paraId="7387B484" w14:textId="77777777" w:rsidR="000F589C" w:rsidRPr="000F589C" w:rsidRDefault="000F589C" w:rsidP="000F589C">
      <w:pPr>
        <w:rPr>
          <w:rFonts w:cstheme="minorHAnsi"/>
        </w:rPr>
      </w:pPr>
      <w:r w:rsidRPr="000F589C">
        <w:rPr>
          <w:rFonts w:cstheme="minorHAnsi"/>
        </w:rPr>
        <w:t>not timetabled</w:t>
      </w:r>
    </w:p>
    <w:p w14:paraId="3825165A" w14:textId="77777777" w:rsidR="000F589C" w:rsidRPr="000F589C" w:rsidRDefault="000F589C" w:rsidP="000F589C">
      <w:pPr>
        <w:rPr>
          <w:rFonts w:cstheme="minorHAnsi"/>
        </w:rPr>
      </w:pPr>
      <w:r w:rsidRPr="000F589C">
        <w:rPr>
          <w:rFonts w:cstheme="minorHAnsi"/>
        </w:rPr>
        <w:t>Seldom</w:t>
      </w:r>
    </w:p>
    <w:p w14:paraId="01D751D7" w14:textId="77777777" w:rsidR="000F589C" w:rsidRPr="000F589C" w:rsidRDefault="000F589C" w:rsidP="000F589C">
      <w:pPr>
        <w:rPr>
          <w:rFonts w:cstheme="minorHAnsi"/>
        </w:rPr>
      </w:pPr>
      <w:r w:rsidRPr="000F589C">
        <w:rPr>
          <w:rFonts w:cstheme="minorHAnsi"/>
        </w:rPr>
        <w:t>Only during initial training</w:t>
      </w:r>
    </w:p>
    <w:p w14:paraId="3C6B6219" w14:textId="77777777" w:rsidR="000F589C" w:rsidRPr="000F589C" w:rsidRDefault="000F589C" w:rsidP="000F589C">
      <w:pPr>
        <w:rPr>
          <w:rFonts w:cstheme="minorHAnsi"/>
        </w:rPr>
      </w:pPr>
      <w:r w:rsidRPr="000F589C">
        <w:rPr>
          <w:rFonts w:cstheme="minorHAnsi"/>
        </w:rPr>
        <w:t>Only during initial training</w:t>
      </w:r>
    </w:p>
    <w:p w14:paraId="7E9F2D60" w14:textId="77777777" w:rsidR="000F589C" w:rsidRPr="000F589C" w:rsidRDefault="000F589C" w:rsidP="000F589C">
      <w:pPr>
        <w:rPr>
          <w:rFonts w:cstheme="minorHAnsi"/>
        </w:rPr>
      </w:pPr>
      <w:r w:rsidRPr="000F589C">
        <w:rPr>
          <w:rFonts w:cstheme="minorHAnsi"/>
        </w:rPr>
        <w:t>4 hours course on the capacity act headed by a mental health nurse</w:t>
      </w:r>
    </w:p>
    <w:p w14:paraId="3B9CB9FB" w14:textId="77777777" w:rsidR="000F589C" w:rsidRPr="000F589C" w:rsidRDefault="000F589C" w:rsidP="000F589C">
      <w:pPr>
        <w:rPr>
          <w:rFonts w:cstheme="minorHAnsi"/>
        </w:rPr>
      </w:pPr>
      <w:r w:rsidRPr="000F589C">
        <w:rPr>
          <w:rFonts w:cstheme="minorHAnsi"/>
        </w:rPr>
        <w:t>No idea</w:t>
      </w:r>
    </w:p>
    <w:p w14:paraId="0697A0A3" w14:textId="77777777" w:rsidR="000F589C" w:rsidRPr="000F589C" w:rsidRDefault="000F589C" w:rsidP="000F589C">
      <w:pPr>
        <w:rPr>
          <w:rFonts w:cstheme="minorHAnsi"/>
        </w:rPr>
      </w:pPr>
      <w:r w:rsidRPr="000F589C">
        <w:rPr>
          <w:rFonts w:cstheme="minorHAnsi"/>
        </w:rPr>
        <w:t>Only during initial training</w:t>
      </w:r>
    </w:p>
    <w:p w14:paraId="01FA4783" w14:textId="77777777" w:rsidR="000F589C" w:rsidRPr="000F589C" w:rsidRDefault="000F589C" w:rsidP="000F589C">
      <w:pPr>
        <w:rPr>
          <w:rFonts w:cstheme="minorHAnsi"/>
        </w:rPr>
      </w:pPr>
    </w:p>
    <w:p w14:paraId="79962C33" w14:textId="77777777" w:rsidR="000F589C" w:rsidRPr="000F589C" w:rsidRDefault="000F589C" w:rsidP="000F589C">
      <w:pPr>
        <w:rPr>
          <w:rFonts w:cstheme="minorHAnsi"/>
        </w:rPr>
      </w:pPr>
    </w:p>
    <w:p w14:paraId="112AA8E7" w14:textId="77777777" w:rsidR="000F589C" w:rsidRPr="000F589C" w:rsidRDefault="000F589C" w:rsidP="000F589C">
      <w:pPr>
        <w:rPr>
          <w:rFonts w:cstheme="minorHAnsi"/>
        </w:rPr>
      </w:pPr>
      <w:r w:rsidRPr="000F589C">
        <w:rPr>
          <w:rFonts w:cstheme="minorHAnsi"/>
        </w:rPr>
        <w:t>Once or twice every ten years</w:t>
      </w:r>
    </w:p>
    <w:p w14:paraId="2C9E6097" w14:textId="77777777" w:rsidR="000F589C" w:rsidRPr="000F589C" w:rsidRDefault="000F589C" w:rsidP="000F589C">
      <w:pPr>
        <w:rPr>
          <w:rFonts w:cstheme="minorHAnsi"/>
        </w:rPr>
      </w:pPr>
      <w:r w:rsidRPr="000F589C">
        <w:rPr>
          <w:rFonts w:cstheme="minorHAnsi"/>
        </w:rPr>
        <w:lastRenderedPageBreak/>
        <w:t>Once every year</w:t>
      </w:r>
    </w:p>
    <w:p w14:paraId="52EC3CF2" w14:textId="77777777" w:rsidR="000F589C" w:rsidRPr="000F589C" w:rsidRDefault="000F589C" w:rsidP="000F589C">
      <w:pPr>
        <w:rPr>
          <w:rFonts w:cstheme="minorHAnsi"/>
        </w:rPr>
      </w:pPr>
      <w:r w:rsidRPr="000F589C">
        <w:rPr>
          <w:rFonts w:cstheme="minorHAnsi"/>
        </w:rPr>
        <w:t>Only during initial training</w:t>
      </w:r>
    </w:p>
    <w:p w14:paraId="4BEB03AE" w14:textId="77777777" w:rsidR="000F589C" w:rsidRPr="000F589C" w:rsidRDefault="000F589C" w:rsidP="000F589C">
      <w:pPr>
        <w:rPr>
          <w:rFonts w:cstheme="minorHAnsi"/>
        </w:rPr>
      </w:pPr>
      <w:r w:rsidRPr="000F589C">
        <w:rPr>
          <w:rFonts w:cstheme="minorHAnsi"/>
        </w:rPr>
        <w:t>Only during initial training</w:t>
      </w:r>
    </w:p>
    <w:p w14:paraId="11F8F60B" w14:textId="77777777" w:rsidR="000F589C" w:rsidRPr="000F589C" w:rsidRDefault="000F589C" w:rsidP="000F589C">
      <w:pPr>
        <w:rPr>
          <w:rFonts w:cstheme="minorHAnsi"/>
        </w:rPr>
      </w:pPr>
      <w:r w:rsidRPr="000F589C">
        <w:rPr>
          <w:rFonts w:cstheme="minorHAnsi"/>
        </w:rPr>
        <w:t>Varies</w:t>
      </w:r>
    </w:p>
    <w:p w14:paraId="1703B095" w14:textId="77777777" w:rsidR="000F589C" w:rsidRPr="000F589C" w:rsidRDefault="000F589C" w:rsidP="000F589C">
      <w:pPr>
        <w:rPr>
          <w:rFonts w:cstheme="minorHAnsi"/>
        </w:rPr>
      </w:pPr>
      <w:r w:rsidRPr="000F589C">
        <w:rPr>
          <w:rFonts w:cstheme="minorHAnsi"/>
        </w:rPr>
        <w:t>Only during initial training</w:t>
      </w:r>
    </w:p>
    <w:p w14:paraId="0399FA88" w14:textId="77777777" w:rsidR="000F589C" w:rsidRPr="000F589C" w:rsidRDefault="000F589C" w:rsidP="000F589C">
      <w:pPr>
        <w:rPr>
          <w:rFonts w:cstheme="minorHAnsi"/>
        </w:rPr>
      </w:pPr>
      <w:r w:rsidRPr="000F589C">
        <w:rPr>
          <w:rFonts w:cstheme="minorHAnsi"/>
        </w:rPr>
        <w:t>Only during initial training</w:t>
      </w:r>
    </w:p>
    <w:p w14:paraId="452CE1F0" w14:textId="77777777" w:rsidR="000F589C" w:rsidRPr="000F589C" w:rsidRDefault="000F589C" w:rsidP="000F589C">
      <w:pPr>
        <w:rPr>
          <w:rFonts w:cstheme="minorHAnsi"/>
        </w:rPr>
      </w:pPr>
      <w:r w:rsidRPr="000F589C">
        <w:rPr>
          <w:rFonts w:cstheme="minorHAnsi"/>
        </w:rPr>
        <w:t>Only during initial training</w:t>
      </w:r>
    </w:p>
    <w:p w14:paraId="65E4864F" w14:textId="77777777" w:rsidR="000F589C" w:rsidRPr="000F589C" w:rsidRDefault="000F589C" w:rsidP="000F589C">
      <w:pPr>
        <w:rPr>
          <w:rFonts w:cstheme="minorHAnsi"/>
        </w:rPr>
      </w:pPr>
      <w:r w:rsidRPr="000F589C">
        <w:rPr>
          <w:rFonts w:cstheme="minorHAnsi"/>
        </w:rPr>
        <w:t>Prior to my new role maybe on the training days on response - however not often - once a year maybe..</w:t>
      </w:r>
    </w:p>
    <w:p w14:paraId="0B01618A" w14:textId="77777777" w:rsidR="000F589C" w:rsidRPr="000F589C" w:rsidRDefault="000F589C" w:rsidP="000F589C">
      <w:pPr>
        <w:rPr>
          <w:rFonts w:cstheme="minorHAnsi"/>
        </w:rPr>
      </w:pPr>
      <w:r w:rsidRPr="000F589C">
        <w:rPr>
          <w:rFonts w:cstheme="minorHAnsi"/>
        </w:rPr>
        <w:t>None</w:t>
      </w:r>
    </w:p>
    <w:p w14:paraId="4F07A0A2" w14:textId="77777777" w:rsidR="000F589C" w:rsidRPr="000F589C" w:rsidRDefault="000F589C" w:rsidP="000F589C">
      <w:pPr>
        <w:rPr>
          <w:rFonts w:cstheme="minorHAnsi"/>
        </w:rPr>
      </w:pPr>
      <w:r w:rsidRPr="000F589C">
        <w:rPr>
          <w:rFonts w:cstheme="minorHAnsi"/>
        </w:rPr>
        <w:t>Only during initial training</w:t>
      </w:r>
    </w:p>
    <w:p w14:paraId="72AA34D9" w14:textId="77777777" w:rsidR="000F589C" w:rsidRPr="000F589C" w:rsidRDefault="000F589C" w:rsidP="000F589C">
      <w:pPr>
        <w:rPr>
          <w:rFonts w:cstheme="minorHAnsi"/>
        </w:rPr>
      </w:pPr>
      <w:r w:rsidRPr="000F589C">
        <w:rPr>
          <w:rFonts w:cstheme="minorHAnsi"/>
        </w:rPr>
        <w:t>Only during initial training</w:t>
      </w:r>
    </w:p>
    <w:p w14:paraId="06BA6C69" w14:textId="77777777" w:rsidR="000F589C" w:rsidRPr="000F589C" w:rsidRDefault="000F589C" w:rsidP="000F589C">
      <w:pPr>
        <w:rPr>
          <w:rFonts w:cstheme="minorHAnsi"/>
        </w:rPr>
      </w:pPr>
      <w:r w:rsidRPr="000F589C">
        <w:rPr>
          <w:rFonts w:cstheme="minorHAnsi"/>
        </w:rPr>
        <w:t>Only during initial training</w:t>
      </w:r>
    </w:p>
    <w:p w14:paraId="38DDAA1F" w14:textId="77777777" w:rsidR="000F589C" w:rsidRPr="000F589C" w:rsidRDefault="000F589C" w:rsidP="000F589C">
      <w:pPr>
        <w:rPr>
          <w:rFonts w:cstheme="minorHAnsi"/>
        </w:rPr>
      </w:pPr>
      <w:r w:rsidRPr="000F589C">
        <w:rPr>
          <w:rFonts w:cstheme="minorHAnsi"/>
        </w:rPr>
        <w:t>Only during initial training</w:t>
      </w:r>
    </w:p>
    <w:p w14:paraId="2AD44706" w14:textId="77777777" w:rsidR="000F589C" w:rsidRPr="000F589C" w:rsidRDefault="000F589C" w:rsidP="000F589C">
      <w:pPr>
        <w:rPr>
          <w:rFonts w:cstheme="minorHAnsi"/>
        </w:rPr>
      </w:pPr>
      <w:r w:rsidRPr="000F589C">
        <w:rPr>
          <w:rFonts w:cstheme="minorHAnsi"/>
        </w:rPr>
        <w:t>Only during initial training</w:t>
      </w:r>
    </w:p>
    <w:p w14:paraId="2CB569E7" w14:textId="77777777" w:rsidR="000F589C" w:rsidRPr="000F589C" w:rsidRDefault="000F589C" w:rsidP="000F589C">
      <w:pPr>
        <w:rPr>
          <w:rFonts w:cstheme="minorHAnsi"/>
        </w:rPr>
      </w:pPr>
      <w:r w:rsidRPr="000F589C">
        <w:rPr>
          <w:rFonts w:cstheme="minorHAnsi"/>
        </w:rPr>
        <w:t>Only during initial training</w:t>
      </w:r>
    </w:p>
    <w:p w14:paraId="46AC89A6" w14:textId="77777777" w:rsidR="000F589C" w:rsidRPr="000F589C" w:rsidRDefault="000F589C" w:rsidP="000F589C">
      <w:pPr>
        <w:rPr>
          <w:rFonts w:cstheme="minorHAnsi"/>
        </w:rPr>
      </w:pPr>
      <w:r w:rsidRPr="000F589C">
        <w:rPr>
          <w:rFonts w:cstheme="minorHAnsi"/>
        </w:rPr>
        <w:t xml:space="preserve">I haven't since being in RPU, but prior to that every six months </w:t>
      </w:r>
    </w:p>
    <w:p w14:paraId="64299120" w14:textId="77777777" w:rsidR="000F589C" w:rsidRPr="000F589C" w:rsidRDefault="000F589C" w:rsidP="000F589C">
      <w:pPr>
        <w:rPr>
          <w:rFonts w:cstheme="minorHAnsi"/>
        </w:rPr>
      </w:pPr>
      <w:r w:rsidRPr="000F589C">
        <w:rPr>
          <w:rFonts w:cstheme="minorHAnsi"/>
        </w:rPr>
        <w:t>Only during initial training</w:t>
      </w:r>
    </w:p>
    <w:p w14:paraId="29B16114" w14:textId="77777777" w:rsidR="000F589C" w:rsidRPr="000F589C" w:rsidRDefault="000F589C" w:rsidP="000F589C">
      <w:pPr>
        <w:rPr>
          <w:rFonts w:cstheme="minorHAnsi"/>
        </w:rPr>
      </w:pPr>
      <w:r w:rsidRPr="000F589C">
        <w:rPr>
          <w:rFonts w:cstheme="minorHAnsi"/>
        </w:rPr>
        <w:t>If other, please explain your answer</w:t>
      </w:r>
    </w:p>
    <w:p w14:paraId="14E5F7B0" w14:textId="77777777" w:rsidR="000F589C" w:rsidRPr="000F589C" w:rsidRDefault="000F589C" w:rsidP="000F589C">
      <w:pPr>
        <w:rPr>
          <w:rFonts w:cstheme="minorHAnsi"/>
        </w:rPr>
      </w:pPr>
      <w:r w:rsidRPr="000F589C">
        <w:rPr>
          <w:rFonts w:cstheme="minorHAnsi"/>
        </w:rPr>
        <w:t xml:space="preserve">Very adhoc depends what’s topical at the time but more aimed at processes than actual mental health symptoms </w:t>
      </w:r>
    </w:p>
    <w:p w14:paraId="555BCFFC" w14:textId="77777777" w:rsidR="000F589C" w:rsidRPr="000F589C" w:rsidRDefault="000F589C" w:rsidP="000F589C">
      <w:pPr>
        <w:rPr>
          <w:rFonts w:cstheme="minorHAnsi"/>
        </w:rPr>
      </w:pPr>
      <w:r w:rsidRPr="000F589C">
        <w:rPr>
          <w:rFonts w:cstheme="minorHAnsi"/>
        </w:rPr>
        <w:t>Not applicable</w:t>
      </w:r>
    </w:p>
    <w:p w14:paraId="3E46E777" w14:textId="77777777" w:rsidR="000F589C" w:rsidRPr="000F589C" w:rsidRDefault="000F589C" w:rsidP="000F589C">
      <w:pPr>
        <w:rPr>
          <w:rFonts w:cstheme="minorHAnsi"/>
        </w:rPr>
      </w:pPr>
      <w:r w:rsidRPr="000F589C">
        <w:rPr>
          <w:rFonts w:cstheme="minorHAnsi"/>
        </w:rPr>
        <w:t>N/a</w:t>
      </w:r>
    </w:p>
    <w:p w14:paraId="412A8FCE" w14:textId="77777777" w:rsidR="000F589C" w:rsidRPr="000F589C" w:rsidRDefault="000F589C" w:rsidP="000F589C">
      <w:pPr>
        <w:rPr>
          <w:rFonts w:cstheme="minorHAnsi"/>
        </w:rPr>
      </w:pPr>
      <w:r w:rsidRPr="000F589C">
        <w:rPr>
          <w:rFonts w:cstheme="minorHAnsi"/>
        </w:rPr>
        <w:t>As above</w:t>
      </w:r>
    </w:p>
    <w:p w14:paraId="18DBA7EE" w14:textId="77777777" w:rsidR="000F589C" w:rsidRPr="000F589C" w:rsidRDefault="000F589C" w:rsidP="000F589C">
      <w:pPr>
        <w:rPr>
          <w:rFonts w:cstheme="minorHAnsi"/>
        </w:rPr>
      </w:pPr>
      <w:r w:rsidRPr="000F589C">
        <w:rPr>
          <w:rFonts w:cstheme="minorHAnsi"/>
        </w:rPr>
        <w:t>Cant remember the last time I received any formal training</w:t>
      </w:r>
    </w:p>
    <w:p w14:paraId="3DC623FC" w14:textId="77777777" w:rsidR="000F589C" w:rsidRPr="000F589C" w:rsidRDefault="000F589C" w:rsidP="000F589C">
      <w:pPr>
        <w:rPr>
          <w:rFonts w:cstheme="minorHAnsi"/>
        </w:rPr>
      </w:pPr>
      <w:r w:rsidRPr="000F589C">
        <w:rPr>
          <w:rFonts w:cstheme="minorHAnsi"/>
        </w:rPr>
        <w:t>I dont remember receiving any</w:t>
      </w:r>
    </w:p>
    <w:p w14:paraId="755F622B" w14:textId="77777777" w:rsidR="000F589C" w:rsidRPr="000F589C" w:rsidRDefault="000F589C" w:rsidP="000F589C">
      <w:pPr>
        <w:rPr>
          <w:rFonts w:cstheme="minorHAnsi"/>
        </w:rPr>
      </w:pPr>
      <w:r w:rsidRPr="000F589C">
        <w:rPr>
          <w:rFonts w:cstheme="minorHAnsi"/>
        </w:rPr>
        <w:t>I have no memory of ever receiving specific training on mental health</w:t>
      </w:r>
    </w:p>
    <w:p w14:paraId="674613D7" w14:textId="77777777" w:rsidR="000F589C" w:rsidRPr="000F589C" w:rsidRDefault="000F589C" w:rsidP="000F589C">
      <w:pPr>
        <w:rPr>
          <w:rFonts w:cstheme="minorHAnsi"/>
        </w:rPr>
      </w:pPr>
      <w:r w:rsidRPr="000F589C">
        <w:rPr>
          <w:rFonts w:cstheme="minorHAnsi"/>
        </w:rPr>
        <w:t>Very rarely for official work. Receive regualr updates to to being a Blue Light Champion</w:t>
      </w:r>
    </w:p>
    <w:p w14:paraId="067401A4" w14:textId="77777777" w:rsidR="000F589C" w:rsidRPr="000F589C" w:rsidRDefault="000F589C" w:rsidP="000F589C">
      <w:pPr>
        <w:rPr>
          <w:rFonts w:cstheme="minorHAnsi"/>
        </w:rPr>
      </w:pPr>
      <w:r w:rsidRPr="000F589C">
        <w:rPr>
          <w:rFonts w:cstheme="minorHAnsi"/>
        </w:rPr>
        <w:t>Since I have been in the force I can’t re call having MH training.</w:t>
      </w:r>
    </w:p>
    <w:p w14:paraId="2B6F9E96" w14:textId="77777777" w:rsidR="000F589C" w:rsidRPr="000F589C" w:rsidRDefault="000F589C" w:rsidP="000F589C">
      <w:pPr>
        <w:rPr>
          <w:rFonts w:cstheme="minorHAnsi"/>
        </w:rPr>
      </w:pPr>
      <w:r w:rsidRPr="000F589C">
        <w:rPr>
          <w:rFonts w:cstheme="minorHAnsi"/>
        </w:rPr>
        <w:t>I can't recall any training I've received on mental health</w:t>
      </w:r>
    </w:p>
    <w:p w14:paraId="7423A832" w14:textId="77777777" w:rsidR="000F589C" w:rsidRPr="000F589C" w:rsidRDefault="000F589C" w:rsidP="000F589C">
      <w:pPr>
        <w:rPr>
          <w:rFonts w:cstheme="minorHAnsi"/>
        </w:rPr>
      </w:pPr>
      <w:r w:rsidRPr="000F589C">
        <w:rPr>
          <w:rFonts w:cstheme="minorHAnsi"/>
        </w:rPr>
        <w:t>NCALT package completed, can't remember exactly when. No formal regular training.</w:t>
      </w:r>
    </w:p>
    <w:p w14:paraId="16F87FDA" w14:textId="77777777" w:rsidR="000F589C" w:rsidRPr="000F589C" w:rsidRDefault="000F589C" w:rsidP="000F589C">
      <w:pPr>
        <w:rPr>
          <w:rFonts w:cstheme="minorHAnsi"/>
        </w:rPr>
      </w:pPr>
      <w:r w:rsidRPr="000F589C">
        <w:rPr>
          <w:rFonts w:cstheme="minorHAnsi"/>
        </w:rPr>
        <w:t>Watched about three PowerPoints on it in the last 4 years</w:t>
      </w:r>
    </w:p>
    <w:p w14:paraId="564D8112" w14:textId="77777777" w:rsidR="000F589C" w:rsidRPr="000F589C" w:rsidRDefault="000F589C" w:rsidP="000F589C">
      <w:pPr>
        <w:rPr>
          <w:rFonts w:cstheme="minorHAnsi"/>
        </w:rPr>
      </w:pPr>
      <w:r w:rsidRPr="000F589C">
        <w:rPr>
          <w:rFonts w:cstheme="minorHAnsi"/>
        </w:rPr>
        <w:lastRenderedPageBreak/>
        <w:t>As above</w:t>
      </w:r>
    </w:p>
    <w:p w14:paraId="765D7630" w14:textId="77777777" w:rsidR="000F589C" w:rsidRPr="000F589C" w:rsidRDefault="000F589C" w:rsidP="000F589C">
      <w:pPr>
        <w:rPr>
          <w:rFonts w:cstheme="minorHAnsi"/>
        </w:rPr>
      </w:pPr>
      <w:r w:rsidRPr="000F589C">
        <w:rPr>
          <w:rFonts w:cstheme="minorHAnsi"/>
        </w:rPr>
        <w:t>During initial training and as and when changes to legislation are introduced or as and when a mandatory course is developed by LDS.</w:t>
      </w:r>
    </w:p>
    <w:p w14:paraId="7A8C09CB" w14:textId="77777777" w:rsidR="000F589C" w:rsidRPr="000F589C" w:rsidRDefault="000F589C" w:rsidP="000F589C">
      <w:pPr>
        <w:rPr>
          <w:rFonts w:cstheme="minorHAnsi"/>
        </w:rPr>
      </w:pPr>
      <w:r w:rsidRPr="000F589C">
        <w:rPr>
          <w:rFonts w:cstheme="minorHAnsi"/>
        </w:rPr>
        <w:t>I have only ever has one course on a training day</w:t>
      </w:r>
    </w:p>
    <w:p w14:paraId="6960A269" w14:textId="77777777" w:rsidR="000F589C" w:rsidRPr="000F589C" w:rsidRDefault="000F589C" w:rsidP="000F589C">
      <w:pPr>
        <w:rPr>
          <w:rFonts w:cstheme="minorHAnsi"/>
        </w:rPr>
      </w:pPr>
      <w:r w:rsidRPr="000F589C">
        <w:rPr>
          <w:rFonts w:cstheme="minorHAnsi"/>
        </w:rPr>
        <w:t>Only when there are changes in legislation</w:t>
      </w:r>
    </w:p>
    <w:p w14:paraId="3B43851D" w14:textId="77777777" w:rsidR="000F589C" w:rsidRPr="000F589C" w:rsidRDefault="000F589C" w:rsidP="000F589C">
      <w:pPr>
        <w:rPr>
          <w:rFonts w:cstheme="minorHAnsi"/>
        </w:rPr>
      </w:pPr>
      <w:r w:rsidRPr="000F589C">
        <w:rPr>
          <w:rFonts w:cstheme="minorHAnsi"/>
        </w:rPr>
        <w:t>see above</w:t>
      </w:r>
    </w:p>
    <w:p w14:paraId="285683C0" w14:textId="77777777" w:rsidR="000F589C" w:rsidRPr="000F589C" w:rsidRDefault="000F589C" w:rsidP="000F589C">
      <w:pPr>
        <w:rPr>
          <w:rFonts w:cstheme="minorHAnsi"/>
        </w:rPr>
      </w:pPr>
      <w:r w:rsidRPr="000F589C">
        <w:rPr>
          <w:rFonts w:cstheme="minorHAnsi"/>
        </w:rPr>
        <w:t>Couldnt tell you</w:t>
      </w:r>
    </w:p>
    <w:p w14:paraId="1A092AE7" w14:textId="77777777" w:rsidR="000F589C" w:rsidRPr="000F589C" w:rsidRDefault="000F589C" w:rsidP="000F589C">
      <w:pPr>
        <w:rPr>
          <w:rFonts w:cstheme="minorHAnsi"/>
        </w:rPr>
      </w:pPr>
      <w:r w:rsidRPr="000F589C">
        <w:rPr>
          <w:rFonts w:cstheme="minorHAnsi"/>
        </w:rPr>
        <w:t xml:space="preserve">I have not had training on mental health. </w:t>
      </w:r>
    </w:p>
    <w:p w14:paraId="6CBFA4B3" w14:textId="77777777" w:rsidR="000F589C" w:rsidRPr="000F589C" w:rsidRDefault="000F589C" w:rsidP="000F589C">
      <w:pPr>
        <w:rPr>
          <w:rFonts w:cstheme="minorHAnsi"/>
        </w:rPr>
      </w:pPr>
      <w:r w:rsidRPr="000F589C">
        <w:rPr>
          <w:rFonts w:cstheme="minorHAnsi"/>
        </w:rPr>
        <w:t xml:space="preserve">We’ve had one or two inputs regarding mental health during the last few years </w:t>
      </w:r>
    </w:p>
    <w:p w14:paraId="0F1E5D7E" w14:textId="77777777" w:rsidR="000F589C" w:rsidRPr="000F589C" w:rsidRDefault="000F589C" w:rsidP="000F589C">
      <w:pPr>
        <w:rPr>
          <w:rFonts w:cstheme="minorHAnsi"/>
        </w:rPr>
      </w:pPr>
      <w:r w:rsidRPr="000F589C">
        <w:rPr>
          <w:rFonts w:cstheme="minorHAnsi"/>
        </w:rPr>
        <w:t>Training day once in a long time</w:t>
      </w:r>
    </w:p>
    <w:p w14:paraId="1AF564FF" w14:textId="77777777" w:rsidR="000F589C" w:rsidRPr="000F589C" w:rsidRDefault="000F589C" w:rsidP="000F589C">
      <w:pPr>
        <w:rPr>
          <w:rFonts w:cstheme="minorHAnsi"/>
        </w:rPr>
      </w:pPr>
      <w:r w:rsidRPr="000F589C">
        <w:rPr>
          <w:rFonts w:cstheme="minorHAnsi"/>
        </w:rPr>
        <w:t>Prior to my new role maybe on the training days on response - however not often - once a year maybe</w:t>
      </w:r>
    </w:p>
    <w:p w14:paraId="53304348" w14:textId="77777777" w:rsidR="000F589C" w:rsidRPr="000F589C" w:rsidRDefault="000F589C" w:rsidP="000F589C">
      <w:pPr>
        <w:rPr>
          <w:rFonts w:cstheme="minorHAnsi"/>
        </w:rPr>
      </w:pPr>
      <w:r w:rsidRPr="000F589C">
        <w:rPr>
          <w:rFonts w:cstheme="minorHAnsi"/>
        </w:rPr>
        <w:t xml:space="preserve">None provided </w:t>
      </w:r>
    </w:p>
    <w:p w14:paraId="7D920748" w14:textId="77777777" w:rsidR="000F589C" w:rsidRPr="000F589C" w:rsidRDefault="000F589C" w:rsidP="000F589C">
      <w:pPr>
        <w:rPr>
          <w:rFonts w:cstheme="minorHAnsi"/>
        </w:rPr>
      </w:pPr>
      <w:r w:rsidRPr="000F589C">
        <w:rPr>
          <w:rFonts w:cstheme="minorHAnsi"/>
        </w:rPr>
        <w:t>Only mention in passing and told “ you will told on shift “</w:t>
      </w:r>
    </w:p>
    <w:p w14:paraId="662E4519" w14:textId="77777777" w:rsidR="000F589C" w:rsidRPr="000F589C" w:rsidRDefault="000F589C" w:rsidP="000F589C">
      <w:pPr>
        <w:rPr>
          <w:rFonts w:cstheme="minorHAnsi"/>
        </w:rPr>
      </w:pPr>
      <w:r w:rsidRPr="000F589C">
        <w:rPr>
          <w:rFonts w:cstheme="minorHAnsi"/>
        </w:rPr>
        <w:t xml:space="preserve">I haven't since being on RPU but since that every six months or so in my previous force. </w:t>
      </w:r>
    </w:p>
    <w:p w14:paraId="181DB84F" w14:textId="77777777" w:rsidR="000F589C" w:rsidRPr="000F589C" w:rsidRDefault="000F589C" w:rsidP="000F589C">
      <w:pPr>
        <w:rPr>
          <w:rFonts w:cstheme="minorHAnsi"/>
        </w:rPr>
      </w:pPr>
    </w:p>
    <w:p w14:paraId="47347B93" w14:textId="77777777" w:rsidR="000F589C" w:rsidRPr="000F589C" w:rsidRDefault="000F589C" w:rsidP="000F589C">
      <w:pPr>
        <w:rPr>
          <w:rFonts w:cstheme="minorHAnsi"/>
        </w:rPr>
      </w:pPr>
    </w:p>
    <w:p w14:paraId="43759E2E" w14:textId="77777777" w:rsidR="000F589C" w:rsidRPr="000F589C" w:rsidRDefault="000F589C" w:rsidP="000F589C">
      <w:pPr>
        <w:rPr>
          <w:rFonts w:cstheme="minorHAnsi"/>
        </w:rPr>
      </w:pPr>
    </w:p>
    <w:p w14:paraId="12421425" w14:textId="77777777" w:rsidR="000F589C" w:rsidRPr="000F589C" w:rsidRDefault="000F589C" w:rsidP="000F589C">
      <w:pPr>
        <w:rPr>
          <w:rFonts w:cstheme="minorHAnsi"/>
        </w:rPr>
      </w:pPr>
    </w:p>
    <w:p w14:paraId="0C0B8338" w14:textId="77777777" w:rsidR="000F589C" w:rsidRPr="000F589C" w:rsidRDefault="000F589C" w:rsidP="000F589C">
      <w:pPr>
        <w:rPr>
          <w:rFonts w:cstheme="minorHAnsi"/>
        </w:rPr>
      </w:pPr>
      <w:r w:rsidRPr="000F589C">
        <w:rPr>
          <w:rFonts w:cstheme="minorHAnsi"/>
        </w:rPr>
        <w:t xml:space="preserve">6. Do you think police officers receive adequate training on mental health? </w:t>
      </w:r>
    </w:p>
    <w:p w14:paraId="30B5C287" w14:textId="77777777" w:rsidR="000F589C" w:rsidRPr="000F589C" w:rsidRDefault="000F589C" w:rsidP="000F589C">
      <w:pPr>
        <w:rPr>
          <w:rFonts w:cstheme="minorHAnsi"/>
        </w:rPr>
      </w:pPr>
    </w:p>
    <w:p w14:paraId="47F47DF3" w14:textId="77777777" w:rsidR="000F589C" w:rsidRPr="000F589C" w:rsidRDefault="000F589C" w:rsidP="000F589C">
      <w:pPr>
        <w:rPr>
          <w:rFonts w:cstheme="minorHAnsi"/>
        </w:rPr>
      </w:pPr>
      <w:r w:rsidRPr="000F589C">
        <w:rPr>
          <w:rFonts w:cstheme="minorHAnsi"/>
        </w:rPr>
        <w:t>No</w:t>
      </w:r>
    </w:p>
    <w:p w14:paraId="0990A301" w14:textId="77777777" w:rsidR="000F589C" w:rsidRPr="000F589C" w:rsidRDefault="000F589C" w:rsidP="000F589C">
      <w:pPr>
        <w:rPr>
          <w:rFonts w:cstheme="minorHAnsi"/>
        </w:rPr>
      </w:pPr>
      <w:r w:rsidRPr="000F589C">
        <w:rPr>
          <w:rFonts w:cstheme="minorHAnsi"/>
        </w:rPr>
        <w:t>Yes</w:t>
      </w:r>
    </w:p>
    <w:p w14:paraId="0CCA1B08" w14:textId="77777777" w:rsidR="000F589C" w:rsidRPr="000F589C" w:rsidRDefault="000F589C" w:rsidP="000F589C">
      <w:pPr>
        <w:rPr>
          <w:rFonts w:cstheme="minorHAnsi"/>
        </w:rPr>
      </w:pPr>
      <w:r w:rsidRPr="000F589C">
        <w:rPr>
          <w:rFonts w:cstheme="minorHAnsi"/>
        </w:rPr>
        <w:t>No</w:t>
      </w:r>
    </w:p>
    <w:p w14:paraId="407BC830" w14:textId="77777777" w:rsidR="000F589C" w:rsidRPr="000F589C" w:rsidRDefault="000F589C" w:rsidP="000F589C">
      <w:pPr>
        <w:rPr>
          <w:rFonts w:cstheme="minorHAnsi"/>
        </w:rPr>
      </w:pPr>
      <w:r w:rsidRPr="000F589C">
        <w:rPr>
          <w:rFonts w:cstheme="minorHAnsi"/>
        </w:rPr>
        <w:t>No</w:t>
      </w:r>
    </w:p>
    <w:p w14:paraId="67BBC1CF" w14:textId="77777777" w:rsidR="000F589C" w:rsidRPr="000F589C" w:rsidRDefault="000F589C" w:rsidP="000F589C">
      <w:pPr>
        <w:rPr>
          <w:rFonts w:cstheme="minorHAnsi"/>
        </w:rPr>
      </w:pPr>
      <w:r w:rsidRPr="000F589C">
        <w:rPr>
          <w:rFonts w:cstheme="minorHAnsi"/>
        </w:rPr>
        <w:t>No</w:t>
      </w:r>
    </w:p>
    <w:p w14:paraId="29072361" w14:textId="77777777" w:rsidR="000F589C" w:rsidRPr="000F589C" w:rsidRDefault="000F589C" w:rsidP="000F589C">
      <w:pPr>
        <w:rPr>
          <w:rFonts w:cstheme="minorHAnsi"/>
        </w:rPr>
      </w:pPr>
      <w:r w:rsidRPr="000F589C">
        <w:rPr>
          <w:rFonts w:cstheme="minorHAnsi"/>
        </w:rPr>
        <w:t>No</w:t>
      </w:r>
    </w:p>
    <w:p w14:paraId="11E4F969" w14:textId="77777777" w:rsidR="000F589C" w:rsidRPr="000F589C" w:rsidRDefault="000F589C" w:rsidP="000F589C">
      <w:pPr>
        <w:rPr>
          <w:rFonts w:cstheme="minorHAnsi"/>
        </w:rPr>
      </w:pPr>
      <w:r w:rsidRPr="000F589C">
        <w:rPr>
          <w:rFonts w:cstheme="minorHAnsi"/>
        </w:rPr>
        <w:t>No</w:t>
      </w:r>
    </w:p>
    <w:p w14:paraId="1840FB54" w14:textId="77777777" w:rsidR="000F589C" w:rsidRPr="000F589C" w:rsidRDefault="000F589C" w:rsidP="000F589C">
      <w:pPr>
        <w:rPr>
          <w:rFonts w:cstheme="minorHAnsi"/>
        </w:rPr>
      </w:pPr>
      <w:r w:rsidRPr="000F589C">
        <w:rPr>
          <w:rFonts w:cstheme="minorHAnsi"/>
        </w:rPr>
        <w:t>No</w:t>
      </w:r>
    </w:p>
    <w:p w14:paraId="0FF67240" w14:textId="77777777" w:rsidR="000F589C" w:rsidRPr="000F589C" w:rsidRDefault="000F589C" w:rsidP="000F589C">
      <w:pPr>
        <w:rPr>
          <w:rFonts w:cstheme="minorHAnsi"/>
        </w:rPr>
      </w:pPr>
      <w:r w:rsidRPr="000F589C">
        <w:rPr>
          <w:rFonts w:cstheme="minorHAnsi"/>
        </w:rPr>
        <w:t>No</w:t>
      </w:r>
    </w:p>
    <w:p w14:paraId="7C89C595" w14:textId="77777777" w:rsidR="000F589C" w:rsidRPr="000F589C" w:rsidRDefault="000F589C" w:rsidP="000F589C">
      <w:pPr>
        <w:rPr>
          <w:rFonts w:cstheme="minorHAnsi"/>
        </w:rPr>
      </w:pPr>
      <w:r w:rsidRPr="000F589C">
        <w:rPr>
          <w:rFonts w:cstheme="minorHAnsi"/>
        </w:rPr>
        <w:t>No</w:t>
      </w:r>
    </w:p>
    <w:p w14:paraId="4C6DD825" w14:textId="77777777" w:rsidR="000F589C" w:rsidRPr="000F589C" w:rsidRDefault="000F589C" w:rsidP="000F589C">
      <w:pPr>
        <w:rPr>
          <w:rFonts w:cstheme="minorHAnsi"/>
        </w:rPr>
      </w:pPr>
      <w:r w:rsidRPr="000F589C">
        <w:rPr>
          <w:rFonts w:cstheme="minorHAnsi"/>
        </w:rPr>
        <w:t>No</w:t>
      </w:r>
    </w:p>
    <w:p w14:paraId="2D09D663" w14:textId="77777777" w:rsidR="000F589C" w:rsidRPr="000F589C" w:rsidRDefault="000F589C" w:rsidP="000F589C">
      <w:pPr>
        <w:rPr>
          <w:rFonts w:cstheme="minorHAnsi"/>
        </w:rPr>
      </w:pPr>
      <w:r w:rsidRPr="000F589C">
        <w:rPr>
          <w:rFonts w:cstheme="minorHAnsi"/>
        </w:rPr>
        <w:lastRenderedPageBreak/>
        <w:t>No</w:t>
      </w:r>
    </w:p>
    <w:p w14:paraId="6D7270B9" w14:textId="77777777" w:rsidR="000F589C" w:rsidRPr="000F589C" w:rsidRDefault="000F589C" w:rsidP="000F589C">
      <w:pPr>
        <w:rPr>
          <w:rFonts w:cstheme="minorHAnsi"/>
        </w:rPr>
      </w:pPr>
      <w:r w:rsidRPr="000F589C">
        <w:rPr>
          <w:rFonts w:cstheme="minorHAnsi"/>
        </w:rPr>
        <w:t>No</w:t>
      </w:r>
    </w:p>
    <w:p w14:paraId="5A5B6476" w14:textId="77777777" w:rsidR="000F589C" w:rsidRPr="000F589C" w:rsidRDefault="000F589C" w:rsidP="000F589C">
      <w:pPr>
        <w:rPr>
          <w:rFonts w:cstheme="minorHAnsi"/>
        </w:rPr>
      </w:pPr>
      <w:r w:rsidRPr="000F589C">
        <w:rPr>
          <w:rFonts w:cstheme="minorHAnsi"/>
        </w:rPr>
        <w:t>No</w:t>
      </w:r>
    </w:p>
    <w:p w14:paraId="7F29FB6C" w14:textId="77777777" w:rsidR="000F589C" w:rsidRPr="000F589C" w:rsidRDefault="000F589C" w:rsidP="000F589C">
      <w:pPr>
        <w:rPr>
          <w:rFonts w:cstheme="minorHAnsi"/>
        </w:rPr>
      </w:pPr>
      <w:r w:rsidRPr="000F589C">
        <w:rPr>
          <w:rFonts w:cstheme="minorHAnsi"/>
        </w:rPr>
        <w:t>No</w:t>
      </w:r>
    </w:p>
    <w:p w14:paraId="089F6868" w14:textId="77777777" w:rsidR="000F589C" w:rsidRPr="000F589C" w:rsidRDefault="000F589C" w:rsidP="000F589C">
      <w:pPr>
        <w:rPr>
          <w:rFonts w:cstheme="minorHAnsi"/>
        </w:rPr>
      </w:pPr>
      <w:r w:rsidRPr="000F589C">
        <w:rPr>
          <w:rFonts w:cstheme="minorHAnsi"/>
        </w:rPr>
        <w:t>No</w:t>
      </w:r>
    </w:p>
    <w:p w14:paraId="66750F28" w14:textId="77777777" w:rsidR="000F589C" w:rsidRPr="000F589C" w:rsidRDefault="000F589C" w:rsidP="000F589C">
      <w:pPr>
        <w:rPr>
          <w:rFonts w:cstheme="minorHAnsi"/>
        </w:rPr>
      </w:pPr>
      <w:r w:rsidRPr="000F589C">
        <w:rPr>
          <w:rFonts w:cstheme="minorHAnsi"/>
        </w:rPr>
        <w:t>No</w:t>
      </w:r>
    </w:p>
    <w:p w14:paraId="33D36645" w14:textId="77777777" w:rsidR="000F589C" w:rsidRPr="000F589C" w:rsidRDefault="000F589C" w:rsidP="000F589C">
      <w:pPr>
        <w:rPr>
          <w:rFonts w:cstheme="minorHAnsi"/>
        </w:rPr>
      </w:pPr>
      <w:r w:rsidRPr="000F589C">
        <w:rPr>
          <w:rFonts w:cstheme="minorHAnsi"/>
        </w:rPr>
        <w:t>No</w:t>
      </w:r>
    </w:p>
    <w:p w14:paraId="50073EC1" w14:textId="77777777" w:rsidR="000F589C" w:rsidRPr="000F589C" w:rsidRDefault="000F589C" w:rsidP="000F589C">
      <w:pPr>
        <w:rPr>
          <w:rFonts w:cstheme="minorHAnsi"/>
        </w:rPr>
      </w:pPr>
      <w:r w:rsidRPr="000F589C">
        <w:rPr>
          <w:rFonts w:cstheme="minorHAnsi"/>
        </w:rPr>
        <w:t>No</w:t>
      </w:r>
    </w:p>
    <w:p w14:paraId="40FF5C36" w14:textId="77777777" w:rsidR="000F589C" w:rsidRPr="000F589C" w:rsidRDefault="000F589C" w:rsidP="000F589C">
      <w:pPr>
        <w:rPr>
          <w:rFonts w:cstheme="minorHAnsi"/>
        </w:rPr>
      </w:pPr>
      <w:r w:rsidRPr="000F589C">
        <w:rPr>
          <w:rFonts w:cstheme="minorHAnsi"/>
        </w:rPr>
        <w:t>No</w:t>
      </w:r>
    </w:p>
    <w:p w14:paraId="1F816540" w14:textId="77777777" w:rsidR="000F589C" w:rsidRPr="000F589C" w:rsidRDefault="000F589C" w:rsidP="000F589C">
      <w:pPr>
        <w:rPr>
          <w:rFonts w:cstheme="minorHAnsi"/>
        </w:rPr>
      </w:pPr>
      <w:r w:rsidRPr="000F589C">
        <w:rPr>
          <w:rFonts w:cstheme="minorHAnsi"/>
        </w:rPr>
        <w:t>No</w:t>
      </w:r>
    </w:p>
    <w:p w14:paraId="421615BA" w14:textId="77777777" w:rsidR="000F589C" w:rsidRPr="000F589C" w:rsidRDefault="000F589C" w:rsidP="000F589C">
      <w:pPr>
        <w:rPr>
          <w:rFonts w:cstheme="minorHAnsi"/>
        </w:rPr>
      </w:pPr>
      <w:r w:rsidRPr="000F589C">
        <w:rPr>
          <w:rFonts w:cstheme="minorHAnsi"/>
        </w:rPr>
        <w:t>No</w:t>
      </w:r>
    </w:p>
    <w:p w14:paraId="644C535D" w14:textId="77777777" w:rsidR="000F589C" w:rsidRPr="000F589C" w:rsidRDefault="000F589C" w:rsidP="000F589C">
      <w:pPr>
        <w:rPr>
          <w:rFonts w:cstheme="minorHAnsi"/>
        </w:rPr>
      </w:pPr>
      <w:r w:rsidRPr="000F589C">
        <w:rPr>
          <w:rFonts w:cstheme="minorHAnsi"/>
        </w:rPr>
        <w:t>No</w:t>
      </w:r>
    </w:p>
    <w:p w14:paraId="5F270BF9" w14:textId="77777777" w:rsidR="000F589C" w:rsidRPr="000F589C" w:rsidRDefault="000F589C" w:rsidP="000F589C">
      <w:pPr>
        <w:rPr>
          <w:rFonts w:cstheme="minorHAnsi"/>
        </w:rPr>
      </w:pPr>
      <w:r w:rsidRPr="000F589C">
        <w:rPr>
          <w:rFonts w:cstheme="minorHAnsi"/>
        </w:rPr>
        <w:t>No</w:t>
      </w:r>
    </w:p>
    <w:p w14:paraId="78032C97" w14:textId="77777777" w:rsidR="000F589C" w:rsidRPr="000F589C" w:rsidRDefault="000F589C" w:rsidP="000F589C">
      <w:pPr>
        <w:rPr>
          <w:rFonts w:cstheme="minorHAnsi"/>
        </w:rPr>
      </w:pPr>
      <w:r w:rsidRPr="000F589C">
        <w:rPr>
          <w:rFonts w:cstheme="minorHAnsi"/>
        </w:rPr>
        <w:t>No</w:t>
      </w:r>
    </w:p>
    <w:p w14:paraId="2CD29498" w14:textId="77777777" w:rsidR="000F589C" w:rsidRPr="000F589C" w:rsidRDefault="000F589C" w:rsidP="000F589C">
      <w:pPr>
        <w:rPr>
          <w:rFonts w:cstheme="minorHAnsi"/>
        </w:rPr>
      </w:pPr>
      <w:r w:rsidRPr="000F589C">
        <w:rPr>
          <w:rFonts w:cstheme="minorHAnsi"/>
        </w:rPr>
        <w:t>No</w:t>
      </w:r>
    </w:p>
    <w:p w14:paraId="259B48E3" w14:textId="77777777" w:rsidR="000F589C" w:rsidRPr="000F589C" w:rsidRDefault="000F589C" w:rsidP="000F589C">
      <w:pPr>
        <w:rPr>
          <w:rFonts w:cstheme="minorHAnsi"/>
        </w:rPr>
      </w:pPr>
      <w:r w:rsidRPr="000F589C">
        <w:rPr>
          <w:rFonts w:cstheme="minorHAnsi"/>
        </w:rPr>
        <w:t>No</w:t>
      </w:r>
    </w:p>
    <w:p w14:paraId="5147F2BF" w14:textId="77777777" w:rsidR="000F589C" w:rsidRPr="000F589C" w:rsidRDefault="000F589C" w:rsidP="000F589C">
      <w:pPr>
        <w:rPr>
          <w:rFonts w:cstheme="minorHAnsi"/>
        </w:rPr>
      </w:pPr>
    </w:p>
    <w:p w14:paraId="503871C3" w14:textId="77777777" w:rsidR="000F589C" w:rsidRPr="000F589C" w:rsidRDefault="000F589C" w:rsidP="000F589C">
      <w:pPr>
        <w:rPr>
          <w:rFonts w:cstheme="minorHAnsi"/>
        </w:rPr>
      </w:pPr>
      <w:r w:rsidRPr="000F589C">
        <w:rPr>
          <w:rFonts w:cstheme="minorHAnsi"/>
        </w:rPr>
        <w:t>No</w:t>
      </w:r>
    </w:p>
    <w:p w14:paraId="207120A8" w14:textId="77777777" w:rsidR="000F589C" w:rsidRPr="000F589C" w:rsidRDefault="000F589C" w:rsidP="000F589C">
      <w:pPr>
        <w:rPr>
          <w:rFonts w:cstheme="minorHAnsi"/>
        </w:rPr>
      </w:pPr>
      <w:r w:rsidRPr="000F589C">
        <w:rPr>
          <w:rFonts w:cstheme="minorHAnsi"/>
        </w:rPr>
        <w:t>No</w:t>
      </w:r>
    </w:p>
    <w:p w14:paraId="2EFE8634" w14:textId="77777777" w:rsidR="000F589C" w:rsidRPr="000F589C" w:rsidRDefault="000F589C" w:rsidP="000F589C">
      <w:pPr>
        <w:rPr>
          <w:rFonts w:cstheme="minorHAnsi"/>
        </w:rPr>
      </w:pPr>
      <w:r w:rsidRPr="000F589C">
        <w:rPr>
          <w:rFonts w:cstheme="minorHAnsi"/>
        </w:rPr>
        <w:t>No</w:t>
      </w:r>
    </w:p>
    <w:p w14:paraId="756F4311" w14:textId="77777777" w:rsidR="000F589C" w:rsidRPr="000F589C" w:rsidRDefault="000F589C" w:rsidP="000F589C">
      <w:pPr>
        <w:rPr>
          <w:rFonts w:cstheme="minorHAnsi"/>
        </w:rPr>
      </w:pPr>
      <w:r w:rsidRPr="000F589C">
        <w:rPr>
          <w:rFonts w:cstheme="minorHAnsi"/>
        </w:rPr>
        <w:t>No</w:t>
      </w:r>
    </w:p>
    <w:p w14:paraId="486CDCA2" w14:textId="77777777" w:rsidR="000F589C" w:rsidRPr="000F589C" w:rsidRDefault="000F589C" w:rsidP="000F589C">
      <w:pPr>
        <w:rPr>
          <w:rFonts w:cstheme="minorHAnsi"/>
        </w:rPr>
      </w:pPr>
      <w:r w:rsidRPr="000F589C">
        <w:rPr>
          <w:rFonts w:cstheme="minorHAnsi"/>
        </w:rPr>
        <w:t>Yes</w:t>
      </w:r>
    </w:p>
    <w:p w14:paraId="13591DA1" w14:textId="77777777" w:rsidR="000F589C" w:rsidRPr="000F589C" w:rsidRDefault="000F589C" w:rsidP="000F589C">
      <w:pPr>
        <w:rPr>
          <w:rFonts w:cstheme="minorHAnsi"/>
        </w:rPr>
      </w:pPr>
      <w:r w:rsidRPr="000F589C">
        <w:rPr>
          <w:rFonts w:cstheme="minorHAnsi"/>
        </w:rPr>
        <w:t>No</w:t>
      </w:r>
    </w:p>
    <w:p w14:paraId="5CD256BE" w14:textId="77777777" w:rsidR="000F589C" w:rsidRPr="000F589C" w:rsidRDefault="000F589C" w:rsidP="000F589C">
      <w:pPr>
        <w:rPr>
          <w:rFonts w:cstheme="minorHAnsi"/>
        </w:rPr>
      </w:pPr>
      <w:r w:rsidRPr="000F589C">
        <w:rPr>
          <w:rFonts w:cstheme="minorHAnsi"/>
        </w:rPr>
        <w:t>No</w:t>
      </w:r>
    </w:p>
    <w:p w14:paraId="0C56AC24" w14:textId="77777777" w:rsidR="000F589C" w:rsidRPr="000F589C" w:rsidRDefault="000F589C" w:rsidP="000F589C">
      <w:pPr>
        <w:rPr>
          <w:rFonts w:cstheme="minorHAnsi"/>
        </w:rPr>
      </w:pPr>
      <w:r w:rsidRPr="000F589C">
        <w:rPr>
          <w:rFonts w:cstheme="minorHAnsi"/>
        </w:rPr>
        <w:t>No</w:t>
      </w:r>
    </w:p>
    <w:p w14:paraId="741690E1" w14:textId="77777777" w:rsidR="000F589C" w:rsidRPr="000F589C" w:rsidRDefault="000F589C" w:rsidP="000F589C">
      <w:pPr>
        <w:rPr>
          <w:rFonts w:cstheme="minorHAnsi"/>
        </w:rPr>
      </w:pPr>
      <w:r w:rsidRPr="000F589C">
        <w:rPr>
          <w:rFonts w:cstheme="minorHAnsi"/>
        </w:rPr>
        <w:t>No</w:t>
      </w:r>
    </w:p>
    <w:p w14:paraId="20C10399" w14:textId="77777777" w:rsidR="000F589C" w:rsidRPr="000F589C" w:rsidRDefault="000F589C" w:rsidP="000F589C">
      <w:pPr>
        <w:rPr>
          <w:rFonts w:cstheme="minorHAnsi"/>
        </w:rPr>
      </w:pPr>
      <w:r w:rsidRPr="000F589C">
        <w:rPr>
          <w:rFonts w:cstheme="minorHAnsi"/>
        </w:rPr>
        <w:t>No</w:t>
      </w:r>
    </w:p>
    <w:p w14:paraId="27B3C1CD" w14:textId="77777777" w:rsidR="000F589C" w:rsidRPr="000F589C" w:rsidRDefault="000F589C" w:rsidP="000F589C">
      <w:pPr>
        <w:rPr>
          <w:rFonts w:cstheme="minorHAnsi"/>
        </w:rPr>
      </w:pPr>
      <w:r w:rsidRPr="000F589C">
        <w:rPr>
          <w:rFonts w:cstheme="minorHAnsi"/>
        </w:rPr>
        <w:t>No</w:t>
      </w:r>
    </w:p>
    <w:p w14:paraId="361E984F" w14:textId="77777777" w:rsidR="000F589C" w:rsidRPr="000F589C" w:rsidRDefault="000F589C" w:rsidP="000F589C">
      <w:pPr>
        <w:rPr>
          <w:rFonts w:cstheme="minorHAnsi"/>
        </w:rPr>
      </w:pPr>
      <w:r w:rsidRPr="000F589C">
        <w:rPr>
          <w:rFonts w:cstheme="minorHAnsi"/>
        </w:rPr>
        <w:t>No</w:t>
      </w:r>
    </w:p>
    <w:p w14:paraId="4EC5E970" w14:textId="77777777" w:rsidR="000F589C" w:rsidRPr="000F589C" w:rsidRDefault="000F589C" w:rsidP="000F589C">
      <w:pPr>
        <w:rPr>
          <w:rFonts w:cstheme="minorHAnsi"/>
        </w:rPr>
      </w:pPr>
      <w:r w:rsidRPr="000F589C">
        <w:rPr>
          <w:rFonts w:cstheme="minorHAnsi"/>
        </w:rPr>
        <w:t>Yes</w:t>
      </w:r>
    </w:p>
    <w:p w14:paraId="19994641" w14:textId="77777777" w:rsidR="000F589C" w:rsidRPr="000F589C" w:rsidRDefault="000F589C" w:rsidP="000F589C">
      <w:pPr>
        <w:rPr>
          <w:rFonts w:cstheme="minorHAnsi"/>
        </w:rPr>
      </w:pPr>
      <w:r w:rsidRPr="000F589C">
        <w:rPr>
          <w:rFonts w:cstheme="minorHAnsi"/>
        </w:rPr>
        <w:t>No</w:t>
      </w:r>
    </w:p>
    <w:p w14:paraId="2828F9EA" w14:textId="77777777" w:rsidR="000F589C" w:rsidRPr="000F589C" w:rsidRDefault="000F589C" w:rsidP="000F589C">
      <w:pPr>
        <w:rPr>
          <w:rFonts w:cstheme="minorHAnsi"/>
        </w:rPr>
      </w:pPr>
      <w:r w:rsidRPr="000F589C">
        <w:rPr>
          <w:rFonts w:cstheme="minorHAnsi"/>
        </w:rPr>
        <w:lastRenderedPageBreak/>
        <w:t>No</w:t>
      </w:r>
    </w:p>
    <w:p w14:paraId="470858BB" w14:textId="77777777" w:rsidR="000F589C" w:rsidRPr="000F589C" w:rsidRDefault="000F589C" w:rsidP="000F589C">
      <w:pPr>
        <w:rPr>
          <w:rFonts w:cstheme="minorHAnsi"/>
        </w:rPr>
      </w:pPr>
      <w:r w:rsidRPr="000F589C">
        <w:rPr>
          <w:rFonts w:cstheme="minorHAnsi"/>
        </w:rPr>
        <w:t>No</w:t>
      </w:r>
    </w:p>
    <w:p w14:paraId="2640C5CB" w14:textId="77777777" w:rsidR="000F589C" w:rsidRPr="000F589C" w:rsidRDefault="000F589C" w:rsidP="000F589C">
      <w:pPr>
        <w:rPr>
          <w:rFonts w:cstheme="minorHAnsi"/>
        </w:rPr>
      </w:pPr>
      <w:r w:rsidRPr="000F589C">
        <w:rPr>
          <w:rFonts w:cstheme="minorHAnsi"/>
        </w:rPr>
        <w:t>No</w:t>
      </w:r>
    </w:p>
    <w:p w14:paraId="1DF0B7A4" w14:textId="77777777" w:rsidR="000F589C" w:rsidRPr="000F589C" w:rsidRDefault="000F589C" w:rsidP="000F589C">
      <w:pPr>
        <w:rPr>
          <w:rFonts w:cstheme="minorHAnsi"/>
        </w:rPr>
      </w:pPr>
      <w:r w:rsidRPr="000F589C">
        <w:rPr>
          <w:rFonts w:cstheme="minorHAnsi"/>
        </w:rPr>
        <w:t>Yes</w:t>
      </w:r>
    </w:p>
    <w:p w14:paraId="36C1DF94" w14:textId="77777777" w:rsidR="000F589C" w:rsidRPr="000F589C" w:rsidRDefault="000F589C" w:rsidP="000F589C">
      <w:pPr>
        <w:rPr>
          <w:rFonts w:cstheme="minorHAnsi"/>
        </w:rPr>
      </w:pPr>
      <w:r w:rsidRPr="000F589C">
        <w:rPr>
          <w:rFonts w:cstheme="minorHAnsi"/>
        </w:rPr>
        <w:t>No</w:t>
      </w:r>
    </w:p>
    <w:p w14:paraId="46AAF1CE" w14:textId="77777777" w:rsidR="000F589C" w:rsidRPr="000F589C" w:rsidRDefault="000F589C" w:rsidP="000F589C">
      <w:pPr>
        <w:rPr>
          <w:rFonts w:cstheme="minorHAnsi"/>
        </w:rPr>
      </w:pPr>
      <w:r w:rsidRPr="000F589C">
        <w:rPr>
          <w:rFonts w:cstheme="minorHAnsi"/>
        </w:rPr>
        <w:t>No</w:t>
      </w:r>
    </w:p>
    <w:p w14:paraId="270B38CA" w14:textId="77777777" w:rsidR="000F589C" w:rsidRPr="000F589C" w:rsidRDefault="000F589C" w:rsidP="000F589C">
      <w:pPr>
        <w:rPr>
          <w:rFonts w:cstheme="minorHAnsi"/>
        </w:rPr>
      </w:pPr>
      <w:r w:rsidRPr="000F589C">
        <w:rPr>
          <w:rFonts w:cstheme="minorHAnsi"/>
        </w:rPr>
        <w:t>No</w:t>
      </w:r>
    </w:p>
    <w:p w14:paraId="748E65C3" w14:textId="77777777" w:rsidR="000F589C" w:rsidRPr="000F589C" w:rsidRDefault="000F589C" w:rsidP="000F589C">
      <w:pPr>
        <w:rPr>
          <w:rFonts w:cstheme="minorHAnsi"/>
        </w:rPr>
      </w:pPr>
      <w:r w:rsidRPr="000F589C">
        <w:rPr>
          <w:rFonts w:cstheme="minorHAnsi"/>
        </w:rPr>
        <w:t>No</w:t>
      </w:r>
    </w:p>
    <w:p w14:paraId="15E2D584" w14:textId="77777777" w:rsidR="000F589C" w:rsidRPr="000F589C" w:rsidRDefault="000F589C" w:rsidP="000F589C">
      <w:pPr>
        <w:rPr>
          <w:rFonts w:cstheme="minorHAnsi"/>
        </w:rPr>
      </w:pPr>
      <w:r w:rsidRPr="000F589C">
        <w:rPr>
          <w:rFonts w:cstheme="minorHAnsi"/>
        </w:rPr>
        <w:t>No</w:t>
      </w:r>
    </w:p>
    <w:p w14:paraId="3A25DD2E" w14:textId="77777777" w:rsidR="000F589C" w:rsidRPr="000F589C" w:rsidRDefault="000F589C" w:rsidP="000F589C">
      <w:pPr>
        <w:rPr>
          <w:rFonts w:cstheme="minorHAnsi"/>
        </w:rPr>
      </w:pPr>
      <w:r w:rsidRPr="000F589C">
        <w:rPr>
          <w:rFonts w:cstheme="minorHAnsi"/>
        </w:rPr>
        <w:t>No</w:t>
      </w:r>
    </w:p>
    <w:p w14:paraId="59A2F857" w14:textId="77777777" w:rsidR="000F589C" w:rsidRPr="000F589C" w:rsidRDefault="000F589C" w:rsidP="000F589C">
      <w:pPr>
        <w:rPr>
          <w:rFonts w:cstheme="minorHAnsi"/>
        </w:rPr>
      </w:pPr>
      <w:r w:rsidRPr="000F589C">
        <w:rPr>
          <w:rFonts w:cstheme="minorHAnsi"/>
        </w:rPr>
        <w:t>No</w:t>
      </w:r>
    </w:p>
    <w:p w14:paraId="5C1DF825" w14:textId="77777777" w:rsidR="000F589C" w:rsidRPr="000F589C" w:rsidRDefault="000F589C" w:rsidP="000F589C">
      <w:pPr>
        <w:rPr>
          <w:rFonts w:cstheme="minorHAnsi"/>
        </w:rPr>
      </w:pPr>
      <w:r w:rsidRPr="000F589C">
        <w:rPr>
          <w:rFonts w:cstheme="minorHAnsi"/>
        </w:rPr>
        <w:t>Yes</w:t>
      </w:r>
    </w:p>
    <w:p w14:paraId="04C59BC8" w14:textId="77777777" w:rsidR="000F589C" w:rsidRPr="000F589C" w:rsidRDefault="000F589C" w:rsidP="000F589C">
      <w:pPr>
        <w:rPr>
          <w:rFonts w:cstheme="minorHAnsi"/>
        </w:rPr>
      </w:pPr>
      <w:r w:rsidRPr="000F589C">
        <w:rPr>
          <w:rFonts w:cstheme="minorHAnsi"/>
        </w:rPr>
        <w:t>Yes</w:t>
      </w:r>
    </w:p>
    <w:p w14:paraId="2BF5F032" w14:textId="77777777" w:rsidR="000F589C" w:rsidRPr="000F589C" w:rsidRDefault="000F589C" w:rsidP="000F589C">
      <w:pPr>
        <w:rPr>
          <w:rFonts w:cstheme="minorHAnsi"/>
        </w:rPr>
      </w:pPr>
      <w:r w:rsidRPr="000F589C">
        <w:rPr>
          <w:rFonts w:cstheme="minorHAnsi"/>
        </w:rPr>
        <w:t>No</w:t>
      </w:r>
    </w:p>
    <w:p w14:paraId="150C6BE8" w14:textId="77777777" w:rsidR="000F589C" w:rsidRPr="000F589C" w:rsidRDefault="000F589C" w:rsidP="000F589C">
      <w:pPr>
        <w:rPr>
          <w:rFonts w:cstheme="minorHAnsi"/>
        </w:rPr>
      </w:pPr>
      <w:r w:rsidRPr="000F589C">
        <w:rPr>
          <w:rFonts w:cstheme="minorHAnsi"/>
        </w:rPr>
        <w:t>No</w:t>
      </w:r>
    </w:p>
    <w:p w14:paraId="18947089" w14:textId="77777777" w:rsidR="000F589C" w:rsidRPr="000F589C" w:rsidRDefault="000F589C" w:rsidP="000F589C">
      <w:pPr>
        <w:rPr>
          <w:rFonts w:cstheme="minorHAnsi"/>
        </w:rPr>
      </w:pPr>
      <w:r w:rsidRPr="000F589C">
        <w:rPr>
          <w:rFonts w:cstheme="minorHAnsi"/>
        </w:rPr>
        <w:t>Yes</w:t>
      </w:r>
    </w:p>
    <w:p w14:paraId="11ADF5AA" w14:textId="77777777" w:rsidR="000F589C" w:rsidRPr="000F589C" w:rsidRDefault="000F589C" w:rsidP="000F589C">
      <w:pPr>
        <w:rPr>
          <w:rFonts w:cstheme="minorHAnsi"/>
        </w:rPr>
      </w:pPr>
      <w:r w:rsidRPr="000F589C">
        <w:rPr>
          <w:rFonts w:cstheme="minorHAnsi"/>
        </w:rPr>
        <w:t>No</w:t>
      </w:r>
    </w:p>
    <w:p w14:paraId="59B62F95" w14:textId="77777777" w:rsidR="000F589C" w:rsidRPr="000F589C" w:rsidRDefault="000F589C" w:rsidP="000F589C">
      <w:pPr>
        <w:rPr>
          <w:rFonts w:cstheme="minorHAnsi"/>
        </w:rPr>
      </w:pPr>
      <w:r w:rsidRPr="000F589C">
        <w:rPr>
          <w:rFonts w:cstheme="minorHAnsi"/>
        </w:rPr>
        <w:t>No</w:t>
      </w:r>
    </w:p>
    <w:p w14:paraId="3D4C4324" w14:textId="77777777" w:rsidR="000F589C" w:rsidRPr="000F589C" w:rsidRDefault="000F589C" w:rsidP="000F589C">
      <w:pPr>
        <w:rPr>
          <w:rFonts w:cstheme="minorHAnsi"/>
        </w:rPr>
      </w:pPr>
      <w:r w:rsidRPr="000F589C">
        <w:rPr>
          <w:rFonts w:cstheme="minorHAnsi"/>
        </w:rPr>
        <w:t>No</w:t>
      </w:r>
    </w:p>
    <w:p w14:paraId="31B89804" w14:textId="77777777" w:rsidR="000F589C" w:rsidRPr="000F589C" w:rsidRDefault="000F589C" w:rsidP="000F589C">
      <w:pPr>
        <w:rPr>
          <w:rFonts w:cstheme="minorHAnsi"/>
        </w:rPr>
      </w:pPr>
      <w:r w:rsidRPr="000F589C">
        <w:rPr>
          <w:rFonts w:cstheme="minorHAnsi"/>
        </w:rPr>
        <w:t>No</w:t>
      </w:r>
    </w:p>
    <w:p w14:paraId="11ACA66D" w14:textId="77777777" w:rsidR="000F589C" w:rsidRPr="000F589C" w:rsidRDefault="000F589C" w:rsidP="000F589C">
      <w:pPr>
        <w:rPr>
          <w:rFonts w:cstheme="minorHAnsi"/>
        </w:rPr>
      </w:pPr>
      <w:r w:rsidRPr="000F589C">
        <w:rPr>
          <w:rFonts w:cstheme="minorHAnsi"/>
        </w:rPr>
        <w:t>No</w:t>
      </w:r>
    </w:p>
    <w:p w14:paraId="27795653" w14:textId="77777777" w:rsidR="000F589C" w:rsidRPr="000F589C" w:rsidRDefault="000F589C" w:rsidP="000F589C">
      <w:pPr>
        <w:rPr>
          <w:rFonts w:cstheme="minorHAnsi"/>
        </w:rPr>
      </w:pPr>
      <w:r w:rsidRPr="000F589C">
        <w:rPr>
          <w:rFonts w:cstheme="minorHAnsi"/>
        </w:rPr>
        <w:t>No</w:t>
      </w:r>
    </w:p>
    <w:p w14:paraId="74F186DD" w14:textId="77777777" w:rsidR="000F589C" w:rsidRPr="000F589C" w:rsidRDefault="000F589C" w:rsidP="000F589C">
      <w:pPr>
        <w:rPr>
          <w:rFonts w:cstheme="minorHAnsi"/>
        </w:rPr>
      </w:pPr>
      <w:r w:rsidRPr="000F589C">
        <w:rPr>
          <w:rFonts w:cstheme="minorHAnsi"/>
        </w:rPr>
        <w:t>No</w:t>
      </w:r>
    </w:p>
    <w:p w14:paraId="70CFCEE2" w14:textId="77777777" w:rsidR="000F589C" w:rsidRPr="000F589C" w:rsidRDefault="000F589C" w:rsidP="000F589C">
      <w:pPr>
        <w:rPr>
          <w:rFonts w:cstheme="minorHAnsi"/>
        </w:rPr>
      </w:pPr>
      <w:r w:rsidRPr="000F589C">
        <w:rPr>
          <w:rFonts w:cstheme="minorHAnsi"/>
        </w:rPr>
        <w:t>No</w:t>
      </w:r>
    </w:p>
    <w:p w14:paraId="6F40A504" w14:textId="77777777" w:rsidR="000F589C" w:rsidRPr="000F589C" w:rsidRDefault="000F589C" w:rsidP="000F589C">
      <w:pPr>
        <w:rPr>
          <w:rFonts w:cstheme="minorHAnsi"/>
        </w:rPr>
      </w:pPr>
      <w:r w:rsidRPr="000F589C">
        <w:rPr>
          <w:rFonts w:cstheme="minorHAnsi"/>
        </w:rPr>
        <w:t>No</w:t>
      </w:r>
    </w:p>
    <w:p w14:paraId="1E078078" w14:textId="77777777" w:rsidR="000F589C" w:rsidRPr="000F589C" w:rsidRDefault="000F589C" w:rsidP="000F589C">
      <w:pPr>
        <w:rPr>
          <w:rFonts w:cstheme="minorHAnsi"/>
        </w:rPr>
      </w:pPr>
      <w:r w:rsidRPr="000F589C">
        <w:rPr>
          <w:rFonts w:cstheme="minorHAnsi"/>
        </w:rPr>
        <w:t>No</w:t>
      </w:r>
    </w:p>
    <w:p w14:paraId="20D8325E" w14:textId="77777777" w:rsidR="000F589C" w:rsidRPr="000F589C" w:rsidRDefault="000F589C" w:rsidP="000F589C">
      <w:pPr>
        <w:rPr>
          <w:rFonts w:cstheme="minorHAnsi"/>
        </w:rPr>
      </w:pPr>
      <w:r w:rsidRPr="000F589C">
        <w:rPr>
          <w:rFonts w:cstheme="minorHAnsi"/>
        </w:rPr>
        <w:t>Yes</w:t>
      </w:r>
    </w:p>
    <w:p w14:paraId="21111186" w14:textId="77777777" w:rsidR="000F589C" w:rsidRPr="000F589C" w:rsidRDefault="000F589C" w:rsidP="000F589C">
      <w:pPr>
        <w:rPr>
          <w:rFonts w:cstheme="minorHAnsi"/>
        </w:rPr>
      </w:pPr>
      <w:r w:rsidRPr="000F589C">
        <w:rPr>
          <w:rFonts w:cstheme="minorHAnsi"/>
        </w:rPr>
        <w:t>No</w:t>
      </w:r>
    </w:p>
    <w:p w14:paraId="26D9FF33" w14:textId="77777777" w:rsidR="000F589C" w:rsidRPr="000F589C" w:rsidRDefault="000F589C" w:rsidP="000F589C">
      <w:pPr>
        <w:rPr>
          <w:rFonts w:cstheme="minorHAnsi"/>
        </w:rPr>
      </w:pPr>
      <w:r w:rsidRPr="000F589C">
        <w:rPr>
          <w:rFonts w:cstheme="minorHAnsi"/>
        </w:rPr>
        <w:t>Yes</w:t>
      </w:r>
    </w:p>
    <w:p w14:paraId="141FFFE0" w14:textId="77777777" w:rsidR="000F589C" w:rsidRPr="000F589C" w:rsidRDefault="000F589C" w:rsidP="000F589C">
      <w:pPr>
        <w:rPr>
          <w:rFonts w:cstheme="minorHAnsi"/>
        </w:rPr>
      </w:pPr>
      <w:r w:rsidRPr="000F589C">
        <w:rPr>
          <w:rFonts w:cstheme="minorHAnsi"/>
        </w:rPr>
        <w:t>No</w:t>
      </w:r>
    </w:p>
    <w:p w14:paraId="2AA7FEA1" w14:textId="77777777" w:rsidR="000F589C" w:rsidRPr="000F589C" w:rsidRDefault="000F589C" w:rsidP="000F589C">
      <w:pPr>
        <w:rPr>
          <w:rFonts w:cstheme="minorHAnsi"/>
        </w:rPr>
      </w:pPr>
    </w:p>
    <w:p w14:paraId="09E0408E" w14:textId="77777777" w:rsidR="000F589C" w:rsidRPr="000F589C" w:rsidRDefault="000F589C" w:rsidP="000F589C">
      <w:pPr>
        <w:rPr>
          <w:rFonts w:cstheme="minorHAnsi"/>
        </w:rPr>
      </w:pPr>
    </w:p>
    <w:p w14:paraId="7B1947CC" w14:textId="77777777" w:rsidR="000F589C" w:rsidRPr="000F589C" w:rsidRDefault="000F589C" w:rsidP="000F589C">
      <w:pPr>
        <w:rPr>
          <w:rFonts w:cstheme="minorHAnsi"/>
        </w:rPr>
      </w:pPr>
    </w:p>
    <w:p w14:paraId="13E45081" w14:textId="77777777" w:rsidR="000F589C" w:rsidRPr="000F589C" w:rsidRDefault="000F589C" w:rsidP="000F589C">
      <w:pPr>
        <w:rPr>
          <w:rFonts w:cstheme="minorHAnsi"/>
        </w:rPr>
      </w:pPr>
      <w:r w:rsidRPr="000F589C">
        <w:rPr>
          <w:rFonts w:cstheme="minorHAnsi"/>
        </w:rPr>
        <w:t>If no, please explain your anwer</w:t>
      </w:r>
    </w:p>
    <w:p w14:paraId="38F10DDA" w14:textId="77777777" w:rsidR="000F589C" w:rsidRPr="000F589C" w:rsidRDefault="000F589C" w:rsidP="000F589C">
      <w:pPr>
        <w:rPr>
          <w:rFonts w:cstheme="minorHAnsi"/>
        </w:rPr>
      </w:pPr>
      <w:r w:rsidRPr="000F589C">
        <w:rPr>
          <w:rFonts w:cstheme="minorHAnsi"/>
        </w:rPr>
        <w:t>Not for what we are expected to deal with</w:t>
      </w:r>
    </w:p>
    <w:p w14:paraId="12AD2563" w14:textId="77777777" w:rsidR="000F589C" w:rsidRPr="000F589C" w:rsidRDefault="000F589C" w:rsidP="000F589C">
      <w:pPr>
        <w:rPr>
          <w:rFonts w:cstheme="minorHAnsi"/>
        </w:rPr>
      </w:pPr>
    </w:p>
    <w:p w14:paraId="177FFB7E" w14:textId="77777777" w:rsidR="000F589C" w:rsidRPr="000F589C" w:rsidRDefault="000F589C" w:rsidP="000F589C">
      <w:pPr>
        <w:rPr>
          <w:rFonts w:cstheme="minorHAnsi"/>
        </w:rPr>
      </w:pPr>
    </w:p>
    <w:p w14:paraId="23DFD0EA" w14:textId="77777777" w:rsidR="000F589C" w:rsidRPr="000F589C" w:rsidRDefault="000F589C" w:rsidP="000F589C">
      <w:pPr>
        <w:rPr>
          <w:rFonts w:cstheme="minorHAnsi"/>
        </w:rPr>
      </w:pPr>
      <w:r w:rsidRPr="000F589C">
        <w:rPr>
          <w:rFonts w:cstheme="minorHAnsi"/>
        </w:rPr>
        <w:t>In modern police and mental health calls take up the vast majority of police officers time, and consume a lot of resources. A dedicated mental health team or adequate mental health training is needed as much as input on domestic violence and other issues.</w:t>
      </w:r>
    </w:p>
    <w:p w14:paraId="5C5E6710" w14:textId="77777777" w:rsidR="000F589C" w:rsidRPr="000F589C" w:rsidRDefault="000F589C" w:rsidP="000F589C">
      <w:pPr>
        <w:rPr>
          <w:rFonts w:cstheme="minorHAnsi"/>
        </w:rPr>
      </w:pPr>
    </w:p>
    <w:p w14:paraId="2CA4CAA6" w14:textId="77777777" w:rsidR="000F589C" w:rsidRPr="000F589C" w:rsidRDefault="000F589C" w:rsidP="000F589C">
      <w:pPr>
        <w:rPr>
          <w:rFonts w:cstheme="minorHAnsi"/>
        </w:rPr>
      </w:pPr>
      <w:r w:rsidRPr="000F589C">
        <w:rPr>
          <w:rFonts w:cstheme="minorHAnsi"/>
        </w:rPr>
        <w:t xml:space="preserve">I don’t believe we are adequately trained to deal with any mental health as an issue, and we are just used to just mitigate threat and risk because the professionals that should be dealing with the issue don’t have the resources. </w:t>
      </w:r>
    </w:p>
    <w:p w14:paraId="48FF031E" w14:textId="77777777" w:rsidR="000F589C" w:rsidRPr="000F589C" w:rsidRDefault="000F589C" w:rsidP="000F589C">
      <w:pPr>
        <w:rPr>
          <w:rFonts w:cstheme="minorHAnsi"/>
        </w:rPr>
      </w:pPr>
    </w:p>
    <w:p w14:paraId="7A27744E" w14:textId="77777777" w:rsidR="000F589C" w:rsidRPr="000F589C" w:rsidRDefault="000F589C" w:rsidP="000F589C">
      <w:pPr>
        <w:rPr>
          <w:rFonts w:cstheme="minorHAnsi"/>
        </w:rPr>
      </w:pPr>
      <w:r w:rsidRPr="000F589C">
        <w:rPr>
          <w:rFonts w:cstheme="minorHAnsi"/>
        </w:rPr>
        <w:t>We encounter a variety of situations with a number of differing mental health issues and we do not have the full training and helpful deescalating tools available.</w:t>
      </w:r>
    </w:p>
    <w:p w14:paraId="56A5CF71" w14:textId="77777777" w:rsidR="000F589C" w:rsidRPr="000F589C" w:rsidRDefault="000F589C" w:rsidP="000F589C">
      <w:pPr>
        <w:rPr>
          <w:rFonts w:cstheme="minorHAnsi"/>
        </w:rPr>
      </w:pPr>
    </w:p>
    <w:p w14:paraId="32140CAD" w14:textId="77777777" w:rsidR="000F589C" w:rsidRPr="000F589C" w:rsidRDefault="000F589C" w:rsidP="000F589C">
      <w:pPr>
        <w:rPr>
          <w:rFonts w:cstheme="minorHAnsi"/>
        </w:rPr>
      </w:pPr>
      <w:r w:rsidRPr="000F589C">
        <w:rPr>
          <w:rFonts w:cstheme="minorHAnsi"/>
        </w:rPr>
        <w:t xml:space="preserve">We deal with MH daily but only get initial training which is very basic.  We do need more training but we also need to ensure other services are doing their job better! </w:t>
      </w:r>
    </w:p>
    <w:p w14:paraId="46370E88" w14:textId="77777777" w:rsidR="000F589C" w:rsidRPr="000F589C" w:rsidRDefault="000F589C" w:rsidP="000F589C">
      <w:pPr>
        <w:rPr>
          <w:rFonts w:cstheme="minorHAnsi"/>
        </w:rPr>
      </w:pPr>
    </w:p>
    <w:p w14:paraId="49354E66" w14:textId="77777777" w:rsidR="000F589C" w:rsidRPr="000F589C" w:rsidRDefault="000F589C" w:rsidP="000F589C">
      <w:pPr>
        <w:rPr>
          <w:rFonts w:cstheme="minorHAnsi"/>
        </w:rPr>
      </w:pPr>
      <w:r w:rsidRPr="000F589C">
        <w:rPr>
          <w:rFonts w:cstheme="minorHAnsi"/>
        </w:rPr>
        <w:t>We don't spend much time on it, as there is only 6 months in the initial training regime and the schedule is already full up. More time should be spent training officers, and the training should happen throughout their careers.</w:t>
      </w:r>
    </w:p>
    <w:p w14:paraId="1D0D747A" w14:textId="77777777" w:rsidR="000F589C" w:rsidRPr="000F589C" w:rsidRDefault="000F589C" w:rsidP="000F589C">
      <w:pPr>
        <w:rPr>
          <w:rFonts w:cstheme="minorHAnsi"/>
        </w:rPr>
      </w:pPr>
    </w:p>
    <w:p w14:paraId="283A227F" w14:textId="77777777" w:rsidR="000F589C" w:rsidRPr="000F589C" w:rsidRDefault="000F589C" w:rsidP="000F589C">
      <w:pPr>
        <w:rPr>
          <w:rFonts w:cstheme="minorHAnsi"/>
        </w:rPr>
      </w:pPr>
      <w:r w:rsidRPr="000F589C">
        <w:rPr>
          <w:rFonts w:cstheme="minorHAnsi"/>
        </w:rPr>
        <w:t xml:space="preserve">Considering the number of people that police officers deal with that have MH issues. In addition, police pick up the slack from other agencies on a regular basis and have to deal with these people due to the deficiencies with other organisations.  </w:t>
      </w:r>
    </w:p>
    <w:p w14:paraId="594A2220" w14:textId="77777777" w:rsidR="000F589C" w:rsidRPr="000F589C" w:rsidRDefault="000F589C" w:rsidP="000F589C">
      <w:pPr>
        <w:rPr>
          <w:rFonts w:cstheme="minorHAnsi"/>
        </w:rPr>
      </w:pPr>
    </w:p>
    <w:p w14:paraId="0C0C041D" w14:textId="77777777" w:rsidR="000F589C" w:rsidRPr="000F589C" w:rsidRDefault="000F589C" w:rsidP="000F589C">
      <w:pPr>
        <w:rPr>
          <w:rFonts w:cstheme="minorHAnsi"/>
        </w:rPr>
      </w:pPr>
      <w:r w:rsidRPr="000F589C">
        <w:rPr>
          <w:rFonts w:cstheme="minorHAnsi"/>
        </w:rPr>
        <w:t xml:space="preserve">We deal with such a variety and often people claiming anxiety etc but everyone has anxiety </w:t>
      </w:r>
    </w:p>
    <w:p w14:paraId="440681E2" w14:textId="77777777" w:rsidR="000F589C" w:rsidRPr="000F589C" w:rsidRDefault="000F589C" w:rsidP="000F589C">
      <w:pPr>
        <w:rPr>
          <w:rFonts w:cstheme="minorHAnsi"/>
        </w:rPr>
      </w:pPr>
      <w:r w:rsidRPr="000F589C">
        <w:rPr>
          <w:rFonts w:cstheme="minorHAnsi"/>
        </w:rPr>
        <w:t xml:space="preserve">Due to the sheer volume of mental health calls we deal with there is no where near enough training to accommodate what we deal with. </w:t>
      </w:r>
    </w:p>
    <w:p w14:paraId="48B1A187" w14:textId="77777777" w:rsidR="000F589C" w:rsidRPr="000F589C" w:rsidRDefault="000F589C" w:rsidP="000F589C">
      <w:pPr>
        <w:rPr>
          <w:rFonts w:cstheme="minorHAnsi"/>
        </w:rPr>
      </w:pPr>
    </w:p>
    <w:p w14:paraId="618E9D7F" w14:textId="77777777" w:rsidR="000F589C" w:rsidRPr="000F589C" w:rsidRDefault="000F589C" w:rsidP="000F589C">
      <w:pPr>
        <w:rPr>
          <w:rFonts w:cstheme="minorHAnsi"/>
        </w:rPr>
      </w:pPr>
      <w:r w:rsidRPr="000F589C">
        <w:rPr>
          <w:rFonts w:cstheme="minorHAnsi"/>
        </w:rPr>
        <w:t xml:space="preserve">insufficient based on what officers deal with on a day to day basis. </w:t>
      </w:r>
    </w:p>
    <w:p w14:paraId="373CE8BB" w14:textId="77777777" w:rsidR="000F589C" w:rsidRPr="000F589C" w:rsidRDefault="000F589C" w:rsidP="000F589C">
      <w:pPr>
        <w:rPr>
          <w:rFonts w:cstheme="minorHAnsi"/>
        </w:rPr>
      </w:pPr>
    </w:p>
    <w:p w14:paraId="36B90E5F" w14:textId="77777777" w:rsidR="000F589C" w:rsidRPr="000F589C" w:rsidRDefault="000F589C" w:rsidP="000F589C">
      <w:pPr>
        <w:rPr>
          <w:rFonts w:cstheme="minorHAnsi"/>
        </w:rPr>
      </w:pPr>
      <w:r w:rsidRPr="000F589C">
        <w:rPr>
          <w:rFonts w:cstheme="minorHAnsi"/>
        </w:rPr>
        <w:t>There is minimal training on mental health and majority of calls are linked to this issue.</w:t>
      </w:r>
    </w:p>
    <w:p w14:paraId="74693471" w14:textId="77777777" w:rsidR="000F589C" w:rsidRPr="000F589C" w:rsidRDefault="000F589C" w:rsidP="000F589C">
      <w:pPr>
        <w:rPr>
          <w:rFonts w:cstheme="minorHAnsi"/>
        </w:rPr>
      </w:pPr>
    </w:p>
    <w:p w14:paraId="030DBC67" w14:textId="77777777" w:rsidR="000F589C" w:rsidRPr="000F589C" w:rsidRDefault="000F589C" w:rsidP="000F589C">
      <w:pPr>
        <w:rPr>
          <w:rFonts w:cstheme="minorHAnsi"/>
        </w:rPr>
      </w:pPr>
      <w:r w:rsidRPr="000F589C">
        <w:rPr>
          <w:rFonts w:cstheme="minorHAnsi"/>
        </w:rPr>
        <w:t>I can't remember getting any training other than during the ACES course and touching on it during officer safety.  This isn't adequate.</w:t>
      </w:r>
    </w:p>
    <w:p w14:paraId="41017DE1" w14:textId="77777777" w:rsidR="000F589C" w:rsidRPr="000F589C" w:rsidRDefault="000F589C" w:rsidP="000F589C">
      <w:pPr>
        <w:rPr>
          <w:rFonts w:cstheme="minorHAnsi"/>
        </w:rPr>
      </w:pPr>
    </w:p>
    <w:p w14:paraId="7146FEFF" w14:textId="77777777" w:rsidR="000F589C" w:rsidRPr="000F589C" w:rsidRDefault="000F589C" w:rsidP="000F589C">
      <w:pPr>
        <w:rPr>
          <w:rFonts w:cstheme="minorHAnsi"/>
        </w:rPr>
      </w:pPr>
      <w:r w:rsidRPr="000F589C">
        <w:rPr>
          <w:rFonts w:cstheme="minorHAnsi"/>
        </w:rPr>
        <w:t xml:space="preserve">Training is adequate compared the amount of demand mh related incidents create. </w:t>
      </w:r>
    </w:p>
    <w:p w14:paraId="4BB180CF" w14:textId="77777777" w:rsidR="000F589C" w:rsidRPr="000F589C" w:rsidRDefault="000F589C" w:rsidP="000F589C">
      <w:pPr>
        <w:rPr>
          <w:rFonts w:cstheme="minorHAnsi"/>
        </w:rPr>
      </w:pPr>
    </w:p>
    <w:p w14:paraId="73A76EEC" w14:textId="77777777" w:rsidR="000F589C" w:rsidRPr="000F589C" w:rsidRDefault="000F589C" w:rsidP="000F589C">
      <w:pPr>
        <w:rPr>
          <w:rFonts w:cstheme="minorHAnsi"/>
        </w:rPr>
      </w:pPr>
      <w:r w:rsidRPr="000F589C">
        <w:rPr>
          <w:rFonts w:cstheme="minorHAnsi"/>
        </w:rPr>
        <w:t xml:space="preserve">The Odd NCALT package over the years is totally inadequate. Needs proper in person </w:t>
      </w:r>
    </w:p>
    <w:p w14:paraId="795738E2" w14:textId="77777777" w:rsidR="000F589C" w:rsidRPr="000F589C" w:rsidRDefault="000F589C" w:rsidP="000F589C">
      <w:pPr>
        <w:rPr>
          <w:rFonts w:cstheme="minorHAnsi"/>
        </w:rPr>
      </w:pPr>
      <w:r w:rsidRPr="000F589C">
        <w:rPr>
          <w:rFonts w:cstheme="minorHAnsi"/>
        </w:rPr>
        <w:t>training with experts on the subject matter at hand to explain in detail and answer questions</w:t>
      </w:r>
    </w:p>
    <w:p w14:paraId="222E3EB3" w14:textId="77777777" w:rsidR="000F589C" w:rsidRPr="000F589C" w:rsidRDefault="000F589C" w:rsidP="000F589C">
      <w:pPr>
        <w:rPr>
          <w:rFonts w:cstheme="minorHAnsi"/>
        </w:rPr>
      </w:pPr>
      <w:r w:rsidRPr="000F589C">
        <w:rPr>
          <w:rFonts w:cstheme="minorHAnsi"/>
        </w:rPr>
        <w:t>Insufficient training when I started in 2000 and I cannot remember receiving any further training other than when working in public protection.</w:t>
      </w:r>
    </w:p>
    <w:p w14:paraId="63281199" w14:textId="77777777" w:rsidR="000F589C" w:rsidRPr="000F589C" w:rsidRDefault="000F589C" w:rsidP="000F589C">
      <w:pPr>
        <w:rPr>
          <w:rFonts w:cstheme="minorHAnsi"/>
        </w:rPr>
      </w:pPr>
    </w:p>
    <w:p w14:paraId="1337F9BE" w14:textId="77777777" w:rsidR="000F589C" w:rsidRPr="000F589C" w:rsidRDefault="000F589C" w:rsidP="000F589C">
      <w:pPr>
        <w:rPr>
          <w:rFonts w:cstheme="minorHAnsi"/>
        </w:rPr>
      </w:pPr>
      <w:r w:rsidRPr="000F589C">
        <w:rPr>
          <w:rFonts w:cstheme="minorHAnsi"/>
        </w:rPr>
        <w:t>Because we deal with mainly mental health calls on response with no training</w:t>
      </w:r>
    </w:p>
    <w:p w14:paraId="6574BBB9" w14:textId="77777777" w:rsidR="000F589C" w:rsidRPr="000F589C" w:rsidRDefault="000F589C" w:rsidP="000F589C">
      <w:pPr>
        <w:rPr>
          <w:rFonts w:cstheme="minorHAnsi"/>
        </w:rPr>
      </w:pPr>
      <w:r w:rsidRPr="000F589C">
        <w:rPr>
          <w:rFonts w:cstheme="minorHAnsi"/>
        </w:rPr>
        <w:t>Officers are often the first to respond to a person in crisis and are often the only professional in contact with that patient for several hours. The training provided in initial training and subsequent NCALT packages is insufficient for the volume of mental health calls we deal with.</w:t>
      </w:r>
    </w:p>
    <w:p w14:paraId="4A528FE8" w14:textId="77777777" w:rsidR="000F589C" w:rsidRPr="000F589C" w:rsidRDefault="000F589C" w:rsidP="000F589C">
      <w:pPr>
        <w:rPr>
          <w:rFonts w:cstheme="minorHAnsi"/>
        </w:rPr>
      </w:pPr>
    </w:p>
    <w:p w14:paraId="5C67A01B" w14:textId="77777777" w:rsidR="000F589C" w:rsidRPr="000F589C" w:rsidRDefault="000F589C" w:rsidP="000F589C">
      <w:pPr>
        <w:rPr>
          <w:rFonts w:cstheme="minorHAnsi"/>
        </w:rPr>
      </w:pPr>
      <w:r w:rsidRPr="000F589C">
        <w:rPr>
          <w:rFonts w:cstheme="minorHAnsi"/>
        </w:rPr>
        <w:t>It is such a massive issue that impacts a high proportion of the public which we have to assist with, yet don't feel we have the qualifications to adequately assist to the level we are expected to.</w:t>
      </w:r>
    </w:p>
    <w:p w14:paraId="0E760A12" w14:textId="77777777" w:rsidR="000F589C" w:rsidRPr="000F589C" w:rsidRDefault="000F589C" w:rsidP="000F589C">
      <w:pPr>
        <w:rPr>
          <w:rFonts w:cstheme="minorHAnsi"/>
        </w:rPr>
      </w:pPr>
    </w:p>
    <w:p w14:paraId="616D1B58" w14:textId="77777777" w:rsidR="000F589C" w:rsidRPr="000F589C" w:rsidRDefault="000F589C" w:rsidP="000F589C">
      <w:pPr>
        <w:rPr>
          <w:rFonts w:cstheme="minorHAnsi"/>
        </w:rPr>
      </w:pPr>
      <w:r w:rsidRPr="000F589C">
        <w:rPr>
          <w:rFonts w:cstheme="minorHAnsi"/>
        </w:rPr>
        <w:t>Because it is by far one of the highest demands on front line resources. That being said, there is a gap in the public services for those needing mental health support which should not be filled by the police.</w:t>
      </w:r>
    </w:p>
    <w:p w14:paraId="31BEF1C3" w14:textId="77777777" w:rsidR="000F589C" w:rsidRPr="000F589C" w:rsidRDefault="000F589C" w:rsidP="000F589C">
      <w:pPr>
        <w:rPr>
          <w:rFonts w:cstheme="minorHAnsi"/>
        </w:rPr>
      </w:pPr>
      <w:r w:rsidRPr="000F589C">
        <w:rPr>
          <w:rFonts w:cstheme="minorHAnsi"/>
        </w:rPr>
        <w:t xml:space="preserve"> </w:t>
      </w:r>
    </w:p>
    <w:p w14:paraId="054D83CF" w14:textId="77777777" w:rsidR="000F589C" w:rsidRPr="000F589C" w:rsidRDefault="000F589C" w:rsidP="000F589C">
      <w:pPr>
        <w:rPr>
          <w:rFonts w:cstheme="minorHAnsi"/>
        </w:rPr>
      </w:pPr>
      <w:r w:rsidRPr="000F589C">
        <w:rPr>
          <w:rFonts w:cstheme="minorHAnsi"/>
        </w:rPr>
        <w:t>MH is a complex issue and we will never fully be adequate to deal with service users with complex needs.</w:t>
      </w:r>
    </w:p>
    <w:p w14:paraId="09C657FF" w14:textId="77777777" w:rsidR="000F589C" w:rsidRPr="000F589C" w:rsidRDefault="000F589C" w:rsidP="000F589C">
      <w:pPr>
        <w:rPr>
          <w:rFonts w:cstheme="minorHAnsi"/>
        </w:rPr>
      </w:pPr>
    </w:p>
    <w:p w14:paraId="192A832B" w14:textId="77777777" w:rsidR="000F589C" w:rsidRPr="000F589C" w:rsidRDefault="000F589C" w:rsidP="000F589C">
      <w:pPr>
        <w:rPr>
          <w:rFonts w:cstheme="minorHAnsi"/>
        </w:rPr>
      </w:pPr>
      <w:r w:rsidRPr="000F589C">
        <w:rPr>
          <w:rFonts w:cstheme="minorHAnsi"/>
        </w:rPr>
        <w:t xml:space="preserve">Officers are carrying out the role of a first responder to people in a mental health crisis with very little input on powers and policies etc. </w:t>
      </w:r>
    </w:p>
    <w:p w14:paraId="0EF6BE93" w14:textId="77777777" w:rsidR="000F589C" w:rsidRPr="000F589C" w:rsidRDefault="000F589C" w:rsidP="000F589C">
      <w:pPr>
        <w:rPr>
          <w:rFonts w:cstheme="minorHAnsi"/>
        </w:rPr>
      </w:pPr>
    </w:p>
    <w:p w14:paraId="2AF9B87D" w14:textId="77777777" w:rsidR="000F589C" w:rsidRPr="000F589C" w:rsidRDefault="000F589C" w:rsidP="000F589C">
      <w:pPr>
        <w:rPr>
          <w:rFonts w:cstheme="minorHAnsi"/>
        </w:rPr>
      </w:pPr>
      <w:r w:rsidRPr="000F589C">
        <w:rPr>
          <w:rFonts w:cstheme="minorHAnsi"/>
        </w:rPr>
        <w:t xml:space="preserve">We get no training </w:t>
      </w:r>
    </w:p>
    <w:p w14:paraId="492757E5" w14:textId="77777777" w:rsidR="000F589C" w:rsidRPr="000F589C" w:rsidRDefault="000F589C" w:rsidP="000F589C">
      <w:pPr>
        <w:rPr>
          <w:rFonts w:cstheme="minorHAnsi"/>
        </w:rPr>
      </w:pPr>
    </w:p>
    <w:p w14:paraId="0563C6C9" w14:textId="77777777" w:rsidR="000F589C" w:rsidRPr="000F589C" w:rsidRDefault="000F589C" w:rsidP="000F589C">
      <w:pPr>
        <w:rPr>
          <w:rFonts w:cstheme="minorHAnsi"/>
        </w:rPr>
      </w:pPr>
      <w:r w:rsidRPr="000F589C">
        <w:rPr>
          <w:rFonts w:cstheme="minorHAnsi"/>
        </w:rPr>
        <w:t>As MH is a massive part of my role, and need this training to be able to understand and deal with it better on a daily basis.</w:t>
      </w:r>
    </w:p>
    <w:p w14:paraId="5FCDB149" w14:textId="77777777" w:rsidR="000F589C" w:rsidRPr="000F589C" w:rsidRDefault="000F589C" w:rsidP="000F589C">
      <w:pPr>
        <w:rPr>
          <w:rFonts w:cstheme="minorHAnsi"/>
        </w:rPr>
      </w:pPr>
    </w:p>
    <w:p w14:paraId="7117140F" w14:textId="77777777" w:rsidR="000F589C" w:rsidRPr="000F589C" w:rsidRDefault="000F589C" w:rsidP="000F589C">
      <w:pPr>
        <w:rPr>
          <w:rFonts w:cstheme="minorHAnsi"/>
        </w:rPr>
      </w:pPr>
      <w:r w:rsidRPr="000F589C">
        <w:rPr>
          <w:rFonts w:cstheme="minorHAnsi"/>
        </w:rPr>
        <w:lastRenderedPageBreak/>
        <w:t>The area is so broad its difficult to know where to start</w:t>
      </w:r>
    </w:p>
    <w:p w14:paraId="1D697BC9" w14:textId="77777777" w:rsidR="000F589C" w:rsidRPr="000F589C" w:rsidRDefault="000F589C" w:rsidP="000F589C">
      <w:pPr>
        <w:rPr>
          <w:rFonts w:cstheme="minorHAnsi"/>
        </w:rPr>
      </w:pPr>
    </w:p>
    <w:p w14:paraId="72BE9D11" w14:textId="77777777" w:rsidR="000F589C" w:rsidRPr="000F589C" w:rsidRDefault="000F589C" w:rsidP="000F589C">
      <w:pPr>
        <w:rPr>
          <w:rFonts w:cstheme="minorHAnsi"/>
        </w:rPr>
      </w:pPr>
      <w:r w:rsidRPr="000F589C">
        <w:rPr>
          <w:rFonts w:cstheme="minorHAnsi"/>
        </w:rPr>
        <w:t xml:space="preserve">We are not medical professionals </w:t>
      </w:r>
    </w:p>
    <w:p w14:paraId="159C8738" w14:textId="77777777" w:rsidR="000F589C" w:rsidRPr="000F589C" w:rsidRDefault="000F589C" w:rsidP="000F589C">
      <w:pPr>
        <w:rPr>
          <w:rFonts w:cstheme="minorHAnsi"/>
        </w:rPr>
      </w:pPr>
    </w:p>
    <w:p w14:paraId="30FC3481" w14:textId="77777777" w:rsidR="000F589C" w:rsidRPr="000F589C" w:rsidRDefault="000F589C" w:rsidP="000F589C">
      <w:pPr>
        <w:rPr>
          <w:rFonts w:cstheme="minorHAnsi"/>
        </w:rPr>
      </w:pPr>
      <w:r w:rsidRPr="000F589C">
        <w:rPr>
          <w:rFonts w:cstheme="minorHAnsi"/>
        </w:rPr>
        <w:t>"We can all learn legislation on s136 MHA and Capacity act etc and generally how to apply it we use it at calls also. What isn’t overly taught  (and yes we should develop our own knowledge base if we don’t know something and feel we need to) is the different legislation on s2 or 3 patients and what usually happens is friction between Police and MH services and hospital. Who has responsibilities who deals who can restrain etc.</w:t>
      </w:r>
    </w:p>
    <w:p w14:paraId="56770570" w14:textId="77777777" w:rsidR="000F589C" w:rsidRPr="000F589C" w:rsidRDefault="000F589C" w:rsidP="000F589C">
      <w:pPr>
        <w:rPr>
          <w:rFonts w:cstheme="minorHAnsi"/>
        </w:rPr>
      </w:pPr>
    </w:p>
    <w:p w14:paraId="2F188BF4" w14:textId="77777777" w:rsidR="000F589C" w:rsidRPr="000F589C" w:rsidRDefault="000F589C" w:rsidP="000F589C">
      <w:pPr>
        <w:rPr>
          <w:rFonts w:cstheme="minorHAnsi"/>
        </w:rPr>
      </w:pPr>
      <w:r w:rsidRPr="000F589C">
        <w:rPr>
          <w:rFonts w:cstheme="minorHAnsi"/>
        </w:rPr>
        <w:t xml:space="preserve">We deal with it more than ambulance at the moment </w:t>
      </w:r>
    </w:p>
    <w:p w14:paraId="5BBDE98E" w14:textId="77777777" w:rsidR="000F589C" w:rsidRPr="000F589C" w:rsidRDefault="000F589C" w:rsidP="000F589C">
      <w:pPr>
        <w:rPr>
          <w:rFonts w:cstheme="minorHAnsi"/>
        </w:rPr>
      </w:pPr>
    </w:p>
    <w:p w14:paraId="1FB5C53A" w14:textId="77777777" w:rsidR="000F589C" w:rsidRPr="000F589C" w:rsidRDefault="000F589C" w:rsidP="000F589C">
      <w:pPr>
        <w:rPr>
          <w:rFonts w:cstheme="minorHAnsi"/>
        </w:rPr>
      </w:pPr>
      <w:r w:rsidRPr="000F589C">
        <w:rPr>
          <w:rFonts w:cstheme="minorHAnsi"/>
        </w:rPr>
        <w:t xml:space="preserve">Officers need to receive better training when dealing with Mental health as it is a medical issue not a police matter. I feel that due to the lacking number of ambulances Police are then used as a means of transport for the individual however they are not well enough equiped to deal with potentially suicidal people. </w:t>
      </w:r>
    </w:p>
    <w:p w14:paraId="1B5C1757" w14:textId="77777777" w:rsidR="000F589C" w:rsidRPr="000F589C" w:rsidRDefault="000F589C" w:rsidP="000F589C">
      <w:pPr>
        <w:rPr>
          <w:rFonts w:cstheme="minorHAnsi"/>
        </w:rPr>
      </w:pPr>
    </w:p>
    <w:p w14:paraId="36F83335" w14:textId="77777777" w:rsidR="000F589C" w:rsidRPr="000F589C" w:rsidRDefault="000F589C" w:rsidP="000F589C">
      <w:pPr>
        <w:rPr>
          <w:rFonts w:cstheme="minorHAnsi"/>
        </w:rPr>
      </w:pPr>
      <w:r w:rsidRPr="000F589C">
        <w:rPr>
          <w:rFonts w:cstheme="minorHAnsi"/>
        </w:rPr>
        <w:t>No formal training given by actual MH professionals. Police officers always have to 'wing it' when dealing with MH calls. There should be proper training given by MH staff who work at crisis teams and MH hospitals. The MHT in the PSC is good, but really should be 24hr coverage as sometimes you cannot get hold of crisis team staff if they are conducting an appointment with someone else.</w:t>
      </w:r>
    </w:p>
    <w:p w14:paraId="6AD1407C" w14:textId="77777777" w:rsidR="000F589C" w:rsidRPr="000F589C" w:rsidRDefault="000F589C" w:rsidP="000F589C">
      <w:pPr>
        <w:rPr>
          <w:rFonts w:cstheme="minorHAnsi"/>
        </w:rPr>
      </w:pPr>
    </w:p>
    <w:p w14:paraId="78A3B2C7" w14:textId="77777777" w:rsidR="000F589C" w:rsidRPr="000F589C" w:rsidRDefault="000F589C" w:rsidP="000F589C">
      <w:pPr>
        <w:rPr>
          <w:rFonts w:cstheme="minorHAnsi"/>
        </w:rPr>
      </w:pPr>
      <w:r w:rsidRPr="000F589C">
        <w:rPr>
          <w:rFonts w:cstheme="minorHAnsi"/>
        </w:rPr>
        <w:t xml:space="preserve">Not enough training around MH, when dealing with people and I real understanding of how services can actually help. </w:t>
      </w:r>
    </w:p>
    <w:p w14:paraId="3B0E857D" w14:textId="77777777" w:rsidR="000F589C" w:rsidRPr="000F589C" w:rsidRDefault="000F589C" w:rsidP="000F589C">
      <w:pPr>
        <w:rPr>
          <w:rFonts w:cstheme="minorHAnsi"/>
        </w:rPr>
      </w:pPr>
    </w:p>
    <w:p w14:paraId="3723D65E" w14:textId="77777777" w:rsidR="000F589C" w:rsidRPr="000F589C" w:rsidRDefault="000F589C" w:rsidP="000F589C">
      <w:pPr>
        <w:rPr>
          <w:rFonts w:cstheme="minorHAnsi"/>
        </w:rPr>
      </w:pPr>
      <w:r w:rsidRPr="000F589C">
        <w:rPr>
          <w:rFonts w:cstheme="minorHAnsi"/>
        </w:rPr>
        <w:t>We have too much, we shouldn't be dealing with mental health to the point where we have to have extensive training on it.</w:t>
      </w:r>
    </w:p>
    <w:p w14:paraId="74E39256" w14:textId="77777777" w:rsidR="000F589C" w:rsidRPr="000F589C" w:rsidRDefault="000F589C" w:rsidP="000F589C">
      <w:pPr>
        <w:rPr>
          <w:rFonts w:cstheme="minorHAnsi"/>
        </w:rPr>
      </w:pPr>
    </w:p>
    <w:p w14:paraId="5971E44D" w14:textId="77777777" w:rsidR="000F589C" w:rsidRPr="000F589C" w:rsidRDefault="000F589C" w:rsidP="000F589C">
      <w:pPr>
        <w:rPr>
          <w:rFonts w:cstheme="minorHAnsi"/>
        </w:rPr>
      </w:pPr>
      <w:r w:rsidRPr="000F589C">
        <w:rPr>
          <w:rFonts w:cstheme="minorHAnsi"/>
        </w:rPr>
        <w:t xml:space="preserve">People with mental health need professionals not someone who watched a video on it a few years ago. If that was adequate mental health nurses etc wouldn’t need a specific degree. </w:t>
      </w:r>
    </w:p>
    <w:p w14:paraId="01504FF1" w14:textId="77777777" w:rsidR="000F589C" w:rsidRPr="000F589C" w:rsidRDefault="000F589C" w:rsidP="000F589C">
      <w:pPr>
        <w:rPr>
          <w:rFonts w:cstheme="minorHAnsi"/>
        </w:rPr>
      </w:pPr>
    </w:p>
    <w:p w14:paraId="01178E98" w14:textId="77777777" w:rsidR="000F589C" w:rsidRPr="000F589C" w:rsidRDefault="000F589C" w:rsidP="000F589C">
      <w:pPr>
        <w:rPr>
          <w:rFonts w:cstheme="minorHAnsi"/>
        </w:rPr>
      </w:pPr>
      <w:r w:rsidRPr="000F589C">
        <w:rPr>
          <w:rFonts w:cstheme="minorHAnsi"/>
        </w:rPr>
        <w:t>Short of what AMHPs have it would never be enough.</w:t>
      </w:r>
    </w:p>
    <w:p w14:paraId="7FC61FFA" w14:textId="77777777" w:rsidR="000F589C" w:rsidRPr="000F589C" w:rsidRDefault="000F589C" w:rsidP="000F589C">
      <w:pPr>
        <w:rPr>
          <w:rFonts w:cstheme="minorHAnsi"/>
        </w:rPr>
      </w:pPr>
    </w:p>
    <w:p w14:paraId="6EC5BF73" w14:textId="77777777" w:rsidR="000F589C" w:rsidRPr="000F589C" w:rsidRDefault="000F589C" w:rsidP="000F589C">
      <w:pPr>
        <w:rPr>
          <w:rFonts w:cstheme="minorHAnsi"/>
        </w:rPr>
      </w:pPr>
      <w:r w:rsidRPr="000F589C">
        <w:rPr>
          <w:rFonts w:cstheme="minorHAnsi"/>
        </w:rPr>
        <w:t>We're not trained how to deal with mental health</w:t>
      </w:r>
    </w:p>
    <w:p w14:paraId="334E9996" w14:textId="77777777" w:rsidR="000F589C" w:rsidRPr="000F589C" w:rsidRDefault="000F589C" w:rsidP="000F589C">
      <w:pPr>
        <w:rPr>
          <w:rFonts w:cstheme="minorHAnsi"/>
        </w:rPr>
      </w:pPr>
    </w:p>
    <w:p w14:paraId="6966DE3D" w14:textId="77777777" w:rsidR="000F589C" w:rsidRPr="000F589C" w:rsidRDefault="000F589C" w:rsidP="000F589C">
      <w:pPr>
        <w:rPr>
          <w:rFonts w:cstheme="minorHAnsi"/>
        </w:rPr>
      </w:pPr>
      <w:r w:rsidRPr="000F589C">
        <w:rPr>
          <w:rFonts w:cstheme="minorHAnsi"/>
        </w:rPr>
        <w:lastRenderedPageBreak/>
        <w:t xml:space="preserve">We aren’t medical professionals who are trained and equipped to recongise, diagnose and treat mental illnesses </w:t>
      </w:r>
    </w:p>
    <w:p w14:paraId="2A68C6B1" w14:textId="77777777" w:rsidR="000F589C" w:rsidRPr="000F589C" w:rsidRDefault="000F589C" w:rsidP="000F589C">
      <w:pPr>
        <w:rPr>
          <w:rFonts w:cstheme="minorHAnsi"/>
        </w:rPr>
      </w:pPr>
    </w:p>
    <w:p w14:paraId="109B49CC" w14:textId="77777777" w:rsidR="000F589C" w:rsidRPr="000F589C" w:rsidRDefault="000F589C" w:rsidP="000F589C">
      <w:pPr>
        <w:rPr>
          <w:rFonts w:cstheme="minorHAnsi"/>
        </w:rPr>
      </w:pPr>
      <w:r w:rsidRPr="000F589C">
        <w:rPr>
          <w:rFonts w:cstheme="minorHAnsi"/>
        </w:rPr>
        <w:t>Very little information given surrounding mh calls.. no guidelines on how to try to resolve certain mh calls..</w:t>
      </w:r>
    </w:p>
    <w:p w14:paraId="306AD441" w14:textId="77777777" w:rsidR="000F589C" w:rsidRPr="000F589C" w:rsidRDefault="000F589C" w:rsidP="000F589C">
      <w:pPr>
        <w:rPr>
          <w:rFonts w:cstheme="minorHAnsi"/>
        </w:rPr>
      </w:pPr>
    </w:p>
    <w:p w14:paraId="0D5D7D7C" w14:textId="77777777" w:rsidR="000F589C" w:rsidRPr="000F589C" w:rsidRDefault="000F589C" w:rsidP="000F589C">
      <w:pPr>
        <w:rPr>
          <w:rFonts w:cstheme="minorHAnsi"/>
        </w:rPr>
      </w:pPr>
      <w:r w:rsidRPr="000F589C">
        <w:rPr>
          <w:rFonts w:cstheme="minorHAnsi"/>
        </w:rPr>
        <w:t>They are expected tp attend what are ultimately mental health incidents and very often, are not equipped or do not have the required legal knowledge to push back at other agencies when attending such incidents.</w:t>
      </w:r>
    </w:p>
    <w:p w14:paraId="56A3B68B" w14:textId="77777777" w:rsidR="000F589C" w:rsidRPr="000F589C" w:rsidRDefault="000F589C" w:rsidP="000F589C">
      <w:pPr>
        <w:rPr>
          <w:rFonts w:cstheme="minorHAnsi"/>
        </w:rPr>
      </w:pPr>
    </w:p>
    <w:p w14:paraId="619ECAAF" w14:textId="77777777" w:rsidR="000F589C" w:rsidRPr="000F589C" w:rsidRDefault="000F589C" w:rsidP="000F589C">
      <w:pPr>
        <w:rPr>
          <w:rFonts w:cstheme="minorHAnsi"/>
        </w:rPr>
      </w:pPr>
      <w:r w:rsidRPr="000F589C">
        <w:rPr>
          <w:rFonts w:cstheme="minorHAnsi"/>
        </w:rPr>
        <w:t>Police officer training provides the bear minimum of what is needed and feels like a tick box exercise rather than indepth. There is no refresher training.</w:t>
      </w:r>
    </w:p>
    <w:p w14:paraId="23D293C3" w14:textId="77777777" w:rsidR="000F589C" w:rsidRPr="000F589C" w:rsidRDefault="000F589C" w:rsidP="000F589C">
      <w:pPr>
        <w:rPr>
          <w:rFonts w:cstheme="minorHAnsi"/>
        </w:rPr>
      </w:pPr>
    </w:p>
    <w:p w14:paraId="607B60CD" w14:textId="77777777" w:rsidR="000F589C" w:rsidRPr="000F589C" w:rsidRDefault="000F589C" w:rsidP="000F589C">
      <w:pPr>
        <w:rPr>
          <w:rFonts w:cstheme="minorHAnsi"/>
        </w:rPr>
      </w:pPr>
      <w:r w:rsidRPr="000F589C">
        <w:rPr>
          <w:rFonts w:cstheme="minorHAnsi"/>
        </w:rPr>
        <w:t>I have over 25 yrs service and have only had one input in my whole service. That was only due to a policy/legislation change</w:t>
      </w:r>
    </w:p>
    <w:p w14:paraId="783D84D1" w14:textId="77777777" w:rsidR="000F589C" w:rsidRPr="000F589C" w:rsidRDefault="000F589C" w:rsidP="000F589C">
      <w:pPr>
        <w:rPr>
          <w:rFonts w:cstheme="minorHAnsi"/>
        </w:rPr>
      </w:pPr>
    </w:p>
    <w:p w14:paraId="6B1D38CA" w14:textId="77777777" w:rsidR="000F589C" w:rsidRPr="000F589C" w:rsidRDefault="000F589C" w:rsidP="000F589C">
      <w:pPr>
        <w:rPr>
          <w:rFonts w:cstheme="minorHAnsi"/>
        </w:rPr>
      </w:pPr>
      <w:r w:rsidRPr="000F589C">
        <w:rPr>
          <w:rFonts w:cstheme="minorHAnsi"/>
        </w:rPr>
        <w:t xml:space="preserve">Police have powers in law to effectively take someone to a place of safety i.e. A&amp;E for mental health assessment or mental health establishment for an assessment. But other than that we have no training on assessing mental health issues as we are not health professionals. </w:t>
      </w:r>
    </w:p>
    <w:p w14:paraId="5B1888C1" w14:textId="77777777" w:rsidR="000F589C" w:rsidRPr="000F589C" w:rsidRDefault="000F589C" w:rsidP="000F589C">
      <w:pPr>
        <w:rPr>
          <w:rFonts w:cstheme="minorHAnsi"/>
        </w:rPr>
      </w:pPr>
    </w:p>
    <w:p w14:paraId="57433931" w14:textId="77777777" w:rsidR="000F589C" w:rsidRPr="000F589C" w:rsidRDefault="000F589C" w:rsidP="000F589C">
      <w:pPr>
        <w:rPr>
          <w:rFonts w:cstheme="minorHAnsi"/>
        </w:rPr>
      </w:pPr>
      <w:r w:rsidRPr="000F589C">
        <w:rPr>
          <w:rFonts w:cstheme="minorHAnsi"/>
        </w:rPr>
        <w:t>As something that takes up so much time, the training received is poor</w:t>
      </w:r>
    </w:p>
    <w:p w14:paraId="48F5E7EA" w14:textId="77777777" w:rsidR="000F589C" w:rsidRPr="000F589C" w:rsidRDefault="000F589C" w:rsidP="000F589C">
      <w:pPr>
        <w:rPr>
          <w:rFonts w:cstheme="minorHAnsi"/>
        </w:rPr>
      </w:pPr>
    </w:p>
    <w:p w14:paraId="1CCED10E" w14:textId="77777777" w:rsidR="000F589C" w:rsidRPr="000F589C" w:rsidRDefault="000F589C" w:rsidP="000F589C">
      <w:pPr>
        <w:rPr>
          <w:rFonts w:cstheme="minorHAnsi"/>
        </w:rPr>
      </w:pPr>
      <w:r w:rsidRPr="000F589C">
        <w:rPr>
          <w:rFonts w:cstheme="minorHAnsi"/>
        </w:rPr>
        <w:t xml:space="preserve">There should be an input from a trained mental health nurse to tackle how best to deal with people suffering from mental health. Whilst I was a special constable, we received an input from the MHT in the control room which I found very beneficial so this could be explored. </w:t>
      </w:r>
    </w:p>
    <w:p w14:paraId="4536BFC8" w14:textId="77777777" w:rsidR="000F589C" w:rsidRPr="000F589C" w:rsidRDefault="000F589C" w:rsidP="000F589C">
      <w:pPr>
        <w:rPr>
          <w:rFonts w:cstheme="minorHAnsi"/>
        </w:rPr>
      </w:pPr>
    </w:p>
    <w:p w14:paraId="60683040" w14:textId="77777777" w:rsidR="000F589C" w:rsidRPr="000F589C" w:rsidRDefault="000F589C" w:rsidP="000F589C">
      <w:pPr>
        <w:rPr>
          <w:rFonts w:cstheme="minorHAnsi"/>
        </w:rPr>
      </w:pPr>
      <w:r w:rsidRPr="000F589C">
        <w:rPr>
          <w:rFonts w:cstheme="minorHAnsi"/>
        </w:rPr>
        <w:t>there is very little update training on how do engage with people suffering with mental health, what the best ways to help them in the time of need, and the non legal tools that we can use to get someone help.</w:t>
      </w:r>
    </w:p>
    <w:p w14:paraId="180FE3DD" w14:textId="77777777" w:rsidR="000F589C" w:rsidRPr="000F589C" w:rsidRDefault="000F589C" w:rsidP="000F589C">
      <w:pPr>
        <w:rPr>
          <w:rFonts w:cstheme="minorHAnsi"/>
        </w:rPr>
      </w:pPr>
    </w:p>
    <w:p w14:paraId="34A55C3E" w14:textId="77777777" w:rsidR="000F589C" w:rsidRPr="000F589C" w:rsidRDefault="000F589C" w:rsidP="000F589C">
      <w:pPr>
        <w:rPr>
          <w:rFonts w:cstheme="minorHAnsi"/>
        </w:rPr>
      </w:pPr>
      <w:r w:rsidRPr="000F589C">
        <w:rPr>
          <w:rFonts w:cstheme="minorHAnsi"/>
        </w:rPr>
        <w:t>Not medical staff - if all receieve adequate training it'll detract from the ambulance service who are more qualified</w:t>
      </w:r>
    </w:p>
    <w:p w14:paraId="46D090E3" w14:textId="77777777" w:rsidR="000F589C" w:rsidRPr="000F589C" w:rsidRDefault="000F589C" w:rsidP="000F589C">
      <w:pPr>
        <w:rPr>
          <w:rFonts w:cstheme="minorHAnsi"/>
        </w:rPr>
      </w:pPr>
    </w:p>
    <w:p w14:paraId="4A53308D" w14:textId="77777777" w:rsidR="000F589C" w:rsidRPr="000F589C" w:rsidRDefault="000F589C" w:rsidP="000F589C">
      <w:pPr>
        <w:rPr>
          <w:rFonts w:cstheme="minorHAnsi"/>
        </w:rPr>
      </w:pPr>
      <w:r w:rsidRPr="000F589C">
        <w:rPr>
          <w:rFonts w:cstheme="minorHAnsi"/>
        </w:rPr>
        <w:t>Very little been provided</w:t>
      </w:r>
    </w:p>
    <w:p w14:paraId="747A7420" w14:textId="77777777" w:rsidR="000F589C" w:rsidRPr="000F589C" w:rsidRDefault="000F589C" w:rsidP="000F589C">
      <w:pPr>
        <w:rPr>
          <w:rFonts w:cstheme="minorHAnsi"/>
        </w:rPr>
      </w:pPr>
    </w:p>
    <w:p w14:paraId="18C5E6D7" w14:textId="77777777" w:rsidR="000F589C" w:rsidRPr="000F589C" w:rsidRDefault="000F589C" w:rsidP="000F589C">
      <w:pPr>
        <w:rPr>
          <w:rFonts w:cstheme="minorHAnsi"/>
        </w:rPr>
      </w:pPr>
      <w:r w:rsidRPr="000F589C">
        <w:rPr>
          <w:rFonts w:cstheme="minorHAnsi"/>
        </w:rPr>
        <w:t xml:space="preserve">It is non existent. </w:t>
      </w:r>
    </w:p>
    <w:p w14:paraId="7B357947" w14:textId="77777777" w:rsidR="000F589C" w:rsidRPr="000F589C" w:rsidRDefault="000F589C" w:rsidP="000F589C">
      <w:pPr>
        <w:rPr>
          <w:rFonts w:cstheme="minorHAnsi"/>
        </w:rPr>
      </w:pPr>
    </w:p>
    <w:p w14:paraId="4D7A9B51" w14:textId="77777777" w:rsidR="000F589C" w:rsidRPr="000F589C" w:rsidRDefault="000F589C" w:rsidP="000F589C">
      <w:pPr>
        <w:rPr>
          <w:rFonts w:cstheme="minorHAnsi"/>
        </w:rPr>
      </w:pPr>
      <w:r w:rsidRPr="000F589C">
        <w:rPr>
          <w:rFonts w:cstheme="minorHAnsi"/>
        </w:rPr>
        <w:t>As we are not mental health professionals it is sometimes difficult to know the correct course of action sometimes, all we can do is remove that person from immediate harm/danger if possible</w:t>
      </w:r>
    </w:p>
    <w:p w14:paraId="73A55C72" w14:textId="77777777" w:rsidR="000F589C" w:rsidRPr="000F589C" w:rsidRDefault="000F589C" w:rsidP="000F589C">
      <w:pPr>
        <w:rPr>
          <w:rFonts w:cstheme="minorHAnsi"/>
        </w:rPr>
      </w:pPr>
    </w:p>
    <w:p w14:paraId="29D88271" w14:textId="77777777" w:rsidR="000F589C" w:rsidRPr="000F589C" w:rsidRDefault="000F589C" w:rsidP="000F589C">
      <w:pPr>
        <w:rPr>
          <w:rFonts w:cstheme="minorHAnsi"/>
        </w:rPr>
      </w:pPr>
      <w:r w:rsidRPr="000F589C">
        <w:rPr>
          <w:rFonts w:cstheme="minorHAnsi"/>
        </w:rPr>
        <w:t>This is a complex area that requires only practical tools to assist communication and effective incident resolution for police officers. Even this is currently lacking.</w:t>
      </w:r>
    </w:p>
    <w:p w14:paraId="7210FACB" w14:textId="77777777" w:rsidR="000F589C" w:rsidRPr="000F589C" w:rsidRDefault="000F589C" w:rsidP="000F589C">
      <w:pPr>
        <w:rPr>
          <w:rFonts w:cstheme="minorHAnsi"/>
        </w:rPr>
      </w:pPr>
    </w:p>
    <w:p w14:paraId="10724478" w14:textId="77777777" w:rsidR="000F589C" w:rsidRPr="000F589C" w:rsidRDefault="000F589C" w:rsidP="000F589C">
      <w:pPr>
        <w:rPr>
          <w:rFonts w:cstheme="minorHAnsi"/>
        </w:rPr>
      </w:pPr>
      <w:r w:rsidRPr="000F589C">
        <w:rPr>
          <w:rFonts w:cstheme="minorHAnsi"/>
        </w:rPr>
        <w:t>"The fact that we are often the front line and first to attend means we should have a better understanding when it comes to MH.</w:t>
      </w:r>
    </w:p>
    <w:p w14:paraId="0AB979DA" w14:textId="77777777" w:rsidR="000F589C" w:rsidRPr="000F589C" w:rsidRDefault="000F589C" w:rsidP="000F589C">
      <w:pPr>
        <w:rPr>
          <w:rFonts w:cstheme="minorHAnsi"/>
        </w:rPr>
      </w:pPr>
      <w:r w:rsidRPr="000F589C">
        <w:rPr>
          <w:rFonts w:cstheme="minorHAnsi"/>
        </w:rPr>
        <w:t>Whilst our training highlights the various MH issues, having a more in depth knowledge would better assist when it comes to understanding a persons situation and when providing updates to partner agencies."</w:t>
      </w:r>
    </w:p>
    <w:p w14:paraId="088453E6" w14:textId="77777777" w:rsidR="000F589C" w:rsidRPr="000F589C" w:rsidRDefault="000F589C" w:rsidP="000F589C">
      <w:pPr>
        <w:rPr>
          <w:rFonts w:cstheme="minorHAnsi"/>
        </w:rPr>
      </w:pPr>
    </w:p>
    <w:p w14:paraId="57935EC4" w14:textId="77777777" w:rsidR="000F589C" w:rsidRPr="000F589C" w:rsidRDefault="000F589C" w:rsidP="000F589C">
      <w:pPr>
        <w:rPr>
          <w:rFonts w:cstheme="minorHAnsi"/>
        </w:rPr>
      </w:pPr>
      <w:r w:rsidRPr="000F589C">
        <w:rPr>
          <w:rFonts w:cstheme="minorHAnsi"/>
        </w:rPr>
        <w:t xml:space="preserve">Mental health is complex and the police service are not the sufficient service to recognise all of these types of calls. We are not medically trained to deal with all complexities of mental health. Once a mental health call has been identified, the same response as a G1 to the Ambulance service or alike should be utilised, if it existed. There is far too much pressure and unspoken responsibility that lays on the police to cope with this high volume, and insufficient after care for people suffering from mental health post police contact. </w:t>
      </w:r>
    </w:p>
    <w:p w14:paraId="4BA77898" w14:textId="77777777" w:rsidR="000F589C" w:rsidRPr="000F589C" w:rsidRDefault="000F589C" w:rsidP="000F589C">
      <w:pPr>
        <w:rPr>
          <w:rFonts w:cstheme="minorHAnsi"/>
        </w:rPr>
      </w:pPr>
    </w:p>
    <w:p w14:paraId="72CA2E91" w14:textId="77777777" w:rsidR="000F589C" w:rsidRPr="000F589C" w:rsidRDefault="000F589C" w:rsidP="000F589C">
      <w:pPr>
        <w:rPr>
          <w:rFonts w:cstheme="minorHAnsi"/>
        </w:rPr>
      </w:pPr>
      <w:r w:rsidRPr="000F589C">
        <w:rPr>
          <w:rFonts w:cstheme="minorHAnsi"/>
        </w:rPr>
        <w:t xml:space="preserve">We deal with more mental health than crime </w:t>
      </w:r>
    </w:p>
    <w:p w14:paraId="5169583A" w14:textId="77777777" w:rsidR="000F589C" w:rsidRPr="000F589C" w:rsidRDefault="000F589C" w:rsidP="000F589C">
      <w:pPr>
        <w:rPr>
          <w:rFonts w:cstheme="minorHAnsi"/>
        </w:rPr>
      </w:pPr>
    </w:p>
    <w:p w14:paraId="516A841C" w14:textId="77777777" w:rsidR="000F589C" w:rsidRPr="000F589C" w:rsidRDefault="000F589C" w:rsidP="000F589C">
      <w:pPr>
        <w:rPr>
          <w:rFonts w:cstheme="minorHAnsi"/>
        </w:rPr>
      </w:pPr>
      <w:r w:rsidRPr="000F589C">
        <w:rPr>
          <w:rFonts w:cstheme="minorHAnsi"/>
        </w:rPr>
        <w:t>we receive NO training yet are expected to go to every mental health call</w:t>
      </w:r>
    </w:p>
    <w:p w14:paraId="7E5AF43E" w14:textId="77777777" w:rsidR="000F589C" w:rsidRPr="000F589C" w:rsidRDefault="000F589C" w:rsidP="000F589C">
      <w:pPr>
        <w:rPr>
          <w:rFonts w:cstheme="minorHAnsi"/>
        </w:rPr>
      </w:pPr>
    </w:p>
    <w:p w14:paraId="0258F912" w14:textId="77777777" w:rsidR="000F589C" w:rsidRPr="000F589C" w:rsidRDefault="000F589C" w:rsidP="000F589C">
      <w:pPr>
        <w:rPr>
          <w:rFonts w:cstheme="minorHAnsi"/>
        </w:rPr>
      </w:pPr>
      <w:r w:rsidRPr="000F589C">
        <w:rPr>
          <w:rFonts w:cstheme="minorHAnsi"/>
        </w:rPr>
        <w:t xml:space="preserve">It’s something we deal with daily and there are very few training days allocated for it </w:t>
      </w:r>
    </w:p>
    <w:p w14:paraId="2A57D579" w14:textId="77777777" w:rsidR="000F589C" w:rsidRPr="000F589C" w:rsidRDefault="000F589C" w:rsidP="000F589C">
      <w:pPr>
        <w:rPr>
          <w:rFonts w:cstheme="minorHAnsi"/>
        </w:rPr>
      </w:pPr>
    </w:p>
    <w:p w14:paraId="06A543B4" w14:textId="77777777" w:rsidR="000F589C" w:rsidRPr="000F589C" w:rsidRDefault="000F589C" w:rsidP="000F589C">
      <w:pPr>
        <w:rPr>
          <w:rFonts w:cstheme="minorHAnsi"/>
        </w:rPr>
      </w:pPr>
      <w:r w:rsidRPr="000F589C">
        <w:rPr>
          <w:rFonts w:cstheme="minorHAnsi"/>
        </w:rPr>
        <w:t>Basic skills only should be required given officers remit. We are not medically trained and as such should only be expected to deliver suitable standards of care for our role. Healthcare professionals should be dealing once the subject is safe and any criminal elements have been addressed by officers</w:t>
      </w:r>
    </w:p>
    <w:p w14:paraId="0D22F21D" w14:textId="77777777" w:rsidR="000F589C" w:rsidRPr="000F589C" w:rsidRDefault="000F589C" w:rsidP="000F589C">
      <w:pPr>
        <w:rPr>
          <w:rFonts w:cstheme="minorHAnsi"/>
        </w:rPr>
      </w:pPr>
    </w:p>
    <w:p w14:paraId="10AEEBF9" w14:textId="77777777" w:rsidR="000F589C" w:rsidRPr="000F589C" w:rsidRDefault="000F589C" w:rsidP="000F589C">
      <w:pPr>
        <w:rPr>
          <w:rFonts w:cstheme="minorHAnsi"/>
        </w:rPr>
      </w:pPr>
      <w:r w:rsidRPr="000F589C">
        <w:rPr>
          <w:rFonts w:cstheme="minorHAnsi"/>
        </w:rPr>
        <w:t xml:space="preserve">This needs to be standardised that police officers receive higher quality training with mental health. As at the moment all frontline officers deal with MH on a daily basis over any other call.  </w:t>
      </w:r>
    </w:p>
    <w:p w14:paraId="219F7418" w14:textId="77777777" w:rsidR="000F589C" w:rsidRPr="000F589C" w:rsidRDefault="000F589C" w:rsidP="000F589C">
      <w:pPr>
        <w:rPr>
          <w:rFonts w:cstheme="minorHAnsi"/>
        </w:rPr>
      </w:pPr>
    </w:p>
    <w:p w14:paraId="7D357EE1" w14:textId="77777777" w:rsidR="000F589C" w:rsidRPr="000F589C" w:rsidRDefault="000F589C" w:rsidP="000F589C">
      <w:pPr>
        <w:rPr>
          <w:rFonts w:cstheme="minorHAnsi"/>
        </w:rPr>
      </w:pPr>
      <w:r w:rsidRPr="000F589C">
        <w:rPr>
          <w:rFonts w:cstheme="minorHAnsi"/>
        </w:rPr>
        <w:t>Mental health calls are on the rise for police officers but we have not received adequate training to deal with, other than what we can and cannot do with detaining them under MHA.</w:t>
      </w:r>
    </w:p>
    <w:p w14:paraId="0851667E" w14:textId="77777777" w:rsidR="000F589C" w:rsidRPr="000F589C" w:rsidRDefault="000F589C" w:rsidP="000F589C">
      <w:pPr>
        <w:rPr>
          <w:rFonts w:cstheme="minorHAnsi"/>
        </w:rPr>
      </w:pPr>
    </w:p>
    <w:p w14:paraId="35D5A0DA" w14:textId="77777777" w:rsidR="000F589C" w:rsidRPr="000F589C" w:rsidRDefault="000F589C" w:rsidP="000F589C">
      <w:pPr>
        <w:rPr>
          <w:rFonts w:cstheme="minorHAnsi"/>
        </w:rPr>
      </w:pPr>
    </w:p>
    <w:p w14:paraId="5F88A40F" w14:textId="77777777" w:rsidR="000F589C" w:rsidRPr="000F589C" w:rsidRDefault="000F589C" w:rsidP="000F589C">
      <w:pPr>
        <w:rPr>
          <w:rFonts w:cstheme="minorHAnsi"/>
        </w:rPr>
      </w:pPr>
    </w:p>
    <w:p w14:paraId="180ABDA0" w14:textId="77777777" w:rsidR="000F589C" w:rsidRPr="000F589C" w:rsidRDefault="000F589C" w:rsidP="000F589C">
      <w:pPr>
        <w:rPr>
          <w:rFonts w:cstheme="minorHAnsi"/>
        </w:rPr>
      </w:pPr>
      <w:r w:rsidRPr="000F589C">
        <w:rPr>
          <w:rFonts w:cstheme="minorHAnsi"/>
        </w:rPr>
        <w:t>7. Should police officers be the primary resource in dealing with mental health incidents?</w:t>
      </w:r>
    </w:p>
    <w:p w14:paraId="6F19655C" w14:textId="77777777" w:rsidR="000F589C" w:rsidRPr="000F589C" w:rsidRDefault="000F589C" w:rsidP="000F589C">
      <w:pPr>
        <w:rPr>
          <w:rFonts w:cstheme="minorHAnsi"/>
        </w:rPr>
      </w:pPr>
    </w:p>
    <w:p w14:paraId="3C526A24" w14:textId="77777777" w:rsidR="000F589C" w:rsidRPr="000F589C" w:rsidRDefault="000F589C" w:rsidP="000F589C">
      <w:pPr>
        <w:rPr>
          <w:rFonts w:cstheme="minorHAnsi"/>
        </w:rPr>
      </w:pPr>
      <w:r w:rsidRPr="000F589C">
        <w:rPr>
          <w:rFonts w:cstheme="minorHAnsi"/>
        </w:rPr>
        <w:t>No</w:t>
      </w:r>
    </w:p>
    <w:p w14:paraId="40BEBA53" w14:textId="77777777" w:rsidR="000F589C" w:rsidRPr="000F589C" w:rsidRDefault="000F589C" w:rsidP="000F589C">
      <w:pPr>
        <w:rPr>
          <w:rFonts w:cstheme="minorHAnsi"/>
        </w:rPr>
      </w:pPr>
      <w:r w:rsidRPr="000F589C">
        <w:rPr>
          <w:rFonts w:cstheme="minorHAnsi"/>
        </w:rPr>
        <w:t>No</w:t>
      </w:r>
    </w:p>
    <w:p w14:paraId="6FFED46C" w14:textId="77777777" w:rsidR="000F589C" w:rsidRPr="000F589C" w:rsidRDefault="000F589C" w:rsidP="000F589C">
      <w:pPr>
        <w:rPr>
          <w:rFonts w:cstheme="minorHAnsi"/>
        </w:rPr>
      </w:pPr>
      <w:r w:rsidRPr="000F589C">
        <w:rPr>
          <w:rFonts w:cstheme="minorHAnsi"/>
        </w:rPr>
        <w:t>No</w:t>
      </w:r>
    </w:p>
    <w:p w14:paraId="1E281E02" w14:textId="77777777" w:rsidR="000F589C" w:rsidRPr="000F589C" w:rsidRDefault="000F589C" w:rsidP="000F589C">
      <w:pPr>
        <w:rPr>
          <w:rFonts w:cstheme="minorHAnsi"/>
        </w:rPr>
      </w:pPr>
      <w:r w:rsidRPr="000F589C">
        <w:rPr>
          <w:rFonts w:cstheme="minorHAnsi"/>
        </w:rPr>
        <w:t>No</w:t>
      </w:r>
    </w:p>
    <w:p w14:paraId="0414066D" w14:textId="77777777" w:rsidR="000F589C" w:rsidRPr="000F589C" w:rsidRDefault="000F589C" w:rsidP="000F589C">
      <w:pPr>
        <w:rPr>
          <w:rFonts w:cstheme="minorHAnsi"/>
        </w:rPr>
      </w:pPr>
      <w:r w:rsidRPr="000F589C">
        <w:rPr>
          <w:rFonts w:cstheme="minorHAnsi"/>
        </w:rPr>
        <w:t>No</w:t>
      </w:r>
    </w:p>
    <w:p w14:paraId="0F4732F5" w14:textId="77777777" w:rsidR="000F589C" w:rsidRPr="000F589C" w:rsidRDefault="000F589C" w:rsidP="000F589C">
      <w:pPr>
        <w:rPr>
          <w:rFonts w:cstheme="minorHAnsi"/>
        </w:rPr>
      </w:pPr>
      <w:r w:rsidRPr="000F589C">
        <w:rPr>
          <w:rFonts w:cstheme="minorHAnsi"/>
        </w:rPr>
        <w:t>No</w:t>
      </w:r>
    </w:p>
    <w:p w14:paraId="397A8CB0" w14:textId="77777777" w:rsidR="000F589C" w:rsidRPr="000F589C" w:rsidRDefault="000F589C" w:rsidP="000F589C">
      <w:pPr>
        <w:rPr>
          <w:rFonts w:cstheme="minorHAnsi"/>
        </w:rPr>
      </w:pPr>
      <w:r w:rsidRPr="000F589C">
        <w:rPr>
          <w:rFonts w:cstheme="minorHAnsi"/>
        </w:rPr>
        <w:t>No</w:t>
      </w:r>
    </w:p>
    <w:p w14:paraId="2D7411CF" w14:textId="77777777" w:rsidR="000F589C" w:rsidRPr="000F589C" w:rsidRDefault="000F589C" w:rsidP="000F589C">
      <w:pPr>
        <w:rPr>
          <w:rFonts w:cstheme="minorHAnsi"/>
        </w:rPr>
      </w:pPr>
      <w:r w:rsidRPr="000F589C">
        <w:rPr>
          <w:rFonts w:cstheme="minorHAnsi"/>
        </w:rPr>
        <w:t>No</w:t>
      </w:r>
    </w:p>
    <w:p w14:paraId="58DBEBD1" w14:textId="77777777" w:rsidR="000F589C" w:rsidRPr="000F589C" w:rsidRDefault="000F589C" w:rsidP="000F589C">
      <w:pPr>
        <w:rPr>
          <w:rFonts w:cstheme="minorHAnsi"/>
        </w:rPr>
      </w:pPr>
      <w:r w:rsidRPr="000F589C">
        <w:rPr>
          <w:rFonts w:cstheme="minorHAnsi"/>
        </w:rPr>
        <w:t>No</w:t>
      </w:r>
    </w:p>
    <w:p w14:paraId="07F2A4EB" w14:textId="77777777" w:rsidR="000F589C" w:rsidRPr="000F589C" w:rsidRDefault="000F589C" w:rsidP="000F589C">
      <w:pPr>
        <w:rPr>
          <w:rFonts w:cstheme="minorHAnsi"/>
        </w:rPr>
      </w:pPr>
      <w:r w:rsidRPr="000F589C">
        <w:rPr>
          <w:rFonts w:cstheme="minorHAnsi"/>
        </w:rPr>
        <w:t>No</w:t>
      </w:r>
    </w:p>
    <w:p w14:paraId="02AD85BF" w14:textId="77777777" w:rsidR="000F589C" w:rsidRPr="000F589C" w:rsidRDefault="000F589C" w:rsidP="000F589C">
      <w:pPr>
        <w:rPr>
          <w:rFonts w:cstheme="minorHAnsi"/>
        </w:rPr>
      </w:pPr>
      <w:r w:rsidRPr="000F589C">
        <w:rPr>
          <w:rFonts w:cstheme="minorHAnsi"/>
        </w:rPr>
        <w:t>No</w:t>
      </w:r>
    </w:p>
    <w:p w14:paraId="55F0909B" w14:textId="77777777" w:rsidR="000F589C" w:rsidRPr="000F589C" w:rsidRDefault="000F589C" w:rsidP="000F589C">
      <w:pPr>
        <w:rPr>
          <w:rFonts w:cstheme="minorHAnsi"/>
        </w:rPr>
      </w:pPr>
      <w:r w:rsidRPr="000F589C">
        <w:rPr>
          <w:rFonts w:cstheme="minorHAnsi"/>
        </w:rPr>
        <w:t>No</w:t>
      </w:r>
    </w:p>
    <w:p w14:paraId="08E86833" w14:textId="77777777" w:rsidR="000F589C" w:rsidRPr="000F589C" w:rsidRDefault="000F589C" w:rsidP="000F589C">
      <w:pPr>
        <w:rPr>
          <w:rFonts w:cstheme="minorHAnsi"/>
        </w:rPr>
      </w:pPr>
      <w:r w:rsidRPr="000F589C">
        <w:rPr>
          <w:rFonts w:cstheme="minorHAnsi"/>
        </w:rPr>
        <w:t>No</w:t>
      </w:r>
    </w:p>
    <w:p w14:paraId="56F2277F" w14:textId="77777777" w:rsidR="000F589C" w:rsidRPr="000F589C" w:rsidRDefault="000F589C" w:rsidP="000F589C">
      <w:pPr>
        <w:rPr>
          <w:rFonts w:cstheme="minorHAnsi"/>
        </w:rPr>
      </w:pPr>
      <w:r w:rsidRPr="000F589C">
        <w:rPr>
          <w:rFonts w:cstheme="minorHAnsi"/>
        </w:rPr>
        <w:t>No</w:t>
      </w:r>
    </w:p>
    <w:p w14:paraId="22E20B1B" w14:textId="77777777" w:rsidR="000F589C" w:rsidRPr="000F589C" w:rsidRDefault="000F589C" w:rsidP="000F589C">
      <w:pPr>
        <w:rPr>
          <w:rFonts w:cstheme="minorHAnsi"/>
        </w:rPr>
      </w:pPr>
      <w:r w:rsidRPr="000F589C">
        <w:rPr>
          <w:rFonts w:cstheme="minorHAnsi"/>
        </w:rPr>
        <w:t>No</w:t>
      </w:r>
    </w:p>
    <w:p w14:paraId="54D0C7B9" w14:textId="77777777" w:rsidR="000F589C" w:rsidRPr="000F589C" w:rsidRDefault="000F589C" w:rsidP="000F589C">
      <w:pPr>
        <w:rPr>
          <w:rFonts w:cstheme="minorHAnsi"/>
        </w:rPr>
      </w:pPr>
      <w:r w:rsidRPr="000F589C">
        <w:rPr>
          <w:rFonts w:cstheme="minorHAnsi"/>
        </w:rPr>
        <w:t>No</w:t>
      </w:r>
    </w:p>
    <w:p w14:paraId="688AF7E5" w14:textId="77777777" w:rsidR="000F589C" w:rsidRPr="000F589C" w:rsidRDefault="000F589C" w:rsidP="000F589C">
      <w:pPr>
        <w:rPr>
          <w:rFonts w:cstheme="minorHAnsi"/>
        </w:rPr>
      </w:pPr>
      <w:r w:rsidRPr="000F589C">
        <w:rPr>
          <w:rFonts w:cstheme="minorHAnsi"/>
        </w:rPr>
        <w:t>No</w:t>
      </w:r>
    </w:p>
    <w:p w14:paraId="3654F76A" w14:textId="77777777" w:rsidR="000F589C" w:rsidRPr="000F589C" w:rsidRDefault="000F589C" w:rsidP="000F589C">
      <w:pPr>
        <w:rPr>
          <w:rFonts w:cstheme="minorHAnsi"/>
        </w:rPr>
      </w:pPr>
      <w:r w:rsidRPr="000F589C">
        <w:rPr>
          <w:rFonts w:cstheme="minorHAnsi"/>
        </w:rPr>
        <w:t>No</w:t>
      </w:r>
    </w:p>
    <w:p w14:paraId="74A47492" w14:textId="77777777" w:rsidR="000F589C" w:rsidRPr="000F589C" w:rsidRDefault="000F589C" w:rsidP="000F589C">
      <w:pPr>
        <w:rPr>
          <w:rFonts w:cstheme="minorHAnsi"/>
        </w:rPr>
      </w:pPr>
      <w:r w:rsidRPr="000F589C">
        <w:rPr>
          <w:rFonts w:cstheme="minorHAnsi"/>
        </w:rPr>
        <w:t>No</w:t>
      </w:r>
    </w:p>
    <w:p w14:paraId="641907C9" w14:textId="77777777" w:rsidR="000F589C" w:rsidRPr="000F589C" w:rsidRDefault="000F589C" w:rsidP="000F589C">
      <w:pPr>
        <w:rPr>
          <w:rFonts w:cstheme="minorHAnsi"/>
        </w:rPr>
      </w:pPr>
      <w:r w:rsidRPr="000F589C">
        <w:rPr>
          <w:rFonts w:cstheme="minorHAnsi"/>
        </w:rPr>
        <w:t>No</w:t>
      </w:r>
    </w:p>
    <w:p w14:paraId="2F4CA8E0" w14:textId="77777777" w:rsidR="000F589C" w:rsidRPr="000F589C" w:rsidRDefault="000F589C" w:rsidP="000F589C">
      <w:pPr>
        <w:rPr>
          <w:rFonts w:cstheme="minorHAnsi"/>
        </w:rPr>
      </w:pPr>
      <w:r w:rsidRPr="000F589C">
        <w:rPr>
          <w:rFonts w:cstheme="minorHAnsi"/>
        </w:rPr>
        <w:t>No</w:t>
      </w:r>
    </w:p>
    <w:p w14:paraId="2AF760B5" w14:textId="77777777" w:rsidR="000F589C" w:rsidRPr="000F589C" w:rsidRDefault="000F589C" w:rsidP="000F589C">
      <w:pPr>
        <w:rPr>
          <w:rFonts w:cstheme="minorHAnsi"/>
        </w:rPr>
      </w:pPr>
      <w:r w:rsidRPr="000F589C">
        <w:rPr>
          <w:rFonts w:cstheme="minorHAnsi"/>
        </w:rPr>
        <w:t>No</w:t>
      </w:r>
    </w:p>
    <w:p w14:paraId="6F45D698" w14:textId="77777777" w:rsidR="000F589C" w:rsidRPr="000F589C" w:rsidRDefault="000F589C" w:rsidP="000F589C">
      <w:pPr>
        <w:rPr>
          <w:rFonts w:cstheme="minorHAnsi"/>
        </w:rPr>
      </w:pPr>
      <w:r w:rsidRPr="000F589C">
        <w:rPr>
          <w:rFonts w:cstheme="minorHAnsi"/>
        </w:rPr>
        <w:t>No</w:t>
      </w:r>
    </w:p>
    <w:p w14:paraId="65467310" w14:textId="77777777" w:rsidR="000F589C" w:rsidRPr="000F589C" w:rsidRDefault="000F589C" w:rsidP="000F589C">
      <w:pPr>
        <w:rPr>
          <w:rFonts w:cstheme="minorHAnsi"/>
        </w:rPr>
      </w:pPr>
      <w:r w:rsidRPr="000F589C">
        <w:rPr>
          <w:rFonts w:cstheme="minorHAnsi"/>
        </w:rPr>
        <w:t>No</w:t>
      </w:r>
    </w:p>
    <w:p w14:paraId="5AB911BD" w14:textId="77777777" w:rsidR="000F589C" w:rsidRPr="000F589C" w:rsidRDefault="000F589C" w:rsidP="000F589C">
      <w:pPr>
        <w:rPr>
          <w:rFonts w:cstheme="minorHAnsi"/>
        </w:rPr>
      </w:pPr>
      <w:r w:rsidRPr="000F589C">
        <w:rPr>
          <w:rFonts w:cstheme="minorHAnsi"/>
        </w:rPr>
        <w:t>No</w:t>
      </w:r>
    </w:p>
    <w:p w14:paraId="08EA7334" w14:textId="77777777" w:rsidR="000F589C" w:rsidRPr="000F589C" w:rsidRDefault="000F589C" w:rsidP="000F589C">
      <w:pPr>
        <w:rPr>
          <w:rFonts w:cstheme="minorHAnsi"/>
        </w:rPr>
      </w:pPr>
      <w:r w:rsidRPr="000F589C">
        <w:rPr>
          <w:rFonts w:cstheme="minorHAnsi"/>
        </w:rPr>
        <w:t>No</w:t>
      </w:r>
    </w:p>
    <w:p w14:paraId="255248D1" w14:textId="77777777" w:rsidR="000F589C" w:rsidRPr="000F589C" w:rsidRDefault="000F589C" w:rsidP="000F589C">
      <w:pPr>
        <w:rPr>
          <w:rFonts w:cstheme="minorHAnsi"/>
        </w:rPr>
      </w:pPr>
      <w:r w:rsidRPr="000F589C">
        <w:rPr>
          <w:rFonts w:cstheme="minorHAnsi"/>
        </w:rPr>
        <w:lastRenderedPageBreak/>
        <w:t>No</w:t>
      </w:r>
    </w:p>
    <w:p w14:paraId="60C032DF" w14:textId="77777777" w:rsidR="000F589C" w:rsidRPr="000F589C" w:rsidRDefault="000F589C" w:rsidP="000F589C">
      <w:pPr>
        <w:rPr>
          <w:rFonts w:cstheme="minorHAnsi"/>
        </w:rPr>
      </w:pPr>
      <w:r w:rsidRPr="000F589C">
        <w:rPr>
          <w:rFonts w:cstheme="minorHAnsi"/>
        </w:rPr>
        <w:t>No</w:t>
      </w:r>
    </w:p>
    <w:p w14:paraId="486C70A6" w14:textId="77777777" w:rsidR="000F589C" w:rsidRPr="000F589C" w:rsidRDefault="000F589C" w:rsidP="000F589C">
      <w:pPr>
        <w:rPr>
          <w:rFonts w:cstheme="minorHAnsi"/>
        </w:rPr>
      </w:pPr>
      <w:r w:rsidRPr="000F589C">
        <w:rPr>
          <w:rFonts w:cstheme="minorHAnsi"/>
        </w:rPr>
        <w:t>No</w:t>
      </w:r>
    </w:p>
    <w:p w14:paraId="032A6FC4" w14:textId="77777777" w:rsidR="000F589C" w:rsidRPr="000F589C" w:rsidRDefault="000F589C" w:rsidP="000F589C">
      <w:pPr>
        <w:rPr>
          <w:rFonts w:cstheme="minorHAnsi"/>
        </w:rPr>
      </w:pPr>
      <w:r w:rsidRPr="000F589C">
        <w:rPr>
          <w:rFonts w:cstheme="minorHAnsi"/>
        </w:rPr>
        <w:t>No</w:t>
      </w:r>
    </w:p>
    <w:p w14:paraId="0E0E756B" w14:textId="77777777" w:rsidR="000F589C" w:rsidRPr="000F589C" w:rsidRDefault="000F589C" w:rsidP="000F589C">
      <w:pPr>
        <w:rPr>
          <w:rFonts w:cstheme="minorHAnsi"/>
        </w:rPr>
      </w:pPr>
      <w:r w:rsidRPr="000F589C">
        <w:rPr>
          <w:rFonts w:cstheme="minorHAnsi"/>
        </w:rPr>
        <w:t>No</w:t>
      </w:r>
    </w:p>
    <w:p w14:paraId="5BBB3ABA" w14:textId="77777777" w:rsidR="000F589C" w:rsidRPr="000F589C" w:rsidRDefault="000F589C" w:rsidP="000F589C">
      <w:pPr>
        <w:rPr>
          <w:rFonts w:cstheme="minorHAnsi"/>
        </w:rPr>
      </w:pPr>
      <w:r w:rsidRPr="000F589C">
        <w:rPr>
          <w:rFonts w:cstheme="minorHAnsi"/>
        </w:rPr>
        <w:t>No</w:t>
      </w:r>
    </w:p>
    <w:p w14:paraId="38C8CC89" w14:textId="77777777" w:rsidR="000F589C" w:rsidRPr="000F589C" w:rsidRDefault="000F589C" w:rsidP="000F589C">
      <w:pPr>
        <w:rPr>
          <w:rFonts w:cstheme="minorHAnsi"/>
        </w:rPr>
      </w:pPr>
      <w:r w:rsidRPr="000F589C">
        <w:rPr>
          <w:rFonts w:cstheme="minorHAnsi"/>
        </w:rPr>
        <w:t>No</w:t>
      </w:r>
    </w:p>
    <w:p w14:paraId="0A5B6AE1" w14:textId="77777777" w:rsidR="000F589C" w:rsidRPr="000F589C" w:rsidRDefault="000F589C" w:rsidP="000F589C">
      <w:pPr>
        <w:rPr>
          <w:rFonts w:cstheme="minorHAnsi"/>
        </w:rPr>
      </w:pPr>
      <w:r w:rsidRPr="000F589C">
        <w:rPr>
          <w:rFonts w:cstheme="minorHAnsi"/>
        </w:rPr>
        <w:t>No</w:t>
      </w:r>
    </w:p>
    <w:p w14:paraId="701FFBAC" w14:textId="77777777" w:rsidR="000F589C" w:rsidRPr="000F589C" w:rsidRDefault="000F589C" w:rsidP="000F589C">
      <w:pPr>
        <w:rPr>
          <w:rFonts w:cstheme="minorHAnsi"/>
        </w:rPr>
      </w:pPr>
      <w:r w:rsidRPr="000F589C">
        <w:rPr>
          <w:rFonts w:cstheme="minorHAnsi"/>
        </w:rPr>
        <w:t>No</w:t>
      </w:r>
    </w:p>
    <w:p w14:paraId="1606EFB2" w14:textId="77777777" w:rsidR="000F589C" w:rsidRPr="000F589C" w:rsidRDefault="000F589C" w:rsidP="000F589C">
      <w:pPr>
        <w:rPr>
          <w:rFonts w:cstheme="minorHAnsi"/>
        </w:rPr>
      </w:pPr>
      <w:r w:rsidRPr="000F589C">
        <w:rPr>
          <w:rFonts w:cstheme="minorHAnsi"/>
        </w:rPr>
        <w:t>No</w:t>
      </w:r>
    </w:p>
    <w:p w14:paraId="23263D08" w14:textId="77777777" w:rsidR="000F589C" w:rsidRPr="000F589C" w:rsidRDefault="000F589C" w:rsidP="000F589C">
      <w:pPr>
        <w:rPr>
          <w:rFonts w:cstheme="minorHAnsi"/>
        </w:rPr>
      </w:pPr>
      <w:r w:rsidRPr="000F589C">
        <w:rPr>
          <w:rFonts w:cstheme="minorHAnsi"/>
        </w:rPr>
        <w:t>No</w:t>
      </w:r>
    </w:p>
    <w:p w14:paraId="0D002CAF" w14:textId="77777777" w:rsidR="000F589C" w:rsidRPr="000F589C" w:rsidRDefault="000F589C" w:rsidP="000F589C">
      <w:pPr>
        <w:rPr>
          <w:rFonts w:cstheme="minorHAnsi"/>
        </w:rPr>
      </w:pPr>
      <w:r w:rsidRPr="000F589C">
        <w:rPr>
          <w:rFonts w:cstheme="minorHAnsi"/>
        </w:rPr>
        <w:t>No</w:t>
      </w:r>
    </w:p>
    <w:p w14:paraId="5ABEE1B5" w14:textId="77777777" w:rsidR="000F589C" w:rsidRPr="000F589C" w:rsidRDefault="000F589C" w:rsidP="000F589C">
      <w:pPr>
        <w:rPr>
          <w:rFonts w:cstheme="minorHAnsi"/>
        </w:rPr>
      </w:pPr>
      <w:r w:rsidRPr="000F589C">
        <w:rPr>
          <w:rFonts w:cstheme="minorHAnsi"/>
        </w:rPr>
        <w:t>No</w:t>
      </w:r>
    </w:p>
    <w:p w14:paraId="67E5B611" w14:textId="77777777" w:rsidR="000F589C" w:rsidRPr="000F589C" w:rsidRDefault="000F589C" w:rsidP="000F589C">
      <w:pPr>
        <w:rPr>
          <w:rFonts w:cstheme="minorHAnsi"/>
        </w:rPr>
      </w:pPr>
      <w:r w:rsidRPr="000F589C">
        <w:rPr>
          <w:rFonts w:cstheme="minorHAnsi"/>
        </w:rPr>
        <w:t>No</w:t>
      </w:r>
    </w:p>
    <w:p w14:paraId="728697CB" w14:textId="77777777" w:rsidR="000F589C" w:rsidRPr="000F589C" w:rsidRDefault="000F589C" w:rsidP="000F589C">
      <w:pPr>
        <w:rPr>
          <w:rFonts w:cstheme="minorHAnsi"/>
        </w:rPr>
      </w:pPr>
      <w:r w:rsidRPr="000F589C">
        <w:rPr>
          <w:rFonts w:cstheme="minorHAnsi"/>
        </w:rPr>
        <w:t>No</w:t>
      </w:r>
    </w:p>
    <w:p w14:paraId="307A3CFC" w14:textId="77777777" w:rsidR="000F589C" w:rsidRPr="000F589C" w:rsidRDefault="000F589C" w:rsidP="000F589C">
      <w:pPr>
        <w:rPr>
          <w:rFonts w:cstheme="minorHAnsi"/>
        </w:rPr>
      </w:pPr>
      <w:r w:rsidRPr="000F589C">
        <w:rPr>
          <w:rFonts w:cstheme="minorHAnsi"/>
        </w:rPr>
        <w:t>No</w:t>
      </w:r>
    </w:p>
    <w:p w14:paraId="5C825B4C" w14:textId="77777777" w:rsidR="000F589C" w:rsidRPr="000F589C" w:rsidRDefault="000F589C" w:rsidP="000F589C">
      <w:pPr>
        <w:rPr>
          <w:rFonts w:cstheme="minorHAnsi"/>
        </w:rPr>
      </w:pPr>
      <w:r w:rsidRPr="000F589C">
        <w:rPr>
          <w:rFonts w:cstheme="minorHAnsi"/>
        </w:rPr>
        <w:t>No</w:t>
      </w:r>
    </w:p>
    <w:p w14:paraId="0FF564F4" w14:textId="77777777" w:rsidR="000F589C" w:rsidRPr="000F589C" w:rsidRDefault="000F589C" w:rsidP="000F589C">
      <w:pPr>
        <w:rPr>
          <w:rFonts w:cstheme="minorHAnsi"/>
        </w:rPr>
      </w:pPr>
      <w:r w:rsidRPr="000F589C">
        <w:rPr>
          <w:rFonts w:cstheme="minorHAnsi"/>
        </w:rPr>
        <w:t>No</w:t>
      </w:r>
    </w:p>
    <w:p w14:paraId="542E9F29" w14:textId="77777777" w:rsidR="000F589C" w:rsidRPr="000F589C" w:rsidRDefault="000F589C" w:rsidP="000F589C">
      <w:pPr>
        <w:rPr>
          <w:rFonts w:cstheme="minorHAnsi"/>
        </w:rPr>
      </w:pPr>
      <w:r w:rsidRPr="000F589C">
        <w:rPr>
          <w:rFonts w:cstheme="minorHAnsi"/>
        </w:rPr>
        <w:t>No</w:t>
      </w:r>
    </w:p>
    <w:p w14:paraId="1B9CBC6B" w14:textId="77777777" w:rsidR="000F589C" w:rsidRPr="000F589C" w:rsidRDefault="000F589C" w:rsidP="000F589C">
      <w:pPr>
        <w:rPr>
          <w:rFonts w:cstheme="minorHAnsi"/>
        </w:rPr>
      </w:pPr>
      <w:r w:rsidRPr="000F589C">
        <w:rPr>
          <w:rFonts w:cstheme="minorHAnsi"/>
        </w:rPr>
        <w:t>No</w:t>
      </w:r>
    </w:p>
    <w:p w14:paraId="66F50426" w14:textId="77777777" w:rsidR="000F589C" w:rsidRPr="000F589C" w:rsidRDefault="000F589C" w:rsidP="000F589C">
      <w:pPr>
        <w:rPr>
          <w:rFonts w:cstheme="minorHAnsi"/>
        </w:rPr>
      </w:pPr>
      <w:r w:rsidRPr="000F589C">
        <w:rPr>
          <w:rFonts w:cstheme="minorHAnsi"/>
        </w:rPr>
        <w:t>No</w:t>
      </w:r>
    </w:p>
    <w:p w14:paraId="60AD173F" w14:textId="77777777" w:rsidR="000F589C" w:rsidRPr="000F589C" w:rsidRDefault="000F589C" w:rsidP="000F589C">
      <w:pPr>
        <w:rPr>
          <w:rFonts w:cstheme="minorHAnsi"/>
        </w:rPr>
      </w:pPr>
      <w:r w:rsidRPr="000F589C">
        <w:rPr>
          <w:rFonts w:cstheme="minorHAnsi"/>
        </w:rPr>
        <w:t>No</w:t>
      </w:r>
    </w:p>
    <w:p w14:paraId="6B61A5E0" w14:textId="77777777" w:rsidR="000F589C" w:rsidRPr="000F589C" w:rsidRDefault="000F589C" w:rsidP="000F589C">
      <w:pPr>
        <w:rPr>
          <w:rFonts w:cstheme="minorHAnsi"/>
        </w:rPr>
      </w:pPr>
      <w:r w:rsidRPr="000F589C">
        <w:rPr>
          <w:rFonts w:cstheme="minorHAnsi"/>
        </w:rPr>
        <w:t>No</w:t>
      </w:r>
    </w:p>
    <w:p w14:paraId="1C2561FC" w14:textId="77777777" w:rsidR="000F589C" w:rsidRPr="000F589C" w:rsidRDefault="000F589C" w:rsidP="000F589C">
      <w:pPr>
        <w:rPr>
          <w:rFonts w:cstheme="minorHAnsi"/>
        </w:rPr>
      </w:pPr>
      <w:r w:rsidRPr="000F589C">
        <w:rPr>
          <w:rFonts w:cstheme="minorHAnsi"/>
        </w:rPr>
        <w:t>No</w:t>
      </w:r>
    </w:p>
    <w:p w14:paraId="612CD1B1" w14:textId="77777777" w:rsidR="000F589C" w:rsidRPr="000F589C" w:rsidRDefault="000F589C" w:rsidP="000F589C">
      <w:pPr>
        <w:rPr>
          <w:rFonts w:cstheme="minorHAnsi"/>
        </w:rPr>
      </w:pPr>
      <w:r w:rsidRPr="000F589C">
        <w:rPr>
          <w:rFonts w:cstheme="minorHAnsi"/>
        </w:rPr>
        <w:t>No</w:t>
      </w:r>
    </w:p>
    <w:p w14:paraId="0F7568A4" w14:textId="77777777" w:rsidR="000F589C" w:rsidRPr="000F589C" w:rsidRDefault="000F589C" w:rsidP="000F589C">
      <w:pPr>
        <w:rPr>
          <w:rFonts w:cstheme="minorHAnsi"/>
        </w:rPr>
      </w:pPr>
      <w:r w:rsidRPr="000F589C">
        <w:rPr>
          <w:rFonts w:cstheme="minorHAnsi"/>
        </w:rPr>
        <w:t>No</w:t>
      </w:r>
    </w:p>
    <w:p w14:paraId="263C204A" w14:textId="77777777" w:rsidR="000F589C" w:rsidRPr="000F589C" w:rsidRDefault="000F589C" w:rsidP="000F589C">
      <w:pPr>
        <w:rPr>
          <w:rFonts w:cstheme="minorHAnsi"/>
        </w:rPr>
      </w:pPr>
      <w:r w:rsidRPr="000F589C">
        <w:rPr>
          <w:rFonts w:cstheme="minorHAnsi"/>
        </w:rPr>
        <w:t>No</w:t>
      </w:r>
    </w:p>
    <w:p w14:paraId="6BAF8003" w14:textId="77777777" w:rsidR="000F589C" w:rsidRPr="000F589C" w:rsidRDefault="000F589C" w:rsidP="000F589C">
      <w:pPr>
        <w:rPr>
          <w:rFonts w:cstheme="minorHAnsi"/>
        </w:rPr>
      </w:pPr>
      <w:r w:rsidRPr="000F589C">
        <w:rPr>
          <w:rFonts w:cstheme="minorHAnsi"/>
        </w:rPr>
        <w:t>No</w:t>
      </w:r>
    </w:p>
    <w:p w14:paraId="46CED7B8" w14:textId="77777777" w:rsidR="000F589C" w:rsidRPr="000F589C" w:rsidRDefault="000F589C" w:rsidP="000F589C">
      <w:pPr>
        <w:rPr>
          <w:rFonts w:cstheme="minorHAnsi"/>
        </w:rPr>
      </w:pPr>
      <w:r w:rsidRPr="000F589C">
        <w:rPr>
          <w:rFonts w:cstheme="minorHAnsi"/>
        </w:rPr>
        <w:t>No</w:t>
      </w:r>
    </w:p>
    <w:p w14:paraId="08368597" w14:textId="77777777" w:rsidR="000F589C" w:rsidRPr="000F589C" w:rsidRDefault="000F589C" w:rsidP="000F589C">
      <w:pPr>
        <w:rPr>
          <w:rFonts w:cstheme="minorHAnsi"/>
        </w:rPr>
      </w:pPr>
      <w:r w:rsidRPr="000F589C">
        <w:rPr>
          <w:rFonts w:cstheme="minorHAnsi"/>
        </w:rPr>
        <w:t>Yes</w:t>
      </w:r>
    </w:p>
    <w:p w14:paraId="2EAF99DE" w14:textId="77777777" w:rsidR="000F589C" w:rsidRPr="000F589C" w:rsidRDefault="000F589C" w:rsidP="000F589C">
      <w:pPr>
        <w:rPr>
          <w:rFonts w:cstheme="minorHAnsi"/>
        </w:rPr>
      </w:pPr>
      <w:r w:rsidRPr="000F589C">
        <w:rPr>
          <w:rFonts w:cstheme="minorHAnsi"/>
        </w:rPr>
        <w:t>No</w:t>
      </w:r>
    </w:p>
    <w:p w14:paraId="21AEB357" w14:textId="77777777" w:rsidR="000F589C" w:rsidRPr="000F589C" w:rsidRDefault="000F589C" w:rsidP="000F589C">
      <w:pPr>
        <w:rPr>
          <w:rFonts w:cstheme="minorHAnsi"/>
        </w:rPr>
      </w:pPr>
      <w:r w:rsidRPr="000F589C">
        <w:rPr>
          <w:rFonts w:cstheme="minorHAnsi"/>
        </w:rPr>
        <w:lastRenderedPageBreak/>
        <w:t>No</w:t>
      </w:r>
    </w:p>
    <w:p w14:paraId="4622D457" w14:textId="77777777" w:rsidR="000F589C" w:rsidRPr="000F589C" w:rsidRDefault="000F589C" w:rsidP="000F589C">
      <w:pPr>
        <w:rPr>
          <w:rFonts w:cstheme="minorHAnsi"/>
        </w:rPr>
      </w:pPr>
    </w:p>
    <w:p w14:paraId="4138EF3D" w14:textId="77777777" w:rsidR="000F589C" w:rsidRPr="000F589C" w:rsidRDefault="000F589C" w:rsidP="000F589C">
      <w:pPr>
        <w:rPr>
          <w:rFonts w:cstheme="minorHAnsi"/>
        </w:rPr>
      </w:pPr>
      <w:r w:rsidRPr="000F589C">
        <w:rPr>
          <w:rFonts w:cstheme="minorHAnsi"/>
        </w:rPr>
        <w:t>No</w:t>
      </w:r>
    </w:p>
    <w:p w14:paraId="403EC4A3" w14:textId="77777777" w:rsidR="000F589C" w:rsidRPr="000F589C" w:rsidRDefault="000F589C" w:rsidP="000F589C">
      <w:pPr>
        <w:rPr>
          <w:rFonts w:cstheme="minorHAnsi"/>
        </w:rPr>
      </w:pPr>
      <w:r w:rsidRPr="000F589C">
        <w:rPr>
          <w:rFonts w:cstheme="minorHAnsi"/>
        </w:rPr>
        <w:t>No</w:t>
      </w:r>
    </w:p>
    <w:p w14:paraId="430A7403" w14:textId="77777777" w:rsidR="000F589C" w:rsidRPr="000F589C" w:rsidRDefault="000F589C" w:rsidP="000F589C">
      <w:pPr>
        <w:rPr>
          <w:rFonts w:cstheme="minorHAnsi"/>
        </w:rPr>
      </w:pPr>
      <w:r w:rsidRPr="000F589C">
        <w:rPr>
          <w:rFonts w:cstheme="minorHAnsi"/>
        </w:rPr>
        <w:t>No</w:t>
      </w:r>
    </w:p>
    <w:p w14:paraId="031165EB" w14:textId="77777777" w:rsidR="000F589C" w:rsidRPr="000F589C" w:rsidRDefault="000F589C" w:rsidP="000F589C">
      <w:pPr>
        <w:rPr>
          <w:rFonts w:cstheme="minorHAnsi"/>
        </w:rPr>
      </w:pPr>
      <w:r w:rsidRPr="000F589C">
        <w:rPr>
          <w:rFonts w:cstheme="minorHAnsi"/>
        </w:rPr>
        <w:t>No</w:t>
      </w:r>
    </w:p>
    <w:p w14:paraId="4D7F9F25" w14:textId="77777777" w:rsidR="000F589C" w:rsidRPr="000F589C" w:rsidRDefault="000F589C" w:rsidP="000F589C">
      <w:pPr>
        <w:rPr>
          <w:rFonts w:cstheme="minorHAnsi"/>
        </w:rPr>
      </w:pPr>
      <w:r w:rsidRPr="000F589C">
        <w:rPr>
          <w:rFonts w:cstheme="minorHAnsi"/>
        </w:rPr>
        <w:t>No</w:t>
      </w:r>
    </w:p>
    <w:p w14:paraId="34091FD1" w14:textId="77777777" w:rsidR="000F589C" w:rsidRPr="000F589C" w:rsidRDefault="000F589C" w:rsidP="000F589C">
      <w:pPr>
        <w:rPr>
          <w:rFonts w:cstheme="minorHAnsi"/>
        </w:rPr>
      </w:pPr>
      <w:r w:rsidRPr="000F589C">
        <w:rPr>
          <w:rFonts w:cstheme="minorHAnsi"/>
        </w:rPr>
        <w:t>No</w:t>
      </w:r>
    </w:p>
    <w:p w14:paraId="5D166972" w14:textId="77777777" w:rsidR="000F589C" w:rsidRPr="000F589C" w:rsidRDefault="000F589C" w:rsidP="000F589C">
      <w:pPr>
        <w:rPr>
          <w:rFonts w:cstheme="minorHAnsi"/>
        </w:rPr>
      </w:pPr>
      <w:r w:rsidRPr="000F589C">
        <w:rPr>
          <w:rFonts w:cstheme="minorHAnsi"/>
        </w:rPr>
        <w:t>No</w:t>
      </w:r>
    </w:p>
    <w:p w14:paraId="3FD8100F" w14:textId="77777777" w:rsidR="000F589C" w:rsidRPr="000F589C" w:rsidRDefault="000F589C" w:rsidP="000F589C">
      <w:pPr>
        <w:rPr>
          <w:rFonts w:cstheme="minorHAnsi"/>
        </w:rPr>
      </w:pPr>
      <w:r w:rsidRPr="000F589C">
        <w:rPr>
          <w:rFonts w:cstheme="minorHAnsi"/>
        </w:rPr>
        <w:t>No</w:t>
      </w:r>
    </w:p>
    <w:p w14:paraId="5EECDA87" w14:textId="77777777" w:rsidR="000F589C" w:rsidRPr="000F589C" w:rsidRDefault="000F589C" w:rsidP="000F589C">
      <w:pPr>
        <w:rPr>
          <w:rFonts w:cstheme="minorHAnsi"/>
        </w:rPr>
      </w:pPr>
      <w:r w:rsidRPr="000F589C">
        <w:rPr>
          <w:rFonts w:cstheme="minorHAnsi"/>
        </w:rPr>
        <w:t>No</w:t>
      </w:r>
    </w:p>
    <w:p w14:paraId="3F884708" w14:textId="77777777" w:rsidR="000F589C" w:rsidRPr="000F589C" w:rsidRDefault="000F589C" w:rsidP="000F589C">
      <w:pPr>
        <w:rPr>
          <w:rFonts w:cstheme="minorHAnsi"/>
        </w:rPr>
      </w:pPr>
      <w:r w:rsidRPr="000F589C">
        <w:rPr>
          <w:rFonts w:cstheme="minorHAnsi"/>
        </w:rPr>
        <w:t>No</w:t>
      </w:r>
    </w:p>
    <w:p w14:paraId="6A19DD83" w14:textId="77777777" w:rsidR="000F589C" w:rsidRPr="000F589C" w:rsidRDefault="000F589C" w:rsidP="000F589C">
      <w:pPr>
        <w:rPr>
          <w:rFonts w:cstheme="minorHAnsi"/>
        </w:rPr>
      </w:pPr>
      <w:r w:rsidRPr="000F589C">
        <w:rPr>
          <w:rFonts w:cstheme="minorHAnsi"/>
        </w:rPr>
        <w:t>No</w:t>
      </w:r>
    </w:p>
    <w:p w14:paraId="7D53E219" w14:textId="77777777" w:rsidR="000F589C" w:rsidRPr="000F589C" w:rsidRDefault="000F589C" w:rsidP="000F589C">
      <w:pPr>
        <w:rPr>
          <w:rFonts w:cstheme="minorHAnsi"/>
        </w:rPr>
      </w:pPr>
      <w:r w:rsidRPr="000F589C">
        <w:rPr>
          <w:rFonts w:cstheme="minorHAnsi"/>
        </w:rPr>
        <w:t>No</w:t>
      </w:r>
    </w:p>
    <w:p w14:paraId="1615CE6C" w14:textId="77777777" w:rsidR="000F589C" w:rsidRPr="000F589C" w:rsidRDefault="000F589C" w:rsidP="000F589C">
      <w:pPr>
        <w:rPr>
          <w:rFonts w:cstheme="minorHAnsi"/>
        </w:rPr>
      </w:pPr>
      <w:r w:rsidRPr="000F589C">
        <w:rPr>
          <w:rFonts w:cstheme="minorHAnsi"/>
        </w:rPr>
        <w:t>No</w:t>
      </w:r>
    </w:p>
    <w:p w14:paraId="5D9CCA18" w14:textId="77777777" w:rsidR="000F589C" w:rsidRPr="000F589C" w:rsidRDefault="000F589C" w:rsidP="000F589C">
      <w:pPr>
        <w:rPr>
          <w:rFonts w:cstheme="minorHAnsi"/>
        </w:rPr>
      </w:pPr>
    </w:p>
    <w:p w14:paraId="6301D1C9" w14:textId="77777777" w:rsidR="000F589C" w:rsidRPr="000F589C" w:rsidRDefault="000F589C" w:rsidP="000F589C">
      <w:pPr>
        <w:rPr>
          <w:rFonts w:cstheme="minorHAnsi"/>
        </w:rPr>
      </w:pPr>
    </w:p>
    <w:p w14:paraId="57D9E868" w14:textId="77777777" w:rsidR="000F589C" w:rsidRPr="000F589C" w:rsidRDefault="000F589C" w:rsidP="000F589C">
      <w:pPr>
        <w:rPr>
          <w:rFonts w:cstheme="minorHAnsi"/>
        </w:rPr>
      </w:pPr>
      <w:r w:rsidRPr="000F589C">
        <w:rPr>
          <w:rFonts w:cstheme="minorHAnsi"/>
        </w:rPr>
        <w:t xml:space="preserve">If no, who should be the primary respurce and why? </w:t>
      </w:r>
    </w:p>
    <w:p w14:paraId="5DB5B632" w14:textId="77777777" w:rsidR="000F589C" w:rsidRPr="000F589C" w:rsidRDefault="000F589C" w:rsidP="000F589C">
      <w:pPr>
        <w:rPr>
          <w:rFonts w:cstheme="minorHAnsi"/>
        </w:rPr>
      </w:pPr>
    </w:p>
    <w:p w14:paraId="1F1B82E5" w14:textId="77777777" w:rsidR="000F589C" w:rsidRPr="000F589C" w:rsidRDefault="000F589C" w:rsidP="000F589C">
      <w:pPr>
        <w:rPr>
          <w:rFonts w:cstheme="minorHAnsi"/>
        </w:rPr>
      </w:pPr>
      <w:r w:rsidRPr="000F589C">
        <w:rPr>
          <w:rFonts w:cstheme="minorHAnsi"/>
        </w:rPr>
        <w:t xml:space="preserve">Ambulance </w:t>
      </w:r>
    </w:p>
    <w:p w14:paraId="7D793FCA" w14:textId="77777777" w:rsidR="000F589C" w:rsidRPr="000F589C" w:rsidRDefault="000F589C" w:rsidP="000F589C">
      <w:pPr>
        <w:rPr>
          <w:rFonts w:cstheme="minorHAnsi"/>
        </w:rPr>
      </w:pPr>
    </w:p>
    <w:p w14:paraId="2F9115DB" w14:textId="77777777" w:rsidR="000F589C" w:rsidRPr="000F589C" w:rsidRDefault="000F589C" w:rsidP="000F589C">
      <w:pPr>
        <w:rPr>
          <w:rFonts w:cstheme="minorHAnsi"/>
        </w:rPr>
      </w:pPr>
      <w:r w:rsidRPr="000F589C">
        <w:rPr>
          <w:rFonts w:cstheme="minorHAnsi"/>
        </w:rPr>
        <w:t>There should be a new agency set up to directly work with mental health. These calls take up a huge amount of time whereby the resources could be used to help victims and conductive proactive patrols. Officers are currently spending a number of hours stuck dealing just for ward f to kick out.</w:t>
      </w:r>
    </w:p>
    <w:p w14:paraId="6C003491" w14:textId="77777777" w:rsidR="000F589C" w:rsidRPr="000F589C" w:rsidRDefault="000F589C" w:rsidP="000F589C">
      <w:pPr>
        <w:rPr>
          <w:rFonts w:cstheme="minorHAnsi"/>
        </w:rPr>
      </w:pPr>
      <w:r w:rsidRPr="000F589C">
        <w:rPr>
          <w:rFonts w:cstheme="minorHAnsi"/>
        </w:rPr>
        <w:t xml:space="preserve">NHS - a dedicated mental health service should be  created </w:t>
      </w:r>
    </w:p>
    <w:p w14:paraId="5EED9FDA" w14:textId="77777777" w:rsidR="000F589C" w:rsidRPr="000F589C" w:rsidRDefault="000F589C" w:rsidP="000F589C">
      <w:pPr>
        <w:rPr>
          <w:rFonts w:cstheme="minorHAnsi"/>
        </w:rPr>
      </w:pPr>
    </w:p>
    <w:p w14:paraId="5D1A4DBA" w14:textId="77777777" w:rsidR="000F589C" w:rsidRPr="000F589C" w:rsidRDefault="000F589C" w:rsidP="000F589C">
      <w:pPr>
        <w:rPr>
          <w:rFonts w:cstheme="minorHAnsi"/>
        </w:rPr>
      </w:pPr>
      <w:r w:rsidRPr="000F589C">
        <w:rPr>
          <w:rFonts w:cstheme="minorHAnsi"/>
        </w:rPr>
        <w:t xml:space="preserve">Mental health is a medical condition and should be dealt with by a medical professional. </w:t>
      </w:r>
    </w:p>
    <w:p w14:paraId="5524C91D" w14:textId="77777777" w:rsidR="000F589C" w:rsidRPr="000F589C" w:rsidRDefault="000F589C" w:rsidP="000F589C">
      <w:pPr>
        <w:rPr>
          <w:rFonts w:cstheme="minorHAnsi"/>
        </w:rPr>
      </w:pPr>
    </w:p>
    <w:p w14:paraId="7F4430A1" w14:textId="77777777" w:rsidR="000F589C" w:rsidRPr="000F589C" w:rsidRDefault="000F589C" w:rsidP="000F589C">
      <w:pPr>
        <w:rPr>
          <w:rFonts w:cstheme="minorHAnsi"/>
        </w:rPr>
      </w:pPr>
      <w:r w:rsidRPr="000F589C">
        <w:rPr>
          <w:rFonts w:cstheme="minorHAnsi"/>
        </w:rPr>
        <w:t>Police should only be required if the person is risk to them selves or medical team in attendance</w:t>
      </w:r>
    </w:p>
    <w:p w14:paraId="760A7B2F" w14:textId="77777777" w:rsidR="000F589C" w:rsidRPr="000F589C" w:rsidRDefault="000F589C" w:rsidP="000F589C">
      <w:pPr>
        <w:rPr>
          <w:rFonts w:cstheme="minorHAnsi"/>
        </w:rPr>
      </w:pPr>
    </w:p>
    <w:p w14:paraId="0B24AD18" w14:textId="77777777" w:rsidR="000F589C" w:rsidRPr="000F589C" w:rsidRDefault="000F589C" w:rsidP="000F589C">
      <w:pPr>
        <w:rPr>
          <w:rFonts w:cstheme="minorHAnsi"/>
        </w:rPr>
      </w:pPr>
      <w:r w:rsidRPr="000F589C">
        <w:rPr>
          <w:rFonts w:cstheme="minorHAnsi"/>
        </w:rPr>
        <w:t xml:space="preserve">Ambulance and medical professionals </w:t>
      </w:r>
    </w:p>
    <w:p w14:paraId="19111E4E" w14:textId="77777777" w:rsidR="000F589C" w:rsidRPr="000F589C" w:rsidRDefault="000F589C" w:rsidP="000F589C">
      <w:pPr>
        <w:rPr>
          <w:rFonts w:cstheme="minorHAnsi"/>
        </w:rPr>
      </w:pPr>
    </w:p>
    <w:p w14:paraId="40C44CBC" w14:textId="77777777" w:rsidR="000F589C" w:rsidRPr="000F589C" w:rsidRDefault="000F589C" w:rsidP="000F589C">
      <w:pPr>
        <w:rPr>
          <w:rFonts w:cstheme="minorHAnsi"/>
        </w:rPr>
      </w:pPr>
      <w:r w:rsidRPr="000F589C">
        <w:rPr>
          <w:rFonts w:cstheme="minorHAnsi"/>
        </w:rPr>
        <w:lastRenderedPageBreak/>
        <w:t>A new service that takes the pressure away from the NHS and Police. This could be made up of volunteers, counsellors, medical professionals and social services</w:t>
      </w:r>
    </w:p>
    <w:p w14:paraId="45C09D31" w14:textId="77777777" w:rsidR="000F589C" w:rsidRPr="000F589C" w:rsidRDefault="000F589C" w:rsidP="000F589C">
      <w:pPr>
        <w:rPr>
          <w:rFonts w:cstheme="minorHAnsi"/>
        </w:rPr>
      </w:pPr>
    </w:p>
    <w:p w14:paraId="095B32ED" w14:textId="77777777" w:rsidR="000F589C" w:rsidRPr="000F589C" w:rsidRDefault="000F589C" w:rsidP="000F589C">
      <w:pPr>
        <w:rPr>
          <w:rFonts w:cstheme="minorHAnsi"/>
        </w:rPr>
      </w:pPr>
      <w:r w:rsidRPr="000F589C">
        <w:rPr>
          <w:rFonts w:cstheme="minorHAnsi"/>
        </w:rPr>
        <w:t xml:space="preserve">Crisis team/NHS working with social services because MH should not be criminalised before all other solutions are utilised first </w:t>
      </w:r>
    </w:p>
    <w:p w14:paraId="0ABD6493" w14:textId="77777777" w:rsidR="000F589C" w:rsidRPr="000F589C" w:rsidRDefault="000F589C" w:rsidP="000F589C">
      <w:pPr>
        <w:rPr>
          <w:rFonts w:cstheme="minorHAnsi"/>
        </w:rPr>
      </w:pPr>
    </w:p>
    <w:p w14:paraId="1EC810E7" w14:textId="77777777" w:rsidR="000F589C" w:rsidRPr="000F589C" w:rsidRDefault="000F589C" w:rsidP="000F589C">
      <w:pPr>
        <w:rPr>
          <w:rFonts w:cstheme="minorHAnsi"/>
        </w:rPr>
      </w:pPr>
      <w:r w:rsidRPr="000F589C">
        <w:rPr>
          <w:rFonts w:cstheme="minorHAnsi"/>
        </w:rPr>
        <w:t>Not enough training for police officers, and we have too many different situations to deal with as it is. Mental health is a serious problem and needs to be handled by properly trained experts.</w:t>
      </w:r>
    </w:p>
    <w:p w14:paraId="7C3D3BEA" w14:textId="77777777" w:rsidR="000F589C" w:rsidRPr="000F589C" w:rsidRDefault="000F589C" w:rsidP="000F589C">
      <w:pPr>
        <w:rPr>
          <w:rFonts w:cstheme="minorHAnsi"/>
        </w:rPr>
      </w:pPr>
    </w:p>
    <w:p w14:paraId="54308395" w14:textId="77777777" w:rsidR="000F589C" w:rsidRPr="000F589C" w:rsidRDefault="000F589C" w:rsidP="000F589C">
      <w:pPr>
        <w:rPr>
          <w:rFonts w:cstheme="minorHAnsi"/>
        </w:rPr>
      </w:pPr>
      <w:r w:rsidRPr="000F589C">
        <w:rPr>
          <w:rFonts w:cstheme="minorHAnsi"/>
        </w:rPr>
        <w:t>NHS and organisations that exist dealing with MH</w:t>
      </w:r>
    </w:p>
    <w:p w14:paraId="6434C378" w14:textId="77777777" w:rsidR="000F589C" w:rsidRPr="000F589C" w:rsidRDefault="000F589C" w:rsidP="000F589C">
      <w:pPr>
        <w:rPr>
          <w:rFonts w:cstheme="minorHAnsi"/>
        </w:rPr>
      </w:pPr>
    </w:p>
    <w:p w14:paraId="573BB25A" w14:textId="77777777" w:rsidR="000F589C" w:rsidRPr="000F589C" w:rsidRDefault="000F589C" w:rsidP="000F589C">
      <w:pPr>
        <w:rPr>
          <w:rFonts w:cstheme="minorHAnsi"/>
        </w:rPr>
      </w:pPr>
      <w:r w:rsidRPr="000F589C">
        <w:rPr>
          <w:rFonts w:cstheme="minorHAnsi"/>
        </w:rPr>
        <w:t>NHS</w:t>
      </w:r>
    </w:p>
    <w:p w14:paraId="283605C8" w14:textId="77777777" w:rsidR="000F589C" w:rsidRPr="000F589C" w:rsidRDefault="000F589C" w:rsidP="000F589C">
      <w:pPr>
        <w:rPr>
          <w:rFonts w:cstheme="minorHAnsi"/>
        </w:rPr>
      </w:pPr>
      <w:r w:rsidRPr="000F589C">
        <w:rPr>
          <w:rFonts w:cstheme="minorHAnsi"/>
        </w:rPr>
        <w:t>We are not medical professionals.</w:t>
      </w:r>
    </w:p>
    <w:p w14:paraId="3B889064" w14:textId="77777777" w:rsidR="000F589C" w:rsidRPr="000F589C" w:rsidRDefault="000F589C" w:rsidP="000F589C">
      <w:pPr>
        <w:rPr>
          <w:rFonts w:cstheme="minorHAnsi"/>
        </w:rPr>
      </w:pPr>
    </w:p>
    <w:p w14:paraId="011811CA" w14:textId="77777777" w:rsidR="000F589C" w:rsidRPr="000F589C" w:rsidRDefault="000F589C" w:rsidP="000F589C">
      <w:pPr>
        <w:rPr>
          <w:rFonts w:cstheme="minorHAnsi"/>
        </w:rPr>
      </w:pPr>
      <w:r w:rsidRPr="000F589C">
        <w:rPr>
          <w:rFonts w:cstheme="minorHAnsi"/>
        </w:rPr>
        <w:t xml:space="preserve">MH services are the best placed resource to conduct assessment and ascertain if the person needs more MH support. </w:t>
      </w:r>
    </w:p>
    <w:p w14:paraId="136F3479" w14:textId="77777777" w:rsidR="000F589C" w:rsidRPr="000F589C" w:rsidRDefault="000F589C" w:rsidP="000F589C">
      <w:pPr>
        <w:rPr>
          <w:rFonts w:cstheme="minorHAnsi"/>
        </w:rPr>
      </w:pPr>
    </w:p>
    <w:p w14:paraId="2C3CC161" w14:textId="77777777" w:rsidR="000F589C" w:rsidRPr="000F589C" w:rsidRDefault="000F589C" w:rsidP="000F589C">
      <w:pPr>
        <w:rPr>
          <w:rFonts w:cstheme="minorHAnsi"/>
        </w:rPr>
      </w:pPr>
      <w:r w:rsidRPr="000F589C">
        <w:rPr>
          <w:rFonts w:cstheme="minorHAnsi"/>
        </w:rPr>
        <w:t>There should be a response team with similar training to the crisis team that deal with only mental health calls. This would allow the police to concentrate on crime</w:t>
      </w:r>
    </w:p>
    <w:p w14:paraId="31D366CA" w14:textId="77777777" w:rsidR="000F589C" w:rsidRPr="000F589C" w:rsidRDefault="000F589C" w:rsidP="000F589C">
      <w:pPr>
        <w:rPr>
          <w:rFonts w:cstheme="minorHAnsi"/>
        </w:rPr>
      </w:pPr>
    </w:p>
    <w:p w14:paraId="161B2C96" w14:textId="77777777" w:rsidR="000F589C" w:rsidRPr="000F589C" w:rsidRDefault="000F589C" w:rsidP="000F589C">
      <w:pPr>
        <w:rPr>
          <w:rFonts w:cstheme="minorHAnsi"/>
        </w:rPr>
      </w:pPr>
      <w:r w:rsidRPr="000F589C">
        <w:rPr>
          <w:rFonts w:cstheme="minorHAnsi"/>
        </w:rPr>
        <w:t>MH services, unless there is a threat to the public.</w:t>
      </w:r>
    </w:p>
    <w:p w14:paraId="2B8A467B" w14:textId="77777777" w:rsidR="000F589C" w:rsidRPr="000F589C" w:rsidRDefault="000F589C" w:rsidP="000F589C">
      <w:pPr>
        <w:rPr>
          <w:rFonts w:cstheme="minorHAnsi"/>
        </w:rPr>
      </w:pPr>
    </w:p>
    <w:p w14:paraId="72BE9F8E" w14:textId="77777777" w:rsidR="000F589C" w:rsidRPr="000F589C" w:rsidRDefault="000F589C" w:rsidP="000F589C">
      <w:pPr>
        <w:rPr>
          <w:rFonts w:cstheme="minorHAnsi"/>
        </w:rPr>
      </w:pPr>
      <w:r w:rsidRPr="000F589C">
        <w:rPr>
          <w:rFonts w:cstheme="minorHAnsi"/>
        </w:rPr>
        <w:t xml:space="preserve">Not the most suitable agency to deal with persons in crisis. </w:t>
      </w:r>
    </w:p>
    <w:p w14:paraId="15FBFBFE" w14:textId="77777777" w:rsidR="000F589C" w:rsidRPr="000F589C" w:rsidRDefault="000F589C" w:rsidP="000F589C">
      <w:pPr>
        <w:rPr>
          <w:rFonts w:cstheme="minorHAnsi"/>
        </w:rPr>
      </w:pPr>
    </w:p>
    <w:p w14:paraId="7EFF02A1" w14:textId="77777777" w:rsidR="000F589C" w:rsidRPr="000F589C" w:rsidRDefault="000F589C" w:rsidP="000F589C">
      <w:pPr>
        <w:rPr>
          <w:rFonts w:cstheme="minorHAnsi"/>
        </w:rPr>
      </w:pPr>
      <w:r w:rsidRPr="000F589C">
        <w:rPr>
          <w:rFonts w:cstheme="minorHAnsi"/>
        </w:rPr>
        <w:t>Mental health Nurse / Experts.  By all means if a danger to medical health professional  then have Police attend with them to prevent assault / Injury</w:t>
      </w:r>
    </w:p>
    <w:p w14:paraId="1814E602" w14:textId="77777777" w:rsidR="000F589C" w:rsidRPr="000F589C" w:rsidRDefault="000F589C" w:rsidP="000F589C">
      <w:pPr>
        <w:rPr>
          <w:rFonts w:cstheme="minorHAnsi"/>
        </w:rPr>
      </w:pPr>
    </w:p>
    <w:p w14:paraId="74C89697" w14:textId="77777777" w:rsidR="000F589C" w:rsidRPr="000F589C" w:rsidRDefault="000F589C" w:rsidP="000F589C">
      <w:pPr>
        <w:rPr>
          <w:rFonts w:cstheme="minorHAnsi"/>
        </w:rPr>
      </w:pPr>
      <w:r w:rsidRPr="000F589C">
        <w:rPr>
          <w:rFonts w:cstheme="minorHAnsi"/>
        </w:rPr>
        <w:t xml:space="preserve">Health board - GP / Doctors / nurses / mental health support workers etc </w:t>
      </w:r>
    </w:p>
    <w:p w14:paraId="4E462414" w14:textId="77777777" w:rsidR="000F589C" w:rsidRPr="000F589C" w:rsidRDefault="000F589C" w:rsidP="000F589C">
      <w:pPr>
        <w:rPr>
          <w:rFonts w:cstheme="minorHAnsi"/>
        </w:rPr>
      </w:pPr>
    </w:p>
    <w:p w14:paraId="73E2EB9A" w14:textId="77777777" w:rsidR="000F589C" w:rsidRPr="000F589C" w:rsidRDefault="000F589C" w:rsidP="000F589C">
      <w:pPr>
        <w:rPr>
          <w:rFonts w:cstheme="minorHAnsi"/>
        </w:rPr>
      </w:pPr>
      <w:r w:rsidRPr="000F589C">
        <w:rPr>
          <w:rFonts w:cstheme="minorHAnsi"/>
        </w:rPr>
        <w:t>NHS – Paramedics</w:t>
      </w:r>
    </w:p>
    <w:p w14:paraId="63757911" w14:textId="77777777" w:rsidR="000F589C" w:rsidRPr="000F589C" w:rsidRDefault="000F589C" w:rsidP="000F589C">
      <w:pPr>
        <w:rPr>
          <w:rFonts w:cstheme="minorHAnsi"/>
        </w:rPr>
      </w:pPr>
    </w:p>
    <w:p w14:paraId="2CB26069" w14:textId="77777777" w:rsidR="000F589C" w:rsidRPr="000F589C" w:rsidRDefault="000F589C" w:rsidP="000F589C">
      <w:pPr>
        <w:rPr>
          <w:rFonts w:cstheme="minorHAnsi"/>
        </w:rPr>
      </w:pPr>
      <w:r w:rsidRPr="000F589C">
        <w:rPr>
          <w:rFonts w:cstheme="minorHAnsi"/>
        </w:rPr>
        <w:t xml:space="preserve">The ambulance service should be able to respond to all physical and mental health calls however they need more resources/funding. I believe that as well as the role being more suited, that patients </w:t>
      </w:r>
      <w:r w:rsidRPr="000F589C">
        <w:rPr>
          <w:rFonts w:cstheme="minorHAnsi"/>
        </w:rPr>
        <w:lastRenderedPageBreak/>
        <w:t>would rather have paramedics attend when they are in crisis as there may be stigma attached to having police officers with them and may heighten anxieties.</w:t>
      </w:r>
    </w:p>
    <w:p w14:paraId="522970D0" w14:textId="77777777" w:rsidR="000F589C" w:rsidRPr="000F589C" w:rsidRDefault="000F589C" w:rsidP="000F589C">
      <w:pPr>
        <w:rPr>
          <w:rFonts w:cstheme="minorHAnsi"/>
        </w:rPr>
      </w:pPr>
      <w:r w:rsidRPr="000F589C">
        <w:rPr>
          <w:rFonts w:cstheme="minorHAnsi"/>
        </w:rPr>
        <w:t>medical professionals</w:t>
      </w:r>
    </w:p>
    <w:p w14:paraId="1AD9BF25" w14:textId="77777777" w:rsidR="000F589C" w:rsidRPr="000F589C" w:rsidRDefault="000F589C" w:rsidP="000F589C">
      <w:pPr>
        <w:rPr>
          <w:rFonts w:cstheme="minorHAnsi"/>
        </w:rPr>
      </w:pPr>
    </w:p>
    <w:p w14:paraId="2E86B147" w14:textId="77777777" w:rsidR="000F589C" w:rsidRPr="000F589C" w:rsidRDefault="000F589C" w:rsidP="000F589C">
      <w:pPr>
        <w:rPr>
          <w:rFonts w:cstheme="minorHAnsi"/>
        </w:rPr>
      </w:pPr>
      <w:r w:rsidRPr="000F589C">
        <w:rPr>
          <w:rFonts w:cstheme="minorHAnsi"/>
        </w:rPr>
        <w:t xml:space="preserve">"The role of the police is in the prevention and detection of crime and keeping the peace. Mental health issues cause a constant strain on resources. This strain is exacerbated by the fact that police officers are not mental health professionals and as such do not have the right tool box to respond effectively to mental health crisis. </w:t>
      </w:r>
    </w:p>
    <w:p w14:paraId="004BCB89" w14:textId="77777777" w:rsidR="000F589C" w:rsidRPr="000F589C" w:rsidRDefault="000F589C" w:rsidP="000F589C">
      <w:pPr>
        <w:rPr>
          <w:rFonts w:cstheme="minorHAnsi"/>
        </w:rPr>
      </w:pPr>
    </w:p>
    <w:p w14:paraId="76CBF8F8" w14:textId="77777777" w:rsidR="000F589C" w:rsidRPr="000F589C" w:rsidRDefault="000F589C" w:rsidP="000F589C">
      <w:pPr>
        <w:rPr>
          <w:rFonts w:cstheme="minorHAnsi"/>
        </w:rPr>
      </w:pPr>
      <w:r w:rsidRPr="000F589C">
        <w:rPr>
          <w:rFonts w:cstheme="minorHAnsi"/>
        </w:rPr>
        <w:t>There are trained HCPs with a greater understanding and knowledge , who are better placed to deal with such individuals.</w:t>
      </w:r>
    </w:p>
    <w:p w14:paraId="0A1B36C3" w14:textId="77777777" w:rsidR="000F589C" w:rsidRPr="000F589C" w:rsidRDefault="000F589C" w:rsidP="000F589C">
      <w:pPr>
        <w:rPr>
          <w:rFonts w:cstheme="minorHAnsi"/>
        </w:rPr>
      </w:pPr>
    </w:p>
    <w:p w14:paraId="511091A8" w14:textId="77777777" w:rsidR="000F589C" w:rsidRPr="000F589C" w:rsidRDefault="000F589C" w:rsidP="000F589C">
      <w:pPr>
        <w:rPr>
          <w:rFonts w:cstheme="minorHAnsi"/>
        </w:rPr>
      </w:pPr>
      <w:r w:rsidRPr="000F589C">
        <w:rPr>
          <w:rFonts w:cstheme="minorHAnsi"/>
        </w:rPr>
        <w:t xml:space="preserve">Mental health crisis team. Police should only attend to protect life and property. </w:t>
      </w:r>
    </w:p>
    <w:p w14:paraId="03B0CA6D" w14:textId="77777777" w:rsidR="000F589C" w:rsidRPr="000F589C" w:rsidRDefault="000F589C" w:rsidP="000F589C">
      <w:pPr>
        <w:rPr>
          <w:rFonts w:cstheme="minorHAnsi"/>
        </w:rPr>
      </w:pPr>
    </w:p>
    <w:p w14:paraId="30527CC2" w14:textId="77777777" w:rsidR="000F589C" w:rsidRPr="000F589C" w:rsidRDefault="000F589C" w:rsidP="000F589C">
      <w:pPr>
        <w:rPr>
          <w:rFonts w:cstheme="minorHAnsi"/>
        </w:rPr>
      </w:pPr>
      <w:r w:rsidRPr="000F589C">
        <w:rPr>
          <w:rFonts w:cstheme="minorHAnsi"/>
        </w:rPr>
        <w:t xml:space="preserve">Mental health services </w:t>
      </w:r>
    </w:p>
    <w:p w14:paraId="6788EB0D" w14:textId="77777777" w:rsidR="000F589C" w:rsidRPr="000F589C" w:rsidRDefault="000F589C" w:rsidP="000F589C">
      <w:pPr>
        <w:rPr>
          <w:rFonts w:cstheme="minorHAnsi"/>
        </w:rPr>
      </w:pPr>
    </w:p>
    <w:p w14:paraId="0AAE43FE" w14:textId="77777777" w:rsidR="000F589C" w:rsidRPr="000F589C" w:rsidRDefault="000F589C" w:rsidP="000F589C">
      <w:pPr>
        <w:rPr>
          <w:rFonts w:cstheme="minorHAnsi"/>
        </w:rPr>
      </w:pPr>
      <w:r w:rsidRPr="000F589C">
        <w:rPr>
          <w:rFonts w:cstheme="minorHAnsi"/>
        </w:rPr>
        <w:t>Ambulance.</w:t>
      </w:r>
    </w:p>
    <w:p w14:paraId="5A731AD3" w14:textId="77777777" w:rsidR="000F589C" w:rsidRPr="000F589C" w:rsidRDefault="000F589C" w:rsidP="000F589C">
      <w:pPr>
        <w:rPr>
          <w:rFonts w:cstheme="minorHAnsi"/>
        </w:rPr>
      </w:pPr>
    </w:p>
    <w:p w14:paraId="0CD8E94C" w14:textId="77777777" w:rsidR="000F589C" w:rsidRPr="000F589C" w:rsidRDefault="000F589C" w:rsidP="000F589C">
      <w:pPr>
        <w:rPr>
          <w:rFonts w:cstheme="minorHAnsi"/>
        </w:rPr>
      </w:pPr>
      <w:r w:rsidRPr="000F589C">
        <w:rPr>
          <w:rFonts w:cstheme="minorHAnsi"/>
        </w:rPr>
        <w:t>Medical professionals, mental health teams</w:t>
      </w:r>
    </w:p>
    <w:p w14:paraId="787AB783" w14:textId="77777777" w:rsidR="000F589C" w:rsidRPr="000F589C" w:rsidRDefault="000F589C" w:rsidP="000F589C">
      <w:pPr>
        <w:rPr>
          <w:rFonts w:cstheme="minorHAnsi"/>
        </w:rPr>
      </w:pPr>
    </w:p>
    <w:p w14:paraId="16DF118E" w14:textId="77777777" w:rsidR="000F589C" w:rsidRPr="000F589C" w:rsidRDefault="000F589C" w:rsidP="000F589C">
      <w:pPr>
        <w:rPr>
          <w:rFonts w:cstheme="minorHAnsi"/>
        </w:rPr>
      </w:pPr>
      <w:r w:rsidRPr="000F589C">
        <w:rPr>
          <w:rFonts w:cstheme="minorHAnsi"/>
        </w:rPr>
        <w:t>There should be a crisis team that run like an emergency service. A dr, mh nurse etc…</w:t>
      </w:r>
    </w:p>
    <w:p w14:paraId="06B13CE5" w14:textId="77777777" w:rsidR="000F589C" w:rsidRPr="000F589C" w:rsidRDefault="000F589C" w:rsidP="000F589C">
      <w:pPr>
        <w:rPr>
          <w:rFonts w:cstheme="minorHAnsi"/>
        </w:rPr>
      </w:pPr>
      <w:r w:rsidRPr="000F589C">
        <w:rPr>
          <w:rFonts w:cstheme="minorHAnsi"/>
        </w:rPr>
        <w:t xml:space="preserve">medical </w:t>
      </w:r>
    </w:p>
    <w:p w14:paraId="5879DB88" w14:textId="77777777" w:rsidR="000F589C" w:rsidRPr="000F589C" w:rsidRDefault="000F589C" w:rsidP="000F589C">
      <w:pPr>
        <w:rPr>
          <w:rFonts w:cstheme="minorHAnsi"/>
        </w:rPr>
      </w:pPr>
    </w:p>
    <w:p w14:paraId="55E7CF0A" w14:textId="77777777" w:rsidR="000F589C" w:rsidRPr="000F589C" w:rsidRDefault="000F589C" w:rsidP="000F589C">
      <w:pPr>
        <w:rPr>
          <w:rFonts w:cstheme="minorHAnsi"/>
        </w:rPr>
      </w:pPr>
      <w:r w:rsidRPr="000F589C">
        <w:rPr>
          <w:rFonts w:cstheme="minorHAnsi"/>
        </w:rPr>
        <w:t xml:space="preserve">Police always usually attend an initial call of something so we have outlets role to negate THR and safeguard persons, once the subject contained and safe it should be then be handed over better. Of course s136 is different required to be there etc. </w:t>
      </w:r>
    </w:p>
    <w:p w14:paraId="38FE9C48" w14:textId="77777777" w:rsidR="000F589C" w:rsidRPr="000F589C" w:rsidRDefault="000F589C" w:rsidP="000F589C">
      <w:pPr>
        <w:rPr>
          <w:rFonts w:cstheme="minorHAnsi"/>
        </w:rPr>
      </w:pPr>
    </w:p>
    <w:p w14:paraId="1ABE5458" w14:textId="77777777" w:rsidR="000F589C" w:rsidRPr="000F589C" w:rsidRDefault="000F589C" w:rsidP="000F589C">
      <w:pPr>
        <w:rPr>
          <w:rFonts w:cstheme="minorHAnsi"/>
        </w:rPr>
      </w:pPr>
      <w:r w:rsidRPr="000F589C">
        <w:rPr>
          <w:rFonts w:cstheme="minorHAnsi"/>
        </w:rPr>
        <w:t xml:space="preserve">Mental health services </w:t>
      </w:r>
    </w:p>
    <w:p w14:paraId="12B673D0" w14:textId="77777777" w:rsidR="000F589C" w:rsidRPr="000F589C" w:rsidRDefault="000F589C" w:rsidP="000F589C">
      <w:pPr>
        <w:rPr>
          <w:rFonts w:cstheme="minorHAnsi"/>
        </w:rPr>
      </w:pPr>
    </w:p>
    <w:p w14:paraId="7C859CBE" w14:textId="77777777" w:rsidR="000F589C" w:rsidRPr="000F589C" w:rsidRDefault="000F589C" w:rsidP="000F589C">
      <w:pPr>
        <w:rPr>
          <w:rFonts w:cstheme="minorHAnsi"/>
        </w:rPr>
      </w:pPr>
      <w:r w:rsidRPr="000F589C">
        <w:rPr>
          <w:rFonts w:cstheme="minorHAnsi"/>
        </w:rPr>
        <w:t xml:space="preserve">NHS as its a medical issue </w:t>
      </w:r>
    </w:p>
    <w:p w14:paraId="2CDB2F58" w14:textId="77777777" w:rsidR="000F589C" w:rsidRPr="000F589C" w:rsidRDefault="000F589C" w:rsidP="000F589C">
      <w:pPr>
        <w:rPr>
          <w:rFonts w:cstheme="minorHAnsi"/>
        </w:rPr>
      </w:pPr>
    </w:p>
    <w:p w14:paraId="6FB4026E" w14:textId="77777777" w:rsidR="000F589C" w:rsidRPr="000F589C" w:rsidRDefault="000F589C" w:rsidP="000F589C">
      <w:pPr>
        <w:rPr>
          <w:rFonts w:cstheme="minorHAnsi"/>
        </w:rPr>
      </w:pPr>
      <w:r w:rsidRPr="000F589C">
        <w:rPr>
          <w:rFonts w:cstheme="minorHAnsi"/>
        </w:rPr>
        <w:t xml:space="preserve">Ambulance staff or MH/crisis team staff. Police are called because we can deal with any conflict and are not afraid to restrain someone if needed and use our S136 MHA powers. </w:t>
      </w:r>
    </w:p>
    <w:p w14:paraId="67CE3064" w14:textId="77777777" w:rsidR="000F589C" w:rsidRPr="000F589C" w:rsidRDefault="000F589C" w:rsidP="000F589C">
      <w:pPr>
        <w:rPr>
          <w:rFonts w:cstheme="minorHAnsi"/>
        </w:rPr>
      </w:pPr>
    </w:p>
    <w:p w14:paraId="6C236509" w14:textId="77777777" w:rsidR="000F589C" w:rsidRPr="000F589C" w:rsidRDefault="000F589C" w:rsidP="000F589C">
      <w:pPr>
        <w:rPr>
          <w:rFonts w:cstheme="minorHAnsi"/>
        </w:rPr>
      </w:pPr>
      <w:r w:rsidRPr="000F589C">
        <w:rPr>
          <w:rFonts w:cstheme="minorHAnsi"/>
        </w:rPr>
        <w:lastRenderedPageBreak/>
        <w:t>There should be more pressure put on the health service to deal with these types of calls as the police are not the service to be dealing with these vulnerable individuals who need mental health assistance.</w:t>
      </w:r>
    </w:p>
    <w:p w14:paraId="24E7FC03" w14:textId="77777777" w:rsidR="000F589C" w:rsidRPr="000F589C" w:rsidRDefault="000F589C" w:rsidP="000F589C">
      <w:pPr>
        <w:rPr>
          <w:rFonts w:cstheme="minorHAnsi"/>
        </w:rPr>
      </w:pPr>
    </w:p>
    <w:p w14:paraId="72BBCEBC" w14:textId="77777777" w:rsidR="000F589C" w:rsidRPr="000F589C" w:rsidRDefault="000F589C" w:rsidP="000F589C">
      <w:pPr>
        <w:rPr>
          <w:rFonts w:cstheme="minorHAnsi"/>
        </w:rPr>
      </w:pPr>
      <w:r w:rsidRPr="000F589C">
        <w:rPr>
          <w:rFonts w:cstheme="minorHAnsi"/>
        </w:rPr>
        <w:t>Mental Health Services - There are mental health crisis teams whose responsibility is exactly this however, within local health boards their capacity is extremely limited</w:t>
      </w:r>
    </w:p>
    <w:p w14:paraId="29F705B9" w14:textId="77777777" w:rsidR="000F589C" w:rsidRPr="000F589C" w:rsidRDefault="000F589C" w:rsidP="000F589C">
      <w:pPr>
        <w:rPr>
          <w:rFonts w:cstheme="minorHAnsi"/>
        </w:rPr>
      </w:pPr>
    </w:p>
    <w:p w14:paraId="04A354C4" w14:textId="77777777" w:rsidR="000F589C" w:rsidRPr="000F589C" w:rsidRDefault="000F589C" w:rsidP="000F589C">
      <w:pPr>
        <w:rPr>
          <w:rFonts w:cstheme="minorHAnsi"/>
        </w:rPr>
      </w:pPr>
      <w:r w:rsidRPr="000F589C">
        <w:rPr>
          <w:rFonts w:cstheme="minorHAnsi"/>
        </w:rPr>
        <w:t xml:space="preserve">NHS, it’s a medical / health related call </w:t>
      </w:r>
    </w:p>
    <w:p w14:paraId="08F78C6B" w14:textId="77777777" w:rsidR="000F589C" w:rsidRPr="000F589C" w:rsidRDefault="000F589C" w:rsidP="000F589C">
      <w:pPr>
        <w:rPr>
          <w:rFonts w:cstheme="minorHAnsi"/>
        </w:rPr>
      </w:pPr>
    </w:p>
    <w:p w14:paraId="1BD2949A" w14:textId="77777777" w:rsidR="000F589C" w:rsidRPr="000F589C" w:rsidRDefault="000F589C" w:rsidP="000F589C">
      <w:pPr>
        <w:rPr>
          <w:rFonts w:cstheme="minorHAnsi"/>
        </w:rPr>
      </w:pPr>
      <w:r w:rsidRPr="000F589C">
        <w:rPr>
          <w:rFonts w:cstheme="minorHAnsi"/>
        </w:rPr>
        <w:t xml:space="preserve">NHS </w:t>
      </w:r>
    </w:p>
    <w:p w14:paraId="789BA678" w14:textId="77777777" w:rsidR="000F589C" w:rsidRPr="000F589C" w:rsidRDefault="000F589C" w:rsidP="000F589C">
      <w:pPr>
        <w:rPr>
          <w:rFonts w:cstheme="minorHAnsi"/>
        </w:rPr>
      </w:pPr>
      <w:r w:rsidRPr="000F589C">
        <w:rPr>
          <w:rFonts w:cstheme="minorHAnsi"/>
        </w:rPr>
        <w:t>Creation of a dedicated mental health service.</w:t>
      </w:r>
    </w:p>
    <w:p w14:paraId="064E3139" w14:textId="77777777" w:rsidR="000F589C" w:rsidRPr="000F589C" w:rsidRDefault="000F589C" w:rsidP="000F589C">
      <w:pPr>
        <w:rPr>
          <w:rFonts w:cstheme="minorHAnsi"/>
        </w:rPr>
      </w:pPr>
    </w:p>
    <w:p w14:paraId="00C31347" w14:textId="77777777" w:rsidR="000F589C" w:rsidRPr="000F589C" w:rsidRDefault="000F589C" w:rsidP="000F589C">
      <w:pPr>
        <w:rPr>
          <w:rFonts w:cstheme="minorHAnsi"/>
        </w:rPr>
      </w:pPr>
      <w:r w:rsidRPr="000F589C">
        <w:rPr>
          <w:rFonts w:cstheme="minorHAnsi"/>
        </w:rPr>
        <w:t xml:space="preserve">Mental health professionals </w:t>
      </w:r>
    </w:p>
    <w:p w14:paraId="56C74DC7" w14:textId="77777777" w:rsidR="000F589C" w:rsidRPr="000F589C" w:rsidRDefault="000F589C" w:rsidP="000F589C">
      <w:pPr>
        <w:rPr>
          <w:rFonts w:cstheme="minorHAnsi"/>
        </w:rPr>
      </w:pPr>
    </w:p>
    <w:p w14:paraId="36FFB3F8" w14:textId="77777777" w:rsidR="000F589C" w:rsidRPr="000F589C" w:rsidRDefault="000F589C" w:rsidP="000F589C">
      <w:pPr>
        <w:rPr>
          <w:rFonts w:cstheme="minorHAnsi"/>
        </w:rPr>
      </w:pPr>
      <w:r w:rsidRPr="000F589C">
        <w:rPr>
          <w:rFonts w:cstheme="minorHAnsi"/>
        </w:rPr>
        <w:t>NHS/Ambulance</w:t>
      </w:r>
    </w:p>
    <w:p w14:paraId="0AA80CE2" w14:textId="77777777" w:rsidR="000F589C" w:rsidRPr="000F589C" w:rsidRDefault="000F589C" w:rsidP="000F589C">
      <w:pPr>
        <w:rPr>
          <w:rFonts w:cstheme="minorHAnsi"/>
        </w:rPr>
      </w:pPr>
    </w:p>
    <w:p w14:paraId="6C030122" w14:textId="77777777" w:rsidR="000F589C" w:rsidRPr="000F589C" w:rsidRDefault="000F589C" w:rsidP="000F589C">
      <w:pPr>
        <w:rPr>
          <w:rFonts w:cstheme="minorHAnsi"/>
        </w:rPr>
      </w:pPr>
      <w:r w:rsidRPr="000F589C">
        <w:rPr>
          <w:rFonts w:cstheme="minorHAnsi"/>
        </w:rPr>
        <w:t xml:space="preserve">Alot of mental health calls are because their primary medical support e.g local gp or hospital don’t have the capacity to deal or support these people… we are called because we are the safety net because mental health services are overwhelmed </w:t>
      </w:r>
    </w:p>
    <w:p w14:paraId="4A4F56AF" w14:textId="77777777" w:rsidR="000F589C" w:rsidRPr="000F589C" w:rsidRDefault="000F589C" w:rsidP="000F589C">
      <w:pPr>
        <w:rPr>
          <w:rFonts w:cstheme="minorHAnsi"/>
        </w:rPr>
      </w:pPr>
    </w:p>
    <w:p w14:paraId="60BD4F9D" w14:textId="77777777" w:rsidR="000F589C" w:rsidRPr="000F589C" w:rsidRDefault="000F589C" w:rsidP="000F589C">
      <w:pPr>
        <w:rPr>
          <w:rFonts w:cstheme="minorHAnsi"/>
        </w:rPr>
      </w:pPr>
      <w:r w:rsidRPr="000F589C">
        <w:rPr>
          <w:rFonts w:cstheme="minorHAnsi"/>
        </w:rPr>
        <w:t>Ambulance service or specialised mh professionals that are on standby for these occasions with adequate training and knowledge surrounding mh.</w:t>
      </w:r>
    </w:p>
    <w:p w14:paraId="59A42448" w14:textId="77777777" w:rsidR="000F589C" w:rsidRPr="000F589C" w:rsidRDefault="000F589C" w:rsidP="000F589C">
      <w:pPr>
        <w:rPr>
          <w:rFonts w:cstheme="minorHAnsi"/>
        </w:rPr>
      </w:pPr>
    </w:p>
    <w:p w14:paraId="0910CDBA" w14:textId="77777777" w:rsidR="000F589C" w:rsidRPr="000F589C" w:rsidRDefault="000F589C" w:rsidP="000F589C">
      <w:pPr>
        <w:rPr>
          <w:rFonts w:cstheme="minorHAnsi"/>
        </w:rPr>
      </w:pPr>
      <w:r w:rsidRPr="000F589C">
        <w:rPr>
          <w:rFonts w:cstheme="minorHAnsi"/>
        </w:rPr>
        <w:t>Mental health professionals / NHS - trained to deal</w:t>
      </w:r>
    </w:p>
    <w:p w14:paraId="64B11DCD" w14:textId="77777777" w:rsidR="000F589C" w:rsidRPr="000F589C" w:rsidRDefault="000F589C" w:rsidP="000F589C">
      <w:pPr>
        <w:rPr>
          <w:rFonts w:cstheme="minorHAnsi"/>
        </w:rPr>
      </w:pPr>
    </w:p>
    <w:p w14:paraId="79D13B61" w14:textId="77777777" w:rsidR="000F589C" w:rsidRPr="000F589C" w:rsidRDefault="000F589C" w:rsidP="000F589C">
      <w:pPr>
        <w:rPr>
          <w:rFonts w:cstheme="minorHAnsi"/>
        </w:rPr>
      </w:pPr>
      <w:r w:rsidRPr="000F589C">
        <w:rPr>
          <w:rFonts w:cstheme="minorHAnsi"/>
        </w:rPr>
        <w:t xml:space="preserve">Ambulance Service or CMHT. Pretty sure this is specified within the Mental Health </w:t>
      </w:r>
    </w:p>
    <w:p w14:paraId="6ADFE661" w14:textId="77777777" w:rsidR="000F589C" w:rsidRPr="000F589C" w:rsidRDefault="000F589C" w:rsidP="000F589C">
      <w:pPr>
        <w:rPr>
          <w:rFonts w:cstheme="minorHAnsi"/>
        </w:rPr>
      </w:pPr>
      <w:r w:rsidRPr="000F589C">
        <w:rPr>
          <w:rFonts w:cstheme="minorHAnsi"/>
        </w:rPr>
        <w:t>Concordiat.</w:t>
      </w:r>
    </w:p>
    <w:p w14:paraId="2A96180B" w14:textId="77777777" w:rsidR="000F589C" w:rsidRPr="000F589C" w:rsidRDefault="000F589C" w:rsidP="000F589C">
      <w:pPr>
        <w:rPr>
          <w:rFonts w:cstheme="minorHAnsi"/>
        </w:rPr>
      </w:pPr>
    </w:p>
    <w:p w14:paraId="5B251AC3" w14:textId="77777777" w:rsidR="000F589C" w:rsidRPr="000F589C" w:rsidRDefault="000F589C" w:rsidP="000F589C">
      <w:pPr>
        <w:rPr>
          <w:rFonts w:cstheme="minorHAnsi"/>
        </w:rPr>
      </w:pPr>
      <w:r w:rsidRPr="000F589C">
        <w:rPr>
          <w:rFonts w:cstheme="minorHAnsi"/>
        </w:rPr>
        <w:t>NHS and Social Services should be the primary source. Both have primacy for mental health matters within general society and as such should provide a better degree of emergency response to mental health incidents. They have the expertise in this field and ultimately are the ones who will pick up any long-term work relating to individuals with ongoing mental health needs and are therefore best placed to provide an initial response so that appropriate directing to necessary resources can be made at the soonest opportunity.</w:t>
      </w:r>
    </w:p>
    <w:p w14:paraId="39809098" w14:textId="77777777" w:rsidR="000F589C" w:rsidRPr="000F589C" w:rsidRDefault="000F589C" w:rsidP="000F589C">
      <w:pPr>
        <w:rPr>
          <w:rFonts w:cstheme="minorHAnsi"/>
        </w:rPr>
      </w:pPr>
    </w:p>
    <w:p w14:paraId="1437E453" w14:textId="77777777" w:rsidR="000F589C" w:rsidRPr="000F589C" w:rsidRDefault="000F589C" w:rsidP="000F589C">
      <w:pPr>
        <w:rPr>
          <w:rFonts w:cstheme="minorHAnsi"/>
        </w:rPr>
      </w:pPr>
      <w:r w:rsidRPr="000F589C">
        <w:rPr>
          <w:rFonts w:cstheme="minorHAnsi"/>
        </w:rPr>
        <w:lastRenderedPageBreak/>
        <w:t>Paramedics, have more training and medical knowledge than the police</w:t>
      </w:r>
    </w:p>
    <w:p w14:paraId="3F3EF41B" w14:textId="77777777" w:rsidR="000F589C" w:rsidRPr="000F589C" w:rsidRDefault="000F589C" w:rsidP="000F589C">
      <w:pPr>
        <w:rPr>
          <w:rFonts w:cstheme="minorHAnsi"/>
        </w:rPr>
      </w:pPr>
    </w:p>
    <w:p w14:paraId="6D27933C" w14:textId="77777777" w:rsidR="000F589C" w:rsidRPr="000F589C" w:rsidRDefault="000F589C" w:rsidP="000F589C">
      <w:pPr>
        <w:rPr>
          <w:rFonts w:cstheme="minorHAnsi"/>
        </w:rPr>
      </w:pPr>
      <w:r w:rsidRPr="000F589C">
        <w:rPr>
          <w:rFonts w:cstheme="minorHAnsi"/>
        </w:rPr>
        <w:t>Either mental health units or ambulance. I hate to say ambulance because they are so stretched but as with other patients suffering with physical health, it is the role of the ambulance to attend patients and take them to a place to undergo assessment -i.e. hospital.  Police should only really attend if there is a serious threat to life or if person is being violent.</w:t>
      </w:r>
    </w:p>
    <w:p w14:paraId="2248666D" w14:textId="77777777" w:rsidR="000F589C" w:rsidRPr="000F589C" w:rsidRDefault="000F589C" w:rsidP="000F589C">
      <w:pPr>
        <w:rPr>
          <w:rFonts w:cstheme="minorHAnsi"/>
        </w:rPr>
      </w:pPr>
      <w:r w:rsidRPr="000F589C">
        <w:rPr>
          <w:rFonts w:cstheme="minorHAnsi"/>
        </w:rPr>
        <w:t xml:space="preserve"> </w:t>
      </w:r>
    </w:p>
    <w:p w14:paraId="4E8E205D" w14:textId="77777777" w:rsidR="000F589C" w:rsidRPr="000F589C" w:rsidRDefault="000F589C" w:rsidP="000F589C">
      <w:pPr>
        <w:rPr>
          <w:rFonts w:cstheme="minorHAnsi"/>
        </w:rPr>
      </w:pPr>
      <w:r w:rsidRPr="000F589C">
        <w:rPr>
          <w:rFonts w:cstheme="minorHAnsi"/>
        </w:rPr>
        <w:t>Mental health is a health issue. the Police are not best placed to deal with mental health issues.</w:t>
      </w:r>
    </w:p>
    <w:p w14:paraId="3D7C758A" w14:textId="77777777" w:rsidR="000F589C" w:rsidRPr="000F589C" w:rsidRDefault="000F589C" w:rsidP="000F589C">
      <w:pPr>
        <w:rPr>
          <w:rFonts w:cstheme="minorHAnsi"/>
        </w:rPr>
      </w:pPr>
    </w:p>
    <w:p w14:paraId="6AB5FC3B" w14:textId="77777777" w:rsidR="000F589C" w:rsidRPr="000F589C" w:rsidRDefault="000F589C" w:rsidP="000F589C">
      <w:pPr>
        <w:rPr>
          <w:rFonts w:cstheme="minorHAnsi"/>
        </w:rPr>
      </w:pPr>
      <w:r w:rsidRPr="000F589C">
        <w:rPr>
          <w:rFonts w:cstheme="minorHAnsi"/>
        </w:rPr>
        <w:t>Health should provide the 24 hour service</w:t>
      </w:r>
    </w:p>
    <w:p w14:paraId="629A601D" w14:textId="77777777" w:rsidR="000F589C" w:rsidRPr="000F589C" w:rsidRDefault="000F589C" w:rsidP="000F589C">
      <w:pPr>
        <w:rPr>
          <w:rFonts w:cstheme="minorHAnsi"/>
        </w:rPr>
      </w:pPr>
    </w:p>
    <w:p w14:paraId="57661BF7" w14:textId="77777777" w:rsidR="000F589C" w:rsidRPr="000F589C" w:rsidRDefault="000F589C" w:rsidP="000F589C">
      <w:pPr>
        <w:rPr>
          <w:rFonts w:cstheme="minorHAnsi"/>
        </w:rPr>
      </w:pPr>
      <w:r w:rsidRPr="000F589C">
        <w:rPr>
          <w:rFonts w:cstheme="minorHAnsi"/>
        </w:rPr>
        <w:t xml:space="preserve">Anyone but the police. Seeing a uniform often makes things worse rather than better. </w:t>
      </w:r>
    </w:p>
    <w:p w14:paraId="034BADFF" w14:textId="77777777" w:rsidR="000F589C" w:rsidRPr="000F589C" w:rsidRDefault="000F589C" w:rsidP="000F589C">
      <w:pPr>
        <w:rPr>
          <w:rFonts w:cstheme="minorHAnsi"/>
        </w:rPr>
      </w:pPr>
    </w:p>
    <w:p w14:paraId="095ECC42" w14:textId="77777777" w:rsidR="000F589C" w:rsidRPr="000F589C" w:rsidRDefault="000F589C" w:rsidP="000F589C">
      <w:pPr>
        <w:rPr>
          <w:rFonts w:cstheme="minorHAnsi"/>
        </w:rPr>
      </w:pPr>
      <w:r w:rsidRPr="000F589C">
        <w:rPr>
          <w:rFonts w:cstheme="minorHAnsi"/>
        </w:rPr>
        <w:t xml:space="preserve">Ambulance should always take primacy, as well as mental health services. </w:t>
      </w:r>
    </w:p>
    <w:p w14:paraId="14CEB16F" w14:textId="77777777" w:rsidR="000F589C" w:rsidRPr="000F589C" w:rsidRDefault="000F589C" w:rsidP="000F589C">
      <w:pPr>
        <w:rPr>
          <w:rFonts w:cstheme="minorHAnsi"/>
        </w:rPr>
      </w:pPr>
    </w:p>
    <w:p w14:paraId="5879B54C" w14:textId="77777777" w:rsidR="000F589C" w:rsidRPr="000F589C" w:rsidRDefault="000F589C" w:rsidP="000F589C">
      <w:pPr>
        <w:rPr>
          <w:rFonts w:cstheme="minorHAnsi"/>
        </w:rPr>
      </w:pPr>
      <w:r w:rsidRPr="000F589C">
        <w:rPr>
          <w:rFonts w:cstheme="minorHAnsi"/>
        </w:rPr>
        <w:t>A mental heath professional would be much better resource to deal with these incidents as they have the appropriate facilities to deal with mental health crisis'</w:t>
      </w:r>
    </w:p>
    <w:p w14:paraId="502D083A" w14:textId="77777777" w:rsidR="000F589C" w:rsidRPr="000F589C" w:rsidRDefault="000F589C" w:rsidP="000F589C">
      <w:pPr>
        <w:rPr>
          <w:rFonts w:cstheme="minorHAnsi"/>
        </w:rPr>
      </w:pPr>
      <w:r w:rsidRPr="000F589C">
        <w:rPr>
          <w:rFonts w:cstheme="minorHAnsi"/>
        </w:rPr>
        <w:t>those qualified to do so as they have better training</w:t>
      </w:r>
    </w:p>
    <w:p w14:paraId="6AA17288" w14:textId="77777777" w:rsidR="000F589C" w:rsidRPr="000F589C" w:rsidRDefault="000F589C" w:rsidP="000F589C">
      <w:pPr>
        <w:rPr>
          <w:rFonts w:cstheme="minorHAnsi"/>
        </w:rPr>
      </w:pPr>
    </w:p>
    <w:p w14:paraId="4EB3C6F6" w14:textId="77777777" w:rsidR="000F589C" w:rsidRPr="000F589C" w:rsidRDefault="000F589C" w:rsidP="000F589C">
      <w:pPr>
        <w:rPr>
          <w:rFonts w:cstheme="minorHAnsi"/>
        </w:rPr>
      </w:pPr>
      <w:r w:rsidRPr="000F589C">
        <w:rPr>
          <w:rFonts w:cstheme="minorHAnsi"/>
        </w:rPr>
        <w:t xml:space="preserve">A new service </w:t>
      </w:r>
    </w:p>
    <w:p w14:paraId="61E4B95C" w14:textId="77777777" w:rsidR="000F589C" w:rsidRPr="000F589C" w:rsidRDefault="000F589C" w:rsidP="000F589C">
      <w:pPr>
        <w:rPr>
          <w:rFonts w:cstheme="minorHAnsi"/>
        </w:rPr>
      </w:pPr>
    </w:p>
    <w:p w14:paraId="1EA7F124" w14:textId="77777777" w:rsidR="000F589C" w:rsidRPr="000F589C" w:rsidRDefault="000F589C" w:rsidP="000F589C">
      <w:pPr>
        <w:rPr>
          <w:rFonts w:cstheme="minorHAnsi"/>
        </w:rPr>
      </w:pPr>
      <w:r w:rsidRPr="000F589C">
        <w:rPr>
          <w:rFonts w:cstheme="minorHAnsi"/>
        </w:rPr>
        <w:t xml:space="preserve">NHS - very little powers and anyone in MH crisis would have anxiety heightened by the presence of authority  </w:t>
      </w:r>
    </w:p>
    <w:p w14:paraId="2BDAA914" w14:textId="77777777" w:rsidR="000F589C" w:rsidRPr="000F589C" w:rsidRDefault="000F589C" w:rsidP="000F589C">
      <w:pPr>
        <w:rPr>
          <w:rFonts w:cstheme="minorHAnsi"/>
        </w:rPr>
      </w:pPr>
    </w:p>
    <w:p w14:paraId="7E95242D" w14:textId="77777777" w:rsidR="000F589C" w:rsidRPr="000F589C" w:rsidRDefault="000F589C" w:rsidP="000F589C">
      <w:pPr>
        <w:rPr>
          <w:rFonts w:cstheme="minorHAnsi"/>
        </w:rPr>
      </w:pPr>
      <w:r w:rsidRPr="000F589C">
        <w:rPr>
          <w:rFonts w:cstheme="minorHAnsi"/>
        </w:rPr>
        <w:t xml:space="preserve">Ambulance or Crisis team. Police should be an absolute last resort or only used initially to protect life. </w:t>
      </w:r>
    </w:p>
    <w:p w14:paraId="3A99D03A" w14:textId="77777777" w:rsidR="000F589C" w:rsidRPr="000F589C" w:rsidRDefault="000F589C" w:rsidP="000F589C">
      <w:pPr>
        <w:rPr>
          <w:rFonts w:cstheme="minorHAnsi"/>
        </w:rPr>
      </w:pPr>
    </w:p>
    <w:p w14:paraId="39D620E8" w14:textId="77777777" w:rsidR="000F589C" w:rsidRPr="000F589C" w:rsidRDefault="000F589C" w:rsidP="000F589C">
      <w:pPr>
        <w:rPr>
          <w:rFonts w:cstheme="minorHAnsi"/>
        </w:rPr>
      </w:pPr>
      <w:r w:rsidRPr="000F589C">
        <w:rPr>
          <w:rFonts w:cstheme="minorHAnsi"/>
        </w:rPr>
        <w:t xml:space="preserve">Trained mental health professionals should be the primary resource as Police are unable to provide the person with the MEDICAL help they require. Due to it being a medical issue and not a Police issue, Officers are not qualified to provide anything other than the initial response. </w:t>
      </w:r>
    </w:p>
    <w:p w14:paraId="66B923F8" w14:textId="77777777" w:rsidR="000F589C" w:rsidRPr="000F589C" w:rsidRDefault="000F589C" w:rsidP="000F589C">
      <w:pPr>
        <w:rPr>
          <w:rFonts w:cstheme="minorHAnsi"/>
        </w:rPr>
      </w:pPr>
    </w:p>
    <w:p w14:paraId="67A5CA11" w14:textId="77777777" w:rsidR="000F589C" w:rsidRPr="000F589C" w:rsidRDefault="000F589C" w:rsidP="000F589C">
      <w:pPr>
        <w:rPr>
          <w:rFonts w:cstheme="minorHAnsi"/>
        </w:rPr>
      </w:pPr>
      <w:r w:rsidRPr="000F589C">
        <w:rPr>
          <w:rFonts w:cstheme="minorHAnsi"/>
        </w:rPr>
        <w:t xml:space="preserve">Ambulance as it used to be </w:t>
      </w:r>
    </w:p>
    <w:p w14:paraId="5E45DA5F" w14:textId="77777777" w:rsidR="000F589C" w:rsidRPr="000F589C" w:rsidRDefault="000F589C" w:rsidP="000F589C">
      <w:pPr>
        <w:rPr>
          <w:rFonts w:cstheme="minorHAnsi"/>
        </w:rPr>
      </w:pPr>
      <w:r w:rsidRPr="000F589C">
        <w:rPr>
          <w:rFonts w:cstheme="minorHAnsi"/>
        </w:rPr>
        <w:t>However in the presence of mental health professionals also, not independently</w:t>
      </w:r>
    </w:p>
    <w:p w14:paraId="38D75371" w14:textId="77777777" w:rsidR="000F589C" w:rsidRPr="000F589C" w:rsidRDefault="000F589C" w:rsidP="000F589C">
      <w:pPr>
        <w:rPr>
          <w:rFonts w:cstheme="minorHAnsi"/>
        </w:rPr>
      </w:pPr>
      <w:r w:rsidRPr="000F589C">
        <w:rPr>
          <w:rFonts w:cstheme="minorHAnsi"/>
        </w:rPr>
        <w:t>Medical and mental health professionals, along with support services such as EDT.</w:t>
      </w:r>
    </w:p>
    <w:p w14:paraId="37A8E33A" w14:textId="77777777" w:rsidR="000F589C" w:rsidRPr="000F589C" w:rsidRDefault="000F589C" w:rsidP="000F589C">
      <w:pPr>
        <w:rPr>
          <w:rFonts w:cstheme="minorHAnsi"/>
        </w:rPr>
      </w:pPr>
    </w:p>
    <w:p w14:paraId="6522055B" w14:textId="77777777" w:rsidR="000F589C" w:rsidRPr="000F589C" w:rsidRDefault="000F589C" w:rsidP="000F589C">
      <w:pPr>
        <w:rPr>
          <w:rFonts w:cstheme="minorHAnsi"/>
        </w:rPr>
      </w:pPr>
      <w:r w:rsidRPr="000F589C">
        <w:rPr>
          <w:rFonts w:cstheme="minorHAnsi"/>
        </w:rPr>
        <w:t>Health care professionals, doctors, nurses etc. who are trained in mental health</w:t>
      </w:r>
    </w:p>
    <w:p w14:paraId="6534535E" w14:textId="77777777" w:rsidR="000F589C" w:rsidRPr="000F589C" w:rsidRDefault="000F589C" w:rsidP="000F589C">
      <w:pPr>
        <w:rPr>
          <w:rFonts w:cstheme="minorHAnsi"/>
        </w:rPr>
      </w:pPr>
    </w:p>
    <w:p w14:paraId="236F18CA" w14:textId="77777777" w:rsidR="000F589C" w:rsidRPr="000F589C" w:rsidRDefault="000F589C" w:rsidP="000F589C">
      <w:pPr>
        <w:rPr>
          <w:rFonts w:cstheme="minorHAnsi"/>
        </w:rPr>
      </w:pPr>
      <w:r w:rsidRPr="000F589C">
        <w:rPr>
          <w:rFonts w:cstheme="minorHAnsi"/>
        </w:rPr>
        <w:t>Mental Health Services / NHS should be at the forefront of dealing with MH matters.</w:t>
      </w:r>
    </w:p>
    <w:p w14:paraId="7816B67A" w14:textId="77777777" w:rsidR="000F589C" w:rsidRPr="000F589C" w:rsidRDefault="000F589C" w:rsidP="000F589C">
      <w:pPr>
        <w:rPr>
          <w:rFonts w:cstheme="minorHAnsi"/>
        </w:rPr>
      </w:pPr>
    </w:p>
    <w:p w14:paraId="1A634FE6" w14:textId="77777777" w:rsidR="000F589C" w:rsidRPr="000F589C" w:rsidRDefault="000F589C" w:rsidP="000F589C">
      <w:pPr>
        <w:rPr>
          <w:rFonts w:cstheme="minorHAnsi"/>
        </w:rPr>
      </w:pPr>
      <w:r w:rsidRPr="000F589C">
        <w:rPr>
          <w:rFonts w:cstheme="minorHAnsi"/>
        </w:rPr>
        <w:t xml:space="preserve">A mental health team should exist. With additional adequate safety training and appointments as a safety precaution by such a person, with the option of police assistance as a last resort. Emergency services have not evolved to reflect the current society in which we live. </w:t>
      </w:r>
    </w:p>
    <w:p w14:paraId="6EFCDB7B" w14:textId="77777777" w:rsidR="000F589C" w:rsidRPr="000F589C" w:rsidRDefault="000F589C" w:rsidP="000F589C">
      <w:pPr>
        <w:rPr>
          <w:rFonts w:cstheme="minorHAnsi"/>
        </w:rPr>
      </w:pPr>
    </w:p>
    <w:p w14:paraId="757CEEF9" w14:textId="77777777" w:rsidR="000F589C" w:rsidRPr="000F589C" w:rsidRDefault="000F589C" w:rsidP="000F589C">
      <w:pPr>
        <w:rPr>
          <w:rFonts w:cstheme="minorHAnsi"/>
        </w:rPr>
      </w:pPr>
      <w:r w:rsidRPr="000F589C">
        <w:rPr>
          <w:rFonts w:cstheme="minorHAnsi"/>
        </w:rPr>
        <w:t xml:space="preserve">Should be mental health professionals </w:t>
      </w:r>
    </w:p>
    <w:p w14:paraId="54E8B8DF" w14:textId="77777777" w:rsidR="000F589C" w:rsidRPr="000F589C" w:rsidRDefault="000F589C" w:rsidP="000F589C">
      <w:pPr>
        <w:rPr>
          <w:rFonts w:cstheme="minorHAnsi"/>
        </w:rPr>
      </w:pPr>
    </w:p>
    <w:p w14:paraId="7F092AEF" w14:textId="77777777" w:rsidR="000F589C" w:rsidRPr="000F589C" w:rsidRDefault="000F589C" w:rsidP="000F589C">
      <w:pPr>
        <w:rPr>
          <w:rFonts w:cstheme="minorHAnsi"/>
        </w:rPr>
      </w:pPr>
      <w:r w:rsidRPr="000F589C">
        <w:rPr>
          <w:rFonts w:cstheme="minorHAnsi"/>
        </w:rPr>
        <w:t>Mental Health Professionals</w:t>
      </w:r>
    </w:p>
    <w:p w14:paraId="1DC1108E" w14:textId="77777777" w:rsidR="000F589C" w:rsidRPr="000F589C" w:rsidRDefault="000F589C" w:rsidP="000F589C">
      <w:pPr>
        <w:rPr>
          <w:rFonts w:cstheme="minorHAnsi"/>
        </w:rPr>
      </w:pPr>
    </w:p>
    <w:p w14:paraId="12A4E9A3" w14:textId="77777777" w:rsidR="000F589C" w:rsidRPr="000F589C" w:rsidRDefault="000F589C" w:rsidP="000F589C">
      <w:pPr>
        <w:rPr>
          <w:rFonts w:cstheme="minorHAnsi"/>
        </w:rPr>
      </w:pPr>
      <w:r w:rsidRPr="000F589C">
        <w:rPr>
          <w:rFonts w:cstheme="minorHAnsi"/>
        </w:rPr>
        <w:t>Paramedics - mental health services - as always we are the first port of call without the adequate resources or training</w:t>
      </w:r>
    </w:p>
    <w:p w14:paraId="5BA3C1B8" w14:textId="77777777" w:rsidR="000F589C" w:rsidRPr="000F589C" w:rsidRDefault="000F589C" w:rsidP="000F589C">
      <w:pPr>
        <w:rPr>
          <w:rFonts w:cstheme="minorHAnsi"/>
        </w:rPr>
      </w:pPr>
    </w:p>
    <w:p w14:paraId="344B8FD4" w14:textId="77777777" w:rsidR="000F589C" w:rsidRPr="000F589C" w:rsidRDefault="000F589C" w:rsidP="000F589C">
      <w:pPr>
        <w:rPr>
          <w:rFonts w:cstheme="minorHAnsi"/>
        </w:rPr>
      </w:pPr>
      <w:r w:rsidRPr="000F589C">
        <w:rPr>
          <w:rFonts w:cstheme="minorHAnsi"/>
        </w:rPr>
        <w:t xml:space="preserve">Health </w:t>
      </w:r>
    </w:p>
    <w:p w14:paraId="51D985A4" w14:textId="77777777" w:rsidR="000F589C" w:rsidRPr="000F589C" w:rsidRDefault="000F589C" w:rsidP="000F589C">
      <w:pPr>
        <w:rPr>
          <w:rFonts w:cstheme="minorHAnsi"/>
        </w:rPr>
      </w:pPr>
    </w:p>
    <w:p w14:paraId="20E8C550" w14:textId="77777777" w:rsidR="000F589C" w:rsidRPr="000F589C" w:rsidRDefault="000F589C" w:rsidP="000F589C">
      <w:pPr>
        <w:rPr>
          <w:rFonts w:cstheme="minorHAnsi"/>
        </w:rPr>
      </w:pPr>
      <w:r w:rsidRPr="000F589C">
        <w:rPr>
          <w:rFonts w:cstheme="minorHAnsi"/>
        </w:rPr>
        <w:t xml:space="preserve">Medical staff as it is a medical issue </w:t>
      </w:r>
    </w:p>
    <w:p w14:paraId="1CE654A6" w14:textId="77777777" w:rsidR="000F589C" w:rsidRPr="000F589C" w:rsidRDefault="000F589C" w:rsidP="000F589C">
      <w:pPr>
        <w:rPr>
          <w:rFonts w:cstheme="minorHAnsi"/>
        </w:rPr>
      </w:pPr>
    </w:p>
    <w:p w14:paraId="4B4A1BD4" w14:textId="77777777" w:rsidR="000F589C" w:rsidRPr="000F589C" w:rsidRDefault="000F589C" w:rsidP="000F589C">
      <w:pPr>
        <w:rPr>
          <w:rFonts w:cstheme="minorHAnsi"/>
        </w:rPr>
      </w:pPr>
      <w:r w:rsidRPr="000F589C">
        <w:rPr>
          <w:rFonts w:cstheme="minorHAnsi"/>
        </w:rPr>
        <w:t>the ambulance service because they are trained and police are suppose to deal with crime</w:t>
      </w:r>
    </w:p>
    <w:p w14:paraId="751A5E57" w14:textId="77777777" w:rsidR="000F589C" w:rsidRPr="000F589C" w:rsidRDefault="000F589C" w:rsidP="000F589C">
      <w:pPr>
        <w:rPr>
          <w:rFonts w:cstheme="minorHAnsi"/>
        </w:rPr>
      </w:pPr>
    </w:p>
    <w:p w14:paraId="0FA23701" w14:textId="77777777" w:rsidR="000F589C" w:rsidRPr="000F589C" w:rsidRDefault="000F589C" w:rsidP="000F589C">
      <w:pPr>
        <w:rPr>
          <w:rFonts w:cstheme="minorHAnsi"/>
        </w:rPr>
      </w:pPr>
      <w:r w:rsidRPr="000F589C">
        <w:rPr>
          <w:rFonts w:cstheme="minorHAnsi"/>
        </w:rPr>
        <w:t xml:space="preserve">Ambulance service </w:t>
      </w:r>
    </w:p>
    <w:p w14:paraId="5D24DD87" w14:textId="77777777" w:rsidR="000F589C" w:rsidRPr="000F589C" w:rsidRDefault="000F589C" w:rsidP="000F589C">
      <w:pPr>
        <w:rPr>
          <w:rFonts w:cstheme="minorHAnsi"/>
        </w:rPr>
      </w:pPr>
    </w:p>
    <w:p w14:paraId="6A537EC6" w14:textId="77777777" w:rsidR="000F589C" w:rsidRPr="000F589C" w:rsidRDefault="000F589C" w:rsidP="000F589C">
      <w:pPr>
        <w:rPr>
          <w:rFonts w:cstheme="minorHAnsi"/>
        </w:rPr>
      </w:pPr>
      <w:r w:rsidRPr="000F589C">
        <w:rPr>
          <w:rFonts w:cstheme="minorHAnsi"/>
        </w:rPr>
        <w:t xml:space="preserve">Our role is to preserve life and prevent and detect crime. Once immediate threat risk and harm has gone, there should be no requirement for officers to remain at the incident. </w:t>
      </w:r>
    </w:p>
    <w:p w14:paraId="20336000" w14:textId="77777777" w:rsidR="000F589C" w:rsidRPr="000F589C" w:rsidRDefault="000F589C" w:rsidP="000F589C">
      <w:pPr>
        <w:rPr>
          <w:rFonts w:cstheme="minorHAnsi"/>
        </w:rPr>
      </w:pPr>
    </w:p>
    <w:p w14:paraId="6DF6B351" w14:textId="77777777" w:rsidR="000F589C" w:rsidRPr="000F589C" w:rsidRDefault="000F589C" w:rsidP="000F589C">
      <w:pPr>
        <w:rPr>
          <w:rFonts w:cstheme="minorHAnsi"/>
        </w:rPr>
      </w:pPr>
      <w:r w:rsidRPr="000F589C">
        <w:rPr>
          <w:rFonts w:cstheme="minorHAnsi"/>
        </w:rPr>
        <w:t>Ambulance or crisis team</w:t>
      </w:r>
    </w:p>
    <w:p w14:paraId="2C4A2A08" w14:textId="77777777" w:rsidR="000F589C" w:rsidRPr="000F589C" w:rsidRDefault="000F589C" w:rsidP="000F589C">
      <w:pPr>
        <w:rPr>
          <w:rFonts w:cstheme="minorHAnsi"/>
        </w:rPr>
      </w:pPr>
    </w:p>
    <w:p w14:paraId="343B3545" w14:textId="77777777" w:rsidR="000F589C" w:rsidRPr="000F589C" w:rsidRDefault="000F589C" w:rsidP="000F589C">
      <w:pPr>
        <w:rPr>
          <w:rFonts w:cstheme="minorHAnsi"/>
        </w:rPr>
      </w:pPr>
      <w:r w:rsidRPr="000F589C">
        <w:rPr>
          <w:rFonts w:cstheme="minorHAnsi"/>
        </w:rPr>
        <w:t xml:space="preserve">Ambulance, it is a mental HEALTH call. Service needs to be better by WAST and NHS in providing care to those in crisis. A dedicated team within the NHS should be on hand to respond to MH. Police will always be there to assist but never take primacy </w:t>
      </w:r>
    </w:p>
    <w:p w14:paraId="5E777307" w14:textId="77777777" w:rsidR="000F589C" w:rsidRPr="000F589C" w:rsidRDefault="000F589C" w:rsidP="000F589C">
      <w:pPr>
        <w:rPr>
          <w:rFonts w:cstheme="minorHAnsi"/>
        </w:rPr>
      </w:pPr>
    </w:p>
    <w:p w14:paraId="2784C104" w14:textId="77777777" w:rsidR="000F589C" w:rsidRPr="000F589C" w:rsidRDefault="000F589C" w:rsidP="000F589C">
      <w:pPr>
        <w:rPr>
          <w:rFonts w:cstheme="minorHAnsi"/>
        </w:rPr>
      </w:pPr>
      <w:r w:rsidRPr="000F589C">
        <w:rPr>
          <w:rFonts w:cstheme="minorHAnsi"/>
        </w:rPr>
        <w:lastRenderedPageBreak/>
        <w:t xml:space="preserve">Ambulance because mental health, is a health issue so the national health service should be the primary resource. However I understand police involvement of weapons or risk to ambulance staff is presented </w:t>
      </w:r>
    </w:p>
    <w:p w14:paraId="2AED7864" w14:textId="77777777" w:rsidR="000F589C" w:rsidRPr="000F589C" w:rsidRDefault="000F589C" w:rsidP="000F589C">
      <w:pPr>
        <w:rPr>
          <w:rFonts w:cstheme="minorHAnsi"/>
        </w:rPr>
      </w:pPr>
    </w:p>
    <w:p w14:paraId="7330682C" w14:textId="77777777" w:rsidR="000F589C" w:rsidRPr="000F589C" w:rsidRDefault="000F589C" w:rsidP="000F589C">
      <w:pPr>
        <w:rPr>
          <w:rFonts w:cstheme="minorHAnsi"/>
        </w:rPr>
      </w:pPr>
      <w:r w:rsidRPr="000F589C">
        <w:rPr>
          <w:rFonts w:cstheme="minorHAnsi"/>
        </w:rPr>
        <w:t>NHS and various MH charities/services such as MIND, Samaritans etc.</w:t>
      </w:r>
    </w:p>
    <w:p w14:paraId="231943A4" w14:textId="77777777" w:rsidR="000F589C" w:rsidRPr="000F589C" w:rsidRDefault="000F589C" w:rsidP="000F589C">
      <w:pPr>
        <w:rPr>
          <w:rFonts w:cstheme="minorHAnsi"/>
        </w:rPr>
      </w:pPr>
    </w:p>
    <w:p w14:paraId="1B44B489" w14:textId="77777777" w:rsidR="000F589C" w:rsidRPr="000F589C" w:rsidRDefault="000F589C" w:rsidP="000F589C">
      <w:pPr>
        <w:rPr>
          <w:rFonts w:cstheme="minorHAnsi"/>
        </w:rPr>
      </w:pPr>
    </w:p>
    <w:p w14:paraId="35CEA9F6" w14:textId="77777777" w:rsidR="000F589C" w:rsidRPr="000F589C" w:rsidRDefault="000F589C" w:rsidP="000F589C">
      <w:pPr>
        <w:rPr>
          <w:rFonts w:cstheme="minorHAnsi"/>
        </w:rPr>
      </w:pPr>
      <w:r w:rsidRPr="000F589C">
        <w:rPr>
          <w:rFonts w:cstheme="minorHAnsi"/>
        </w:rPr>
        <w:t xml:space="preserve">8. What would help police officers to improve their skills and knowledge to deal with mental health incidents? </w:t>
      </w:r>
    </w:p>
    <w:p w14:paraId="545B1310" w14:textId="77777777" w:rsidR="000F589C" w:rsidRPr="000F589C" w:rsidRDefault="000F589C" w:rsidP="000F589C">
      <w:pPr>
        <w:rPr>
          <w:rFonts w:cstheme="minorHAnsi"/>
        </w:rPr>
      </w:pPr>
    </w:p>
    <w:p w14:paraId="44F73EB4" w14:textId="77777777" w:rsidR="000F589C" w:rsidRPr="000F589C" w:rsidRDefault="000F589C" w:rsidP="000F589C">
      <w:pPr>
        <w:rPr>
          <w:rFonts w:cstheme="minorHAnsi"/>
        </w:rPr>
      </w:pPr>
      <w:r w:rsidRPr="000F589C">
        <w:rPr>
          <w:rFonts w:cstheme="minorHAnsi"/>
        </w:rPr>
        <w:t xml:space="preserve">Don’t believe officers should be attending. Should be a multi agency approach where officers can attend with ambulance. Once TRH has decreased they can then take primacy. </w:t>
      </w:r>
    </w:p>
    <w:p w14:paraId="5C2D5CD3" w14:textId="77777777" w:rsidR="000F589C" w:rsidRPr="000F589C" w:rsidRDefault="000F589C" w:rsidP="000F589C">
      <w:pPr>
        <w:rPr>
          <w:rFonts w:cstheme="minorHAnsi"/>
        </w:rPr>
      </w:pPr>
    </w:p>
    <w:p w14:paraId="534EF7E6" w14:textId="77777777" w:rsidR="000F589C" w:rsidRPr="000F589C" w:rsidRDefault="000F589C" w:rsidP="000F589C">
      <w:pPr>
        <w:rPr>
          <w:rFonts w:cstheme="minorHAnsi"/>
        </w:rPr>
      </w:pPr>
      <w:r w:rsidRPr="000F589C">
        <w:rPr>
          <w:rFonts w:cstheme="minorHAnsi"/>
        </w:rPr>
        <w:t xml:space="preserve">Getting ambulance/another agency to deal with initially </w:t>
      </w:r>
    </w:p>
    <w:p w14:paraId="178905F4" w14:textId="77777777" w:rsidR="000F589C" w:rsidRPr="000F589C" w:rsidRDefault="000F589C" w:rsidP="000F589C">
      <w:pPr>
        <w:rPr>
          <w:rFonts w:cstheme="minorHAnsi"/>
        </w:rPr>
      </w:pPr>
    </w:p>
    <w:p w14:paraId="7EB61B7B" w14:textId="77777777" w:rsidR="000F589C" w:rsidRPr="000F589C" w:rsidRDefault="000F589C" w:rsidP="000F589C">
      <w:pPr>
        <w:rPr>
          <w:rFonts w:cstheme="minorHAnsi"/>
        </w:rPr>
      </w:pPr>
      <w:r w:rsidRPr="000F589C">
        <w:rPr>
          <w:rFonts w:cstheme="minorHAnsi"/>
        </w:rPr>
        <w:t>A focus group should be set up to discuss the pressure mental health demand places on officers. It appears that too much focus is placed on what the police do wrong. Ultimately officers are not mental health professionals and should not be expected to be.</w:t>
      </w:r>
    </w:p>
    <w:p w14:paraId="2B494694" w14:textId="77777777" w:rsidR="000F589C" w:rsidRPr="000F589C" w:rsidRDefault="000F589C" w:rsidP="000F589C">
      <w:pPr>
        <w:rPr>
          <w:rFonts w:cstheme="minorHAnsi"/>
        </w:rPr>
      </w:pPr>
    </w:p>
    <w:p w14:paraId="35257036" w14:textId="77777777" w:rsidR="000F589C" w:rsidRPr="000F589C" w:rsidRDefault="000F589C" w:rsidP="000F589C">
      <w:pPr>
        <w:rPr>
          <w:rFonts w:cstheme="minorHAnsi"/>
        </w:rPr>
      </w:pPr>
      <w:r w:rsidRPr="000F589C">
        <w:rPr>
          <w:rFonts w:cstheme="minorHAnsi"/>
        </w:rPr>
        <w:t>Co attendance with ambulance or medical professionals</w:t>
      </w:r>
    </w:p>
    <w:p w14:paraId="784E964A" w14:textId="77777777" w:rsidR="000F589C" w:rsidRPr="000F589C" w:rsidRDefault="000F589C" w:rsidP="000F589C">
      <w:pPr>
        <w:rPr>
          <w:rFonts w:cstheme="minorHAnsi"/>
        </w:rPr>
      </w:pPr>
    </w:p>
    <w:p w14:paraId="79E88A71" w14:textId="77777777" w:rsidR="000F589C" w:rsidRPr="000F589C" w:rsidRDefault="000F589C" w:rsidP="000F589C">
      <w:pPr>
        <w:rPr>
          <w:rFonts w:cstheme="minorHAnsi"/>
        </w:rPr>
      </w:pPr>
      <w:r w:rsidRPr="000F589C">
        <w:rPr>
          <w:rFonts w:cstheme="minorHAnsi"/>
        </w:rPr>
        <w:t xml:space="preserve">More training and powers </w:t>
      </w:r>
    </w:p>
    <w:p w14:paraId="6914111A" w14:textId="77777777" w:rsidR="000F589C" w:rsidRPr="000F589C" w:rsidRDefault="000F589C" w:rsidP="000F589C">
      <w:pPr>
        <w:rPr>
          <w:rFonts w:cstheme="minorHAnsi"/>
        </w:rPr>
      </w:pPr>
    </w:p>
    <w:p w14:paraId="41E0FC9E" w14:textId="77777777" w:rsidR="000F589C" w:rsidRPr="000F589C" w:rsidRDefault="000F589C" w:rsidP="000F589C">
      <w:pPr>
        <w:rPr>
          <w:rFonts w:cstheme="minorHAnsi"/>
        </w:rPr>
      </w:pPr>
      <w:r w:rsidRPr="000F589C">
        <w:rPr>
          <w:rFonts w:cstheme="minorHAnsi"/>
        </w:rPr>
        <w:t xml:space="preserve">More powers for dealing with people within a property and more support from other services when we do have to get involved. </w:t>
      </w:r>
    </w:p>
    <w:p w14:paraId="6F4821FF" w14:textId="77777777" w:rsidR="000F589C" w:rsidRPr="000F589C" w:rsidRDefault="000F589C" w:rsidP="000F589C">
      <w:pPr>
        <w:rPr>
          <w:rFonts w:cstheme="minorHAnsi"/>
        </w:rPr>
      </w:pPr>
    </w:p>
    <w:p w14:paraId="3D4D235B" w14:textId="77777777" w:rsidR="000F589C" w:rsidRPr="000F589C" w:rsidRDefault="000F589C" w:rsidP="000F589C">
      <w:pPr>
        <w:rPr>
          <w:rFonts w:cstheme="minorHAnsi"/>
        </w:rPr>
      </w:pPr>
      <w:r w:rsidRPr="000F589C">
        <w:rPr>
          <w:rFonts w:cstheme="minorHAnsi"/>
        </w:rPr>
        <w:t>Further training.  Inputs from crisis team and other MH specialists</w:t>
      </w:r>
    </w:p>
    <w:p w14:paraId="53522D4E" w14:textId="77777777" w:rsidR="000F589C" w:rsidRPr="000F589C" w:rsidRDefault="000F589C" w:rsidP="000F589C">
      <w:pPr>
        <w:rPr>
          <w:rFonts w:cstheme="minorHAnsi"/>
        </w:rPr>
      </w:pPr>
    </w:p>
    <w:p w14:paraId="12A0DB9C" w14:textId="77777777" w:rsidR="000F589C" w:rsidRPr="000F589C" w:rsidRDefault="000F589C" w:rsidP="000F589C">
      <w:pPr>
        <w:rPr>
          <w:rFonts w:cstheme="minorHAnsi"/>
        </w:rPr>
      </w:pPr>
      <w:r w:rsidRPr="000F589C">
        <w:rPr>
          <w:rFonts w:cstheme="minorHAnsi"/>
        </w:rPr>
        <w:t>Regular updates with training sessions.</w:t>
      </w:r>
    </w:p>
    <w:p w14:paraId="4015B415" w14:textId="77777777" w:rsidR="000F589C" w:rsidRPr="000F589C" w:rsidRDefault="000F589C" w:rsidP="000F589C">
      <w:pPr>
        <w:rPr>
          <w:rFonts w:cstheme="minorHAnsi"/>
        </w:rPr>
      </w:pPr>
    </w:p>
    <w:p w14:paraId="1BAA5D40" w14:textId="77777777" w:rsidR="000F589C" w:rsidRPr="000F589C" w:rsidRDefault="000F589C" w:rsidP="000F589C">
      <w:pPr>
        <w:rPr>
          <w:rFonts w:cstheme="minorHAnsi"/>
        </w:rPr>
      </w:pPr>
      <w:r w:rsidRPr="000F589C">
        <w:rPr>
          <w:rFonts w:cstheme="minorHAnsi"/>
        </w:rPr>
        <w:t>More training</w:t>
      </w:r>
    </w:p>
    <w:p w14:paraId="71C82EFF" w14:textId="77777777" w:rsidR="000F589C" w:rsidRPr="000F589C" w:rsidRDefault="000F589C" w:rsidP="000F589C">
      <w:pPr>
        <w:rPr>
          <w:rFonts w:cstheme="minorHAnsi"/>
        </w:rPr>
      </w:pPr>
    </w:p>
    <w:p w14:paraId="27BFE92B" w14:textId="77777777" w:rsidR="000F589C" w:rsidRPr="000F589C" w:rsidRDefault="000F589C" w:rsidP="000F589C">
      <w:pPr>
        <w:rPr>
          <w:rFonts w:cstheme="minorHAnsi"/>
        </w:rPr>
      </w:pPr>
      <w:r w:rsidRPr="000F589C">
        <w:rPr>
          <w:rFonts w:cstheme="minorHAnsi"/>
        </w:rPr>
        <w:t xml:space="preserve">Not having to take someone in crisis to sit in an A&amp;E for hours and hours. Not the best place for them. Needs to be better facilities </w:t>
      </w:r>
    </w:p>
    <w:p w14:paraId="0860EC45" w14:textId="77777777" w:rsidR="000F589C" w:rsidRPr="000F589C" w:rsidRDefault="000F589C" w:rsidP="000F589C">
      <w:pPr>
        <w:rPr>
          <w:rFonts w:cstheme="minorHAnsi"/>
        </w:rPr>
      </w:pPr>
    </w:p>
    <w:p w14:paraId="0954B7C9" w14:textId="77777777" w:rsidR="000F589C" w:rsidRPr="000F589C" w:rsidRDefault="000F589C" w:rsidP="000F589C">
      <w:pPr>
        <w:rPr>
          <w:rFonts w:cstheme="minorHAnsi"/>
        </w:rPr>
      </w:pPr>
      <w:r w:rsidRPr="000F589C">
        <w:rPr>
          <w:rFonts w:cstheme="minorHAnsi"/>
        </w:rPr>
        <w:t xml:space="preserve">Further training and maybe optional qualifications if the officer would like to further there knowledge. As we have sexual offences first responders officers it would be beneficial to have someone that deals with mental health/suicide  </w:t>
      </w:r>
    </w:p>
    <w:p w14:paraId="121B4DA6" w14:textId="77777777" w:rsidR="000F589C" w:rsidRPr="000F589C" w:rsidRDefault="000F589C" w:rsidP="000F589C">
      <w:pPr>
        <w:rPr>
          <w:rFonts w:cstheme="minorHAnsi"/>
        </w:rPr>
      </w:pPr>
    </w:p>
    <w:p w14:paraId="3C7E928D" w14:textId="77777777" w:rsidR="000F589C" w:rsidRPr="000F589C" w:rsidRDefault="000F589C" w:rsidP="000F589C">
      <w:pPr>
        <w:rPr>
          <w:rFonts w:cstheme="minorHAnsi"/>
        </w:rPr>
      </w:pPr>
      <w:r w:rsidRPr="000F589C">
        <w:rPr>
          <w:rFonts w:cstheme="minorHAnsi"/>
        </w:rPr>
        <w:t xml:space="preserve">More MH resources from health services to deal with MH calls appropriately. </w:t>
      </w:r>
    </w:p>
    <w:p w14:paraId="5EC8FC5E" w14:textId="77777777" w:rsidR="000F589C" w:rsidRPr="000F589C" w:rsidRDefault="000F589C" w:rsidP="000F589C">
      <w:pPr>
        <w:rPr>
          <w:rFonts w:cstheme="minorHAnsi"/>
        </w:rPr>
      </w:pPr>
    </w:p>
    <w:p w14:paraId="5F86977C" w14:textId="77777777" w:rsidR="000F589C" w:rsidRPr="000F589C" w:rsidRDefault="000F589C" w:rsidP="000F589C">
      <w:pPr>
        <w:rPr>
          <w:rFonts w:cstheme="minorHAnsi"/>
        </w:rPr>
      </w:pPr>
      <w:r w:rsidRPr="000F589C">
        <w:rPr>
          <w:rFonts w:cstheme="minorHAnsi"/>
        </w:rPr>
        <w:t>Better training in the subject area</w:t>
      </w:r>
    </w:p>
    <w:p w14:paraId="496E5B1F" w14:textId="77777777" w:rsidR="000F589C" w:rsidRPr="000F589C" w:rsidRDefault="000F589C" w:rsidP="000F589C">
      <w:pPr>
        <w:rPr>
          <w:rFonts w:cstheme="minorHAnsi"/>
        </w:rPr>
      </w:pPr>
    </w:p>
    <w:p w14:paraId="29AA7D65" w14:textId="77777777" w:rsidR="000F589C" w:rsidRPr="000F589C" w:rsidRDefault="000F589C" w:rsidP="000F589C">
      <w:pPr>
        <w:rPr>
          <w:rFonts w:cstheme="minorHAnsi"/>
        </w:rPr>
      </w:pPr>
      <w:r w:rsidRPr="000F589C">
        <w:rPr>
          <w:rFonts w:cstheme="minorHAnsi"/>
        </w:rPr>
        <w:t>More input from Health Care Professionals.</w:t>
      </w:r>
    </w:p>
    <w:p w14:paraId="0C9949F6" w14:textId="77777777" w:rsidR="000F589C" w:rsidRPr="000F589C" w:rsidRDefault="000F589C" w:rsidP="000F589C">
      <w:pPr>
        <w:rPr>
          <w:rFonts w:cstheme="minorHAnsi"/>
        </w:rPr>
      </w:pPr>
    </w:p>
    <w:p w14:paraId="6FB713AB" w14:textId="77777777" w:rsidR="000F589C" w:rsidRPr="000F589C" w:rsidRDefault="000F589C" w:rsidP="000F589C">
      <w:pPr>
        <w:rPr>
          <w:rFonts w:cstheme="minorHAnsi"/>
        </w:rPr>
      </w:pPr>
      <w:r w:rsidRPr="000F589C">
        <w:rPr>
          <w:rFonts w:cstheme="minorHAnsi"/>
        </w:rPr>
        <w:t>Additional training around mh</w:t>
      </w:r>
    </w:p>
    <w:p w14:paraId="5D7A74E4" w14:textId="77777777" w:rsidR="000F589C" w:rsidRPr="000F589C" w:rsidRDefault="000F589C" w:rsidP="000F589C">
      <w:pPr>
        <w:rPr>
          <w:rFonts w:cstheme="minorHAnsi"/>
        </w:rPr>
      </w:pPr>
    </w:p>
    <w:p w14:paraId="3DE32CB7" w14:textId="77777777" w:rsidR="000F589C" w:rsidRPr="000F589C" w:rsidRDefault="000F589C" w:rsidP="000F589C">
      <w:pPr>
        <w:rPr>
          <w:rFonts w:cstheme="minorHAnsi"/>
        </w:rPr>
      </w:pPr>
      <w:r w:rsidRPr="000F589C">
        <w:rPr>
          <w:rFonts w:cstheme="minorHAnsi"/>
        </w:rPr>
        <w:t>Input from Mental Health specialists for greater understanding of what the patient is experiencing</w:t>
      </w:r>
    </w:p>
    <w:p w14:paraId="4F3732CF" w14:textId="77777777" w:rsidR="000F589C" w:rsidRPr="000F589C" w:rsidRDefault="000F589C" w:rsidP="000F589C">
      <w:pPr>
        <w:rPr>
          <w:rFonts w:cstheme="minorHAnsi"/>
        </w:rPr>
      </w:pPr>
    </w:p>
    <w:p w14:paraId="13A5103C" w14:textId="77777777" w:rsidR="000F589C" w:rsidRPr="000F589C" w:rsidRDefault="000F589C" w:rsidP="000F589C">
      <w:pPr>
        <w:rPr>
          <w:rFonts w:cstheme="minorHAnsi"/>
        </w:rPr>
      </w:pPr>
      <w:r w:rsidRPr="000F589C">
        <w:rPr>
          <w:rFonts w:cstheme="minorHAnsi"/>
        </w:rPr>
        <w:t xml:space="preserve">"More training from people qualified in that area, not from the training department </w:t>
      </w:r>
    </w:p>
    <w:p w14:paraId="3E6C89E4" w14:textId="77777777" w:rsidR="000F589C" w:rsidRPr="000F589C" w:rsidRDefault="000F589C" w:rsidP="000F589C">
      <w:pPr>
        <w:rPr>
          <w:rFonts w:cstheme="minorHAnsi"/>
        </w:rPr>
      </w:pPr>
      <w:r w:rsidRPr="000F589C">
        <w:rPr>
          <w:rFonts w:cstheme="minorHAnsi"/>
        </w:rPr>
        <w:t xml:space="preserve">Online training could be used - i.e presentations rather than on NCALT </w:t>
      </w:r>
    </w:p>
    <w:p w14:paraId="64F2BD3A" w14:textId="77777777" w:rsidR="000F589C" w:rsidRPr="000F589C" w:rsidRDefault="000F589C" w:rsidP="000F589C">
      <w:pPr>
        <w:rPr>
          <w:rFonts w:cstheme="minorHAnsi"/>
        </w:rPr>
      </w:pPr>
      <w:r w:rsidRPr="000F589C">
        <w:rPr>
          <w:rFonts w:cstheme="minorHAnsi"/>
        </w:rPr>
        <w:t>Police not to be the lead "</w:t>
      </w:r>
    </w:p>
    <w:p w14:paraId="4F524C43" w14:textId="77777777" w:rsidR="000F589C" w:rsidRPr="000F589C" w:rsidRDefault="000F589C" w:rsidP="000F589C">
      <w:pPr>
        <w:rPr>
          <w:rFonts w:cstheme="minorHAnsi"/>
        </w:rPr>
      </w:pPr>
    </w:p>
    <w:p w14:paraId="2344794A" w14:textId="77777777" w:rsidR="000F589C" w:rsidRPr="000F589C" w:rsidRDefault="000F589C" w:rsidP="000F589C">
      <w:pPr>
        <w:rPr>
          <w:rFonts w:cstheme="minorHAnsi"/>
        </w:rPr>
      </w:pPr>
      <w:r w:rsidRPr="000F589C">
        <w:rPr>
          <w:rFonts w:cstheme="minorHAnsi"/>
        </w:rPr>
        <w:t xml:space="preserve">Training </w:t>
      </w:r>
    </w:p>
    <w:p w14:paraId="14EDC249" w14:textId="77777777" w:rsidR="000F589C" w:rsidRPr="000F589C" w:rsidRDefault="000F589C" w:rsidP="000F589C">
      <w:pPr>
        <w:rPr>
          <w:rFonts w:cstheme="minorHAnsi"/>
        </w:rPr>
      </w:pPr>
    </w:p>
    <w:p w14:paraId="0043190E" w14:textId="77777777" w:rsidR="000F589C" w:rsidRPr="000F589C" w:rsidRDefault="000F589C" w:rsidP="000F589C">
      <w:pPr>
        <w:rPr>
          <w:rFonts w:cstheme="minorHAnsi"/>
        </w:rPr>
      </w:pPr>
      <w:r w:rsidRPr="000F589C">
        <w:rPr>
          <w:rFonts w:cstheme="minorHAnsi"/>
        </w:rPr>
        <w:t>More frequent and improved mental health training as well as inputs from local CMHTs and crisis teams.</w:t>
      </w:r>
    </w:p>
    <w:p w14:paraId="2924D9D9" w14:textId="77777777" w:rsidR="000F589C" w:rsidRPr="000F589C" w:rsidRDefault="000F589C" w:rsidP="000F589C">
      <w:pPr>
        <w:rPr>
          <w:rFonts w:cstheme="minorHAnsi"/>
        </w:rPr>
      </w:pPr>
    </w:p>
    <w:p w14:paraId="05C6104F" w14:textId="77777777" w:rsidR="000F589C" w:rsidRPr="000F589C" w:rsidRDefault="000F589C" w:rsidP="000F589C">
      <w:pPr>
        <w:rPr>
          <w:rFonts w:cstheme="minorHAnsi"/>
        </w:rPr>
      </w:pPr>
      <w:r w:rsidRPr="000F589C">
        <w:rPr>
          <w:rFonts w:cstheme="minorHAnsi"/>
        </w:rPr>
        <w:t xml:space="preserve">education from medical professionals / </w:t>
      </w:r>
    </w:p>
    <w:p w14:paraId="1A6C6A96" w14:textId="77777777" w:rsidR="000F589C" w:rsidRPr="000F589C" w:rsidRDefault="000F589C" w:rsidP="000F589C">
      <w:pPr>
        <w:rPr>
          <w:rFonts w:cstheme="minorHAnsi"/>
        </w:rPr>
      </w:pPr>
    </w:p>
    <w:p w14:paraId="4C41C5B2" w14:textId="77777777" w:rsidR="000F589C" w:rsidRPr="000F589C" w:rsidRDefault="000F589C" w:rsidP="000F589C">
      <w:pPr>
        <w:rPr>
          <w:rFonts w:cstheme="minorHAnsi"/>
        </w:rPr>
      </w:pPr>
      <w:r w:rsidRPr="000F589C">
        <w:rPr>
          <w:rFonts w:cstheme="minorHAnsi"/>
        </w:rPr>
        <w:t>Adequate training would assist in dealing with such issues. However, I strongly believe that if police are to be attending at emergency mental health calls, it should be in the media company of either a medical or mental health professional. In nearly each and every case, on arrival at such calls. Mental health professionals are contacted. The police act as the middleman between agencies and could be easily get out of the process.</w:t>
      </w:r>
    </w:p>
    <w:p w14:paraId="124A2944" w14:textId="77777777" w:rsidR="000F589C" w:rsidRPr="000F589C" w:rsidRDefault="000F589C" w:rsidP="000F589C">
      <w:pPr>
        <w:rPr>
          <w:rFonts w:cstheme="minorHAnsi"/>
        </w:rPr>
      </w:pPr>
    </w:p>
    <w:p w14:paraId="421DC2E3" w14:textId="77777777" w:rsidR="000F589C" w:rsidRPr="000F589C" w:rsidRDefault="000F589C" w:rsidP="000F589C">
      <w:pPr>
        <w:rPr>
          <w:rFonts w:cstheme="minorHAnsi"/>
        </w:rPr>
      </w:pPr>
      <w:r w:rsidRPr="000F589C">
        <w:rPr>
          <w:rFonts w:cstheme="minorHAnsi"/>
        </w:rPr>
        <w:t>Regular training around subject matter and better partnership working.</w:t>
      </w:r>
    </w:p>
    <w:p w14:paraId="0ACA4640" w14:textId="77777777" w:rsidR="000F589C" w:rsidRPr="000F589C" w:rsidRDefault="000F589C" w:rsidP="000F589C">
      <w:pPr>
        <w:rPr>
          <w:rFonts w:cstheme="minorHAnsi"/>
        </w:rPr>
      </w:pPr>
    </w:p>
    <w:p w14:paraId="0CF5B92E" w14:textId="77777777" w:rsidR="000F589C" w:rsidRPr="000F589C" w:rsidRDefault="000F589C" w:rsidP="000F589C">
      <w:pPr>
        <w:rPr>
          <w:rFonts w:cstheme="minorHAnsi"/>
        </w:rPr>
      </w:pPr>
      <w:r w:rsidRPr="000F589C">
        <w:rPr>
          <w:rFonts w:cstheme="minorHAnsi"/>
        </w:rPr>
        <w:t xml:space="preserve">Regular inputs on training days on powers and policies. </w:t>
      </w:r>
    </w:p>
    <w:p w14:paraId="49CDC877" w14:textId="77777777" w:rsidR="000F589C" w:rsidRPr="000F589C" w:rsidRDefault="000F589C" w:rsidP="000F589C">
      <w:pPr>
        <w:rPr>
          <w:rFonts w:cstheme="minorHAnsi"/>
        </w:rPr>
      </w:pPr>
    </w:p>
    <w:p w14:paraId="76906441" w14:textId="77777777" w:rsidR="000F589C" w:rsidRPr="000F589C" w:rsidRDefault="000F589C" w:rsidP="000F589C">
      <w:pPr>
        <w:rPr>
          <w:rFonts w:cstheme="minorHAnsi"/>
        </w:rPr>
      </w:pPr>
      <w:r w:rsidRPr="000F589C">
        <w:rPr>
          <w:rFonts w:cstheme="minorHAnsi"/>
        </w:rPr>
        <w:t xml:space="preserve">Adequate support from the correct service </w:t>
      </w:r>
    </w:p>
    <w:p w14:paraId="1C630874" w14:textId="77777777" w:rsidR="000F589C" w:rsidRPr="000F589C" w:rsidRDefault="000F589C" w:rsidP="000F589C">
      <w:pPr>
        <w:rPr>
          <w:rFonts w:cstheme="minorHAnsi"/>
        </w:rPr>
      </w:pPr>
    </w:p>
    <w:p w14:paraId="1E4800EA" w14:textId="77777777" w:rsidR="000F589C" w:rsidRPr="000F589C" w:rsidRDefault="000F589C" w:rsidP="000F589C">
      <w:pPr>
        <w:rPr>
          <w:rFonts w:cstheme="minorHAnsi"/>
        </w:rPr>
      </w:pPr>
      <w:r w:rsidRPr="000F589C">
        <w:rPr>
          <w:rFonts w:cstheme="minorHAnsi"/>
        </w:rPr>
        <w:t>Further training.</w:t>
      </w:r>
    </w:p>
    <w:p w14:paraId="4B57E261" w14:textId="77777777" w:rsidR="000F589C" w:rsidRPr="000F589C" w:rsidRDefault="000F589C" w:rsidP="000F589C">
      <w:pPr>
        <w:rPr>
          <w:rFonts w:cstheme="minorHAnsi"/>
        </w:rPr>
      </w:pPr>
    </w:p>
    <w:p w14:paraId="0594871F" w14:textId="77777777" w:rsidR="000F589C" w:rsidRPr="000F589C" w:rsidRDefault="000F589C" w:rsidP="000F589C">
      <w:pPr>
        <w:rPr>
          <w:rFonts w:cstheme="minorHAnsi"/>
        </w:rPr>
      </w:pPr>
      <w:r w:rsidRPr="000F589C">
        <w:rPr>
          <w:rFonts w:cstheme="minorHAnsi"/>
        </w:rPr>
        <w:t xml:space="preserve">Police Officers aren't mental health professionals and don't have years of training. </w:t>
      </w:r>
    </w:p>
    <w:p w14:paraId="2E10689C" w14:textId="77777777" w:rsidR="000F589C" w:rsidRPr="000F589C" w:rsidRDefault="000F589C" w:rsidP="000F589C">
      <w:pPr>
        <w:rPr>
          <w:rFonts w:cstheme="minorHAnsi"/>
        </w:rPr>
      </w:pPr>
    </w:p>
    <w:p w14:paraId="4689F2ED" w14:textId="77777777" w:rsidR="000F589C" w:rsidRPr="000F589C" w:rsidRDefault="000F589C" w:rsidP="000F589C">
      <w:pPr>
        <w:rPr>
          <w:rFonts w:cstheme="minorHAnsi"/>
        </w:rPr>
      </w:pPr>
      <w:r w:rsidRPr="000F589C">
        <w:rPr>
          <w:rFonts w:cstheme="minorHAnsi"/>
        </w:rPr>
        <w:t>Medical knowledge</w:t>
      </w:r>
    </w:p>
    <w:p w14:paraId="3539482A" w14:textId="77777777" w:rsidR="000F589C" w:rsidRPr="000F589C" w:rsidRDefault="000F589C" w:rsidP="000F589C">
      <w:pPr>
        <w:rPr>
          <w:rFonts w:cstheme="minorHAnsi"/>
        </w:rPr>
      </w:pPr>
    </w:p>
    <w:p w14:paraId="71923378" w14:textId="77777777" w:rsidR="000F589C" w:rsidRPr="000F589C" w:rsidRDefault="000F589C" w:rsidP="000F589C">
      <w:pPr>
        <w:rPr>
          <w:rFonts w:cstheme="minorHAnsi"/>
        </w:rPr>
      </w:pPr>
      <w:r w:rsidRPr="000F589C">
        <w:rPr>
          <w:rFonts w:cstheme="minorHAnsi"/>
        </w:rPr>
        <w:t xml:space="preserve">more input on how persons present </w:t>
      </w:r>
    </w:p>
    <w:p w14:paraId="10CD75FD" w14:textId="77777777" w:rsidR="000F589C" w:rsidRPr="000F589C" w:rsidRDefault="000F589C" w:rsidP="000F589C">
      <w:pPr>
        <w:rPr>
          <w:rFonts w:cstheme="minorHAnsi"/>
        </w:rPr>
      </w:pPr>
    </w:p>
    <w:p w14:paraId="353413E6" w14:textId="77777777" w:rsidR="000F589C" w:rsidRPr="000F589C" w:rsidRDefault="000F589C" w:rsidP="000F589C">
      <w:pPr>
        <w:rPr>
          <w:rFonts w:cstheme="minorHAnsi"/>
        </w:rPr>
      </w:pPr>
      <w:r w:rsidRPr="000F589C">
        <w:rPr>
          <w:rFonts w:cstheme="minorHAnsi"/>
        </w:rPr>
        <w:t>"Some more training and perhaps not just PowerPoint but roleplayed walkthroughs of scenarios. Also better work and better published work with SMT teams and MH boards so there isn’t confusion at hospitals, or tactics, and a recognition that Police time and resources just as important as Medical time and resources. Naturally MH assessments can’t be done on someone until sober so they are unavoidable delays.</w:t>
      </w:r>
    </w:p>
    <w:p w14:paraId="29EC1FBE" w14:textId="77777777" w:rsidR="000F589C" w:rsidRPr="000F589C" w:rsidRDefault="000F589C" w:rsidP="000F589C">
      <w:pPr>
        <w:rPr>
          <w:rFonts w:cstheme="minorHAnsi"/>
        </w:rPr>
      </w:pPr>
      <w:r w:rsidRPr="000F589C">
        <w:rPr>
          <w:rFonts w:cstheme="minorHAnsi"/>
        </w:rPr>
        <w:t>Perhaps also, more clarity and policy from HQ SMT on what to do with MH persons and where as organisation we can safely and confidently follow a strict protocol perhaps.</w:t>
      </w:r>
    </w:p>
    <w:p w14:paraId="628A96E9" w14:textId="77777777" w:rsidR="000F589C" w:rsidRPr="000F589C" w:rsidRDefault="000F589C" w:rsidP="000F589C">
      <w:pPr>
        <w:rPr>
          <w:rFonts w:cstheme="minorHAnsi"/>
        </w:rPr>
      </w:pPr>
      <w:r w:rsidRPr="000F589C">
        <w:rPr>
          <w:rFonts w:cstheme="minorHAnsi"/>
        </w:rPr>
        <w:t>MH patient recently, s136, hospital dealt swiftly with the patient medically, went to MH facility then  for assessment, the patient not taken in but the meetings and referrals scheduled for daytime follow up. If able to then drop that person with friend or family then great. If they have no friends family etc, or friends and family refuse to assist,</w:t>
      </w:r>
    </w:p>
    <w:p w14:paraId="79CC4F25" w14:textId="77777777" w:rsidR="000F589C" w:rsidRPr="000F589C" w:rsidRDefault="000F589C" w:rsidP="000F589C">
      <w:pPr>
        <w:rPr>
          <w:rFonts w:cstheme="minorHAnsi"/>
        </w:rPr>
      </w:pPr>
      <w:r w:rsidRPr="000F589C">
        <w:rPr>
          <w:rFonts w:cstheme="minorHAnsi"/>
        </w:rPr>
        <w:t>Can we just drop people off home alone? Preferred not to, but can we do it without fear of repercussions? What if they make another comment? Even if believed false? How and when are we no longer responsible for peoples actions?</w:t>
      </w:r>
    </w:p>
    <w:p w14:paraId="2E052ADD" w14:textId="77777777" w:rsidR="000F589C" w:rsidRPr="000F589C" w:rsidRDefault="000F589C" w:rsidP="000F589C">
      <w:pPr>
        <w:rPr>
          <w:rFonts w:cstheme="minorHAnsi"/>
        </w:rPr>
      </w:pPr>
      <w:r w:rsidRPr="000F589C">
        <w:rPr>
          <w:rFonts w:cstheme="minorHAnsi"/>
        </w:rPr>
        <w:t>We can’t s136 the same person again, I’ve done that and MH facility state they have just assessed the person, not being admitted, and the refuse to assess again and immediately rescind the 136"</w:t>
      </w:r>
    </w:p>
    <w:p w14:paraId="174A33D5" w14:textId="77777777" w:rsidR="000F589C" w:rsidRPr="000F589C" w:rsidRDefault="000F589C" w:rsidP="000F589C">
      <w:pPr>
        <w:rPr>
          <w:rFonts w:cstheme="minorHAnsi"/>
        </w:rPr>
      </w:pPr>
    </w:p>
    <w:p w14:paraId="14B33A2A" w14:textId="77777777" w:rsidR="000F589C" w:rsidRPr="000F589C" w:rsidRDefault="000F589C" w:rsidP="000F589C">
      <w:pPr>
        <w:rPr>
          <w:rFonts w:cstheme="minorHAnsi"/>
        </w:rPr>
      </w:pPr>
      <w:r w:rsidRPr="000F589C">
        <w:rPr>
          <w:rFonts w:cstheme="minorHAnsi"/>
        </w:rPr>
        <w:t xml:space="preserve">More training </w:t>
      </w:r>
    </w:p>
    <w:p w14:paraId="3ACB112F" w14:textId="77777777" w:rsidR="000F589C" w:rsidRPr="000F589C" w:rsidRDefault="000F589C" w:rsidP="000F589C">
      <w:pPr>
        <w:rPr>
          <w:rFonts w:cstheme="minorHAnsi"/>
        </w:rPr>
      </w:pPr>
    </w:p>
    <w:p w14:paraId="1B5F0D32" w14:textId="77777777" w:rsidR="000F589C" w:rsidRPr="000F589C" w:rsidRDefault="000F589C" w:rsidP="000F589C">
      <w:pPr>
        <w:rPr>
          <w:rFonts w:cstheme="minorHAnsi"/>
        </w:rPr>
      </w:pPr>
      <w:r w:rsidRPr="000F589C">
        <w:rPr>
          <w:rFonts w:cstheme="minorHAnsi"/>
        </w:rPr>
        <w:t xml:space="preserve">Greater mental health input from mental health professionals who can give sound advice and guidance.  A 24/7 MHT service in the PSC and more staff there to take the initial calls from these individuals who are seeking help to try and reduce the demand on police having to attend these types of calls. When the MHT was first introduced, they reduced the amount of MH calls that were </w:t>
      </w:r>
      <w:r w:rsidRPr="000F589C">
        <w:rPr>
          <w:rFonts w:cstheme="minorHAnsi"/>
        </w:rPr>
        <w:lastRenderedPageBreak/>
        <w:t>being passed to response massively. It appears now that this has reversed and police are dealing with more and more MH related calls.</w:t>
      </w:r>
    </w:p>
    <w:p w14:paraId="2889F7D4" w14:textId="77777777" w:rsidR="000F589C" w:rsidRPr="000F589C" w:rsidRDefault="000F589C" w:rsidP="000F589C">
      <w:pPr>
        <w:rPr>
          <w:rFonts w:cstheme="minorHAnsi"/>
        </w:rPr>
      </w:pPr>
    </w:p>
    <w:p w14:paraId="4FF5507D" w14:textId="77777777" w:rsidR="000F589C" w:rsidRPr="000F589C" w:rsidRDefault="000F589C" w:rsidP="000F589C">
      <w:pPr>
        <w:rPr>
          <w:rFonts w:cstheme="minorHAnsi"/>
        </w:rPr>
      </w:pPr>
      <w:r w:rsidRPr="000F589C">
        <w:rPr>
          <w:rFonts w:cstheme="minorHAnsi"/>
        </w:rPr>
        <w:t xml:space="preserve">Resources </w:t>
      </w:r>
    </w:p>
    <w:p w14:paraId="111DA866" w14:textId="77777777" w:rsidR="000F589C" w:rsidRPr="000F589C" w:rsidRDefault="000F589C" w:rsidP="000F589C">
      <w:pPr>
        <w:rPr>
          <w:rFonts w:cstheme="minorHAnsi"/>
        </w:rPr>
      </w:pPr>
    </w:p>
    <w:p w14:paraId="39D2147E" w14:textId="77777777" w:rsidR="000F589C" w:rsidRPr="000F589C" w:rsidRDefault="000F589C" w:rsidP="000F589C">
      <w:pPr>
        <w:rPr>
          <w:rFonts w:cstheme="minorHAnsi"/>
        </w:rPr>
      </w:pPr>
      <w:r w:rsidRPr="000F589C">
        <w:rPr>
          <w:rFonts w:cstheme="minorHAnsi"/>
        </w:rPr>
        <w:t xml:space="preserve">Having a joint MH and police car </w:t>
      </w:r>
    </w:p>
    <w:p w14:paraId="4B68EB88" w14:textId="77777777" w:rsidR="000F589C" w:rsidRPr="000F589C" w:rsidRDefault="000F589C" w:rsidP="000F589C">
      <w:pPr>
        <w:rPr>
          <w:rFonts w:cstheme="minorHAnsi"/>
        </w:rPr>
      </w:pPr>
    </w:p>
    <w:p w14:paraId="13209E5F" w14:textId="77777777" w:rsidR="000F589C" w:rsidRPr="000F589C" w:rsidRDefault="000F589C" w:rsidP="000F589C">
      <w:pPr>
        <w:rPr>
          <w:rFonts w:cstheme="minorHAnsi"/>
        </w:rPr>
      </w:pPr>
      <w:r w:rsidRPr="000F589C">
        <w:rPr>
          <w:rFonts w:cstheme="minorHAnsi"/>
        </w:rPr>
        <w:t xml:space="preserve">Becoming mental health nurses/doctors </w:t>
      </w:r>
    </w:p>
    <w:p w14:paraId="65684D72" w14:textId="77777777" w:rsidR="000F589C" w:rsidRPr="000F589C" w:rsidRDefault="000F589C" w:rsidP="000F589C">
      <w:pPr>
        <w:rPr>
          <w:rFonts w:cstheme="minorHAnsi"/>
        </w:rPr>
      </w:pPr>
    </w:p>
    <w:p w14:paraId="6D6FEB53" w14:textId="77777777" w:rsidR="000F589C" w:rsidRPr="000F589C" w:rsidRDefault="000F589C" w:rsidP="000F589C">
      <w:pPr>
        <w:rPr>
          <w:rFonts w:cstheme="minorHAnsi"/>
        </w:rPr>
      </w:pPr>
      <w:r w:rsidRPr="000F589C">
        <w:rPr>
          <w:rFonts w:cstheme="minorHAnsi"/>
        </w:rPr>
        <w:t>Mental Health First Aider training.</w:t>
      </w:r>
    </w:p>
    <w:p w14:paraId="79A3B1FB" w14:textId="77777777" w:rsidR="000F589C" w:rsidRPr="000F589C" w:rsidRDefault="000F589C" w:rsidP="000F589C">
      <w:pPr>
        <w:rPr>
          <w:rFonts w:cstheme="minorHAnsi"/>
        </w:rPr>
      </w:pPr>
    </w:p>
    <w:p w14:paraId="17EFDA81" w14:textId="77777777" w:rsidR="000F589C" w:rsidRPr="000F589C" w:rsidRDefault="000F589C" w:rsidP="000F589C">
      <w:pPr>
        <w:rPr>
          <w:rFonts w:cstheme="minorHAnsi"/>
        </w:rPr>
      </w:pPr>
      <w:r w:rsidRPr="000F589C">
        <w:rPr>
          <w:rFonts w:cstheme="minorHAnsi"/>
        </w:rPr>
        <w:t>24hour access to mental health professionals who can take over and use their knowledge to implement the help the individuals require</w:t>
      </w:r>
    </w:p>
    <w:p w14:paraId="679E4520" w14:textId="77777777" w:rsidR="000F589C" w:rsidRPr="000F589C" w:rsidRDefault="000F589C" w:rsidP="000F589C">
      <w:pPr>
        <w:rPr>
          <w:rFonts w:cstheme="minorHAnsi"/>
        </w:rPr>
      </w:pPr>
    </w:p>
    <w:p w14:paraId="3DCEDAA8" w14:textId="77777777" w:rsidR="000F589C" w:rsidRPr="000F589C" w:rsidRDefault="000F589C" w:rsidP="000F589C">
      <w:pPr>
        <w:rPr>
          <w:rFonts w:cstheme="minorHAnsi"/>
        </w:rPr>
      </w:pPr>
      <w:r w:rsidRPr="000F589C">
        <w:rPr>
          <w:rFonts w:cstheme="minorHAnsi"/>
        </w:rPr>
        <w:t xml:space="preserve">proper training </w:t>
      </w:r>
    </w:p>
    <w:p w14:paraId="43A72670" w14:textId="77777777" w:rsidR="000F589C" w:rsidRPr="000F589C" w:rsidRDefault="000F589C" w:rsidP="000F589C">
      <w:pPr>
        <w:rPr>
          <w:rFonts w:cstheme="minorHAnsi"/>
        </w:rPr>
      </w:pPr>
    </w:p>
    <w:p w14:paraId="7E7A747F" w14:textId="77777777" w:rsidR="000F589C" w:rsidRPr="000F589C" w:rsidRDefault="000F589C" w:rsidP="000F589C">
      <w:pPr>
        <w:rPr>
          <w:rFonts w:cstheme="minorHAnsi"/>
        </w:rPr>
      </w:pPr>
      <w:r w:rsidRPr="000F589C">
        <w:rPr>
          <w:rFonts w:cstheme="minorHAnsi"/>
        </w:rPr>
        <w:t xml:space="preserve">Don’t think we should… i think there should be a service like an ambulance who can deal with mental health incidents… </w:t>
      </w:r>
    </w:p>
    <w:p w14:paraId="3AD415DC" w14:textId="77777777" w:rsidR="000F589C" w:rsidRPr="000F589C" w:rsidRDefault="000F589C" w:rsidP="000F589C">
      <w:pPr>
        <w:rPr>
          <w:rFonts w:cstheme="minorHAnsi"/>
        </w:rPr>
      </w:pPr>
    </w:p>
    <w:p w14:paraId="75577E26" w14:textId="77777777" w:rsidR="000F589C" w:rsidRPr="000F589C" w:rsidRDefault="000F589C" w:rsidP="000F589C">
      <w:pPr>
        <w:rPr>
          <w:rFonts w:cstheme="minorHAnsi"/>
        </w:rPr>
      </w:pPr>
      <w:r w:rsidRPr="000F589C">
        <w:rPr>
          <w:rFonts w:cstheme="minorHAnsi"/>
        </w:rPr>
        <w:t>Mh training days where we are given an input from a mh professional...  Trained mh professional stationed at each station that can be deployed to these incidents</w:t>
      </w:r>
    </w:p>
    <w:p w14:paraId="388F60DB" w14:textId="77777777" w:rsidR="000F589C" w:rsidRPr="000F589C" w:rsidRDefault="000F589C" w:rsidP="000F589C">
      <w:pPr>
        <w:rPr>
          <w:rFonts w:cstheme="minorHAnsi"/>
        </w:rPr>
      </w:pPr>
    </w:p>
    <w:p w14:paraId="6F837E82" w14:textId="77777777" w:rsidR="000F589C" w:rsidRPr="000F589C" w:rsidRDefault="000F589C" w:rsidP="000F589C">
      <w:pPr>
        <w:rPr>
          <w:rFonts w:cstheme="minorHAnsi"/>
        </w:rPr>
      </w:pPr>
      <w:r w:rsidRPr="000F589C">
        <w:rPr>
          <w:rFonts w:cstheme="minorHAnsi"/>
        </w:rPr>
        <w:t>Better training on conditions themselves (not just dealing with 'suicidal' people)</w:t>
      </w:r>
    </w:p>
    <w:p w14:paraId="22992FF9" w14:textId="77777777" w:rsidR="000F589C" w:rsidRPr="000F589C" w:rsidRDefault="000F589C" w:rsidP="000F589C">
      <w:pPr>
        <w:rPr>
          <w:rFonts w:cstheme="minorHAnsi"/>
        </w:rPr>
      </w:pPr>
    </w:p>
    <w:p w14:paraId="69D228EA" w14:textId="77777777" w:rsidR="000F589C" w:rsidRPr="000F589C" w:rsidRDefault="000F589C" w:rsidP="000F589C">
      <w:pPr>
        <w:rPr>
          <w:rFonts w:cstheme="minorHAnsi"/>
        </w:rPr>
      </w:pPr>
      <w:r w:rsidRPr="000F589C">
        <w:rPr>
          <w:rFonts w:cstheme="minorHAnsi"/>
        </w:rPr>
        <w:t>A greater understanding of the Mental Capacity Act - this places a duty on all professionals (not just Police). Also, a better understanding of pre-planned mental health assessments where Police are invariably expected to attend to prevent a breach of the peace, yet end up owning the patient or, on occasions, the patient ending up in custody due to a lack of knowledge by the officer.</w:t>
      </w:r>
    </w:p>
    <w:p w14:paraId="3E788175" w14:textId="77777777" w:rsidR="000F589C" w:rsidRPr="000F589C" w:rsidRDefault="000F589C" w:rsidP="000F589C">
      <w:pPr>
        <w:rPr>
          <w:rFonts w:cstheme="minorHAnsi"/>
        </w:rPr>
      </w:pPr>
    </w:p>
    <w:p w14:paraId="300B4749" w14:textId="77777777" w:rsidR="000F589C" w:rsidRPr="000F589C" w:rsidRDefault="000F589C" w:rsidP="000F589C">
      <w:pPr>
        <w:rPr>
          <w:rFonts w:cstheme="minorHAnsi"/>
        </w:rPr>
      </w:pPr>
      <w:r w:rsidRPr="000F589C">
        <w:rPr>
          <w:rFonts w:cstheme="minorHAnsi"/>
        </w:rPr>
        <w:t>Appropriate training and resources which give officers a solid foundation which can be refreshed regularly and built upon. Information about conditions and the differing presentations and effects on individuals would be good, including how conditions can be short-term, long-term or lifetime conditions and how they may affect peoples ability to deal with day to day life.</w:t>
      </w:r>
    </w:p>
    <w:p w14:paraId="3BBA96EF" w14:textId="77777777" w:rsidR="000F589C" w:rsidRPr="000F589C" w:rsidRDefault="000F589C" w:rsidP="000F589C">
      <w:pPr>
        <w:rPr>
          <w:rFonts w:cstheme="minorHAnsi"/>
        </w:rPr>
      </w:pPr>
    </w:p>
    <w:p w14:paraId="003D1962" w14:textId="77777777" w:rsidR="000F589C" w:rsidRPr="000F589C" w:rsidRDefault="000F589C" w:rsidP="000F589C">
      <w:pPr>
        <w:rPr>
          <w:rFonts w:cstheme="minorHAnsi"/>
        </w:rPr>
      </w:pPr>
      <w:r w:rsidRPr="000F589C">
        <w:rPr>
          <w:rFonts w:cstheme="minorHAnsi"/>
        </w:rPr>
        <w:lastRenderedPageBreak/>
        <w:t>Adequate training with the other emergency services and agencies that deal specifically with MH</w:t>
      </w:r>
    </w:p>
    <w:p w14:paraId="43036DD0" w14:textId="77777777" w:rsidR="000F589C" w:rsidRPr="000F589C" w:rsidRDefault="000F589C" w:rsidP="000F589C">
      <w:pPr>
        <w:rPr>
          <w:rFonts w:cstheme="minorHAnsi"/>
        </w:rPr>
      </w:pPr>
    </w:p>
    <w:p w14:paraId="75989AA7" w14:textId="77777777" w:rsidR="000F589C" w:rsidRPr="000F589C" w:rsidRDefault="000F589C" w:rsidP="000F589C">
      <w:pPr>
        <w:rPr>
          <w:rFonts w:cstheme="minorHAnsi"/>
        </w:rPr>
      </w:pPr>
      <w:r w:rsidRPr="000F589C">
        <w:rPr>
          <w:rFonts w:cstheme="minorHAnsi"/>
        </w:rPr>
        <w:t>I'm not sure there is much more that can be done as any training would effectively be police then assessing someone which falls within the healthcare sector</w:t>
      </w:r>
    </w:p>
    <w:p w14:paraId="7A71FBF0" w14:textId="77777777" w:rsidR="000F589C" w:rsidRPr="000F589C" w:rsidRDefault="000F589C" w:rsidP="000F589C">
      <w:pPr>
        <w:rPr>
          <w:rFonts w:cstheme="minorHAnsi"/>
        </w:rPr>
      </w:pPr>
    </w:p>
    <w:p w14:paraId="01DB2F63" w14:textId="77777777" w:rsidR="000F589C" w:rsidRPr="000F589C" w:rsidRDefault="000F589C" w:rsidP="000F589C">
      <w:pPr>
        <w:rPr>
          <w:rFonts w:cstheme="minorHAnsi"/>
        </w:rPr>
      </w:pPr>
      <w:r w:rsidRPr="000F589C">
        <w:rPr>
          <w:rFonts w:cstheme="minorHAnsi"/>
        </w:rPr>
        <w:t>Police officers should be accompanied by those with mental health expertise.</w:t>
      </w:r>
    </w:p>
    <w:p w14:paraId="50B58C8E" w14:textId="77777777" w:rsidR="000F589C" w:rsidRPr="000F589C" w:rsidRDefault="000F589C" w:rsidP="000F589C">
      <w:pPr>
        <w:rPr>
          <w:rFonts w:cstheme="minorHAnsi"/>
        </w:rPr>
      </w:pPr>
      <w:r w:rsidRPr="000F589C">
        <w:rPr>
          <w:rFonts w:cstheme="minorHAnsi"/>
        </w:rPr>
        <w:t>scenario based assessments</w:t>
      </w:r>
    </w:p>
    <w:p w14:paraId="5FDE0824" w14:textId="77777777" w:rsidR="000F589C" w:rsidRPr="000F589C" w:rsidRDefault="000F589C" w:rsidP="000F589C">
      <w:pPr>
        <w:rPr>
          <w:rFonts w:cstheme="minorHAnsi"/>
        </w:rPr>
      </w:pPr>
      <w:r w:rsidRPr="000F589C">
        <w:rPr>
          <w:rFonts w:cstheme="minorHAnsi"/>
        </w:rPr>
        <w:t xml:space="preserve">I believe that giving Police further training in this would only cause medical services to rely on police more for mental health calls, and this will only make the demand worse on police rather than better. </w:t>
      </w:r>
    </w:p>
    <w:p w14:paraId="63EB34C7" w14:textId="77777777" w:rsidR="000F589C" w:rsidRPr="000F589C" w:rsidRDefault="000F589C" w:rsidP="000F589C">
      <w:pPr>
        <w:rPr>
          <w:rFonts w:cstheme="minorHAnsi"/>
        </w:rPr>
      </w:pPr>
    </w:p>
    <w:p w14:paraId="51549F1E" w14:textId="77777777" w:rsidR="000F589C" w:rsidRPr="000F589C" w:rsidRDefault="000F589C" w:rsidP="000F589C">
      <w:pPr>
        <w:rPr>
          <w:rFonts w:cstheme="minorHAnsi"/>
        </w:rPr>
      </w:pPr>
      <w:r w:rsidRPr="000F589C">
        <w:rPr>
          <w:rFonts w:cstheme="minorHAnsi"/>
        </w:rPr>
        <w:t>"More training from mental health professionals,</w:t>
      </w:r>
    </w:p>
    <w:p w14:paraId="36692029" w14:textId="77777777" w:rsidR="000F589C" w:rsidRPr="000F589C" w:rsidRDefault="000F589C" w:rsidP="000F589C">
      <w:pPr>
        <w:rPr>
          <w:rFonts w:cstheme="minorHAnsi"/>
        </w:rPr>
      </w:pPr>
    </w:p>
    <w:p w14:paraId="7A038BB3" w14:textId="77777777" w:rsidR="000F589C" w:rsidRPr="000F589C" w:rsidRDefault="000F589C" w:rsidP="000F589C">
      <w:pPr>
        <w:rPr>
          <w:rFonts w:cstheme="minorHAnsi"/>
        </w:rPr>
      </w:pPr>
      <w:r w:rsidRPr="000F589C">
        <w:rPr>
          <w:rFonts w:cstheme="minorHAnsi"/>
        </w:rPr>
        <w:t>A 24/7 MH helpline (PSC),</w:t>
      </w:r>
    </w:p>
    <w:p w14:paraId="751344D1" w14:textId="77777777" w:rsidR="000F589C" w:rsidRPr="000F589C" w:rsidRDefault="000F589C" w:rsidP="000F589C">
      <w:pPr>
        <w:rPr>
          <w:rFonts w:cstheme="minorHAnsi"/>
        </w:rPr>
      </w:pPr>
    </w:p>
    <w:p w14:paraId="7F43EA40" w14:textId="77777777" w:rsidR="000F589C" w:rsidRPr="000F589C" w:rsidRDefault="000F589C" w:rsidP="000F589C">
      <w:pPr>
        <w:rPr>
          <w:rFonts w:cstheme="minorHAnsi"/>
        </w:rPr>
      </w:pPr>
      <w:r w:rsidRPr="000F589C">
        <w:rPr>
          <w:rFonts w:cstheme="minorHAnsi"/>
        </w:rPr>
        <w:t>Mental Health Hospitals to have capacity to assess patients in a mental health crisis 24/7"</w:t>
      </w:r>
    </w:p>
    <w:p w14:paraId="6B7EA1D8" w14:textId="77777777" w:rsidR="000F589C" w:rsidRPr="000F589C" w:rsidRDefault="000F589C" w:rsidP="000F589C">
      <w:pPr>
        <w:rPr>
          <w:rFonts w:cstheme="minorHAnsi"/>
        </w:rPr>
      </w:pPr>
      <w:r w:rsidRPr="000F589C">
        <w:rPr>
          <w:rFonts w:cstheme="minorHAnsi"/>
        </w:rPr>
        <w:t>inputs from staff working within the mental health sector</w:t>
      </w:r>
    </w:p>
    <w:p w14:paraId="7413BA66" w14:textId="77777777" w:rsidR="000F589C" w:rsidRPr="000F589C" w:rsidRDefault="000F589C" w:rsidP="000F589C">
      <w:pPr>
        <w:rPr>
          <w:rFonts w:cstheme="minorHAnsi"/>
        </w:rPr>
      </w:pPr>
      <w:r w:rsidRPr="000F589C">
        <w:rPr>
          <w:rFonts w:cstheme="minorHAnsi"/>
        </w:rPr>
        <w:t>Money</w:t>
      </w:r>
    </w:p>
    <w:p w14:paraId="33E2E0A7" w14:textId="77777777" w:rsidR="000F589C" w:rsidRPr="000F589C" w:rsidRDefault="000F589C" w:rsidP="000F589C">
      <w:pPr>
        <w:rPr>
          <w:rFonts w:cstheme="minorHAnsi"/>
        </w:rPr>
      </w:pPr>
    </w:p>
    <w:p w14:paraId="21D13B6A" w14:textId="77777777" w:rsidR="000F589C" w:rsidRPr="000F589C" w:rsidRDefault="000F589C" w:rsidP="000F589C">
      <w:pPr>
        <w:rPr>
          <w:rFonts w:cstheme="minorHAnsi"/>
        </w:rPr>
      </w:pPr>
      <w:r w:rsidRPr="000F589C">
        <w:rPr>
          <w:rFonts w:cstheme="minorHAnsi"/>
        </w:rPr>
        <w:t>Shouldnt be dealing with them - Medical not crime</w:t>
      </w:r>
    </w:p>
    <w:p w14:paraId="72E115B1" w14:textId="77777777" w:rsidR="000F589C" w:rsidRPr="000F589C" w:rsidRDefault="000F589C" w:rsidP="000F589C">
      <w:pPr>
        <w:rPr>
          <w:rFonts w:cstheme="minorHAnsi"/>
        </w:rPr>
      </w:pPr>
    </w:p>
    <w:p w14:paraId="400A0C61" w14:textId="77777777" w:rsidR="000F589C" w:rsidRPr="000F589C" w:rsidRDefault="000F589C" w:rsidP="000F589C">
      <w:pPr>
        <w:rPr>
          <w:rFonts w:cstheme="minorHAnsi"/>
        </w:rPr>
      </w:pPr>
      <w:r w:rsidRPr="000F589C">
        <w:rPr>
          <w:rFonts w:cstheme="minorHAnsi"/>
        </w:rPr>
        <w:t xml:space="preserve">Crisis team and Mental health team input. </w:t>
      </w:r>
    </w:p>
    <w:p w14:paraId="5C89C06D" w14:textId="77777777" w:rsidR="000F589C" w:rsidRPr="000F589C" w:rsidRDefault="000F589C" w:rsidP="000F589C">
      <w:pPr>
        <w:rPr>
          <w:rFonts w:cstheme="minorHAnsi"/>
        </w:rPr>
      </w:pPr>
    </w:p>
    <w:p w14:paraId="2BA7F19C" w14:textId="77777777" w:rsidR="000F589C" w:rsidRPr="000F589C" w:rsidRDefault="000F589C" w:rsidP="000F589C">
      <w:pPr>
        <w:rPr>
          <w:rFonts w:cstheme="minorHAnsi"/>
        </w:rPr>
      </w:pPr>
      <w:r w:rsidRPr="000F589C">
        <w:rPr>
          <w:rFonts w:cstheme="minorHAnsi"/>
        </w:rPr>
        <w:t>I believe Officers are adequately trained to provide the INITIAL response. After this, it should pass to a mental health practitioner.</w:t>
      </w:r>
    </w:p>
    <w:p w14:paraId="64ECC99B" w14:textId="77777777" w:rsidR="000F589C" w:rsidRPr="000F589C" w:rsidRDefault="000F589C" w:rsidP="000F589C">
      <w:pPr>
        <w:rPr>
          <w:rFonts w:cstheme="minorHAnsi"/>
        </w:rPr>
      </w:pPr>
    </w:p>
    <w:p w14:paraId="6AFF3AA3" w14:textId="77777777" w:rsidR="000F589C" w:rsidRPr="000F589C" w:rsidRDefault="000F589C" w:rsidP="000F589C">
      <w:pPr>
        <w:rPr>
          <w:rFonts w:cstheme="minorHAnsi"/>
        </w:rPr>
      </w:pPr>
      <w:r w:rsidRPr="000F589C">
        <w:rPr>
          <w:rFonts w:cstheme="minorHAnsi"/>
        </w:rPr>
        <w:t xml:space="preserve">None just send the ambulance not police PSC needs to be strong on this and say no </w:t>
      </w:r>
    </w:p>
    <w:p w14:paraId="5C797EAB" w14:textId="77777777" w:rsidR="000F589C" w:rsidRPr="000F589C" w:rsidRDefault="000F589C" w:rsidP="000F589C">
      <w:pPr>
        <w:rPr>
          <w:rFonts w:cstheme="minorHAnsi"/>
        </w:rPr>
      </w:pPr>
    </w:p>
    <w:p w14:paraId="3BFD3EE9" w14:textId="77777777" w:rsidR="000F589C" w:rsidRPr="000F589C" w:rsidRDefault="000F589C" w:rsidP="000F589C">
      <w:pPr>
        <w:rPr>
          <w:rFonts w:cstheme="minorHAnsi"/>
        </w:rPr>
      </w:pPr>
      <w:r w:rsidRPr="000F589C">
        <w:rPr>
          <w:rFonts w:cstheme="minorHAnsi"/>
        </w:rPr>
        <w:t>Potentially an attachment with MHT during your probationary period</w:t>
      </w:r>
    </w:p>
    <w:p w14:paraId="7D6353D9" w14:textId="77777777" w:rsidR="000F589C" w:rsidRPr="000F589C" w:rsidRDefault="000F589C" w:rsidP="000F589C">
      <w:pPr>
        <w:rPr>
          <w:rFonts w:cstheme="minorHAnsi"/>
        </w:rPr>
      </w:pPr>
    </w:p>
    <w:p w14:paraId="6694988D" w14:textId="77777777" w:rsidR="000F589C" w:rsidRPr="000F589C" w:rsidRDefault="000F589C" w:rsidP="000F589C">
      <w:pPr>
        <w:rPr>
          <w:rFonts w:cstheme="minorHAnsi"/>
        </w:rPr>
      </w:pPr>
      <w:r w:rsidRPr="000F589C">
        <w:rPr>
          <w:rFonts w:cstheme="minorHAnsi"/>
        </w:rPr>
        <w:t>Better training and actual service provision by multiagency partners whose responsibility this actually is.</w:t>
      </w:r>
    </w:p>
    <w:p w14:paraId="6DAD48A3" w14:textId="77777777" w:rsidR="000F589C" w:rsidRPr="000F589C" w:rsidRDefault="000F589C" w:rsidP="000F589C">
      <w:pPr>
        <w:rPr>
          <w:rFonts w:cstheme="minorHAnsi"/>
        </w:rPr>
      </w:pPr>
    </w:p>
    <w:p w14:paraId="2BC8993D" w14:textId="77777777" w:rsidR="000F589C" w:rsidRPr="000F589C" w:rsidRDefault="000F589C" w:rsidP="000F589C">
      <w:pPr>
        <w:rPr>
          <w:rFonts w:cstheme="minorHAnsi"/>
        </w:rPr>
      </w:pPr>
      <w:r w:rsidRPr="000F589C">
        <w:rPr>
          <w:rFonts w:cstheme="minorHAnsi"/>
        </w:rPr>
        <w:lastRenderedPageBreak/>
        <w:t xml:space="preserve">Refresher training on the powers and policies around mental health but other than that I don’t think the police require any further training on it. </w:t>
      </w:r>
    </w:p>
    <w:p w14:paraId="49AB9519" w14:textId="77777777" w:rsidR="000F589C" w:rsidRPr="000F589C" w:rsidRDefault="000F589C" w:rsidP="000F589C">
      <w:pPr>
        <w:rPr>
          <w:rFonts w:cstheme="minorHAnsi"/>
        </w:rPr>
      </w:pPr>
    </w:p>
    <w:p w14:paraId="5683B50D" w14:textId="77777777" w:rsidR="000F589C" w:rsidRPr="000F589C" w:rsidRDefault="000F589C" w:rsidP="000F589C">
      <w:pPr>
        <w:rPr>
          <w:rFonts w:cstheme="minorHAnsi"/>
        </w:rPr>
      </w:pPr>
      <w:r w:rsidRPr="000F589C">
        <w:rPr>
          <w:rFonts w:cstheme="minorHAnsi"/>
        </w:rPr>
        <w:t>See answer to point 6.</w:t>
      </w:r>
    </w:p>
    <w:p w14:paraId="15C58CD1" w14:textId="77777777" w:rsidR="000F589C" w:rsidRPr="000F589C" w:rsidRDefault="000F589C" w:rsidP="000F589C">
      <w:pPr>
        <w:rPr>
          <w:rFonts w:cstheme="minorHAnsi"/>
        </w:rPr>
      </w:pPr>
    </w:p>
    <w:p w14:paraId="56B7E047" w14:textId="77777777" w:rsidR="000F589C" w:rsidRPr="000F589C" w:rsidRDefault="000F589C" w:rsidP="000F589C">
      <w:pPr>
        <w:rPr>
          <w:rFonts w:cstheme="minorHAnsi"/>
        </w:rPr>
      </w:pPr>
      <w:r w:rsidRPr="000F589C">
        <w:rPr>
          <w:rFonts w:cstheme="minorHAnsi"/>
        </w:rPr>
        <w:t xml:space="preserve">This should not be the responsibility of the police past the first point of contact. Being able to trust that due to any form of adverse mental health crisis, that that individual, will receive the correct after care they require and ongoing support would be beneficial to the police service . </w:t>
      </w:r>
    </w:p>
    <w:p w14:paraId="6723E007" w14:textId="77777777" w:rsidR="000F589C" w:rsidRPr="000F589C" w:rsidRDefault="000F589C" w:rsidP="000F589C">
      <w:pPr>
        <w:rPr>
          <w:rFonts w:cstheme="minorHAnsi"/>
        </w:rPr>
      </w:pPr>
      <w:r w:rsidRPr="000F589C">
        <w:rPr>
          <w:rFonts w:cstheme="minorHAnsi"/>
        </w:rPr>
        <w:t xml:space="preserve">This would ensure that officers uphold the same enthusiasm and confidence when dealing with repeat users of emergency services, and don’t fall into a pattern of familiarity due to repeat experiences with the same person or type of call. Knowing that they’re own safety is also being considered for future emergency response calls, and highlighting that not every type of incident with the same bracket of mental health crisis will have the same end result, will assist in securing officer safety, and help the community to have confidence in all partner agencies available to them moving forward. </w:t>
      </w:r>
    </w:p>
    <w:p w14:paraId="66565D62" w14:textId="77777777" w:rsidR="000F589C" w:rsidRPr="000F589C" w:rsidRDefault="000F589C" w:rsidP="000F589C">
      <w:pPr>
        <w:rPr>
          <w:rFonts w:cstheme="minorHAnsi"/>
        </w:rPr>
      </w:pPr>
    </w:p>
    <w:p w14:paraId="1A496793" w14:textId="77777777" w:rsidR="000F589C" w:rsidRPr="000F589C" w:rsidRDefault="000F589C" w:rsidP="000F589C">
      <w:pPr>
        <w:rPr>
          <w:rFonts w:cstheme="minorHAnsi"/>
        </w:rPr>
      </w:pPr>
      <w:r w:rsidRPr="000F589C">
        <w:rPr>
          <w:rFonts w:cstheme="minorHAnsi"/>
        </w:rPr>
        <w:t xml:space="preserve">Additional training and extra resources to be able to deal with the current demand of MH calls.  </w:t>
      </w:r>
    </w:p>
    <w:p w14:paraId="0D172642" w14:textId="77777777" w:rsidR="000F589C" w:rsidRPr="000F589C" w:rsidRDefault="000F589C" w:rsidP="000F589C">
      <w:pPr>
        <w:rPr>
          <w:rFonts w:cstheme="minorHAnsi"/>
        </w:rPr>
      </w:pPr>
    </w:p>
    <w:p w14:paraId="4C2359C3" w14:textId="77777777" w:rsidR="000F589C" w:rsidRPr="000F589C" w:rsidRDefault="000F589C" w:rsidP="000F589C">
      <w:pPr>
        <w:rPr>
          <w:rFonts w:cstheme="minorHAnsi"/>
        </w:rPr>
      </w:pPr>
      <w:r w:rsidRPr="000F589C">
        <w:rPr>
          <w:rFonts w:cstheme="minorHAnsi"/>
        </w:rPr>
        <w:t>Working alongside MH professionals</w:t>
      </w:r>
    </w:p>
    <w:p w14:paraId="033778FE" w14:textId="77777777" w:rsidR="000F589C" w:rsidRPr="000F589C" w:rsidRDefault="000F589C" w:rsidP="000F589C">
      <w:pPr>
        <w:rPr>
          <w:rFonts w:cstheme="minorHAnsi"/>
        </w:rPr>
      </w:pPr>
    </w:p>
    <w:p w14:paraId="02295203" w14:textId="77777777" w:rsidR="000F589C" w:rsidRPr="000F589C" w:rsidRDefault="000F589C" w:rsidP="000F589C">
      <w:pPr>
        <w:rPr>
          <w:rFonts w:cstheme="minorHAnsi"/>
        </w:rPr>
      </w:pPr>
      <w:r w:rsidRPr="000F589C">
        <w:rPr>
          <w:rFonts w:cstheme="minorHAnsi"/>
        </w:rPr>
        <w:t>Training</w:t>
      </w:r>
    </w:p>
    <w:p w14:paraId="063BF73E" w14:textId="77777777" w:rsidR="000F589C" w:rsidRPr="000F589C" w:rsidRDefault="000F589C" w:rsidP="000F589C">
      <w:pPr>
        <w:rPr>
          <w:rFonts w:cstheme="minorHAnsi"/>
        </w:rPr>
      </w:pPr>
      <w:r w:rsidRPr="000F589C">
        <w:rPr>
          <w:rFonts w:cstheme="minorHAnsi"/>
        </w:rPr>
        <w:t xml:space="preserve">Additional resources </w:t>
      </w:r>
    </w:p>
    <w:p w14:paraId="4588A7D6" w14:textId="77777777" w:rsidR="000F589C" w:rsidRPr="000F589C" w:rsidRDefault="000F589C" w:rsidP="000F589C">
      <w:pPr>
        <w:rPr>
          <w:rFonts w:cstheme="minorHAnsi"/>
        </w:rPr>
      </w:pPr>
    </w:p>
    <w:p w14:paraId="269B964C" w14:textId="77777777" w:rsidR="000F589C" w:rsidRPr="000F589C" w:rsidRDefault="000F589C" w:rsidP="000F589C">
      <w:pPr>
        <w:rPr>
          <w:rFonts w:cstheme="minorHAnsi"/>
        </w:rPr>
      </w:pPr>
      <w:r w:rsidRPr="000F589C">
        <w:rPr>
          <w:rFonts w:cstheme="minorHAnsi"/>
        </w:rPr>
        <w:t xml:space="preserve">Mental health training </w:t>
      </w:r>
    </w:p>
    <w:p w14:paraId="39E1AE43" w14:textId="77777777" w:rsidR="000F589C" w:rsidRPr="000F589C" w:rsidRDefault="000F589C" w:rsidP="000F589C">
      <w:pPr>
        <w:rPr>
          <w:rFonts w:cstheme="minorHAnsi"/>
        </w:rPr>
      </w:pPr>
    </w:p>
    <w:p w14:paraId="21E71336" w14:textId="77777777" w:rsidR="000F589C" w:rsidRPr="000F589C" w:rsidRDefault="000F589C" w:rsidP="000F589C">
      <w:pPr>
        <w:rPr>
          <w:rFonts w:cstheme="minorHAnsi"/>
        </w:rPr>
      </w:pPr>
      <w:r w:rsidRPr="000F589C">
        <w:rPr>
          <w:rFonts w:cstheme="minorHAnsi"/>
        </w:rPr>
        <w:t>police officers shouldnt be the ones dealing with mental health calls in the first place</w:t>
      </w:r>
    </w:p>
    <w:p w14:paraId="38D8D469" w14:textId="77777777" w:rsidR="000F589C" w:rsidRPr="000F589C" w:rsidRDefault="000F589C" w:rsidP="000F589C">
      <w:pPr>
        <w:rPr>
          <w:rFonts w:cstheme="minorHAnsi"/>
        </w:rPr>
      </w:pPr>
    </w:p>
    <w:p w14:paraId="71599928" w14:textId="77777777" w:rsidR="000F589C" w:rsidRPr="000F589C" w:rsidRDefault="000F589C" w:rsidP="000F589C">
      <w:pPr>
        <w:rPr>
          <w:rFonts w:cstheme="minorHAnsi"/>
        </w:rPr>
      </w:pPr>
      <w:r w:rsidRPr="000F589C">
        <w:rPr>
          <w:rFonts w:cstheme="minorHAnsi"/>
        </w:rPr>
        <w:t>The ability not to deal with mental health calls. It is a specialist skill which police officers are not and should not be trained for.</w:t>
      </w:r>
    </w:p>
    <w:p w14:paraId="15558BA5" w14:textId="77777777" w:rsidR="000F589C" w:rsidRPr="000F589C" w:rsidRDefault="000F589C" w:rsidP="000F589C">
      <w:pPr>
        <w:rPr>
          <w:rFonts w:cstheme="minorHAnsi"/>
        </w:rPr>
      </w:pPr>
    </w:p>
    <w:p w14:paraId="0DDAF304" w14:textId="77777777" w:rsidR="000F589C" w:rsidRPr="000F589C" w:rsidRDefault="000F589C" w:rsidP="000F589C">
      <w:pPr>
        <w:rPr>
          <w:rFonts w:cstheme="minorHAnsi"/>
        </w:rPr>
      </w:pPr>
      <w:r w:rsidRPr="000F589C">
        <w:rPr>
          <w:rFonts w:cstheme="minorHAnsi"/>
        </w:rPr>
        <w:t xml:space="preserve">Adequate training . But then we’d probably be taken advantage of even more by mental health services , paramedics etc. </w:t>
      </w:r>
    </w:p>
    <w:p w14:paraId="23A98B2A" w14:textId="77777777" w:rsidR="000F589C" w:rsidRPr="000F589C" w:rsidRDefault="000F589C" w:rsidP="000F589C">
      <w:pPr>
        <w:rPr>
          <w:rFonts w:cstheme="minorHAnsi"/>
        </w:rPr>
      </w:pPr>
    </w:p>
    <w:p w14:paraId="3A4C9244" w14:textId="77777777" w:rsidR="000F589C" w:rsidRPr="000F589C" w:rsidRDefault="000F589C" w:rsidP="000F589C">
      <w:pPr>
        <w:rPr>
          <w:rFonts w:cstheme="minorHAnsi"/>
        </w:rPr>
      </w:pPr>
      <w:r w:rsidRPr="000F589C">
        <w:rPr>
          <w:rFonts w:cstheme="minorHAnsi"/>
        </w:rPr>
        <w:t>A yearly refresher on basic knowledge should be all that is delivered.</w:t>
      </w:r>
    </w:p>
    <w:p w14:paraId="26940389" w14:textId="77777777" w:rsidR="000F589C" w:rsidRPr="000F589C" w:rsidRDefault="000F589C" w:rsidP="000F589C">
      <w:pPr>
        <w:rPr>
          <w:rFonts w:cstheme="minorHAnsi"/>
        </w:rPr>
      </w:pPr>
    </w:p>
    <w:p w14:paraId="17586787" w14:textId="77777777" w:rsidR="000F589C" w:rsidRPr="000F589C" w:rsidRDefault="000F589C" w:rsidP="000F589C">
      <w:pPr>
        <w:rPr>
          <w:rFonts w:cstheme="minorHAnsi"/>
        </w:rPr>
      </w:pPr>
      <w:r w:rsidRPr="000F589C">
        <w:rPr>
          <w:rFonts w:cstheme="minorHAnsi"/>
        </w:rPr>
        <w:lastRenderedPageBreak/>
        <w:t>More in depth input on MH on training days. Regular training topics via Cognito</w:t>
      </w:r>
    </w:p>
    <w:p w14:paraId="358867D5" w14:textId="77777777" w:rsidR="000F589C" w:rsidRPr="000F589C" w:rsidRDefault="000F589C" w:rsidP="000F589C">
      <w:pPr>
        <w:rPr>
          <w:rFonts w:cstheme="minorHAnsi"/>
        </w:rPr>
      </w:pPr>
    </w:p>
    <w:p w14:paraId="4D041C49" w14:textId="77777777" w:rsidR="000F589C" w:rsidRPr="000F589C" w:rsidRDefault="000F589C" w:rsidP="000F589C">
      <w:pPr>
        <w:rPr>
          <w:rFonts w:cstheme="minorHAnsi"/>
        </w:rPr>
      </w:pPr>
      <w:r w:rsidRPr="000F589C">
        <w:rPr>
          <w:rFonts w:cstheme="minorHAnsi"/>
        </w:rPr>
        <w:t xml:space="preserve">Frequent training on mental health. I don't know if SWP have it. But my previous force had a AMHP working in the force control room which would assist in providing more in depth info on persons medical history, and could pull some strings with regards to arranging mental health assessments. </w:t>
      </w:r>
    </w:p>
    <w:p w14:paraId="31BE086B" w14:textId="77777777" w:rsidR="000F589C" w:rsidRPr="000F589C" w:rsidRDefault="000F589C" w:rsidP="000F589C">
      <w:pPr>
        <w:rPr>
          <w:rFonts w:cstheme="minorHAnsi"/>
        </w:rPr>
      </w:pPr>
    </w:p>
    <w:p w14:paraId="6255B9ED" w14:textId="77777777" w:rsidR="000F589C" w:rsidRPr="000F589C" w:rsidRDefault="000F589C" w:rsidP="000F589C">
      <w:pPr>
        <w:rPr>
          <w:rFonts w:cstheme="minorHAnsi"/>
        </w:rPr>
      </w:pPr>
      <w:r w:rsidRPr="000F589C">
        <w:rPr>
          <w:rFonts w:cstheme="minorHAnsi"/>
        </w:rPr>
        <w:t xml:space="preserve">Adequate training from mental health professionals and legislation put in place to help police officers deal with mental health effectively. </w:t>
      </w:r>
    </w:p>
    <w:p w14:paraId="0DCA96C3" w14:textId="77777777" w:rsidR="000F589C" w:rsidRPr="000F589C" w:rsidRDefault="000F589C" w:rsidP="000F589C">
      <w:pPr>
        <w:rPr>
          <w:rFonts w:cstheme="minorHAnsi"/>
        </w:rPr>
      </w:pPr>
    </w:p>
    <w:p w14:paraId="30066C44" w14:textId="77777777" w:rsidR="000F589C" w:rsidRPr="000F589C" w:rsidRDefault="000F589C" w:rsidP="000F589C">
      <w:pPr>
        <w:rPr>
          <w:rFonts w:cstheme="minorHAnsi"/>
        </w:rPr>
      </w:pPr>
    </w:p>
    <w:p w14:paraId="017433BD" w14:textId="77777777" w:rsidR="000F589C" w:rsidRPr="000F589C" w:rsidRDefault="000F589C" w:rsidP="000F589C">
      <w:pPr>
        <w:rPr>
          <w:rFonts w:cstheme="minorHAnsi"/>
        </w:rPr>
      </w:pPr>
    </w:p>
    <w:p w14:paraId="61F194A1" w14:textId="77777777" w:rsidR="000F589C" w:rsidRPr="000F589C" w:rsidRDefault="000F589C" w:rsidP="000F589C">
      <w:pPr>
        <w:rPr>
          <w:rFonts w:cstheme="minorHAnsi"/>
        </w:rPr>
      </w:pPr>
      <w:r w:rsidRPr="000F589C">
        <w:rPr>
          <w:rFonts w:cstheme="minorHAnsi"/>
        </w:rPr>
        <w:t xml:space="preserve">9. What recommendations would you make to assist police officers in dealing with mental health incidents? </w:t>
      </w:r>
    </w:p>
    <w:p w14:paraId="0BDFBC75" w14:textId="77777777" w:rsidR="000F589C" w:rsidRPr="000F589C" w:rsidRDefault="000F589C" w:rsidP="000F589C">
      <w:pPr>
        <w:rPr>
          <w:rFonts w:cstheme="minorHAnsi"/>
        </w:rPr>
      </w:pPr>
    </w:p>
    <w:p w14:paraId="214D9CE3" w14:textId="77777777" w:rsidR="000F589C" w:rsidRPr="000F589C" w:rsidRDefault="000F589C" w:rsidP="000F589C">
      <w:pPr>
        <w:rPr>
          <w:rFonts w:cstheme="minorHAnsi"/>
        </w:rPr>
      </w:pPr>
      <w:r w:rsidRPr="000F589C">
        <w:rPr>
          <w:rFonts w:cstheme="minorHAnsi"/>
        </w:rPr>
        <w:t>Stay calm</w:t>
      </w:r>
    </w:p>
    <w:p w14:paraId="398875C6" w14:textId="77777777" w:rsidR="000F589C" w:rsidRPr="000F589C" w:rsidRDefault="000F589C" w:rsidP="000F589C">
      <w:pPr>
        <w:rPr>
          <w:rFonts w:cstheme="minorHAnsi"/>
        </w:rPr>
      </w:pPr>
    </w:p>
    <w:p w14:paraId="431B0771" w14:textId="77777777" w:rsidR="000F589C" w:rsidRPr="000F589C" w:rsidRDefault="000F589C" w:rsidP="000F589C">
      <w:pPr>
        <w:rPr>
          <w:rFonts w:cstheme="minorHAnsi"/>
        </w:rPr>
      </w:pPr>
      <w:r w:rsidRPr="000F589C">
        <w:rPr>
          <w:rFonts w:cstheme="minorHAnsi"/>
        </w:rPr>
        <w:t>Improve training and awareness of advice out there. Get ambulance to also attend</w:t>
      </w:r>
    </w:p>
    <w:p w14:paraId="7EF96412" w14:textId="77777777" w:rsidR="000F589C" w:rsidRPr="000F589C" w:rsidRDefault="000F589C" w:rsidP="000F589C">
      <w:pPr>
        <w:rPr>
          <w:rFonts w:cstheme="minorHAnsi"/>
        </w:rPr>
      </w:pPr>
      <w:r w:rsidRPr="000F589C">
        <w:rPr>
          <w:rFonts w:cstheme="minorHAnsi"/>
        </w:rPr>
        <w:t>More support from mental health provides including the mental health service desk in the PSC</w:t>
      </w:r>
    </w:p>
    <w:p w14:paraId="40810791" w14:textId="77777777" w:rsidR="000F589C" w:rsidRPr="000F589C" w:rsidRDefault="000F589C" w:rsidP="000F589C">
      <w:pPr>
        <w:rPr>
          <w:rFonts w:cstheme="minorHAnsi"/>
        </w:rPr>
      </w:pPr>
    </w:p>
    <w:p w14:paraId="310C176C" w14:textId="77777777" w:rsidR="000F589C" w:rsidRPr="000F589C" w:rsidRDefault="000F589C" w:rsidP="000F589C">
      <w:pPr>
        <w:rPr>
          <w:rFonts w:cstheme="minorHAnsi"/>
        </w:rPr>
      </w:pPr>
      <w:r w:rsidRPr="000F589C">
        <w:rPr>
          <w:rFonts w:cstheme="minorHAnsi"/>
        </w:rPr>
        <w:t>Further training, dedicated mental health unit able to deploy across the sector. Assistance from ambulance or other medical professionals on the front line not just from behind a phone call</w:t>
      </w:r>
    </w:p>
    <w:p w14:paraId="37EB6A98" w14:textId="77777777" w:rsidR="000F589C" w:rsidRPr="000F589C" w:rsidRDefault="000F589C" w:rsidP="000F589C">
      <w:pPr>
        <w:rPr>
          <w:rFonts w:cstheme="minorHAnsi"/>
        </w:rPr>
      </w:pPr>
    </w:p>
    <w:p w14:paraId="5D651352" w14:textId="77777777" w:rsidR="000F589C" w:rsidRPr="000F589C" w:rsidRDefault="000F589C" w:rsidP="000F589C">
      <w:pPr>
        <w:rPr>
          <w:rFonts w:cstheme="minorHAnsi"/>
        </w:rPr>
      </w:pPr>
      <w:r w:rsidRPr="000F589C">
        <w:rPr>
          <w:rFonts w:cstheme="minorHAnsi"/>
        </w:rPr>
        <w:t xml:space="preserve">Always seek advice from the MHT if they are on duty. </w:t>
      </w:r>
    </w:p>
    <w:p w14:paraId="09A32348" w14:textId="77777777" w:rsidR="000F589C" w:rsidRPr="000F589C" w:rsidRDefault="000F589C" w:rsidP="000F589C">
      <w:pPr>
        <w:rPr>
          <w:rFonts w:cstheme="minorHAnsi"/>
        </w:rPr>
      </w:pPr>
    </w:p>
    <w:p w14:paraId="528D499C" w14:textId="77777777" w:rsidR="000F589C" w:rsidRPr="000F589C" w:rsidRDefault="000F589C" w:rsidP="000F589C">
      <w:pPr>
        <w:rPr>
          <w:rFonts w:cstheme="minorHAnsi"/>
        </w:rPr>
      </w:pPr>
      <w:r w:rsidRPr="000F589C">
        <w:rPr>
          <w:rFonts w:cstheme="minorHAnsi"/>
        </w:rPr>
        <w:t>For specialist mental health officers or liaisons to deal with the incident in the first instances and police officers to only attend when there is a creditable threat to life that has been discussed between the patient and support officer</w:t>
      </w:r>
    </w:p>
    <w:p w14:paraId="114DD851" w14:textId="77777777" w:rsidR="000F589C" w:rsidRPr="000F589C" w:rsidRDefault="000F589C" w:rsidP="000F589C">
      <w:pPr>
        <w:rPr>
          <w:rFonts w:cstheme="minorHAnsi"/>
        </w:rPr>
      </w:pPr>
    </w:p>
    <w:p w14:paraId="72704B74" w14:textId="77777777" w:rsidR="000F589C" w:rsidRPr="000F589C" w:rsidRDefault="000F589C" w:rsidP="000F589C">
      <w:pPr>
        <w:rPr>
          <w:rFonts w:cstheme="minorHAnsi"/>
        </w:rPr>
      </w:pPr>
      <w:r w:rsidRPr="000F589C">
        <w:rPr>
          <w:rFonts w:cstheme="minorHAnsi"/>
        </w:rPr>
        <w:t>To have MH deal in the first instance and officers to only be in attendance if necessary and for the purpose of limiting violence/threat.  MH professionals should take primacy and police should not be left to sit with patients of MH as this does not help the MH situation but hinder.</w:t>
      </w:r>
    </w:p>
    <w:p w14:paraId="590B8B8A" w14:textId="77777777" w:rsidR="000F589C" w:rsidRPr="000F589C" w:rsidRDefault="000F589C" w:rsidP="000F589C">
      <w:pPr>
        <w:rPr>
          <w:rFonts w:cstheme="minorHAnsi"/>
        </w:rPr>
      </w:pPr>
    </w:p>
    <w:p w14:paraId="2AF50447" w14:textId="77777777" w:rsidR="000F589C" w:rsidRPr="000F589C" w:rsidRDefault="000F589C" w:rsidP="000F589C">
      <w:pPr>
        <w:rPr>
          <w:rFonts w:cstheme="minorHAnsi"/>
        </w:rPr>
      </w:pPr>
      <w:r w:rsidRPr="000F589C">
        <w:rPr>
          <w:rFonts w:cstheme="minorHAnsi"/>
        </w:rPr>
        <w:t xml:space="preserve">Increase funding for other organisations to enable them to be able to deal with the demand effectively  and not impose calls on the police that are clearly medical situations. </w:t>
      </w:r>
    </w:p>
    <w:p w14:paraId="14B1D4CA" w14:textId="77777777" w:rsidR="000F589C" w:rsidRPr="000F589C" w:rsidRDefault="000F589C" w:rsidP="000F589C">
      <w:pPr>
        <w:rPr>
          <w:rFonts w:cstheme="minorHAnsi"/>
        </w:rPr>
      </w:pPr>
    </w:p>
    <w:p w14:paraId="053CF751" w14:textId="77777777" w:rsidR="000F589C" w:rsidRPr="000F589C" w:rsidRDefault="000F589C" w:rsidP="000F589C">
      <w:pPr>
        <w:rPr>
          <w:rFonts w:cstheme="minorHAnsi"/>
        </w:rPr>
      </w:pPr>
      <w:r w:rsidRPr="000F589C">
        <w:rPr>
          <w:rFonts w:cstheme="minorHAnsi"/>
        </w:rPr>
        <w:t xml:space="preserve">"Better facilities to drop off people in crisis and not having to wait for hours in A&amp;E. </w:t>
      </w:r>
    </w:p>
    <w:p w14:paraId="0EE89F2B" w14:textId="77777777" w:rsidR="000F589C" w:rsidRPr="000F589C" w:rsidRDefault="000F589C" w:rsidP="000F589C">
      <w:pPr>
        <w:rPr>
          <w:rFonts w:cstheme="minorHAnsi"/>
        </w:rPr>
      </w:pPr>
      <w:r w:rsidRPr="000F589C">
        <w:rPr>
          <w:rFonts w:cstheme="minorHAnsi"/>
        </w:rPr>
        <w:t>more MHT team in control room"</w:t>
      </w:r>
    </w:p>
    <w:p w14:paraId="0D2EE5B4" w14:textId="77777777" w:rsidR="000F589C" w:rsidRPr="000F589C" w:rsidRDefault="000F589C" w:rsidP="000F589C">
      <w:pPr>
        <w:rPr>
          <w:rFonts w:cstheme="minorHAnsi"/>
        </w:rPr>
      </w:pPr>
    </w:p>
    <w:p w14:paraId="5B2EDCE4" w14:textId="77777777" w:rsidR="000F589C" w:rsidRPr="000F589C" w:rsidRDefault="000F589C" w:rsidP="000F589C">
      <w:pPr>
        <w:rPr>
          <w:rFonts w:cstheme="minorHAnsi"/>
        </w:rPr>
      </w:pPr>
      <w:r w:rsidRPr="000F589C">
        <w:rPr>
          <w:rFonts w:cstheme="minorHAnsi"/>
        </w:rPr>
        <w:t>More partnership working from mental health teams, NHS and charities.</w:t>
      </w:r>
    </w:p>
    <w:p w14:paraId="2FDD0101" w14:textId="77777777" w:rsidR="000F589C" w:rsidRPr="000F589C" w:rsidRDefault="000F589C" w:rsidP="000F589C">
      <w:pPr>
        <w:rPr>
          <w:rFonts w:cstheme="minorHAnsi"/>
        </w:rPr>
      </w:pPr>
      <w:r w:rsidRPr="000F589C">
        <w:rPr>
          <w:rFonts w:cstheme="minorHAnsi"/>
        </w:rPr>
        <w:t xml:space="preserve">To train officers to deal with incidents that allow them to make judgement calls based on a persons mental health and whether they present a risk to themselves and if they are in need of immediate care. </w:t>
      </w:r>
    </w:p>
    <w:p w14:paraId="4C7C4599" w14:textId="77777777" w:rsidR="000F589C" w:rsidRPr="000F589C" w:rsidRDefault="000F589C" w:rsidP="000F589C">
      <w:pPr>
        <w:rPr>
          <w:rFonts w:cstheme="minorHAnsi"/>
        </w:rPr>
      </w:pPr>
    </w:p>
    <w:p w14:paraId="5686EE4D" w14:textId="77777777" w:rsidR="000F589C" w:rsidRPr="000F589C" w:rsidRDefault="000F589C" w:rsidP="000F589C">
      <w:pPr>
        <w:rPr>
          <w:rFonts w:cstheme="minorHAnsi"/>
        </w:rPr>
      </w:pPr>
      <w:r w:rsidRPr="000F589C">
        <w:rPr>
          <w:rFonts w:cstheme="minorHAnsi"/>
        </w:rPr>
        <w:t>Better access to training and support from professionals in this area</w:t>
      </w:r>
    </w:p>
    <w:p w14:paraId="1170D325" w14:textId="77777777" w:rsidR="000F589C" w:rsidRPr="000F589C" w:rsidRDefault="000F589C" w:rsidP="000F589C">
      <w:pPr>
        <w:rPr>
          <w:rFonts w:cstheme="minorHAnsi"/>
        </w:rPr>
      </w:pPr>
      <w:r w:rsidRPr="000F589C">
        <w:rPr>
          <w:rFonts w:cstheme="minorHAnsi"/>
        </w:rPr>
        <w:t>Speak to the MHT where possible.  Submit a PPN if you feel further support is needed, but also tell the person to contact services (G.P, AA etc) themselves in case the PPN doesn't get shared.</w:t>
      </w:r>
    </w:p>
    <w:p w14:paraId="3060FDBF" w14:textId="77777777" w:rsidR="000F589C" w:rsidRPr="000F589C" w:rsidRDefault="000F589C" w:rsidP="000F589C">
      <w:pPr>
        <w:rPr>
          <w:rFonts w:cstheme="minorHAnsi"/>
        </w:rPr>
      </w:pPr>
    </w:p>
    <w:p w14:paraId="13F350EC" w14:textId="77777777" w:rsidR="000F589C" w:rsidRPr="000F589C" w:rsidRDefault="000F589C" w:rsidP="000F589C">
      <w:pPr>
        <w:rPr>
          <w:rFonts w:cstheme="minorHAnsi"/>
        </w:rPr>
      </w:pPr>
      <w:r w:rsidRPr="000F589C">
        <w:rPr>
          <w:rFonts w:cstheme="minorHAnsi"/>
        </w:rPr>
        <w:t xml:space="preserve">Improve agencies response to mental health incidents so police aren’t left picking up the pieces for other failed agencies. </w:t>
      </w:r>
    </w:p>
    <w:p w14:paraId="78741A9D" w14:textId="77777777" w:rsidR="000F589C" w:rsidRPr="000F589C" w:rsidRDefault="000F589C" w:rsidP="000F589C">
      <w:pPr>
        <w:rPr>
          <w:rFonts w:cstheme="minorHAnsi"/>
        </w:rPr>
      </w:pPr>
    </w:p>
    <w:p w14:paraId="192DF1AC" w14:textId="77777777" w:rsidR="000F589C" w:rsidRPr="000F589C" w:rsidRDefault="000F589C" w:rsidP="000F589C">
      <w:pPr>
        <w:rPr>
          <w:rFonts w:cstheme="minorHAnsi"/>
        </w:rPr>
      </w:pPr>
      <w:r w:rsidRPr="000F589C">
        <w:rPr>
          <w:rFonts w:cstheme="minorHAnsi"/>
        </w:rPr>
        <w:t xml:space="preserve">Keep calm, maintain distance from the subject to avoid claustrophobia and over crowding. If more than one Officer at scene, have only 1 talk to the subject.  Especially if suffering with severe mental health, as more than one voice can cause further confusion and anxiety.  Keep vigilant and talk to subject away from potential weapons. i.e. Not in the kitchen near knife blocks etc. Hard to gage someone's unpredictability when suffering with MH episode. Whilst all this going on, ensure PNC / Niche and (PSC MH team) are consulted. Show empathy, remember its not their fault and can affect any one of us during our lifetime. Having served 12 years on the TST I have attended numerous MH Calls, some of whom have been armed with weapons and flammable liquids.  </w:t>
      </w:r>
    </w:p>
    <w:p w14:paraId="129D180C" w14:textId="77777777" w:rsidR="000F589C" w:rsidRPr="000F589C" w:rsidRDefault="000F589C" w:rsidP="000F589C">
      <w:pPr>
        <w:rPr>
          <w:rFonts w:cstheme="minorHAnsi"/>
        </w:rPr>
      </w:pPr>
      <w:r w:rsidRPr="000F589C">
        <w:rPr>
          <w:rFonts w:cstheme="minorHAnsi"/>
        </w:rPr>
        <w:t xml:space="preserve">More specific training so that police have more understanding from both a medical and social perspective, on call MH staff to utilise at incidents or to be available to call 24/7 </w:t>
      </w:r>
    </w:p>
    <w:p w14:paraId="2FB03F8E" w14:textId="77777777" w:rsidR="000F589C" w:rsidRPr="000F589C" w:rsidRDefault="000F589C" w:rsidP="000F589C">
      <w:pPr>
        <w:rPr>
          <w:rFonts w:cstheme="minorHAnsi"/>
        </w:rPr>
      </w:pPr>
    </w:p>
    <w:p w14:paraId="1782F119" w14:textId="77777777" w:rsidR="000F589C" w:rsidRPr="000F589C" w:rsidRDefault="000F589C" w:rsidP="000F589C">
      <w:pPr>
        <w:rPr>
          <w:rFonts w:cstheme="minorHAnsi"/>
        </w:rPr>
      </w:pPr>
      <w:r w:rsidRPr="000F589C">
        <w:rPr>
          <w:rFonts w:cstheme="minorHAnsi"/>
        </w:rPr>
        <w:t>Training</w:t>
      </w:r>
    </w:p>
    <w:p w14:paraId="1567FCA3" w14:textId="77777777" w:rsidR="000F589C" w:rsidRPr="000F589C" w:rsidRDefault="000F589C" w:rsidP="000F589C">
      <w:pPr>
        <w:rPr>
          <w:rFonts w:cstheme="minorHAnsi"/>
        </w:rPr>
      </w:pPr>
    </w:p>
    <w:p w14:paraId="5153C7AA" w14:textId="77777777" w:rsidR="000F589C" w:rsidRPr="000F589C" w:rsidRDefault="000F589C" w:rsidP="000F589C">
      <w:pPr>
        <w:rPr>
          <w:rFonts w:cstheme="minorHAnsi"/>
        </w:rPr>
      </w:pPr>
      <w:r w:rsidRPr="000F589C">
        <w:rPr>
          <w:rFonts w:cstheme="minorHAnsi"/>
        </w:rPr>
        <w:t>A 24 hour mental health team within the police, an improved partnership with crisis teams at A&amp;E and mental health hospitals to improve the waiting times for officers dealing with mental health patients.</w:t>
      </w:r>
    </w:p>
    <w:p w14:paraId="161FA56B" w14:textId="77777777" w:rsidR="000F589C" w:rsidRPr="000F589C" w:rsidRDefault="000F589C" w:rsidP="000F589C">
      <w:pPr>
        <w:rPr>
          <w:rFonts w:cstheme="minorHAnsi"/>
        </w:rPr>
      </w:pPr>
    </w:p>
    <w:p w14:paraId="5719B97C" w14:textId="77777777" w:rsidR="000F589C" w:rsidRPr="000F589C" w:rsidRDefault="000F589C" w:rsidP="000F589C">
      <w:pPr>
        <w:rPr>
          <w:rFonts w:cstheme="minorHAnsi"/>
        </w:rPr>
      </w:pPr>
      <w:r w:rsidRPr="000F589C">
        <w:rPr>
          <w:rFonts w:cstheme="minorHAnsi"/>
        </w:rPr>
        <w:t xml:space="preserve">I believe there is merit in the idea of a further emergency service that solely deal with mental health issues, cutting out the police from the process and given ambulance staff, the time to attend emergency medical calls. This would greatly reduce demand on both services and would likely </w:t>
      </w:r>
      <w:r w:rsidRPr="000F589C">
        <w:rPr>
          <w:rFonts w:cstheme="minorHAnsi"/>
        </w:rPr>
        <w:lastRenderedPageBreak/>
        <w:t xml:space="preserve">provide a better service to those in mental health crisis. It is my experience that most people in a mental health crisis, do not want the police attending to assist them. I need more targeted care. </w:t>
      </w:r>
    </w:p>
    <w:p w14:paraId="10EDAC0E" w14:textId="77777777" w:rsidR="000F589C" w:rsidRPr="000F589C" w:rsidRDefault="000F589C" w:rsidP="000F589C">
      <w:pPr>
        <w:rPr>
          <w:rFonts w:cstheme="minorHAnsi"/>
        </w:rPr>
      </w:pPr>
    </w:p>
    <w:p w14:paraId="08EE5F0B" w14:textId="77777777" w:rsidR="000F589C" w:rsidRPr="000F589C" w:rsidRDefault="000F589C" w:rsidP="000F589C">
      <w:pPr>
        <w:rPr>
          <w:rFonts w:cstheme="minorHAnsi"/>
        </w:rPr>
      </w:pPr>
      <w:r w:rsidRPr="000F589C">
        <w:rPr>
          <w:rFonts w:cstheme="minorHAnsi"/>
        </w:rPr>
        <w:t>Triage team is a good start however there needs to be better coverage , in terms of 24 hour access to HCP.</w:t>
      </w:r>
    </w:p>
    <w:p w14:paraId="3BC0E730" w14:textId="77777777" w:rsidR="000F589C" w:rsidRPr="000F589C" w:rsidRDefault="000F589C" w:rsidP="000F589C">
      <w:pPr>
        <w:rPr>
          <w:rFonts w:cstheme="minorHAnsi"/>
        </w:rPr>
      </w:pPr>
    </w:p>
    <w:p w14:paraId="7271ED22" w14:textId="77777777" w:rsidR="000F589C" w:rsidRPr="000F589C" w:rsidRDefault="000F589C" w:rsidP="000F589C">
      <w:pPr>
        <w:rPr>
          <w:rFonts w:cstheme="minorHAnsi"/>
        </w:rPr>
      </w:pPr>
      <w:r w:rsidRPr="000F589C">
        <w:rPr>
          <w:rFonts w:cstheme="minorHAnsi"/>
        </w:rPr>
        <w:t>Seek early advice from pr</w:t>
      </w:r>
    </w:p>
    <w:p w14:paraId="17A3233F" w14:textId="77777777" w:rsidR="000F589C" w:rsidRPr="000F589C" w:rsidRDefault="000F589C" w:rsidP="000F589C">
      <w:pPr>
        <w:rPr>
          <w:rFonts w:cstheme="minorHAnsi"/>
        </w:rPr>
      </w:pPr>
      <w:r w:rsidRPr="000F589C">
        <w:rPr>
          <w:rFonts w:cstheme="minorHAnsi"/>
        </w:rPr>
        <w:t xml:space="preserve">ofessionals such as the MH PSC team. </w:t>
      </w:r>
    </w:p>
    <w:p w14:paraId="688BDEF5" w14:textId="77777777" w:rsidR="000F589C" w:rsidRPr="000F589C" w:rsidRDefault="000F589C" w:rsidP="000F589C">
      <w:pPr>
        <w:rPr>
          <w:rFonts w:cstheme="minorHAnsi"/>
        </w:rPr>
      </w:pPr>
    </w:p>
    <w:p w14:paraId="58F54A40" w14:textId="77777777" w:rsidR="000F589C" w:rsidRPr="000F589C" w:rsidRDefault="000F589C" w:rsidP="000F589C">
      <w:pPr>
        <w:rPr>
          <w:rFonts w:cstheme="minorHAnsi"/>
        </w:rPr>
      </w:pPr>
      <w:r w:rsidRPr="000F589C">
        <w:rPr>
          <w:rFonts w:cstheme="minorHAnsi"/>
        </w:rPr>
        <w:t>Further training.</w:t>
      </w:r>
    </w:p>
    <w:p w14:paraId="552E4CA5" w14:textId="77777777" w:rsidR="000F589C" w:rsidRPr="000F589C" w:rsidRDefault="000F589C" w:rsidP="000F589C">
      <w:pPr>
        <w:rPr>
          <w:rFonts w:cstheme="minorHAnsi"/>
        </w:rPr>
      </w:pPr>
    </w:p>
    <w:p w14:paraId="6C3F3626" w14:textId="77777777" w:rsidR="000F589C" w:rsidRPr="000F589C" w:rsidRDefault="000F589C" w:rsidP="000F589C">
      <w:pPr>
        <w:rPr>
          <w:rFonts w:cstheme="minorHAnsi"/>
        </w:rPr>
      </w:pPr>
      <w:r w:rsidRPr="000F589C">
        <w:rPr>
          <w:rFonts w:cstheme="minorHAnsi"/>
        </w:rPr>
        <w:t>I suppose you could have a generic yearly input similar to OST</w:t>
      </w:r>
    </w:p>
    <w:p w14:paraId="500D3256" w14:textId="77777777" w:rsidR="000F589C" w:rsidRPr="000F589C" w:rsidRDefault="000F589C" w:rsidP="000F589C">
      <w:pPr>
        <w:rPr>
          <w:rFonts w:cstheme="minorHAnsi"/>
        </w:rPr>
      </w:pPr>
    </w:p>
    <w:p w14:paraId="2550E1B0" w14:textId="77777777" w:rsidR="000F589C" w:rsidRPr="000F589C" w:rsidRDefault="000F589C" w:rsidP="000F589C">
      <w:pPr>
        <w:rPr>
          <w:rFonts w:cstheme="minorHAnsi"/>
        </w:rPr>
      </w:pPr>
      <w:r w:rsidRPr="000F589C">
        <w:rPr>
          <w:rFonts w:cstheme="minorHAnsi"/>
        </w:rPr>
        <w:t>Police don’t need to attend unless active harm with a weapon for example</w:t>
      </w:r>
    </w:p>
    <w:p w14:paraId="2AEEEB9D" w14:textId="77777777" w:rsidR="000F589C" w:rsidRPr="000F589C" w:rsidRDefault="000F589C" w:rsidP="000F589C">
      <w:pPr>
        <w:rPr>
          <w:rFonts w:cstheme="minorHAnsi"/>
        </w:rPr>
      </w:pPr>
    </w:p>
    <w:p w14:paraId="2AD1B53C" w14:textId="77777777" w:rsidR="000F589C" w:rsidRPr="000F589C" w:rsidRDefault="000F589C" w:rsidP="000F589C">
      <w:pPr>
        <w:rPr>
          <w:rFonts w:cstheme="minorHAnsi"/>
        </w:rPr>
      </w:pPr>
      <w:r w:rsidRPr="000F589C">
        <w:rPr>
          <w:rFonts w:cstheme="minorHAnsi"/>
        </w:rPr>
        <w:t xml:space="preserve">as above </w:t>
      </w:r>
    </w:p>
    <w:p w14:paraId="4A229869" w14:textId="77777777" w:rsidR="000F589C" w:rsidRPr="000F589C" w:rsidRDefault="000F589C" w:rsidP="000F589C">
      <w:pPr>
        <w:rPr>
          <w:rFonts w:cstheme="minorHAnsi"/>
        </w:rPr>
      </w:pPr>
    </w:p>
    <w:p w14:paraId="2C3DD747" w14:textId="77777777" w:rsidR="000F589C" w:rsidRPr="000F589C" w:rsidRDefault="000F589C" w:rsidP="000F589C">
      <w:pPr>
        <w:rPr>
          <w:rFonts w:cstheme="minorHAnsi"/>
        </w:rPr>
      </w:pPr>
      <w:r w:rsidRPr="000F589C">
        <w:rPr>
          <w:rFonts w:cstheme="minorHAnsi"/>
        </w:rPr>
        <w:t>Do your own learning around s2 3 MH act and mental capacity. We are still professionals and responsible for our own development. Go to the local hospital and ask a Doctor for advice on it, force that conversation and learning. But support from organisation still needed.</w:t>
      </w:r>
    </w:p>
    <w:p w14:paraId="5B787E2E" w14:textId="77777777" w:rsidR="000F589C" w:rsidRPr="000F589C" w:rsidRDefault="000F589C" w:rsidP="000F589C">
      <w:pPr>
        <w:rPr>
          <w:rFonts w:cstheme="minorHAnsi"/>
        </w:rPr>
      </w:pPr>
    </w:p>
    <w:p w14:paraId="388D9E2D" w14:textId="77777777" w:rsidR="000F589C" w:rsidRPr="000F589C" w:rsidRDefault="000F589C" w:rsidP="000F589C">
      <w:pPr>
        <w:rPr>
          <w:rFonts w:cstheme="minorHAnsi"/>
        </w:rPr>
      </w:pPr>
      <w:r w:rsidRPr="000F589C">
        <w:rPr>
          <w:rFonts w:cstheme="minorHAnsi"/>
        </w:rPr>
        <w:t xml:space="preserve">Get the person to a hospital at the earliest opportunity </w:t>
      </w:r>
    </w:p>
    <w:p w14:paraId="2BF9FAAB" w14:textId="77777777" w:rsidR="000F589C" w:rsidRPr="000F589C" w:rsidRDefault="000F589C" w:rsidP="000F589C">
      <w:pPr>
        <w:rPr>
          <w:rFonts w:cstheme="minorHAnsi"/>
        </w:rPr>
      </w:pPr>
    </w:p>
    <w:p w14:paraId="30122F30" w14:textId="77777777" w:rsidR="000F589C" w:rsidRPr="000F589C" w:rsidRDefault="000F589C" w:rsidP="000F589C">
      <w:pPr>
        <w:rPr>
          <w:rFonts w:cstheme="minorHAnsi"/>
        </w:rPr>
      </w:pPr>
      <w:r w:rsidRPr="000F589C">
        <w:rPr>
          <w:rFonts w:cstheme="minorHAnsi"/>
        </w:rPr>
        <w:t>Getting more help from the NHS to deal with types of incidents. Mental Health is not a police matter, it is a health matter which needs to be addressed and dealt with by the NHS. It appears that everyone is happy for the police to deal with more and more MH calls especially that we have our S136 powers available to us and we are not afraid of using force and restraining someone if needed. The ambulance and MH staff especially  appear to be too afraid to use their powers to restrain someone and are quite happy to watch them leave a hospital with suicidal thoughts and then call the police.</w:t>
      </w:r>
    </w:p>
    <w:p w14:paraId="44A91FB3" w14:textId="77777777" w:rsidR="000F589C" w:rsidRPr="000F589C" w:rsidRDefault="000F589C" w:rsidP="000F589C">
      <w:pPr>
        <w:rPr>
          <w:rFonts w:cstheme="minorHAnsi"/>
        </w:rPr>
      </w:pPr>
    </w:p>
    <w:p w14:paraId="2731F902" w14:textId="77777777" w:rsidR="000F589C" w:rsidRPr="000F589C" w:rsidRDefault="000F589C" w:rsidP="000F589C">
      <w:pPr>
        <w:rPr>
          <w:rFonts w:cstheme="minorHAnsi"/>
        </w:rPr>
      </w:pPr>
      <w:r w:rsidRPr="000F589C">
        <w:rPr>
          <w:rFonts w:cstheme="minorHAnsi"/>
        </w:rPr>
        <w:t>Better partnership working by increasing the capacity of our partners</w:t>
      </w:r>
    </w:p>
    <w:p w14:paraId="432A998B" w14:textId="77777777" w:rsidR="000F589C" w:rsidRPr="000F589C" w:rsidRDefault="000F589C" w:rsidP="000F589C">
      <w:pPr>
        <w:rPr>
          <w:rFonts w:cstheme="minorHAnsi"/>
        </w:rPr>
      </w:pPr>
    </w:p>
    <w:p w14:paraId="54513ED7" w14:textId="77777777" w:rsidR="000F589C" w:rsidRPr="000F589C" w:rsidRDefault="000F589C" w:rsidP="000F589C">
      <w:pPr>
        <w:rPr>
          <w:rFonts w:cstheme="minorHAnsi"/>
        </w:rPr>
      </w:pPr>
      <w:r w:rsidRPr="000F589C">
        <w:rPr>
          <w:rFonts w:cstheme="minorHAnsi"/>
        </w:rPr>
        <w:t xml:space="preserve">Make sure you put pressure on NHS to deal with it as it’s their call, not for us to babysit. </w:t>
      </w:r>
    </w:p>
    <w:p w14:paraId="4BE493AC" w14:textId="77777777" w:rsidR="000F589C" w:rsidRPr="000F589C" w:rsidRDefault="000F589C" w:rsidP="000F589C">
      <w:pPr>
        <w:rPr>
          <w:rFonts w:cstheme="minorHAnsi"/>
        </w:rPr>
      </w:pPr>
    </w:p>
    <w:p w14:paraId="1B0217F6" w14:textId="77777777" w:rsidR="000F589C" w:rsidRPr="000F589C" w:rsidRDefault="000F589C" w:rsidP="000F589C">
      <w:pPr>
        <w:rPr>
          <w:rFonts w:cstheme="minorHAnsi"/>
        </w:rPr>
      </w:pPr>
      <w:r w:rsidRPr="000F589C">
        <w:rPr>
          <w:rFonts w:cstheme="minorHAnsi"/>
        </w:rPr>
        <w:t>"Improve funding in mental health services. Increase security at mental health facilities.</w:t>
      </w:r>
    </w:p>
    <w:p w14:paraId="3A5DF01D" w14:textId="77777777" w:rsidR="000F589C" w:rsidRPr="000F589C" w:rsidRDefault="000F589C" w:rsidP="000F589C">
      <w:pPr>
        <w:rPr>
          <w:rFonts w:cstheme="minorHAnsi"/>
        </w:rPr>
      </w:pPr>
      <w:r w:rsidRPr="000F589C">
        <w:rPr>
          <w:rFonts w:cstheme="minorHAnsi"/>
        </w:rPr>
        <w:t>Increase the number of mental health facilities to house people with mental health issues. Care in the community doesn't work."</w:t>
      </w:r>
    </w:p>
    <w:p w14:paraId="40D167C5" w14:textId="77777777" w:rsidR="000F589C" w:rsidRPr="000F589C" w:rsidRDefault="000F589C" w:rsidP="000F589C">
      <w:pPr>
        <w:rPr>
          <w:rFonts w:cstheme="minorHAnsi"/>
        </w:rPr>
      </w:pPr>
    </w:p>
    <w:p w14:paraId="3C86C53C" w14:textId="77777777" w:rsidR="000F589C" w:rsidRPr="000F589C" w:rsidRDefault="000F589C" w:rsidP="000F589C">
      <w:pPr>
        <w:rPr>
          <w:rFonts w:cstheme="minorHAnsi"/>
        </w:rPr>
      </w:pPr>
      <w:r w:rsidRPr="000F589C">
        <w:rPr>
          <w:rFonts w:cstheme="minorHAnsi"/>
        </w:rPr>
        <w:t>Better training.</w:t>
      </w:r>
    </w:p>
    <w:p w14:paraId="19497261" w14:textId="77777777" w:rsidR="000F589C" w:rsidRPr="000F589C" w:rsidRDefault="000F589C" w:rsidP="000F589C">
      <w:pPr>
        <w:rPr>
          <w:rFonts w:cstheme="minorHAnsi"/>
        </w:rPr>
      </w:pPr>
    </w:p>
    <w:p w14:paraId="31B5B613" w14:textId="77777777" w:rsidR="000F589C" w:rsidRPr="000F589C" w:rsidRDefault="000F589C" w:rsidP="000F589C">
      <w:pPr>
        <w:rPr>
          <w:rFonts w:cstheme="minorHAnsi"/>
        </w:rPr>
      </w:pPr>
      <w:r w:rsidRPr="000F589C">
        <w:rPr>
          <w:rFonts w:cstheme="minorHAnsi"/>
        </w:rPr>
        <w:t xml:space="preserve">Triage car (PC and mental health nurse) to go to mental health calls but primarily I do not agree with police being utilised for an area of health the nhs are neglecting. We don’t ask mental health nurses to go to burglaries. The accountability for addressing the individuals needs should lie solely with mental health services. </w:t>
      </w:r>
    </w:p>
    <w:p w14:paraId="2316D1A5" w14:textId="77777777" w:rsidR="000F589C" w:rsidRPr="000F589C" w:rsidRDefault="000F589C" w:rsidP="000F589C">
      <w:pPr>
        <w:rPr>
          <w:rFonts w:cstheme="minorHAnsi"/>
        </w:rPr>
      </w:pPr>
    </w:p>
    <w:p w14:paraId="3D755925" w14:textId="77777777" w:rsidR="000F589C" w:rsidRPr="000F589C" w:rsidRDefault="000F589C" w:rsidP="000F589C">
      <w:pPr>
        <w:rPr>
          <w:rFonts w:cstheme="minorHAnsi"/>
        </w:rPr>
      </w:pPr>
      <w:r w:rsidRPr="000F589C">
        <w:rPr>
          <w:rFonts w:cstheme="minorHAnsi"/>
        </w:rPr>
        <w:t xml:space="preserve">have the ambulance service attend mental health calls instead of police. </w:t>
      </w:r>
    </w:p>
    <w:p w14:paraId="59E9AEBD" w14:textId="77777777" w:rsidR="000F589C" w:rsidRPr="000F589C" w:rsidRDefault="000F589C" w:rsidP="000F589C">
      <w:pPr>
        <w:rPr>
          <w:rFonts w:cstheme="minorHAnsi"/>
        </w:rPr>
      </w:pPr>
    </w:p>
    <w:p w14:paraId="74E181BE" w14:textId="77777777" w:rsidR="000F589C" w:rsidRPr="000F589C" w:rsidRDefault="000F589C" w:rsidP="000F589C">
      <w:pPr>
        <w:rPr>
          <w:rFonts w:cstheme="minorHAnsi"/>
        </w:rPr>
      </w:pPr>
      <w:r w:rsidRPr="000F589C">
        <w:rPr>
          <w:rFonts w:cstheme="minorHAnsi"/>
        </w:rPr>
        <w:t>"Know the mental health act where medical trained professionals can section not just us using 136 because it’s easier for the medically trained professionals.</w:t>
      </w:r>
    </w:p>
    <w:p w14:paraId="0A3B443F" w14:textId="77777777" w:rsidR="000F589C" w:rsidRPr="000F589C" w:rsidRDefault="000F589C" w:rsidP="000F589C">
      <w:pPr>
        <w:rPr>
          <w:rFonts w:cstheme="minorHAnsi"/>
        </w:rPr>
      </w:pPr>
    </w:p>
    <w:p w14:paraId="1EB5DFDC" w14:textId="77777777" w:rsidR="000F589C" w:rsidRPr="000F589C" w:rsidRDefault="000F589C" w:rsidP="000F589C">
      <w:pPr>
        <w:rPr>
          <w:rFonts w:cstheme="minorHAnsi"/>
        </w:rPr>
      </w:pPr>
      <w:r w:rsidRPr="000F589C">
        <w:rPr>
          <w:rFonts w:cstheme="minorHAnsi"/>
        </w:rPr>
        <w:t xml:space="preserve">Take your time in building a rapport with the person you are dealing with... Tailor your tone of voice and the words you use... </w:t>
      </w:r>
    </w:p>
    <w:p w14:paraId="4259AC86" w14:textId="77777777" w:rsidR="000F589C" w:rsidRPr="000F589C" w:rsidRDefault="000F589C" w:rsidP="000F589C">
      <w:pPr>
        <w:rPr>
          <w:rFonts w:cstheme="minorHAnsi"/>
        </w:rPr>
      </w:pPr>
    </w:p>
    <w:p w14:paraId="053C73F7" w14:textId="77777777" w:rsidR="000F589C" w:rsidRPr="000F589C" w:rsidRDefault="000F589C" w:rsidP="000F589C">
      <w:pPr>
        <w:rPr>
          <w:rFonts w:cstheme="minorHAnsi"/>
        </w:rPr>
      </w:pPr>
      <w:r w:rsidRPr="000F589C">
        <w:rPr>
          <w:rFonts w:cstheme="minorHAnsi"/>
        </w:rPr>
        <w:t>Learn as much as you can when liaising with the MHT and utilise next time</w:t>
      </w:r>
    </w:p>
    <w:p w14:paraId="7B3971B1" w14:textId="77777777" w:rsidR="000F589C" w:rsidRPr="000F589C" w:rsidRDefault="000F589C" w:rsidP="000F589C">
      <w:pPr>
        <w:rPr>
          <w:rFonts w:cstheme="minorHAnsi"/>
        </w:rPr>
      </w:pPr>
    </w:p>
    <w:p w14:paraId="65CB7E85" w14:textId="77777777" w:rsidR="000F589C" w:rsidRPr="000F589C" w:rsidRDefault="000F589C" w:rsidP="000F589C">
      <w:pPr>
        <w:rPr>
          <w:rFonts w:cstheme="minorHAnsi"/>
        </w:rPr>
      </w:pPr>
      <w:r w:rsidRPr="000F589C">
        <w:rPr>
          <w:rFonts w:cstheme="minorHAnsi"/>
        </w:rPr>
        <w:t>Greater knowledge of legislation so that they are better equipped to push back to other agencies.</w:t>
      </w:r>
    </w:p>
    <w:p w14:paraId="4AC1B1D2" w14:textId="77777777" w:rsidR="000F589C" w:rsidRPr="000F589C" w:rsidRDefault="000F589C" w:rsidP="000F589C">
      <w:pPr>
        <w:rPr>
          <w:rFonts w:cstheme="minorHAnsi"/>
        </w:rPr>
      </w:pPr>
    </w:p>
    <w:p w14:paraId="03CFA8A6" w14:textId="77777777" w:rsidR="000F589C" w:rsidRPr="000F589C" w:rsidRDefault="000F589C" w:rsidP="000F589C">
      <w:pPr>
        <w:rPr>
          <w:rFonts w:cstheme="minorHAnsi"/>
        </w:rPr>
      </w:pPr>
      <w:r w:rsidRPr="000F589C">
        <w:rPr>
          <w:rFonts w:cstheme="minorHAnsi"/>
        </w:rPr>
        <w:t>Firstly I'd look to remove the responsibility from police and to cause NHS and local authorities to provide emergency response teams to do the work that Police are all too often called to deal with. Police would still be required to assist with incidents when there is an imminent danger to individuals or the public from aggression Etc., but otherwise should not be involved.</w:t>
      </w:r>
    </w:p>
    <w:p w14:paraId="5085963C" w14:textId="77777777" w:rsidR="000F589C" w:rsidRPr="000F589C" w:rsidRDefault="000F589C" w:rsidP="000F589C">
      <w:pPr>
        <w:rPr>
          <w:rFonts w:cstheme="minorHAnsi"/>
        </w:rPr>
      </w:pPr>
    </w:p>
    <w:p w14:paraId="2FE162E6" w14:textId="77777777" w:rsidR="000F589C" w:rsidRPr="000F589C" w:rsidRDefault="000F589C" w:rsidP="000F589C">
      <w:pPr>
        <w:rPr>
          <w:rFonts w:cstheme="minorHAnsi"/>
        </w:rPr>
      </w:pPr>
      <w:r w:rsidRPr="000F589C">
        <w:rPr>
          <w:rFonts w:cstheme="minorHAnsi"/>
        </w:rPr>
        <w:t>Ensure that they are aware of the legislation, the local policies and that they use the other emergency services/agencies</w:t>
      </w:r>
    </w:p>
    <w:p w14:paraId="749BE8FE" w14:textId="77777777" w:rsidR="000F589C" w:rsidRPr="000F589C" w:rsidRDefault="000F589C" w:rsidP="000F589C">
      <w:pPr>
        <w:rPr>
          <w:rFonts w:cstheme="minorHAnsi"/>
        </w:rPr>
      </w:pPr>
    </w:p>
    <w:p w14:paraId="1C465781" w14:textId="77777777" w:rsidR="000F589C" w:rsidRPr="000F589C" w:rsidRDefault="000F589C" w:rsidP="000F589C">
      <w:pPr>
        <w:rPr>
          <w:rFonts w:cstheme="minorHAnsi"/>
        </w:rPr>
      </w:pPr>
      <w:r w:rsidRPr="000F589C">
        <w:rPr>
          <w:rFonts w:cstheme="minorHAnsi"/>
        </w:rPr>
        <w:t xml:space="preserve">"That at least one mental health professional needs to also attend with police prior to police attending. This is to ensure police are not sat with patients in distress for several hours prior to health services arrival/being seen at A&amp;E for assessment. That health service professional could then determine more quickly whether the person needs to be sectioned or can be released. </w:t>
      </w:r>
    </w:p>
    <w:p w14:paraId="5197B3D3" w14:textId="77777777" w:rsidR="000F589C" w:rsidRPr="000F589C" w:rsidRDefault="000F589C" w:rsidP="000F589C">
      <w:pPr>
        <w:rPr>
          <w:rFonts w:cstheme="minorHAnsi"/>
        </w:rPr>
      </w:pPr>
      <w:r w:rsidRPr="000F589C">
        <w:rPr>
          <w:rFonts w:cstheme="minorHAnsi"/>
        </w:rPr>
        <w:lastRenderedPageBreak/>
        <w:t>I do believe there needs to be a mental health team that's sole purpose is to attend mental health calls "</w:t>
      </w:r>
    </w:p>
    <w:p w14:paraId="43DA75D3" w14:textId="77777777" w:rsidR="000F589C" w:rsidRPr="000F589C" w:rsidRDefault="000F589C" w:rsidP="000F589C">
      <w:pPr>
        <w:rPr>
          <w:rFonts w:cstheme="minorHAnsi"/>
        </w:rPr>
      </w:pPr>
    </w:p>
    <w:p w14:paraId="2EE70721" w14:textId="77777777" w:rsidR="000F589C" w:rsidRPr="000F589C" w:rsidRDefault="000F589C" w:rsidP="000F589C">
      <w:pPr>
        <w:rPr>
          <w:rFonts w:cstheme="minorHAnsi"/>
        </w:rPr>
      </w:pPr>
      <w:r w:rsidRPr="000F589C">
        <w:rPr>
          <w:rFonts w:cstheme="minorHAnsi"/>
        </w:rPr>
        <w:t>have a 24 hour call out triage team who would attend the incidents instead of the police</w:t>
      </w:r>
    </w:p>
    <w:p w14:paraId="700950E8" w14:textId="77777777" w:rsidR="000F589C" w:rsidRPr="000F589C" w:rsidRDefault="000F589C" w:rsidP="000F589C">
      <w:pPr>
        <w:rPr>
          <w:rFonts w:cstheme="minorHAnsi"/>
        </w:rPr>
      </w:pPr>
    </w:p>
    <w:p w14:paraId="3071BEE8" w14:textId="77777777" w:rsidR="000F589C" w:rsidRPr="000F589C" w:rsidRDefault="000F589C" w:rsidP="000F589C">
      <w:pPr>
        <w:rPr>
          <w:rFonts w:cstheme="minorHAnsi"/>
        </w:rPr>
      </w:pPr>
      <w:r w:rsidRPr="000F589C">
        <w:rPr>
          <w:rFonts w:cstheme="minorHAnsi"/>
        </w:rPr>
        <w:t xml:space="preserve">I would recommend there be greater push back from Chief Officers to ease the demand of mental health on the police. If the police have to keep attending mental health calls on behalf of medical services, perhaps there should be some kind of monetary remuneration from the NHS for dealing constantly with THEIR calls. I am sure that medical personnel would soon be found to attend if the NHS was fined for not attending their own calls. </w:t>
      </w:r>
    </w:p>
    <w:p w14:paraId="16B5900B" w14:textId="77777777" w:rsidR="000F589C" w:rsidRPr="000F589C" w:rsidRDefault="000F589C" w:rsidP="000F589C">
      <w:pPr>
        <w:rPr>
          <w:rFonts w:cstheme="minorHAnsi"/>
        </w:rPr>
      </w:pPr>
    </w:p>
    <w:p w14:paraId="4E63AD98" w14:textId="77777777" w:rsidR="000F589C" w:rsidRPr="000F589C" w:rsidRDefault="000F589C" w:rsidP="000F589C">
      <w:pPr>
        <w:rPr>
          <w:rFonts w:cstheme="minorHAnsi"/>
        </w:rPr>
      </w:pPr>
      <w:r w:rsidRPr="000F589C">
        <w:rPr>
          <w:rFonts w:cstheme="minorHAnsi"/>
        </w:rPr>
        <w:t xml:space="preserve">As above </w:t>
      </w:r>
    </w:p>
    <w:p w14:paraId="61077184" w14:textId="77777777" w:rsidR="000F589C" w:rsidRPr="000F589C" w:rsidRDefault="000F589C" w:rsidP="000F589C">
      <w:pPr>
        <w:rPr>
          <w:rFonts w:cstheme="minorHAnsi"/>
        </w:rPr>
      </w:pPr>
    </w:p>
    <w:p w14:paraId="759AB1DC" w14:textId="77777777" w:rsidR="000F589C" w:rsidRPr="000F589C" w:rsidRDefault="000F589C" w:rsidP="000F589C">
      <w:pPr>
        <w:rPr>
          <w:rFonts w:cstheme="minorHAnsi"/>
        </w:rPr>
      </w:pPr>
      <w:r w:rsidRPr="000F589C">
        <w:rPr>
          <w:rFonts w:cstheme="minorHAnsi"/>
        </w:rPr>
        <w:t>possible a force or area champion in relation to dealing with incidents</w:t>
      </w:r>
    </w:p>
    <w:p w14:paraId="4AA64E1E" w14:textId="77777777" w:rsidR="000F589C" w:rsidRPr="000F589C" w:rsidRDefault="000F589C" w:rsidP="000F589C">
      <w:pPr>
        <w:rPr>
          <w:rFonts w:cstheme="minorHAnsi"/>
        </w:rPr>
      </w:pPr>
    </w:p>
    <w:p w14:paraId="690F9EDA" w14:textId="77777777" w:rsidR="000F589C" w:rsidRPr="000F589C" w:rsidRDefault="000F589C" w:rsidP="000F589C">
      <w:pPr>
        <w:rPr>
          <w:rFonts w:cstheme="minorHAnsi"/>
        </w:rPr>
      </w:pPr>
      <w:r w:rsidRPr="000F589C">
        <w:rPr>
          <w:rFonts w:cstheme="minorHAnsi"/>
        </w:rPr>
        <w:t>Call ambulance and bring them to a hospital early doors for someone more qualified to deal with</w:t>
      </w:r>
    </w:p>
    <w:p w14:paraId="174DF5C0" w14:textId="77777777" w:rsidR="000F589C" w:rsidRPr="000F589C" w:rsidRDefault="000F589C" w:rsidP="000F589C">
      <w:pPr>
        <w:rPr>
          <w:rFonts w:cstheme="minorHAnsi"/>
        </w:rPr>
      </w:pPr>
    </w:p>
    <w:p w14:paraId="24D99773" w14:textId="77777777" w:rsidR="000F589C" w:rsidRPr="000F589C" w:rsidRDefault="000F589C" w:rsidP="000F589C">
      <w:pPr>
        <w:rPr>
          <w:rFonts w:cstheme="minorHAnsi"/>
        </w:rPr>
      </w:pPr>
      <w:r w:rsidRPr="000F589C">
        <w:rPr>
          <w:rFonts w:cstheme="minorHAnsi"/>
        </w:rPr>
        <w:t>Dedicated multi-agency vehicle or team for dealing with the incidents. More time could be spent on crime and disorder.</w:t>
      </w:r>
    </w:p>
    <w:p w14:paraId="4A93E24E" w14:textId="77777777" w:rsidR="000F589C" w:rsidRPr="000F589C" w:rsidRDefault="000F589C" w:rsidP="000F589C">
      <w:pPr>
        <w:rPr>
          <w:rFonts w:cstheme="minorHAnsi"/>
        </w:rPr>
      </w:pPr>
    </w:p>
    <w:p w14:paraId="265DA7C6" w14:textId="77777777" w:rsidR="000F589C" w:rsidRPr="000F589C" w:rsidRDefault="000F589C" w:rsidP="000F589C">
      <w:pPr>
        <w:rPr>
          <w:rFonts w:cstheme="minorHAnsi"/>
        </w:rPr>
      </w:pPr>
      <w:r w:rsidRPr="000F589C">
        <w:rPr>
          <w:rFonts w:cstheme="minorHAnsi"/>
        </w:rPr>
        <w:t>That all persons are assessed by medical teams first and they if police are needed only then should they attend</w:t>
      </w:r>
    </w:p>
    <w:p w14:paraId="71FA1DCF" w14:textId="77777777" w:rsidR="000F589C" w:rsidRPr="000F589C" w:rsidRDefault="000F589C" w:rsidP="000F589C">
      <w:pPr>
        <w:rPr>
          <w:rFonts w:cstheme="minorHAnsi"/>
        </w:rPr>
      </w:pPr>
    </w:p>
    <w:p w14:paraId="235687F6" w14:textId="77777777" w:rsidR="000F589C" w:rsidRPr="000F589C" w:rsidRDefault="000F589C" w:rsidP="000F589C">
      <w:pPr>
        <w:rPr>
          <w:rFonts w:cstheme="minorHAnsi"/>
        </w:rPr>
      </w:pPr>
      <w:r w:rsidRPr="000F589C">
        <w:rPr>
          <w:rFonts w:cstheme="minorHAnsi"/>
        </w:rPr>
        <w:t>There should be a service in between the initial arrival of Police at an incident and the hours waiting at hospitals. This would ensure that Officers are able to continue their own roles and not spend un-necessary amounts of time waiting for assessments to be conducted.</w:t>
      </w:r>
    </w:p>
    <w:p w14:paraId="49AAA249" w14:textId="77777777" w:rsidR="000F589C" w:rsidRPr="000F589C" w:rsidRDefault="000F589C" w:rsidP="000F589C">
      <w:pPr>
        <w:rPr>
          <w:rFonts w:cstheme="minorHAnsi"/>
        </w:rPr>
      </w:pPr>
    </w:p>
    <w:p w14:paraId="3220B405" w14:textId="77777777" w:rsidR="000F589C" w:rsidRPr="000F589C" w:rsidRDefault="000F589C" w:rsidP="000F589C">
      <w:pPr>
        <w:rPr>
          <w:rFonts w:cstheme="minorHAnsi"/>
        </w:rPr>
      </w:pPr>
      <w:r w:rsidRPr="000F589C">
        <w:rPr>
          <w:rFonts w:cstheme="minorHAnsi"/>
        </w:rPr>
        <w:t>Don't let the NHS and crisis team pass responsibility to you</w:t>
      </w:r>
    </w:p>
    <w:p w14:paraId="2BA6F411" w14:textId="77777777" w:rsidR="000F589C" w:rsidRPr="000F589C" w:rsidRDefault="000F589C" w:rsidP="000F589C">
      <w:pPr>
        <w:rPr>
          <w:rFonts w:cstheme="minorHAnsi"/>
        </w:rPr>
      </w:pPr>
      <w:r w:rsidRPr="000F589C">
        <w:rPr>
          <w:rFonts w:cstheme="minorHAnsi"/>
        </w:rPr>
        <w:t xml:space="preserve">"First and foremost remove the person from immediate danger and be wary that their mood could change rapidly. </w:t>
      </w:r>
    </w:p>
    <w:p w14:paraId="3EEDF842" w14:textId="77777777" w:rsidR="000F589C" w:rsidRPr="000F589C" w:rsidRDefault="000F589C" w:rsidP="000F589C">
      <w:pPr>
        <w:rPr>
          <w:rFonts w:cstheme="minorHAnsi"/>
        </w:rPr>
      </w:pPr>
    </w:p>
    <w:p w14:paraId="4A59CBC6" w14:textId="77777777" w:rsidR="000F589C" w:rsidRPr="000F589C" w:rsidRDefault="000F589C" w:rsidP="000F589C">
      <w:pPr>
        <w:rPr>
          <w:rFonts w:cstheme="minorHAnsi"/>
        </w:rPr>
      </w:pPr>
      <w:r w:rsidRPr="000F589C">
        <w:rPr>
          <w:rFonts w:cstheme="minorHAnsi"/>
        </w:rPr>
        <w:t>Always consult with either MHT or the crisis team.</w:t>
      </w:r>
    </w:p>
    <w:p w14:paraId="71EB55ED" w14:textId="77777777" w:rsidR="000F589C" w:rsidRPr="000F589C" w:rsidRDefault="000F589C" w:rsidP="000F589C">
      <w:pPr>
        <w:rPr>
          <w:rFonts w:cstheme="minorHAnsi"/>
        </w:rPr>
      </w:pPr>
    </w:p>
    <w:p w14:paraId="6C4C4D9F" w14:textId="77777777" w:rsidR="000F589C" w:rsidRPr="000F589C" w:rsidRDefault="000F589C" w:rsidP="000F589C">
      <w:pPr>
        <w:rPr>
          <w:rFonts w:cstheme="minorHAnsi"/>
        </w:rPr>
      </w:pPr>
      <w:r w:rsidRPr="000F589C">
        <w:rPr>
          <w:rFonts w:cstheme="minorHAnsi"/>
        </w:rPr>
        <w:t>Consider any friends or family that may be able to assist in dealing with them.</w:t>
      </w:r>
    </w:p>
    <w:p w14:paraId="464AB596" w14:textId="77777777" w:rsidR="000F589C" w:rsidRPr="000F589C" w:rsidRDefault="000F589C" w:rsidP="000F589C">
      <w:pPr>
        <w:rPr>
          <w:rFonts w:cstheme="minorHAnsi"/>
        </w:rPr>
      </w:pPr>
    </w:p>
    <w:p w14:paraId="3B2519D4" w14:textId="77777777" w:rsidR="000F589C" w:rsidRPr="000F589C" w:rsidRDefault="000F589C" w:rsidP="000F589C">
      <w:pPr>
        <w:rPr>
          <w:rFonts w:cstheme="minorHAnsi"/>
        </w:rPr>
      </w:pPr>
      <w:r w:rsidRPr="000F589C">
        <w:rPr>
          <w:rFonts w:cstheme="minorHAnsi"/>
        </w:rPr>
        <w:t>Always take positive action proportionate to situation you are dealing with."</w:t>
      </w:r>
    </w:p>
    <w:p w14:paraId="195CA7CB" w14:textId="77777777" w:rsidR="000F589C" w:rsidRPr="000F589C" w:rsidRDefault="000F589C" w:rsidP="000F589C">
      <w:pPr>
        <w:rPr>
          <w:rFonts w:cstheme="minorHAnsi"/>
        </w:rPr>
      </w:pPr>
    </w:p>
    <w:p w14:paraId="129DDF0E" w14:textId="77777777" w:rsidR="000F589C" w:rsidRPr="000F589C" w:rsidRDefault="000F589C" w:rsidP="000F589C">
      <w:pPr>
        <w:rPr>
          <w:rFonts w:cstheme="minorHAnsi"/>
        </w:rPr>
      </w:pPr>
      <w:r w:rsidRPr="000F589C">
        <w:rPr>
          <w:rFonts w:cstheme="minorHAnsi"/>
        </w:rPr>
        <w:t>Deal with the actual issue presented and do not be sidetracked by Mental Health being used as a label of incident type. Any person dealt with for legitimate frontline policework can only be a victim, witness or suspect. Mental health is a consideration amongst many in affecting efficient communication and engagement, not an end in itself for police.</w:t>
      </w:r>
    </w:p>
    <w:p w14:paraId="4D82DA6D" w14:textId="77777777" w:rsidR="000F589C" w:rsidRPr="000F589C" w:rsidRDefault="000F589C" w:rsidP="000F589C">
      <w:pPr>
        <w:rPr>
          <w:rFonts w:cstheme="minorHAnsi"/>
        </w:rPr>
      </w:pPr>
    </w:p>
    <w:p w14:paraId="3002663C" w14:textId="77777777" w:rsidR="000F589C" w:rsidRPr="000F589C" w:rsidRDefault="000F589C" w:rsidP="000F589C">
      <w:pPr>
        <w:rPr>
          <w:rFonts w:cstheme="minorHAnsi"/>
        </w:rPr>
      </w:pPr>
      <w:r w:rsidRPr="000F589C">
        <w:rPr>
          <w:rFonts w:cstheme="minorHAnsi"/>
        </w:rPr>
        <w:t xml:space="preserve">A good working relationship between mental health services and the police would be a good start. Support from partner agencies and mental health services actually doing their job would assist the police massively in dealing with mental health incidents instead of just passing the buck. </w:t>
      </w:r>
    </w:p>
    <w:p w14:paraId="6718CF15" w14:textId="77777777" w:rsidR="000F589C" w:rsidRPr="000F589C" w:rsidRDefault="000F589C" w:rsidP="000F589C">
      <w:pPr>
        <w:rPr>
          <w:rFonts w:cstheme="minorHAnsi"/>
        </w:rPr>
      </w:pPr>
    </w:p>
    <w:p w14:paraId="3DCD36D0" w14:textId="77777777" w:rsidR="000F589C" w:rsidRPr="000F589C" w:rsidRDefault="000F589C" w:rsidP="000F589C">
      <w:pPr>
        <w:rPr>
          <w:rFonts w:cstheme="minorHAnsi"/>
        </w:rPr>
      </w:pPr>
      <w:r w:rsidRPr="000F589C">
        <w:rPr>
          <w:rFonts w:cstheme="minorHAnsi"/>
        </w:rPr>
        <w:t>"See answer to point 6. I would also add that as a matter of course. NHS / Ambulance / MH Services should be providing more assistance."</w:t>
      </w:r>
    </w:p>
    <w:p w14:paraId="04BCAFC5" w14:textId="77777777" w:rsidR="000F589C" w:rsidRPr="000F589C" w:rsidRDefault="000F589C" w:rsidP="000F589C">
      <w:pPr>
        <w:rPr>
          <w:rFonts w:cstheme="minorHAnsi"/>
        </w:rPr>
      </w:pPr>
    </w:p>
    <w:p w14:paraId="55AFC2C0" w14:textId="77777777" w:rsidR="000F589C" w:rsidRPr="000F589C" w:rsidRDefault="000F589C" w:rsidP="000F589C">
      <w:pPr>
        <w:rPr>
          <w:rFonts w:cstheme="minorHAnsi"/>
        </w:rPr>
      </w:pPr>
      <w:r w:rsidRPr="000F589C">
        <w:rPr>
          <w:rFonts w:cstheme="minorHAnsi"/>
        </w:rPr>
        <w:t xml:space="preserve">Full training on the most common forms of mental health crisis which are relevant to police response calls, including mental health episodes from drugs misuse. This will enable officers to know what the best immediate avenue of medical treatment will be. </w:t>
      </w:r>
    </w:p>
    <w:p w14:paraId="52CF23B4" w14:textId="77777777" w:rsidR="000F589C" w:rsidRPr="000F589C" w:rsidRDefault="000F589C" w:rsidP="000F589C">
      <w:pPr>
        <w:rPr>
          <w:rFonts w:cstheme="minorHAnsi"/>
        </w:rPr>
      </w:pPr>
      <w:r w:rsidRPr="000F589C">
        <w:rPr>
          <w:rFonts w:cstheme="minorHAnsi"/>
        </w:rPr>
        <w:t xml:space="preserve">Adequate training </w:t>
      </w:r>
    </w:p>
    <w:p w14:paraId="6F999611" w14:textId="77777777" w:rsidR="000F589C" w:rsidRPr="000F589C" w:rsidRDefault="000F589C" w:rsidP="000F589C">
      <w:pPr>
        <w:rPr>
          <w:rFonts w:cstheme="minorHAnsi"/>
        </w:rPr>
      </w:pPr>
    </w:p>
    <w:p w14:paraId="721EF6AB" w14:textId="77777777" w:rsidR="000F589C" w:rsidRPr="000F589C" w:rsidRDefault="000F589C" w:rsidP="000F589C">
      <w:pPr>
        <w:rPr>
          <w:rFonts w:cstheme="minorHAnsi"/>
        </w:rPr>
      </w:pPr>
      <w:r w:rsidRPr="000F589C">
        <w:rPr>
          <w:rFonts w:cstheme="minorHAnsi"/>
        </w:rPr>
        <w:t xml:space="preserve">Mental health services are fully resourced to deal with incidents, however let's be honest this will never happen. It will always fall to the police. </w:t>
      </w:r>
    </w:p>
    <w:p w14:paraId="28E9FEED" w14:textId="77777777" w:rsidR="000F589C" w:rsidRPr="000F589C" w:rsidRDefault="000F589C" w:rsidP="000F589C">
      <w:pPr>
        <w:rPr>
          <w:rFonts w:cstheme="minorHAnsi"/>
        </w:rPr>
      </w:pPr>
    </w:p>
    <w:p w14:paraId="33E586DE" w14:textId="77777777" w:rsidR="000F589C" w:rsidRPr="000F589C" w:rsidRDefault="000F589C" w:rsidP="000F589C">
      <w:pPr>
        <w:rPr>
          <w:rFonts w:cstheme="minorHAnsi"/>
        </w:rPr>
      </w:pPr>
      <w:r w:rsidRPr="000F589C">
        <w:rPr>
          <w:rFonts w:cstheme="minorHAnsi"/>
        </w:rPr>
        <w:t>Take a multi agancy approach all attached to a shift</w:t>
      </w:r>
    </w:p>
    <w:p w14:paraId="0773B20B" w14:textId="77777777" w:rsidR="000F589C" w:rsidRPr="000F589C" w:rsidRDefault="000F589C" w:rsidP="000F589C">
      <w:pPr>
        <w:rPr>
          <w:rFonts w:cstheme="minorHAnsi"/>
        </w:rPr>
      </w:pPr>
    </w:p>
    <w:p w14:paraId="7C81F6BB" w14:textId="77777777" w:rsidR="000F589C" w:rsidRPr="000F589C" w:rsidRDefault="000F589C" w:rsidP="000F589C">
      <w:pPr>
        <w:rPr>
          <w:rFonts w:cstheme="minorHAnsi"/>
        </w:rPr>
      </w:pPr>
      <w:r w:rsidRPr="000F589C">
        <w:rPr>
          <w:rFonts w:cstheme="minorHAnsi"/>
        </w:rPr>
        <w:t xml:space="preserve">Ring ambulance </w:t>
      </w:r>
    </w:p>
    <w:p w14:paraId="20E3609E" w14:textId="77777777" w:rsidR="000F589C" w:rsidRPr="000F589C" w:rsidRDefault="000F589C" w:rsidP="000F589C">
      <w:pPr>
        <w:rPr>
          <w:rFonts w:cstheme="minorHAnsi"/>
        </w:rPr>
      </w:pPr>
    </w:p>
    <w:p w14:paraId="4DFE4A77" w14:textId="77777777" w:rsidR="000F589C" w:rsidRPr="000F589C" w:rsidRDefault="000F589C" w:rsidP="000F589C">
      <w:pPr>
        <w:rPr>
          <w:rFonts w:cstheme="minorHAnsi"/>
        </w:rPr>
      </w:pPr>
      <w:r w:rsidRPr="000F589C">
        <w:rPr>
          <w:rFonts w:cstheme="minorHAnsi"/>
        </w:rPr>
        <w:t xml:space="preserve">as above </w:t>
      </w:r>
    </w:p>
    <w:p w14:paraId="2F7B927F" w14:textId="77777777" w:rsidR="000F589C" w:rsidRPr="000F589C" w:rsidRDefault="000F589C" w:rsidP="000F589C">
      <w:pPr>
        <w:rPr>
          <w:rFonts w:cstheme="minorHAnsi"/>
        </w:rPr>
      </w:pPr>
    </w:p>
    <w:p w14:paraId="32AFCEC1" w14:textId="77777777" w:rsidR="000F589C" w:rsidRPr="000F589C" w:rsidRDefault="000F589C" w:rsidP="000F589C">
      <w:pPr>
        <w:rPr>
          <w:rFonts w:cstheme="minorHAnsi"/>
        </w:rPr>
      </w:pPr>
      <w:r w:rsidRPr="000F589C">
        <w:rPr>
          <w:rFonts w:cstheme="minorHAnsi"/>
        </w:rPr>
        <w:t>The buck stops with the ambulance service. Police officers should not be dealing with mental health calls. They take up valuable resources.</w:t>
      </w:r>
    </w:p>
    <w:p w14:paraId="1D9B99EF" w14:textId="77777777" w:rsidR="000F589C" w:rsidRPr="000F589C" w:rsidRDefault="000F589C" w:rsidP="000F589C">
      <w:pPr>
        <w:rPr>
          <w:rFonts w:cstheme="minorHAnsi"/>
        </w:rPr>
      </w:pPr>
    </w:p>
    <w:p w14:paraId="756D14CD" w14:textId="77777777" w:rsidR="000F589C" w:rsidRPr="000F589C" w:rsidRDefault="000F589C" w:rsidP="000F589C">
      <w:pPr>
        <w:rPr>
          <w:rFonts w:cstheme="minorHAnsi"/>
        </w:rPr>
      </w:pPr>
      <w:r w:rsidRPr="000F589C">
        <w:rPr>
          <w:rFonts w:cstheme="minorHAnsi"/>
        </w:rPr>
        <w:t xml:space="preserve">A trained mental health professional should be available, remotely and if needed to attend calls in person, in company with officers in each division </w:t>
      </w:r>
    </w:p>
    <w:p w14:paraId="74C3F867" w14:textId="77777777" w:rsidR="000F589C" w:rsidRPr="000F589C" w:rsidRDefault="000F589C" w:rsidP="000F589C">
      <w:pPr>
        <w:rPr>
          <w:rFonts w:cstheme="minorHAnsi"/>
        </w:rPr>
      </w:pPr>
    </w:p>
    <w:p w14:paraId="1D1D720B" w14:textId="77777777" w:rsidR="000F589C" w:rsidRPr="000F589C" w:rsidRDefault="000F589C" w:rsidP="000F589C">
      <w:pPr>
        <w:rPr>
          <w:rFonts w:cstheme="minorHAnsi"/>
        </w:rPr>
      </w:pPr>
      <w:r w:rsidRPr="000F589C">
        <w:rPr>
          <w:rFonts w:cstheme="minorHAnsi"/>
        </w:rPr>
        <w:lastRenderedPageBreak/>
        <w:t>Same as above</w:t>
      </w:r>
    </w:p>
    <w:p w14:paraId="0DACD5C2" w14:textId="77777777" w:rsidR="000F589C" w:rsidRPr="000F589C" w:rsidRDefault="000F589C" w:rsidP="000F589C">
      <w:pPr>
        <w:rPr>
          <w:rFonts w:cstheme="minorHAnsi"/>
        </w:rPr>
      </w:pPr>
    </w:p>
    <w:p w14:paraId="3A912B13" w14:textId="77777777" w:rsidR="000F589C" w:rsidRPr="000F589C" w:rsidRDefault="000F589C" w:rsidP="000F589C">
      <w:pPr>
        <w:rPr>
          <w:rFonts w:cstheme="minorHAnsi"/>
        </w:rPr>
      </w:pPr>
      <w:r w:rsidRPr="000F589C">
        <w:rPr>
          <w:rFonts w:cstheme="minorHAnsi"/>
        </w:rPr>
        <w:t xml:space="preserve">Police to have more powers to deal with mental health inside private properties. The current situation with only being able to utilise section 136 powers in a public place just doesn't work. You could have someone actively suicidal in their own home, and your only hope is to arrange for a doctor and social worker to arrive to section the patient. This is very time consuming and not the best use of police resources </w:t>
      </w:r>
    </w:p>
    <w:p w14:paraId="6E2E4932" w14:textId="77777777" w:rsidR="000F589C" w:rsidRPr="000F589C" w:rsidRDefault="000F589C" w:rsidP="000F589C">
      <w:pPr>
        <w:rPr>
          <w:rFonts w:cstheme="minorHAnsi"/>
        </w:rPr>
      </w:pPr>
    </w:p>
    <w:p w14:paraId="00BB0671" w14:textId="77777777" w:rsidR="000F589C" w:rsidRPr="000F589C" w:rsidRDefault="000F589C" w:rsidP="000F589C">
      <w:pPr>
        <w:rPr>
          <w:rFonts w:cstheme="minorHAnsi"/>
        </w:rPr>
      </w:pPr>
      <w:r w:rsidRPr="000F589C">
        <w:rPr>
          <w:rFonts w:cstheme="minorHAnsi"/>
        </w:rPr>
        <w:t xml:space="preserve">To allow better access to MH services so that the victims are able to receive the correct training. </w:t>
      </w:r>
    </w:p>
    <w:p w14:paraId="39D68A7D" w14:textId="48A8C03E" w:rsidR="00E246D7" w:rsidRPr="000F589C" w:rsidRDefault="00954D0C" w:rsidP="0099156F">
      <w:pPr>
        <w:rPr>
          <w:rFonts w:cstheme="minorHAnsi"/>
        </w:rPr>
      </w:pPr>
      <w:r w:rsidRPr="000F589C">
        <w:rPr>
          <w:rFonts w:cstheme="minorHAnsi"/>
        </w:rPr>
        <w:br w:type="textWrapping" w:clear="all"/>
      </w:r>
    </w:p>
    <w:p w14:paraId="78028BF8" w14:textId="77777777" w:rsidR="004A163C" w:rsidRPr="000F589C" w:rsidRDefault="004A163C" w:rsidP="0099156F">
      <w:pPr>
        <w:rPr>
          <w:rFonts w:cstheme="minorHAnsi"/>
        </w:rPr>
      </w:pPr>
    </w:p>
    <w:sectPr w:rsidR="004A163C" w:rsidRPr="000F589C">
      <w:headerReference w:type="even" r:id="rId73"/>
      <w:headerReference w:type="default" r:id="rId74"/>
      <w:footerReference w:type="even" r:id="rId75"/>
      <w:footerReference w:type="default" r:id="rId76"/>
      <w:headerReference w:type="first" r:id="rId77"/>
      <w:footerReference w:type="firs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2A394" w14:textId="77777777" w:rsidR="00307D32" w:rsidRDefault="00307D32" w:rsidP="00307D32">
      <w:pPr>
        <w:spacing w:after="0" w:line="240" w:lineRule="auto"/>
      </w:pPr>
      <w:r>
        <w:separator/>
      </w:r>
    </w:p>
  </w:endnote>
  <w:endnote w:type="continuationSeparator" w:id="0">
    <w:p w14:paraId="330BCB12" w14:textId="77777777" w:rsidR="00307D32" w:rsidRDefault="00307D32" w:rsidP="00307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Roboto">
    <w:altName w:val="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5E4A9" w14:textId="77777777" w:rsidR="000F589C" w:rsidRDefault="000F58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3522842"/>
      <w:docPartObj>
        <w:docPartGallery w:val="Page Numbers (Bottom of Page)"/>
        <w:docPartUnique/>
      </w:docPartObj>
    </w:sdtPr>
    <w:sdtEndPr>
      <w:rPr>
        <w:noProof/>
      </w:rPr>
    </w:sdtEndPr>
    <w:sdtContent>
      <w:p w14:paraId="3974430D" w14:textId="124D68AF" w:rsidR="00DF43F9" w:rsidRDefault="00DF43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56B8E2" w14:textId="77777777" w:rsidR="00DF43F9" w:rsidRDefault="00DF43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D2286" w14:textId="77777777" w:rsidR="000F589C" w:rsidRDefault="000F5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D926C" w14:textId="77777777" w:rsidR="00307D32" w:rsidRDefault="00307D32" w:rsidP="00307D32">
      <w:pPr>
        <w:spacing w:after="0" w:line="240" w:lineRule="auto"/>
      </w:pPr>
      <w:r>
        <w:separator/>
      </w:r>
    </w:p>
  </w:footnote>
  <w:footnote w:type="continuationSeparator" w:id="0">
    <w:p w14:paraId="30FDCC14" w14:textId="77777777" w:rsidR="00307D32" w:rsidRDefault="00307D32" w:rsidP="00307D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C1997" w14:textId="77777777" w:rsidR="000F589C" w:rsidRDefault="000F58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6ABF0A" w14:textId="77777777" w:rsidR="000F589C" w:rsidRDefault="000F58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86A9B" w14:textId="77777777" w:rsidR="000F589C" w:rsidRDefault="000F58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363D7"/>
    <w:multiLevelType w:val="hybridMultilevel"/>
    <w:tmpl w:val="57ACED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2143A14"/>
    <w:multiLevelType w:val="multilevel"/>
    <w:tmpl w:val="3BD26C8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3E7076"/>
    <w:multiLevelType w:val="hybridMultilevel"/>
    <w:tmpl w:val="32BEE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27C46"/>
    <w:multiLevelType w:val="multilevel"/>
    <w:tmpl w:val="7CB0DCD8"/>
    <w:lvl w:ilvl="0">
      <w:start w:val="1"/>
      <w:numFmt w:val="decimal"/>
      <w:lvlText w:val="%1"/>
      <w:lvlJc w:val="left"/>
      <w:pPr>
        <w:ind w:left="720" w:hanging="360"/>
      </w:pPr>
      <w:rPr>
        <w:rFonts w:asciiTheme="minorHAnsi" w:eastAsiaTheme="minorHAnsi" w:hAnsiTheme="minorHAnsi" w:cstheme="minorHAns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CC5EDB"/>
    <w:multiLevelType w:val="hybridMultilevel"/>
    <w:tmpl w:val="70644B3C"/>
    <w:lvl w:ilvl="0" w:tplc="A12CB23E">
      <w:start w:val="1"/>
      <w:numFmt w:val="lowerLetter"/>
      <w:lvlText w:val="%1)"/>
      <w:lvlJc w:val="left"/>
      <w:pPr>
        <w:tabs>
          <w:tab w:val="num" w:pos="720"/>
        </w:tabs>
        <w:ind w:left="720" w:hanging="360"/>
      </w:pPr>
    </w:lvl>
    <w:lvl w:ilvl="1" w:tplc="6B9A6AF0" w:tentative="1">
      <w:start w:val="1"/>
      <w:numFmt w:val="lowerLetter"/>
      <w:lvlText w:val="%2)"/>
      <w:lvlJc w:val="left"/>
      <w:pPr>
        <w:tabs>
          <w:tab w:val="num" w:pos="1440"/>
        </w:tabs>
        <w:ind w:left="1440" w:hanging="360"/>
      </w:pPr>
    </w:lvl>
    <w:lvl w:ilvl="2" w:tplc="1AE2B7E8" w:tentative="1">
      <w:start w:val="1"/>
      <w:numFmt w:val="lowerLetter"/>
      <w:lvlText w:val="%3)"/>
      <w:lvlJc w:val="left"/>
      <w:pPr>
        <w:tabs>
          <w:tab w:val="num" w:pos="2160"/>
        </w:tabs>
        <w:ind w:left="2160" w:hanging="360"/>
      </w:pPr>
    </w:lvl>
    <w:lvl w:ilvl="3" w:tplc="D2602ED4" w:tentative="1">
      <w:start w:val="1"/>
      <w:numFmt w:val="lowerLetter"/>
      <w:lvlText w:val="%4)"/>
      <w:lvlJc w:val="left"/>
      <w:pPr>
        <w:tabs>
          <w:tab w:val="num" w:pos="2880"/>
        </w:tabs>
        <w:ind w:left="2880" w:hanging="360"/>
      </w:pPr>
    </w:lvl>
    <w:lvl w:ilvl="4" w:tplc="C5003868" w:tentative="1">
      <w:start w:val="1"/>
      <w:numFmt w:val="lowerLetter"/>
      <w:lvlText w:val="%5)"/>
      <w:lvlJc w:val="left"/>
      <w:pPr>
        <w:tabs>
          <w:tab w:val="num" w:pos="3600"/>
        </w:tabs>
        <w:ind w:left="3600" w:hanging="360"/>
      </w:pPr>
    </w:lvl>
    <w:lvl w:ilvl="5" w:tplc="72F8EE86" w:tentative="1">
      <w:start w:val="1"/>
      <w:numFmt w:val="lowerLetter"/>
      <w:lvlText w:val="%6)"/>
      <w:lvlJc w:val="left"/>
      <w:pPr>
        <w:tabs>
          <w:tab w:val="num" w:pos="4320"/>
        </w:tabs>
        <w:ind w:left="4320" w:hanging="360"/>
      </w:pPr>
    </w:lvl>
    <w:lvl w:ilvl="6" w:tplc="5412B350" w:tentative="1">
      <w:start w:val="1"/>
      <w:numFmt w:val="lowerLetter"/>
      <w:lvlText w:val="%7)"/>
      <w:lvlJc w:val="left"/>
      <w:pPr>
        <w:tabs>
          <w:tab w:val="num" w:pos="5040"/>
        </w:tabs>
        <w:ind w:left="5040" w:hanging="360"/>
      </w:pPr>
    </w:lvl>
    <w:lvl w:ilvl="7" w:tplc="83BADB08" w:tentative="1">
      <w:start w:val="1"/>
      <w:numFmt w:val="lowerLetter"/>
      <w:lvlText w:val="%8)"/>
      <w:lvlJc w:val="left"/>
      <w:pPr>
        <w:tabs>
          <w:tab w:val="num" w:pos="5760"/>
        </w:tabs>
        <w:ind w:left="5760" w:hanging="360"/>
      </w:pPr>
    </w:lvl>
    <w:lvl w:ilvl="8" w:tplc="55D437E0" w:tentative="1">
      <w:start w:val="1"/>
      <w:numFmt w:val="lowerLetter"/>
      <w:lvlText w:val="%9)"/>
      <w:lvlJc w:val="left"/>
      <w:pPr>
        <w:tabs>
          <w:tab w:val="num" w:pos="6480"/>
        </w:tabs>
        <w:ind w:left="6480" w:hanging="36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E957A3"/>
    <w:multiLevelType w:val="hybridMultilevel"/>
    <w:tmpl w:val="B0F4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28"/>
  </w:num>
  <w:num w:numId="5">
    <w:abstractNumId w:val="1"/>
  </w:num>
  <w:num w:numId="6">
    <w:abstractNumId w:val="18"/>
  </w:num>
  <w:num w:numId="7">
    <w:abstractNumId w:val="13"/>
  </w:num>
  <w:num w:numId="8">
    <w:abstractNumId w:val="23"/>
  </w:num>
  <w:num w:numId="9">
    <w:abstractNumId w:val="4"/>
  </w:num>
  <w:num w:numId="10">
    <w:abstractNumId w:val="30"/>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10"/>
  </w:num>
  <w:num w:numId="16">
    <w:abstractNumId w:val="11"/>
  </w:num>
  <w:num w:numId="17">
    <w:abstractNumId w:val="27"/>
  </w:num>
  <w:num w:numId="18">
    <w:abstractNumId w:val="25"/>
  </w:num>
  <w:num w:numId="19">
    <w:abstractNumId w:val="26"/>
  </w:num>
  <w:num w:numId="20">
    <w:abstractNumId w:val="2"/>
  </w:num>
  <w:num w:numId="21">
    <w:abstractNumId w:val="7"/>
  </w:num>
  <w:num w:numId="22">
    <w:abstractNumId w:val="8"/>
  </w:num>
  <w:num w:numId="23">
    <w:abstractNumId w:val="14"/>
  </w:num>
  <w:num w:numId="24">
    <w:abstractNumId w:val="16"/>
  </w:num>
  <w:num w:numId="25">
    <w:abstractNumId w:val="29"/>
  </w:num>
  <w:num w:numId="26">
    <w:abstractNumId w:val="6"/>
  </w:num>
  <w:num w:numId="27">
    <w:abstractNumId w:val="17"/>
  </w:num>
  <w:num w:numId="28">
    <w:abstractNumId w:val="22"/>
  </w:num>
  <w:num w:numId="29">
    <w:abstractNumId w:val="3"/>
  </w:num>
  <w:num w:numId="30">
    <w:abstractNumId w:val="12"/>
  </w:num>
  <w:num w:numId="31">
    <w:abstractNumId w:val="15"/>
  </w:num>
  <w:num w:numId="32">
    <w:abstractNumId w:val="31"/>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411"/>
    <w:rsid w:val="00017411"/>
    <w:rsid w:val="00023257"/>
    <w:rsid w:val="00030F14"/>
    <w:rsid w:val="00044E1B"/>
    <w:rsid w:val="00050802"/>
    <w:rsid w:val="000F589C"/>
    <w:rsid w:val="00112A56"/>
    <w:rsid w:val="001506ED"/>
    <w:rsid w:val="00161A89"/>
    <w:rsid w:val="001634A9"/>
    <w:rsid w:val="00190CD9"/>
    <w:rsid w:val="001E1EF7"/>
    <w:rsid w:val="00252D25"/>
    <w:rsid w:val="0026481C"/>
    <w:rsid w:val="002C5795"/>
    <w:rsid w:val="00300CF2"/>
    <w:rsid w:val="00305DF1"/>
    <w:rsid w:val="00307D32"/>
    <w:rsid w:val="003B04AE"/>
    <w:rsid w:val="003D065B"/>
    <w:rsid w:val="003E3ADD"/>
    <w:rsid w:val="004A163C"/>
    <w:rsid w:val="004B69CC"/>
    <w:rsid w:val="006010E0"/>
    <w:rsid w:val="0064480F"/>
    <w:rsid w:val="00667F6D"/>
    <w:rsid w:val="00751033"/>
    <w:rsid w:val="007E4755"/>
    <w:rsid w:val="00846C9A"/>
    <w:rsid w:val="00931213"/>
    <w:rsid w:val="00954D0C"/>
    <w:rsid w:val="0099156F"/>
    <w:rsid w:val="009E5FDA"/>
    <w:rsid w:val="00A17BD9"/>
    <w:rsid w:val="00A846BE"/>
    <w:rsid w:val="00AA57FF"/>
    <w:rsid w:val="00B1603C"/>
    <w:rsid w:val="00B473A6"/>
    <w:rsid w:val="00B81AF8"/>
    <w:rsid w:val="00C46235"/>
    <w:rsid w:val="00CC0013"/>
    <w:rsid w:val="00D7400E"/>
    <w:rsid w:val="00D910C1"/>
    <w:rsid w:val="00DE105C"/>
    <w:rsid w:val="00DF43F9"/>
    <w:rsid w:val="00E246D7"/>
    <w:rsid w:val="00E647CA"/>
    <w:rsid w:val="00EA0612"/>
    <w:rsid w:val="00F06044"/>
    <w:rsid w:val="00F27A29"/>
    <w:rsid w:val="00F52260"/>
    <w:rsid w:val="00F5321E"/>
    <w:rsid w:val="00F66854"/>
    <w:rsid w:val="00FF7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35D9330"/>
  <w15:chartTrackingRefBased/>
  <w15:docId w15:val="{51AF9864-D9F1-4E20-8170-A565FCC2F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04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0F589C"/>
    <w:pPr>
      <w:keepNext/>
      <w:keepLines/>
      <w:spacing w:before="360" w:after="120" w:line="276" w:lineRule="auto"/>
      <w:outlineLvl w:val="1"/>
    </w:pPr>
    <w:rPr>
      <w:rFonts w:ascii="Arial" w:eastAsia="Arial" w:hAnsi="Arial" w:cs="Arial"/>
      <w:sz w:val="32"/>
      <w:szCs w:val="32"/>
      <w:lang w:eastAsia="en-GB"/>
    </w:rPr>
  </w:style>
  <w:style w:type="paragraph" w:styleId="Heading3">
    <w:name w:val="heading 3"/>
    <w:basedOn w:val="Normal"/>
    <w:next w:val="Normal"/>
    <w:link w:val="Heading3Char"/>
    <w:uiPriority w:val="9"/>
    <w:semiHidden/>
    <w:unhideWhenUsed/>
    <w:qFormat/>
    <w:rsid w:val="000F589C"/>
    <w:pPr>
      <w:keepNext/>
      <w:keepLines/>
      <w:spacing w:before="320" w:after="80" w:line="276" w:lineRule="auto"/>
      <w:outlineLvl w:val="2"/>
    </w:pPr>
    <w:rPr>
      <w:rFonts w:ascii="Arial" w:eastAsia="Arial" w:hAnsi="Arial" w:cs="Arial"/>
      <w:color w:val="434343"/>
      <w:sz w:val="28"/>
      <w:szCs w:val="28"/>
      <w:lang w:eastAsia="en-GB"/>
    </w:rPr>
  </w:style>
  <w:style w:type="paragraph" w:styleId="Heading4">
    <w:name w:val="heading 4"/>
    <w:basedOn w:val="Normal"/>
    <w:next w:val="Normal"/>
    <w:link w:val="Heading4Char"/>
    <w:uiPriority w:val="9"/>
    <w:qFormat/>
    <w:rsid w:val="00F06044"/>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semiHidden/>
    <w:unhideWhenUsed/>
    <w:qFormat/>
    <w:rsid w:val="000F589C"/>
    <w:pPr>
      <w:keepNext/>
      <w:keepLines/>
      <w:spacing w:before="240" w:after="80" w:line="276" w:lineRule="auto"/>
      <w:outlineLvl w:val="4"/>
    </w:pPr>
    <w:rPr>
      <w:rFonts w:ascii="Arial" w:eastAsia="Arial" w:hAnsi="Arial" w:cs="Arial"/>
      <w:color w:val="666666"/>
      <w:lang w:eastAsia="en-GB"/>
    </w:rPr>
  </w:style>
  <w:style w:type="paragraph" w:styleId="Heading6">
    <w:name w:val="heading 6"/>
    <w:basedOn w:val="Normal"/>
    <w:next w:val="Normal"/>
    <w:link w:val="Heading6Char"/>
    <w:uiPriority w:val="9"/>
    <w:semiHidden/>
    <w:unhideWhenUsed/>
    <w:qFormat/>
    <w:rsid w:val="000F589C"/>
    <w:pPr>
      <w:keepNext/>
      <w:keepLines/>
      <w:spacing w:before="240" w:after="80" w:line="276" w:lineRule="auto"/>
      <w:outlineLvl w:val="5"/>
    </w:pPr>
    <w:rPr>
      <w:rFonts w:ascii="Arial" w:eastAsia="Arial" w:hAnsi="Arial" w:cs="Arial"/>
      <w:i/>
      <w:color w:val="66666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07D32"/>
    <w:pPr>
      <w:spacing w:line="256" w:lineRule="auto"/>
      <w:ind w:left="720"/>
      <w:contextualSpacing/>
    </w:pPr>
  </w:style>
  <w:style w:type="character" w:styleId="Hyperlink">
    <w:name w:val="Hyperlink"/>
    <w:uiPriority w:val="99"/>
    <w:rsid w:val="00D7400E"/>
    <w:rPr>
      <w:rFonts w:cs="Times New Roman"/>
      <w:color w:val="0000FF"/>
      <w:u w:val="single"/>
    </w:rPr>
  </w:style>
  <w:style w:type="character" w:customStyle="1" w:styleId="author">
    <w:name w:val="author"/>
    <w:basedOn w:val="DefaultParagraphFont"/>
    <w:rsid w:val="00D7400E"/>
  </w:style>
  <w:style w:type="character" w:customStyle="1" w:styleId="pubyear">
    <w:name w:val="pubyear"/>
    <w:basedOn w:val="DefaultParagraphFont"/>
    <w:rsid w:val="00D7400E"/>
  </w:style>
  <w:style w:type="character" w:customStyle="1" w:styleId="articletitle">
    <w:name w:val="articletitle"/>
    <w:basedOn w:val="DefaultParagraphFont"/>
    <w:rsid w:val="00D7400E"/>
  </w:style>
  <w:style w:type="character" w:customStyle="1" w:styleId="vol">
    <w:name w:val="vol"/>
    <w:basedOn w:val="DefaultParagraphFont"/>
    <w:rsid w:val="00D7400E"/>
  </w:style>
  <w:style w:type="character" w:customStyle="1" w:styleId="citedissue">
    <w:name w:val="citedissue"/>
    <w:basedOn w:val="DefaultParagraphFont"/>
    <w:rsid w:val="00D7400E"/>
  </w:style>
  <w:style w:type="character" w:customStyle="1" w:styleId="pagefirst">
    <w:name w:val="pagefirst"/>
    <w:basedOn w:val="DefaultParagraphFont"/>
    <w:rsid w:val="00D7400E"/>
  </w:style>
  <w:style w:type="character" w:customStyle="1" w:styleId="pagelast">
    <w:name w:val="pagelast"/>
    <w:basedOn w:val="DefaultParagraphFont"/>
    <w:rsid w:val="00D7400E"/>
  </w:style>
  <w:style w:type="character" w:styleId="Emphasis">
    <w:name w:val="Emphasis"/>
    <w:basedOn w:val="DefaultParagraphFont"/>
    <w:uiPriority w:val="20"/>
    <w:qFormat/>
    <w:rsid w:val="00D7400E"/>
    <w:rPr>
      <w:i/>
      <w:iCs/>
    </w:rPr>
  </w:style>
  <w:style w:type="character" w:styleId="Strong">
    <w:name w:val="Strong"/>
    <w:basedOn w:val="DefaultParagraphFont"/>
    <w:uiPriority w:val="22"/>
    <w:qFormat/>
    <w:rsid w:val="00D7400E"/>
    <w:rPr>
      <w:b/>
      <w:bCs/>
    </w:rPr>
  </w:style>
  <w:style w:type="paragraph" w:styleId="Header">
    <w:name w:val="header"/>
    <w:basedOn w:val="Normal"/>
    <w:link w:val="HeaderChar"/>
    <w:uiPriority w:val="99"/>
    <w:unhideWhenUsed/>
    <w:rsid w:val="00DF4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3F9"/>
  </w:style>
  <w:style w:type="paragraph" w:styleId="Footer">
    <w:name w:val="footer"/>
    <w:basedOn w:val="Normal"/>
    <w:link w:val="FooterChar"/>
    <w:uiPriority w:val="99"/>
    <w:unhideWhenUsed/>
    <w:rsid w:val="00DF4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3F9"/>
  </w:style>
  <w:style w:type="character" w:customStyle="1" w:styleId="normaltextrun">
    <w:name w:val="normaltextrun"/>
    <w:basedOn w:val="DefaultParagraphFont"/>
    <w:rsid w:val="00161A89"/>
  </w:style>
  <w:style w:type="character" w:customStyle="1" w:styleId="scxp146737360">
    <w:name w:val="scxp146737360"/>
    <w:basedOn w:val="DefaultParagraphFont"/>
    <w:rsid w:val="00161A89"/>
  </w:style>
  <w:style w:type="character" w:customStyle="1" w:styleId="scxp260720422">
    <w:name w:val="scxp260720422"/>
    <w:basedOn w:val="DefaultParagraphFont"/>
    <w:rsid w:val="00DE105C"/>
  </w:style>
  <w:style w:type="character" w:styleId="FollowedHyperlink">
    <w:name w:val="FollowedHyperlink"/>
    <w:basedOn w:val="DefaultParagraphFont"/>
    <w:uiPriority w:val="99"/>
    <w:semiHidden/>
    <w:unhideWhenUsed/>
    <w:rsid w:val="00305DF1"/>
    <w:rPr>
      <w:color w:val="954F72" w:themeColor="followedHyperlink"/>
      <w:u w:val="single"/>
    </w:rPr>
  </w:style>
  <w:style w:type="character" w:customStyle="1" w:styleId="ListParagraphChar">
    <w:name w:val="List Paragraph Char"/>
    <w:link w:val="ListParagraph"/>
    <w:uiPriority w:val="34"/>
    <w:locked/>
    <w:rsid w:val="0064480F"/>
  </w:style>
  <w:style w:type="character" w:customStyle="1" w:styleId="Heading1Char">
    <w:name w:val="Heading 1 Char"/>
    <w:basedOn w:val="DefaultParagraphFont"/>
    <w:link w:val="Heading1"/>
    <w:uiPriority w:val="99"/>
    <w:rsid w:val="00F0604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0604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0604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06044"/>
    <w:rPr>
      <w:rFonts w:ascii="Times New Roman" w:eastAsia="Times New Roman" w:hAnsi="Times New Roman" w:cs="Times New Roman"/>
      <w:b/>
      <w:bCs/>
    </w:rPr>
  </w:style>
  <w:style w:type="paragraph" w:customStyle="1" w:styleId="deannah1">
    <w:name w:val="deannah1"/>
    <w:basedOn w:val="Normal"/>
    <w:uiPriority w:val="99"/>
    <w:rsid w:val="00F0604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0604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06044"/>
    <w:rPr>
      <w:rFonts w:ascii="Tahoma" w:eastAsia="Times New Roman" w:hAnsi="Tahoma" w:cs="Tahoma"/>
      <w:sz w:val="16"/>
      <w:szCs w:val="16"/>
    </w:rPr>
  </w:style>
  <w:style w:type="table" w:styleId="TableGrid">
    <w:name w:val="Table Grid"/>
    <w:basedOn w:val="TableNormal"/>
    <w:uiPriority w:val="59"/>
    <w:rsid w:val="00F0604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F060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06044"/>
    <w:rPr>
      <w:color w:val="535353"/>
      <w:u w:val="single"/>
      <w:effect w:val="none"/>
    </w:rPr>
  </w:style>
  <w:style w:type="paragraph" w:customStyle="1" w:styleId="NormalWeb1">
    <w:name w:val="Normal (Web)1"/>
    <w:basedOn w:val="Normal"/>
    <w:uiPriority w:val="99"/>
    <w:rsid w:val="00F0604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06044"/>
  </w:style>
  <w:style w:type="character" w:styleId="CommentReference">
    <w:name w:val="annotation reference"/>
    <w:uiPriority w:val="99"/>
    <w:semiHidden/>
    <w:unhideWhenUsed/>
    <w:rsid w:val="00F06044"/>
    <w:rPr>
      <w:sz w:val="16"/>
      <w:szCs w:val="16"/>
    </w:rPr>
  </w:style>
  <w:style w:type="paragraph" w:styleId="CommentText">
    <w:name w:val="annotation text"/>
    <w:basedOn w:val="Normal"/>
    <w:link w:val="CommentTextChar"/>
    <w:uiPriority w:val="99"/>
    <w:semiHidden/>
    <w:unhideWhenUsed/>
    <w:rsid w:val="00F0604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0604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06044"/>
    <w:rPr>
      <w:b/>
      <w:bCs/>
    </w:rPr>
  </w:style>
  <w:style w:type="character" w:customStyle="1" w:styleId="CommentSubjectChar">
    <w:name w:val="Comment Subject Char"/>
    <w:basedOn w:val="CommentTextChar"/>
    <w:link w:val="CommentSubject"/>
    <w:uiPriority w:val="99"/>
    <w:semiHidden/>
    <w:rsid w:val="00F06044"/>
    <w:rPr>
      <w:rFonts w:ascii="Times New Roman" w:eastAsia="Times New Roman" w:hAnsi="Times New Roman" w:cs="Times New Roman"/>
      <w:b/>
      <w:bCs/>
      <w:sz w:val="20"/>
      <w:szCs w:val="20"/>
    </w:rPr>
  </w:style>
  <w:style w:type="paragraph" w:styleId="BodyText">
    <w:name w:val="Body Text"/>
    <w:basedOn w:val="Normal"/>
    <w:link w:val="BodyTextChar"/>
    <w:uiPriority w:val="99"/>
    <w:semiHidden/>
    <w:unhideWhenUsed/>
    <w:rsid w:val="00CC0013"/>
    <w:pPr>
      <w:spacing w:after="120"/>
    </w:pPr>
  </w:style>
  <w:style w:type="character" w:customStyle="1" w:styleId="BodyTextChar">
    <w:name w:val="Body Text Char"/>
    <w:basedOn w:val="DefaultParagraphFont"/>
    <w:link w:val="BodyText"/>
    <w:uiPriority w:val="99"/>
    <w:semiHidden/>
    <w:rsid w:val="00CC0013"/>
  </w:style>
  <w:style w:type="character" w:customStyle="1" w:styleId="Heading2Char">
    <w:name w:val="Heading 2 Char"/>
    <w:basedOn w:val="DefaultParagraphFont"/>
    <w:link w:val="Heading2"/>
    <w:uiPriority w:val="9"/>
    <w:semiHidden/>
    <w:rsid w:val="000F589C"/>
    <w:rPr>
      <w:rFonts w:ascii="Arial" w:eastAsia="Arial" w:hAnsi="Arial" w:cs="Arial"/>
      <w:sz w:val="32"/>
      <w:szCs w:val="32"/>
      <w:lang w:eastAsia="en-GB"/>
    </w:rPr>
  </w:style>
  <w:style w:type="character" w:customStyle="1" w:styleId="Heading3Char">
    <w:name w:val="Heading 3 Char"/>
    <w:basedOn w:val="DefaultParagraphFont"/>
    <w:link w:val="Heading3"/>
    <w:uiPriority w:val="9"/>
    <w:semiHidden/>
    <w:rsid w:val="000F589C"/>
    <w:rPr>
      <w:rFonts w:ascii="Arial" w:eastAsia="Arial" w:hAnsi="Arial" w:cs="Arial"/>
      <w:color w:val="434343"/>
      <w:sz w:val="28"/>
      <w:szCs w:val="28"/>
      <w:lang w:eastAsia="en-GB"/>
    </w:rPr>
  </w:style>
  <w:style w:type="character" w:customStyle="1" w:styleId="Heading5Char">
    <w:name w:val="Heading 5 Char"/>
    <w:basedOn w:val="DefaultParagraphFont"/>
    <w:link w:val="Heading5"/>
    <w:uiPriority w:val="9"/>
    <w:semiHidden/>
    <w:rsid w:val="000F589C"/>
    <w:rPr>
      <w:rFonts w:ascii="Arial" w:eastAsia="Arial" w:hAnsi="Arial" w:cs="Arial"/>
      <w:color w:val="666666"/>
      <w:lang w:eastAsia="en-GB"/>
    </w:rPr>
  </w:style>
  <w:style w:type="character" w:customStyle="1" w:styleId="Heading6Char">
    <w:name w:val="Heading 6 Char"/>
    <w:basedOn w:val="DefaultParagraphFont"/>
    <w:link w:val="Heading6"/>
    <w:uiPriority w:val="9"/>
    <w:semiHidden/>
    <w:rsid w:val="000F589C"/>
    <w:rPr>
      <w:rFonts w:ascii="Arial" w:eastAsia="Arial" w:hAnsi="Arial" w:cs="Arial"/>
      <w:i/>
      <w:color w:val="666666"/>
      <w:lang w:eastAsia="en-GB"/>
    </w:rPr>
  </w:style>
  <w:style w:type="paragraph" w:styleId="Title">
    <w:name w:val="Title"/>
    <w:basedOn w:val="Normal"/>
    <w:next w:val="Normal"/>
    <w:link w:val="TitleChar"/>
    <w:uiPriority w:val="10"/>
    <w:qFormat/>
    <w:rsid w:val="000F589C"/>
    <w:pPr>
      <w:keepNext/>
      <w:keepLines/>
      <w:spacing w:after="60" w:line="276" w:lineRule="auto"/>
    </w:pPr>
    <w:rPr>
      <w:rFonts w:ascii="Arial" w:eastAsia="Arial" w:hAnsi="Arial" w:cs="Arial"/>
      <w:sz w:val="52"/>
      <w:szCs w:val="52"/>
      <w:lang w:eastAsia="en-GB"/>
    </w:rPr>
  </w:style>
  <w:style w:type="character" w:customStyle="1" w:styleId="TitleChar">
    <w:name w:val="Title Char"/>
    <w:basedOn w:val="DefaultParagraphFont"/>
    <w:link w:val="Title"/>
    <w:uiPriority w:val="10"/>
    <w:rsid w:val="000F589C"/>
    <w:rPr>
      <w:rFonts w:ascii="Arial" w:eastAsia="Arial" w:hAnsi="Arial" w:cs="Arial"/>
      <w:sz w:val="52"/>
      <w:szCs w:val="52"/>
      <w:lang w:eastAsia="en-GB"/>
    </w:rPr>
  </w:style>
  <w:style w:type="paragraph" w:styleId="Subtitle">
    <w:name w:val="Subtitle"/>
    <w:basedOn w:val="Normal"/>
    <w:next w:val="Normal"/>
    <w:link w:val="SubtitleChar"/>
    <w:uiPriority w:val="11"/>
    <w:qFormat/>
    <w:rsid w:val="000F589C"/>
    <w:pPr>
      <w:keepNext/>
      <w:keepLines/>
      <w:spacing w:after="320" w:line="276" w:lineRule="auto"/>
    </w:pPr>
    <w:rPr>
      <w:rFonts w:ascii="Arial" w:eastAsia="Arial" w:hAnsi="Arial" w:cs="Arial"/>
      <w:color w:val="666666"/>
      <w:sz w:val="30"/>
      <w:szCs w:val="30"/>
      <w:lang w:eastAsia="en-GB"/>
    </w:rPr>
  </w:style>
  <w:style w:type="character" w:customStyle="1" w:styleId="SubtitleChar">
    <w:name w:val="Subtitle Char"/>
    <w:basedOn w:val="DefaultParagraphFont"/>
    <w:link w:val="Subtitle"/>
    <w:uiPriority w:val="11"/>
    <w:rsid w:val="000F589C"/>
    <w:rPr>
      <w:rFonts w:ascii="Arial" w:eastAsia="Arial" w:hAnsi="Arial" w:cs="Arial"/>
      <w:color w:val="666666"/>
      <w:sz w:val="30"/>
      <w:szCs w:val="3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475616">
      <w:bodyDiv w:val="1"/>
      <w:marLeft w:val="0"/>
      <w:marRight w:val="0"/>
      <w:marTop w:val="0"/>
      <w:marBottom w:val="0"/>
      <w:divBdr>
        <w:top w:val="none" w:sz="0" w:space="0" w:color="auto"/>
        <w:left w:val="none" w:sz="0" w:space="0" w:color="auto"/>
        <w:bottom w:val="none" w:sz="0" w:space="0" w:color="auto"/>
        <w:right w:val="none" w:sz="0" w:space="0" w:color="auto"/>
      </w:divBdr>
    </w:div>
    <w:div w:id="561212390">
      <w:bodyDiv w:val="1"/>
      <w:marLeft w:val="0"/>
      <w:marRight w:val="0"/>
      <w:marTop w:val="0"/>
      <w:marBottom w:val="0"/>
      <w:divBdr>
        <w:top w:val="none" w:sz="0" w:space="0" w:color="auto"/>
        <w:left w:val="none" w:sz="0" w:space="0" w:color="auto"/>
        <w:bottom w:val="none" w:sz="0" w:space="0" w:color="auto"/>
        <w:right w:val="none" w:sz="0" w:space="0" w:color="auto"/>
      </w:divBdr>
    </w:div>
    <w:div w:id="603071580">
      <w:bodyDiv w:val="1"/>
      <w:marLeft w:val="0"/>
      <w:marRight w:val="0"/>
      <w:marTop w:val="0"/>
      <w:marBottom w:val="0"/>
      <w:divBdr>
        <w:top w:val="none" w:sz="0" w:space="0" w:color="auto"/>
        <w:left w:val="none" w:sz="0" w:space="0" w:color="auto"/>
        <w:bottom w:val="none" w:sz="0" w:space="0" w:color="auto"/>
        <w:right w:val="none" w:sz="0" w:space="0" w:color="auto"/>
      </w:divBdr>
    </w:div>
    <w:div w:id="630475748">
      <w:bodyDiv w:val="1"/>
      <w:marLeft w:val="0"/>
      <w:marRight w:val="0"/>
      <w:marTop w:val="0"/>
      <w:marBottom w:val="0"/>
      <w:divBdr>
        <w:top w:val="none" w:sz="0" w:space="0" w:color="auto"/>
        <w:left w:val="none" w:sz="0" w:space="0" w:color="auto"/>
        <w:bottom w:val="none" w:sz="0" w:space="0" w:color="auto"/>
        <w:right w:val="none" w:sz="0" w:space="0" w:color="auto"/>
      </w:divBdr>
    </w:div>
    <w:div w:id="854541953">
      <w:bodyDiv w:val="1"/>
      <w:marLeft w:val="0"/>
      <w:marRight w:val="0"/>
      <w:marTop w:val="0"/>
      <w:marBottom w:val="0"/>
      <w:divBdr>
        <w:top w:val="none" w:sz="0" w:space="0" w:color="auto"/>
        <w:left w:val="none" w:sz="0" w:space="0" w:color="auto"/>
        <w:bottom w:val="none" w:sz="0" w:space="0" w:color="auto"/>
        <w:right w:val="none" w:sz="0" w:space="0" w:color="auto"/>
      </w:divBdr>
    </w:div>
    <w:div w:id="1403522341">
      <w:bodyDiv w:val="1"/>
      <w:marLeft w:val="0"/>
      <w:marRight w:val="0"/>
      <w:marTop w:val="0"/>
      <w:marBottom w:val="0"/>
      <w:divBdr>
        <w:top w:val="none" w:sz="0" w:space="0" w:color="auto"/>
        <w:left w:val="none" w:sz="0" w:space="0" w:color="auto"/>
        <w:bottom w:val="none" w:sz="0" w:space="0" w:color="auto"/>
        <w:right w:val="none" w:sz="0" w:space="0" w:color="auto"/>
      </w:divBdr>
      <w:divsChild>
        <w:div w:id="84154915">
          <w:marLeft w:val="547"/>
          <w:marRight w:val="0"/>
          <w:marTop w:val="0"/>
          <w:marBottom w:val="160"/>
          <w:divBdr>
            <w:top w:val="none" w:sz="0" w:space="0" w:color="auto"/>
            <w:left w:val="none" w:sz="0" w:space="0" w:color="auto"/>
            <w:bottom w:val="none" w:sz="0" w:space="0" w:color="auto"/>
            <w:right w:val="none" w:sz="0" w:space="0" w:color="auto"/>
          </w:divBdr>
        </w:div>
        <w:div w:id="1411659791">
          <w:marLeft w:val="547"/>
          <w:marRight w:val="0"/>
          <w:marTop w:val="200"/>
          <w:marBottom w:val="160"/>
          <w:divBdr>
            <w:top w:val="none" w:sz="0" w:space="0" w:color="auto"/>
            <w:left w:val="none" w:sz="0" w:space="0" w:color="auto"/>
            <w:bottom w:val="none" w:sz="0" w:space="0" w:color="auto"/>
            <w:right w:val="none" w:sz="0" w:space="0" w:color="auto"/>
          </w:divBdr>
        </w:div>
        <w:div w:id="1030303580">
          <w:marLeft w:val="547"/>
          <w:marRight w:val="0"/>
          <w:marTop w:val="200"/>
          <w:marBottom w:val="160"/>
          <w:divBdr>
            <w:top w:val="none" w:sz="0" w:space="0" w:color="auto"/>
            <w:left w:val="none" w:sz="0" w:space="0" w:color="auto"/>
            <w:bottom w:val="none" w:sz="0" w:space="0" w:color="auto"/>
            <w:right w:val="none" w:sz="0" w:space="0" w:color="auto"/>
          </w:divBdr>
        </w:div>
        <w:div w:id="1310943052">
          <w:marLeft w:val="547"/>
          <w:marRight w:val="0"/>
          <w:marTop w:val="200"/>
          <w:marBottom w:val="160"/>
          <w:divBdr>
            <w:top w:val="none" w:sz="0" w:space="0" w:color="auto"/>
            <w:left w:val="none" w:sz="0" w:space="0" w:color="auto"/>
            <w:bottom w:val="none" w:sz="0" w:space="0" w:color="auto"/>
            <w:right w:val="none" w:sz="0" w:space="0" w:color="auto"/>
          </w:divBdr>
        </w:div>
        <w:div w:id="1176001054">
          <w:marLeft w:val="547"/>
          <w:marRight w:val="0"/>
          <w:marTop w:val="200"/>
          <w:marBottom w:val="160"/>
          <w:divBdr>
            <w:top w:val="none" w:sz="0" w:space="0" w:color="auto"/>
            <w:left w:val="none" w:sz="0" w:space="0" w:color="auto"/>
            <w:bottom w:val="none" w:sz="0" w:space="0" w:color="auto"/>
            <w:right w:val="none" w:sz="0" w:space="0" w:color="auto"/>
          </w:divBdr>
        </w:div>
      </w:divsChild>
    </w:div>
    <w:div w:id="196099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usticeinspectorates.gov.uk/hmicfrs/wp-content/uploads/policing-and-mental-health-picking-up-the-pieces.pdf" TargetMode="External"/><Relationship Id="rId21" Type="http://schemas.openxmlformats.org/officeDocument/2006/relationships/hyperlink" Target="http://usir.salford.ac.uk/id/eprint/2153/1/fulltext.pdf" TargetMode="External"/><Relationship Id="rId42" Type="http://schemas.openxmlformats.org/officeDocument/2006/relationships/hyperlink" Target="https://www.mind.org.uk/media-a/4121/at-risk-yet-dismissed-report.pdf" TargetMode="External"/><Relationship Id="rId47" Type="http://schemas.openxmlformats.org/officeDocument/2006/relationships/hyperlink" Target="https://psycnet.apa.org/doi/10.1016/0160-2527(89)90010-1" TargetMode="External"/><Relationship Id="rId63" Type="http://schemas.openxmlformats.org/officeDocument/2006/relationships/image" Target="media/image8.png"/><Relationship Id="rId68" Type="http://schemas.openxmlformats.org/officeDocument/2006/relationships/hyperlink" Target="https://www.england.nhs.uk/wp-content/uploads/2016/02/Mental-Health-Taskforce-FYFV-final.pdf" TargetMode="External"/><Relationship Id="rId16" Type="http://schemas.openxmlformats.org/officeDocument/2006/relationships/hyperlink" Target="https://www.centreformentalhealth.org.uk/sites/default/files/2018-09/SainsburyCentre_briefing36_police_final_small.pdf" TargetMode="External"/><Relationship Id="rId11" Type="http://schemas.openxmlformats.org/officeDocument/2006/relationships/image" Target="media/image4.emf"/><Relationship Id="rId24" Type="http://schemas.openxmlformats.org/officeDocument/2006/relationships/hyperlink" Target="https://www.gov.uk/government/consultations/reforming-the-mental-health-act/reforming-the-mental-health-act" TargetMode="External"/><Relationship Id="rId32" Type="http://schemas.openxmlformats.org/officeDocument/2006/relationships/hyperlink" Target="https://www.gov.scot/publications/works-collaborative-police-health-interventions-mental-health-distress/pages/4/" TargetMode="External"/><Relationship Id="rId37" Type="http://schemas.openxmlformats.org/officeDocument/2006/relationships/hyperlink" Target="https://www.mind.org.uk/media-a/2141/attitudes-to-mental-illness-2014-report-annexes-1.pdf" TargetMode="External"/><Relationship Id="rId40" Type="http://schemas.openxmlformats.org/officeDocument/2006/relationships/hyperlink" Target="https://www.npcc.police.uk/Mental%20Health/Nat%20Strat%20Final%20v2%2026%20Feb%202020.pdf" TargetMode="External"/><Relationship Id="rId45" Type="http://schemas.openxmlformats.org/officeDocument/2006/relationships/hyperlink" Target="https://begrijpelijkeformulieren.org/sites/begrijpelijkeformulieren/files/Reja_e.a._Open-ended_vs._Close-ended_Questions_in_Web.pdf" TargetMode="External"/><Relationship Id="rId53" Type="http://schemas.openxmlformats.org/officeDocument/2006/relationships/hyperlink" Target="https://doi.org/10.1016%2Fj.ijlp.2014.02.016" TargetMode="External"/><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6" Type="http://schemas.openxmlformats.org/officeDocument/2006/relationships/hyperlink" Target="https://www.justiceinspectorates.gov.uk/hmicfrs/wp-content/uploads/policing-and-mental-health-picking-up-the-pieces.pdf" TargetMode="External"/><Relationship Id="rId74" Type="http://schemas.openxmlformats.org/officeDocument/2006/relationships/header" Target="header2.xm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uwtsd.ac.uk/academic-office/appendices-and-forms/" TargetMode="External"/><Relationship Id="rId19" Type="http://schemas.openxmlformats.org/officeDocument/2006/relationships/hyperlink" Target="https://www.college.police.uk/research/crime-reduction-toolkit/crisis-intervention-teams-cits" TargetMode="External"/><Relationship Id="rId14" Type="http://schemas.openxmlformats.org/officeDocument/2006/relationships/image" Target="media/image7.png"/><Relationship Id="rId22" Type="http://schemas.openxmlformats.org/officeDocument/2006/relationships/hyperlink" Target="https://doi.org/10.1093/police/pas024" TargetMode="External"/><Relationship Id="rId27" Type="http://schemas.openxmlformats.org/officeDocument/2006/relationships/hyperlink" Target="https://repository.canterbury.ac.uk/download/e887ba5972654885d6ed30f9b3b75d3e2acc685d04bd89a20fea5ed674aea267/791561/Final%20thesis.pdf" TargetMode="External"/><Relationship Id="rId30" Type="http://schemas.openxmlformats.org/officeDocument/2006/relationships/hyperlink" Target="https://www.ajpe.org/content/ajpe/84/1/7113.full.pdf" TargetMode="External"/><Relationship Id="rId35" Type="http://schemas.openxmlformats.org/officeDocument/2006/relationships/hyperlink" Target="https://www.legislation.gov.uk/ukpga/1983/20/contents" TargetMode="External"/><Relationship Id="rId43" Type="http://schemas.openxmlformats.org/officeDocument/2006/relationships/hyperlink" Target="https://www.sagepub.com/sites/default/files/upm-binaries/47370_Seale_Chapter_11.pdf" TargetMode="External"/><Relationship Id="rId48" Type="http://schemas.openxmlformats.org/officeDocument/2006/relationships/hyperlink" Target="https://psycnet.apa.org/doi/10.1037/pro0000042" TargetMode="External"/><Relationship Id="rId5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4" Type="http://schemas.openxmlformats.org/officeDocument/2006/relationships/hyperlink" Target="https://hqlo.biomedcentral.com/articles/10.1186/1477-7525-10-138" TargetMode="External"/><Relationship Id="rId69" Type="http://schemas.openxmlformats.org/officeDocument/2006/relationships/hyperlink" Target="https://www.mind.org.uk/media-a/4121/at-risk-yet-dismissed-report.pdf" TargetMode="External"/><Relationship Id="rId77" Type="http://schemas.openxmlformats.org/officeDocument/2006/relationships/header" Target="header3.xml"/><Relationship Id="rId8" Type="http://schemas.openxmlformats.org/officeDocument/2006/relationships/hyperlink" Target="https://psycnet.apa.org/doi/10.1037/pro0000042" TargetMode="External"/><Relationship Id="rId51" Type="http://schemas.openxmlformats.org/officeDocument/2006/relationships/hyperlink" Target="https://digitalcommons.usf.edu/cgi/viewcontent.cgi?article=1547&amp;context=mhlp_facpub" TargetMode="External"/><Relationship Id="rId72" Type="http://schemas.openxmlformats.org/officeDocument/2006/relationships/hyperlink" Target="https://dx.doi.org/10.4212%2Fcjhp.v68i3.1456"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doi.org/10.2307/799150" TargetMode="External"/><Relationship Id="rId25" Type="http://schemas.openxmlformats.org/officeDocument/2006/relationships/hyperlink" Target="https://onlinelibrary.wiley.com/doi/pdf/10.1111/j.1741-1130.2007.00139.x" TargetMode="External"/><Relationship Id="rId33" Type="http://schemas.openxmlformats.org/officeDocument/2006/relationships/hyperlink" Target="https://www.simplypsychology.org/sampling.html" TargetMode="External"/><Relationship Id="rId38" Type="http://schemas.openxmlformats.org/officeDocument/2006/relationships/hyperlink" Target="https://www.mind.org.uk/news-campaigns/news/mind-warns-of-second-pandemic-as-it-reveals-more-people-in-mental-health-crisis-than-ever-recorded-and-helpline-calls-soar/" TargetMode="External"/><Relationship Id="rId46" Type="http://schemas.openxmlformats.org/officeDocument/2006/relationships/hyperlink" Target="https://doi.org/10.1177%2F1098611103258957" TargetMode="External"/><Relationship Id="rId59" Type="http://schemas.openxmlformats.org/officeDocument/2006/relationships/hyperlink" Target="https://www.uwtsd.ac.uk/research/research-ethics/" TargetMode="External"/><Relationship Id="rId67" Type="http://schemas.openxmlformats.org/officeDocument/2006/relationships/hyperlink" Target="https://assets.publishing.service.gov.uk/government/uploads/system/uploads/attachment_data/file/556596/apms-2014-full-rpt.pdf" TargetMode="External"/><Relationship Id="rId20" Type="http://schemas.openxmlformats.org/officeDocument/2006/relationships/hyperlink" Target="https://hqlo.biomedcentral.com/articles/10.1186/1477-7525-10-138" TargetMode="External"/><Relationship Id="rId41" Type="http://schemas.openxmlformats.org/officeDocument/2006/relationships/hyperlink" Target="https://www.researchgate.net/publication/253282490_INTRODUCTION_TO_SURVEY_RESEARCH_DESIGN/citation/download" TargetMode="External"/><Relationship Id="rId54" Type="http://schemas.openxmlformats.org/officeDocument/2006/relationships/hyperlink" Target="https://doi.org/10.1080%2F10439463.2016.1219734" TargetMode="External"/><Relationship Id="rId62" Type="http://schemas.openxmlformats.org/officeDocument/2006/relationships/hyperlink" Target="mailto:pgresearch@uwtsd.ac.uk" TargetMode="External"/><Relationship Id="rId70" Type="http://schemas.openxmlformats.org/officeDocument/2006/relationships/hyperlink" Target="https://www.sagepub.com/sites/default/files/upm-binaries/47370_Seale_Chapter_11.pdf"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ublication/260244813_Demystifying_Ontology_and_Epistemology_in_Research_Methods" TargetMode="External"/><Relationship Id="rId23" Type="http://schemas.openxmlformats.org/officeDocument/2006/relationships/hyperlink" Target="https://doi.org/10.3390/ijerph15061145" TargetMode="External"/><Relationship Id="rId28" Type="http://schemas.openxmlformats.org/officeDocument/2006/relationships/hyperlink" Target="https://www.policeconduct.gov.uk/sites/default/files/Documents/research-learning/IPCC_Use_Of_Force_Report.pdf" TargetMode="External"/><Relationship Id="rId36" Type="http://schemas.openxmlformats.org/officeDocument/2006/relationships/hyperlink" Target="https://www.england.nhs.uk/wp-content/uploads/2016/02/Mental-Health-Taskforce-FYFV-final.pdf" TargetMode="External"/><Relationship Id="rId49" Type="http://schemas.openxmlformats.org/officeDocument/2006/relationships/hyperlink" Target="https://www.surveymonkey.co.uk/welcome/sem/?program=7013A000000mweBQAQ&amp;utm_bu=CR&amp;utm_campaign=71700000061148706&amp;utm_adgroup=58700005508347663&amp;utm_content=43700050331899354&amp;utm_medium=cpc&amp;utm_source=bing&amp;utm_term=p50331899354&amp;utm_kxconfid=s4bvpi0ju&amp;gclid=5a69286acb351261e60d4bd28efd7310&amp;gclsrc=3p.ds&amp;msclkid=5a69286acb351261e60d4bd28efd7310" TargetMode="External"/><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3.emf"/><Relationship Id="rId31" Type="http://schemas.openxmlformats.org/officeDocument/2006/relationships/hyperlink" Target="https://doi.org/10.1176/appi.ps.53.10.1266" TargetMode="External"/><Relationship Id="rId44" Type="http://schemas.openxmlformats.org/officeDocument/2006/relationships/hyperlink" Target="https://www.polfed.org/avonsom/news/news-articles/police-officers-need-the-ability-and-confidence-to-say-no-when-asked-to-pick-up-the-slack-from-other-agencies/" TargetMode="External"/><Relationship Id="rId52" Type="http://schemas.openxmlformats.org/officeDocument/2006/relationships/hyperlink" Target="https://doi.org/10.1108/13639510610711556" TargetMode="External"/><Relationship Id="rId60" Type="http://schemas.openxmlformats.org/officeDocument/2006/relationships/hyperlink" Target="mailto:pgresearch@uwtsd.ac.uk" TargetMode="External"/><Relationship Id="rId65" Type="http://schemas.openxmlformats.org/officeDocument/2006/relationships/hyperlink" Target="https://onlinelibrary.wiley.com/doi/pdf/10.1111/j.1741-1130.2007.00139.x" TargetMode="External"/><Relationship Id="rId73" Type="http://schemas.openxmlformats.org/officeDocument/2006/relationships/header" Target="header1.xml"/><Relationship Id="rId78"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hyperlink" Target="https://lx.iriss.org.uk/sites/default/files/resources/The%20Bradley%20report.pdf" TargetMode="External"/><Relationship Id="rId39" Type="http://schemas.openxmlformats.org/officeDocument/2006/relationships/hyperlink" Target="https://doi.org/10.1186%2F1471-2288-14-90" TargetMode="External"/><Relationship Id="rId34" Type="http://schemas.openxmlformats.org/officeDocument/2006/relationships/hyperlink" Target="https://assets.publishing.service.gov.uk/government/uploads/system/uploads/attachment_data/file/556596/apms-2014-full-rpt.pdf" TargetMode="External"/><Relationship Id="rId50" Type="http://schemas.openxmlformats.org/officeDocument/2006/relationships/hyperlink" Target="https://dx.doi.org/10.4212%2Fcjhp.v68i3.1456" TargetMode="External"/><Relationship Id="rId55" Type="http://schemas.openxmlformats.org/officeDocument/2006/relationships/hyperlink" Target="file:///C:\Users\c.lohmann-hancock\AppData\Local\Microsoft\Windows\INetCache\REICoP-17-20-v3-Final.pdf" TargetMode="External"/><Relationship Id="rId76" Type="http://schemas.openxmlformats.org/officeDocument/2006/relationships/footer" Target="footer2.xml"/><Relationship Id="rId7" Type="http://schemas.openxmlformats.org/officeDocument/2006/relationships/image" Target="media/image1.png"/><Relationship Id="rId71" Type="http://schemas.openxmlformats.org/officeDocument/2006/relationships/hyperlink" Target="https://www.polfed.org/avonsom/news/news-articles/police-officers-need-the-ability-and-confidence-to-say-no-when-asked-to-pick-up-the-slack-from-other-agencies/" TargetMode="External"/><Relationship Id="rId2" Type="http://schemas.openxmlformats.org/officeDocument/2006/relationships/styles" Target="styles.xml"/><Relationship Id="rId29" Type="http://schemas.openxmlformats.org/officeDocument/2006/relationships/hyperlink" Target="https://doi.org/10.1002/cbm.2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107</Pages>
  <Words>26164</Words>
  <Characters>149137</Characters>
  <Application>Microsoft Office Word</Application>
  <DocSecurity>0</DocSecurity>
  <Lines>1242</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Price,Emyr swp6631</dc:creator>
  <cp:keywords/>
  <dc:description/>
  <cp:lastModifiedBy>Price,Emyr swp6631</cp:lastModifiedBy>
  <cp:revision>23</cp:revision>
  <dcterms:created xsi:type="dcterms:W3CDTF">2023-01-08T07:12:00Z</dcterms:created>
  <dcterms:modified xsi:type="dcterms:W3CDTF">2023-01-08T22:34:00Z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2023-01-08T07:52:57Z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bf21708d-3701-46db-b220-ff8040d8430d</vt:lpwstr>
  </property>
  <property fmtid="{D5CDD505-2E9C-101B-9397-08002B2CF9AE}" pid="8" name="MSIP_Label_66cf8fe5-b7b7-4df7-b38d-1c61ac2f6639_ContentBits">
    <vt:lpwstr>0</vt:lpwstr>
  </property>
</Properties>
</file>