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1306030"/>
        <w:docPartObj>
          <w:docPartGallery w:val="Cover Pages"/>
          <w:docPartUnique/>
        </w:docPartObj>
      </w:sdtPr>
      <w:sdtEndPr/>
      <w:sdtContent>
        <w:p w14:paraId="13857D7A" w14:textId="19679041" w:rsidR="009132F9" w:rsidRDefault="009132F9">
          <w:r>
            <w:rPr>
              <w:noProof/>
            </w:rPr>
            <mc:AlternateContent>
              <mc:Choice Requires="wps">
                <w:drawing>
                  <wp:anchor distT="0" distB="0" distL="114300" distR="114300" simplePos="0" relativeHeight="251656192" behindDoc="0" locked="0" layoutInCell="1" allowOverlap="1" wp14:anchorId="075FA41A" wp14:editId="3515C895">
                    <wp:simplePos x="0" y="0"/>
                    <wp:positionH relativeFrom="margin">
                      <wp:align>right</wp:align>
                    </wp:positionH>
                    <wp:positionV relativeFrom="margin">
                      <wp:align>top</wp:align>
                    </wp:positionV>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CDBC1F" w14:textId="4858D0A0" w:rsidR="00E37BBB" w:rsidRDefault="00E37BBB">
                                    <w:pPr>
                                      <w:pStyle w:val="NoSpacing"/>
                                      <w:jc w:val="right"/>
                                      <w:rPr>
                                        <w:color w:val="FFFFFF" w:themeColor="background1"/>
                                        <w:sz w:val="24"/>
                                        <w:szCs w:val="24"/>
                                      </w:rPr>
                                    </w:pPr>
                                    <w:r>
                                      <w:rPr>
                                        <w:color w:val="FFFFFF" w:themeColor="background1"/>
                                        <w:sz w:val="24"/>
                                        <w:szCs w:val="24"/>
                                      </w:rPr>
                                      <w:t>202</w:t>
                                    </w:r>
                                    <w:r w:rsidR="00F45F7B">
                                      <w:rPr>
                                        <w:color w:val="FFFFFF" w:themeColor="background1"/>
                                        <w:sz w:val="24"/>
                                        <w:szCs w:val="24"/>
                                      </w:rPr>
                                      <w:t>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5FA41A" id="Rectangle 132" o:spid="_x0000_s1026" style="position:absolute;margin-left:-4.4pt;margin-top:0;width:46.8pt;height:77.75pt;z-index:251656192;visibility:visible;mso-wrap-style:square;mso-width-percent:76;mso-height-percent:98;mso-wrap-distance-left:9pt;mso-wrap-distance-top:0;mso-wrap-distance-right:9pt;mso-wrap-distance-bottom:0;mso-position-horizontal:right;mso-position-horizontal-relative:margin;mso-position-vertical:top;mso-position-vertical-relative:margin;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CDBC1F" w14:textId="4858D0A0" w:rsidR="00E37BBB" w:rsidRDefault="00E37BBB">
                              <w:pPr>
                                <w:pStyle w:val="NoSpacing"/>
                                <w:jc w:val="right"/>
                                <w:rPr>
                                  <w:color w:val="FFFFFF" w:themeColor="background1"/>
                                  <w:sz w:val="24"/>
                                  <w:szCs w:val="24"/>
                                </w:rPr>
                              </w:pPr>
                              <w:r>
                                <w:rPr>
                                  <w:color w:val="FFFFFF" w:themeColor="background1"/>
                                  <w:sz w:val="24"/>
                                  <w:szCs w:val="24"/>
                                </w:rPr>
                                <w:t>202</w:t>
                              </w:r>
                              <w:r w:rsidR="00F45F7B">
                                <w:rPr>
                                  <w:color w:val="FFFFFF" w:themeColor="background1"/>
                                  <w:sz w:val="24"/>
                                  <w:szCs w:val="24"/>
                                </w:rPr>
                                <w:t>1</w:t>
                              </w:r>
                            </w:p>
                          </w:sdtContent>
                        </w:sdt>
                      </w:txbxContent>
                    </v:textbox>
                    <w10:wrap anchorx="margin" anchory="margin"/>
                  </v:rect>
                </w:pict>
              </mc:Fallback>
            </mc:AlternateContent>
          </w:r>
        </w:p>
        <w:p w14:paraId="4A4AA065" w14:textId="4ECFEA97" w:rsidR="009132F9" w:rsidRDefault="009132F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4384" behindDoc="0" locked="0" layoutInCell="1" allowOverlap="1" wp14:anchorId="326ABBEC" wp14:editId="49A56BD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3035300" cy="6720840"/>
                    <wp:effectExtent l="0" t="0" r="12700" b="0"/>
                    <wp:wrapSquare wrapText="bothSides"/>
                    <wp:docPr id="131" name="Text Box 131"/>
                    <wp:cNvGraphicFramePr/>
                    <a:graphic xmlns:a="http://schemas.openxmlformats.org/drawingml/2006/main">
                      <a:graphicData uri="http://schemas.microsoft.com/office/word/2010/wordprocessingShape">
                        <wps:wsp>
                          <wps:cNvSpPr txBox="1"/>
                          <wps:spPr>
                            <a:xfrm>
                              <a:off x="0" y="0"/>
                              <a:ext cx="3035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91981" w14:textId="1F142978" w:rsidR="00E37BBB" w:rsidRDefault="005D0E4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51532">
                                      <w:rPr>
                                        <w:color w:val="4472C4" w:themeColor="accent1"/>
                                        <w:sz w:val="72"/>
                                        <w:szCs w:val="72"/>
                                      </w:rPr>
                                      <w:t xml:space="preserve">What Makes </w:t>
                                    </w:r>
                                    <w:r w:rsidR="005F7A6A">
                                      <w:rPr>
                                        <w:color w:val="4472C4" w:themeColor="accent1"/>
                                        <w:sz w:val="72"/>
                                        <w:szCs w:val="72"/>
                                      </w:rPr>
                                      <w:t>a</w:t>
                                    </w:r>
                                    <w:r w:rsidR="00251532">
                                      <w:rPr>
                                        <w:color w:val="4472C4" w:themeColor="accent1"/>
                                        <w:sz w:val="72"/>
                                        <w:szCs w:val="72"/>
                                      </w:rPr>
                                      <w:t xml:space="preserve"> Great Leader?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D43730" w14:textId="734AD824" w:rsidR="00E37BBB" w:rsidRDefault="00E37BBB">
                                    <w:pPr>
                                      <w:pStyle w:val="NoSpacing"/>
                                      <w:spacing w:before="40" w:after="40"/>
                                      <w:rPr>
                                        <w:caps/>
                                        <w:color w:val="1F4E79" w:themeColor="accent5" w:themeShade="80"/>
                                        <w:sz w:val="28"/>
                                        <w:szCs w:val="28"/>
                                      </w:rPr>
                                    </w:pPr>
                                    <w:r>
                                      <w:rPr>
                                        <w:caps/>
                                        <w:color w:val="1F4E79" w:themeColor="accent5" w:themeShade="80"/>
                                        <w:sz w:val="28"/>
                                        <w:szCs w:val="28"/>
                                      </w:rPr>
                                      <w:t>A Critical Assessment</w:t>
                                    </w:r>
                                  </w:p>
                                </w:sdtContent>
                              </w:sdt>
                              <w:p w14:paraId="09859A31" w14:textId="77777777" w:rsidR="00FD6992" w:rsidRDefault="005D0E4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E37BBB">
                                      <w:rPr>
                                        <w:caps/>
                                        <w:color w:val="5B9BD5" w:themeColor="accent5"/>
                                        <w:sz w:val="24"/>
                                        <w:szCs w:val="24"/>
                                      </w:rPr>
                                      <w:t>Gareth Lewis</w:t>
                                    </w:r>
                                  </w:sdtContent>
                                </w:sdt>
                                <w:r w:rsidR="00E37BBB">
                                  <w:rPr>
                                    <w:caps/>
                                    <w:color w:val="5B9BD5" w:themeColor="accent5"/>
                                    <w:sz w:val="24"/>
                                    <w:szCs w:val="24"/>
                                  </w:rPr>
                                  <w:t xml:space="preserve"> 1909139</w:t>
                                </w:r>
                              </w:p>
                              <w:p w14:paraId="475617A9" w14:textId="15E9EE40" w:rsidR="00E37BBB" w:rsidRDefault="002070EC">
                                <w:pPr>
                                  <w:pStyle w:val="NoSpacing"/>
                                  <w:spacing w:before="80" w:after="40"/>
                                  <w:rPr>
                                    <w:caps/>
                                    <w:color w:val="5B9BD5" w:themeColor="accent5"/>
                                    <w:sz w:val="24"/>
                                    <w:szCs w:val="24"/>
                                  </w:rPr>
                                </w:pPr>
                                <w:r>
                                  <w:rPr>
                                    <w:caps/>
                                    <w:color w:val="5B9BD5" w:themeColor="accent5"/>
                                    <w:sz w:val="24"/>
                                    <w:szCs w:val="24"/>
                                  </w:rPr>
                                  <w:t>Emergent Leadership</w:t>
                                </w:r>
                                <w:r w:rsidR="00F45F7B">
                                  <w:rPr>
                                    <w:caps/>
                                    <w:color w:val="5B9BD5" w:themeColor="accent5"/>
                                    <w:sz w:val="24"/>
                                    <w:szCs w:val="24"/>
                                  </w:rPr>
                                  <w:t xml:space="preserve"> BMSW6101</w:t>
                                </w:r>
                              </w:p>
                              <w:p w14:paraId="70457FAF" w14:textId="1ABF237A" w:rsidR="00FD6992" w:rsidRDefault="00F45F7B">
                                <w:pPr>
                                  <w:pStyle w:val="NoSpacing"/>
                                  <w:spacing w:before="80" w:after="40"/>
                                  <w:rPr>
                                    <w:caps/>
                                    <w:color w:val="5B9BD5" w:themeColor="accent5"/>
                                    <w:sz w:val="24"/>
                                    <w:szCs w:val="24"/>
                                  </w:rPr>
                                </w:pPr>
                                <w:r>
                                  <w:rPr>
                                    <w:caps/>
                                    <w:color w:val="5B9BD5" w:themeColor="accent5"/>
                                    <w:sz w:val="24"/>
                                    <w:szCs w:val="24"/>
                                  </w:rPr>
                                  <w:t>3</w:t>
                                </w:r>
                                <w:r w:rsidR="00F45FDD">
                                  <w:rPr>
                                    <w:caps/>
                                    <w:color w:val="5B9BD5" w:themeColor="accent5"/>
                                    <w:sz w:val="24"/>
                                    <w:szCs w:val="24"/>
                                  </w:rPr>
                                  <w:t>.12.202</w:t>
                                </w:r>
                                <w:r>
                                  <w:rPr>
                                    <w:caps/>
                                    <w:color w:val="5B9BD5" w:themeColor="accent5"/>
                                    <w:sz w:val="24"/>
                                    <w:szCs w:val="24"/>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26ABBEC" id="_x0000_t202" coordsize="21600,21600" o:spt="202" path="m,l,21600r21600,l21600,xe">
                    <v:stroke joinstyle="miter"/>
                    <v:path gradientshapeok="t" o:connecttype="rect"/>
                  </v:shapetype>
                  <v:shape id="Text Box 131" o:spid="_x0000_s1027" type="#_x0000_t202" style="position:absolute;margin-left:0;margin-top:0;width:239pt;height:529.2pt;z-index:251664384;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" filled="f" stroked="f" strokeweight=".5pt">
                    <v:textbox style="mso-fit-shape-to-text:t" inset="0,0,0,0">
                      <w:txbxContent>
                        <w:p w14:paraId="27791981" w14:textId="1F142978" w:rsidR="00E37BBB" w:rsidRDefault="005D0E4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51532">
                                <w:rPr>
                                  <w:color w:val="4472C4" w:themeColor="accent1"/>
                                  <w:sz w:val="72"/>
                                  <w:szCs w:val="72"/>
                                </w:rPr>
                                <w:t xml:space="preserve">What Makes </w:t>
                              </w:r>
                              <w:r w:rsidR="005F7A6A">
                                <w:rPr>
                                  <w:color w:val="4472C4" w:themeColor="accent1"/>
                                  <w:sz w:val="72"/>
                                  <w:szCs w:val="72"/>
                                </w:rPr>
                                <w:t>a</w:t>
                              </w:r>
                              <w:r w:rsidR="00251532">
                                <w:rPr>
                                  <w:color w:val="4472C4" w:themeColor="accent1"/>
                                  <w:sz w:val="72"/>
                                  <w:szCs w:val="72"/>
                                </w:rPr>
                                <w:t xml:space="preserve"> Great Leader?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D43730" w14:textId="734AD824" w:rsidR="00E37BBB" w:rsidRDefault="00E37BBB">
                              <w:pPr>
                                <w:pStyle w:val="NoSpacing"/>
                                <w:spacing w:before="40" w:after="40"/>
                                <w:rPr>
                                  <w:caps/>
                                  <w:color w:val="1F4E79" w:themeColor="accent5" w:themeShade="80"/>
                                  <w:sz w:val="28"/>
                                  <w:szCs w:val="28"/>
                                </w:rPr>
                              </w:pPr>
                              <w:r>
                                <w:rPr>
                                  <w:caps/>
                                  <w:color w:val="1F4E79" w:themeColor="accent5" w:themeShade="80"/>
                                  <w:sz w:val="28"/>
                                  <w:szCs w:val="28"/>
                                </w:rPr>
                                <w:t>A Critical Assessment</w:t>
                              </w:r>
                            </w:p>
                          </w:sdtContent>
                        </w:sdt>
                        <w:p w14:paraId="09859A31" w14:textId="77777777" w:rsidR="00FD6992" w:rsidRDefault="005D0E4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E37BBB">
                                <w:rPr>
                                  <w:caps/>
                                  <w:color w:val="5B9BD5" w:themeColor="accent5"/>
                                  <w:sz w:val="24"/>
                                  <w:szCs w:val="24"/>
                                </w:rPr>
                                <w:t>Gareth Lewis</w:t>
                              </w:r>
                            </w:sdtContent>
                          </w:sdt>
                          <w:r w:rsidR="00E37BBB">
                            <w:rPr>
                              <w:caps/>
                              <w:color w:val="5B9BD5" w:themeColor="accent5"/>
                              <w:sz w:val="24"/>
                              <w:szCs w:val="24"/>
                            </w:rPr>
                            <w:t xml:space="preserve"> 1909139</w:t>
                          </w:r>
                        </w:p>
                        <w:p w14:paraId="475617A9" w14:textId="15E9EE40" w:rsidR="00E37BBB" w:rsidRDefault="002070EC">
                          <w:pPr>
                            <w:pStyle w:val="NoSpacing"/>
                            <w:spacing w:before="80" w:after="40"/>
                            <w:rPr>
                              <w:caps/>
                              <w:color w:val="5B9BD5" w:themeColor="accent5"/>
                              <w:sz w:val="24"/>
                              <w:szCs w:val="24"/>
                            </w:rPr>
                          </w:pPr>
                          <w:r>
                            <w:rPr>
                              <w:caps/>
                              <w:color w:val="5B9BD5" w:themeColor="accent5"/>
                              <w:sz w:val="24"/>
                              <w:szCs w:val="24"/>
                            </w:rPr>
                            <w:t>Emergent Leadership</w:t>
                          </w:r>
                          <w:r w:rsidR="00F45F7B">
                            <w:rPr>
                              <w:caps/>
                              <w:color w:val="5B9BD5" w:themeColor="accent5"/>
                              <w:sz w:val="24"/>
                              <w:szCs w:val="24"/>
                            </w:rPr>
                            <w:t xml:space="preserve"> BMSW6101</w:t>
                          </w:r>
                        </w:p>
                        <w:p w14:paraId="70457FAF" w14:textId="1ABF237A" w:rsidR="00FD6992" w:rsidRDefault="00F45F7B">
                          <w:pPr>
                            <w:pStyle w:val="NoSpacing"/>
                            <w:spacing w:before="80" w:after="40"/>
                            <w:rPr>
                              <w:caps/>
                              <w:color w:val="5B9BD5" w:themeColor="accent5"/>
                              <w:sz w:val="24"/>
                              <w:szCs w:val="24"/>
                            </w:rPr>
                          </w:pPr>
                          <w:r>
                            <w:rPr>
                              <w:caps/>
                              <w:color w:val="5B9BD5" w:themeColor="accent5"/>
                              <w:sz w:val="24"/>
                              <w:szCs w:val="24"/>
                            </w:rPr>
                            <w:t>3</w:t>
                          </w:r>
                          <w:r w:rsidR="00F45FDD">
                            <w:rPr>
                              <w:caps/>
                              <w:color w:val="5B9BD5" w:themeColor="accent5"/>
                              <w:sz w:val="24"/>
                              <w:szCs w:val="24"/>
                            </w:rPr>
                            <w:t>.12.202</w:t>
                          </w:r>
                          <w:r>
                            <w:rPr>
                              <w:caps/>
                              <w:color w:val="5B9BD5" w:themeColor="accent5"/>
                              <w:sz w:val="24"/>
                              <w:szCs w:val="24"/>
                            </w:rPr>
                            <w:t>1</w:t>
                          </w:r>
                        </w:p>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2"/>
          <w:szCs w:val="22"/>
          <w:lang w:val="en-GB" w:eastAsia="zh-CN"/>
        </w:rPr>
        <w:id w:val="339517139"/>
        <w:docPartObj>
          <w:docPartGallery w:val="Table of Contents"/>
          <w:docPartUnique/>
        </w:docPartObj>
      </w:sdtPr>
      <w:sdtEndPr>
        <w:rPr>
          <w:b/>
          <w:bCs/>
          <w:noProof/>
        </w:rPr>
      </w:sdtEndPr>
      <w:sdtContent>
        <w:p w14:paraId="0E3CCD86" w14:textId="6BE34D6F" w:rsidR="00AC2D9F" w:rsidRDefault="00AC2D9F">
          <w:pPr>
            <w:pStyle w:val="TOCHeading"/>
          </w:pPr>
          <w:r>
            <w:t>Contents</w:t>
          </w:r>
        </w:p>
        <w:p w14:paraId="69DC983C" w14:textId="15253534" w:rsidR="00EF5894" w:rsidRDefault="00AC2D9F">
          <w:pPr>
            <w:pStyle w:val="TOC1"/>
            <w:tabs>
              <w:tab w:val="right" w:leader="dot" w:pos="9016"/>
            </w:tabs>
            <w:rPr>
              <w:noProof/>
            </w:rPr>
          </w:pPr>
          <w:r>
            <w:fldChar w:fldCharType="begin"/>
          </w:r>
          <w:r>
            <w:instrText xml:space="preserve"> TOC \o "1-3" \h \z \u </w:instrText>
          </w:r>
          <w:r>
            <w:fldChar w:fldCharType="separate"/>
          </w:r>
          <w:hyperlink w:anchor="_Toc89351643" w:history="1">
            <w:r w:rsidR="00EF5894" w:rsidRPr="003F127F">
              <w:rPr>
                <w:rStyle w:val="Hyperlink"/>
                <w:noProof/>
              </w:rPr>
              <w:t>Introduction</w:t>
            </w:r>
            <w:r w:rsidR="00EF5894">
              <w:rPr>
                <w:noProof/>
                <w:webHidden/>
              </w:rPr>
              <w:tab/>
            </w:r>
            <w:r w:rsidR="00EF5894">
              <w:rPr>
                <w:noProof/>
                <w:webHidden/>
              </w:rPr>
              <w:fldChar w:fldCharType="begin"/>
            </w:r>
            <w:r w:rsidR="00EF5894">
              <w:rPr>
                <w:noProof/>
                <w:webHidden/>
              </w:rPr>
              <w:instrText xml:space="preserve"> PAGEREF _Toc89351643 \h </w:instrText>
            </w:r>
            <w:r w:rsidR="00EF5894">
              <w:rPr>
                <w:noProof/>
                <w:webHidden/>
              </w:rPr>
            </w:r>
            <w:r w:rsidR="00EF5894">
              <w:rPr>
                <w:noProof/>
                <w:webHidden/>
              </w:rPr>
              <w:fldChar w:fldCharType="separate"/>
            </w:r>
            <w:r w:rsidR="00EF5894">
              <w:rPr>
                <w:noProof/>
                <w:webHidden/>
              </w:rPr>
              <w:t>2</w:t>
            </w:r>
            <w:r w:rsidR="00EF5894">
              <w:rPr>
                <w:noProof/>
                <w:webHidden/>
              </w:rPr>
              <w:fldChar w:fldCharType="end"/>
            </w:r>
          </w:hyperlink>
        </w:p>
        <w:p w14:paraId="4EC91554" w14:textId="3F470B2E" w:rsidR="00EF5894" w:rsidRDefault="00EF5894">
          <w:pPr>
            <w:pStyle w:val="TOC1"/>
            <w:tabs>
              <w:tab w:val="right" w:leader="dot" w:pos="9016"/>
            </w:tabs>
            <w:rPr>
              <w:noProof/>
            </w:rPr>
          </w:pPr>
          <w:hyperlink w:anchor="_Toc89351644" w:history="1">
            <w:r w:rsidRPr="003F127F">
              <w:rPr>
                <w:rStyle w:val="Hyperlink"/>
                <w:noProof/>
              </w:rPr>
              <w:t>Leadership Example: Jeff Bezos</w:t>
            </w:r>
            <w:r>
              <w:rPr>
                <w:noProof/>
                <w:webHidden/>
              </w:rPr>
              <w:tab/>
            </w:r>
            <w:r>
              <w:rPr>
                <w:noProof/>
                <w:webHidden/>
              </w:rPr>
              <w:fldChar w:fldCharType="begin"/>
            </w:r>
            <w:r>
              <w:rPr>
                <w:noProof/>
                <w:webHidden/>
              </w:rPr>
              <w:instrText xml:space="preserve"> PAGEREF _Toc89351644 \h </w:instrText>
            </w:r>
            <w:r>
              <w:rPr>
                <w:noProof/>
                <w:webHidden/>
              </w:rPr>
            </w:r>
            <w:r>
              <w:rPr>
                <w:noProof/>
                <w:webHidden/>
              </w:rPr>
              <w:fldChar w:fldCharType="separate"/>
            </w:r>
            <w:r>
              <w:rPr>
                <w:noProof/>
                <w:webHidden/>
              </w:rPr>
              <w:t>2</w:t>
            </w:r>
            <w:r>
              <w:rPr>
                <w:noProof/>
                <w:webHidden/>
              </w:rPr>
              <w:fldChar w:fldCharType="end"/>
            </w:r>
          </w:hyperlink>
        </w:p>
        <w:p w14:paraId="13442810" w14:textId="71FB2E86" w:rsidR="00EF5894" w:rsidRDefault="00EF5894">
          <w:pPr>
            <w:pStyle w:val="TOC2"/>
            <w:tabs>
              <w:tab w:val="right" w:leader="dot" w:pos="9016"/>
            </w:tabs>
            <w:rPr>
              <w:noProof/>
            </w:rPr>
          </w:pPr>
          <w:hyperlink w:anchor="_Toc89351645" w:history="1">
            <w:r w:rsidRPr="003F127F">
              <w:rPr>
                <w:rStyle w:val="Hyperlink"/>
                <w:noProof/>
              </w:rPr>
              <w:t>Profile</w:t>
            </w:r>
            <w:r>
              <w:rPr>
                <w:noProof/>
                <w:webHidden/>
              </w:rPr>
              <w:tab/>
            </w:r>
            <w:r>
              <w:rPr>
                <w:noProof/>
                <w:webHidden/>
              </w:rPr>
              <w:fldChar w:fldCharType="begin"/>
            </w:r>
            <w:r>
              <w:rPr>
                <w:noProof/>
                <w:webHidden/>
              </w:rPr>
              <w:instrText xml:space="preserve"> PAGEREF _Toc89351645 \h </w:instrText>
            </w:r>
            <w:r>
              <w:rPr>
                <w:noProof/>
                <w:webHidden/>
              </w:rPr>
            </w:r>
            <w:r>
              <w:rPr>
                <w:noProof/>
                <w:webHidden/>
              </w:rPr>
              <w:fldChar w:fldCharType="separate"/>
            </w:r>
            <w:r>
              <w:rPr>
                <w:noProof/>
                <w:webHidden/>
              </w:rPr>
              <w:t>2</w:t>
            </w:r>
            <w:r>
              <w:rPr>
                <w:noProof/>
                <w:webHidden/>
              </w:rPr>
              <w:fldChar w:fldCharType="end"/>
            </w:r>
          </w:hyperlink>
        </w:p>
        <w:p w14:paraId="38C19A8C" w14:textId="511ECCB5" w:rsidR="00EF5894" w:rsidRDefault="00EF5894">
          <w:pPr>
            <w:pStyle w:val="TOC2"/>
            <w:tabs>
              <w:tab w:val="right" w:leader="dot" w:pos="9016"/>
            </w:tabs>
            <w:rPr>
              <w:noProof/>
            </w:rPr>
          </w:pPr>
          <w:hyperlink w:anchor="_Toc89351646" w:history="1">
            <w:r w:rsidRPr="003F127F">
              <w:rPr>
                <w:rStyle w:val="Hyperlink"/>
                <w:noProof/>
              </w:rPr>
              <w:t>Personal Background</w:t>
            </w:r>
            <w:r>
              <w:rPr>
                <w:noProof/>
                <w:webHidden/>
              </w:rPr>
              <w:tab/>
            </w:r>
            <w:r>
              <w:rPr>
                <w:noProof/>
                <w:webHidden/>
              </w:rPr>
              <w:fldChar w:fldCharType="begin"/>
            </w:r>
            <w:r>
              <w:rPr>
                <w:noProof/>
                <w:webHidden/>
              </w:rPr>
              <w:instrText xml:space="preserve"> PAGEREF _Toc89351646 \h </w:instrText>
            </w:r>
            <w:r>
              <w:rPr>
                <w:noProof/>
                <w:webHidden/>
              </w:rPr>
            </w:r>
            <w:r>
              <w:rPr>
                <w:noProof/>
                <w:webHidden/>
              </w:rPr>
              <w:fldChar w:fldCharType="separate"/>
            </w:r>
            <w:r>
              <w:rPr>
                <w:noProof/>
                <w:webHidden/>
              </w:rPr>
              <w:t>3</w:t>
            </w:r>
            <w:r>
              <w:rPr>
                <w:noProof/>
                <w:webHidden/>
              </w:rPr>
              <w:fldChar w:fldCharType="end"/>
            </w:r>
          </w:hyperlink>
        </w:p>
        <w:p w14:paraId="7652B131" w14:textId="025ADC35" w:rsidR="00EF5894" w:rsidRDefault="00EF5894">
          <w:pPr>
            <w:pStyle w:val="TOC2"/>
            <w:tabs>
              <w:tab w:val="right" w:leader="dot" w:pos="9016"/>
            </w:tabs>
            <w:rPr>
              <w:noProof/>
            </w:rPr>
          </w:pPr>
          <w:hyperlink w:anchor="_Toc89351647" w:history="1">
            <w:r w:rsidRPr="003F127F">
              <w:rPr>
                <w:rStyle w:val="Hyperlink"/>
                <w:noProof/>
              </w:rPr>
              <w:t>Present Day Perception</w:t>
            </w:r>
            <w:r>
              <w:rPr>
                <w:noProof/>
                <w:webHidden/>
              </w:rPr>
              <w:tab/>
            </w:r>
            <w:r>
              <w:rPr>
                <w:noProof/>
                <w:webHidden/>
              </w:rPr>
              <w:fldChar w:fldCharType="begin"/>
            </w:r>
            <w:r>
              <w:rPr>
                <w:noProof/>
                <w:webHidden/>
              </w:rPr>
              <w:instrText xml:space="preserve"> PAGEREF _Toc89351647 \h </w:instrText>
            </w:r>
            <w:r>
              <w:rPr>
                <w:noProof/>
                <w:webHidden/>
              </w:rPr>
            </w:r>
            <w:r>
              <w:rPr>
                <w:noProof/>
                <w:webHidden/>
              </w:rPr>
              <w:fldChar w:fldCharType="separate"/>
            </w:r>
            <w:r>
              <w:rPr>
                <w:noProof/>
                <w:webHidden/>
              </w:rPr>
              <w:t>3</w:t>
            </w:r>
            <w:r>
              <w:rPr>
                <w:noProof/>
                <w:webHidden/>
              </w:rPr>
              <w:fldChar w:fldCharType="end"/>
            </w:r>
          </w:hyperlink>
        </w:p>
        <w:p w14:paraId="5D6497D0" w14:textId="0EDE11C6" w:rsidR="00EF5894" w:rsidRDefault="00EF5894">
          <w:pPr>
            <w:pStyle w:val="TOC1"/>
            <w:tabs>
              <w:tab w:val="right" w:leader="dot" w:pos="9016"/>
            </w:tabs>
            <w:rPr>
              <w:noProof/>
            </w:rPr>
          </w:pPr>
          <w:hyperlink w:anchor="_Toc89351648" w:history="1">
            <w:r w:rsidRPr="003F127F">
              <w:rPr>
                <w:rStyle w:val="Hyperlink"/>
                <w:noProof/>
              </w:rPr>
              <w:t>Bezos Traits and Styles</w:t>
            </w:r>
            <w:r>
              <w:rPr>
                <w:noProof/>
                <w:webHidden/>
              </w:rPr>
              <w:tab/>
            </w:r>
            <w:r>
              <w:rPr>
                <w:noProof/>
                <w:webHidden/>
              </w:rPr>
              <w:fldChar w:fldCharType="begin"/>
            </w:r>
            <w:r>
              <w:rPr>
                <w:noProof/>
                <w:webHidden/>
              </w:rPr>
              <w:instrText xml:space="preserve"> PAGEREF _Toc89351648 \h </w:instrText>
            </w:r>
            <w:r>
              <w:rPr>
                <w:noProof/>
                <w:webHidden/>
              </w:rPr>
            </w:r>
            <w:r>
              <w:rPr>
                <w:noProof/>
                <w:webHidden/>
              </w:rPr>
              <w:fldChar w:fldCharType="separate"/>
            </w:r>
            <w:r>
              <w:rPr>
                <w:noProof/>
                <w:webHidden/>
              </w:rPr>
              <w:t>3</w:t>
            </w:r>
            <w:r>
              <w:rPr>
                <w:noProof/>
                <w:webHidden/>
              </w:rPr>
              <w:fldChar w:fldCharType="end"/>
            </w:r>
          </w:hyperlink>
        </w:p>
        <w:p w14:paraId="7720FFDE" w14:textId="7466323B" w:rsidR="00EF5894" w:rsidRDefault="00EF5894">
          <w:pPr>
            <w:pStyle w:val="TOC2"/>
            <w:tabs>
              <w:tab w:val="right" w:leader="dot" w:pos="9016"/>
            </w:tabs>
            <w:rPr>
              <w:noProof/>
            </w:rPr>
          </w:pPr>
          <w:hyperlink w:anchor="_Toc89351649" w:history="1">
            <w:r w:rsidRPr="003F127F">
              <w:rPr>
                <w:rStyle w:val="Hyperlink"/>
                <w:noProof/>
              </w:rPr>
              <w:t>Trait Approach</w:t>
            </w:r>
            <w:r>
              <w:rPr>
                <w:noProof/>
                <w:webHidden/>
              </w:rPr>
              <w:tab/>
            </w:r>
            <w:r>
              <w:rPr>
                <w:noProof/>
                <w:webHidden/>
              </w:rPr>
              <w:fldChar w:fldCharType="begin"/>
            </w:r>
            <w:r>
              <w:rPr>
                <w:noProof/>
                <w:webHidden/>
              </w:rPr>
              <w:instrText xml:space="preserve"> PAGEREF _Toc89351649 \h </w:instrText>
            </w:r>
            <w:r>
              <w:rPr>
                <w:noProof/>
                <w:webHidden/>
              </w:rPr>
            </w:r>
            <w:r>
              <w:rPr>
                <w:noProof/>
                <w:webHidden/>
              </w:rPr>
              <w:fldChar w:fldCharType="separate"/>
            </w:r>
            <w:r>
              <w:rPr>
                <w:noProof/>
                <w:webHidden/>
              </w:rPr>
              <w:t>3</w:t>
            </w:r>
            <w:r>
              <w:rPr>
                <w:noProof/>
                <w:webHidden/>
              </w:rPr>
              <w:fldChar w:fldCharType="end"/>
            </w:r>
          </w:hyperlink>
        </w:p>
        <w:p w14:paraId="4804EAC6" w14:textId="297A463C" w:rsidR="00EF5894" w:rsidRDefault="00EF5894">
          <w:pPr>
            <w:pStyle w:val="TOC2"/>
            <w:tabs>
              <w:tab w:val="right" w:leader="dot" w:pos="9016"/>
            </w:tabs>
            <w:rPr>
              <w:noProof/>
            </w:rPr>
          </w:pPr>
          <w:hyperlink w:anchor="_Toc89351650" w:history="1">
            <w:r w:rsidRPr="003F127F">
              <w:rPr>
                <w:rStyle w:val="Hyperlink"/>
                <w:noProof/>
              </w:rPr>
              <w:t>Style Approach</w:t>
            </w:r>
            <w:r>
              <w:rPr>
                <w:noProof/>
                <w:webHidden/>
              </w:rPr>
              <w:tab/>
            </w:r>
            <w:r>
              <w:rPr>
                <w:noProof/>
                <w:webHidden/>
              </w:rPr>
              <w:fldChar w:fldCharType="begin"/>
            </w:r>
            <w:r>
              <w:rPr>
                <w:noProof/>
                <w:webHidden/>
              </w:rPr>
              <w:instrText xml:space="preserve"> PAGEREF _Toc89351650 \h </w:instrText>
            </w:r>
            <w:r>
              <w:rPr>
                <w:noProof/>
                <w:webHidden/>
              </w:rPr>
            </w:r>
            <w:r>
              <w:rPr>
                <w:noProof/>
                <w:webHidden/>
              </w:rPr>
              <w:fldChar w:fldCharType="separate"/>
            </w:r>
            <w:r>
              <w:rPr>
                <w:noProof/>
                <w:webHidden/>
              </w:rPr>
              <w:t>3</w:t>
            </w:r>
            <w:r>
              <w:rPr>
                <w:noProof/>
                <w:webHidden/>
              </w:rPr>
              <w:fldChar w:fldCharType="end"/>
            </w:r>
          </w:hyperlink>
        </w:p>
        <w:p w14:paraId="7FAF82F8" w14:textId="42B10612" w:rsidR="00EF5894" w:rsidRDefault="00EF5894">
          <w:pPr>
            <w:pStyle w:val="TOC2"/>
            <w:tabs>
              <w:tab w:val="right" w:leader="dot" w:pos="9016"/>
            </w:tabs>
            <w:rPr>
              <w:noProof/>
            </w:rPr>
          </w:pPr>
          <w:hyperlink w:anchor="_Toc89351651" w:history="1">
            <w:r w:rsidRPr="003F127F">
              <w:rPr>
                <w:rStyle w:val="Hyperlink"/>
                <w:noProof/>
              </w:rPr>
              <w:t>Contingency Approach</w:t>
            </w:r>
            <w:r>
              <w:rPr>
                <w:noProof/>
                <w:webHidden/>
              </w:rPr>
              <w:tab/>
            </w:r>
            <w:r>
              <w:rPr>
                <w:noProof/>
                <w:webHidden/>
              </w:rPr>
              <w:fldChar w:fldCharType="begin"/>
            </w:r>
            <w:r>
              <w:rPr>
                <w:noProof/>
                <w:webHidden/>
              </w:rPr>
              <w:instrText xml:space="preserve"> PAGEREF _Toc89351651 \h </w:instrText>
            </w:r>
            <w:r>
              <w:rPr>
                <w:noProof/>
                <w:webHidden/>
              </w:rPr>
            </w:r>
            <w:r>
              <w:rPr>
                <w:noProof/>
                <w:webHidden/>
              </w:rPr>
              <w:fldChar w:fldCharType="separate"/>
            </w:r>
            <w:r>
              <w:rPr>
                <w:noProof/>
                <w:webHidden/>
              </w:rPr>
              <w:t>4</w:t>
            </w:r>
            <w:r>
              <w:rPr>
                <w:noProof/>
                <w:webHidden/>
              </w:rPr>
              <w:fldChar w:fldCharType="end"/>
            </w:r>
          </w:hyperlink>
        </w:p>
        <w:p w14:paraId="0B406A85" w14:textId="0B3696A8" w:rsidR="00EF5894" w:rsidRDefault="00EF5894">
          <w:pPr>
            <w:pStyle w:val="TOC2"/>
            <w:tabs>
              <w:tab w:val="right" w:leader="dot" w:pos="9016"/>
            </w:tabs>
            <w:rPr>
              <w:noProof/>
            </w:rPr>
          </w:pPr>
          <w:hyperlink w:anchor="_Toc89351652" w:history="1">
            <w:r w:rsidRPr="003F127F">
              <w:rPr>
                <w:rStyle w:val="Hyperlink"/>
                <w:noProof/>
              </w:rPr>
              <w:t>Situational Approach</w:t>
            </w:r>
            <w:r>
              <w:rPr>
                <w:noProof/>
                <w:webHidden/>
              </w:rPr>
              <w:tab/>
            </w:r>
            <w:r>
              <w:rPr>
                <w:noProof/>
                <w:webHidden/>
              </w:rPr>
              <w:fldChar w:fldCharType="begin"/>
            </w:r>
            <w:r>
              <w:rPr>
                <w:noProof/>
                <w:webHidden/>
              </w:rPr>
              <w:instrText xml:space="preserve"> PAGEREF _Toc89351652 \h </w:instrText>
            </w:r>
            <w:r>
              <w:rPr>
                <w:noProof/>
                <w:webHidden/>
              </w:rPr>
            </w:r>
            <w:r>
              <w:rPr>
                <w:noProof/>
                <w:webHidden/>
              </w:rPr>
              <w:fldChar w:fldCharType="separate"/>
            </w:r>
            <w:r>
              <w:rPr>
                <w:noProof/>
                <w:webHidden/>
              </w:rPr>
              <w:t>4</w:t>
            </w:r>
            <w:r>
              <w:rPr>
                <w:noProof/>
                <w:webHidden/>
              </w:rPr>
              <w:fldChar w:fldCharType="end"/>
            </w:r>
          </w:hyperlink>
        </w:p>
        <w:p w14:paraId="41431EB3" w14:textId="7AB5D0CB" w:rsidR="00EF5894" w:rsidRDefault="00EF5894">
          <w:pPr>
            <w:pStyle w:val="TOC2"/>
            <w:tabs>
              <w:tab w:val="right" w:leader="dot" w:pos="9016"/>
            </w:tabs>
            <w:rPr>
              <w:noProof/>
            </w:rPr>
          </w:pPr>
          <w:hyperlink w:anchor="_Toc89351653" w:history="1">
            <w:r w:rsidRPr="003F127F">
              <w:rPr>
                <w:rStyle w:val="Hyperlink"/>
                <w:noProof/>
              </w:rPr>
              <w:t>Transformational Approach</w:t>
            </w:r>
            <w:r>
              <w:rPr>
                <w:noProof/>
                <w:webHidden/>
              </w:rPr>
              <w:tab/>
            </w:r>
            <w:r>
              <w:rPr>
                <w:noProof/>
                <w:webHidden/>
              </w:rPr>
              <w:fldChar w:fldCharType="begin"/>
            </w:r>
            <w:r>
              <w:rPr>
                <w:noProof/>
                <w:webHidden/>
              </w:rPr>
              <w:instrText xml:space="preserve"> PAGEREF _Toc89351653 \h </w:instrText>
            </w:r>
            <w:r>
              <w:rPr>
                <w:noProof/>
                <w:webHidden/>
              </w:rPr>
            </w:r>
            <w:r>
              <w:rPr>
                <w:noProof/>
                <w:webHidden/>
              </w:rPr>
              <w:fldChar w:fldCharType="separate"/>
            </w:r>
            <w:r>
              <w:rPr>
                <w:noProof/>
                <w:webHidden/>
              </w:rPr>
              <w:t>4</w:t>
            </w:r>
            <w:r>
              <w:rPr>
                <w:noProof/>
                <w:webHidden/>
              </w:rPr>
              <w:fldChar w:fldCharType="end"/>
            </w:r>
          </w:hyperlink>
        </w:p>
        <w:p w14:paraId="46FD7D36" w14:textId="67217341" w:rsidR="00EF5894" w:rsidRDefault="00EF5894">
          <w:pPr>
            <w:pStyle w:val="TOC2"/>
            <w:tabs>
              <w:tab w:val="right" w:leader="dot" w:pos="9016"/>
            </w:tabs>
            <w:rPr>
              <w:noProof/>
            </w:rPr>
          </w:pPr>
          <w:hyperlink w:anchor="_Toc89351654" w:history="1">
            <w:r w:rsidRPr="003F127F">
              <w:rPr>
                <w:rStyle w:val="Hyperlink"/>
                <w:noProof/>
              </w:rPr>
              <w:t>The Use and Usefulness of Leadership Models</w:t>
            </w:r>
            <w:r>
              <w:rPr>
                <w:noProof/>
                <w:webHidden/>
              </w:rPr>
              <w:tab/>
            </w:r>
            <w:r>
              <w:rPr>
                <w:noProof/>
                <w:webHidden/>
              </w:rPr>
              <w:fldChar w:fldCharType="begin"/>
            </w:r>
            <w:r>
              <w:rPr>
                <w:noProof/>
                <w:webHidden/>
              </w:rPr>
              <w:instrText xml:space="preserve"> PAGEREF _Toc89351654 \h </w:instrText>
            </w:r>
            <w:r>
              <w:rPr>
                <w:noProof/>
                <w:webHidden/>
              </w:rPr>
            </w:r>
            <w:r>
              <w:rPr>
                <w:noProof/>
                <w:webHidden/>
              </w:rPr>
              <w:fldChar w:fldCharType="separate"/>
            </w:r>
            <w:r>
              <w:rPr>
                <w:noProof/>
                <w:webHidden/>
              </w:rPr>
              <w:t>4</w:t>
            </w:r>
            <w:r>
              <w:rPr>
                <w:noProof/>
                <w:webHidden/>
              </w:rPr>
              <w:fldChar w:fldCharType="end"/>
            </w:r>
          </w:hyperlink>
        </w:p>
        <w:p w14:paraId="05B965B3" w14:textId="26185DEE" w:rsidR="00EF5894" w:rsidRDefault="00EF5894">
          <w:pPr>
            <w:pStyle w:val="TOC1"/>
            <w:tabs>
              <w:tab w:val="right" w:leader="dot" w:pos="9016"/>
            </w:tabs>
            <w:rPr>
              <w:noProof/>
            </w:rPr>
          </w:pPr>
          <w:hyperlink w:anchor="_Toc89351655" w:history="1">
            <w:r w:rsidRPr="003F127F">
              <w:rPr>
                <w:rStyle w:val="Hyperlink"/>
                <w:noProof/>
              </w:rPr>
              <w:t>Strategies and Change</w:t>
            </w:r>
            <w:r>
              <w:rPr>
                <w:noProof/>
                <w:webHidden/>
              </w:rPr>
              <w:tab/>
            </w:r>
            <w:r>
              <w:rPr>
                <w:noProof/>
                <w:webHidden/>
              </w:rPr>
              <w:fldChar w:fldCharType="begin"/>
            </w:r>
            <w:r>
              <w:rPr>
                <w:noProof/>
                <w:webHidden/>
              </w:rPr>
              <w:instrText xml:space="preserve"> PAGEREF _Toc89351655 \h </w:instrText>
            </w:r>
            <w:r>
              <w:rPr>
                <w:noProof/>
                <w:webHidden/>
              </w:rPr>
            </w:r>
            <w:r>
              <w:rPr>
                <w:noProof/>
                <w:webHidden/>
              </w:rPr>
              <w:fldChar w:fldCharType="separate"/>
            </w:r>
            <w:r>
              <w:rPr>
                <w:noProof/>
                <w:webHidden/>
              </w:rPr>
              <w:t>6</w:t>
            </w:r>
            <w:r>
              <w:rPr>
                <w:noProof/>
                <w:webHidden/>
              </w:rPr>
              <w:fldChar w:fldCharType="end"/>
            </w:r>
          </w:hyperlink>
        </w:p>
        <w:p w14:paraId="347F38C7" w14:textId="67A39AF5" w:rsidR="00EF5894" w:rsidRDefault="00EF5894">
          <w:pPr>
            <w:pStyle w:val="TOC2"/>
            <w:tabs>
              <w:tab w:val="right" w:leader="dot" w:pos="9016"/>
            </w:tabs>
            <w:rPr>
              <w:noProof/>
            </w:rPr>
          </w:pPr>
          <w:hyperlink w:anchor="_Toc89351656" w:history="1">
            <w:r w:rsidRPr="003F127F">
              <w:rPr>
                <w:rStyle w:val="Hyperlink"/>
                <w:noProof/>
              </w:rPr>
              <w:t>Vision and Transformation</w:t>
            </w:r>
            <w:r>
              <w:rPr>
                <w:noProof/>
                <w:webHidden/>
              </w:rPr>
              <w:tab/>
            </w:r>
            <w:r>
              <w:rPr>
                <w:noProof/>
                <w:webHidden/>
              </w:rPr>
              <w:fldChar w:fldCharType="begin"/>
            </w:r>
            <w:r>
              <w:rPr>
                <w:noProof/>
                <w:webHidden/>
              </w:rPr>
              <w:instrText xml:space="preserve"> PAGEREF _Toc89351656 \h </w:instrText>
            </w:r>
            <w:r>
              <w:rPr>
                <w:noProof/>
                <w:webHidden/>
              </w:rPr>
            </w:r>
            <w:r>
              <w:rPr>
                <w:noProof/>
                <w:webHidden/>
              </w:rPr>
              <w:fldChar w:fldCharType="separate"/>
            </w:r>
            <w:r>
              <w:rPr>
                <w:noProof/>
                <w:webHidden/>
              </w:rPr>
              <w:t>6</w:t>
            </w:r>
            <w:r>
              <w:rPr>
                <w:noProof/>
                <w:webHidden/>
              </w:rPr>
              <w:fldChar w:fldCharType="end"/>
            </w:r>
          </w:hyperlink>
        </w:p>
        <w:p w14:paraId="0FB1FF57" w14:textId="2A7FC13D" w:rsidR="00EF5894" w:rsidRDefault="00EF5894">
          <w:pPr>
            <w:pStyle w:val="TOC1"/>
            <w:tabs>
              <w:tab w:val="right" w:leader="dot" w:pos="9016"/>
            </w:tabs>
            <w:rPr>
              <w:noProof/>
            </w:rPr>
          </w:pPr>
          <w:hyperlink w:anchor="_Toc89351657" w:history="1">
            <w:r w:rsidRPr="003F127F">
              <w:rPr>
                <w:rStyle w:val="Hyperlink"/>
                <w:noProof/>
              </w:rPr>
              <w:t>The Author’s Contextualised Leadership Qualities</w:t>
            </w:r>
            <w:r>
              <w:rPr>
                <w:noProof/>
                <w:webHidden/>
              </w:rPr>
              <w:tab/>
            </w:r>
            <w:r>
              <w:rPr>
                <w:noProof/>
                <w:webHidden/>
              </w:rPr>
              <w:fldChar w:fldCharType="begin"/>
            </w:r>
            <w:r>
              <w:rPr>
                <w:noProof/>
                <w:webHidden/>
              </w:rPr>
              <w:instrText xml:space="preserve"> PAGEREF _Toc89351657 \h </w:instrText>
            </w:r>
            <w:r>
              <w:rPr>
                <w:noProof/>
                <w:webHidden/>
              </w:rPr>
            </w:r>
            <w:r>
              <w:rPr>
                <w:noProof/>
                <w:webHidden/>
              </w:rPr>
              <w:fldChar w:fldCharType="separate"/>
            </w:r>
            <w:r>
              <w:rPr>
                <w:noProof/>
                <w:webHidden/>
              </w:rPr>
              <w:t>6</w:t>
            </w:r>
            <w:r>
              <w:rPr>
                <w:noProof/>
                <w:webHidden/>
              </w:rPr>
              <w:fldChar w:fldCharType="end"/>
            </w:r>
          </w:hyperlink>
        </w:p>
        <w:p w14:paraId="3A9D664D" w14:textId="7EF81B07" w:rsidR="00EF5894" w:rsidRDefault="00EF5894">
          <w:pPr>
            <w:pStyle w:val="TOC2"/>
            <w:tabs>
              <w:tab w:val="right" w:leader="dot" w:pos="9016"/>
            </w:tabs>
            <w:rPr>
              <w:noProof/>
            </w:rPr>
          </w:pPr>
          <w:hyperlink w:anchor="_Toc89351658" w:history="1">
            <w:r w:rsidRPr="003F127F">
              <w:rPr>
                <w:rStyle w:val="Hyperlink"/>
                <w:noProof/>
              </w:rPr>
              <w:t>Leadership Style</w:t>
            </w:r>
            <w:r>
              <w:rPr>
                <w:noProof/>
                <w:webHidden/>
              </w:rPr>
              <w:tab/>
            </w:r>
            <w:r>
              <w:rPr>
                <w:noProof/>
                <w:webHidden/>
              </w:rPr>
              <w:fldChar w:fldCharType="begin"/>
            </w:r>
            <w:r>
              <w:rPr>
                <w:noProof/>
                <w:webHidden/>
              </w:rPr>
              <w:instrText xml:space="preserve"> PAGEREF _Toc89351658 \h </w:instrText>
            </w:r>
            <w:r>
              <w:rPr>
                <w:noProof/>
                <w:webHidden/>
              </w:rPr>
            </w:r>
            <w:r>
              <w:rPr>
                <w:noProof/>
                <w:webHidden/>
              </w:rPr>
              <w:fldChar w:fldCharType="separate"/>
            </w:r>
            <w:r>
              <w:rPr>
                <w:noProof/>
                <w:webHidden/>
              </w:rPr>
              <w:t>6</w:t>
            </w:r>
            <w:r>
              <w:rPr>
                <w:noProof/>
                <w:webHidden/>
              </w:rPr>
              <w:fldChar w:fldCharType="end"/>
            </w:r>
          </w:hyperlink>
        </w:p>
        <w:p w14:paraId="436A6C91" w14:textId="039102AC" w:rsidR="00EF5894" w:rsidRDefault="00EF5894">
          <w:pPr>
            <w:pStyle w:val="TOC2"/>
            <w:tabs>
              <w:tab w:val="right" w:leader="dot" w:pos="9016"/>
            </w:tabs>
            <w:rPr>
              <w:noProof/>
            </w:rPr>
          </w:pPr>
          <w:hyperlink w:anchor="_Toc89351659" w:history="1">
            <w:r w:rsidRPr="003F127F">
              <w:rPr>
                <w:rStyle w:val="Hyperlink"/>
                <w:noProof/>
              </w:rPr>
              <w:t>Leading on Change</w:t>
            </w:r>
            <w:r>
              <w:rPr>
                <w:noProof/>
                <w:webHidden/>
              </w:rPr>
              <w:tab/>
            </w:r>
            <w:r>
              <w:rPr>
                <w:noProof/>
                <w:webHidden/>
              </w:rPr>
              <w:fldChar w:fldCharType="begin"/>
            </w:r>
            <w:r>
              <w:rPr>
                <w:noProof/>
                <w:webHidden/>
              </w:rPr>
              <w:instrText xml:space="preserve"> PAGEREF _Toc89351659 \h </w:instrText>
            </w:r>
            <w:r>
              <w:rPr>
                <w:noProof/>
                <w:webHidden/>
              </w:rPr>
            </w:r>
            <w:r>
              <w:rPr>
                <w:noProof/>
                <w:webHidden/>
              </w:rPr>
              <w:fldChar w:fldCharType="separate"/>
            </w:r>
            <w:r>
              <w:rPr>
                <w:noProof/>
                <w:webHidden/>
              </w:rPr>
              <w:t>7</w:t>
            </w:r>
            <w:r>
              <w:rPr>
                <w:noProof/>
                <w:webHidden/>
              </w:rPr>
              <w:fldChar w:fldCharType="end"/>
            </w:r>
          </w:hyperlink>
        </w:p>
        <w:p w14:paraId="64D3D349" w14:textId="2D8AD02B" w:rsidR="00EF5894" w:rsidRDefault="00EF5894">
          <w:pPr>
            <w:pStyle w:val="TOC1"/>
            <w:tabs>
              <w:tab w:val="right" w:leader="dot" w:pos="9016"/>
            </w:tabs>
            <w:rPr>
              <w:noProof/>
            </w:rPr>
          </w:pPr>
          <w:hyperlink w:anchor="_Toc89351660" w:history="1">
            <w:r w:rsidRPr="003F127F">
              <w:rPr>
                <w:rStyle w:val="Hyperlink"/>
                <w:noProof/>
              </w:rPr>
              <w:t>Conclusion</w:t>
            </w:r>
            <w:r>
              <w:rPr>
                <w:noProof/>
                <w:webHidden/>
              </w:rPr>
              <w:tab/>
            </w:r>
            <w:r>
              <w:rPr>
                <w:noProof/>
                <w:webHidden/>
              </w:rPr>
              <w:fldChar w:fldCharType="begin"/>
            </w:r>
            <w:r>
              <w:rPr>
                <w:noProof/>
                <w:webHidden/>
              </w:rPr>
              <w:instrText xml:space="preserve"> PAGEREF _Toc89351660 \h </w:instrText>
            </w:r>
            <w:r>
              <w:rPr>
                <w:noProof/>
                <w:webHidden/>
              </w:rPr>
            </w:r>
            <w:r>
              <w:rPr>
                <w:noProof/>
                <w:webHidden/>
              </w:rPr>
              <w:fldChar w:fldCharType="separate"/>
            </w:r>
            <w:r>
              <w:rPr>
                <w:noProof/>
                <w:webHidden/>
              </w:rPr>
              <w:t>7</w:t>
            </w:r>
            <w:r>
              <w:rPr>
                <w:noProof/>
                <w:webHidden/>
              </w:rPr>
              <w:fldChar w:fldCharType="end"/>
            </w:r>
          </w:hyperlink>
        </w:p>
        <w:p w14:paraId="2D5D84D7" w14:textId="2CDD94D5" w:rsidR="00EF5894" w:rsidRDefault="00EF5894">
          <w:pPr>
            <w:pStyle w:val="TOC1"/>
            <w:tabs>
              <w:tab w:val="right" w:leader="dot" w:pos="9016"/>
            </w:tabs>
            <w:rPr>
              <w:noProof/>
            </w:rPr>
          </w:pPr>
          <w:hyperlink w:anchor="_Toc89351661" w:history="1">
            <w:r w:rsidRPr="003F127F">
              <w:rPr>
                <w:rStyle w:val="Hyperlink"/>
                <w:noProof/>
              </w:rPr>
              <w:t>References</w:t>
            </w:r>
            <w:r>
              <w:rPr>
                <w:noProof/>
                <w:webHidden/>
              </w:rPr>
              <w:tab/>
            </w:r>
            <w:r>
              <w:rPr>
                <w:noProof/>
                <w:webHidden/>
              </w:rPr>
              <w:fldChar w:fldCharType="begin"/>
            </w:r>
            <w:r>
              <w:rPr>
                <w:noProof/>
                <w:webHidden/>
              </w:rPr>
              <w:instrText xml:space="preserve"> PAGEREF _Toc89351661 \h </w:instrText>
            </w:r>
            <w:r>
              <w:rPr>
                <w:noProof/>
                <w:webHidden/>
              </w:rPr>
            </w:r>
            <w:r>
              <w:rPr>
                <w:noProof/>
                <w:webHidden/>
              </w:rPr>
              <w:fldChar w:fldCharType="separate"/>
            </w:r>
            <w:r>
              <w:rPr>
                <w:noProof/>
                <w:webHidden/>
              </w:rPr>
              <w:t>8</w:t>
            </w:r>
            <w:r>
              <w:rPr>
                <w:noProof/>
                <w:webHidden/>
              </w:rPr>
              <w:fldChar w:fldCharType="end"/>
            </w:r>
          </w:hyperlink>
        </w:p>
        <w:p w14:paraId="77BE0677" w14:textId="2178CC7A" w:rsidR="00EF5894" w:rsidRDefault="00EF5894">
          <w:pPr>
            <w:pStyle w:val="TOC1"/>
            <w:tabs>
              <w:tab w:val="right" w:leader="dot" w:pos="9016"/>
            </w:tabs>
            <w:rPr>
              <w:noProof/>
            </w:rPr>
          </w:pPr>
          <w:hyperlink w:anchor="_Toc89351662" w:history="1">
            <w:r w:rsidRPr="003F127F">
              <w:rPr>
                <w:rStyle w:val="Hyperlink"/>
                <w:noProof/>
              </w:rPr>
              <w:t>Acknowledgements</w:t>
            </w:r>
            <w:r>
              <w:rPr>
                <w:noProof/>
                <w:webHidden/>
              </w:rPr>
              <w:tab/>
            </w:r>
            <w:r>
              <w:rPr>
                <w:noProof/>
                <w:webHidden/>
              </w:rPr>
              <w:fldChar w:fldCharType="begin"/>
            </w:r>
            <w:r>
              <w:rPr>
                <w:noProof/>
                <w:webHidden/>
              </w:rPr>
              <w:instrText xml:space="preserve"> PAGEREF _Toc89351662 \h </w:instrText>
            </w:r>
            <w:r>
              <w:rPr>
                <w:noProof/>
                <w:webHidden/>
              </w:rPr>
            </w:r>
            <w:r>
              <w:rPr>
                <w:noProof/>
                <w:webHidden/>
              </w:rPr>
              <w:fldChar w:fldCharType="separate"/>
            </w:r>
            <w:r>
              <w:rPr>
                <w:noProof/>
                <w:webHidden/>
              </w:rPr>
              <w:t>11</w:t>
            </w:r>
            <w:r>
              <w:rPr>
                <w:noProof/>
                <w:webHidden/>
              </w:rPr>
              <w:fldChar w:fldCharType="end"/>
            </w:r>
          </w:hyperlink>
        </w:p>
        <w:p w14:paraId="4DA54F2B" w14:textId="500B05AE" w:rsidR="00AC2D9F" w:rsidRDefault="00AC2D9F">
          <w:r>
            <w:rPr>
              <w:b/>
              <w:bCs/>
              <w:noProof/>
            </w:rPr>
            <w:fldChar w:fldCharType="end"/>
          </w:r>
        </w:p>
      </w:sdtContent>
    </w:sdt>
    <w:p w14:paraId="0D815418" w14:textId="50B1A14B" w:rsidR="009132F9" w:rsidRPr="005863B6" w:rsidRDefault="0031089D" w:rsidP="005863B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5016130" w14:textId="3A2C711D" w:rsidR="00B87074" w:rsidRDefault="00B87074" w:rsidP="00B87074">
      <w:pPr>
        <w:pStyle w:val="Heading1"/>
      </w:pPr>
      <w:bookmarkStart w:id="0" w:name="_Toc89351643"/>
      <w:r>
        <w:lastRenderedPageBreak/>
        <w:t>Introduction</w:t>
      </w:r>
      <w:bookmarkEnd w:id="0"/>
    </w:p>
    <w:p w14:paraId="2F1BA295" w14:textId="3DAA0379" w:rsidR="00E35D86" w:rsidRPr="003A7892" w:rsidRDefault="00940E4C" w:rsidP="004E1D98">
      <w:r>
        <w:t>It was</w:t>
      </w:r>
      <w:r w:rsidR="00C83827">
        <w:t xml:space="preserve"> Lord</w:t>
      </w:r>
      <w:r w:rsidR="004E671A">
        <w:t xml:space="preserve"> Heseltine who once</w:t>
      </w:r>
      <w:r w:rsidR="00890D60">
        <w:t xml:space="preserve"> </w:t>
      </w:r>
      <w:r w:rsidR="00C83827">
        <w:t xml:space="preserve">witheringly </w:t>
      </w:r>
      <w:r w:rsidR="00890D60">
        <w:t>assessed a</w:t>
      </w:r>
      <w:r w:rsidR="00275164">
        <w:t xml:space="preserve"> prominent politic</w:t>
      </w:r>
      <w:r w:rsidR="00852F4C">
        <w:t>al</w:t>
      </w:r>
      <w:r w:rsidR="009B383B">
        <w:t xml:space="preserve"> leader </w:t>
      </w:r>
      <w:r w:rsidR="009253F4">
        <w:t>as</w:t>
      </w:r>
      <w:r w:rsidR="00895EF8">
        <w:t xml:space="preserve"> ‘</w:t>
      </w:r>
      <w:r w:rsidR="009253F4">
        <w:t xml:space="preserve">a man who </w:t>
      </w:r>
      <w:r w:rsidR="00895EF8" w:rsidRPr="003A7892">
        <w:t>wa</w:t>
      </w:r>
      <w:r w:rsidR="002C649C" w:rsidRPr="003A7892">
        <w:t>its to see the way</w:t>
      </w:r>
      <w:r w:rsidR="00895EF8" w:rsidRPr="003A7892">
        <w:t xml:space="preserve"> </w:t>
      </w:r>
      <w:r w:rsidR="008D25D7" w:rsidRPr="003A7892">
        <w:t>the crowd is</w:t>
      </w:r>
      <w:r w:rsidR="003338BA" w:rsidRPr="003A7892">
        <w:t xml:space="preserve"> running</w:t>
      </w:r>
      <w:r w:rsidR="00895EF8" w:rsidRPr="003A7892">
        <w:t xml:space="preserve">, then </w:t>
      </w:r>
      <w:r w:rsidR="002C649C" w:rsidRPr="003A7892">
        <w:t>dashes in front</w:t>
      </w:r>
      <w:r w:rsidR="003338BA" w:rsidRPr="003A7892">
        <w:t>, saying</w:t>
      </w:r>
      <w:r w:rsidR="008A7276" w:rsidRPr="003A7892">
        <w:t xml:space="preserve"> “follow me”’</w:t>
      </w:r>
      <w:r w:rsidR="00B66E56" w:rsidRPr="003A7892">
        <w:t xml:space="preserve"> (The Guardian</w:t>
      </w:r>
      <w:r w:rsidR="00397C55" w:rsidRPr="003A7892">
        <w:t>, 2019)</w:t>
      </w:r>
      <w:r w:rsidR="008A7276" w:rsidRPr="003A7892">
        <w:t>.</w:t>
      </w:r>
      <w:r w:rsidR="00674377" w:rsidRPr="003A7892">
        <w:t xml:space="preserve"> Clearly</w:t>
      </w:r>
      <w:r w:rsidR="002F44AF" w:rsidRPr="003A7892">
        <w:t>,</w:t>
      </w:r>
      <w:r w:rsidR="00674377" w:rsidRPr="003A7892">
        <w:t xml:space="preserve"> Hese</w:t>
      </w:r>
      <w:r w:rsidR="00B213BB" w:rsidRPr="003A7892">
        <w:t xml:space="preserve">ltine wished to </w:t>
      </w:r>
      <w:r w:rsidR="007430EB" w:rsidRPr="003A7892">
        <w:t>illustrate</w:t>
      </w:r>
      <w:r w:rsidR="00B213BB" w:rsidRPr="003A7892">
        <w:t xml:space="preserve"> his disapproval of the</w:t>
      </w:r>
      <w:r w:rsidR="00E62EFE" w:rsidRPr="003A7892">
        <w:t xml:space="preserve"> leader’s chosen style</w:t>
      </w:r>
      <w:r w:rsidR="00A36A0F" w:rsidRPr="003A7892">
        <w:t xml:space="preserve"> but did so without indicating</w:t>
      </w:r>
      <w:r w:rsidR="00B40AED" w:rsidRPr="003A7892">
        <w:t xml:space="preserve"> a prediction as to the success of th</w:t>
      </w:r>
      <w:r w:rsidR="00D25517" w:rsidRPr="003A7892">
        <w:t>at strategy. When discussing the supposed leadership of the great and the good</w:t>
      </w:r>
      <w:r w:rsidR="009B37F8" w:rsidRPr="003A7892">
        <w:t>, one’s opinion of greatness or success will depend on the</w:t>
      </w:r>
      <w:r w:rsidR="00B931E9" w:rsidRPr="003A7892">
        <w:t xml:space="preserve"> metrics used to measure</w:t>
      </w:r>
      <w:r w:rsidR="001E735D" w:rsidRPr="003A7892">
        <w:t xml:space="preserve"> success and the interpretation of leadership itself.</w:t>
      </w:r>
    </w:p>
    <w:p w14:paraId="7BAB7967" w14:textId="0D799A49" w:rsidR="004347A3" w:rsidRPr="003A7892" w:rsidRDefault="00BC3E8C" w:rsidP="004E1D98">
      <w:r w:rsidRPr="003A7892">
        <w:t xml:space="preserve">This paper </w:t>
      </w:r>
      <w:r w:rsidR="00DE11E3" w:rsidRPr="003A7892">
        <w:t xml:space="preserve">will consider the myriad questions </w:t>
      </w:r>
      <w:r w:rsidR="003F13A6" w:rsidRPr="003A7892">
        <w:t>surrounding the concepts of leadership</w:t>
      </w:r>
      <w:r w:rsidR="00673CB4" w:rsidRPr="003A7892">
        <w:t xml:space="preserve"> and followership</w:t>
      </w:r>
      <w:r w:rsidR="003F13A6" w:rsidRPr="003A7892">
        <w:t xml:space="preserve">, </w:t>
      </w:r>
      <w:r w:rsidR="007A2098" w:rsidRPr="003A7892">
        <w:t xml:space="preserve">the </w:t>
      </w:r>
      <w:r w:rsidR="00CC0F66" w:rsidRPr="003A7892">
        <w:t xml:space="preserve">interrelated branches of </w:t>
      </w:r>
      <w:r w:rsidR="003F13A6" w:rsidRPr="003A7892">
        <w:t>management</w:t>
      </w:r>
      <w:r w:rsidR="00F14177" w:rsidRPr="003A7892">
        <w:t xml:space="preserve"> and</w:t>
      </w:r>
      <w:r w:rsidR="003F13A6" w:rsidRPr="003A7892">
        <w:t xml:space="preserve"> </w:t>
      </w:r>
      <w:proofErr w:type="spellStart"/>
      <w:r w:rsidR="003F13A6" w:rsidRPr="003A7892">
        <w:t>stakeholdership</w:t>
      </w:r>
      <w:proofErr w:type="spellEnd"/>
      <w:r w:rsidR="006D33A5" w:rsidRPr="003A7892">
        <w:t>,</w:t>
      </w:r>
      <w:r w:rsidR="00D36165" w:rsidRPr="003A7892">
        <w:t xml:space="preserve"> and</w:t>
      </w:r>
      <w:r w:rsidR="008A61D9" w:rsidRPr="003A7892">
        <w:t xml:space="preserve"> </w:t>
      </w:r>
      <w:r w:rsidR="00ED5910" w:rsidRPr="003A7892">
        <w:t>own</w:t>
      </w:r>
      <w:r w:rsidR="008A61D9" w:rsidRPr="003A7892">
        <w:t>ership</w:t>
      </w:r>
      <w:r w:rsidR="00A530C8" w:rsidRPr="003A7892">
        <w:t xml:space="preserve"> and</w:t>
      </w:r>
      <w:r w:rsidR="003C0033" w:rsidRPr="003A7892">
        <w:t xml:space="preserve"> employ</w:t>
      </w:r>
      <w:r w:rsidR="00241D29" w:rsidRPr="003A7892">
        <w:t>ment,</w:t>
      </w:r>
      <w:r w:rsidR="00A530C8" w:rsidRPr="003A7892">
        <w:t xml:space="preserve"> with regards to </w:t>
      </w:r>
      <w:r w:rsidR="0028321B" w:rsidRPr="003A7892">
        <w:t xml:space="preserve">both </w:t>
      </w:r>
      <w:r w:rsidR="00D82551" w:rsidRPr="003A7892">
        <w:t xml:space="preserve">personal and public perceptions of success. </w:t>
      </w:r>
      <w:r w:rsidR="0086183F" w:rsidRPr="003A7892">
        <w:t>Can the concept of</w:t>
      </w:r>
      <w:r w:rsidR="008E3098" w:rsidRPr="003A7892">
        <w:t xml:space="preserve"> leadership </w:t>
      </w:r>
      <w:r w:rsidR="0086183F" w:rsidRPr="003A7892">
        <w:t>be</w:t>
      </w:r>
      <w:r w:rsidR="001A22E2" w:rsidRPr="003A7892">
        <w:t xml:space="preserve"> separated from that of</w:t>
      </w:r>
      <w:r w:rsidR="008E3098" w:rsidRPr="003A7892">
        <w:t xml:space="preserve"> </w:t>
      </w:r>
      <w:r w:rsidR="00325509" w:rsidRPr="003A7892">
        <w:t>manag</w:t>
      </w:r>
      <w:r w:rsidR="00B67720" w:rsidRPr="003A7892">
        <w:t>ement?</w:t>
      </w:r>
      <w:r w:rsidR="009C0563" w:rsidRPr="003A7892">
        <w:t xml:space="preserve"> Has each derived from a different</w:t>
      </w:r>
      <w:r w:rsidR="00920AE6" w:rsidRPr="003A7892">
        <w:t xml:space="preserve"> </w:t>
      </w:r>
      <w:r w:rsidR="004347A3" w:rsidRPr="003A7892">
        <w:t>part</w:t>
      </w:r>
      <w:r w:rsidR="00920AE6" w:rsidRPr="003A7892">
        <w:t xml:space="preserve"> of the human psyche</w:t>
      </w:r>
      <w:r w:rsidR="00A40A69" w:rsidRPr="003A7892">
        <w:t xml:space="preserve">, only </w:t>
      </w:r>
      <w:r w:rsidR="00893CED" w:rsidRPr="003A7892">
        <w:t xml:space="preserve">for the combination </w:t>
      </w:r>
      <w:r w:rsidR="00A40A69" w:rsidRPr="003A7892">
        <w:t>to have become a hybrid descendent of bot</w:t>
      </w:r>
      <w:r w:rsidR="004347A3" w:rsidRPr="003A7892">
        <w:t>h?</w:t>
      </w:r>
      <w:r w:rsidR="001E0F35" w:rsidRPr="003A7892">
        <w:t xml:space="preserve"> </w:t>
      </w:r>
      <w:r w:rsidR="007A2A9F" w:rsidRPr="003A7892">
        <w:t xml:space="preserve">Or are they </w:t>
      </w:r>
      <w:r w:rsidR="00E83720" w:rsidRPr="003A7892">
        <w:t>both peripheries of the sing</w:t>
      </w:r>
      <w:r w:rsidR="00EB54D8" w:rsidRPr="003A7892">
        <w:t>ular</w:t>
      </w:r>
      <w:r w:rsidR="00E83720" w:rsidRPr="003A7892">
        <w:t xml:space="preserve"> concept</w:t>
      </w:r>
      <w:r w:rsidR="00BE58DB" w:rsidRPr="003A7892">
        <w:t xml:space="preserve">? </w:t>
      </w:r>
      <w:r w:rsidR="001E0F35" w:rsidRPr="003A7892">
        <w:t xml:space="preserve">How does the relationship </w:t>
      </w:r>
      <w:r w:rsidR="00B77407" w:rsidRPr="003A7892">
        <w:t>between</w:t>
      </w:r>
      <w:r w:rsidR="001E0F35" w:rsidRPr="003A7892">
        <w:t xml:space="preserve"> followership and </w:t>
      </w:r>
      <w:proofErr w:type="spellStart"/>
      <w:r w:rsidR="001E0F35" w:rsidRPr="003A7892">
        <w:t>stakeholdership</w:t>
      </w:r>
      <w:proofErr w:type="spellEnd"/>
      <w:r w:rsidR="001E0F35" w:rsidRPr="003A7892">
        <w:t xml:space="preserve"> compare?</w:t>
      </w:r>
      <w:r w:rsidR="006F09E9" w:rsidRPr="003A7892">
        <w:t xml:space="preserve"> Will a change in one </w:t>
      </w:r>
      <w:r w:rsidR="00177299" w:rsidRPr="003A7892">
        <w:t xml:space="preserve">balance </w:t>
      </w:r>
      <w:r w:rsidR="00786F17" w:rsidRPr="003A7892">
        <w:t>benefit from</w:t>
      </w:r>
      <w:r w:rsidR="00177299" w:rsidRPr="003A7892">
        <w:t xml:space="preserve"> a respective or opposite alteration in the other</w:t>
      </w:r>
      <w:r w:rsidR="00630CFD" w:rsidRPr="003A7892">
        <w:t xml:space="preserve">? Could any such </w:t>
      </w:r>
      <w:r w:rsidR="00967FC7" w:rsidRPr="003A7892">
        <w:t>symmetry</w:t>
      </w:r>
      <w:r w:rsidR="00630CFD" w:rsidRPr="003A7892">
        <w:t xml:space="preserve"> be beneficial?</w:t>
      </w:r>
    </w:p>
    <w:p w14:paraId="1DD650A5" w14:textId="221CE5EB" w:rsidR="00FA01EE" w:rsidRPr="003A7892" w:rsidRDefault="00FA01EE" w:rsidP="004E1D98">
      <w:r w:rsidRPr="003A7892">
        <w:t>Does a</w:t>
      </w:r>
      <w:r w:rsidR="00222372" w:rsidRPr="003A7892">
        <w:t xml:space="preserve">ny given leadership style require a particular type of follower? Does a successful leadership style </w:t>
      </w:r>
      <w:r w:rsidR="00C64861" w:rsidRPr="003A7892">
        <w:t xml:space="preserve">need to </w:t>
      </w:r>
      <w:r w:rsidR="00666E53" w:rsidRPr="003A7892">
        <w:t>adapt to wide</w:t>
      </w:r>
      <w:r w:rsidR="00C64861" w:rsidRPr="003A7892">
        <w:t xml:space="preserve"> diversity in followership?</w:t>
      </w:r>
      <w:r w:rsidR="00A03A58" w:rsidRPr="003A7892">
        <w:t xml:space="preserve"> </w:t>
      </w:r>
      <w:r w:rsidR="00465469" w:rsidRPr="003A7892">
        <w:t>Are prospective followers perhaps searching for a surrogate mentor</w:t>
      </w:r>
      <w:r w:rsidR="007806D4" w:rsidRPr="003A7892">
        <w:t>, an example</w:t>
      </w:r>
      <w:r w:rsidR="005E75B0" w:rsidRPr="003A7892">
        <w:t xml:space="preserve"> to emulate?</w:t>
      </w:r>
      <w:r w:rsidR="006655A3" w:rsidRPr="003A7892">
        <w:t xml:space="preserve"> </w:t>
      </w:r>
    </w:p>
    <w:p w14:paraId="600FE987" w14:textId="0CCDC6B1" w:rsidR="006919DE" w:rsidRPr="003A7892" w:rsidRDefault="006F589A" w:rsidP="004E1D98">
      <w:r w:rsidRPr="003A7892">
        <w:t>How does one judge the success</w:t>
      </w:r>
      <w:r w:rsidR="00566EB0" w:rsidRPr="003A7892">
        <w:t xml:space="preserve"> of a leader? </w:t>
      </w:r>
      <w:r w:rsidR="00A2539C" w:rsidRPr="003A7892">
        <w:t xml:space="preserve">Can a </w:t>
      </w:r>
      <w:r w:rsidR="0044059A" w:rsidRPr="003A7892">
        <w:t>leader who attains</w:t>
      </w:r>
      <w:r w:rsidR="00853A50" w:rsidRPr="003A7892">
        <w:t xml:space="preserve"> great personal</w:t>
      </w:r>
      <w:r w:rsidR="0044059A" w:rsidRPr="003A7892">
        <w:t xml:space="preserve"> wealth and comfort while leaving their erstwhile followers destitute</w:t>
      </w:r>
      <w:r w:rsidR="00006A79" w:rsidRPr="003A7892">
        <w:t xml:space="preserve"> be considered successful at leadership? </w:t>
      </w:r>
      <w:r w:rsidR="008E3BA9" w:rsidRPr="003A7892">
        <w:t xml:space="preserve">Can a figurehead </w:t>
      </w:r>
      <w:r w:rsidR="00230544" w:rsidRPr="003A7892">
        <w:t>who ends his life in penury and incarceration be considered a lead</w:t>
      </w:r>
      <w:r w:rsidR="00A40309" w:rsidRPr="003A7892">
        <w:t xml:space="preserve">ership failure even if </w:t>
      </w:r>
      <w:r w:rsidR="00F046C6" w:rsidRPr="003A7892">
        <w:t>their</w:t>
      </w:r>
      <w:r w:rsidR="00A40309" w:rsidRPr="003A7892">
        <w:t xml:space="preserve"> followers</w:t>
      </w:r>
      <w:r w:rsidR="00F63794" w:rsidRPr="003A7892">
        <w:t xml:space="preserve"> should</w:t>
      </w:r>
      <w:r w:rsidR="00876554" w:rsidRPr="003A7892">
        <w:t xml:space="preserve"> continue to</w:t>
      </w:r>
      <w:r w:rsidR="00F63794" w:rsidRPr="003A7892">
        <w:t xml:space="preserve"> pass their teachings on from generation to generation?</w:t>
      </w:r>
      <w:r w:rsidR="00906C37" w:rsidRPr="003A7892">
        <w:t xml:space="preserve"> Must a good leader also be a leader for good?</w:t>
      </w:r>
      <w:r w:rsidR="00E11D13" w:rsidRPr="003A7892">
        <w:t xml:space="preserve"> While many might be capable of leadership, perhaps not all are able to look like a leader while doing so</w:t>
      </w:r>
      <w:r w:rsidR="002B7617" w:rsidRPr="003A7892">
        <w:t>. Is this a flaw, or a virtue? To what extent does great leadership reside in the eye of the beholder</w:t>
      </w:r>
      <w:r w:rsidR="00FE3FBA" w:rsidRPr="003A7892">
        <w:t>?</w:t>
      </w:r>
    </w:p>
    <w:p w14:paraId="06C3672A" w14:textId="4A5119CD" w:rsidR="006D5DA5" w:rsidRPr="003A7892" w:rsidRDefault="006D5DA5" w:rsidP="001A043B">
      <w:r w:rsidRPr="003A7892">
        <w:t xml:space="preserve">The aim of this </w:t>
      </w:r>
      <w:r w:rsidR="00321CA5" w:rsidRPr="003A7892">
        <w:t xml:space="preserve">paper is to critically assess the </w:t>
      </w:r>
      <w:r w:rsidR="00F279DA" w:rsidRPr="003A7892">
        <w:t xml:space="preserve">style of the author’s chosen example of </w:t>
      </w:r>
      <w:proofErr w:type="gramStart"/>
      <w:r w:rsidR="00FB16AF" w:rsidRPr="003A7892">
        <w:t>l</w:t>
      </w:r>
      <w:r w:rsidR="00F279DA" w:rsidRPr="003A7892">
        <w:t>eader</w:t>
      </w:r>
      <w:r w:rsidR="00FB16AF" w:rsidRPr="003A7892">
        <w:t>ship;</w:t>
      </w:r>
      <w:proofErr w:type="gramEnd"/>
      <w:r w:rsidR="00FB16AF" w:rsidRPr="003A7892">
        <w:t xml:space="preserve"> Jeff Bezos.</w:t>
      </w:r>
      <w:r w:rsidR="007462DB" w:rsidRPr="003A7892">
        <w:t xml:space="preserve"> It will critically </w:t>
      </w:r>
      <w:r w:rsidR="00B817BA" w:rsidRPr="003A7892">
        <w:t xml:space="preserve">evaluate models and theories </w:t>
      </w:r>
      <w:r w:rsidR="003B0CA8" w:rsidRPr="003A7892">
        <w:t>of leadership styles.</w:t>
      </w:r>
      <w:r w:rsidR="00FB16AF" w:rsidRPr="003A7892">
        <w:t xml:space="preserve"> </w:t>
      </w:r>
      <w:r w:rsidR="009C7F0D" w:rsidRPr="003A7892">
        <w:t xml:space="preserve">It will examine </w:t>
      </w:r>
      <w:r w:rsidR="001B7C9E" w:rsidRPr="003A7892">
        <w:t xml:space="preserve">the </w:t>
      </w:r>
      <w:r w:rsidR="00321CA5" w:rsidRPr="003A7892">
        <w:t xml:space="preserve">potential </w:t>
      </w:r>
      <w:r w:rsidR="001B7C9E" w:rsidRPr="003A7892">
        <w:t>effects</w:t>
      </w:r>
      <w:r w:rsidR="005B19C1" w:rsidRPr="003A7892">
        <w:t xml:space="preserve"> to </w:t>
      </w:r>
      <w:r w:rsidR="001B7C9E" w:rsidRPr="003A7892">
        <w:t xml:space="preserve">the </w:t>
      </w:r>
      <w:r w:rsidR="005B19C1" w:rsidRPr="003A7892">
        <w:t xml:space="preserve">organisations and </w:t>
      </w:r>
      <w:r w:rsidR="00A453E7" w:rsidRPr="003A7892">
        <w:t xml:space="preserve">lives of the </w:t>
      </w:r>
      <w:r w:rsidR="005B19C1" w:rsidRPr="003A7892">
        <w:t>individuals</w:t>
      </w:r>
      <w:r w:rsidR="00D73540" w:rsidRPr="003A7892">
        <w:t xml:space="preserve"> of the </w:t>
      </w:r>
      <w:r w:rsidR="00A93590" w:rsidRPr="003A7892">
        <w:t>application</w:t>
      </w:r>
      <w:r w:rsidR="00D73540" w:rsidRPr="003A7892">
        <w:t xml:space="preserve"> of </w:t>
      </w:r>
      <w:r w:rsidR="00791A7C" w:rsidRPr="003A7892">
        <w:t>leadership st</w:t>
      </w:r>
      <w:r w:rsidR="00A453E7" w:rsidRPr="003A7892">
        <w:t>rategies</w:t>
      </w:r>
      <w:r w:rsidR="005E2354" w:rsidRPr="003A7892">
        <w:t xml:space="preserve"> including the use of communication and motivation</w:t>
      </w:r>
      <w:r w:rsidR="00DB79C4" w:rsidRPr="003A7892">
        <w:t>.</w:t>
      </w:r>
      <w:r w:rsidR="00805E2F" w:rsidRPr="003A7892">
        <w:t xml:space="preserve"> </w:t>
      </w:r>
      <w:r w:rsidR="002366F7" w:rsidRPr="003A7892">
        <w:t xml:space="preserve">It will also </w:t>
      </w:r>
      <w:r w:rsidR="007D2F78" w:rsidRPr="003A7892">
        <w:t>consider</w:t>
      </w:r>
      <w:r w:rsidR="009816B4" w:rsidRPr="003A7892">
        <w:t xml:space="preserve"> the author’s ability to</w:t>
      </w:r>
      <w:r w:rsidR="001A7EF2" w:rsidRPr="003A7892">
        <w:t xml:space="preserve"> </w:t>
      </w:r>
      <w:r w:rsidR="00020535" w:rsidRPr="003A7892">
        <w:t>perform the key leadership responsibilities</w:t>
      </w:r>
      <w:r w:rsidR="00B9657E" w:rsidRPr="003A7892">
        <w:t xml:space="preserve"> </w:t>
      </w:r>
      <w:r w:rsidR="00664D47" w:rsidRPr="003A7892">
        <w:t>in relation to the discussed</w:t>
      </w:r>
      <w:r w:rsidR="001A7EF2" w:rsidRPr="003A7892">
        <w:t xml:space="preserve"> leadership styles.</w:t>
      </w:r>
    </w:p>
    <w:p w14:paraId="24579867" w14:textId="35875A46" w:rsidR="00BF29B8" w:rsidRPr="003A7892" w:rsidRDefault="00624E9F" w:rsidP="001A043B">
      <w:r w:rsidRPr="003A7892">
        <w:t xml:space="preserve">A limited </w:t>
      </w:r>
      <w:r w:rsidR="003B743A" w:rsidRPr="003A7892">
        <w:t>amount of primary research was conducted by the author in the form of self-completed questionnaires.</w:t>
      </w:r>
      <w:r w:rsidR="002A0E19" w:rsidRPr="003A7892">
        <w:t xml:space="preserve"> The secondary research comprised of academic textbooks and journals; credible news outlet publications; and various </w:t>
      </w:r>
      <w:r w:rsidRPr="003A7892">
        <w:t>biographies.</w:t>
      </w:r>
    </w:p>
    <w:p w14:paraId="5414C202" w14:textId="1F85DFDD" w:rsidR="00B87074" w:rsidRPr="003A7892" w:rsidRDefault="007323C8" w:rsidP="00B87074">
      <w:pPr>
        <w:pStyle w:val="Heading1"/>
      </w:pPr>
      <w:bookmarkStart w:id="1" w:name="_Toc89351644"/>
      <w:r w:rsidRPr="003A7892">
        <w:t>Leadership Example: Jeff Bezos</w:t>
      </w:r>
      <w:bookmarkEnd w:id="1"/>
    </w:p>
    <w:p w14:paraId="7E1D5A55" w14:textId="2426FA5C" w:rsidR="00B33A69" w:rsidRPr="003A7892" w:rsidRDefault="00941FDF" w:rsidP="006B309B">
      <w:pPr>
        <w:pStyle w:val="Heading2"/>
      </w:pPr>
      <w:bookmarkStart w:id="2" w:name="_Hlk85036901"/>
      <w:bookmarkStart w:id="3" w:name="_Toc89351645"/>
      <w:r w:rsidRPr="003A7892">
        <w:t>P</w:t>
      </w:r>
      <w:r w:rsidR="00063844" w:rsidRPr="003A7892">
        <w:t>rofile</w:t>
      </w:r>
      <w:bookmarkEnd w:id="3"/>
    </w:p>
    <w:p w14:paraId="4A1D5691" w14:textId="793AD18F" w:rsidR="001A1988" w:rsidRPr="003A7892" w:rsidRDefault="008F2640" w:rsidP="00F45F7B">
      <w:r w:rsidRPr="003A7892">
        <w:t>In t</w:t>
      </w:r>
      <w:r w:rsidR="005734BC" w:rsidRPr="003A7892">
        <w:t>oday</w:t>
      </w:r>
      <w:r w:rsidRPr="003A7892">
        <w:t>’s public consciousness</w:t>
      </w:r>
      <w:r w:rsidR="005734BC" w:rsidRPr="003A7892">
        <w:t>,</w:t>
      </w:r>
      <w:r w:rsidR="00EB264C" w:rsidRPr="003A7892">
        <w:t xml:space="preserve"> it is likely that</w:t>
      </w:r>
      <w:r w:rsidR="005734BC" w:rsidRPr="003A7892">
        <w:t xml:space="preserve"> Jeff </w:t>
      </w:r>
      <w:r w:rsidR="004B42CA" w:rsidRPr="003A7892">
        <w:t xml:space="preserve">Bezos is known as a pioneering space tourist and </w:t>
      </w:r>
      <w:r w:rsidR="0012517A" w:rsidRPr="003A7892">
        <w:t xml:space="preserve">slightly eccentric </w:t>
      </w:r>
      <w:r w:rsidR="00B0782A" w:rsidRPr="003A7892">
        <w:t xml:space="preserve">oligarchical </w:t>
      </w:r>
      <w:r w:rsidR="0012517A" w:rsidRPr="003A7892">
        <w:t>billionaire</w:t>
      </w:r>
      <w:r w:rsidR="00EB264C" w:rsidRPr="003A7892">
        <w:t>,</w:t>
      </w:r>
      <w:r w:rsidR="009A7EA5" w:rsidRPr="003A7892">
        <w:t xml:space="preserve"> often fr</w:t>
      </w:r>
      <w:r w:rsidR="00B0782A" w:rsidRPr="003A7892">
        <w:t>amed as a</w:t>
      </w:r>
      <w:r w:rsidR="006A48C9" w:rsidRPr="003A7892">
        <w:t xml:space="preserve"> visionary but</w:t>
      </w:r>
      <w:r w:rsidR="00B0782A" w:rsidRPr="003A7892">
        <w:t xml:space="preserve"> </w:t>
      </w:r>
      <w:r w:rsidR="00FB4CEA" w:rsidRPr="003A7892">
        <w:t>exploitative</w:t>
      </w:r>
      <w:r w:rsidR="006A48C9" w:rsidRPr="003A7892">
        <w:t xml:space="preserve"> captain of modern 21</w:t>
      </w:r>
      <w:r w:rsidR="006A48C9" w:rsidRPr="003A7892">
        <w:rPr>
          <w:vertAlign w:val="superscript"/>
        </w:rPr>
        <w:t>st</w:t>
      </w:r>
      <w:r w:rsidR="006A48C9" w:rsidRPr="003A7892">
        <w:t xml:space="preserve"> </w:t>
      </w:r>
      <w:r w:rsidR="0088152F" w:rsidRPr="003A7892">
        <w:t>Century Industry</w:t>
      </w:r>
      <w:r w:rsidR="00B7073A" w:rsidRPr="003A7892">
        <w:t xml:space="preserve"> as founder of </w:t>
      </w:r>
      <w:r w:rsidR="00EE3942" w:rsidRPr="003A7892">
        <w:t xml:space="preserve">heavyweight </w:t>
      </w:r>
      <w:r w:rsidR="00D249FA" w:rsidRPr="003A7892">
        <w:t>multi</w:t>
      </w:r>
      <w:r w:rsidR="00EE3942" w:rsidRPr="003A7892">
        <w:t xml:space="preserve">national corporation </w:t>
      </w:r>
      <w:r w:rsidR="00B7073A" w:rsidRPr="003A7892">
        <w:t>Amazon</w:t>
      </w:r>
      <w:r w:rsidR="0088152F" w:rsidRPr="003A7892">
        <w:t xml:space="preserve">. </w:t>
      </w:r>
      <w:r w:rsidR="00BF6A4D" w:rsidRPr="003A7892">
        <w:t xml:space="preserve">Bezos is thought to be the world’s wealthiest person, with an estimated </w:t>
      </w:r>
      <w:r w:rsidR="00D71A52" w:rsidRPr="003A7892">
        <w:t>wealth of $150,</w:t>
      </w:r>
      <w:r w:rsidR="00024745" w:rsidRPr="003A7892">
        <w:t>1</w:t>
      </w:r>
      <w:r w:rsidR="00D71A52" w:rsidRPr="003A7892">
        <w:t xml:space="preserve">00,000,000. </w:t>
      </w:r>
      <w:r w:rsidR="00B0520F" w:rsidRPr="003A7892">
        <w:t>The c</w:t>
      </w:r>
      <w:r w:rsidR="0088152F" w:rsidRPr="003A7892">
        <w:t xml:space="preserve">rude television </w:t>
      </w:r>
      <w:r w:rsidR="00B0520F" w:rsidRPr="003A7892">
        <w:t>satire South Park (</w:t>
      </w:r>
      <w:r w:rsidR="00A00EDA" w:rsidRPr="003A7892">
        <w:rPr>
          <w:i/>
          <w:iCs/>
        </w:rPr>
        <w:t>Un-fulfilled</w:t>
      </w:r>
      <w:r w:rsidR="00B0520F" w:rsidRPr="003A7892">
        <w:t>, 2019)</w:t>
      </w:r>
      <w:r w:rsidR="0012517A" w:rsidRPr="003A7892">
        <w:t xml:space="preserve"> </w:t>
      </w:r>
      <w:r w:rsidR="00285447" w:rsidRPr="003A7892">
        <w:t xml:space="preserve">portrayed him somewhat exaggeratedly as </w:t>
      </w:r>
      <w:r w:rsidR="00317D39" w:rsidRPr="003A7892">
        <w:t>an</w:t>
      </w:r>
      <w:r w:rsidR="00285447" w:rsidRPr="003A7892">
        <w:t xml:space="preserve"> alien</w:t>
      </w:r>
      <w:r w:rsidR="00DF0351" w:rsidRPr="003A7892">
        <w:t>-</w:t>
      </w:r>
      <w:proofErr w:type="spellStart"/>
      <w:r w:rsidR="00285447" w:rsidRPr="003A7892">
        <w:t>esque</w:t>
      </w:r>
      <w:proofErr w:type="spellEnd"/>
      <w:r w:rsidR="00317D39" w:rsidRPr="003A7892">
        <w:t xml:space="preserve"> telepath operating on </w:t>
      </w:r>
      <w:r w:rsidR="00DF0351" w:rsidRPr="003A7892">
        <w:t xml:space="preserve">a higher plane of existence. </w:t>
      </w:r>
      <w:r w:rsidR="003B75D2" w:rsidRPr="003A7892">
        <w:t>The</w:t>
      </w:r>
      <w:r w:rsidR="00E659F4" w:rsidRPr="003A7892">
        <w:t xml:space="preserve"> Economist (2020) caricatures him as </w:t>
      </w:r>
      <w:r w:rsidR="0087648D" w:rsidRPr="003A7892">
        <w:t>a version of ‘</w:t>
      </w:r>
      <w:proofErr w:type="spellStart"/>
      <w:r w:rsidR="0087648D" w:rsidRPr="003A7892">
        <w:t>Dr.</w:t>
      </w:r>
      <w:proofErr w:type="spellEnd"/>
      <w:r w:rsidR="0087648D" w:rsidRPr="003A7892">
        <w:t xml:space="preserve"> Evil’, a</w:t>
      </w:r>
      <w:r w:rsidR="00967E51" w:rsidRPr="003A7892">
        <w:t xml:space="preserve"> supervillain from a successful motion picture franchise. </w:t>
      </w:r>
      <w:r w:rsidR="00DF0351" w:rsidRPr="003A7892">
        <w:t>Such</w:t>
      </w:r>
      <w:r w:rsidR="00215F91" w:rsidRPr="003A7892">
        <w:t xml:space="preserve"> colourful caricatur</w:t>
      </w:r>
      <w:r w:rsidR="00A778B9" w:rsidRPr="003A7892">
        <w:t xml:space="preserve">ing </w:t>
      </w:r>
      <w:r w:rsidR="00344B3C" w:rsidRPr="003A7892">
        <w:t>has not always been the norm</w:t>
      </w:r>
      <w:r w:rsidR="000A294F" w:rsidRPr="003A7892">
        <w:t>.</w:t>
      </w:r>
      <w:r w:rsidR="00A778B9" w:rsidRPr="003A7892">
        <w:t xml:space="preserve"> </w:t>
      </w:r>
      <w:r w:rsidR="000A294F" w:rsidRPr="003A7892">
        <w:t xml:space="preserve">The journey of Bezos, and the </w:t>
      </w:r>
      <w:r w:rsidR="00026826" w:rsidRPr="003A7892">
        <w:t xml:space="preserve">rapid </w:t>
      </w:r>
      <w:r w:rsidR="0045437D" w:rsidRPr="003A7892">
        <w:t xml:space="preserve">and invasive </w:t>
      </w:r>
      <w:r w:rsidR="000A294F" w:rsidRPr="003A7892">
        <w:t>growth</w:t>
      </w:r>
      <w:r w:rsidR="00317D39" w:rsidRPr="003A7892">
        <w:t xml:space="preserve"> </w:t>
      </w:r>
      <w:r w:rsidR="0045437D" w:rsidRPr="003A7892">
        <w:lastRenderedPageBreak/>
        <w:t xml:space="preserve">of </w:t>
      </w:r>
      <w:r w:rsidR="0041620F" w:rsidRPr="003A7892">
        <w:t>his Amazon</w:t>
      </w:r>
      <w:r w:rsidR="0045437D" w:rsidRPr="003A7892">
        <w:t xml:space="preserve"> business empire</w:t>
      </w:r>
      <w:r w:rsidR="00B77A95" w:rsidRPr="003A7892">
        <w:t xml:space="preserve"> have met with several different </w:t>
      </w:r>
      <w:r w:rsidR="008A365F" w:rsidRPr="003A7892">
        <w:t xml:space="preserve">situational </w:t>
      </w:r>
      <w:r w:rsidR="0041620F" w:rsidRPr="003A7892">
        <w:t>contexts</w:t>
      </w:r>
      <w:r w:rsidR="008A365F" w:rsidRPr="003A7892">
        <w:t xml:space="preserve"> and perceptions over the </w:t>
      </w:r>
      <w:r w:rsidR="004E3378" w:rsidRPr="003A7892">
        <w:t xml:space="preserve">several decades of his </w:t>
      </w:r>
      <w:r w:rsidR="00DF72AA" w:rsidRPr="003A7892">
        <w:t>rise</w:t>
      </w:r>
      <w:r w:rsidR="00992A27" w:rsidRPr="003A7892">
        <w:t xml:space="preserve"> (</w:t>
      </w:r>
      <w:r w:rsidR="00FF04CD" w:rsidRPr="003A7892">
        <w:t>Craft, 2021</w:t>
      </w:r>
      <w:r w:rsidR="00566233">
        <w:t>;</w:t>
      </w:r>
      <w:r w:rsidR="00FF04CD" w:rsidRPr="003A7892">
        <w:t xml:space="preserve"> CNN, 2021</w:t>
      </w:r>
      <w:r w:rsidR="00566233">
        <w:t>;</w:t>
      </w:r>
      <w:r w:rsidR="00FF04CD" w:rsidRPr="003A7892">
        <w:t xml:space="preserve"> NBC, 2006)</w:t>
      </w:r>
      <w:r w:rsidR="00DF72AA" w:rsidRPr="003A7892">
        <w:t>.</w:t>
      </w:r>
      <w:r w:rsidR="00CB3E1A" w:rsidRPr="003A7892">
        <w:t xml:space="preserve"> </w:t>
      </w:r>
    </w:p>
    <w:p w14:paraId="436C4A96" w14:textId="77777777" w:rsidR="003E7A82" w:rsidRPr="003A7892" w:rsidRDefault="003E7A82" w:rsidP="003E7A82">
      <w:pPr>
        <w:pStyle w:val="Heading2"/>
      </w:pPr>
      <w:bookmarkStart w:id="4" w:name="_Toc89351646"/>
      <w:r w:rsidRPr="003A7892">
        <w:t>Personal Background</w:t>
      </w:r>
      <w:bookmarkEnd w:id="4"/>
    </w:p>
    <w:p w14:paraId="7849E36E" w14:textId="086A8A67" w:rsidR="003E7A82" w:rsidRPr="003A7892" w:rsidRDefault="003E7A82" w:rsidP="00F45F7B">
      <w:r w:rsidRPr="003A7892">
        <w:t>Born in Albuquerque, USA in January 1964 (</w:t>
      </w:r>
      <w:r w:rsidR="00051676" w:rsidRPr="003A7892">
        <w:t>Brit</w:t>
      </w:r>
      <w:r w:rsidR="003737CC" w:rsidRPr="003A7892">
        <w:t>annica</w:t>
      </w:r>
      <w:r w:rsidR="0047517F" w:rsidRPr="003A7892">
        <w:t>, 20</w:t>
      </w:r>
      <w:r w:rsidR="00051676" w:rsidRPr="003A7892">
        <w:t>21</w:t>
      </w:r>
      <w:r w:rsidR="008F6524">
        <w:t>;</w:t>
      </w:r>
      <w:r w:rsidR="0047517F" w:rsidRPr="003A7892">
        <w:t xml:space="preserve"> </w:t>
      </w:r>
      <w:r w:rsidRPr="003A7892">
        <w:t>Entrepreneurs.ng, 2021), Jeff Bezos</w:t>
      </w:r>
      <w:r w:rsidR="00141D7F" w:rsidRPr="003A7892">
        <w:t xml:space="preserve"> </w:t>
      </w:r>
      <w:r w:rsidR="00EC082B" w:rsidRPr="003A7892">
        <w:t>gifted nature was apparent from a young age. He launched a summer camp for children whilst still in High School, where he went on to become valedictorian (an esteemed status, particularly in the USA</w:t>
      </w:r>
      <w:r w:rsidR="003235BD" w:rsidRPr="003A7892">
        <w:t>)</w:t>
      </w:r>
      <w:r w:rsidR="00EC082B" w:rsidRPr="003A7892">
        <w:t xml:space="preserve">. </w:t>
      </w:r>
      <w:r w:rsidR="005C73AF" w:rsidRPr="003A7892">
        <w:t xml:space="preserve">He spent some time working at a McDonald’s restaurant </w:t>
      </w:r>
      <w:proofErr w:type="gramStart"/>
      <w:r w:rsidR="005C73AF" w:rsidRPr="003A7892">
        <w:t>and also</w:t>
      </w:r>
      <w:proofErr w:type="gramEnd"/>
      <w:r w:rsidR="005C73AF" w:rsidRPr="003A7892">
        <w:t xml:space="preserve"> </w:t>
      </w:r>
      <w:r w:rsidR="00E53BD6" w:rsidRPr="003A7892">
        <w:t xml:space="preserve">worked at a ranch owned by his grandparents. </w:t>
      </w:r>
      <w:r w:rsidR="005F2B80" w:rsidRPr="003A7892">
        <w:t>H</w:t>
      </w:r>
      <w:r w:rsidR="005577A3" w:rsidRPr="003A7892">
        <w:t xml:space="preserve">e cites his grandfather as an early influence </w:t>
      </w:r>
      <w:r w:rsidR="00FA7817" w:rsidRPr="003A7892">
        <w:t>o</w:t>
      </w:r>
      <w:r w:rsidR="005577A3" w:rsidRPr="003A7892">
        <w:t>f his</w:t>
      </w:r>
      <w:r w:rsidR="00DB211A" w:rsidRPr="003A7892">
        <w:t xml:space="preserve"> (</w:t>
      </w:r>
      <w:r w:rsidR="00BC2593" w:rsidRPr="003A7892">
        <w:t>Shephard, 2020</w:t>
      </w:r>
      <w:r w:rsidR="008F6524">
        <w:t>;</w:t>
      </w:r>
      <w:r w:rsidR="00DC16A1" w:rsidRPr="003A7892">
        <w:t xml:space="preserve"> </w:t>
      </w:r>
      <w:r w:rsidR="00DB211A" w:rsidRPr="003A7892">
        <w:t>Business Insider</w:t>
      </w:r>
      <w:r w:rsidR="00241D19" w:rsidRPr="003A7892">
        <w:t xml:space="preserve">, </w:t>
      </w:r>
      <w:r w:rsidR="00672BAB" w:rsidRPr="003A7892">
        <w:t>2017</w:t>
      </w:r>
      <w:r w:rsidR="00241D19" w:rsidRPr="003A7892">
        <w:t>)</w:t>
      </w:r>
      <w:r w:rsidR="00FA7817" w:rsidRPr="003A7892">
        <w:t>.</w:t>
      </w:r>
      <w:r w:rsidR="00380F3C" w:rsidRPr="003A7892">
        <w:t xml:space="preserve"> After graduating from Princeton University</w:t>
      </w:r>
      <w:r w:rsidR="00486A5B" w:rsidRPr="003A7892">
        <w:t xml:space="preserve"> bristling with qualifications in Computer </w:t>
      </w:r>
      <w:proofErr w:type="gramStart"/>
      <w:r w:rsidR="00486A5B" w:rsidRPr="003A7892">
        <w:t>Science</w:t>
      </w:r>
      <w:proofErr w:type="gramEnd"/>
      <w:r w:rsidR="00486A5B" w:rsidRPr="003A7892">
        <w:t xml:space="preserve"> </w:t>
      </w:r>
      <w:r w:rsidR="001E3E10" w:rsidRPr="003A7892">
        <w:t xml:space="preserve">he secured a high-paying job at </w:t>
      </w:r>
      <w:r w:rsidR="00672BAB" w:rsidRPr="003A7892">
        <w:t>hedge fund DE Shaw</w:t>
      </w:r>
      <w:r w:rsidR="001E3E10" w:rsidRPr="003A7892">
        <w:t>, and bec</w:t>
      </w:r>
      <w:r w:rsidR="006408FC" w:rsidRPr="003A7892">
        <w:t>ame</w:t>
      </w:r>
      <w:r w:rsidR="001E3E10" w:rsidRPr="003A7892">
        <w:t xml:space="preserve"> their youngest ever</w:t>
      </w:r>
      <w:r w:rsidR="006408FC" w:rsidRPr="003A7892">
        <w:t xml:space="preserve"> senior</w:t>
      </w:r>
      <w:r w:rsidR="001E3E10" w:rsidRPr="003A7892">
        <w:t xml:space="preserve"> Vice President within four years</w:t>
      </w:r>
      <w:r w:rsidR="00262EFA" w:rsidRPr="003A7892">
        <w:t>.</w:t>
      </w:r>
      <w:r w:rsidR="00BA013F" w:rsidRPr="003A7892">
        <w:t xml:space="preserve"> He was named ‘Person of the Year’ in 1999 (Time, 1999).</w:t>
      </w:r>
    </w:p>
    <w:p w14:paraId="345F1360" w14:textId="4AD7CC95" w:rsidR="00EC3E81" w:rsidRPr="003A7892" w:rsidRDefault="00EC3E81" w:rsidP="00EC3E81">
      <w:pPr>
        <w:pStyle w:val="Heading2"/>
      </w:pPr>
      <w:bookmarkStart w:id="5" w:name="_Toc89351647"/>
      <w:bookmarkEnd w:id="2"/>
      <w:r w:rsidRPr="003A7892">
        <w:t>P</w:t>
      </w:r>
      <w:r w:rsidR="00260C4D" w:rsidRPr="003A7892">
        <w:t>resent Day Perception</w:t>
      </w:r>
      <w:bookmarkEnd w:id="5"/>
    </w:p>
    <w:p w14:paraId="170BA95F" w14:textId="43C829AD" w:rsidR="00EC3E81" w:rsidRPr="003A7892" w:rsidRDefault="00DA5A6D" w:rsidP="00F45F7B">
      <w:r w:rsidRPr="003A7892">
        <w:t>In 2003, comedy show Futurama (</w:t>
      </w:r>
      <w:r w:rsidR="00BA12D3" w:rsidRPr="00BA12D3">
        <w:rPr>
          <w:i/>
          <w:iCs/>
        </w:rPr>
        <w:t>Three Hundred Big Boys</w:t>
      </w:r>
      <w:r w:rsidR="00BA12D3">
        <w:t xml:space="preserve">, </w:t>
      </w:r>
      <w:r w:rsidRPr="003A7892">
        <w:t>2003) lampooned a character as a risk-taker for spending a cent on five shares of Amazon.</w:t>
      </w:r>
      <w:r w:rsidR="00BB2418" w:rsidRPr="003A7892">
        <w:t xml:space="preserve"> </w:t>
      </w:r>
      <w:r w:rsidR="008F6524">
        <w:t xml:space="preserve">Since then, </w:t>
      </w:r>
      <w:r w:rsidR="00864A30" w:rsidRPr="003A7892">
        <w:t xml:space="preserve">Bezos has gained infamy for </w:t>
      </w:r>
      <w:r w:rsidR="00C156A0" w:rsidRPr="003A7892">
        <w:t xml:space="preserve">his apparent high-handed treatment of employees, </w:t>
      </w:r>
      <w:r w:rsidR="00206653" w:rsidRPr="003A7892">
        <w:t>at least some of whom would have counted themselves as followers</w:t>
      </w:r>
      <w:r w:rsidR="00AF55DB" w:rsidRPr="003A7892">
        <w:t xml:space="preserve"> of a sort.</w:t>
      </w:r>
      <w:r w:rsidR="00495FEC" w:rsidRPr="003A7892">
        <w:t xml:space="preserve"> Examples of exploitation and alienation are rife, with</w:t>
      </w:r>
      <w:r w:rsidR="00D578C1" w:rsidRPr="003A7892">
        <w:t xml:space="preserve"> The Guardian (2021) among several sites to carry reports of workers forced to defecate in bottles</w:t>
      </w:r>
      <w:r w:rsidR="005E5973" w:rsidRPr="003A7892">
        <w:t>, while management were aware</w:t>
      </w:r>
      <w:r w:rsidR="00652F86" w:rsidRPr="003A7892">
        <w:t xml:space="preserve"> of problems. The paper also describes union-busting activities</w:t>
      </w:r>
      <w:r w:rsidR="0096409A" w:rsidRPr="003A7892">
        <w:t xml:space="preserve">, making Bezos something of a poster-boy for </w:t>
      </w:r>
      <w:r w:rsidR="00BA5BBA" w:rsidRPr="003A7892">
        <w:t>the ire of organised labour.</w:t>
      </w:r>
    </w:p>
    <w:p w14:paraId="252DD848" w14:textId="7E9A99F6" w:rsidR="00063128" w:rsidRPr="003A7892" w:rsidRDefault="00B1191C" w:rsidP="00963261">
      <w:pPr>
        <w:pStyle w:val="Heading1"/>
      </w:pPr>
      <w:bookmarkStart w:id="6" w:name="_Toc89351648"/>
      <w:r w:rsidRPr="003A7892">
        <w:t>Bezos Traits and Styles</w:t>
      </w:r>
      <w:bookmarkEnd w:id="6"/>
    </w:p>
    <w:p w14:paraId="359473D0" w14:textId="69EFA2C2" w:rsidR="0040101C" w:rsidRPr="003A7892" w:rsidRDefault="007A32A7" w:rsidP="00616037">
      <w:pPr>
        <w:pStyle w:val="Heading2"/>
      </w:pPr>
      <w:bookmarkStart w:id="7" w:name="_Toc89351649"/>
      <w:r w:rsidRPr="003A7892">
        <w:t>Trait Approach</w:t>
      </w:r>
      <w:bookmarkEnd w:id="7"/>
    </w:p>
    <w:p w14:paraId="2943EEC7" w14:textId="47250FB9" w:rsidR="0032335B" w:rsidRPr="003A7892" w:rsidRDefault="00BD4D46" w:rsidP="0032335B">
      <w:r w:rsidRPr="003A7892">
        <w:t>Mullins (</w:t>
      </w:r>
      <w:r w:rsidR="00D72F44" w:rsidRPr="003A7892">
        <w:t>2016</w:t>
      </w:r>
      <w:r w:rsidRPr="003A7892">
        <w:t>) regards the trait approach a</w:t>
      </w:r>
      <w:r w:rsidR="00565C56" w:rsidRPr="003A7892">
        <w:t>s based on an assumption</w:t>
      </w:r>
      <w:r w:rsidR="00C072C9" w:rsidRPr="003A7892">
        <w:t xml:space="preserve"> of ‘inherited characteristics</w:t>
      </w:r>
      <w:r w:rsidR="00696AD6" w:rsidRPr="003A7892">
        <w:t>, or personality traits, which distinguish leaders from their</w:t>
      </w:r>
      <w:r w:rsidR="006365A2" w:rsidRPr="003A7892">
        <w:t xml:space="preserve"> followers</w:t>
      </w:r>
      <w:r w:rsidR="00402DC1" w:rsidRPr="003A7892">
        <w:t>’</w:t>
      </w:r>
      <w:r w:rsidR="006365A2" w:rsidRPr="003A7892">
        <w:t>.</w:t>
      </w:r>
      <w:r w:rsidR="00C72BF3" w:rsidRPr="003A7892">
        <w:t xml:space="preserve"> CNBC (2019) take this very approach while considering Bezos’ leadership qualities.</w:t>
      </w:r>
      <w:r w:rsidR="00653B65" w:rsidRPr="003A7892">
        <w:t xml:space="preserve"> </w:t>
      </w:r>
      <w:r w:rsidR="00B368A4" w:rsidRPr="003A7892">
        <w:t xml:space="preserve">Listing Bezos’ </w:t>
      </w:r>
      <w:r w:rsidR="00263332" w:rsidRPr="003A7892">
        <w:t xml:space="preserve">supposed </w:t>
      </w:r>
      <w:r w:rsidR="00B368A4" w:rsidRPr="003A7892">
        <w:t>attributes</w:t>
      </w:r>
      <w:r w:rsidR="00263332" w:rsidRPr="003A7892">
        <w:t xml:space="preserve">, from aiming for the moon, to being fearless of failure, CNBC’s gushing article is entirely lacking in criticality, and suggests that if good reasons for Bezos’ </w:t>
      </w:r>
      <w:r w:rsidR="002467F4" w:rsidRPr="003A7892">
        <w:t>climb to fame didn’t exist, it would be necessary for CNBC to create them.</w:t>
      </w:r>
      <w:r w:rsidR="00D849C9" w:rsidRPr="003A7892">
        <w:t xml:space="preserve"> </w:t>
      </w:r>
      <w:r w:rsidR="00471FE1" w:rsidRPr="003A7892">
        <w:t>Krueger (</w:t>
      </w:r>
      <w:r w:rsidR="00E8081B" w:rsidRPr="003A7892">
        <w:t>2017), a former workmate and Vice President at A</w:t>
      </w:r>
      <w:r w:rsidR="008352F9" w:rsidRPr="003A7892">
        <w:t>m</w:t>
      </w:r>
      <w:r w:rsidR="00E8081B" w:rsidRPr="003A7892">
        <w:t>azon</w:t>
      </w:r>
      <w:r w:rsidR="008352F9" w:rsidRPr="003A7892">
        <w:t>,</w:t>
      </w:r>
      <w:r w:rsidR="00E8081B" w:rsidRPr="003A7892">
        <w:t xml:space="preserve"> touts </w:t>
      </w:r>
      <w:r w:rsidR="008352F9" w:rsidRPr="003A7892">
        <w:t>his intelligence and vision in a credible review, also lacking in criticality.</w:t>
      </w:r>
      <w:r w:rsidR="00425CCB" w:rsidRPr="003A7892">
        <w:t xml:space="preserve"> A lack of criticality coupled with Bezos’ </w:t>
      </w:r>
      <w:r w:rsidR="00BC2A6E" w:rsidRPr="003A7892">
        <w:t xml:space="preserve">considerable clout and influence to quash and bury critical </w:t>
      </w:r>
      <w:r w:rsidR="002B5A1B" w:rsidRPr="003A7892">
        <w:t>voices are found to be a running theme</w:t>
      </w:r>
      <w:r w:rsidR="00990F0B" w:rsidRPr="003A7892">
        <w:t xml:space="preserve"> in articles regarding Bezos</w:t>
      </w:r>
      <w:r w:rsidR="002B5A1B" w:rsidRPr="003A7892">
        <w:t>.</w:t>
      </w:r>
      <w:r w:rsidR="002F7D75" w:rsidRPr="003A7892">
        <w:t xml:space="preserve"> </w:t>
      </w:r>
      <w:proofErr w:type="spellStart"/>
      <w:r w:rsidR="002F7D75" w:rsidRPr="003A7892">
        <w:t>Awodesu</w:t>
      </w:r>
      <w:proofErr w:type="spellEnd"/>
      <w:r w:rsidR="00432E4F" w:rsidRPr="003A7892">
        <w:t xml:space="preserve"> (</w:t>
      </w:r>
      <w:r w:rsidR="00AE323F" w:rsidRPr="003A7892">
        <w:t>2018</w:t>
      </w:r>
      <w:r w:rsidR="00432E4F" w:rsidRPr="003A7892">
        <w:t xml:space="preserve">) concurs with the thrust of CNBC and Krueger’s </w:t>
      </w:r>
      <w:r w:rsidR="00E644C1" w:rsidRPr="003A7892">
        <w:t>interpretation</w:t>
      </w:r>
      <w:r w:rsidR="00E76DAF" w:rsidRPr="003A7892">
        <w:t>s</w:t>
      </w:r>
      <w:r w:rsidR="00E644C1" w:rsidRPr="003A7892">
        <w:t xml:space="preserve"> </w:t>
      </w:r>
      <w:r w:rsidR="00DC1B06" w:rsidRPr="003A7892">
        <w:t>with the addition of Emotional Stability as a forte.</w:t>
      </w:r>
    </w:p>
    <w:p w14:paraId="6842F4EA" w14:textId="67F36B2F" w:rsidR="007A32A7" w:rsidRPr="003A7892" w:rsidRDefault="001F72D5" w:rsidP="00616037">
      <w:pPr>
        <w:pStyle w:val="Heading2"/>
      </w:pPr>
      <w:bookmarkStart w:id="8" w:name="_Toc89351650"/>
      <w:r w:rsidRPr="003A7892">
        <w:t>Style Approach</w:t>
      </w:r>
      <w:bookmarkEnd w:id="8"/>
    </w:p>
    <w:p w14:paraId="0063D261" w14:textId="397E2A0A" w:rsidR="00E165F3" w:rsidRPr="003A7892" w:rsidRDefault="00AE323F" w:rsidP="00E165F3">
      <w:r w:rsidRPr="003A7892">
        <w:t>The so-called style approach is generally attributed to Lewin’s (1951) leadership theory</w:t>
      </w:r>
      <w:r w:rsidR="001D551A" w:rsidRPr="003A7892">
        <w:t>.</w:t>
      </w:r>
      <w:r w:rsidR="00C56375" w:rsidRPr="003A7892">
        <w:t xml:space="preserve"> </w:t>
      </w:r>
      <w:r w:rsidR="009D157E" w:rsidRPr="003A7892">
        <w:t>Krueger eschews</w:t>
      </w:r>
      <w:r w:rsidR="004D6743" w:rsidRPr="003A7892">
        <w:t xml:space="preserve"> the dictatorial portrayal of Bezos</w:t>
      </w:r>
      <w:r w:rsidR="00AF5EC0" w:rsidRPr="003A7892">
        <w:t>,</w:t>
      </w:r>
      <w:r w:rsidR="00F915B3" w:rsidRPr="003A7892">
        <w:t xml:space="preserve"> while</w:t>
      </w:r>
      <w:r w:rsidR="007C5F6A" w:rsidRPr="003A7892">
        <w:t xml:space="preserve"> making no mention of a bent towards democratic nor laissez-faire leadership</w:t>
      </w:r>
      <w:r w:rsidR="002327B1" w:rsidRPr="003A7892">
        <w:t xml:space="preserve">. </w:t>
      </w:r>
      <w:proofErr w:type="spellStart"/>
      <w:r w:rsidR="002327B1" w:rsidRPr="003A7892">
        <w:t>Awo</w:t>
      </w:r>
      <w:r w:rsidR="00FC4886" w:rsidRPr="003A7892">
        <w:t>desu</w:t>
      </w:r>
      <w:proofErr w:type="spellEnd"/>
      <w:r w:rsidR="00FC4886" w:rsidRPr="003A7892">
        <w:t xml:space="preserve"> (2018)</w:t>
      </w:r>
      <w:r w:rsidR="0099366C" w:rsidRPr="003A7892">
        <w:t xml:space="preserve"> meanwhile,</w:t>
      </w:r>
      <w:r w:rsidR="00FC4886" w:rsidRPr="003A7892">
        <w:t xml:space="preserve"> has no qualms about describing Bezos’ style as </w:t>
      </w:r>
      <w:r w:rsidR="0099366C" w:rsidRPr="003A7892">
        <w:t>‘authoritarian’.</w:t>
      </w:r>
      <w:r w:rsidR="00D9016A" w:rsidRPr="003A7892">
        <w:t xml:space="preserve"> The Washington Post (20</w:t>
      </w:r>
      <w:r w:rsidR="00200F6C" w:rsidRPr="003A7892">
        <w:t>21), itself owned by Bezos</w:t>
      </w:r>
      <w:r w:rsidR="00027FD7" w:rsidRPr="003A7892">
        <w:t xml:space="preserve"> (</w:t>
      </w:r>
      <w:r w:rsidR="00722658" w:rsidRPr="003A7892">
        <w:t>and subject to his influence)</w:t>
      </w:r>
      <w:r w:rsidR="008820F2" w:rsidRPr="003A7892">
        <w:t xml:space="preserve">, reprinted startling allegations of sexist culture and authoritarianism at Bezos’ </w:t>
      </w:r>
      <w:r w:rsidR="00E86CC7" w:rsidRPr="003A7892">
        <w:t>space-flight</w:t>
      </w:r>
      <w:r w:rsidR="00A75654" w:rsidRPr="003A7892">
        <w:t xml:space="preserve"> company, Blue Origin.</w:t>
      </w:r>
      <w:r w:rsidR="0029477B" w:rsidRPr="003A7892">
        <w:t xml:space="preserve"> </w:t>
      </w:r>
      <w:r w:rsidR="00676838" w:rsidRPr="003A7892">
        <w:t xml:space="preserve">Sources </w:t>
      </w:r>
      <w:r w:rsidR="00DA0C7F" w:rsidRPr="003A7892">
        <w:t>flaunting Bezos’ democratic</w:t>
      </w:r>
      <w:r w:rsidR="00B95C08" w:rsidRPr="003A7892">
        <w:t xml:space="preserve"> credentials are scarce to the point of mythic</w:t>
      </w:r>
      <w:r w:rsidR="0064706E" w:rsidRPr="003A7892">
        <w:t>al</w:t>
      </w:r>
      <w:r w:rsidR="0021700F" w:rsidRPr="003A7892">
        <w:t>.</w:t>
      </w:r>
      <w:r w:rsidR="007C33D7" w:rsidRPr="003A7892">
        <w:t xml:space="preserve"> The BBC (2021)</w:t>
      </w:r>
      <w:r w:rsidR="00C7077A" w:rsidRPr="003A7892">
        <w:t xml:space="preserve"> points to instances of delegative leadership</w:t>
      </w:r>
      <w:r w:rsidR="00AA4638" w:rsidRPr="003A7892">
        <w:t xml:space="preserve">, such as the </w:t>
      </w:r>
      <w:r w:rsidR="000A5D32" w:rsidRPr="003A7892">
        <w:t>in-house creation of AWS (Amazon Web Services), perhaps supported by his departure as CEO of Amazon</w:t>
      </w:r>
      <w:r w:rsidR="00587278" w:rsidRPr="003A7892">
        <w:t xml:space="preserve"> to become </w:t>
      </w:r>
      <w:r w:rsidR="007170B4" w:rsidRPr="003A7892">
        <w:t>‘Executive Chair’. Amazon’s use of AWS and various A</w:t>
      </w:r>
      <w:r w:rsidR="000E43C9" w:rsidRPr="003A7892">
        <w:t>I</w:t>
      </w:r>
      <w:r w:rsidR="002E4F2F" w:rsidRPr="003A7892">
        <w:t xml:space="preserve"> (Artificial Intelligence)</w:t>
      </w:r>
      <w:r w:rsidR="000E43C9" w:rsidRPr="003A7892">
        <w:t xml:space="preserve"> systems and algorithms </w:t>
      </w:r>
      <w:r w:rsidR="00FD654C" w:rsidRPr="003A7892">
        <w:t>(</w:t>
      </w:r>
      <w:r w:rsidR="007242AB" w:rsidRPr="003A7892">
        <w:rPr>
          <w:i/>
          <w:iCs/>
        </w:rPr>
        <w:t>Amazon- what they know about us</w:t>
      </w:r>
      <w:r w:rsidR="007242AB" w:rsidRPr="003A7892">
        <w:t xml:space="preserve">, 2021) </w:t>
      </w:r>
      <w:r w:rsidR="000E43C9" w:rsidRPr="003A7892">
        <w:t>are also an area which could point to a delegative style.</w:t>
      </w:r>
      <w:r w:rsidR="00417AD5" w:rsidRPr="003A7892">
        <w:t xml:space="preserve"> Amazon are </w:t>
      </w:r>
      <w:r w:rsidR="007474B6" w:rsidRPr="003A7892">
        <w:t>pushing the boundaries</w:t>
      </w:r>
      <w:r w:rsidR="00417AD5" w:rsidRPr="003A7892">
        <w:t xml:space="preserve"> of IT (Bloomberg, 2021)</w:t>
      </w:r>
      <w:r w:rsidR="00054466" w:rsidRPr="003A7892">
        <w:t xml:space="preserve"> and its ability to store and process customer data is second-to-none.</w:t>
      </w:r>
      <w:r w:rsidR="008D35B9" w:rsidRPr="003A7892">
        <w:t xml:space="preserve"> Forbes (2018) give some insight</w:t>
      </w:r>
      <w:r w:rsidR="00FA684B" w:rsidRPr="003A7892">
        <w:t xml:space="preserve"> into how </w:t>
      </w:r>
      <w:r w:rsidR="008D35B9" w:rsidRPr="003A7892">
        <w:t>Amazon ha</w:t>
      </w:r>
      <w:r w:rsidR="00FA684B" w:rsidRPr="003A7892">
        <w:t>s deliberately</w:t>
      </w:r>
      <w:r w:rsidR="008D35B9" w:rsidRPr="003A7892">
        <w:t xml:space="preserve"> </w:t>
      </w:r>
      <w:r w:rsidR="008D35B9" w:rsidRPr="003A7892">
        <w:lastRenderedPageBreak/>
        <w:t xml:space="preserve">structured </w:t>
      </w:r>
      <w:r w:rsidR="00FA684B" w:rsidRPr="003A7892">
        <w:t>itself</w:t>
      </w:r>
      <w:r w:rsidR="008D35B9" w:rsidRPr="003A7892">
        <w:t xml:space="preserve"> around AI.</w:t>
      </w:r>
      <w:r w:rsidR="002E4F2F" w:rsidRPr="003A7892">
        <w:t xml:space="preserve"> </w:t>
      </w:r>
      <w:r w:rsidR="00D16568" w:rsidRPr="003A7892">
        <w:t xml:space="preserve">Problem-solving and decision-making </w:t>
      </w:r>
      <w:r w:rsidR="001F5827" w:rsidRPr="003A7892">
        <w:t xml:space="preserve">broadly, but particularly at Amazon, </w:t>
      </w:r>
      <w:r w:rsidR="00D16568" w:rsidRPr="003A7892">
        <w:t xml:space="preserve">are now </w:t>
      </w:r>
      <w:r w:rsidR="006073AB" w:rsidRPr="003A7892">
        <w:t>increasingly facilitated by the Knowledge Management systems</w:t>
      </w:r>
      <w:r w:rsidR="00617008" w:rsidRPr="003A7892">
        <w:t xml:space="preserve"> made deliverable by AI</w:t>
      </w:r>
      <w:r w:rsidR="00D16568" w:rsidRPr="003A7892">
        <w:t xml:space="preserve"> (Greene, 2021).</w:t>
      </w:r>
      <w:r w:rsidR="00617008" w:rsidRPr="003A7892">
        <w:t xml:space="preserve"> It is possible that the existence of modern systems</w:t>
      </w:r>
      <w:r w:rsidR="00013464" w:rsidRPr="003A7892">
        <w:t xml:space="preserve"> provides an alternative to Lewin’s idea of delegative leadership.</w:t>
      </w:r>
      <w:r w:rsidR="00944C1F" w:rsidRPr="003A7892">
        <w:t xml:space="preserve"> Blauner (1964</w:t>
      </w:r>
      <w:r w:rsidR="00E16EDF" w:rsidRPr="003A7892">
        <w:t xml:space="preserve">) predicted, perhaps naively that </w:t>
      </w:r>
      <w:r w:rsidR="00CA1FC6" w:rsidRPr="003A7892">
        <w:t>increased technological advances would b</w:t>
      </w:r>
      <w:r w:rsidR="00836C1F" w:rsidRPr="003A7892">
        <w:t>ring greater freedom for the factory worker</w:t>
      </w:r>
      <w:r w:rsidR="00F6704B" w:rsidRPr="003A7892">
        <w:t>, but the example of Amazon suggests the opposite is m</w:t>
      </w:r>
      <w:r w:rsidR="00465917" w:rsidRPr="003A7892">
        <w:t>o</w:t>
      </w:r>
      <w:r w:rsidR="00F6704B" w:rsidRPr="003A7892">
        <w:t>re likely to be true</w:t>
      </w:r>
      <w:r w:rsidR="00465917" w:rsidRPr="003A7892">
        <w:t>.</w:t>
      </w:r>
    </w:p>
    <w:p w14:paraId="5F01663E" w14:textId="53905950" w:rsidR="001F72D5" w:rsidRPr="003A7892" w:rsidRDefault="001F72D5" w:rsidP="00382B33">
      <w:pPr>
        <w:pStyle w:val="Heading2"/>
      </w:pPr>
      <w:bookmarkStart w:id="9" w:name="_Toc89351651"/>
      <w:r w:rsidRPr="003A7892">
        <w:t>Contingency Approach</w:t>
      </w:r>
      <w:bookmarkEnd w:id="9"/>
    </w:p>
    <w:p w14:paraId="63BF30B2" w14:textId="46CA5C96" w:rsidR="00617F6A" w:rsidRPr="003A7892" w:rsidRDefault="00617F6A" w:rsidP="00617F6A">
      <w:r w:rsidRPr="003A7892">
        <w:t xml:space="preserve">The contingency approach of </w:t>
      </w:r>
      <w:r w:rsidR="007913CC" w:rsidRPr="003A7892">
        <w:t xml:space="preserve">leadership, </w:t>
      </w:r>
      <w:r w:rsidR="00EE1E0A" w:rsidRPr="003A7892">
        <w:t xml:space="preserve">illustrated by </w:t>
      </w:r>
      <w:r w:rsidRPr="003A7892">
        <w:t>Tannenbaum and Schmidt</w:t>
      </w:r>
      <w:r w:rsidR="00EE1E0A" w:rsidRPr="003A7892">
        <w:t>’s</w:t>
      </w:r>
      <w:r w:rsidRPr="003A7892">
        <w:t xml:space="preserve"> (</w:t>
      </w:r>
      <w:r w:rsidR="00EE1E0A" w:rsidRPr="003A7892">
        <w:t>1973) Continuum</w:t>
      </w:r>
      <w:r w:rsidR="00CE1A3E" w:rsidRPr="003A7892">
        <w:t xml:space="preserve"> of leadership behaviour model </w:t>
      </w:r>
      <w:r w:rsidR="007D4E36" w:rsidRPr="003A7892">
        <w:t xml:space="preserve">provides a model in which </w:t>
      </w:r>
      <w:r w:rsidR="009F7B73" w:rsidRPr="003A7892">
        <w:t xml:space="preserve">the context influences the supposed style of leadership selected for any given </w:t>
      </w:r>
      <w:r w:rsidR="00F01D4F" w:rsidRPr="003A7892">
        <w:t>situation.</w:t>
      </w:r>
      <w:r w:rsidR="00EF3ED4" w:rsidRPr="003A7892">
        <w:t xml:space="preserve"> Given the </w:t>
      </w:r>
      <w:r w:rsidR="001575EE" w:rsidRPr="003A7892">
        <w:t xml:space="preserve">changing contexts to Bezos’ journey from </w:t>
      </w:r>
      <w:r w:rsidR="00361267" w:rsidRPr="003A7892">
        <w:t>book-selling middleman to</w:t>
      </w:r>
      <w:r w:rsidR="002D34F4" w:rsidRPr="003A7892">
        <w:t xml:space="preserve"> semi-retirement from Amazon, it may appear surprising that few</w:t>
      </w:r>
      <w:r w:rsidR="006E5CEE" w:rsidRPr="003A7892">
        <w:t xml:space="preserve"> analysts attribute this style to Bezos. </w:t>
      </w:r>
      <w:r w:rsidR="00B311E0" w:rsidRPr="003A7892">
        <w:t>It is possible that many may have made the calculation that sensible boring articles sell few copies and acolytes who give lukewarm praise are unlikely to</w:t>
      </w:r>
      <w:r w:rsidR="001A5E73" w:rsidRPr="003A7892">
        <w:t xml:space="preserve"> encounter great rewards, or perhaps encounter punitive tactics, as in the case of</w:t>
      </w:r>
      <w:r w:rsidR="00F04453" w:rsidRPr="003A7892">
        <w:t xml:space="preserve"> The New Republic (</w:t>
      </w:r>
      <w:r w:rsidR="00466532" w:rsidRPr="003A7892">
        <w:t>The Atlantic, 2019) which saw Amazon withdraw advertising revenue</w:t>
      </w:r>
      <w:r w:rsidR="00DA7666" w:rsidRPr="003A7892">
        <w:t xml:space="preserve"> to avenge</w:t>
      </w:r>
      <w:r w:rsidR="00AD3A41" w:rsidRPr="003A7892">
        <w:t xml:space="preserve"> the publication of </w:t>
      </w:r>
      <w:r w:rsidR="00B8480B" w:rsidRPr="003A7892">
        <w:t>a perceived</w:t>
      </w:r>
      <w:r w:rsidR="00DA7666" w:rsidRPr="003A7892">
        <w:t xml:space="preserve"> </w:t>
      </w:r>
      <w:r w:rsidR="00AD3A41" w:rsidRPr="003A7892">
        <w:t>sub-positive article</w:t>
      </w:r>
      <w:r w:rsidR="00B8480B" w:rsidRPr="003A7892">
        <w:t>.</w:t>
      </w:r>
      <w:r w:rsidR="005411C1" w:rsidRPr="003A7892">
        <w:t xml:space="preserve"> The contingency approach also shares some</w:t>
      </w:r>
      <w:r w:rsidR="00945CDC" w:rsidRPr="003A7892">
        <w:t xml:space="preserve"> tactics with Clutterbuck’s</w:t>
      </w:r>
      <w:r w:rsidR="00054E78" w:rsidRPr="003A7892">
        <w:t xml:space="preserve"> </w:t>
      </w:r>
      <w:r w:rsidR="0062424C" w:rsidRPr="003A7892">
        <w:t xml:space="preserve">(2004) </w:t>
      </w:r>
      <w:r w:rsidR="00054E78" w:rsidRPr="003A7892">
        <w:t xml:space="preserve">theory on coaching, in that </w:t>
      </w:r>
      <w:r w:rsidR="00E9298E" w:rsidRPr="003A7892">
        <w:t xml:space="preserve">a good manager will pick and choose the best time to coach, rather than to </w:t>
      </w:r>
      <w:r w:rsidR="00E70906" w:rsidRPr="003A7892">
        <w:t>push the model perpetually, whatever the occasion.</w:t>
      </w:r>
    </w:p>
    <w:p w14:paraId="7D9444AC" w14:textId="77777777" w:rsidR="00EF321E" w:rsidRPr="003A7892" w:rsidRDefault="00EF321E" w:rsidP="00EF321E">
      <w:pPr>
        <w:pStyle w:val="Heading2"/>
      </w:pPr>
      <w:bookmarkStart w:id="10" w:name="_Toc89351652"/>
      <w:r w:rsidRPr="003A7892">
        <w:t>Situational Approach</w:t>
      </w:r>
      <w:bookmarkEnd w:id="10"/>
    </w:p>
    <w:p w14:paraId="3C1B773E" w14:textId="07C7893B" w:rsidR="00EF321E" w:rsidRPr="003A7892" w:rsidRDefault="00EF321E" w:rsidP="00EF321E">
      <w:proofErr w:type="gramStart"/>
      <w:r w:rsidRPr="003A7892">
        <w:t>The model of Situational leadership,</w:t>
      </w:r>
      <w:proofErr w:type="gramEnd"/>
      <w:r w:rsidRPr="003A7892">
        <w:t xml:space="preserve"> popularised by Hersey and Blanchard (</w:t>
      </w:r>
      <w:r w:rsidR="00C77B6E" w:rsidRPr="003A7892">
        <w:t>1988</w:t>
      </w:r>
      <w:r w:rsidRPr="003A7892">
        <w:t>) describes an emphasis on leadership which shifts depending on the receptiveness of followers. Whereas several sources (CNBC, 2021</w:t>
      </w:r>
      <w:r w:rsidR="00301CBB">
        <w:t>;</w:t>
      </w:r>
      <w:r w:rsidRPr="003A7892">
        <w:t xml:space="preserve"> Bloomberg, 2021) comment on the evolution of Bezos’ style, few argue that these augmentations are due to perceived followership reception. This model lends itself better to time-bound task-oriented team projects in a managerial setting. Nicholls’ (1985) New Situational Leadership Model uses a combination of Hersey &amp; Blanchard and Tannenbaum &amp; Schmidt’s ideas for style variance according to context.</w:t>
      </w:r>
      <w:r w:rsidR="005179BF" w:rsidRPr="003A7892">
        <w:t xml:space="preserve"> </w:t>
      </w:r>
      <w:proofErr w:type="spellStart"/>
      <w:r w:rsidR="00182346" w:rsidRPr="003A7892">
        <w:t>Awodesu</w:t>
      </w:r>
      <w:proofErr w:type="spellEnd"/>
      <w:r w:rsidR="00182346" w:rsidRPr="003A7892">
        <w:t xml:space="preserve"> (2018) </w:t>
      </w:r>
      <w:r w:rsidR="008852DC" w:rsidRPr="003A7892">
        <w:t>believes the situational leadership model can be applied to Bezos, but in a for</w:t>
      </w:r>
      <w:r w:rsidR="009759ED" w:rsidRPr="003A7892">
        <w:t>m that cuts across its usual intent, more as a tool to better exploit employees.</w:t>
      </w:r>
    </w:p>
    <w:p w14:paraId="5C95F82E" w14:textId="350A539A" w:rsidR="00382B33" w:rsidRPr="003A7892" w:rsidRDefault="00382B33" w:rsidP="00382B33">
      <w:pPr>
        <w:pStyle w:val="Heading2"/>
      </w:pPr>
      <w:bookmarkStart w:id="11" w:name="_Toc89351653"/>
      <w:r w:rsidRPr="003A7892">
        <w:t>Transformational Approach</w:t>
      </w:r>
      <w:bookmarkEnd w:id="11"/>
    </w:p>
    <w:p w14:paraId="68360D4A" w14:textId="18CA9FE1" w:rsidR="00C31F47" w:rsidRPr="003A7892" w:rsidRDefault="00C31F47" w:rsidP="00C31F47">
      <w:r w:rsidRPr="003A7892">
        <w:t>Bezos’ success has inspired multitudes of critiques on his style of leadership, with a large fawning plurality (</w:t>
      </w:r>
      <w:proofErr w:type="spellStart"/>
      <w:r w:rsidRPr="003A7892">
        <w:t>Gradinaru</w:t>
      </w:r>
      <w:proofErr w:type="spellEnd"/>
      <w:r w:rsidRPr="003A7892">
        <w:t xml:space="preserve"> et al, 2020) of views pointing to his demonstrable credentials as a transformational leader. However, while accepting the evidence of his vision and transformational success, it is less clear that he continues to ply his trade in this way, and increasingly opaque again as to whether his style has consistently been so throughout the earlier stages and changing contexts of his career. Krueger (2017), CNBC (2021</w:t>
      </w:r>
      <w:r w:rsidR="00293D51" w:rsidRPr="003A7892">
        <w:t>), Bloomberg (2021)</w:t>
      </w:r>
      <w:r w:rsidR="005338E8" w:rsidRPr="003A7892">
        <w:t xml:space="preserve">, </w:t>
      </w:r>
      <w:proofErr w:type="spellStart"/>
      <w:r w:rsidR="00807F25" w:rsidRPr="003A7892">
        <w:t>Awodesu</w:t>
      </w:r>
      <w:proofErr w:type="spellEnd"/>
      <w:r w:rsidR="00807F25" w:rsidRPr="003A7892">
        <w:t xml:space="preserve"> (2018) and various others all tr</w:t>
      </w:r>
      <w:r w:rsidR="00714DD4" w:rsidRPr="003A7892">
        <w:t>umpet</w:t>
      </w:r>
      <w:r w:rsidR="006B12E2" w:rsidRPr="003A7892">
        <w:t xml:space="preserve"> Bezos as a ‘Visionary’ leader.</w:t>
      </w:r>
      <w:r w:rsidR="00FE7B7D" w:rsidRPr="003A7892">
        <w:t xml:space="preserve"> </w:t>
      </w:r>
      <w:proofErr w:type="spellStart"/>
      <w:r w:rsidR="00EB00D5" w:rsidRPr="003A7892">
        <w:t>Awodesu</w:t>
      </w:r>
      <w:proofErr w:type="spellEnd"/>
      <w:r w:rsidR="00EB00D5" w:rsidRPr="003A7892">
        <w:t xml:space="preserve"> (2018) and others also point to</w:t>
      </w:r>
      <w:r w:rsidR="00620353" w:rsidRPr="003A7892">
        <w:t xml:space="preserve"> transactional</w:t>
      </w:r>
      <w:r w:rsidR="00EB00D5" w:rsidRPr="003A7892">
        <w:t xml:space="preserve"> examples of </w:t>
      </w:r>
      <w:r w:rsidR="00620353" w:rsidRPr="003A7892">
        <w:t>leadership styles</w:t>
      </w:r>
      <w:r w:rsidR="0027468E" w:rsidRPr="003A7892">
        <w:t xml:space="preserve"> employed by Bezos.</w:t>
      </w:r>
      <w:r w:rsidR="00270273">
        <w:t xml:space="preserve"> It is worth noting, that as owner</w:t>
      </w:r>
      <w:r w:rsidR="006004EF">
        <w:t xml:space="preserve"> of the organisation, Bezos has more choice of style at his disposal than </w:t>
      </w:r>
      <w:r w:rsidR="00EF5894">
        <w:t>an average manager.</w:t>
      </w:r>
    </w:p>
    <w:p w14:paraId="438C272B" w14:textId="15EBA668" w:rsidR="00F309E2" w:rsidRPr="003A7892" w:rsidRDefault="00526B34" w:rsidP="00F309E2">
      <w:pPr>
        <w:pStyle w:val="Heading2"/>
      </w:pPr>
      <w:bookmarkStart w:id="12" w:name="_Toc89351654"/>
      <w:r w:rsidRPr="003A7892">
        <w:t>The Use and Usefulness of Leadership Models</w:t>
      </w:r>
      <w:bookmarkEnd w:id="12"/>
    </w:p>
    <w:p w14:paraId="22954263" w14:textId="32F07C47" w:rsidR="00904FCA" w:rsidRPr="003A7892" w:rsidRDefault="00904FCA" w:rsidP="00904FCA">
      <w:r w:rsidRPr="003A7892">
        <w:t xml:space="preserve">Discussion on this subject requires an agreed definition, and </w:t>
      </w:r>
      <w:r w:rsidR="00EF4F35" w:rsidRPr="003A7892">
        <w:t>Armstrong</w:t>
      </w:r>
      <w:r w:rsidR="004E787B" w:rsidRPr="003A7892">
        <w:t xml:space="preserve"> </w:t>
      </w:r>
      <w:r w:rsidRPr="003A7892">
        <w:t>(</w:t>
      </w:r>
      <w:r w:rsidR="00EF4F35" w:rsidRPr="003A7892">
        <w:t>2016</w:t>
      </w:r>
      <w:r w:rsidRPr="003A7892">
        <w:t>) provides a decent version, among the multiple and diverse examples available:</w:t>
      </w:r>
      <w:r w:rsidR="004E787B" w:rsidRPr="003A7892">
        <w:t xml:space="preserve"> ‘Leadership is the process of developing and</w:t>
      </w:r>
      <w:r w:rsidR="00B063C9" w:rsidRPr="003A7892">
        <w:t xml:space="preserve"> </w:t>
      </w:r>
      <w:r w:rsidR="004E787B" w:rsidRPr="003A7892">
        <w:t>communicating a vision for the future</w:t>
      </w:r>
      <w:r w:rsidR="0064601B" w:rsidRPr="003A7892">
        <w:t>, motivating and guiding people and securing their engagement</w:t>
      </w:r>
      <w:r w:rsidR="00B063C9" w:rsidRPr="003A7892">
        <w:t>’.</w:t>
      </w:r>
      <w:r w:rsidR="007D091F" w:rsidRPr="003A7892">
        <w:t xml:space="preserve"> </w:t>
      </w:r>
      <w:r w:rsidRPr="003A7892">
        <w:t>The author has their own preferred definition: ‘The chosen balance of combined influences viably exerted on followers’.</w:t>
      </w:r>
      <w:r w:rsidR="007D091F" w:rsidRPr="003A7892">
        <w:t xml:space="preserve"> Armstrong’s </w:t>
      </w:r>
      <w:r w:rsidR="009A20A4" w:rsidRPr="003A7892">
        <w:t xml:space="preserve">broad </w:t>
      </w:r>
      <w:r w:rsidR="007D091F" w:rsidRPr="003A7892">
        <w:t>definition</w:t>
      </w:r>
      <w:r w:rsidR="009A20A4" w:rsidRPr="003A7892">
        <w:t xml:space="preserve"> interestingly includes</w:t>
      </w:r>
      <w:r w:rsidR="006A11F5" w:rsidRPr="003A7892">
        <w:t xml:space="preserve"> ‘guiding’ as a criterion.</w:t>
      </w:r>
      <w:r w:rsidR="00E779CA" w:rsidRPr="003A7892">
        <w:t xml:space="preserve"> This distinguishes</w:t>
      </w:r>
      <w:r w:rsidR="00D53359" w:rsidRPr="003A7892">
        <w:t xml:space="preserve"> figurehead leaders</w:t>
      </w:r>
      <w:r w:rsidR="007C005F" w:rsidRPr="003A7892">
        <w:t xml:space="preserve">, inclined to alienate their followers (such as a </w:t>
      </w:r>
      <w:r w:rsidR="007C005F" w:rsidRPr="003A7892">
        <w:lastRenderedPageBreak/>
        <w:t xml:space="preserve">medieval king) from </w:t>
      </w:r>
      <w:r w:rsidR="00822EAD" w:rsidRPr="003A7892">
        <w:t>a perceived positive style of leader</w:t>
      </w:r>
      <w:r w:rsidR="00042DE6" w:rsidRPr="003A7892">
        <w:t>s</w:t>
      </w:r>
      <w:r w:rsidR="00822EAD" w:rsidRPr="003A7892">
        <w:t>hip, which guides</w:t>
      </w:r>
      <w:r w:rsidR="00042DE6" w:rsidRPr="003A7892">
        <w:t>, something akin to a mentor, at least figuratively.</w:t>
      </w:r>
      <w:r w:rsidR="006D36FF" w:rsidRPr="003A7892">
        <w:t xml:space="preserve"> Parallels could be drawn with Clutterbuck’s</w:t>
      </w:r>
      <w:r w:rsidR="0062424C" w:rsidRPr="003A7892">
        <w:t xml:space="preserve"> (2004)</w:t>
      </w:r>
      <w:r w:rsidR="006D36FF" w:rsidRPr="003A7892">
        <w:t xml:space="preserve"> </w:t>
      </w:r>
      <w:r w:rsidR="00E925C5" w:rsidRPr="003A7892">
        <w:t>research into mentoring and coaching</w:t>
      </w:r>
      <w:r w:rsidR="00826FD3" w:rsidRPr="003A7892">
        <w:t>,</w:t>
      </w:r>
      <w:r w:rsidR="001A15F9" w:rsidRPr="003A7892">
        <w:t xml:space="preserve"> mirroring the</w:t>
      </w:r>
      <w:r w:rsidR="00CD2409" w:rsidRPr="003A7892">
        <w:t xml:space="preserve"> concurrent</w:t>
      </w:r>
      <w:r w:rsidR="00B712D2" w:rsidRPr="003A7892">
        <w:t xml:space="preserve"> polarisation and crossover twixt managing and leading.</w:t>
      </w:r>
    </w:p>
    <w:p w14:paraId="5320A5C2" w14:textId="77777777" w:rsidR="00904FCA" w:rsidRPr="003A7892" w:rsidRDefault="00904FCA" w:rsidP="00904FCA">
      <w:r w:rsidRPr="003A7892">
        <w:t xml:space="preserve">Assigning a certain style of leadership to any given leader can depend on which spectrum of leadership the beholder perceives. Lewin’s early research into leadership identified three distinct </w:t>
      </w:r>
      <w:proofErr w:type="gramStart"/>
      <w:r w:rsidRPr="003A7892">
        <w:t>styles;</w:t>
      </w:r>
      <w:proofErr w:type="gramEnd"/>
      <w:r w:rsidRPr="003A7892">
        <w:t xml:space="preserve"> authoritarian, democratic and laissez-faire. </w:t>
      </w:r>
    </w:p>
    <w:p w14:paraId="2683DC7E" w14:textId="77777777" w:rsidR="00904FCA" w:rsidRPr="003A7892" w:rsidRDefault="00904FCA" w:rsidP="00904FCA">
      <w:r w:rsidRPr="003A7892">
        <w:t xml:space="preserve">Burns (1978) introduced a binary selection of leadership styles, transactional and transformational. It was not intended to encompass the entirety of leadership </w:t>
      </w:r>
      <w:proofErr w:type="gramStart"/>
      <w:r w:rsidRPr="003A7892">
        <w:t>theory, but</w:t>
      </w:r>
      <w:proofErr w:type="gramEnd"/>
      <w:r w:rsidRPr="003A7892">
        <w:t xml:space="preserve"> provides an easy way to divide leaders into one or the other category, as evidenced by </w:t>
      </w:r>
      <w:proofErr w:type="spellStart"/>
      <w:r w:rsidRPr="003A7892">
        <w:t>Gradinaru</w:t>
      </w:r>
      <w:proofErr w:type="spellEnd"/>
      <w:r w:rsidRPr="003A7892">
        <w:t xml:space="preserve"> et al (2020), as they fawn over Bezos’ supposed transformational style.</w:t>
      </w:r>
    </w:p>
    <w:p w14:paraId="2BAE9F86" w14:textId="2D4A16B5" w:rsidR="00904FCA" w:rsidRPr="003A7892" w:rsidRDefault="00904FCA" w:rsidP="00904FCA">
      <w:r w:rsidRPr="003A7892">
        <w:t>Mullins (</w:t>
      </w:r>
      <w:r w:rsidR="00D72F44" w:rsidRPr="003A7892">
        <w:t>2016</w:t>
      </w:r>
      <w:r w:rsidRPr="003A7892">
        <w:t>) views authoritarian and democratic styles as extremes on the same spectrum, and places Laissez-faire (or delegative) on a separate axis, opposing examples of non-leadership, or abdication.</w:t>
      </w:r>
    </w:p>
    <w:p w14:paraId="652A91AC" w14:textId="77777777" w:rsidR="00904FCA" w:rsidRPr="003A7892" w:rsidRDefault="00904FCA" w:rsidP="00904FCA">
      <w:r w:rsidRPr="003A7892">
        <w:t>Tannenbaum and Schmidt’s (1973) Continuum theory of leadership suggests different styles for use along the autocratic-democratic axis, providing for fluidity of approach according to context- the ‘Contingency’ approach.</w:t>
      </w:r>
    </w:p>
    <w:p w14:paraId="2D2363F4" w14:textId="044A23D8" w:rsidR="00904FCA" w:rsidRPr="003A7892" w:rsidRDefault="00904FCA" w:rsidP="00904FCA">
      <w:r w:rsidRPr="003A7892">
        <w:t>Burns, and McGregor’s</w:t>
      </w:r>
      <w:r w:rsidR="00000ECB" w:rsidRPr="003A7892">
        <w:t xml:space="preserve"> </w:t>
      </w:r>
      <w:r w:rsidRPr="003A7892">
        <w:t>(</w:t>
      </w:r>
      <w:r w:rsidR="00000ECB" w:rsidRPr="003A7892">
        <w:t>1987</w:t>
      </w:r>
      <w:r w:rsidRPr="003A7892">
        <w:t>) X and Y theory represent a somewhat bipolar false dichotomy while Tannenbaum and Schmidt (</w:t>
      </w:r>
      <w:r w:rsidR="00835CB2" w:rsidRPr="003A7892">
        <w:t>1973</w:t>
      </w:r>
      <w:r w:rsidRPr="003A7892">
        <w:t>), followed by Nicholls (</w:t>
      </w:r>
      <w:r w:rsidR="00CC5C56" w:rsidRPr="003A7892">
        <w:t>1985</w:t>
      </w:r>
      <w:r w:rsidRPr="003A7892">
        <w:t>), allow for changing methods.</w:t>
      </w:r>
    </w:p>
    <w:p w14:paraId="124572BF" w14:textId="4AFC7805" w:rsidR="00556559" w:rsidRPr="003A7892" w:rsidRDefault="00556559" w:rsidP="00556559">
      <w:r w:rsidRPr="003A7892">
        <w:t>Adair seeks to include management within the boundaries of leadership, while Kotter</w:t>
      </w:r>
      <w:r w:rsidR="00683AF5" w:rsidRPr="003A7892">
        <w:t xml:space="preserve"> (1973</w:t>
      </w:r>
      <w:r w:rsidR="003836DC" w:rsidRPr="003A7892">
        <w:t>)</w:t>
      </w:r>
      <w:r w:rsidRPr="003A7892">
        <w:t xml:space="preserve"> eloquently discerns the differences. Adair argues leadership is a key ingredient in management, and that a good manager must be a leader, and vice versa. Adair presents his theories as a unified vision, for management and leadership.</w:t>
      </w:r>
    </w:p>
    <w:p w14:paraId="3DA07506" w14:textId="77777777" w:rsidR="00904FCA" w:rsidRPr="003A7892" w:rsidRDefault="00904FCA" w:rsidP="00904FCA">
      <w:r w:rsidRPr="003A7892">
        <w:t xml:space="preserve">There is some consensus among theorists regarding a common axis with autocracy and democracy at either pole. </w:t>
      </w:r>
    </w:p>
    <w:p w14:paraId="4FB63375" w14:textId="5D20B6FC" w:rsidR="00904FCA" w:rsidRDefault="00904FCA" w:rsidP="00904FCA">
      <w:r w:rsidRPr="003A7892">
        <w:t>Kotter (</w:t>
      </w:r>
      <w:r w:rsidR="00552045" w:rsidRPr="003A7892">
        <w:t>1973</w:t>
      </w:r>
      <w:r w:rsidRPr="003A7892">
        <w:t>) makes an interesting comparison of leadership against management, while accepting the large area of crossover. Managing stability vs leading change. The best option</w:t>
      </w:r>
      <w:r w:rsidR="006E58B0" w:rsidRPr="003A7892">
        <w:t>, it is deemed</w:t>
      </w:r>
      <w:r w:rsidR="007E560C" w:rsidRPr="003A7892">
        <w:t>,</w:t>
      </w:r>
      <w:r w:rsidRPr="003A7892">
        <w:t xml:space="preserve"> depends on the situation</w:t>
      </w:r>
      <w:r w:rsidR="007E560C" w:rsidRPr="003A7892">
        <w:t>.</w:t>
      </w:r>
      <w:r w:rsidRPr="003A7892">
        <w:t xml:space="preserve"> Esteemed leader of his field, John Adair (</w:t>
      </w:r>
      <w:r w:rsidR="00E36F5D" w:rsidRPr="003A7892">
        <w:t>2016</w:t>
      </w:r>
      <w:r w:rsidRPr="003A7892">
        <w:t>) makes</w:t>
      </w:r>
      <w:r>
        <w:t xml:space="preserve"> a similar point, painting leadership and management as two sides of the same coin. Can the axis of leadership to management be overlaid onto the autocratic-democratic axis employed by Nicholls?</w:t>
      </w:r>
    </w:p>
    <w:p w14:paraId="1BE0E5E6" w14:textId="77777777" w:rsidR="00904FCA" w:rsidRDefault="00904FCA" w:rsidP="00904FCA">
      <w:r>
        <w:t>Does this suggest that Kotter’s view on leadership leans towards autocracy? Does Kotter’s view on managerialism lean towards democracy? It should be noted that Kotter’s position on there being twin sweet-spots (one each for leading and managing) does not suggest that the more authoritarian a premier, the better a leader they might be, nor that ever-more democracy leads to better management. Too far in either direction sees the efficacy of leadership or management wane after a certain given point.</w:t>
      </w:r>
    </w:p>
    <w:p w14:paraId="09F68582" w14:textId="180E1153" w:rsidR="000B6E88" w:rsidRDefault="00904FCA" w:rsidP="00904FCA">
      <w:r>
        <w:t>While Bezos will have changed style depending on the situation, it seems unlikely that</w:t>
      </w:r>
      <w:r w:rsidR="00AA47B6">
        <w:t xml:space="preserve"> in doing so, he was pursu</w:t>
      </w:r>
      <w:r w:rsidR="00050C41">
        <w:t>ing a particular theory or model.</w:t>
      </w:r>
      <w:r w:rsidR="00707ADC">
        <w:t xml:space="preserve"> More likely is the </w:t>
      </w:r>
      <w:r w:rsidR="00023D46">
        <w:t>inclination to s</w:t>
      </w:r>
      <w:r w:rsidR="000B6E88">
        <w:t xml:space="preserve">hoot first, ask questions about leadership style later, when anyone who might raise an eyebrow will hopefully have already been </w:t>
      </w:r>
      <w:r w:rsidR="00023D46">
        <w:t xml:space="preserve">figuratively, </w:t>
      </w:r>
      <w:r w:rsidR="000B6E88">
        <w:t>shot.</w:t>
      </w:r>
    </w:p>
    <w:p w14:paraId="0C5BADF7" w14:textId="4106BE55" w:rsidR="00904FCA" w:rsidRPr="00904FCA" w:rsidRDefault="00904FCA" w:rsidP="00904FCA">
      <w:r>
        <w:t xml:space="preserve">Adair’s unified theory of leadership (to include management) is oft represented as a Venn diagram </w:t>
      </w:r>
      <w:proofErr w:type="gramStart"/>
      <w:r>
        <w:t>of three overlapping areas,</w:t>
      </w:r>
      <w:proofErr w:type="gramEnd"/>
      <w:r>
        <w:t xml:space="preserve"> of team, task and individual. Lewin’s three styles of leadership are also </w:t>
      </w:r>
      <w:r>
        <w:lastRenderedPageBreak/>
        <w:t xml:space="preserve">presented in a similar fashion, of three overlapping Venn circles (authoritarian, democratic, laissez-faire). Can Adair’s triple circle be easily overlaid on Lewin’s treble ring? </w:t>
      </w:r>
      <w:r w:rsidR="001B2585">
        <w:t>While similarities abound, the usefulness in applying these comparisons is yet to</w:t>
      </w:r>
      <w:r w:rsidR="00485BA1">
        <w:t xml:space="preserve"> be proven.</w:t>
      </w:r>
    </w:p>
    <w:p w14:paraId="39FFF0B0" w14:textId="1CE60740" w:rsidR="00F43B11" w:rsidRDefault="00CF50AE" w:rsidP="00F43B11">
      <w:pPr>
        <w:pStyle w:val="Heading1"/>
      </w:pPr>
      <w:bookmarkStart w:id="13" w:name="_Toc89351655"/>
      <w:r>
        <w:t>Strategies and Change</w:t>
      </w:r>
      <w:bookmarkEnd w:id="13"/>
    </w:p>
    <w:p w14:paraId="2AC16429" w14:textId="583AE480" w:rsidR="00F43B11" w:rsidRDefault="00510E0C" w:rsidP="00F43B11">
      <w:pPr>
        <w:pStyle w:val="Heading2"/>
      </w:pPr>
      <w:bookmarkStart w:id="14" w:name="_Toc89351656"/>
      <w:r>
        <w:t>Vision and Transformation</w:t>
      </w:r>
      <w:bookmarkEnd w:id="14"/>
    </w:p>
    <w:p w14:paraId="1AE64F9E" w14:textId="22C5B809" w:rsidR="007A590D" w:rsidRPr="003A7892" w:rsidRDefault="00B05086" w:rsidP="00F45F7B">
      <w:r>
        <w:t xml:space="preserve">Few would argue over </w:t>
      </w:r>
      <w:r w:rsidR="001210BF">
        <w:t xml:space="preserve">the apparent intelligence of Bezos, while </w:t>
      </w:r>
      <w:r w:rsidR="00414C8D">
        <w:t>far</w:t>
      </w:r>
      <w:r w:rsidR="001210BF">
        <w:t xml:space="preserve"> more would </w:t>
      </w:r>
      <w:r w:rsidR="00394129">
        <w:t xml:space="preserve">doubt his charisma or </w:t>
      </w:r>
      <w:r w:rsidR="00414C8D">
        <w:t xml:space="preserve">personal qualities. What is indisputable is that his </w:t>
      </w:r>
      <w:r w:rsidR="00AF3E3E">
        <w:t>vision, through ruthless exploitation and</w:t>
      </w:r>
      <w:r w:rsidR="00531853">
        <w:t xml:space="preserve"> risk, </w:t>
      </w:r>
      <w:r w:rsidR="00531853" w:rsidRPr="003A7892">
        <w:t>has transforme</w:t>
      </w:r>
      <w:r w:rsidR="007966E4" w:rsidRPr="003A7892">
        <w:t xml:space="preserve">d attitudes to retail globally, </w:t>
      </w:r>
      <w:r w:rsidR="00820530" w:rsidRPr="003A7892">
        <w:t>while shaping the relationships between employees and corporations, and making a virtue of</w:t>
      </w:r>
      <w:r w:rsidR="00265EC0" w:rsidRPr="003A7892">
        <w:t xml:space="preserve"> increasing wealth inequality</w:t>
      </w:r>
      <w:r w:rsidR="00601AD4" w:rsidRPr="003A7892">
        <w:t>.</w:t>
      </w:r>
      <w:r w:rsidR="00E034AC" w:rsidRPr="003A7892">
        <w:t xml:space="preserve"> </w:t>
      </w:r>
      <w:r w:rsidR="00E45A03" w:rsidRPr="003A7892">
        <w:t>In an email to his employees (Amazon, 2021)</w:t>
      </w:r>
      <w:r w:rsidR="007B760F" w:rsidRPr="003A7892">
        <w:t>, revelling in the fanfare,</w:t>
      </w:r>
      <w:r w:rsidR="00B76801" w:rsidRPr="003A7892">
        <w:t xml:space="preserve"> he claims that Amazon’s $15 wage</w:t>
      </w:r>
      <w:r w:rsidR="002B3653" w:rsidRPr="003A7892">
        <w:t xml:space="preserve"> was a</w:t>
      </w:r>
      <w:r w:rsidR="00DB5410" w:rsidRPr="003A7892">
        <w:t>n inventive idea,</w:t>
      </w:r>
      <w:r w:rsidR="002B3653" w:rsidRPr="003A7892">
        <w:t xml:space="preserve"> spur</w:t>
      </w:r>
      <w:r w:rsidR="00DB5410" w:rsidRPr="003A7892">
        <w:t>ring</w:t>
      </w:r>
      <w:r w:rsidR="002B3653" w:rsidRPr="003A7892">
        <w:t xml:space="preserve"> other employers to act</w:t>
      </w:r>
      <w:r w:rsidR="00DB5410" w:rsidRPr="003A7892">
        <w:t xml:space="preserve"> similarly</w:t>
      </w:r>
      <w:r w:rsidR="002B3653" w:rsidRPr="003A7892">
        <w:t>.</w:t>
      </w:r>
      <w:r w:rsidR="00E7595F" w:rsidRPr="003A7892">
        <w:t xml:space="preserve"> He makes no mention of </w:t>
      </w:r>
      <w:r w:rsidR="005D5D36" w:rsidRPr="003A7892">
        <w:t>the decades of protests for better pay and conditions at his</w:t>
      </w:r>
      <w:r w:rsidR="00742ED1" w:rsidRPr="003A7892">
        <w:t xml:space="preserve"> workplaces. </w:t>
      </w:r>
      <w:r w:rsidR="00D063FC" w:rsidRPr="003A7892">
        <w:t xml:space="preserve">Some critical observers may find this </w:t>
      </w:r>
      <w:r w:rsidR="00057E54" w:rsidRPr="003A7892">
        <w:t xml:space="preserve">apparent </w:t>
      </w:r>
      <w:r w:rsidR="00D063FC" w:rsidRPr="003A7892">
        <w:t>blind spot</w:t>
      </w:r>
      <w:r w:rsidR="00057E54" w:rsidRPr="003A7892">
        <w:t xml:space="preserve"> something of an argument against Bezos’</w:t>
      </w:r>
      <w:r w:rsidR="00B065A3" w:rsidRPr="003A7892">
        <w:t xml:space="preserve"> portrayal as a great, or even respectable, leader.</w:t>
      </w:r>
      <w:r w:rsidR="00425EC3" w:rsidRPr="003A7892">
        <w:t xml:space="preserve"> </w:t>
      </w:r>
      <w:r w:rsidR="00F664F5" w:rsidRPr="003A7892">
        <w:t>S</w:t>
      </w:r>
      <w:r w:rsidR="00A4055D" w:rsidRPr="003A7892">
        <w:t xml:space="preserve">ome may wonder </w:t>
      </w:r>
      <w:r w:rsidR="005B3F0D" w:rsidRPr="003A7892">
        <w:t>(</w:t>
      </w:r>
      <w:r w:rsidR="005B3F0D" w:rsidRPr="003A7892">
        <w:rPr>
          <w:i/>
          <w:iCs/>
        </w:rPr>
        <w:t>Lina Khan – US Lawyer</w:t>
      </w:r>
      <w:r w:rsidR="005B3F0D" w:rsidRPr="003A7892">
        <w:rPr>
          <w:i/>
          <w:iCs/>
        </w:rPr>
        <w:t>,</w:t>
      </w:r>
      <w:r w:rsidR="005B3F0D" w:rsidRPr="003A7892">
        <w:t xml:space="preserve"> 2021) </w:t>
      </w:r>
      <w:r w:rsidR="00A4055D" w:rsidRPr="003A7892">
        <w:t>if the dramatic s</w:t>
      </w:r>
      <w:r w:rsidR="00F664F5" w:rsidRPr="003A7892">
        <w:t xml:space="preserve">uccess </w:t>
      </w:r>
      <w:r w:rsidR="00A4055D" w:rsidRPr="003A7892">
        <w:t>of</w:t>
      </w:r>
      <w:r w:rsidR="00F664F5" w:rsidRPr="003A7892">
        <w:t xml:space="preserve"> Bezos</w:t>
      </w:r>
      <w:r w:rsidR="006B6BFD" w:rsidRPr="003A7892">
        <w:t xml:space="preserve"> </w:t>
      </w:r>
      <w:r w:rsidR="00B71471" w:rsidRPr="003A7892">
        <w:t>brings with it any risk</w:t>
      </w:r>
      <w:r w:rsidR="001456E0" w:rsidRPr="003A7892">
        <w:t xml:space="preserve">s, along with the absence of humility. </w:t>
      </w:r>
    </w:p>
    <w:p w14:paraId="0C60FA5D" w14:textId="1311DA7A" w:rsidR="00645EC5" w:rsidRPr="003A7892" w:rsidRDefault="009E1997" w:rsidP="00B87074">
      <w:pPr>
        <w:pStyle w:val="Heading1"/>
      </w:pPr>
      <w:bookmarkStart w:id="15" w:name="_Toc89351657"/>
      <w:r w:rsidRPr="003A7892">
        <w:t>The</w:t>
      </w:r>
      <w:r w:rsidR="00DE1007" w:rsidRPr="003A7892">
        <w:t xml:space="preserve"> Author’s</w:t>
      </w:r>
      <w:r w:rsidRPr="003A7892">
        <w:t xml:space="preserve"> </w:t>
      </w:r>
      <w:r w:rsidR="00002D66" w:rsidRPr="003A7892">
        <w:t>Contextualised Leadership</w:t>
      </w:r>
      <w:r w:rsidR="00390274" w:rsidRPr="003A7892">
        <w:t xml:space="preserve"> Qualities</w:t>
      </w:r>
      <w:bookmarkEnd w:id="15"/>
    </w:p>
    <w:p w14:paraId="1620363D" w14:textId="24F2967A" w:rsidR="005919EE" w:rsidRPr="003A7892" w:rsidRDefault="00482D28" w:rsidP="005919EE">
      <w:pPr>
        <w:pStyle w:val="Heading2"/>
      </w:pPr>
      <w:bookmarkStart w:id="16" w:name="_Hlk89282330"/>
      <w:bookmarkStart w:id="17" w:name="_Toc89351658"/>
      <w:r w:rsidRPr="003A7892">
        <w:t>Leadership Style</w:t>
      </w:r>
      <w:bookmarkEnd w:id="17"/>
    </w:p>
    <w:p w14:paraId="1A6E84EF" w14:textId="02FB3A03" w:rsidR="00BC1386" w:rsidRDefault="005307BA" w:rsidP="00F45F7B">
      <w:r w:rsidRPr="003A7892">
        <w:t>T</w:t>
      </w:r>
      <w:r w:rsidR="003C4F7B" w:rsidRPr="003A7892">
        <w:t xml:space="preserve">he author </w:t>
      </w:r>
      <w:bookmarkEnd w:id="16"/>
      <w:r w:rsidR="003C4F7B" w:rsidRPr="003A7892">
        <w:t>has undertaken</w:t>
      </w:r>
      <w:r w:rsidR="00C21AF9" w:rsidRPr="003A7892">
        <w:t xml:space="preserve"> questionnaires to attempt to establish his likely </w:t>
      </w:r>
      <w:r w:rsidR="00F55FCE" w:rsidRPr="003A7892">
        <w:t xml:space="preserve">preferred </w:t>
      </w:r>
      <w:r w:rsidR="00C21AF9" w:rsidRPr="003A7892">
        <w:t>leadership</w:t>
      </w:r>
      <w:r w:rsidR="008A652C" w:rsidRPr="003A7892">
        <w:t xml:space="preserve"> </w:t>
      </w:r>
      <w:r w:rsidR="00F55FCE" w:rsidRPr="003A7892">
        <w:t xml:space="preserve">style. The results yielded </w:t>
      </w:r>
      <w:r w:rsidR="00EA1B01" w:rsidRPr="003A7892">
        <w:t xml:space="preserve">high </w:t>
      </w:r>
      <w:r w:rsidR="00F55FCE" w:rsidRPr="003A7892">
        <w:t>positiv</w:t>
      </w:r>
      <w:r w:rsidR="00EA1B01" w:rsidRPr="003A7892">
        <w:t>e correlation for democratic leadership, low positive correlation</w:t>
      </w:r>
      <w:r w:rsidR="00487853" w:rsidRPr="003A7892">
        <w:t xml:space="preserve"> for authoritarianism, and medium correlation for laissez-faire ideology.</w:t>
      </w:r>
      <w:r w:rsidR="007A3104" w:rsidRPr="003A7892">
        <w:t xml:space="preserve"> The author’s views on</w:t>
      </w:r>
      <w:r w:rsidR="00754D1E" w:rsidRPr="003A7892">
        <w:t xml:space="preserve"> leadership quality priority skewed highly in favour of </w:t>
      </w:r>
      <w:r w:rsidR="00E86473" w:rsidRPr="003A7892">
        <w:t>‘</w:t>
      </w:r>
      <w:r w:rsidR="00754D1E" w:rsidRPr="003A7892">
        <w:t>process</w:t>
      </w:r>
      <w:r w:rsidR="00E86473" w:rsidRPr="003A7892">
        <w:t>’ priority, followed by skill and behaviour.</w:t>
      </w:r>
      <w:r w:rsidR="008A1F29" w:rsidRPr="003A7892">
        <w:t xml:space="preserve"> Trait, ability, and relationship </w:t>
      </w:r>
      <w:r w:rsidR="00BA4561" w:rsidRPr="003A7892">
        <w:t>scored low as priorities. Such is the nature of self-completed questionnaires, can the reader, or the author have confidence in the results?</w:t>
      </w:r>
      <w:r w:rsidR="00796685" w:rsidRPr="003A7892">
        <w:t xml:space="preserve"> The author went on to use Barratt’s (1997) methodology to identify any relevant</w:t>
      </w:r>
      <w:r w:rsidR="00F67FB3" w:rsidRPr="003A7892">
        <w:t xml:space="preserve"> disposit</w:t>
      </w:r>
      <w:r w:rsidR="00BF29B8" w:rsidRPr="003A7892">
        <w:t>i</w:t>
      </w:r>
      <w:r w:rsidR="00F67FB3" w:rsidRPr="003A7892">
        <w:t>ons</w:t>
      </w:r>
      <w:r w:rsidR="00241159" w:rsidRPr="003A7892">
        <w:t xml:space="preserve"> that might affect the reliability of the answers supplied or the results</w:t>
      </w:r>
      <w:r w:rsidR="00BF29B8" w:rsidRPr="003A7892">
        <w:t xml:space="preserve"> provided. The research</w:t>
      </w:r>
      <w:r w:rsidR="00EF2FF6" w:rsidRPr="003A7892">
        <w:t xml:space="preserve"> indicated a desire to be liked as a limiting factor of the author,</w:t>
      </w:r>
      <w:r w:rsidR="00EF2FF6">
        <w:t xml:space="preserve"> which should be </w:t>
      </w:r>
      <w:proofErr w:type="gramStart"/>
      <w:r w:rsidR="00EF2FF6">
        <w:t>taken into account</w:t>
      </w:r>
      <w:proofErr w:type="gramEnd"/>
      <w:r w:rsidR="00EF2FF6">
        <w:t xml:space="preserve">. </w:t>
      </w:r>
      <w:r w:rsidR="00F3535B">
        <w:t xml:space="preserve">The truthfulness of his answers may have been affected by his concerns over the expected output. </w:t>
      </w:r>
      <w:r w:rsidR="00B8740F">
        <w:t>Perhaps the propensity of the authors bent towards democratic styles are an</w:t>
      </w:r>
      <w:r w:rsidR="006B25EE">
        <w:t xml:space="preserve"> effect of the author’s desire to be seen as </w:t>
      </w:r>
      <w:r w:rsidR="00D576D4">
        <w:t>a fair-minded and welcoming man of the people.</w:t>
      </w:r>
      <w:r w:rsidR="00231AD2">
        <w:t xml:space="preserve"> </w:t>
      </w:r>
      <w:r w:rsidR="00491711">
        <w:t>The author’s recent experiences of group project work have revealed a softness in</w:t>
      </w:r>
      <w:r w:rsidR="002E626F">
        <w:t xml:space="preserve"> democratic principle (in an organisational context), with</w:t>
      </w:r>
      <w:r w:rsidR="00195961">
        <w:t xml:space="preserve"> an increasing adoption of situational or contingency </w:t>
      </w:r>
      <w:r w:rsidR="004D2D76">
        <w:t>tactics in his various attempts to lead, or even to wrest control from</w:t>
      </w:r>
      <w:r w:rsidR="00516099">
        <w:t xml:space="preserve"> the majority view at any given time. The author considers</w:t>
      </w:r>
      <w:r w:rsidR="00BB349C">
        <w:t xml:space="preserve"> the possibility of </w:t>
      </w:r>
      <w:r w:rsidR="00831533">
        <w:t>emulating Bezos’ supposed ‘style’ as eminently plausible, depending on the context, and in considering that the alternative might be failure in whichsoever cause.</w:t>
      </w:r>
      <w:r w:rsidR="00B14D31">
        <w:t xml:space="preserve"> </w:t>
      </w:r>
      <w:r w:rsidR="009F65EC">
        <w:t>There have been occasions in the author’s past when</w:t>
      </w:r>
      <w:r w:rsidR="00457CC6">
        <w:t xml:space="preserve"> </w:t>
      </w:r>
      <w:r w:rsidR="00245E1F">
        <w:t xml:space="preserve">it has been perceived as necessary </w:t>
      </w:r>
      <w:r w:rsidR="007158F4">
        <w:t xml:space="preserve">to utilise </w:t>
      </w:r>
      <w:r w:rsidR="00F46400">
        <w:t xml:space="preserve">the (potentially) </w:t>
      </w:r>
      <w:r w:rsidR="007158F4">
        <w:t xml:space="preserve">underhand </w:t>
      </w:r>
      <w:r w:rsidR="00F46400">
        <w:t xml:space="preserve">tactics of the oppressor </w:t>
      </w:r>
      <w:r w:rsidR="007158F4">
        <w:t>against</w:t>
      </w:r>
      <w:r w:rsidR="00F46400">
        <w:t xml:space="preserve"> them</w:t>
      </w:r>
      <w:r w:rsidR="00F57FC3">
        <w:t>,</w:t>
      </w:r>
      <w:r w:rsidR="00263BC9">
        <w:t xml:space="preserve"> when</w:t>
      </w:r>
      <w:r w:rsidR="00F57FC3">
        <w:t xml:space="preserve"> not to do so would have been naïve and ultimately unsuccessful.</w:t>
      </w:r>
      <w:r w:rsidR="006F0CED">
        <w:t xml:space="preserve"> It is the author’s opinion</w:t>
      </w:r>
      <w:r w:rsidR="00E75DA5">
        <w:t xml:space="preserve"> that he is capable of leadership, and in possession of many of the various </w:t>
      </w:r>
      <w:r w:rsidR="007462AF">
        <w:t>l</w:t>
      </w:r>
      <w:r w:rsidR="00E75DA5">
        <w:t>eadership quali</w:t>
      </w:r>
      <w:r w:rsidR="007462AF">
        <w:t>ties alluded to by Adair, Armstrong, Mullins and others.</w:t>
      </w:r>
      <w:r w:rsidR="002B5D7D">
        <w:t xml:space="preserve"> The author considers that there are situations and contingencies better suited to his preferred style</w:t>
      </w:r>
      <w:r w:rsidR="00BC3B06">
        <w:t>, a comfort zone, of sorts. Nevertheless, the author considers the</w:t>
      </w:r>
      <w:r w:rsidR="00B42CE2">
        <w:t xml:space="preserve"> cold necessity of reality would be sufficient </w:t>
      </w:r>
      <w:r w:rsidR="00094118">
        <w:t xml:space="preserve">to convince him of the need to employ </w:t>
      </w:r>
      <w:r w:rsidR="00B42CE2">
        <w:t>whichever tactic or ‘style’</w:t>
      </w:r>
      <w:r w:rsidR="00094118">
        <w:t xml:space="preserve"> of leadership</w:t>
      </w:r>
      <w:r w:rsidR="001A5879">
        <w:t xml:space="preserve"> necessary for the </w:t>
      </w:r>
      <w:proofErr w:type="gramStart"/>
      <w:r w:rsidR="001A5879">
        <w:t>particular context</w:t>
      </w:r>
      <w:proofErr w:type="gramEnd"/>
      <w:r w:rsidR="001A5879">
        <w:t>. The author has considered the possibility</w:t>
      </w:r>
      <w:r w:rsidR="00557B09">
        <w:t xml:space="preserve"> that he has the potential to be as amoral and authoritarian as </w:t>
      </w:r>
      <w:proofErr w:type="gramStart"/>
      <w:r w:rsidR="00557B09">
        <w:t>Bezos</w:t>
      </w:r>
      <w:r w:rsidR="00662897">
        <w:t>, and</w:t>
      </w:r>
      <w:proofErr w:type="gramEnd"/>
      <w:r w:rsidR="00662897">
        <w:t xml:space="preserve"> is plausibly using his democratic ideals as a cloak</w:t>
      </w:r>
      <w:r w:rsidR="00662D7E">
        <w:t xml:space="preserve"> </w:t>
      </w:r>
      <w:r w:rsidR="00FF0B6E">
        <w:t>to disguise autocratic</w:t>
      </w:r>
      <w:r w:rsidR="00662D7E">
        <w:t xml:space="preserve"> wishy-washiness. </w:t>
      </w:r>
      <w:r w:rsidR="00E12531">
        <w:t>Having considered the possibility, the author rejects the likelihood</w:t>
      </w:r>
      <w:r w:rsidR="00710324">
        <w:t xml:space="preserve"> of this being the case. The author’s </w:t>
      </w:r>
      <w:r w:rsidR="00DB6E31">
        <w:t xml:space="preserve">identifiable </w:t>
      </w:r>
      <w:r w:rsidR="00710324">
        <w:t>beliefs and values</w:t>
      </w:r>
      <w:r w:rsidR="00DB6E31">
        <w:t xml:space="preserve"> lead to the suggestion that scale and </w:t>
      </w:r>
      <w:r w:rsidR="00DB6E31">
        <w:lastRenderedPageBreak/>
        <w:t xml:space="preserve">context are vitally important parts of the equation. </w:t>
      </w:r>
      <w:r w:rsidR="00286357">
        <w:t xml:space="preserve">The author believes that the </w:t>
      </w:r>
      <w:r w:rsidR="00A10F89">
        <w:t>enormous scale of wealth (and wealth deprivation) being dealt</w:t>
      </w:r>
      <w:r w:rsidR="00101A52">
        <w:t xml:space="preserve"> by Bezos is a limiting factor in his ability to act in an autocratic (or laissez-faire) manner</w:t>
      </w:r>
      <w:r w:rsidR="006D3E01">
        <w:t xml:space="preserve"> which might be </w:t>
      </w:r>
      <w:r w:rsidR="00011F05">
        <w:t xml:space="preserve">somehow justifiable in a smaller, or more righteous context. This gives rise to the possibility that the differences between the author and Bezos are a matter </w:t>
      </w:r>
      <w:r w:rsidR="009E5957">
        <w:t xml:space="preserve">of degree, rather than a matter of principle. </w:t>
      </w:r>
      <w:r w:rsidR="0096496E">
        <w:t>Some possibilities may never be disproven. Yet the author hopes the criticality with which he holds himself, and Bezos, displays a</w:t>
      </w:r>
      <w:r w:rsidR="0099393A">
        <w:t xml:space="preserve"> sharp</w:t>
      </w:r>
      <w:r w:rsidR="008D12F0">
        <w:t xml:space="preserve"> difference between the two. The author has scarcely heard Bezos question his own methods </w:t>
      </w:r>
      <w:r w:rsidR="00F001A5">
        <w:t xml:space="preserve">or morals. The author believes that had he shared a similar </w:t>
      </w:r>
      <w:r w:rsidR="00951571">
        <w:t xml:space="preserve">early </w:t>
      </w:r>
      <w:r w:rsidR="00F001A5">
        <w:t>trajectory to Bezos</w:t>
      </w:r>
      <w:r w:rsidR="00951571">
        <w:t>, it would not have resulted in the accumulation of such wealth</w:t>
      </w:r>
      <w:r w:rsidR="00C324EE">
        <w:t xml:space="preserve"> and resources, that the delegative phase would have been reached much sooner, followed by </w:t>
      </w:r>
      <w:r w:rsidR="00030A5E">
        <w:t xml:space="preserve">a far earlier step back into retirement. </w:t>
      </w:r>
      <w:r w:rsidR="002E082A">
        <w:t>The author believes that the attraction of popularity among the masses would have led to a</w:t>
      </w:r>
      <w:r w:rsidR="00E620B4">
        <w:t xml:space="preserve"> pseudo-selfless giveaway to staff and to the state</w:t>
      </w:r>
      <w:r w:rsidR="00935688">
        <w:t>, had Bezos levels of wealth ever been attained.</w:t>
      </w:r>
      <w:r w:rsidR="00170956">
        <w:t xml:space="preserve"> </w:t>
      </w:r>
      <w:r w:rsidR="00984B19">
        <w:t>This could be viewed through a difference</w:t>
      </w:r>
      <w:r w:rsidR="00AE602F">
        <w:t xml:space="preserve"> coined by </w:t>
      </w:r>
      <w:r w:rsidR="00450BEE">
        <w:t xml:space="preserve">Clutterbuck’s </w:t>
      </w:r>
      <w:r w:rsidR="007975F9">
        <w:t xml:space="preserve">(2004) </w:t>
      </w:r>
      <w:r w:rsidR="00450BEE">
        <w:t xml:space="preserve">four styles of helping. </w:t>
      </w:r>
      <w:r w:rsidR="005112E7">
        <w:t>Bezos</w:t>
      </w:r>
      <w:r w:rsidR="00A7282B">
        <w:t>’ style</w:t>
      </w:r>
      <w:r w:rsidR="005112E7">
        <w:t>, in the author’s view is</w:t>
      </w:r>
      <w:r w:rsidR="00EF38E6">
        <w:t xml:space="preserve"> Directive and Stretching</w:t>
      </w:r>
      <w:r w:rsidR="002F7BC2">
        <w:t xml:space="preserve"> (if it can be considered ‘helping’ at all!)</w:t>
      </w:r>
      <w:r w:rsidR="00A7282B">
        <w:t>,</w:t>
      </w:r>
      <w:r w:rsidR="002F7BC2">
        <w:t xml:space="preserve"> </w:t>
      </w:r>
      <w:r w:rsidR="00A7282B">
        <w:t>rarely</w:t>
      </w:r>
      <w:r w:rsidR="00485AAA">
        <w:t xml:space="preserve"> deigning to help in any way other than a strict</w:t>
      </w:r>
      <w:r w:rsidR="00206FAD">
        <w:t xml:space="preserve"> coaching model, only when necessary. The author considers his own preference to be more nurturing when possible,</w:t>
      </w:r>
      <w:r w:rsidR="00472D17">
        <w:t xml:space="preserve"> allowing for guidance and counselling, but also incorporating coaching and networking when possible.</w:t>
      </w:r>
      <w:r w:rsidR="002F7BC2">
        <w:t xml:space="preserve"> </w:t>
      </w:r>
    </w:p>
    <w:p w14:paraId="345EFDF4" w14:textId="114D1BE0" w:rsidR="00737DF0" w:rsidRPr="003A7892" w:rsidRDefault="00737DF0" w:rsidP="00737DF0">
      <w:pPr>
        <w:pStyle w:val="Heading2"/>
      </w:pPr>
      <w:bookmarkStart w:id="18" w:name="_Toc89351659"/>
      <w:r w:rsidRPr="003A7892">
        <w:t>Lead</w:t>
      </w:r>
      <w:r>
        <w:t>ing on Change</w:t>
      </w:r>
      <w:bookmarkEnd w:id="18"/>
    </w:p>
    <w:p w14:paraId="7AED424E" w14:textId="2B65DA42" w:rsidR="00737DF0" w:rsidRDefault="009B6AB8" w:rsidP="00737DF0">
      <w:r>
        <w:t xml:space="preserve">In </w:t>
      </w:r>
      <w:r w:rsidR="006C3FF2">
        <w:t xml:space="preserve">attempting to forge a </w:t>
      </w:r>
      <w:proofErr w:type="gramStart"/>
      <w:r w:rsidR="006C3FF2">
        <w:t>path forwards</w:t>
      </w:r>
      <w:proofErr w:type="gramEnd"/>
      <w:r w:rsidR="006C3FF2">
        <w:t>, it would be wise to take the advice of Cove</w:t>
      </w:r>
      <w:r w:rsidR="006A08F0">
        <w:t xml:space="preserve">y (2004): </w:t>
      </w:r>
      <w:r w:rsidR="007B574C">
        <w:t xml:space="preserve">‘Seek first to understand’. </w:t>
      </w:r>
      <w:r w:rsidR="00737DF0" w:rsidRPr="003A7892">
        <w:t>The author</w:t>
      </w:r>
      <w:r w:rsidR="0007074F">
        <w:t xml:space="preserve"> considers himself to be in possession of several necessary leadership attributes</w:t>
      </w:r>
      <w:r w:rsidR="00F21085">
        <w:t>. W</w:t>
      </w:r>
      <w:r w:rsidR="00CE008D">
        <w:t>h</w:t>
      </w:r>
      <w:r w:rsidR="00F21085">
        <w:t>ether choosing the mould of an alignment leader, or a transformational leader</w:t>
      </w:r>
      <w:r w:rsidR="0096292C">
        <w:t>, capabilities such as good communication, adaptabil</w:t>
      </w:r>
      <w:r w:rsidR="00D61B37">
        <w:t xml:space="preserve">ity, delegation and motivation would be </w:t>
      </w:r>
      <w:r w:rsidR="00CE008D">
        <w:t>useful, nigh indispensable. It is easy to claim possession</w:t>
      </w:r>
      <w:r w:rsidR="004D544E">
        <w:t xml:space="preserve"> of these virtues, less easy to provide evidence. The author’s past experiences have revealed that</w:t>
      </w:r>
      <w:r w:rsidR="005C7F8B">
        <w:t xml:space="preserve"> communication upwards (to an informed audience) comes easier than</w:t>
      </w:r>
      <w:r w:rsidR="00133C75">
        <w:t xml:space="preserve"> communicating, or defining a vision to</w:t>
      </w:r>
      <w:r w:rsidR="00DF1542">
        <w:t>,</w:t>
      </w:r>
      <w:r w:rsidR="00133C75">
        <w:t xml:space="preserve"> </w:t>
      </w:r>
      <w:r w:rsidR="00F62453">
        <w:t>sheltered subordinates. Adaptability</w:t>
      </w:r>
      <w:r w:rsidR="00FE68C5">
        <w:t xml:space="preserve"> has been evidenced on many occasions, </w:t>
      </w:r>
      <w:r w:rsidR="00F94B1B">
        <w:t xml:space="preserve">while the author’s </w:t>
      </w:r>
      <w:r w:rsidR="00FE68C5">
        <w:t xml:space="preserve">commitment has been </w:t>
      </w:r>
      <w:r w:rsidR="00F94B1B">
        <w:t>less in demand historically.</w:t>
      </w:r>
      <w:r w:rsidR="00946DA9">
        <w:t xml:space="preserve"> Delegation has been practised by the author, often with varying results. </w:t>
      </w:r>
      <w:r w:rsidR="00EB2662">
        <w:t>These partially held attributes would form the best basis for the author’s future forays into leadership</w:t>
      </w:r>
      <w:r w:rsidR="00DF1542">
        <w:t>.</w:t>
      </w:r>
    </w:p>
    <w:p w14:paraId="568FF221" w14:textId="19C71635" w:rsidR="005919EE" w:rsidRDefault="005919EE" w:rsidP="00B87074">
      <w:pPr>
        <w:pStyle w:val="Heading1"/>
      </w:pPr>
      <w:bookmarkStart w:id="19" w:name="_Toc89351660"/>
      <w:r>
        <w:t>Conclusion</w:t>
      </w:r>
      <w:bookmarkEnd w:id="19"/>
    </w:p>
    <w:p w14:paraId="77082AC8" w14:textId="3D66DADC" w:rsidR="003D003E" w:rsidRDefault="00DF1542" w:rsidP="003D003E">
      <w:r>
        <w:t xml:space="preserve">What effects can be attributed to actual leadership skills? </w:t>
      </w:r>
      <w:proofErr w:type="gramStart"/>
      <w:r w:rsidR="003D003E" w:rsidRPr="000B6E88">
        <w:t>Does</w:t>
      </w:r>
      <w:proofErr w:type="gramEnd"/>
      <w:r w:rsidR="003D003E" w:rsidRPr="000B6E88">
        <w:t xml:space="preserve"> the Queen Bee inspire achievement in her drones? Is a King’s figurehead status perceived as a motivation for peasants to delve harder for their masters? If it does, does this preclude a wider aim to keep the masses in check and toeing the line? When the so-called charisma of a leader is discussed, does it matter if the charisma is real? Would it not be sufficient to convince enough followers that it must be real, that such power and influence could not have been hoarded without it?</w:t>
      </w:r>
    </w:p>
    <w:p w14:paraId="20CA0332" w14:textId="35E67313" w:rsidR="007B0770" w:rsidRPr="000B6E88" w:rsidRDefault="00C9360A" w:rsidP="003D003E">
      <w:r>
        <w:t xml:space="preserve">The models used to evaluate leadership </w:t>
      </w:r>
      <w:r w:rsidR="004068CE">
        <w:t xml:space="preserve">are severely limited, although </w:t>
      </w:r>
      <w:r w:rsidR="004B0A18">
        <w:t>still potentially useful in the case of</w:t>
      </w:r>
      <w:r w:rsidR="001520DB">
        <w:t xml:space="preserve"> those accounting for shifting contexts.</w:t>
      </w:r>
      <w:r w:rsidR="00BE5E26">
        <w:t xml:space="preserve"> </w:t>
      </w:r>
      <w:r w:rsidR="00455407">
        <w:t>Some o</w:t>
      </w:r>
      <w:r w:rsidR="00BE5E26">
        <w:t xml:space="preserve">lder theories </w:t>
      </w:r>
      <w:r w:rsidR="007315A4">
        <w:t xml:space="preserve">have little use other than to </w:t>
      </w:r>
      <w:r w:rsidR="00455407">
        <w:t xml:space="preserve">attempt </w:t>
      </w:r>
      <w:r w:rsidR="007315A4">
        <w:t>categorise intent or practice</w:t>
      </w:r>
      <w:r w:rsidR="00455407">
        <w:t>.</w:t>
      </w:r>
    </w:p>
    <w:p w14:paraId="0F5E41C1" w14:textId="0CEC24AB" w:rsidR="003D003E" w:rsidRPr="000B6E88" w:rsidRDefault="003D003E" w:rsidP="003D003E">
      <w:proofErr w:type="gramStart"/>
      <w:r w:rsidRPr="000B6E88">
        <w:t>In reality, Bezos</w:t>
      </w:r>
      <w:proofErr w:type="gramEnd"/>
      <w:r w:rsidRPr="000B6E88">
        <w:t xml:space="preserve"> seeks to put ever more distance between himself and his exploited workers. Like </w:t>
      </w:r>
      <w:r w:rsidR="00481277">
        <w:t xml:space="preserve">the </w:t>
      </w:r>
      <w:r w:rsidRPr="000B6E88">
        <w:t xml:space="preserve">medieval King, his followers still praise his ‘charisma’ and ‘leadership skills’ as he tyrannises his subjects to maintain his exalted position and to continue exploiting his domain’s resources that his workers convert into his wealth. </w:t>
      </w:r>
      <w:r w:rsidR="00E578B5">
        <w:t>One can almost imagine t</w:t>
      </w:r>
      <w:r w:rsidRPr="000B6E88">
        <w:t>he academics of the time wonder</w:t>
      </w:r>
      <w:r w:rsidR="00E578B5">
        <w:t>ing</w:t>
      </w:r>
      <w:r w:rsidRPr="000B6E88">
        <w:t xml:space="preserve"> aloud ‘What style of leadership is this? is it an example of transactional or transformational approach?’.</w:t>
      </w:r>
    </w:p>
    <w:p w14:paraId="2E0D4FC6" w14:textId="613F13AC" w:rsidR="003D003E" w:rsidRPr="000B6E88" w:rsidRDefault="003D003E" w:rsidP="003D003E">
      <w:r w:rsidRPr="000B6E88">
        <w:lastRenderedPageBreak/>
        <w:t xml:space="preserve">Did </w:t>
      </w:r>
      <w:r w:rsidR="00E578B5">
        <w:t>Bezos</w:t>
      </w:r>
      <w:r w:rsidRPr="000B6E88">
        <w:t xml:space="preserve"> immerse himself in business theory to craft the perfect style for his means? One could be tempted to believe that his approach was simpler: whatever it takes to accrue more wealth. If it means physical labour </w:t>
      </w:r>
      <w:proofErr w:type="gramStart"/>
      <w:r w:rsidRPr="000B6E88">
        <w:t>he</w:t>
      </w:r>
      <w:proofErr w:type="gramEnd"/>
      <w:r w:rsidRPr="000B6E88">
        <w:t xml:space="preserve"> does it, if it means acting philanthropic, he does it, if he needs to pay workers more to show that he cares, or to stave off legislation, it will be done. If forcing workers to defecate in bottles is a risk associated with higher profit, then workers will risk having to defecate in bottles. If it means copying other companies and driving them out of business, so be it. How can one accrue wealth, one might ask, when other companies are out there with the same intention?</w:t>
      </w:r>
    </w:p>
    <w:p w14:paraId="3FA9A05F" w14:textId="2D8E281D" w:rsidR="00F462C8" w:rsidRDefault="00F462C8" w:rsidP="00F462C8">
      <w:r>
        <w:t xml:space="preserve">If one were informed by a random person on the street that they intended to start hoarding as much wealth as </w:t>
      </w:r>
      <w:proofErr w:type="gramStart"/>
      <w:r>
        <w:t>possible, and</w:t>
      </w:r>
      <w:proofErr w:type="gramEnd"/>
      <w:r>
        <w:t xml:space="preserve"> didn’t intend to stop until well after they became the wealthiest person ever to live, one might well begin to question: a) their intentions, and b) the methods they had in mind. In retrospect, the experience tends to be very different. Having attained his status as a colossus of global business and seemingly avaricious tycoon, Bezos can be portrayed glibly by fawning acolytes as a charismatic leader of men.</w:t>
      </w:r>
      <w:r w:rsidR="00490EB4">
        <w:t xml:space="preserve"> Bezos is a successful leader by his own terms. He is </w:t>
      </w:r>
      <w:r w:rsidR="00B172E8">
        <w:t xml:space="preserve">simultaneously severely flawed in </w:t>
      </w:r>
      <w:r w:rsidR="00A039C5">
        <w:t xml:space="preserve">the view of the </w:t>
      </w:r>
      <w:proofErr w:type="gramStart"/>
      <w:r w:rsidR="00A039C5">
        <w:t xml:space="preserve">author, </w:t>
      </w:r>
      <w:r w:rsidR="00625F83">
        <w:t>and</w:t>
      </w:r>
      <w:proofErr w:type="gramEnd"/>
      <w:r w:rsidR="00625F83">
        <w:t xml:space="preserve"> can legitimately be described as a net negative for </w:t>
      </w:r>
      <w:r w:rsidR="007B0770">
        <w:t xml:space="preserve">the progress of </w:t>
      </w:r>
      <w:r w:rsidR="00625F83">
        <w:t>humanity.</w:t>
      </w:r>
    </w:p>
    <w:p w14:paraId="160D1E2D" w14:textId="77777777" w:rsidR="003D003E" w:rsidRDefault="003D003E" w:rsidP="00AC52F6"/>
    <w:p w14:paraId="354ED7F2" w14:textId="5C91D074" w:rsidR="00C629DB" w:rsidRDefault="005919EE" w:rsidP="001A5DA2">
      <w:pPr>
        <w:pStyle w:val="Heading1"/>
      </w:pPr>
      <w:bookmarkStart w:id="20" w:name="_Toc89351661"/>
      <w:r>
        <w:t>References</w:t>
      </w:r>
      <w:bookmarkEnd w:id="20"/>
    </w:p>
    <w:p w14:paraId="614F867D" w14:textId="77777777" w:rsidR="0028163F" w:rsidRPr="00D27BE2" w:rsidRDefault="0028163F" w:rsidP="00D10D0A">
      <w:bookmarkStart w:id="21" w:name="_Hlk73462892"/>
      <w:bookmarkStart w:id="22" w:name="_Hlk75770926"/>
      <w:r w:rsidRPr="00D27BE2">
        <w:t>‘Amazon – What they know about</w:t>
      </w:r>
      <w:r w:rsidRPr="00D27BE2">
        <w:rPr>
          <w:i/>
          <w:iCs/>
        </w:rPr>
        <w:t xml:space="preserve"> </w:t>
      </w:r>
      <w:r w:rsidRPr="00D27BE2">
        <w:t xml:space="preserve">us’ (2020) </w:t>
      </w:r>
      <w:r w:rsidRPr="00D27BE2">
        <w:rPr>
          <w:i/>
          <w:iCs/>
        </w:rPr>
        <w:t>Panorama,</w:t>
      </w:r>
      <w:r w:rsidRPr="00D27BE2">
        <w:t xml:space="preserve"> BBC One, 17</w:t>
      </w:r>
      <w:r w:rsidRPr="00D27BE2">
        <w:rPr>
          <w:vertAlign w:val="superscript"/>
        </w:rPr>
        <w:t>th</w:t>
      </w:r>
      <w:r w:rsidRPr="00D27BE2">
        <w:t xml:space="preserve"> February.</w:t>
      </w:r>
    </w:p>
    <w:p w14:paraId="42E752B9" w14:textId="77777777" w:rsidR="0028163F" w:rsidRPr="00D27BE2" w:rsidRDefault="0028163F" w:rsidP="00D10D0A">
      <w:r w:rsidRPr="00D27BE2">
        <w:t xml:space="preserve">‘Lina Khan – US Lawyer’ (2021) </w:t>
      </w:r>
      <w:proofErr w:type="spellStart"/>
      <w:r w:rsidRPr="00D27BE2">
        <w:rPr>
          <w:i/>
          <w:iCs/>
        </w:rPr>
        <w:t>Hardtalk</w:t>
      </w:r>
      <w:proofErr w:type="spellEnd"/>
      <w:r w:rsidRPr="00D27BE2">
        <w:t>, BBC News, 21</w:t>
      </w:r>
      <w:r w:rsidRPr="00D27BE2">
        <w:rPr>
          <w:vertAlign w:val="superscript"/>
        </w:rPr>
        <w:t>st</w:t>
      </w:r>
      <w:r w:rsidRPr="00D27BE2">
        <w:t xml:space="preserve"> January.</w:t>
      </w:r>
    </w:p>
    <w:p w14:paraId="3F5D552E" w14:textId="66EFC228" w:rsidR="0028163F" w:rsidRPr="00D27BE2" w:rsidRDefault="0028163F" w:rsidP="00D10D0A">
      <w:r>
        <w:t xml:space="preserve">‘Three Hundred Big Boys’ (2003) </w:t>
      </w:r>
      <w:r w:rsidRPr="008F3DE5">
        <w:rPr>
          <w:i/>
          <w:iCs/>
        </w:rPr>
        <w:t>Futurama</w:t>
      </w:r>
      <w:r>
        <w:rPr>
          <w:i/>
          <w:iCs/>
        </w:rPr>
        <w:t>,</w:t>
      </w:r>
      <w:r w:rsidRPr="00D27BE2">
        <w:t xml:space="preserve"> </w:t>
      </w:r>
      <w:r>
        <w:t>Fox,</w:t>
      </w:r>
      <w:r w:rsidR="007F6C78">
        <w:t xml:space="preserve"> 15</w:t>
      </w:r>
      <w:r w:rsidR="007F6C78" w:rsidRPr="007F6C78">
        <w:rPr>
          <w:vertAlign w:val="superscript"/>
        </w:rPr>
        <w:t>th</w:t>
      </w:r>
      <w:r w:rsidR="007F6C78">
        <w:t xml:space="preserve"> </w:t>
      </w:r>
      <w:r>
        <w:t>June.</w:t>
      </w:r>
    </w:p>
    <w:p w14:paraId="7A99949B" w14:textId="003A72AB" w:rsidR="0028163F" w:rsidRPr="00D27BE2" w:rsidRDefault="0028163F" w:rsidP="00D10D0A">
      <w:r>
        <w:t>‘</w:t>
      </w:r>
      <w:r w:rsidRPr="00D27BE2">
        <w:t>Un-fulfilled</w:t>
      </w:r>
      <w:r>
        <w:t>’</w:t>
      </w:r>
      <w:r w:rsidRPr="00D27BE2">
        <w:t xml:space="preserve"> (201</w:t>
      </w:r>
      <w:r>
        <w:t>8</w:t>
      </w:r>
      <w:r w:rsidRPr="00D27BE2">
        <w:t>)</w:t>
      </w:r>
      <w:r>
        <w:t xml:space="preserve"> </w:t>
      </w:r>
      <w:r w:rsidRPr="00F5271B">
        <w:rPr>
          <w:i/>
          <w:iCs/>
        </w:rPr>
        <w:t>South Park</w:t>
      </w:r>
      <w:r>
        <w:t xml:space="preserve">, Comedy Central, </w:t>
      </w:r>
      <w:r w:rsidR="007F6C78">
        <w:t>5</w:t>
      </w:r>
      <w:r w:rsidR="007F6C78" w:rsidRPr="007F6C78">
        <w:rPr>
          <w:vertAlign w:val="superscript"/>
        </w:rPr>
        <w:t>th</w:t>
      </w:r>
      <w:r w:rsidR="007F6C78">
        <w:t xml:space="preserve"> </w:t>
      </w:r>
      <w:r>
        <w:t>December.</w:t>
      </w:r>
    </w:p>
    <w:p w14:paraId="70E708C6" w14:textId="77777777" w:rsidR="0028163F" w:rsidRPr="002D12B8" w:rsidRDefault="0028163F" w:rsidP="002D12B8">
      <w:r w:rsidRPr="002D12B8">
        <w:t xml:space="preserve">Adair, J. (2016) </w:t>
      </w:r>
      <w:r w:rsidRPr="002D12B8">
        <w:rPr>
          <w:i/>
          <w:iCs/>
        </w:rPr>
        <w:t>Develop Your Leadership Skills</w:t>
      </w:r>
      <w:r w:rsidRPr="002D12B8">
        <w:t>. 3</w:t>
      </w:r>
      <w:r w:rsidRPr="002D12B8">
        <w:rPr>
          <w:vertAlign w:val="superscript"/>
        </w:rPr>
        <w:t>rd</w:t>
      </w:r>
      <w:r w:rsidRPr="002D12B8">
        <w:t>. Ed. London: Kogan Page.</w:t>
      </w:r>
    </w:p>
    <w:p w14:paraId="6A48878B" w14:textId="3777D52D" w:rsidR="0028163F" w:rsidRPr="00D27BE2" w:rsidRDefault="0028163F" w:rsidP="00D10D0A">
      <w:r w:rsidRPr="00D27BE2">
        <w:t xml:space="preserve">Amazon (2021) Available at: aboutamazon.com/news/company-news/email-from-jeff-bezos-to-employees (Accessed </w:t>
      </w:r>
      <w:r w:rsidRPr="00D27BE2">
        <w:t>25th October 2021).</w:t>
      </w:r>
    </w:p>
    <w:p w14:paraId="7B84C3D2" w14:textId="77777777" w:rsidR="0028163F" w:rsidRPr="00D27BE2" w:rsidRDefault="0028163F" w:rsidP="00D10D0A">
      <w:r w:rsidRPr="00D27BE2">
        <w:t>Armstrong, M. (2016) </w:t>
      </w:r>
      <w:r w:rsidRPr="00D27BE2">
        <w:rPr>
          <w:i/>
          <w:iCs/>
        </w:rPr>
        <w:t xml:space="preserve">How to Manage People. </w:t>
      </w:r>
      <w:r w:rsidRPr="00D27BE2">
        <w:t>3rd Ed. London: Kogan Page.</w:t>
      </w:r>
    </w:p>
    <w:p w14:paraId="2F5957CF" w14:textId="5C9D57E5" w:rsidR="0028163F" w:rsidRPr="00D27BE2" w:rsidRDefault="0028163F" w:rsidP="00D10D0A">
      <w:proofErr w:type="spellStart"/>
      <w:r w:rsidRPr="00D27BE2">
        <w:t>Awodesu</w:t>
      </w:r>
      <w:proofErr w:type="spellEnd"/>
      <w:r w:rsidRPr="00D27BE2">
        <w:t>, O. (2018) Critical Reflection on personal leadership skills and leadership style of Jeff Bezos, Available at: researchgate.net/publication/323547822_Critical_Reflection_on_personal_leadership_skills_and_leadership_style_of_Jeff_Bezos (Accessed</w:t>
      </w:r>
      <w:r>
        <w:t xml:space="preserve"> </w:t>
      </w:r>
      <w:r w:rsidRPr="00D27BE2">
        <w:t>25th October 2021).</w:t>
      </w:r>
    </w:p>
    <w:p w14:paraId="118A783E" w14:textId="77777777" w:rsidR="0028163F" w:rsidRPr="00D27BE2" w:rsidRDefault="0028163F" w:rsidP="00D10D0A">
      <w:r w:rsidRPr="00D27BE2">
        <w:t xml:space="preserve">BBC (2021) </w:t>
      </w:r>
      <w:r w:rsidRPr="00D27BE2">
        <w:rPr>
          <w:i/>
          <w:iCs/>
        </w:rPr>
        <w:t>Amazon must let workers join unions without fear</w:t>
      </w:r>
      <w:r w:rsidRPr="00D27BE2">
        <w:t xml:space="preserve">. Available at: bbc.com/news/business-56881547 (Accessed: </w:t>
      </w:r>
      <w:bookmarkStart w:id="23" w:name="_Hlk89349687"/>
      <w:r w:rsidRPr="00D27BE2">
        <w:t>25th October 2021).</w:t>
      </w:r>
      <w:bookmarkEnd w:id="23"/>
    </w:p>
    <w:p w14:paraId="0833A66A" w14:textId="77777777" w:rsidR="0028163F" w:rsidRPr="00D27BE2" w:rsidRDefault="0028163F" w:rsidP="002E1A4F">
      <w:r w:rsidRPr="00D27BE2">
        <w:t xml:space="preserve">Blauner, R. (1964) </w:t>
      </w:r>
      <w:r w:rsidRPr="007D742A">
        <w:rPr>
          <w:i/>
          <w:iCs/>
        </w:rPr>
        <w:t>Alienation and Freedom.</w:t>
      </w:r>
      <w:r w:rsidRPr="00D27BE2">
        <w:t xml:space="preserve"> Chicago: University of Chicago Press.</w:t>
      </w:r>
    </w:p>
    <w:p w14:paraId="4083D35A" w14:textId="77777777" w:rsidR="0028163F" w:rsidRPr="00D27BE2" w:rsidRDefault="0028163F" w:rsidP="00D10D0A">
      <w:r w:rsidRPr="00D27BE2">
        <w:t xml:space="preserve">Bloomberg (2021) </w:t>
      </w:r>
      <w:r w:rsidRPr="00D27BE2">
        <w:rPr>
          <w:i/>
          <w:iCs/>
        </w:rPr>
        <w:t>Amazon.com Inc</w:t>
      </w:r>
      <w:r w:rsidRPr="00D27BE2">
        <w:t>. Available at: bloomberg.com/profile/company/AMZN:US (Accessed: 24th October 2021).</w:t>
      </w:r>
    </w:p>
    <w:p w14:paraId="1C4FE8EE" w14:textId="1887CC49" w:rsidR="0028163F" w:rsidRPr="00D27BE2" w:rsidRDefault="0028163F" w:rsidP="00D10D0A">
      <w:r w:rsidRPr="00D27BE2">
        <w:t xml:space="preserve">Britannica (2021) Available at: britannica.com/biography/Jeff-Bezos </w:t>
      </w:r>
      <w:bookmarkStart w:id="24" w:name="_Hlk85663596"/>
      <w:r w:rsidRPr="00D27BE2">
        <w:t xml:space="preserve">(Accessed 25th </w:t>
      </w:r>
      <w:proofErr w:type="gramStart"/>
      <w:r w:rsidRPr="00D27BE2">
        <w:t>October,</w:t>
      </w:r>
      <w:proofErr w:type="gramEnd"/>
      <w:r w:rsidRPr="00D27BE2">
        <w:t xml:space="preserve"> 2021).</w:t>
      </w:r>
    </w:p>
    <w:bookmarkEnd w:id="24"/>
    <w:p w14:paraId="40A7C602" w14:textId="77777777" w:rsidR="0028163F" w:rsidRPr="00D27BE2" w:rsidRDefault="0028163F" w:rsidP="002223FE">
      <w:r w:rsidRPr="00D27BE2">
        <w:t xml:space="preserve">Burns, J. (1978) </w:t>
      </w:r>
      <w:r w:rsidRPr="007D742A">
        <w:rPr>
          <w:i/>
          <w:iCs/>
        </w:rPr>
        <w:t xml:space="preserve">Leadership. </w:t>
      </w:r>
      <w:r>
        <w:t>New York: Harper Collins.</w:t>
      </w:r>
    </w:p>
    <w:p w14:paraId="7F640281" w14:textId="77777777" w:rsidR="0028163F" w:rsidRPr="00D27BE2" w:rsidRDefault="0028163F" w:rsidP="00D10D0A">
      <w:r w:rsidRPr="00D27BE2">
        <w:t>Business Insider (2017) The Fabulous Life of Jeff Bezos (Available at: businessinsider.com/amazon-founder-ceo-jeff-bezos-early-life-2017-5?r=US&amp;IR=T (Accessed 20</w:t>
      </w:r>
      <w:r w:rsidRPr="00D27BE2">
        <w:rPr>
          <w:vertAlign w:val="superscript"/>
        </w:rPr>
        <w:t>th</w:t>
      </w:r>
      <w:r w:rsidRPr="00D27BE2">
        <w:t xml:space="preserve"> </w:t>
      </w:r>
      <w:proofErr w:type="gramStart"/>
      <w:r w:rsidRPr="00D27BE2">
        <w:t>October,</w:t>
      </w:r>
      <w:proofErr w:type="gramEnd"/>
      <w:r w:rsidRPr="00D27BE2">
        <w:t xml:space="preserve"> 2021).</w:t>
      </w:r>
    </w:p>
    <w:p w14:paraId="3AC10F84" w14:textId="77777777" w:rsidR="0028163F" w:rsidRPr="00D27BE2" w:rsidRDefault="0028163F" w:rsidP="00D10D0A">
      <w:r w:rsidRPr="00D27BE2">
        <w:lastRenderedPageBreak/>
        <w:t xml:space="preserve">Clutterbuck, D. (2004) </w:t>
      </w:r>
      <w:r w:rsidRPr="00337B0B">
        <w:rPr>
          <w:i/>
          <w:iCs/>
        </w:rPr>
        <w:t xml:space="preserve">Everyone Needs </w:t>
      </w:r>
      <w:proofErr w:type="gramStart"/>
      <w:r w:rsidRPr="00337B0B">
        <w:rPr>
          <w:i/>
          <w:iCs/>
        </w:rPr>
        <w:t>A</w:t>
      </w:r>
      <w:proofErr w:type="gramEnd"/>
      <w:r w:rsidRPr="00337B0B">
        <w:rPr>
          <w:i/>
          <w:iCs/>
        </w:rPr>
        <w:t xml:space="preserve"> Mentor.</w:t>
      </w:r>
      <w:r w:rsidRPr="00D27BE2">
        <w:t xml:space="preserve"> London: CIPD</w:t>
      </w:r>
    </w:p>
    <w:p w14:paraId="1B7D1026" w14:textId="77777777" w:rsidR="0028163F" w:rsidRPr="00D27BE2" w:rsidRDefault="0028163F" w:rsidP="00D10D0A">
      <w:r w:rsidRPr="00D27BE2">
        <w:t>CNBC (2019) Available at: cnbc.com/2019/04/04/5-traits-that-separate-millionaires-like-jeff-bezos-mark-zuckerberg-bill-gates-from-those-who-never-succeed.html (Accessed</w:t>
      </w:r>
    </w:p>
    <w:p w14:paraId="27E14970" w14:textId="2CB4D8B9" w:rsidR="0028163F" w:rsidRPr="00D27BE2" w:rsidRDefault="0028163F" w:rsidP="00D10D0A">
      <w:r w:rsidRPr="00D27BE2">
        <w:t xml:space="preserve">CNBC (2021) </w:t>
      </w:r>
      <w:r w:rsidRPr="00D27BE2">
        <w:rPr>
          <w:i/>
          <w:iCs/>
        </w:rPr>
        <w:t xml:space="preserve">Amazon, Microsoft, Facebook and others pause political contributions after U.S. Capitol riot. </w:t>
      </w:r>
      <w:r w:rsidRPr="00D27BE2">
        <w:t>Available at: cnbc.com/2021/01/11/facebook-halts-political-donations-after-capitol-riot.html (Accessed 24</w:t>
      </w:r>
      <w:r w:rsidRPr="00D27BE2">
        <w:rPr>
          <w:vertAlign w:val="superscript"/>
        </w:rPr>
        <w:t>th</w:t>
      </w:r>
      <w:r w:rsidRPr="00D27BE2">
        <w:t xml:space="preserve"> October 2021).</w:t>
      </w:r>
    </w:p>
    <w:p w14:paraId="08CB1A0B" w14:textId="77777777" w:rsidR="0028163F" w:rsidRPr="00D27BE2" w:rsidRDefault="0028163F" w:rsidP="00D10D0A">
      <w:r w:rsidRPr="00D27BE2">
        <w:t xml:space="preserve">CNN (2021) </w:t>
      </w:r>
      <w:r w:rsidRPr="00D27BE2">
        <w:rPr>
          <w:i/>
          <w:iCs/>
        </w:rPr>
        <w:t>Amazon.com Inc.</w:t>
      </w:r>
      <w:r w:rsidRPr="00D27BE2">
        <w:t xml:space="preserve"> Available at: money.cnn.com/quote/profile/</w:t>
      </w:r>
      <w:proofErr w:type="spellStart"/>
      <w:r w:rsidRPr="00D27BE2">
        <w:t>profile.html?symb</w:t>
      </w:r>
      <w:proofErr w:type="spellEnd"/>
      <w:r w:rsidRPr="00D27BE2">
        <w:t>=AMZN (Accessed: 25th October 2021).</w:t>
      </w:r>
    </w:p>
    <w:p w14:paraId="72B2CEFE" w14:textId="77777777" w:rsidR="0028163F" w:rsidRPr="00D27BE2" w:rsidRDefault="0028163F" w:rsidP="00D10D0A">
      <w:r w:rsidRPr="00337B0B">
        <w:t>Covey, S.R. (2004</w:t>
      </w:r>
      <w:r w:rsidRPr="00337B0B">
        <w:rPr>
          <w:i/>
          <w:iCs/>
        </w:rPr>
        <w:t>) The 7 habits of highly effective people</w:t>
      </w:r>
      <w:r w:rsidRPr="00337B0B">
        <w:t>. London: Simon and Schuster.</w:t>
      </w:r>
      <w:r w:rsidRPr="00D27BE2">
        <w:t> </w:t>
      </w:r>
    </w:p>
    <w:p w14:paraId="50BBCC8D" w14:textId="77777777" w:rsidR="0028163F" w:rsidRPr="00D27BE2" w:rsidRDefault="0028163F" w:rsidP="00D10D0A">
      <w:r w:rsidRPr="00D27BE2">
        <w:t xml:space="preserve">Craft (2021) </w:t>
      </w:r>
      <w:r w:rsidRPr="00D27BE2">
        <w:rPr>
          <w:i/>
          <w:iCs/>
        </w:rPr>
        <w:t>Amazon Company Profile</w:t>
      </w:r>
      <w:r w:rsidRPr="00D27BE2">
        <w:t>. Available at: craft.co/amazon (Accessed: 25th October 2021).</w:t>
      </w:r>
    </w:p>
    <w:p w14:paraId="4FA314D0" w14:textId="0C57B94D" w:rsidR="0028163F" w:rsidRPr="00D27BE2" w:rsidRDefault="0028163F" w:rsidP="00D10D0A">
      <w:r w:rsidRPr="00D27BE2">
        <w:t xml:space="preserve">Entrepreneurs.ng (2021) </w:t>
      </w:r>
      <w:r w:rsidRPr="007F70F9">
        <w:rPr>
          <w:i/>
          <w:iCs/>
        </w:rPr>
        <w:t>Jeff Bezos Biography.</w:t>
      </w:r>
      <w:r>
        <w:t xml:space="preserve"> </w:t>
      </w:r>
      <w:r w:rsidRPr="00D27BE2">
        <w:t>Available at: entrepreneurs.ng/jeff-bezos-biography-of-the-founder-of-amazon-com-and-blue-origin/ (</w:t>
      </w:r>
      <w:bookmarkStart w:id="25" w:name="_Hlk85039933"/>
      <w:r w:rsidRPr="00D27BE2">
        <w:t xml:space="preserve">Accessed 25th </w:t>
      </w:r>
      <w:proofErr w:type="gramStart"/>
      <w:r w:rsidRPr="00D27BE2">
        <w:t>October,</w:t>
      </w:r>
      <w:proofErr w:type="gramEnd"/>
      <w:r w:rsidRPr="00D27BE2">
        <w:t xml:space="preserve"> 2021).</w:t>
      </w:r>
    </w:p>
    <w:bookmarkEnd w:id="25"/>
    <w:p w14:paraId="3E62565D" w14:textId="77777777" w:rsidR="0028163F" w:rsidRPr="00D27BE2" w:rsidRDefault="0028163F" w:rsidP="00D10D0A">
      <w:r w:rsidRPr="00D27BE2">
        <w:t xml:space="preserve">Forbes (2018) </w:t>
      </w:r>
      <w:r w:rsidRPr="00D27BE2">
        <w:rPr>
          <w:i/>
          <w:iCs/>
        </w:rPr>
        <w:t xml:space="preserve">How Amazon Has Reorganized Around Artificial Intelligence </w:t>
      </w:r>
      <w:proofErr w:type="gramStart"/>
      <w:r w:rsidRPr="00D27BE2">
        <w:rPr>
          <w:i/>
          <w:iCs/>
        </w:rPr>
        <w:t>And</w:t>
      </w:r>
      <w:proofErr w:type="gramEnd"/>
      <w:r w:rsidRPr="00D27BE2">
        <w:rPr>
          <w:i/>
          <w:iCs/>
        </w:rPr>
        <w:t xml:space="preserve"> Machine Learning. </w:t>
      </w:r>
      <w:r w:rsidRPr="00D27BE2">
        <w:t>Available at: forbes.com/sites/blakemorgan/2018/07/16/how-amazon-has-re-organized-around-artificial-intelligence-and-machine-learning/ (Accessed: 12</w:t>
      </w:r>
      <w:r w:rsidRPr="00D27BE2">
        <w:rPr>
          <w:vertAlign w:val="superscript"/>
        </w:rPr>
        <w:t>th</w:t>
      </w:r>
      <w:r w:rsidRPr="00D27BE2">
        <w:t xml:space="preserve"> October 2021).</w:t>
      </w:r>
    </w:p>
    <w:p w14:paraId="5D980FB7" w14:textId="77777777" w:rsidR="0028163F" w:rsidRPr="00D27BE2" w:rsidRDefault="0028163F" w:rsidP="00D10D0A">
      <w:proofErr w:type="spellStart"/>
      <w:r w:rsidRPr="00D27BE2">
        <w:t>Gradinaru</w:t>
      </w:r>
      <w:proofErr w:type="spellEnd"/>
      <w:r w:rsidRPr="00D27BE2">
        <w:t>, C. et al. (2020) A view on transformational leadership: The case of Jeff Bezos. Manager (</w:t>
      </w:r>
      <w:proofErr w:type="spellStart"/>
      <w:r w:rsidRPr="00D27BE2">
        <w:t>Bucureşti</w:t>
      </w:r>
      <w:proofErr w:type="spellEnd"/>
      <w:r w:rsidRPr="00D27BE2">
        <w:t>). (31), 93–100.</w:t>
      </w:r>
    </w:p>
    <w:p w14:paraId="2D9FC8D5" w14:textId="77777777" w:rsidR="0028163F" w:rsidRPr="00D27BE2" w:rsidRDefault="0028163F" w:rsidP="00D10D0A">
      <w:r w:rsidRPr="00D27BE2">
        <w:t>Greene, J. (2021) What is knowledge management, and why is it important? Available at: atspoke.com/blog/knowledge-management/knowledge-management-importance/ (Accessed: 25</w:t>
      </w:r>
      <w:r w:rsidRPr="00D27BE2">
        <w:rPr>
          <w:vertAlign w:val="superscript"/>
        </w:rPr>
        <w:t>th</w:t>
      </w:r>
      <w:r w:rsidRPr="00D27BE2">
        <w:t xml:space="preserve"> October 2021). </w:t>
      </w:r>
    </w:p>
    <w:p w14:paraId="65E855B0" w14:textId="77777777" w:rsidR="0028163F" w:rsidRPr="00D27BE2" w:rsidRDefault="0028163F" w:rsidP="00D10D0A">
      <w:r w:rsidRPr="00D27BE2">
        <w:t xml:space="preserve">Hersey, P. and Blanchard, K. (1988) </w:t>
      </w:r>
      <w:r w:rsidRPr="00D27BE2">
        <w:rPr>
          <w:i/>
          <w:iCs/>
        </w:rPr>
        <w:t xml:space="preserve">Management of organizational </w:t>
      </w:r>
      <w:proofErr w:type="spellStart"/>
      <w:r w:rsidRPr="00D27BE2">
        <w:rPr>
          <w:i/>
          <w:iCs/>
        </w:rPr>
        <w:t>behavior</w:t>
      </w:r>
      <w:proofErr w:type="spellEnd"/>
      <w:r w:rsidRPr="00D27BE2">
        <w:rPr>
          <w:i/>
          <w:iCs/>
        </w:rPr>
        <w:t>.</w:t>
      </w:r>
      <w:r w:rsidRPr="00D27BE2">
        <w:t xml:space="preserve"> 5th ed. United Kingdom: Prentice Hall.</w:t>
      </w:r>
    </w:p>
    <w:p w14:paraId="1D2C37A0" w14:textId="77777777" w:rsidR="0028163F" w:rsidRPr="00D27BE2" w:rsidRDefault="0028163F" w:rsidP="002223FE">
      <w:r w:rsidRPr="00D27BE2">
        <w:t xml:space="preserve">Kotter, J. (1973) The Psychological Contract, </w:t>
      </w:r>
      <w:r w:rsidRPr="000B2461">
        <w:rPr>
          <w:i/>
          <w:iCs/>
        </w:rPr>
        <w:t>California Management Review</w:t>
      </w:r>
      <w:r w:rsidRPr="00D27BE2">
        <w:t xml:space="preserve"> 15(3).</w:t>
      </w:r>
    </w:p>
    <w:p w14:paraId="445EC42D" w14:textId="15EB7B99" w:rsidR="0028163F" w:rsidRPr="00D27BE2" w:rsidRDefault="0028163F" w:rsidP="00D10D0A">
      <w:r w:rsidRPr="00D27BE2">
        <w:t xml:space="preserve">Krueger, B. (2017) </w:t>
      </w:r>
      <w:r w:rsidR="00565E3E" w:rsidRPr="001E04BC">
        <w:rPr>
          <w:i/>
          <w:iCs/>
        </w:rPr>
        <w:t>I worked with Jeff Bezos</w:t>
      </w:r>
      <w:r w:rsidR="00565E3E">
        <w:t xml:space="preserve">, </w:t>
      </w:r>
      <w:r w:rsidRPr="00D27BE2">
        <w:t>Available at: inc.com/quora/i-worked-with-jeff-bezos-these-are-traits-that-helped-make-him-worlds-richest-man.html (A</w:t>
      </w:r>
      <w:r w:rsidRPr="00D27BE2">
        <w:t>ccessed: 25th October 2021).</w:t>
      </w:r>
    </w:p>
    <w:p w14:paraId="0298BE08" w14:textId="77777777" w:rsidR="0028163F" w:rsidRPr="00D27BE2" w:rsidRDefault="0028163F" w:rsidP="00D10D0A">
      <w:r w:rsidRPr="00D27BE2">
        <w:t xml:space="preserve">Lewin, K. (1951) </w:t>
      </w:r>
      <w:r w:rsidRPr="001E04BC">
        <w:rPr>
          <w:i/>
          <w:iCs/>
        </w:rPr>
        <w:t>Field theory in social science; selected theoretical papers</w:t>
      </w:r>
      <w:r w:rsidRPr="00D27BE2">
        <w:t>. D. Cartwright (ed.). New York: Harper &amp; Row.</w:t>
      </w:r>
    </w:p>
    <w:p w14:paraId="38BED78D" w14:textId="77777777" w:rsidR="0028163F" w:rsidRPr="00D27BE2" w:rsidRDefault="0028163F" w:rsidP="002223FE">
      <w:r w:rsidRPr="00D27BE2">
        <w:t xml:space="preserve">McGregor, D. (1987) </w:t>
      </w:r>
      <w:r w:rsidRPr="00A422AD">
        <w:rPr>
          <w:i/>
          <w:iCs/>
        </w:rPr>
        <w:t>The Human Side of Enterprise</w:t>
      </w:r>
      <w:r w:rsidRPr="00D27BE2">
        <w:t>, London: Penguin.</w:t>
      </w:r>
    </w:p>
    <w:p w14:paraId="0C60213B" w14:textId="77777777" w:rsidR="0028163F" w:rsidRPr="00D27BE2" w:rsidRDefault="0028163F" w:rsidP="002223FE">
      <w:r w:rsidRPr="002223FE">
        <w:t>Mullins, L. (2016) </w:t>
      </w:r>
      <w:r w:rsidRPr="002223FE">
        <w:rPr>
          <w:i/>
          <w:iCs/>
        </w:rPr>
        <w:t>Management &amp; organisational behaviour.</w:t>
      </w:r>
      <w:r w:rsidRPr="002223FE">
        <w:t> 11th Ed. Harlow: Pearson.</w:t>
      </w:r>
    </w:p>
    <w:p w14:paraId="5EE79937" w14:textId="77777777" w:rsidR="0028163F" w:rsidRPr="00D27BE2" w:rsidRDefault="0028163F" w:rsidP="00D10D0A">
      <w:r w:rsidRPr="00D27BE2">
        <w:t xml:space="preserve">NBC News (2006) </w:t>
      </w:r>
      <w:r w:rsidRPr="00D27BE2">
        <w:rPr>
          <w:i/>
          <w:iCs/>
        </w:rPr>
        <w:t>Toys 'R' Us wins suit against Amazon.com.</w:t>
      </w:r>
      <w:r w:rsidRPr="00D27BE2">
        <w:t xml:space="preserve"> Available at: nbcnews.com/id/wbna11641703 (</w:t>
      </w:r>
      <w:bookmarkStart w:id="26" w:name="_Hlk89350384"/>
      <w:r w:rsidRPr="00D27BE2">
        <w:t>Accessed: 25th October 2021).</w:t>
      </w:r>
    </w:p>
    <w:bookmarkEnd w:id="26"/>
    <w:p w14:paraId="75EDC970" w14:textId="77777777" w:rsidR="0028163F" w:rsidRPr="00D27BE2" w:rsidRDefault="0028163F" w:rsidP="00D10D0A">
      <w:r w:rsidRPr="00D27BE2">
        <w:t xml:space="preserve">Nicholls, J. (1985) ‘A New Approach to Situational Leadership’, </w:t>
      </w:r>
      <w:r w:rsidRPr="00D27BE2">
        <w:rPr>
          <w:i/>
          <w:iCs/>
        </w:rPr>
        <w:t>Leadership and Organization Development Journal</w:t>
      </w:r>
      <w:r w:rsidRPr="00D27BE2">
        <w:t>, 6(4) p.60.</w:t>
      </w:r>
    </w:p>
    <w:p w14:paraId="3E55D48F" w14:textId="77777777" w:rsidR="0028163F" w:rsidRPr="00D27BE2" w:rsidRDefault="0028163F" w:rsidP="00D10D0A">
      <w:r w:rsidRPr="00D27BE2">
        <w:t xml:space="preserve">Shephard, A. (2020) ‘Oligarch of the Month: Jeff Bezos’, </w:t>
      </w:r>
      <w:r w:rsidRPr="00D27BE2">
        <w:rPr>
          <w:i/>
          <w:iCs/>
        </w:rPr>
        <w:t xml:space="preserve">The New Republic, </w:t>
      </w:r>
      <w:r w:rsidRPr="00D27BE2">
        <w:t>251(7/8).</w:t>
      </w:r>
    </w:p>
    <w:bookmarkEnd w:id="21"/>
    <w:bookmarkEnd w:id="22"/>
    <w:p w14:paraId="7DC849FD" w14:textId="11AF7D03" w:rsidR="0028163F" w:rsidRPr="00D27BE2" w:rsidRDefault="0028163F" w:rsidP="00D10D0A">
      <w:r w:rsidRPr="00D27BE2">
        <w:t xml:space="preserve">Tannenbaum, R. and Schmidt, W. (1973) ‘How to Choose a Leadership Pattern’, </w:t>
      </w:r>
      <w:r w:rsidRPr="00D27BE2">
        <w:rPr>
          <w:i/>
          <w:iCs/>
        </w:rPr>
        <w:t>Harvard Business Review</w:t>
      </w:r>
      <w:r w:rsidRPr="00D27BE2">
        <w:t xml:space="preserve"> (May/June).</w:t>
      </w:r>
    </w:p>
    <w:p w14:paraId="07CB592A" w14:textId="1CB80F38" w:rsidR="0028163F" w:rsidRPr="00D27BE2" w:rsidRDefault="0028163F" w:rsidP="00D10D0A">
      <w:r w:rsidRPr="00D27BE2">
        <w:lastRenderedPageBreak/>
        <w:t xml:space="preserve">The Atlantic (2019) Available at: theatlantic.com/magazine/archive/2019/11/what-jeff-bezos-wants/598363/ </w:t>
      </w:r>
      <w:bookmarkStart w:id="27" w:name="_Hlk89350564"/>
      <w:r w:rsidRPr="00D27BE2">
        <w:t>(A</w:t>
      </w:r>
      <w:r w:rsidRPr="00D27BE2">
        <w:t>ccessed: 25th October 2021).</w:t>
      </w:r>
      <w:bookmarkEnd w:id="27"/>
    </w:p>
    <w:p w14:paraId="1F284340" w14:textId="77777777" w:rsidR="0028163F" w:rsidRPr="00D27BE2" w:rsidRDefault="0028163F" w:rsidP="00D10D0A">
      <w:r w:rsidRPr="00D27BE2">
        <w:t xml:space="preserve">The Economist (2020) </w:t>
      </w:r>
      <w:r w:rsidRPr="00D27BE2">
        <w:rPr>
          <w:i/>
          <w:iCs/>
        </w:rPr>
        <w:t>The Genius of Amazon</w:t>
      </w:r>
      <w:r w:rsidRPr="00D27BE2">
        <w:t xml:space="preserve"> (435)9199 p.11.</w:t>
      </w:r>
    </w:p>
    <w:p w14:paraId="66A8C16B" w14:textId="77777777" w:rsidR="0028163F" w:rsidRPr="00D27BE2" w:rsidRDefault="0028163F" w:rsidP="00D10D0A">
      <w:r w:rsidRPr="00D27BE2">
        <w:t xml:space="preserve">The Guardian (2019) </w:t>
      </w:r>
      <w:r w:rsidRPr="00D508A4">
        <w:rPr>
          <w:i/>
          <w:iCs/>
        </w:rPr>
        <w:t>A Question of Character</w:t>
      </w:r>
      <w:r>
        <w:t>? Available at:</w:t>
      </w:r>
      <w:r w:rsidRPr="006355E0">
        <w:t xml:space="preserve"> </w:t>
      </w:r>
      <w:r w:rsidRPr="006355E0">
        <w:t>theguardian.com/politics/2019/jun/22/boris-johnson-by-those-who-know-him</w:t>
      </w:r>
      <w:r>
        <w:t xml:space="preserve"> </w:t>
      </w:r>
      <w:r w:rsidRPr="00D27BE2">
        <w:t>(Accessed: 25th October 2021).</w:t>
      </w:r>
    </w:p>
    <w:p w14:paraId="73111789" w14:textId="69C3AEDB" w:rsidR="0028163F" w:rsidRPr="00D27BE2" w:rsidRDefault="0028163F" w:rsidP="00D10D0A">
      <w:r w:rsidRPr="00D27BE2">
        <w:t>The Guardian (2021)</w:t>
      </w:r>
      <w:r w:rsidR="005B0AE8">
        <w:t xml:space="preserve"> </w:t>
      </w:r>
      <w:r w:rsidR="00D508A4" w:rsidRPr="00D508A4">
        <w:rPr>
          <w:i/>
          <w:iCs/>
        </w:rPr>
        <w:t>Amazon Delivery Workers Bathroom Memo,</w:t>
      </w:r>
      <w:r w:rsidRPr="00D27BE2">
        <w:t xml:space="preserve"> Available at: </w:t>
      </w:r>
      <w:r w:rsidRPr="00D27BE2">
        <w:t>theguardian.com/technology/2021/mar/25/amazon-delivery-workers-bathrooms-memo</w:t>
      </w:r>
      <w:r w:rsidRPr="00D27BE2">
        <w:t xml:space="preserve"> </w:t>
      </w:r>
      <w:r w:rsidRPr="00D27BE2">
        <w:t>(Accessed: 25th October 2021).</w:t>
      </w:r>
    </w:p>
    <w:p w14:paraId="71C0D1A9" w14:textId="77777777" w:rsidR="0028163F" w:rsidRPr="00D27BE2" w:rsidRDefault="0028163F" w:rsidP="00D10D0A">
      <w:r w:rsidRPr="00D27BE2">
        <w:t>Time (1999)</w:t>
      </w:r>
      <w:r>
        <w:t xml:space="preserve"> </w:t>
      </w:r>
      <w:r w:rsidRPr="00D508A4">
        <w:rPr>
          <w:i/>
          <w:iCs/>
        </w:rPr>
        <w:t>Person of the Year</w:t>
      </w:r>
      <w:r>
        <w:t xml:space="preserve">, Available at: </w:t>
      </w:r>
      <w:r w:rsidRPr="001273BC">
        <w:t>content.time.com/time/covers/0,16641,</w:t>
      </w:r>
      <w:proofErr w:type="gramStart"/>
      <w:r w:rsidRPr="001273BC">
        <w:t>19991227,00.html</w:t>
      </w:r>
      <w:proofErr w:type="gramEnd"/>
      <w:r>
        <w:t xml:space="preserve"> </w:t>
      </w:r>
      <w:r w:rsidRPr="00D27BE2">
        <w:t>(Accessed: 25th October 2021).</w:t>
      </w:r>
    </w:p>
    <w:p w14:paraId="0D383A02" w14:textId="26C3DEF1" w:rsidR="0028163F" w:rsidRPr="00D27BE2" w:rsidRDefault="0028163F" w:rsidP="00D10D0A">
      <w:r w:rsidRPr="00D27BE2">
        <w:t>Washington Post (2021)</w:t>
      </w:r>
      <w:r w:rsidR="00D508A4">
        <w:t xml:space="preserve"> </w:t>
      </w:r>
      <w:r w:rsidR="00257DE3" w:rsidRPr="00257DE3">
        <w:rPr>
          <w:i/>
          <w:iCs/>
        </w:rPr>
        <w:t>Toxic Workplace at Blue Origin</w:t>
      </w:r>
      <w:r w:rsidR="00257DE3">
        <w:t>.</w:t>
      </w:r>
      <w:r w:rsidRPr="00D27BE2">
        <w:t xml:space="preserve"> Available at: washingtonpost.com/technology/2021/10/11/blue-origin-jeff-bezos-delays-toxic-workplace/ (Accessed</w:t>
      </w:r>
      <w:r>
        <w:t xml:space="preserve">: </w:t>
      </w:r>
      <w:r w:rsidRPr="00D27BE2">
        <w:t>25th October 2021).</w:t>
      </w:r>
    </w:p>
    <w:p w14:paraId="2FB08AE8" w14:textId="77777777" w:rsidR="002D12B8" w:rsidRPr="002223FE" w:rsidRDefault="002D12B8" w:rsidP="002223FE"/>
    <w:p w14:paraId="01586041" w14:textId="77777777" w:rsidR="002223FE" w:rsidRDefault="002223FE" w:rsidP="00D10D0A"/>
    <w:p w14:paraId="4C8A490A" w14:textId="5C3F53CA" w:rsidR="00BA1CB3" w:rsidRPr="00BA1CB3" w:rsidRDefault="00BA1CB3" w:rsidP="002E1A4F">
      <w:r w:rsidRPr="00BA1CB3">
        <w:br w:type="page"/>
      </w:r>
    </w:p>
    <w:p w14:paraId="7020D3C1" w14:textId="77777777" w:rsidR="00BA1CB3" w:rsidRPr="00BA1CB3" w:rsidRDefault="00BA1CB3" w:rsidP="006D57A6">
      <w:pPr>
        <w:pStyle w:val="Heading1"/>
      </w:pPr>
      <w:bookmarkStart w:id="28" w:name="_Toc76060953"/>
      <w:bookmarkStart w:id="29" w:name="_Toc89351662"/>
      <w:r w:rsidRPr="00BA1CB3">
        <w:lastRenderedPageBreak/>
        <w:t>Acknowledgements</w:t>
      </w:r>
      <w:bookmarkEnd w:id="28"/>
      <w:bookmarkEnd w:id="29"/>
    </w:p>
    <w:p w14:paraId="36688C20" w14:textId="6FD95AB3" w:rsidR="00BA1CB3" w:rsidRPr="00BA1CB3" w:rsidRDefault="00BA1CB3" w:rsidP="00BA1CB3">
      <w:r w:rsidRPr="00BA1CB3">
        <w:t xml:space="preserve">The author wishes to acknowledge the assistance provided by </w:t>
      </w:r>
      <w:proofErr w:type="spellStart"/>
      <w:r w:rsidR="00561D89">
        <w:t>Brynach</w:t>
      </w:r>
      <w:proofErr w:type="spellEnd"/>
      <w:r w:rsidR="00561D89">
        <w:t xml:space="preserve"> Heffernan</w:t>
      </w:r>
      <w:r w:rsidRPr="00BA1CB3">
        <w:t xml:space="preserve"> and the University of Wales Trinity St. David in the preparation of this </w:t>
      </w:r>
      <w:r w:rsidR="00561D89">
        <w:t>essay</w:t>
      </w:r>
      <w:r w:rsidRPr="00BA1CB3">
        <w:t>.</w:t>
      </w:r>
    </w:p>
    <w:p w14:paraId="414ED182" w14:textId="77777777" w:rsidR="009E488D" w:rsidRPr="009E488D" w:rsidRDefault="009E488D" w:rsidP="00771A15">
      <w:pPr>
        <w:rPr>
          <w:b/>
          <w:bCs/>
          <w:sz w:val="28"/>
          <w:szCs w:val="28"/>
          <w:u w:val="single"/>
        </w:rPr>
      </w:pPr>
    </w:p>
    <w:sectPr w:rsidR="009E488D" w:rsidRPr="009E488D" w:rsidSect="009132F9">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306A1" w14:textId="77777777" w:rsidR="005D0E4D" w:rsidRDefault="005D0E4D" w:rsidP="009132F9">
      <w:pPr>
        <w:spacing w:after="0" w:line="240" w:lineRule="auto"/>
      </w:pPr>
      <w:r>
        <w:separator/>
      </w:r>
    </w:p>
  </w:endnote>
  <w:endnote w:type="continuationSeparator" w:id="0">
    <w:p w14:paraId="4EF78A92" w14:textId="77777777" w:rsidR="005D0E4D" w:rsidRDefault="005D0E4D" w:rsidP="00913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527221"/>
      <w:docPartObj>
        <w:docPartGallery w:val="Page Numbers (Bottom of Page)"/>
        <w:docPartUnique/>
      </w:docPartObj>
    </w:sdtPr>
    <w:sdtEndPr>
      <w:rPr>
        <w:noProof/>
      </w:rPr>
    </w:sdtEndPr>
    <w:sdtContent>
      <w:p w14:paraId="73879B4E" w14:textId="11DCA871" w:rsidR="00E37BBB" w:rsidRDefault="00E37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60BDAE" w14:textId="77777777" w:rsidR="00E37BBB" w:rsidRDefault="00E37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3E30A" w14:textId="77777777" w:rsidR="005D0E4D" w:rsidRDefault="005D0E4D" w:rsidP="009132F9">
      <w:pPr>
        <w:spacing w:after="0" w:line="240" w:lineRule="auto"/>
      </w:pPr>
      <w:r>
        <w:separator/>
      </w:r>
    </w:p>
  </w:footnote>
  <w:footnote w:type="continuationSeparator" w:id="0">
    <w:p w14:paraId="5D916497" w14:textId="77777777" w:rsidR="005D0E4D" w:rsidRDefault="005D0E4D" w:rsidP="009132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330F4" w14:textId="1AF8E6D8" w:rsidR="00E37BBB" w:rsidRDefault="00E37BBB">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23A28"/>
    <w:multiLevelType w:val="hybridMultilevel"/>
    <w:tmpl w:val="BF78F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985088D"/>
    <w:multiLevelType w:val="multilevel"/>
    <w:tmpl w:val="85DCC310"/>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A6B1896"/>
    <w:multiLevelType w:val="hybridMultilevel"/>
    <w:tmpl w:val="AA9A4404"/>
    <w:lvl w:ilvl="0" w:tplc="98CEBE6C">
      <w:start w:val="1"/>
      <w:numFmt w:val="bullet"/>
      <w:lvlText w:val="•"/>
      <w:lvlJc w:val="left"/>
      <w:pPr>
        <w:tabs>
          <w:tab w:val="num" w:pos="720"/>
        </w:tabs>
        <w:ind w:left="720" w:hanging="360"/>
      </w:pPr>
      <w:rPr>
        <w:rFonts w:ascii="Arial" w:hAnsi="Arial" w:hint="default"/>
      </w:rPr>
    </w:lvl>
    <w:lvl w:ilvl="1" w:tplc="ACBE9B02" w:tentative="1">
      <w:start w:val="1"/>
      <w:numFmt w:val="bullet"/>
      <w:lvlText w:val="•"/>
      <w:lvlJc w:val="left"/>
      <w:pPr>
        <w:tabs>
          <w:tab w:val="num" w:pos="1440"/>
        </w:tabs>
        <w:ind w:left="1440" w:hanging="360"/>
      </w:pPr>
      <w:rPr>
        <w:rFonts w:ascii="Arial" w:hAnsi="Arial" w:hint="default"/>
      </w:rPr>
    </w:lvl>
    <w:lvl w:ilvl="2" w:tplc="3692C7C0" w:tentative="1">
      <w:start w:val="1"/>
      <w:numFmt w:val="bullet"/>
      <w:lvlText w:val="•"/>
      <w:lvlJc w:val="left"/>
      <w:pPr>
        <w:tabs>
          <w:tab w:val="num" w:pos="2160"/>
        </w:tabs>
        <w:ind w:left="2160" w:hanging="360"/>
      </w:pPr>
      <w:rPr>
        <w:rFonts w:ascii="Arial" w:hAnsi="Arial" w:hint="default"/>
      </w:rPr>
    </w:lvl>
    <w:lvl w:ilvl="3" w:tplc="B8BCA25A" w:tentative="1">
      <w:start w:val="1"/>
      <w:numFmt w:val="bullet"/>
      <w:lvlText w:val="•"/>
      <w:lvlJc w:val="left"/>
      <w:pPr>
        <w:tabs>
          <w:tab w:val="num" w:pos="2880"/>
        </w:tabs>
        <w:ind w:left="2880" w:hanging="360"/>
      </w:pPr>
      <w:rPr>
        <w:rFonts w:ascii="Arial" w:hAnsi="Arial" w:hint="default"/>
      </w:rPr>
    </w:lvl>
    <w:lvl w:ilvl="4" w:tplc="E820D6DA" w:tentative="1">
      <w:start w:val="1"/>
      <w:numFmt w:val="bullet"/>
      <w:lvlText w:val="•"/>
      <w:lvlJc w:val="left"/>
      <w:pPr>
        <w:tabs>
          <w:tab w:val="num" w:pos="3600"/>
        </w:tabs>
        <w:ind w:left="3600" w:hanging="360"/>
      </w:pPr>
      <w:rPr>
        <w:rFonts w:ascii="Arial" w:hAnsi="Arial" w:hint="default"/>
      </w:rPr>
    </w:lvl>
    <w:lvl w:ilvl="5" w:tplc="F0104238" w:tentative="1">
      <w:start w:val="1"/>
      <w:numFmt w:val="bullet"/>
      <w:lvlText w:val="•"/>
      <w:lvlJc w:val="left"/>
      <w:pPr>
        <w:tabs>
          <w:tab w:val="num" w:pos="4320"/>
        </w:tabs>
        <w:ind w:left="4320" w:hanging="360"/>
      </w:pPr>
      <w:rPr>
        <w:rFonts w:ascii="Arial" w:hAnsi="Arial" w:hint="default"/>
      </w:rPr>
    </w:lvl>
    <w:lvl w:ilvl="6" w:tplc="C368075A" w:tentative="1">
      <w:start w:val="1"/>
      <w:numFmt w:val="bullet"/>
      <w:lvlText w:val="•"/>
      <w:lvlJc w:val="left"/>
      <w:pPr>
        <w:tabs>
          <w:tab w:val="num" w:pos="5040"/>
        </w:tabs>
        <w:ind w:left="5040" w:hanging="360"/>
      </w:pPr>
      <w:rPr>
        <w:rFonts w:ascii="Arial" w:hAnsi="Arial" w:hint="default"/>
      </w:rPr>
    </w:lvl>
    <w:lvl w:ilvl="7" w:tplc="5C164E80" w:tentative="1">
      <w:start w:val="1"/>
      <w:numFmt w:val="bullet"/>
      <w:lvlText w:val="•"/>
      <w:lvlJc w:val="left"/>
      <w:pPr>
        <w:tabs>
          <w:tab w:val="num" w:pos="5760"/>
        </w:tabs>
        <w:ind w:left="5760" w:hanging="360"/>
      </w:pPr>
      <w:rPr>
        <w:rFonts w:ascii="Arial" w:hAnsi="Arial" w:hint="default"/>
      </w:rPr>
    </w:lvl>
    <w:lvl w:ilvl="8" w:tplc="E1BED1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571522"/>
    <w:multiLevelType w:val="hybridMultilevel"/>
    <w:tmpl w:val="D7EC1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66A63C1"/>
    <w:multiLevelType w:val="multilevel"/>
    <w:tmpl w:val="45C8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3C4B7D"/>
    <w:multiLevelType w:val="hybridMultilevel"/>
    <w:tmpl w:val="87E60746"/>
    <w:lvl w:ilvl="0" w:tplc="5D24AF9E">
      <w:start w:val="1"/>
      <w:numFmt w:val="bullet"/>
      <w:lvlText w:val="•"/>
      <w:lvlJc w:val="left"/>
      <w:pPr>
        <w:tabs>
          <w:tab w:val="num" w:pos="720"/>
        </w:tabs>
        <w:ind w:left="720" w:hanging="360"/>
      </w:pPr>
      <w:rPr>
        <w:rFonts w:ascii="Arial" w:hAnsi="Arial" w:hint="default"/>
      </w:rPr>
    </w:lvl>
    <w:lvl w:ilvl="1" w:tplc="B7060690" w:tentative="1">
      <w:start w:val="1"/>
      <w:numFmt w:val="bullet"/>
      <w:lvlText w:val="•"/>
      <w:lvlJc w:val="left"/>
      <w:pPr>
        <w:tabs>
          <w:tab w:val="num" w:pos="1440"/>
        </w:tabs>
        <w:ind w:left="1440" w:hanging="360"/>
      </w:pPr>
      <w:rPr>
        <w:rFonts w:ascii="Arial" w:hAnsi="Arial" w:hint="default"/>
      </w:rPr>
    </w:lvl>
    <w:lvl w:ilvl="2" w:tplc="0AC453E6" w:tentative="1">
      <w:start w:val="1"/>
      <w:numFmt w:val="bullet"/>
      <w:lvlText w:val="•"/>
      <w:lvlJc w:val="left"/>
      <w:pPr>
        <w:tabs>
          <w:tab w:val="num" w:pos="2160"/>
        </w:tabs>
        <w:ind w:left="2160" w:hanging="360"/>
      </w:pPr>
      <w:rPr>
        <w:rFonts w:ascii="Arial" w:hAnsi="Arial" w:hint="default"/>
      </w:rPr>
    </w:lvl>
    <w:lvl w:ilvl="3" w:tplc="F998F6F2" w:tentative="1">
      <w:start w:val="1"/>
      <w:numFmt w:val="bullet"/>
      <w:lvlText w:val="•"/>
      <w:lvlJc w:val="left"/>
      <w:pPr>
        <w:tabs>
          <w:tab w:val="num" w:pos="2880"/>
        </w:tabs>
        <w:ind w:left="2880" w:hanging="360"/>
      </w:pPr>
      <w:rPr>
        <w:rFonts w:ascii="Arial" w:hAnsi="Arial" w:hint="default"/>
      </w:rPr>
    </w:lvl>
    <w:lvl w:ilvl="4" w:tplc="25D22D20" w:tentative="1">
      <w:start w:val="1"/>
      <w:numFmt w:val="bullet"/>
      <w:lvlText w:val="•"/>
      <w:lvlJc w:val="left"/>
      <w:pPr>
        <w:tabs>
          <w:tab w:val="num" w:pos="3600"/>
        </w:tabs>
        <w:ind w:left="3600" w:hanging="360"/>
      </w:pPr>
      <w:rPr>
        <w:rFonts w:ascii="Arial" w:hAnsi="Arial" w:hint="default"/>
      </w:rPr>
    </w:lvl>
    <w:lvl w:ilvl="5" w:tplc="8A0A3788" w:tentative="1">
      <w:start w:val="1"/>
      <w:numFmt w:val="bullet"/>
      <w:lvlText w:val="•"/>
      <w:lvlJc w:val="left"/>
      <w:pPr>
        <w:tabs>
          <w:tab w:val="num" w:pos="4320"/>
        </w:tabs>
        <w:ind w:left="4320" w:hanging="360"/>
      </w:pPr>
      <w:rPr>
        <w:rFonts w:ascii="Arial" w:hAnsi="Arial" w:hint="default"/>
      </w:rPr>
    </w:lvl>
    <w:lvl w:ilvl="6" w:tplc="B56C937C" w:tentative="1">
      <w:start w:val="1"/>
      <w:numFmt w:val="bullet"/>
      <w:lvlText w:val="•"/>
      <w:lvlJc w:val="left"/>
      <w:pPr>
        <w:tabs>
          <w:tab w:val="num" w:pos="5040"/>
        </w:tabs>
        <w:ind w:left="5040" w:hanging="360"/>
      </w:pPr>
      <w:rPr>
        <w:rFonts w:ascii="Arial" w:hAnsi="Arial" w:hint="default"/>
      </w:rPr>
    </w:lvl>
    <w:lvl w:ilvl="7" w:tplc="836A1B54" w:tentative="1">
      <w:start w:val="1"/>
      <w:numFmt w:val="bullet"/>
      <w:lvlText w:val="•"/>
      <w:lvlJc w:val="left"/>
      <w:pPr>
        <w:tabs>
          <w:tab w:val="num" w:pos="5760"/>
        </w:tabs>
        <w:ind w:left="5760" w:hanging="360"/>
      </w:pPr>
      <w:rPr>
        <w:rFonts w:ascii="Arial" w:hAnsi="Arial" w:hint="default"/>
      </w:rPr>
    </w:lvl>
    <w:lvl w:ilvl="8" w:tplc="C2D857F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CD84BC4"/>
    <w:multiLevelType w:val="multilevel"/>
    <w:tmpl w:val="D5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7"/>
  </w:num>
  <w:num w:numId="4">
    <w:abstractNumId w:val="5"/>
  </w:num>
  <w:num w:numId="5">
    <w:abstractNumId w:val="1"/>
  </w:num>
  <w:num w:numId="6">
    <w:abstractNumId w:val="0"/>
  </w:num>
  <w:num w:numId="7">
    <w:abstractNumId w:val="8"/>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074"/>
    <w:rsid w:val="00000496"/>
    <w:rsid w:val="00000ECB"/>
    <w:rsid w:val="000012C1"/>
    <w:rsid w:val="00002292"/>
    <w:rsid w:val="00002D66"/>
    <w:rsid w:val="00005582"/>
    <w:rsid w:val="0000675C"/>
    <w:rsid w:val="00006A79"/>
    <w:rsid w:val="00006D20"/>
    <w:rsid w:val="000079CE"/>
    <w:rsid w:val="00007A2E"/>
    <w:rsid w:val="00007F54"/>
    <w:rsid w:val="00011F05"/>
    <w:rsid w:val="00012080"/>
    <w:rsid w:val="0001254F"/>
    <w:rsid w:val="00012616"/>
    <w:rsid w:val="00012C02"/>
    <w:rsid w:val="00013464"/>
    <w:rsid w:val="00013791"/>
    <w:rsid w:val="00015CC7"/>
    <w:rsid w:val="000165A3"/>
    <w:rsid w:val="00017158"/>
    <w:rsid w:val="0001761D"/>
    <w:rsid w:val="00017AE6"/>
    <w:rsid w:val="00020535"/>
    <w:rsid w:val="00020C79"/>
    <w:rsid w:val="00021A43"/>
    <w:rsid w:val="00021AA5"/>
    <w:rsid w:val="000234A9"/>
    <w:rsid w:val="00023D46"/>
    <w:rsid w:val="00024745"/>
    <w:rsid w:val="00024810"/>
    <w:rsid w:val="00025CB5"/>
    <w:rsid w:val="00026826"/>
    <w:rsid w:val="00027CFC"/>
    <w:rsid w:val="00027FD7"/>
    <w:rsid w:val="000301C8"/>
    <w:rsid w:val="00030A5E"/>
    <w:rsid w:val="00032287"/>
    <w:rsid w:val="000346BD"/>
    <w:rsid w:val="00036E61"/>
    <w:rsid w:val="00042DE6"/>
    <w:rsid w:val="00044C15"/>
    <w:rsid w:val="0004671A"/>
    <w:rsid w:val="0004712F"/>
    <w:rsid w:val="00047369"/>
    <w:rsid w:val="000474BF"/>
    <w:rsid w:val="00050C41"/>
    <w:rsid w:val="000513BF"/>
    <w:rsid w:val="00051676"/>
    <w:rsid w:val="00052451"/>
    <w:rsid w:val="00054228"/>
    <w:rsid w:val="00054466"/>
    <w:rsid w:val="00054E78"/>
    <w:rsid w:val="000550CD"/>
    <w:rsid w:val="00056667"/>
    <w:rsid w:val="00056CD8"/>
    <w:rsid w:val="00057E54"/>
    <w:rsid w:val="00062771"/>
    <w:rsid w:val="00063128"/>
    <w:rsid w:val="00063844"/>
    <w:rsid w:val="0006508F"/>
    <w:rsid w:val="000663B5"/>
    <w:rsid w:val="000670BE"/>
    <w:rsid w:val="0007074F"/>
    <w:rsid w:val="000707C7"/>
    <w:rsid w:val="0007294D"/>
    <w:rsid w:val="00072E2D"/>
    <w:rsid w:val="000732F5"/>
    <w:rsid w:val="00073633"/>
    <w:rsid w:val="00075270"/>
    <w:rsid w:val="000763CF"/>
    <w:rsid w:val="00077BA9"/>
    <w:rsid w:val="00080EB1"/>
    <w:rsid w:val="00081EE1"/>
    <w:rsid w:val="00082650"/>
    <w:rsid w:val="00082EF5"/>
    <w:rsid w:val="000848D3"/>
    <w:rsid w:val="00084D76"/>
    <w:rsid w:val="000851EC"/>
    <w:rsid w:val="000861EB"/>
    <w:rsid w:val="000866EA"/>
    <w:rsid w:val="000872E6"/>
    <w:rsid w:val="00091026"/>
    <w:rsid w:val="000913E3"/>
    <w:rsid w:val="00093D3E"/>
    <w:rsid w:val="00094118"/>
    <w:rsid w:val="00097DC3"/>
    <w:rsid w:val="000A1A2C"/>
    <w:rsid w:val="000A2423"/>
    <w:rsid w:val="000A2681"/>
    <w:rsid w:val="000A294F"/>
    <w:rsid w:val="000A3F35"/>
    <w:rsid w:val="000A5D32"/>
    <w:rsid w:val="000A6A19"/>
    <w:rsid w:val="000A7514"/>
    <w:rsid w:val="000A7515"/>
    <w:rsid w:val="000A7F9A"/>
    <w:rsid w:val="000B02D0"/>
    <w:rsid w:val="000B052D"/>
    <w:rsid w:val="000B139A"/>
    <w:rsid w:val="000B1ACA"/>
    <w:rsid w:val="000B2461"/>
    <w:rsid w:val="000B2965"/>
    <w:rsid w:val="000B2AC2"/>
    <w:rsid w:val="000B562D"/>
    <w:rsid w:val="000B687E"/>
    <w:rsid w:val="000B6E88"/>
    <w:rsid w:val="000C1A04"/>
    <w:rsid w:val="000C3D2E"/>
    <w:rsid w:val="000C46AC"/>
    <w:rsid w:val="000C6D25"/>
    <w:rsid w:val="000C72C3"/>
    <w:rsid w:val="000C7AAE"/>
    <w:rsid w:val="000D1498"/>
    <w:rsid w:val="000D20FC"/>
    <w:rsid w:val="000D33CE"/>
    <w:rsid w:val="000D3834"/>
    <w:rsid w:val="000D4C47"/>
    <w:rsid w:val="000E427A"/>
    <w:rsid w:val="000E43C9"/>
    <w:rsid w:val="000E45EB"/>
    <w:rsid w:val="000E5F73"/>
    <w:rsid w:val="000E6246"/>
    <w:rsid w:val="000E6542"/>
    <w:rsid w:val="000F0359"/>
    <w:rsid w:val="000F14A5"/>
    <w:rsid w:val="000F184D"/>
    <w:rsid w:val="000F4B87"/>
    <w:rsid w:val="000F6156"/>
    <w:rsid w:val="000F7116"/>
    <w:rsid w:val="00101736"/>
    <w:rsid w:val="00101A52"/>
    <w:rsid w:val="00101FB0"/>
    <w:rsid w:val="0010251D"/>
    <w:rsid w:val="00103FBB"/>
    <w:rsid w:val="0010614B"/>
    <w:rsid w:val="0011141B"/>
    <w:rsid w:val="0011356D"/>
    <w:rsid w:val="00113573"/>
    <w:rsid w:val="00114962"/>
    <w:rsid w:val="00114F33"/>
    <w:rsid w:val="001166AB"/>
    <w:rsid w:val="00117BC3"/>
    <w:rsid w:val="001210BF"/>
    <w:rsid w:val="001217AD"/>
    <w:rsid w:val="00122E7E"/>
    <w:rsid w:val="001246E7"/>
    <w:rsid w:val="0012517A"/>
    <w:rsid w:val="00125290"/>
    <w:rsid w:val="001273BC"/>
    <w:rsid w:val="001276A5"/>
    <w:rsid w:val="00127716"/>
    <w:rsid w:val="001307A1"/>
    <w:rsid w:val="00130A3A"/>
    <w:rsid w:val="00133C75"/>
    <w:rsid w:val="00134367"/>
    <w:rsid w:val="00137BC5"/>
    <w:rsid w:val="00137CA7"/>
    <w:rsid w:val="00137FF7"/>
    <w:rsid w:val="00140076"/>
    <w:rsid w:val="00141D7F"/>
    <w:rsid w:val="001426FD"/>
    <w:rsid w:val="001432E4"/>
    <w:rsid w:val="00144ADB"/>
    <w:rsid w:val="001456E0"/>
    <w:rsid w:val="001458E0"/>
    <w:rsid w:val="00145D92"/>
    <w:rsid w:val="00147316"/>
    <w:rsid w:val="00150DAC"/>
    <w:rsid w:val="001520DB"/>
    <w:rsid w:val="00152123"/>
    <w:rsid w:val="00153823"/>
    <w:rsid w:val="00153893"/>
    <w:rsid w:val="00155830"/>
    <w:rsid w:val="00156DBF"/>
    <w:rsid w:val="001575EE"/>
    <w:rsid w:val="00157D7D"/>
    <w:rsid w:val="00162894"/>
    <w:rsid w:val="00163206"/>
    <w:rsid w:val="001639E5"/>
    <w:rsid w:val="00163B90"/>
    <w:rsid w:val="0016779A"/>
    <w:rsid w:val="00170956"/>
    <w:rsid w:val="00170EDD"/>
    <w:rsid w:val="00171659"/>
    <w:rsid w:val="00171B5A"/>
    <w:rsid w:val="001724FF"/>
    <w:rsid w:val="00175DCA"/>
    <w:rsid w:val="00176625"/>
    <w:rsid w:val="00176BC9"/>
    <w:rsid w:val="00177299"/>
    <w:rsid w:val="00180B8B"/>
    <w:rsid w:val="00181BC9"/>
    <w:rsid w:val="00182346"/>
    <w:rsid w:val="00182BFB"/>
    <w:rsid w:val="00184CAF"/>
    <w:rsid w:val="00184F9A"/>
    <w:rsid w:val="001867B1"/>
    <w:rsid w:val="00186EDB"/>
    <w:rsid w:val="00187240"/>
    <w:rsid w:val="001902D7"/>
    <w:rsid w:val="00192133"/>
    <w:rsid w:val="00193C97"/>
    <w:rsid w:val="00194928"/>
    <w:rsid w:val="001955A4"/>
    <w:rsid w:val="001956FC"/>
    <w:rsid w:val="00195961"/>
    <w:rsid w:val="00197045"/>
    <w:rsid w:val="0019759E"/>
    <w:rsid w:val="00197FE8"/>
    <w:rsid w:val="001A03B5"/>
    <w:rsid w:val="001A043B"/>
    <w:rsid w:val="001A102B"/>
    <w:rsid w:val="001A15F9"/>
    <w:rsid w:val="001A1988"/>
    <w:rsid w:val="001A1A6C"/>
    <w:rsid w:val="001A22E2"/>
    <w:rsid w:val="001A4D3E"/>
    <w:rsid w:val="001A5879"/>
    <w:rsid w:val="001A5DA2"/>
    <w:rsid w:val="001A5E73"/>
    <w:rsid w:val="001A7EF2"/>
    <w:rsid w:val="001B0CC2"/>
    <w:rsid w:val="001B2585"/>
    <w:rsid w:val="001B2AD4"/>
    <w:rsid w:val="001B434F"/>
    <w:rsid w:val="001B4364"/>
    <w:rsid w:val="001B6346"/>
    <w:rsid w:val="001B6FA0"/>
    <w:rsid w:val="001B7356"/>
    <w:rsid w:val="001B7C9E"/>
    <w:rsid w:val="001C06EB"/>
    <w:rsid w:val="001C20D8"/>
    <w:rsid w:val="001C2E7E"/>
    <w:rsid w:val="001C3E6D"/>
    <w:rsid w:val="001C7299"/>
    <w:rsid w:val="001C7ABE"/>
    <w:rsid w:val="001D1EE9"/>
    <w:rsid w:val="001D1F91"/>
    <w:rsid w:val="001D2BB7"/>
    <w:rsid w:val="001D2E6D"/>
    <w:rsid w:val="001D34D1"/>
    <w:rsid w:val="001D37A6"/>
    <w:rsid w:val="001D551A"/>
    <w:rsid w:val="001D653A"/>
    <w:rsid w:val="001D7E00"/>
    <w:rsid w:val="001E0250"/>
    <w:rsid w:val="001E04BC"/>
    <w:rsid w:val="001E0F35"/>
    <w:rsid w:val="001E21E2"/>
    <w:rsid w:val="001E3E10"/>
    <w:rsid w:val="001E4AA5"/>
    <w:rsid w:val="001E735D"/>
    <w:rsid w:val="001F0858"/>
    <w:rsid w:val="001F17A1"/>
    <w:rsid w:val="001F38AC"/>
    <w:rsid w:val="001F4E14"/>
    <w:rsid w:val="001F5827"/>
    <w:rsid w:val="001F72D5"/>
    <w:rsid w:val="001F7706"/>
    <w:rsid w:val="002003E2"/>
    <w:rsid w:val="00200F6C"/>
    <w:rsid w:val="002012C8"/>
    <w:rsid w:val="00203AF1"/>
    <w:rsid w:val="00205034"/>
    <w:rsid w:val="002059AB"/>
    <w:rsid w:val="00206653"/>
    <w:rsid w:val="00206FAD"/>
    <w:rsid w:val="002070EC"/>
    <w:rsid w:val="00210D3E"/>
    <w:rsid w:val="0021514E"/>
    <w:rsid w:val="00215F91"/>
    <w:rsid w:val="0021625D"/>
    <w:rsid w:val="0021700F"/>
    <w:rsid w:val="002207CE"/>
    <w:rsid w:val="002221A0"/>
    <w:rsid w:val="00222372"/>
    <w:rsid w:val="002223FE"/>
    <w:rsid w:val="00222DEE"/>
    <w:rsid w:val="002256C3"/>
    <w:rsid w:val="00230544"/>
    <w:rsid w:val="002307CB"/>
    <w:rsid w:val="00231AD2"/>
    <w:rsid w:val="002327B1"/>
    <w:rsid w:val="00232891"/>
    <w:rsid w:val="002329F0"/>
    <w:rsid w:val="00232B25"/>
    <w:rsid w:val="0023355D"/>
    <w:rsid w:val="002356C8"/>
    <w:rsid w:val="002366F7"/>
    <w:rsid w:val="00241159"/>
    <w:rsid w:val="00241D19"/>
    <w:rsid w:val="00241D29"/>
    <w:rsid w:val="002421A8"/>
    <w:rsid w:val="0024247D"/>
    <w:rsid w:val="00242527"/>
    <w:rsid w:val="00242EE2"/>
    <w:rsid w:val="00245E1F"/>
    <w:rsid w:val="00245EFC"/>
    <w:rsid w:val="00246245"/>
    <w:rsid w:val="002467F4"/>
    <w:rsid w:val="0024691E"/>
    <w:rsid w:val="00246A57"/>
    <w:rsid w:val="00251532"/>
    <w:rsid w:val="002535DC"/>
    <w:rsid w:val="00254AE5"/>
    <w:rsid w:val="00255262"/>
    <w:rsid w:val="00255917"/>
    <w:rsid w:val="00255945"/>
    <w:rsid w:val="00256DD8"/>
    <w:rsid w:val="00257DE3"/>
    <w:rsid w:val="00260C4D"/>
    <w:rsid w:val="00262032"/>
    <w:rsid w:val="002620D2"/>
    <w:rsid w:val="00262EFA"/>
    <w:rsid w:val="00263332"/>
    <w:rsid w:val="00263BC9"/>
    <w:rsid w:val="002650C2"/>
    <w:rsid w:val="00265EC0"/>
    <w:rsid w:val="00270273"/>
    <w:rsid w:val="00270CF3"/>
    <w:rsid w:val="00271761"/>
    <w:rsid w:val="002721FF"/>
    <w:rsid w:val="00272C3E"/>
    <w:rsid w:val="0027468E"/>
    <w:rsid w:val="00275164"/>
    <w:rsid w:val="00277570"/>
    <w:rsid w:val="00280382"/>
    <w:rsid w:val="002810B9"/>
    <w:rsid w:val="0028163F"/>
    <w:rsid w:val="002825F1"/>
    <w:rsid w:val="0028321B"/>
    <w:rsid w:val="00285447"/>
    <w:rsid w:val="002855AB"/>
    <w:rsid w:val="00286357"/>
    <w:rsid w:val="00287121"/>
    <w:rsid w:val="00292501"/>
    <w:rsid w:val="00293662"/>
    <w:rsid w:val="00293D51"/>
    <w:rsid w:val="00293ECE"/>
    <w:rsid w:val="0029477B"/>
    <w:rsid w:val="002A0C7D"/>
    <w:rsid w:val="002A0D44"/>
    <w:rsid w:val="002A0E19"/>
    <w:rsid w:val="002A10F3"/>
    <w:rsid w:val="002A4E94"/>
    <w:rsid w:val="002A756E"/>
    <w:rsid w:val="002B05F6"/>
    <w:rsid w:val="002B05FB"/>
    <w:rsid w:val="002B096F"/>
    <w:rsid w:val="002B118F"/>
    <w:rsid w:val="002B2BC0"/>
    <w:rsid w:val="002B3653"/>
    <w:rsid w:val="002B4BAB"/>
    <w:rsid w:val="002B54B4"/>
    <w:rsid w:val="002B578F"/>
    <w:rsid w:val="002B5A1B"/>
    <w:rsid w:val="002B5A2D"/>
    <w:rsid w:val="002B5D7D"/>
    <w:rsid w:val="002B6494"/>
    <w:rsid w:val="002B7617"/>
    <w:rsid w:val="002C0050"/>
    <w:rsid w:val="002C1FE6"/>
    <w:rsid w:val="002C2D16"/>
    <w:rsid w:val="002C3159"/>
    <w:rsid w:val="002C337B"/>
    <w:rsid w:val="002C4345"/>
    <w:rsid w:val="002C47B6"/>
    <w:rsid w:val="002C4A50"/>
    <w:rsid w:val="002C5449"/>
    <w:rsid w:val="002C649C"/>
    <w:rsid w:val="002C73E8"/>
    <w:rsid w:val="002C7EF8"/>
    <w:rsid w:val="002D12B8"/>
    <w:rsid w:val="002D1689"/>
    <w:rsid w:val="002D1955"/>
    <w:rsid w:val="002D19B0"/>
    <w:rsid w:val="002D21E2"/>
    <w:rsid w:val="002D31FD"/>
    <w:rsid w:val="002D34F4"/>
    <w:rsid w:val="002D466D"/>
    <w:rsid w:val="002D5825"/>
    <w:rsid w:val="002D6058"/>
    <w:rsid w:val="002D6C2B"/>
    <w:rsid w:val="002D7572"/>
    <w:rsid w:val="002D7D4A"/>
    <w:rsid w:val="002D7FED"/>
    <w:rsid w:val="002E082A"/>
    <w:rsid w:val="002E1110"/>
    <w:rsid w:val="002E1A4F"/>
    <w:rsid w:val="002E22BF"/>
    <w:rsid w:val="002E2C1D"/>
    <w:rsid w:val="002E4F2F"/>
    <w:rsid w:val="002E6061"/>
    <w:rsid w:val="002E626F"/>
    <w:rsid w:val="002E77AD"/>
    <w:rsid w:val="002F1286"/>
    <w:rsid w:val="002F1868"/>
    <w:rsid w:val="002F1EFA"/>
    <w:rsid w:val="002F2356"/>
    <w:rsid w:val="002F25E5"/>
    <w:rsid w:val="002F31A0"/>
    <w:rsid w:val="002F3E5C"/>
    <w:rsid w:val="002F44AF"/>
    <w:rsid w:val="002F4884"/>
    <w:rsid w:val="002F6393"/>
    <w:rsid w:val="002F7376"/>
    <w:rsid w:val="002F79A3"/>
    <w:rsid w:val="002F7BC2"/>
    <w:rsid w:val="002F7D5A"/>
    <w:rsid w:val="002F7D75"/>
    <w:rsid w:val="0030045E"/>
    <w:rsid w:val="00301CBB"/>
    <w:rsid w:val="0030246B"/>
    <w:rsid w:val="003028A4"/>
    <w:rsid w:val="00302A77"/>
    <w:rsid w:val="00303430"/>
    <w:rsid w:val="00303AF8"/>
    <w:rsid w:val="00304E9F"/>
    <w:rsid w:val="003053DB"/>
    <w:rsid w:val="003053DD"/>
    <w:rsid w:val="00305A7F"/>
    <w:rsid w:val="00305E77"/>
    <w:rsid w:val="003064CB"/>
    <w:rsid w:val="0030653C"/>
    <w:rsid w:val="00307CFC"/>
    <w:rsid w:val="00307D6B"/>
    <w:rsid w:val="0031089D"/>
    <w:rsid w:val="00313FAF"/>
    <w:rsid w:val="003147E1"/>
    <w:rsid w:val="00314A66"/>
    <w:rsid w:val="00314D51"/>
    <w:rsid w:val="003153F8"/>
    <w:rsid w:val="003158BC"/>
    <w:rsid w:val="003166B6"/>
    <w:rsid w:val="00316F7D"/>
    <w:rsid w:val="0031762E"/>
    <w:rsid w:val="00317950"/>
    <w:rsid w:val="00317D39"/>
    <w:rsid w:val="003203FE"/>
    <w:rsid w:val="0032155A"/>
    <w:rsid w:val="00321CA5"/>
    <w:rsid w:val="0032335B"/>
    <w:rsid w:val="003235BD"/>
    <w:rsid w:val="003240F7"/>
    <w:rsid w:val="00325509"/>
    <w:rsid w:val="003258A7"/>
    <w:rsid w:val="0032708A"/>
    <w:rsid w:val="0033034D"/>
    <w:rsid w:val="00331575"/>
    <w:rsid w:val="00333453"/>
    <w:rsid w:val="003338BA"/>
    <w:rsid w:val="0033590C"/>
    <w:rsid w:val="00335CFD"/>
    <w:rsid w:val="00335D14"/>
    <w:rsid w:val="003368B2"/>
    <w:rsid w:val="00337B0B"/>
    <w:rsid w:val="003402F8"/>
    <w:rsid w:val="00340C46"/>
    <w:rsid w:val="003431BC"/>
    <w:rsid w:val="003436AA"/>
    <w:rsid w:val="00344A14"/>
    <w:rsid w:val="00344B3C"/>
    <w:rsid w:val="0034528B"/>
    <w:rsid w:val="003458DF"/>
    <w:rsid w:val="0034694D"/>
    <w:rsid w:val="00351673"/>
    <w:rsid w:val="003560D6"/>
    <w:rsid w:val="00357359"/>
    <w:rsid w:val="00357B4C"/>
    <w:rsid w:val="003604BE"/>
    <w:rsid w:val="003611CB"/>
    <w:rsid w:val="00361267"/>
    <w:rsid w:val="003617DA"/>
    <w:rsid w:val="003634C3"/>
    <w:rsid w:val="00363DFB"/>
    <w:rsid w:val="00364FCF"/>
    <w:rsid w:val="003719FA"/>
    <w:rsid w:val="00371A2E"/>
    <w:rsid w:val="00371DE0"/>
    <w:rsid w:val="00372623"/>
    <w:rsid w:val="003737CC"/>
    <w:rsid w:val="00374216"/>
    <w:rsid w:val="003753CD"/>
    <w:rsid w:val="00376EAA"/>
    <w:rsid w:val="00380F3C"/>
    <w:rsid w:val="00382B33"/>
    <w:rsid w:val="003836DC"/>
    <w:rsid w:val="00384B75"/>
    <w:rsid w:val="00385993"/>
    <w:rsid w:val="00386432"/>
    <w:rsid w:val="0038777D"/>
    <w:rsid w:val="00390274"/>
    <w:rsid w:val="00394129"/>
    <w:rsid w:val="003947AC"/>
    <w:rsid w:val="00394B40"/>
    <w:rsid w:val="00395FF7"/>
    <w:rsid w:val="00396373"/>
    <w:rsid w:val="00396922"/>
    <w:rsid w:val="00397C55"/>
    <w:rsid w:val="003A163F"/>
    <w:rsid w:val="003A54FD"/>
    <w:rsid w:val="003A5781"/>
    <w:rsid w:val="003A7788"/>
    <w:rsid w:val="003A7892"/>
    <w:rsid w:val="003A7BDD"/>
    <w:rsid w:val="003B0CA8"/>
    <w:rsid w:val="003B16DF"/>
    <w:rsid w:val="003B18BD"/>
    <w:rsid w:val="003B292E"/>
    <w:rsid w:val="003B2EE6"/>
    <w:rsid w:val="003B2F81"/>
    <w:rsid w:val="003B3ED7"/>
    <w:rsid w:val="003B42BA"/>
    <w:rsid w:val="003B53CA"/>
    <w:rsid w:val="003B5771"/>
    <w:rsid w:val="003B63F4"/>
    <w:rsid w:val="003B743A"/>
    <w:rsid w:val="003B75D2"/>
    <w:rsid w:val="003B7BF2"/>
    <w:rsid w:val="003C0033"/>
    <w:rsid w:val="003C0FA0"/>
    <w:rsid w:val="003C46ED"/>
    <w:rsid w:val="003C4F7B"/>
    <w:rsid w:val="003C7E5A"/>
    <w:rsid w:val="003D003E"/>
    <w:rsid w:val="003D1A11"/>
    <w:rsid w:val="003D3694"/>
    <w:rsid w:val="003D71C9"/>
    <w:rsid w:val="003E026E"/>
    <w:rsid w:val="003E1F90"/>
    <w:rsid w:val="003E26DF"/>
    <w:rsid w:val="003E2B79"/>
    <w:rsid w:val="003E33B8"/>
    <w:rsid w:val="003E4FBB"/>
    <w:rsid w:val="003E5412"/>
    <w:rsid w:val="003E5507"/>
    <w:rsid w:val="003E6F18"/>
    <w:rsid w:val="003E7584"/>
    <w:rsid w:val="003E7A82"/>
    <w:rsid w:val="003E7B99"/>
    <w:rsid w:val="003F1241"/>
    <w:rsid w:val="003F13A6"/>
    <w:rsid w:val="003F17E2"/>
    <w:rsid w:val="003F2753"/>
    <w:rsid w:val="003F3ABE"/>
    <w:rsid w:val="003F43E0"/>
    <w:rsid w:val="003F5065"/>
    <w:rsid w:val="003F5F65"/>
    <w:rsid w:val="003F6451"/>
    <w:rsid w:val="0040101C"/>
    <w:rsid w:val="00401707"/>
    <w:rsid w:val="00401B28"/>
    <w:rsid w:val="00402DC1"/>
    <w:rsid w:val="004061EC"/>
    <w:rsid w:val="004068CE"/>
    <w:rsid w:val="0040760A"/>
    <w:rsid w:val="00407AE6"/>
    <w:rsid w:val="00411C5D"/>
    <w:rsid w:val="00412822"/>
    <w:rsid w:val="00412F9B"/>
    <w:rsid w:val="00414C8D"/>
    <w:rsid w:val="0041620F"/>
    <w:rsid w:val="0041646E"/>
    <w:rsid w:val="00416D66"/>
    <w:rsid w:val="00417A1B"/>
    <w:rsid w:val="00417AD5"/>
    <w:rsid w:val="00423083"/>
    <w:rsid w:val="004230AE"/>
    <w:rsid w:val="00423892"/>
    <w:rsid w:val="004240A2"/>
    <w:rsid w:val="00424D6D"/>
    <w:rsid w:val="00425CCB"/>
    <w:rsid w:val="00425EC3"/>
    <w:rsid w:val="004267B6"/>
    <w:rsid w:val="00430534"/>
    <w:rsid w:val="00431A5C"/>
    <w:rsid w:val="00432029"/>
    <w:rsid w:val="0043273F"/>
    <w:rsid w:val="00432E4F"/>
    <w:rsid w:val="004347A3"/>
    <w:rsid w:val="00435565"/>
    <w:rsid w:val="00435D2C"/>
    <w:rsid w:val="00436F08"/>
    <w:rsid w:val="00437088"/>
    <w:rsid w:val="00437658"/>
    <w:rsid w:val="0044059A"/>
    <w:rsid w:val="00440B3C"/>
    <w:rsid w:val="00441068"/>
    <w:rsid w:val="004410BF"/>
    <w:rsid w:val="00441741"/>
    <w:rsid w:val="00441A6D"/>
    <w:rsid w:val="004430D4"/>
    <w:rsid w:val="0044427A"/>
    <w:rsid w:val="004448B3"/>
    <w:rsid w:val="004479D4"/>
    <w:rsid w:val="00447B72"/>
    <w:rsid w:val="0045037E"/>
    <w:rsid w:val="00450BEE"/>
    <w:rsid w:val="00450F4B"/>
    <w:rsid w:val="00451EC1"/>
    <w:rsid w:val="0045437D"/>
    <w:rsid w:val="00454449"/>
    <w:rsid w:val="00455120"/>
    <w:rsid w:val="00455407"/>
    <w:rsid w:val="00455D4D"/>
    <w:rsid w:val="00457579"/>
    <w:rsid w:val="00457CC6"/>
    <w:rsid w:val="00461B6D"/>
    <w:rsid w:val="00462597"/>
    <w:rsid w:val="00462A53"/>
    <w:rsid w:val="00464495"/>
    <w:rsid w:val="00464524"/>
    <w:rsid w:val="00464A0E"/>
    <w:rsid w:val="00465469"/>
    <w:rsid w:val="004656C7"/>
    <w:rsid w:val="00465917"/>
    <w:rsid w:val="00466532"/>
    <w:rsid w:val="00470225"/>
    <w:rsid w:val="00470CD5"/>
    <w:rsid w:val="00471FBC"/>
    <w:rsid w:val="00471FE1"/>
    <w:rsid w:val="004725C1"/>
    <w:rsid w:val="00472D17"/>
    <w:rsid w:val="004734B0"/>
    <w:rsid w:val="00473B43"/>
    <w:rsid w:val="0047517F"/>
    <w:rsid w:val="00480767"/>
    <w:rsid w:val="00481277"/>
    <w:rsid w:val="004816EA"/>
    <w:rsid w:val="0048185C"/>
    <w:rsid w:val="004821CC"/>
    <w:rsid w:val="00482234"/>
    <w:rsid w:val="00482D28"/>
    <w:rsid w:val="00485AAA"/>
    <w:rsid w:val="00485BA1"/>
    <w:rsid w:val="00486510"/>
    <w:rsid w:val="0048678B"/>
    <w:rsid w:val="00486A5B"/>
    <w:rsid w:val="00486A77"/>
    <w:rsid w:val="00486FDC"/>
    <w:rsid w:val="004871CA"/>
    <w:rsid w:val="00487338"/>
    <w:rsid w:val="00487853"/>
    <w:rsid w:val="00487F48"/>
    <w:rsid w:val="00490296"/>
    <w:rsid w:val="00490EB4"/>
    <w:rsid w:val="00491294"/>
    <w:rsid w:val="00491711"/>
    <w:rsid w:val="00491805"/>
    <w:rsid w:val="004940A2"/>
    <w:rsid w:val="0049413B"/>
    <w:rsid w:val="00495DB0"/>
    <w:rsid w:val="00495FEC"/>
    <w:rsid w:val="004A0195"/>
    <w:rsid w:val="004A1591"/>
    <w:rsid w:val="004A2A6E"/>
    <w:rsid w:val="004A3E98"/>
    <w:rsid w:val="004A4340"/>
    <w:rsid w:val="004A517A"/>
    <w:rsid w:val="004A56DC"/>
    <w:rsid w:val="004B044A"/>
    <w:rsid w:val="004B0A18"/>
    <w:rsid w:val="004B2FB8"/>
    <w:rsid w:val="004B42CA"/>
    <w:rsid w:val="004B4520"/>
    <w:rsid w:val="004B505D"/>
    <w:rsid w:val="004B51DE"/>
    <w:rsid w:val="004C3D6F"/>
    <w:rsid w:val="004C569F"/>
    <w:rsid w:val="004C7861"/>
    <w:rsid w:val="004D0042"/>
    <w:rsid w:val="004D02A5"/>
    <w:rsid w:val="004D2274"/>
    <w:rsid w:val="004D2D76"/>
    <w:rsid w:val="004D2F3D"/>
    <w:rsid w:val="004D3854"/>
    <w:rsid w:val="004D3EC8"/>
    <w:rsid w:val="004D536E"/>
    <w:rsid w:val="004D544E"/>
    <w:rsid w:val="004D6743"/>
    <w:rsid w:val="004D6FA6"/>
    <w:rsid w:val="004D7581"/>
    <w:rsid w:val="004D759B"/>
    <w:rsid w:val="004D7A06"/>
    <w:rsid w:val="004D7B4C"/>
    <w:rsid w:val="004E0EA8"/>
    <w:rsid w:val="004E1114"/>
    <w:rsid w:val="004E1D98"/>
    <w:rsid w:val="004E3378"/>
    <w:rsid w:val="004E46AC"/>
    <w:rsid w:val="004E5232"/>
    <w:rsid w:val="004E60B8"/>
    <w:rsid w:val="004E671A"/>
    <w:rsid w:val="004E787B"/>
    <w:rsid w:val="004F1F39"/>
    <w:rsid w:val="004F4934"/>
    <w:rsid w:val="004F60AA"/>
    <w:rsid w:val="004F65A1"/>
    <w:rsid w:val="004F70A4"/>
    <w:rsid w:val="004F769E"/>
    <w:rsid w:val="00500625"/>
    <w:rsid w:val="00500AA9"/>
    <w:rsid w:val="00501FC3"/>
    <w:rsid w:val="0050283B"/>
    <w:rsid w:val="00504173"/>
    <w:rsid w:val="0050634F"/>
    <w:rsid w:val="00506981"/>
    <w:rsid w:val="005070DB"/>
    <w:rsid w:val="00510E0C"/>
    <w:rsid w:val="005110CD"/>
    <w:rsid w:val="005112E7"/>
    <w:rsid w:val="00511E1B"/>
    <w:rsid w:val="00515FA4"/>
    <w:rsid w:val="00516099"/>
    <w:rsid w:val="00516B11"/>
    <w:rsid w:val="005179BF"/>
    <w:rsid w:val="00517FD6"/>
    <w:rsid w:val="00520116"/>
    <w:rsid w:val="00520914"/>
    <w:rsid w:val="00522E62"/>
    <w:rsid w:val="00524A3A"/>
    <w:rsid w:val="005264C0"/>
    <w:rsid w:val="00526AEF"/>
    <w:rsid w:val="00526B34"/>
    <w:rsid w:val="005273FD"/>
    <w:rsid w:val="00527C96"/>
    <w:rsid w:val="005307BA"/>
    <w:rsid w:val="00531853"/>
    <w:rsid w:val="005338E8"/>
    <w:rsid w:val="00533E29"/>
    <w:rsid w:val="005411C1"/>
    <w:rsid w:val="00541DCB"/>
    <w:rsid w:val="00544749"/>
    <w:rsid w:val="00551113"/>
    <w:rsid w:val="0055166A"/>
    <w:rsid w:val="00552045"/>
    <w:rsid w:val="00552A91"/>
    <w:rsid w:val="00553B02"/>
    <w:rsid w:val="00553C71"/>
    <w:rsid w:val="00556559"/>
    <w:rsid w:val="005577A3"/>
    <w:rsid w:val="00557B09"/>
    <w:rsid w:val="00560364"/>
    <w:rsid w:val="005604BD"/>
    <w:rsid w:val="00561722"/>
    <w:rsid w:val="00561C25"/>
    <w:rsid w:val="00561D89"/>
    <w:rsid w:val="00562E10"/>
    <w:rsid w:val="00564402"/>
    <w:rsid w:val="00565A0C"/>
    <w:rsid w:val="00565C56"/>
    <w:rsid w:val="00565E3E"/>
    <w:rsid w:val="00566233"/>
    <w:rsid w:val="00566EB0"/>
    <w:rsid w:val="00573035"/>
    <w:rsid w:val="0057316F"/>
    <w:rsid w:val="005734BC"/>
    <w:rsid w:val="005742F1"/>
    <w:rsid w:val="0057434D"/>
    <w:rsid w:val="005757F2"/>
    <w:rsid w:val="00576111"/>
    <w:rsid w:val="00580D70"/>
    <w:rsid w:val="0058132E"/>
    <w:rsid w:val="00582AFC"/>
    <w:rsid w:val="005863B6"/>
    <w:rsid w:val="00587278"/>
    <w:rsid w:val="00591285"/>
    <w:rsid w:val="005919EE"/>
    <w:rsid w:val="00591A9C"/>
    <w:rsid w:val="00591B50"/>
    <w:rsid w:val="00591DA1"/>
    <w:rsid w:val="005948A9"/>
    <w:rsid w:val="00595272"/>
    <w:rsid w:val="00596C14"/>
    <w:rsid w:val="005972B5"/>
    <w:rsid w:val="00597EB8"/>
    <w:rsid w:val="005A063E"/>
    <w:rsid w:val="005A09F6"/>
    <w:rsid w:val="005A2035"/>
    <w:rsid w:val="005A21EA"/>
    <w:rsid w:val="005A2467"/>
    <w:rsid w:val="005A62C2"/>
    <w:rsid w:val="005B0AE8"/>
    <w:rsid w:val="005B18F5"/>
    <w:rsid w:val="005B19C1"/>
    <w:rsid w:val="005B23B2"/>
    <w:rsid w:val="005B2BF6"/>
    <w:rsid w:val="005B3A3A"/>
    <w:rsid w:val="005B3F0D"/>
    <w:rsid w:val="005B4C0B"/>
    <w:rsid w:val="005C1205"/>
    <w:rsid w:val="005C1B42"/>
    <w:rsid w:val="005C2E9F"/>
    <w:rsid w:val="005C2EFE"/>
    <w:rsid w:val="005C2F7B"/>
    <w:rsid w:val="005C3FA3"/>
    <w:rsid w:val="005C50A1"/>
    <w:rsid w:val="005C578A"/>
    <w:rsid w:val="005C73AF"/>
    <w:rsid w:val="005C7509"/>
    <w:rsid w:val="005C7F8B"/>
    <w:rsid w:val="005D05BF"/>
    <w:rsid w:val="005D0E4D"/>
    <w:rsid w:val="005D0F53"/>
    <w:rsid w:val="005D2B8C"/>
    <w:rsid w:val="005D3A7B"/>
    <w:rsid w:val="005D3B18"/>
    <w:rsid w:val="005D56A1"/>
    <w:rsid w:val="005D5D36"/>
    <w:rsid w:val="005D6E31"/>
    <w:rsid w:val="005D6FD8"/>
    <w:rsid w:val="005D7562"/>
    <w:rsid w:val="005E0D04"/>
    <w:rsid w:val="005E1F39"/>
    <w:rsid w:val="005E2354"/>
    <w:rsid w:val="005E3906"/>
    <w:rsid w:val="005E49F3"/>
    <w:rsid w:val="005E4DDE"/>
    <w:rsid w:val="005E5973"/>
    <w:rsid w:val="005E6AE3"/>
    <w:rsid w:val="005E75B0"/>
    <w:rsid w:val="005F1613"/>
    <w:rsid w:val="005F2B80"/>
    <w:rsid w:val="005F5B93"/>
    <w:rsid w:val="005F7A16"/>
    <w:rsid w:val="005F7A6A"/>
    <w:rsid w:val="006004EF"/>
    <w:rsid w:val="006017D9"/>
    <w:rsid w:val="00601AD4"/>
    <w:rsid w:val="00601DBE"/>
    <w:rsid w:val="00603ACC"/>
    <w:rsid w:val="00603FFF"/>
    <w:rsid w:val="006048B7"/>
    <w:rsid w:val="006068BB"/>
    <w:rsid w:val="006073AB"/>
    <w:rsid w:val="00607B01"/>
    <w:rsid w:val="00610933"/>
    <w:rsid w:val="00611B45"/>
    <w:rsid w:val="00612176"/>
    <w:rsid w:val="006133E3"/>
    <w:rsid w:val="006135CD"/>
    <w:rsid w:val="006139F8"/>
    <w:rsid w:val="00616037"/>
    <w:rsid w:val="00617008"/>
    <w:rsid w:val="00617F6A"/>
    <w:rsid w:val="00620353"/>
    <w:rsid w:val="00621CD7"/>
    <w:rsid w:val="00622AE7"/>
    <w:rsid w:val="00623FF8"/>
    <w:rsid w:val="0062424C"/>
    <w:rsid w:val="006248D5"/>
    <w:rsid w:val="00624E9F"/>
    <w:rsid w:val="00625F83"/>
    <w:rsid w:val="00626FA0"/>
    <w:rsid w:val="00630CFD"/>
    <w:rsid w:val="00631259"/>
    <w:rsid w:val="006321EE"/>
    <w:rsid w:val="006326B4"/>
    <w:rsid w:val="00633368"/>
    <w:rsid w:val="006341AA"/>
    <w:rsid w:val="006355E0"/>
    <w:rsid w:val="006365A2"/>
    <w:rsid w:val="006378CD"/>
    <w:rsid w:val="00637DA7"/>
    <w:rsid w:val="00640278"/>
    <w:rsid w:val="006405CF"/>
    <w:rsid w:val="006408FC"/>
    <w:rsid w:val="00640AD3"/>
    <w:rsid w:val="006413A1"/>
    <w:rsid w:val="00641980"/>
    <w:rsid w:val="00643723"/>
    <w:rsid w:val="00645EC5"/>
    <w:rsid w:val="0064601B"/>
    <w:rsid w:val="006463B6"/>
    <w:rsid w:val="00646FCA"/>
    <w:rsid w:val="0064706E"/>
    <w:rsid w:val="00652F86"/>
    <w:rsid w:val="00653B65"/>
    <w:rsid w:val="006542B0"/>
    <w:rsid w:val="0065623C"/>
    <w:rsid w:val="006565E8"/>
    <w:rsid w:val="006604C6"/>
    <w:rsid w:val="00662897"/>
    <w:rsid w:val="00662D7E"/>
    <w:rsid w:val="00663C1A"/>
    <w:rsid w:val="00664D47"/>
    <w:rsid w:val="00664F2B"/>
    <w:rsid w:val="006655A3"/>
    <w:rsid w:val="00665AC2"/>
    <w:rsid w:val="00666E53"/>
    <w:rsid w:val="00666F27"/>
    <w:rsid w:val="00667B39"/>
    <w:rsid w:val="00670031"/>
    <w:rsid w:val="00672BAB"/>
    <w:rsid w:val="00673BED"/>
    <w:rsid w:val="00673CB4"/>
    <w:rsid w:val="00674377"/>
    <w:rsid w:val="006746F4"/>
    <w:rsid w:val="00675216"/>
    <w:rsid w:val="00676838"/>
    <w:rsid w:val="00676EDC"/>
    <w:rsid w:val="00677A09"/>
    <w:rsid w:val="00680792"/>
    <w:rsid w:val="00680C62"/>
    <w:rsid w:val="00683AF5"/>
    <w:rsid w:val="00685E64"/>
    <w:rsid w:val="00691283"/>
    <w:rsid w:val="006918E1"/>
    <w:rsid w:val="006919DE"/>
    <w:rsid w:val="00692F89"/>
    <w:rsid w:val="00693907"/>
    <w:rsid w:val="00693B44"/>
    <w:rsid w:val="0069554C"/>
    <w:rsid w:val="00696AD6"/>
    <w:rsid w:val="00697905"/>
    <w:rsid w:val="006A08F0"/>
    <w:rsid w:val="006A11F5"/>
    <w:rsid w:val="006A171A"/>
    <w:rsid w:val="006A370E"/>
    <w:rsid w:val="006A48C9"/>
    <w:rsid w:val="006A7A98"/>
    <w:rsid w:val="006B0001"/>
    <w:rsid w:val="006B12E2"/>
    <w:rsid w:val="006B231D"/>
    <w:rsid w:val="006B25EE"/>
    <w:rsid w:val="006B2A07"/>
    <w:rsid w:val="006B309B"/>
    <w:rsid w:val="006B3563"/>
    <w:rsid w:val="006B43D4"/>
    <w:rsid w:val="006B4427"/>
    <w:rsid w:val="006B6BFD"/>
    <w:rsid w:val="006B6D51"/>
    <w:rsid w:val="006B723E"/>
    <w:rsid w:val="006B7279"/>
    <w:rsid w:val="006C0AF0"/>
    <w:rsid w:val="006C2016"/>
    <w:rsid w:val="006C396A"/>
    <w:rsid w:val="006C3FF2"/>
    <w:rsid w:val="006C5F17"/>
    <w:rsid w:val="006C6349"/>
    <w:rsid w:val="006C76E1"/>
    <w:rsid w:val="006D002D"/>
    <w:rsid w:val="006D0DBC"/>
    <w:rsid w:val="006D20BA"/>
    <w:rsid w:val="006D2E35"/>
    <w:rsid w:val="006D33A5"/>
    <w:rsid w:val="006D3677"/>
    <w:rsid w:val="006D36FF"/>
    <w:rsid w:val="006D3B79"/>
    <w:rsid w:val="006D3E01"/>
    <w:rsid w:val="006D4413"/>
    <w:rsid w:val="006D57A6"/>
    <w:rsid w:val="006D5DA5"/>
    <w:rsid w:val="006D6040"/>
    <w:rsid w:val="006E00C9"/>
    <w:rsid w:val="006E144E"/>
    <w:rsid w:val="006E1517"/>
    <w:rsid w:val="006E3247"/>
    <w:rsid w:val="006E58B0"/>
    <w:rsid w:val="006E5B64"/>
    <w:rsid w:val="006E5CEE"/>
    <w:rsid w:val="006E608F"/>
    <w:rsid w:val="006F09E9"/>
    <w:rsid w:val="006F0CED"/>
    <w:rsid w:val="006F113D"/>
    <w:rsid w:val="006F1DA4"/>
    <w:rsid w:val="006F50CF"/>
    <w:rsid w:val="006F589A"/>
    <w:rsid w:val="006F5A42"/>
    <w:rsid w:val="006F783E"/>
    <w:rsid w:val="0070146A"/>
    <w:rsid w:val="00704286"/>
    <w:rsid w:val="00704E59"/>
    <w:rsid w:val="00706957"/>
    <w:rsid w:val="00706E18"/>
    <w:rsid w:val="00707ADC"/>
    <w:rsid w:val="00710324"/>
    <w:rsid w:val="00711354"/>
    <w:rsid w:val="00711524"/>
    <w:rsid w:val="00711970"/>
    <w:rsid w:val="007129F1"/>
    <w:rsid w:val="0071309F"/>
    <w:rsid w:val="00713668"/>
    <w:rsid w:val="00714DD4"/>
    <w:rsid w:val="00714FF7"/>
    <w:rsid w:val="0071589F"/>
    <w:rsid w:val="007158F4"/>
    <w:rsid w:val="007170B4"/>
    <w:rsid w:val="00717B8E"/>
    <w:rsid w:val="007200D6"/>
    <w:rsid w:val="0072057A"/>
    <w:rsid w:val="00721468"/>
    <w:rsid w:val="00722658"/>
    <w:rsid w:val="00723B0C"/>
    <w:rsid w:val="00723DAB"/>
    <w:rsid w:val="007242AB"/>
    <w:rsid w:val="00724F9F"/>
    <w:rsid w:val="007315A4"/>
    <w:rsid w:val="007319D3"/>
    <w:rsid w:val="007323C8"/>
    <w:rsid w:val="0073280F"/>
    <w:rsid w:val="00732DD1"/>
    <w:rsid w:val="00733B73"/>
    <w:rsid w:val="00734015"/>
    <w:rsid w:val="00734AC5"/>
    <w:rsid w:val="0073572A"/>
    <w:rsid w:val="00735803"/>
    <w:rsid w:val="00737989"/>
    <w:rsid w:val="00737DF0"/>
    <w:rsid w:val="00737E3F"/>
    <w:rsid w:val="00740EE2"/>
    <w:rsid w:val="00741427"/>
    <w:rsid w:val="00742ED1"/>
    <w:rsid w:val="007430EB"/>
    <w:rsid w:val="00744F73"/>
    <w:rsid w:val="00745617"/>
    <w:rsid w:val="007462AF"/>
    <w:rsid w:val="007462DB"/>
    <w:rsid w:val="0074674D"/>
    <w:rsid w:val="007474B6"/>
    <w:rsid w:val="00751089"/>
    <w:rsid w:val="00752444"/>
    <w:rsid w:val="00752F86"/>
    <w:rsid w:val="00754D1E"/>
    <w:rsid w:val="00755047"/>
    <w:rsid w:val="0075633C"/>
    <w:rsid w:val="00757633"/>
    <w:rsid w:val="00757FAB"/>
    <w:rsid w:val="007606F4"/>
    <w:rsid w:val="00760BF9"/>
    <w:rsid w:val="00761DB0"/>
    <w:rsid w:val="00763A62"/>
    <w:rsid w:val="00763C48"/>
    <w:rsid w:val="00764859"/>
    <w:rsid w:val="00765945"/>
    <w:rsid w:val="00766B4E"/>
    <w:rsid w:val="00770616"/>
    <w:rsid w:val="007708E1"/>
    <w:rsid w:val="00770A5E"/>
    <w:rsid w:val="0077168A"/>
    <w:rsid w:val="00771A15"/>
    <w:rsid w:val="00771C89"/>
    <w:rsid w:val="00772692"/>
    <w:rsid w:val="007727EC"/>
    <w:rsid w:val="0077633B"/>
    <w:rsid w:val="0077707A"/>
    <w:rsid w:val="00777224"/>
    <w:rsid w:val="007806D4"/>
    <w:rsid w:val="00783BDA"/>
    <w:rsid w:val="007845EA"/>
    <w:rsid w:val="007851FB"/>
    <w:rsid w:val="00786BDD"/>
    <w:rsid w:val="00786C46"/>
    <w:rsid w:val="00786F17"/>
    <w:rsid w:val="00787D5A"/>
    <w:rsid w:val="007913CC"/>
    <w:rsid w:val="0079173D"/>
    <w:rsid w:val="00791A7C"/>
    <w:rsid w:val="00792928"/>
    <w:rsid w:val="00793918"/>
    <w:rsid w:val="00793DBE"/>
    <w:rsid w:val="00795AAE"/>
    <w:rsid w:val="00796568"/>
    <w:rsid w:val="00796685"/>
    <w:rsid w:val="007966E4"/>
    <w:rsid w:val="007975F9"/>
    <w:rsid w:val="00797FE3"/>
    <w:rsid w:val="007A0AD5"/>
    <w:rsid w:val="007A1886"/>
    <w:rsid w:val="007A2098"/>
    <w:rsid w:val="007A2A9F"/>
    <w:rsid w:val="007A3104"/>
    <w:rsid w:val="007A329E"/>
    <w:rsid w:val="007A32A7"/>
    <w:rsid w:val="007A3B3B"/>
    <w:rsid w:val="007A40C5"/>
    <w:rsid w:val="007A449F"/>
    <w:rsid w:val="007A590D"/>
    <w:rsid w:val="007A6138"/>
    <w:rsid w:val="007A6979"/>
    <w:rsid w:val="007B0770"/>
    <w:rsid w:val="007B131F"/>
    <w:rsid w:val="007B2275"/>
    <w:rsid w:val="007B2D8A"/>
    <w:rsid w:val="007B574C"/>
    <w:rsid w:val="007B5F07"/>
    <w:rsid w:val="007B760F"/>
    <w:rsid w:val="007C005F"/>
    <w:rsid w:val="007C1250"/>
    <w:rsid w:val="007C33D7"/>
    <w:rsid w:val="007C4BCA"/>
    <w:rsid w:val="007C5C38"/>
    <w:rsid w:val="007C5F6A"/>
    <w:rsid w:val="007C63D6"/>
    <w:rsid w:val="007C66B2"/>
    <w:rsid w:val="007C7026"/>
    <w:rsid w:val="007C7F65"/>
    <w:rsid w:val="007D091F"/>
    <w:rsid w:val="007D26E9"/>
    <w:rsid w:val="007D2F78"/>
    <w:rsid w:val="007D369A"/>
    <w:rsid w:val="007D36C3"/>
    <w:rsid w:val="007D4E36"/>
    <w:rsid w:val="007D71F1"/>
    <w:rsid w:val="007D742A"/>
    <w:rsid w:val="007E32CE"/>
    <w:rsid w:val="007E3FE6"/>
    <w:rsid w:val="007E560C"/>
    <w:rsid w:val="007E62B9"/>
    <w:rsid w:val="007E664D"/>
    <w:rsid w:val="007E6DBB"/>
    <w:rsid w:val="007F1074"/>
    <w:rsid w:val="007F1B60"/>
    <w:rsid w:val="007F4636"/>
    <w:rsid w:val="007F5325"/>
    <w:rsid w:val="007F6C78"/>
    <w:rsid w:val="007F70F9"/>
    <w:rsid w:val="007F7ABA"/>
    <w:rsid w:val="00800DE0"/>
    <w:rsid w:val="00803FFD"/>
    <w:rsid w:val="00804848"/>
    <w:rsid w:val="00805B81"/>
    <w:rsid w:val="00805E2F"/>
    <w:rsid w:val="00807F25"/>
    <w:rsid w:val="0081034E"/>
    <w:rsid w:val="00810C18"/>
    <w:rsid w:val="008118D3"/>
    <w:rsid w:val="00814A22"/>
    <w:rsid w:val="00815037"/>
    <w:rsid w:val="00820530"/>
    <w:rsid w:val="00820B0B"/>
    <w:rsid w:val="00822EAD"/>
    <w:rsid w:val="008241DD"/>
    <w:rsid w:val="00824640"/>
    <w:rsid w:val="008266B1"/>
    <w:rsid w:val="00826FD3"/>
    <w:rsid w:val="008271E1"/>
    <w:rsid w:val="00827789"/>
    <w:rsid w:val="008307F1"/>
    <w:rsid w:val="00831152"/>
    <w:rsid w:val="008314D3"/>
    <w:rsid w:val="00831533"/>
    <w:rsid w:val="008319B3"/>
    <w:rsid w:val="008319DB"/>
    <w:rsid w:val="00833593"/>
    <w:rsid w:val="0083431D"/>
    <w:rsid w:val="008352F9"/>
    <w:rsid w:val="00835CB2"/>
    <w:rsid w:val="00836137"/>
    <w:rsid w:val="00836C1F"/>
    <w:rsid w:val="00841310"/>
    <w:rsid w:val="00843E3B"/>
    <w:rsid w:val="00845738"/>
    <w:rsid w:val="0085040A"/>
    <w:rsid w:val="0085085A"/>
    <w:rsid w:val="00850EFC"/>
    <w:rsid w:val="00851ACE"/>
    <w:rsid w:val="00851C5C"/>
    <w:rsid w:val="00852F4C"/>
    <w:rsid w:val="0085368A"/>
    <w:rsid w:val="00853A50"/>
    <w:rsid w:val="0085409D"/>
    <w:rsid w:val="00855E33"/>
    <w:rsid w:val="00856C3B"/>
    <w:rsid w:val="0086079C"/>
    <w:rsid w:val="00861759"/>
    <w:rsid w:val="0086183F"/>
    <w:rsid w:val="00862525"/>
    <w:rsid w:val="00863FB6"/>
    <w:rsid w:val="0086437B"/>
    <w:rsid w:val="00864A30"/>
    <w:rsid w:val="00864E23"/>
    <w:rsid w:val="0086565D"/>
    <w:rsid w:val="0086681E"/>
    <w:rsid w:val="008702A1"/>
    <w:rsid w:val="00874A54"/>
    <w:rsid w:val="00876213"/>
    <w:rsid w:val="0087648D"/>
    <w:rsid w:val="00876554"/>
    <w:rsid w:val="008807A2"/>
    <w:rsid w:val="00880AE2"/>
    <w:rsid w:val="0088114F"/>
    <w:rsid w:val="0088152F"/>
    <w:rsid w:val="00881EE3"/>
    <w:rsid w:val="008820F2"/>
    <w:rsid w:val="0088228F"/>
    <w:rsid w:val="00882CEC"/>
    <w:rsid w:val="0088408F"/>
    <w:rsid w:val="008852DC"/>
    <w:rsid w:val="00886CA4"/>
    <w:rsid w:val="00890D60"/>
    <w:rsid w:val="00893C66"/>
    <w:rsid w:val="00893CED"/>
    <w:rsid w:val="00894ECC"/>
    <w:rsid w:val="00895EF8"/>
    <w:rsid w:val="0089751B"/>
    <w:rsid w:val="0089794C"/>
    <w:rsid w:val="008A0719"/>
    <w:rsid w:val="008A1F29"/>
    <w:rsid w:val="008A2298"/>
    <w:rsid w:val="008A2574"/>
    <w:rsid w:val="008A2A2D"/>
    <w:rsid w:val="008A365F"/>
    <w:rsid w:val="008A61D9"/>
    <w:rsid w:val="008A652C"/>
    <w:rsid w:val="008A65E1"/>
    <w:rsid w:val="008A7276"/>
    <w:rsid w:val="008A7AB6"/>
    <w:rsid w:val="008B149E"/>
    <w:rsid w:val="008B1A86"/>
    <w:rsid w:val="008B1AD2"/>
    <w:rsid w:val="008B28CC"/>
    <w:rsid w:val="008B6AE9"/>
    <w:rsid w:val="008B7894"/>
    <w:rsid w:val="008C002F"/>
    <w:rsid w:val="008C0AE6"/>
    <w:rsid w:val="008C0E04"/>
    <w:rsid w:val="008C119A"/>
    <w:rsid w:val="008C3FCB"/>
    <w:rsid w:val="008C41DF"/>
    <w:rsid w:val="008C53B0"/>
    <w:rsid w:val="008C785A"/>
    <w:rsid w:val="008D08B7"/>
    <w:rsid w:val="008D09EA"/>
    <w:rsid w:val="008D0BBE"/>
    <w:rsid w:val="008D12F0"/>
    <w:rsid w:val="008D25D7"/>
    <w:rsid w:val="008D2C11"/>
    <w:rsid w:val="008D35B9"/>
    <w:rsid w:val="008D3CAF"/>
    <w:rsid w:val="008D45E1"/>
    <w:rsid w:val="008D4CA4"/>
    <w:rsid w:val="008D6B12"/>
    <w:rsid w:val="008D6F91"/>
    <w:rsid w:val="008E2AAC"/>
    <w:rsid w:val="008E3098"/>
    <w:rsid w:val="008E3BA9"/>
    <w:rsid w:val="008E6E46"/>
    <w:rsid w:val="008F0A27"/>
    <w:rsid w:val="008F0E4C"/>
    <w:rsid w:val="008F1DC9"/>
    <w:rsid w:val="008F2640"/>
    <w:rsid w:val="008F3DE5"/>
    <w:rsid w:val="008F6524"/>
    <w:rsid w:val="008F65FA"/>
    <w:rsid w:val="008F69BC"/>
    <w:rsid w:val="009002A1"/>
    <w:rsid w:val="00903B94"/>
    <w:rsid w:val="00904B4F"/>
    <w:rsid w:val="00904FCA"/>
    <w:rsid w:val="00906C37"/>
    <w:rsid w:val="009077C6"/>
    <w:rsid w:val="0091047F"/>
    <w:rsid w:val="009117E8"/>
    <w:rsid w:val="00911956"/>
    <w:rsid w:val="0091203B"/>
    <w:rsid w:val="009132F9"/>
    <w:rsid w:val="009135B9"/>
    <w:rsid w:val="00913EEB"/>
    <w:rsid w:val="0091415F"/>
    <w:rsid w:val="0091553B"/>
    <w:rsid w:val="0091634B"/>
    <w:rsid w:val="00920AE6"/>
    <w:rsid w:val="00921A47"/>
    <w:rsid w:val="00921B8A"/>
    <w:rsid w:val="00921D56"/>
    <w:rsid w:val="00922B9A"/>
    <w:rsid w:val="00922CB9"/>
    <w:rsid w:val="00923550"/>
    <w:rsid w:val="00924429"/>
    <w:rsid w:val="009250E6"/>
    <w:rsid w:val="009253F4"/>
    <w:rsid w:val="00926F6A"/>
    <w:rsid w:val="00927802"/>
    <w:rsid w:val="00932757"/>
    <w:rsid w:val="009337B2"/>
    <w:rsid w:val="00933844"/>
    <w:rsid w:val="00934375"/>
    <w:rsid w:val="00935688"/>
    <w:rsid w:val="00936A63"/>
    <w:rsid w:val="00936D6F"/>
    <w:rsid w:val="00936EF2"/>
    <w:rsid w:val="009401CF"/>
    <w:rsid w:val="0094062D"/>
    <w:rsid w:val="00940E4C"/>
    <w:rsid w:val="00941FDF"/>
    <w:rsid w:val="00942724"/>
    <w:rsid w:val="00942B9B"/>
    <w:rsid w:val="00943666"/>
    <w:rsid w:val="00944C1F"/>
    <w:rsid w:val="0094540A"/>
    <w:rsid w:val="00945417"/>
    <w:rsid w:val="00945CDC"/>
    <w:rsid w:val="009465C3"/>
    <w:rsid w:val="00946DA9"/>
    <w:rsid w:val="00951432"/>
    <w:rsid w:val="00951571"/>
    <w:rsid w:val="0095193C"/>
    <w:rsid w:val="009529CE"/>
    <w:rsid w:val="00953E78"/>
    <w:rsid w:val="00954F12"/>
    <w:rsid w:val="00956839"/>
    <w:rsid w:val="00956F01"/>
    <w:rsid w:val="0096292C"/>
    <w:rsid w:val="00962B31"/>
    <w:rsid w:val="00963261"/>
    <w:rsid w:val="0096409A"/>
    <w:rsid w:val="0096496E"/>
    <w:rsid w:val="00964C3E"/>
    <w:rsid w:val="0096566E"/>
    <w:rsid w:val="00965EFB"/>
    <w:rsid w:val="00967B99"/>
    <w:rsid w:val="00967DBA"/>
    <w:rsid w:val="00967E51"/>
    <w:rsid w:val="00967FC7"/>
    <w:rsid w:val="00970C73"/>
    <w:rsid w:val="00970D10"/>
    <w:rsid w:val="00970D57"/>
    <w:rsid w:val="0097184A"/>
    <w:rsid w:val="00972F9D"/>
    <w:rsid w:val="00973F17"/>
    <w:rsid w:val="00974251"/>
    <w:rsid w:val="009744E5"/>
    <w:rsid w:val="009753BB"/>
    <w:rsid w:val="009759ED"/>
    <w:rsid w:val="009763C0"/>
    <w:rsid w:val="00977693"/>
    <w:rsid w:val="009801C6"/>
    <w:rsid w:val="0098042A"/>
    <w:rsid w:val="00980CE5"/>
    <w:rsid w:val="00980D7F"/>
    <w:rsid w:val="009816B4"/>
    <w:rsid w:val="009848E9"/>
    <w:rsid w:val="00984B19"/>
    <w:rsid w:val="009868C3"/>
    <w:rsid w:val="00990B2D"/>
    <w:rsid w:val="00990F0B"/>
    <w:rsid w:val="009917D5"/>
    <w:rsid w:val="009920A1"/>
    <w:rsid w:val="00992A27"/>
    <w:rsid w:val="00992B21"/>
    <w:rsid w:val="0099366C"/>
    <w:rsid w:val="0099393A"/>
    <w:rsid w:val="00993947"/>
    <w:rsid w:val="00993A67"/>
    <w:rsid w:val="00994150"/>
    <w:rsid w:val="0099415C"/>
    <w:rsid w:val="00995B34"/>
    <w:rsid w:val="00995BBC"/>
    <w:rsid w:val="00995BE2"/>
    <w:rsid w:val="009963EF"/>
    <w:rsid w:val="009A0AF7"/>
    <w:rsid w:val="009A20A4"/>
    <w:rsid w:val="009A2B2B"/>
    <w:rsid w:val="009A372B"/>
    <w:rsid w:val="009A6E55"/>
    <w:rsid w:val="009A760F"/>
    <w:rsid w:val="009A7EA5"/>
    <w:rsid w:val="009B37F8"/>
    <w:rsid w:val="009B383B"/>
    <w:rsid w:val="009B3E5F"/>
    <w:rsid w:val="009B3F2C"/>
    <w:rsid w:val="009B5A53"/>
    <w:rsid w:val="009B5E7E"/>
    <w:rsid w:val="009B66EB"/>
    <w:rsid w:val="009B6797"/>
    <w:rsid w:val="009B6AB8"/>
    <w:rsid w:val="009B6BA4"/>
    <w:rsid w:val="009B6E33"/>
    <w:rsid w:val="009C0563"/>
    <w:rsid w:val="009C0F3F"/>
    <w:rsid w:val="009C1067"/>
    <w:rsid w:val="009C166B"/>
    <w:rsid w:val="009C18F4"/>
    <w:rsid w:val="009C311D"/>
    <w:rsid w:val="009C40C8"/>
    <w:rsid w:val="009C4394"/>
    <w:rsid w:val="009C546A"/>
    <w:rsid w:val="009C7BD1"/>
    <w:rsid w:val="009C7C2C"/>
    <w:rsid w:val="009C7F0D"/>
    <w:rsid w:val="009D091C"/>
    <w:rsid w:val="009D13FD"/>
    <w:rsid w:val="009D157E"/>
    <w:rsid w:val="009D1A41"/>
    <w:rsid w:val="009D1FAA"/>
    <w:rsid w:val="009D32D7"/>
    <w:rsid w:val="009D3A9F"/>
    <w:rsid w:val="009D417C"/>
    <w:rsid w:val="009D5331"/>
    <w:rsid w:val="009D6421"/>
    <w:rsid w:val="009D6CAD"/>
    <w:rsid w:val="009D7B08"/>
    <w:rsid w:val="009E1997"/>
    <w:rsid w:val="009E3C19"/>
    <w:rsid w:val="009E488D"/>
    <w:rsid w:val="009E48B6"/>
    <w:rsid w:val="009E4AA2"/>
    <w:rsid w:val="009E4D55"/>
    <w:rsid w:val="009E5957"/>
    <w:rsid w:val="009F0F95"/>
    <w:rsid w:val="009F65EC"/>
    <w:rsid w:val="009F77B9"/>
    <w:rsid w:val="009F7B73"/>
    <w:rsid w:val="00A00EDA"/>
    <w:rsid w:val="00A0348D"/>
    <w:rsid w:val="00A039C5"/>
    <w:rsid w:val="00A03A58"/>
    <w:rsid w:val="00A06813"/>
    <w:rsid w:val="00A10306"/>
    <w:rsid w:val="00A10399"/>
    <w:rsid w:val="00A10F89"/>
    <w:rsid w:val="00A125C3"/>
    <w:rsid w:val="00A13F40"/>
    <w:rsid w:val="00A14166"/>
    <w:rsid w:val="00A14A9A"/>
    <w:rsid w:val="00A159AA"/>
    <w:rsid w:val="00A15DE2"/>
    <w:rsid w:val="00A16B05"/>
    <w:rsid w:val="00A22338"/>
    <w:rsid w:val="00A22AF8"/>
    <w:rsid w:val="00A22C51"/>
    <w:rsid w:val="00A2539C"/>
    <w:rsid w:val="00A265A6"/>
    <w:rsid w:val="00A2742D"/>
    <w:rsid w:val="00A3376C"/>
    <w:rsid w:val="00A33E95"/>
    <w:rsid w:val="00A34B62"/>
    <w:rsid w:val="00A3617B"/>
    <w:rsid w:val="00A36A0F"/>
    <w:rsid w:val="00A37736"/>
    <w:rsid w:val="00A40309"/>
    <w:rsid w:val="00A40476"/>
    <w:rsid w:val="00A4055D"/>
    <w:rsid w:val="00A40A69"/>
    <w:rsid w:val="00A414E7"/>
    <w:rsid w:val="00A41D2C"/>
    <w:rsid w:val="00A422AD"/>
    <w:rsid w:val="00A439E4"/>
    <w:rsid w:val="00A43E00"/>
    <w:rsid w:val="00A4493E"/>
    <w:rsid w:val="00A44CC4"/>
    <w:rsid w:val="00A453E7"/>
    <w:rsid w:val="00A47E38"/>
    <w:rsid w:val="00A50758"/>
    <w:rsid w:val="00A530C8"/>
    <w:rsid w:val="00A53895"/>
    <w:rsid w:val="00A53A88"/>
    <w:rsid w:val="00A554F2"/>
    <w:rsid w:val="00A5608C"/>
    <w:rsid w:val="00A57C8B"/>
    <w:rsid w:val="00A643E3"/>
    <w:rsid w:val="00A66EEB"/>
    <w:rsid w:val="00A67D10"/>
    <w:rsid w:val="00A703D3"/>
    <w:rsid w:val="00A70730"/>
    <w:rsid w:val="00A713E8"/>
    <w:rsid w:val="00A7196F"/>
    <w:rsid w:val="00A7282B"/>
    <w:rsid w:val="00A75654"/>
    <w:rsid w:val="00A7761E"/>
    <w:rsid w:val="00A778B9"/>
    <w:rsid w:val="00A77C11"/>
    <w:rsid w:val="00A8080A"/>
    <w:rsid w:val="00A810D2"/>
    <w:rsid w:val="00A81618"/>
    <w:rsid w:val="00A825C9"/>
    <w:rsid w:val="00A8409A"/>
    <w:rsid w:val="00A8495C"/>
    <w:rsid w:val="00A8517F"/>
    <w:rsid w:val="00A87F00"/>
    <w:rsid w:val="00A9146B"/>
    <w:rsid w:val="00A91E73"/>
    <w:rsid w:val="00A93590"/>
    <w:rsid w:val="00A94A8F"/>
    <w:rsid w:val="00A95DBD"/>
    <w:rsid w:val="00A96C93"/>
    <w:rsid w:val="00A97CC3"/>
    <w:rsid w:val="00AA170A"/>
    <w:rsid w:val="00AA1774"/>
    <w:rsid w:val="00AA33F4"/>
    <w:rsid w:val="00AA4638"/>
    <w:rsid w:val="00AA47B6"/>
    <w:rsid w:val="00AA6205"/>
    <w:rsid w:val="00AA6357"/>
    <w:rsid w:val="00AB4EFF"/>
    <w:rsid w:val="00AB4F87"/>
    <w:rsid w:val="00AB66A2"/>
    <w:rsid w:val="00AB6A38"/>
    <w:rsid w:val="00AB793A"/>
    <w:rsid w:val="00AC27DB"/>
    <w:rsid w:val="00AC2D9F"/>
    <w:rsid w:val="00AC3745"/>
    <w:rsid w:val="00AC42EF"/>
    <w:rsid w:val="00AC51C6"/>
    <w:rsid w:val="00AC52F6"/>
    <w:rsid w:val="00AC531E"/>
    <w:rsid w:val="00AD1C46"/>
    <w:rsid w:val="00AD2E86"/>
    <w:rsid w:val="00AD3A41"/>
    <w:rsid w:val="00AD3DC9"/>
    <w:rsid w:val="00AD5FA0"/>
    <w:rsid w:val="00AE1B5F"/>
    <w:rsid w:val="00AE201B"/>
    <w:rsid w:val="00AE23DD"/>
    <w:rsid w:val="00AE323F"/>
    <w:rsid w:val="00AE3D3F"/>
    <w:rsid w:val="00AE56E2"/>
    <w:rsid w:val="00AE5763"/>
    <w:rsid w:val="00AE5795"/>
    <w:rsid w:val="00AE602F"/>
    <w:rsid w:val="00AE63F1"/>
    <w:rsid w:val="00AE7042"/>
    <w:rsid w:val="00AF05B0"/>
    <w:rsid w:val="00AF186F"/>
    <w:rsid w:val="00AF1A02"/>
    <w:rsid w:val="00AF1FD6"/>
    <w:rsid w:val="00AF3E3E"/>
    <w:rsid w:val="00AF4032"/>
    <w:rsid w:val="00AF4CAC"/>
    <w:rsid w:val="00AF55DB"/>
    <w:rsid w:val="00AF5EC0"/>
    <w:rsid w:val="00AF7391"/>
    <w:rsid w:val="00B019ED"/>
    <w:rsid w:val="00B03862"/>
    <w:rsid w:val="00B0393C"/>
    <w:rsid w:val="00B05086"/>
    <w:rsid w:val="00B0520F"/>
    <w:rsid w:val="00B05305"/>
    <w:rsid w:val="00B05DAE"/>
    <w:rsid w:val="00B063C9"/>
    <w:rsid w:val="00B065A3"/>
    <w:rsid w:val="00B068BA"/>
    <w:rsid w:val="00B0782A"/>
    <w:rsid w:val="00B1081D"/>
    <w:rsid w:val="00B109DE"/>
    <w:rsid w:val="00B1191C"/>
    <w:rsid w:val="00B1198B"/>
    <w:rsid w:val="00B14D31"/>
    <w:rsid w:val="00B15F63"/>
    <w:rsid w:val="00B1624A"/>
    <w:rsid w:val="00B172E8"/>
    <w:rsid w:val="00B213BB"/>
    <w:rsid w:val="00B21415"/>
    <w:rsid w:val="00B21C0F"/>
    <w:rsid w:val="00B21CD8"/>
    <w:rsid w:val="00B25C8E"/>
    <w:rsid w:val="00B26478"/>
    <w:rsid w:val="00B30A28"/>
    <w:rsid w:val="00B311E0"/>
    <w:rsid w:val="00B3163D"/>
    <w:rsid w:val="00B32D96"/>
    <w:rsid w:val="00B33A69"/>
    <w:rsid w:val="00B368A4"/>
    <w:rsid w:val="00B40367"/>
    <w:rsid w:val="00B40AED"/>
    <w:rsid w:val="00B414B1"/>
    <w:rsid w:val="00B42CE2"/>
    <w:rsid w:val="00B445BD"/>
    <w:rsid w:val="00B4511D"/>
    <w:rsid w:val="00B47230"/>
    <w:rsid w:val="00B47823"/>
    <w:rsid w:val="00B47B36"/>
    <w:rsid w:val="00B47BF8"/>
    <w:rsid w:val="00B502FC"/>
    <w:rsid w:val="00B5088A"/>
    <w:rsid w:val="00B51E31"/>
    <w:rsid w:val="00B52B17"/>
    <w:rsid w:val="00B52F73"/>
    <w:rsid w:val="00B54C51"/>
    <w:rsid w:val="00B54CFD"/>
    <w:rsid w:val="00B55986"/>
    <w:rsid w:val="00B55EF8"/>
    <w:rsid w:val="00B6163A"/>
    <w:rsid w:val="00B627E6"/>
    <w:rsid w:val="00B62AC4"/>
    <w:rsid w:val="00B6322A"/>
    <w:rsid w:val="00B66E56"/>
    <w:rsid w:val="00B66F5F"/>
    <w:rsid w:val="00B67187"/>
    <w:rsid w:val="00B67283"/>
    <w:rsid w:val="00B67720"/>
    <w:rsid w:val="00B7073A"/>
    <w:rsid w:val="00B712D2"/>
    <w:rsid w:val="00B71471"/>
    <w:rsid w:val="00B72470"/>
    <w:rsid w:val="00B73D18"/>
    <w:rsid w:val="00B75039"/>
    <w:rsid w:val="00B75832"/>
    <w:rsid w:val="00B75DD2"/>
    <w:rsid w:val="00B76801"/>
    <w:rsid w:val="00B77407"/>
    <w:rsid w:val="00B77A95"/>
    <w:rsid w:val="00B77D13"/>
    <w:rsid w:val="00B80B96"/>
    <w:rsid w:val="00B817BA"/>
    <w:rsid w:val="00B830B6"/>
    <w:rsid w:val="00B8408E"/>
    <w:rsid w:val="00B8480B"/>
    <w:rsid w:val="00B84E40"/>
    <w:rsid w:val="00B87074"/>
    <w:rsid w:val="00B8740F"/>
    <w:rsid w:val="00B9217E"/>
    <w:rsid w:val="00B92FA6"/>
    <w:rsid w:val="00B931E9"/>
    <w:rsid w:val="00B932D6"/>
    <w:rsid w:val="00B94B21"/>
    <w:rsid w:val="00B95C08"/>
    <w:rsid w:val="00B9657E"/>
    <w:rsid w:val="00B9756A"/>
    <w:rsid w:val="00BA013F"/>
    <w:rsid w:val="00BA0C65"/>
    <w:rsid w:val="00BA12D3"/>
    <w:rsid w:val="00BA1BD2"/>
    <w:rsid w:val="00BA1CB3"/>
    <w:rsid w:val="00BA21DB"/>
    <w:rsid w:val="00BA3F71"/>
    <w:rsid w:val="00BA4561"/>
    <w:rsid w:val="00BA51F0"/>
    <w:rsid w:val="00BA5BBA"/>
    <w:rsid w:val="00BA723D"/>
    <w:rsid w:val="00BB0920"/>
    <w:rsid w:val="00BB2418"/>
    <w:rsid w:val="00BB26E9"/>
    <w:rsid w:val="00BB2C80"/>
    <w:rsid w:val="00BB349C"/>
    <w:rsid w:val="00BB4BDF"/>
    <w:rsid w:val="00BB6BCF"/>
    <w:rsid w:val="00BB7C26"/>
    <w:rsid w:val="00BC04B2"/>
    <w:rsid w:val="00BC0507"/>
    <w:rsid w:val="00BC1386"/>
    <w:rsid w:val="00BC1E6A"/>
    <w:rsid w:val="00BC1F8A"/>
    <w:rsid w:val="00BC2593"/>
    <w:rsid w:val="00BC2A6E"/>
    <w:rsid w:val="00BC364E"/>
    <w:rsid w:val="00BC37BF"/>
    <w:rsid w:val="00BC3956"/>
    <w:rsid w:val="00BC3B06"/>
    <w:rsid w:val="00BC3E8C"/>
    <w:rsid w:val="00BC44C9"/>
    <w:rsid w:val="00BC4724"/>
    <w:rsid w:val="00BC676E"/>
    <w:rsid w:val="00BD0519"/>
    <w:rsid w:val="00BD08A9"/>
    <w:rsid w:val="00BD1751"/>
    <w:rsid w:val="00BD3A77"/>
    <w:rsid w:val="00BD4975"/>
    <w:rsid w:val="00BD4D46"/>
    <w:rsid w:val="00BD5484"/>
    <w:rsid w:val="00BE58DB"/>
    <w:rsid w:val="00BE5E26"/>
    <w:rsid w:val="00BF29B8"/>
    <w:rsid w:val="00BF3050"/>
    <w:rsid w:val="00BF4A20"/>
    <w:rsid w:val="00BF6A4D"/>
    <w:rsid w:val="00BF7357"/>
    <w:rsid w:val="00C0058C"/>
    <w:rsid w:val="00C03D97"/>
    <w:rsid w:val="00C052F2"/>
    <w:rsid w:val="00C07041"/>
    <w:rsid w:val="00C072C9"/>
    <w:rsid w:val="00C075C0"/>
    <w:rsid w:val="00C10C7F"/>
    <w:rsid w:val="00C11127"/>
    <w:rsid w:val="00C11F4A"/>
    <w:rsid w:val="00C1366A"/>
    <w:rsid w:val="00C1402A"/>
    <w:rsid w:val="00C1417E"/>
    <w:rsid w:val="00C14722"/>
    <w:rsid w:val="00C14857"/>
    <w:rsid w:val="00C14F44"/>
    <w:rsid w:val="00C156A0"/>
    <w:rsid w:val="00C215AE"/>
    <w:rsid w:val="00C21AF9"/>
    <w:rsid w:val="00C22010"/>
    <w:rsid w:val="00C23454"/>
    <w:rsid w:val="00C23E49"/>
    <w:rsid w:val="00C25E77"/>
    <w:rsid w:val="00C30378"/>
    <w:rsid w:val="00C305CC"/>
    <w:rsid w:val="00C30CA6"/>
    <w:rsid w:val="00C315B2"/>
    <w:rsid w:val="00C31F47"/>
    <w:rsid w:val="00C324EE"/>
    <w:rsid w:val="00C348D0"/>
    <w:rsid w:val="00C3774D"/>
    <w:rsid w:val="00C412E1"/>
    <w:rsid w:val="00C41C43"/>
    <w:rsid w:val="00C43DF1"/>
    <w:rsid w:val="00C4499A"/>
    <w:rsid w:val="00C4591B"/>
    <w:rsid w:val="00C46FAC"/>
    <w:rsid w:val="00C506E1"/>
    <w:rsid w:val="00C53844"/>
    <w:rsid w:val="00C55459"/>
    <w:rsid w:val="00C56375"/>
    <w:rsid w:val="00C563F9"/>
    <w:rsid w:val="00C564C9"/>
    <w:rsid w:val="00C5754E"/>
    <w:rsid w:val="00C57A75"/>
    <w:rsid w:val="00C614FF"/>
    <w:rsid w:val="00C629DB"/>
    <w:rsid w:val="00C63074"/>
    <w:rsid w:val="00C64861"/>
    <w:rsid w:val="00C666E3"/>
    <w:rsid w:val="00C6685D"/>
    <w:rsid w:val="00C7077A"/>
    <w:rsid w:val="00C72BF3"/>
    <w:rsid w:val="00C74886"/>
    <w:rsid w:val="00C74F4D"/>
    <w:rsid w:val="00C7783A"/>
    <w:rsid w:val="00C77B6E"/>
    <w:rsid w:val="00C81054"/>
    <w:rsid w:val="00C816E0"/>
    <w:rsid w:val="00C816E3"/>
    <w:rsid w:val="00C8253C"/>
    <w:rsid w:val="00C825EA"/>
    <w:rsid w:val="00C82B85"/>
    <w:rsid w:val="00C835F6"/>
    <w:rsid w:val="00C83705"/>
    <w:rsid w:val="00C83827"/>
    <w:rsid w:val="00C83C5D"/>
    <w:rsid w:val="00C83E15"/>
    <w:rsid w:val="00C871E5"/>
    <w:rsid w:val="00C9113E"/>
    <w:rsid w:val="00C919C1"/>
    <w:rsid w:val="00C91DDC"/>
    <w:rsid w:val="00C9360A"/>
    <w:rsid w:val="00C95269"/>
    <w:rsid w:val="00C95422"/>
    <w:rsid w:val="00C95BF6"/>
    <w:rsid w:val="00C9642C"/>
    <w:rsid w:val="00C970C2"/>
    <w:rsid w:val="00CA0F5F"/>
    <w:rsid w:val="00CA11BB"/>
    <w:rsid w:val="00CA12D5"/>
    <w:rsid w:val="00CA1A5C"/>
    <w:rsid w:val="00CA1FC6"/>
    <w:rsid w:val="00CA21A2"/>
    <w:rsid w:val="00CA377F"/>
    <w:rsid w:val="00CA4691"/>
    <w:rsid w:val="00CA487E"/>
    <w:rsid w:val="00CA59B9"/>
    <w:rsid w:val="00CA6610"/>
    <w:rsid w:val="00CB2F34"/>
    <w:rsid w:val="00CB3253"/>
    <w:rsid w:val="00CB3ADA"/>
    <w:rsid w:val="00CB3E1A"/>
    <w:rsid w:val="00CB3FDC"/>
    <w:rsid w:val="00CB497F"/>
    <w:rsid w:val="00CB7098"/>
    <w:rsid w:val="00CC0F66"/>
    <w:rsid w:val="00CC1EED"/>
    <w:rsid w:val="00CC490F"/>
    <w:rsid w:val="00CC50DB"/>
    <w:rsid w:val="00CC5C56"/>
    <w:rsid w:val="00CC5F36"/>
    <w:rsid w:val="00CC6312"/>
    <w:rsid w:val="00CC63CF"/>
    <w:rsid w:val="00CD01CE"/>
    <w:rsid w:val="00CD075F"/>
    <w:rsid w:val="00CD1DFB"/>
    <w:rsid w:val="00CD2409"/>
    <w:rsid w:val="00CE008D"/>
    <w:rsid w:val="00CE1A3E"/>
    <w:rsid w:val="00CE1E13"/>
    <w:rsid w:val="00CE2572"/>
    <w:rsid w:val="00CE3010"/>
    <w:rsid w:val="00CE366E"/>
    <w:rsid w:val="00CE3771"/>
    <w:rsid w:val="00CE46AE"/>
    <w:rsid w:val="00CE5F31"/>
    <w:rsid w:val="00CF0D73"/>
    <w:rsid w:val="00CF0D7D"/>
    <w:rsid w:val="00CF2531"/>
    <w:rsid w:val="00CF4104"/>
    <w:rsid w:val="00CF50AE"/>
    <w:rsid w:val="00CF5F9A"/>
    <w:rsid w:val="00CF6283"/>
    <w:rsid w:val="00CF6EBF"/>
    <w:rsid w:val="00CF73E9"/>
    <w:rsid w:val="00D00C4D"/>
    <w:rsid w:val="00D00E9A"/>
    <w:rsid w:val="00D013AB"/>
    <w:rsid w:val="00D03807"/>
    <w:rsid w:val="00D04360"/>
    <w:rsid w:val="00D0479E"/>
    <w:rsid w:val="00D05227"/>
    <w:rsid w:val="00D063FC"/>
    <w:rsid w:val="00D06B6E"/>
    <w:rsid w:val="00D1062E"/>
    <w:rsid w:val="00D1074A"/>
    <w:rsid w:val="00D10D0A"/>
    <w:rsid w:val="00D13871"/>
    <w:rsid w:val="00D15F06"/>
    <w:rsid w:val="00D16568"/>
    <w:rsid w:val="00D20AB8"/>
    <w:rsid w:val="00D21C13"/>
    <w:rsid w:val="00D224BB"/>
    <w:rsid w:val="00D22F92"/>
    <w:rsid w:val="00D23426"/>
    <w:rsid w:val="00D2349B"/>
    <w:rsid w:val="00D23955"/>
    <w:rsid w:val="00D249FA"/>
    <w:rsid w:val="00D25319"/>
    <w:rsid w:val="00D25517"/>
    <w:rsid w:val="00D261B8"/>
    <w:rsid w:val="00D262DF"/>
    <w:rsid w:val="00D27BE2"/>
    <w:rsid w:val="00D27D14"/>
    <w:rsid w:val="00D30747"/>
    <w:rsid w:val="00D30A87"/>
    <w:rsid w:val="00D32876"/>
    <w:rsid w:val="00D33E15"/>
    <w:rsid w:val="00D3579B"/>
    <w:rsid w:val="00D36165"/>
    <w:rsid w:val="00D36E65"/>
    <w:rsid w:val="00D40C29"/>
    <w:rsid w:val="00D4325E"/>
    <w:rsid w:val="00D4471F"/>
    <w:rsid w:val="00D44F26"/>
    <w:rsid w:val="00D45A89"/>
    <w:rsid w:val="00D470E1"/>
    <w:rsid w:val="00D508A4"/>
    <w:rsid w:val="00D53359"/>
    <w:rsid w:val="00D5380F"/>
    <w:rsid w:val="00D54A57"/>
    <w:rsid w:val="00D54A59"/>
    <w:rsid w:val="00D564DB"/>
    <w:rsid w:val="00D576D4"/>
    <w:rsid w:val="00D578C1"/>
    <w:rsid w:val="00D61B37"/>
    <w:rsid w:val="00D62993"/>
    <w:rsid w:val="00D6414E"/>
    <w:rsid w:val="00D657D3"/>
    <w:rsid w:val="00D65A9B"/>
    <w:rsid w:val="00D67E77"/>
    <w:rsid w:val="00D71650"/>
    <w:rsid w:val="00D71A52"/>
    <w:rsid w:val="00D723FE"/>
    <w:rsid w:val="00D726B3"/>
    <w:rsid w:val="00D72861"/>
    <w:rsid w:val="00D72F44"/>
    <w:rsid w:val="00D73540"/>
    <w:rsid w:val="00D75B63"/>
    <w:rsid w:val="00D7759E"/>
    <w:rsid w:val="00D77AAD"/>
    <w:rsid w:val="00D813DB"/>
    <w:rsid w:val="00D82551"/>
    <w:rsid w:val="00D849C9"/>
    <w:rsid w:val="00D86D00"/>
    <w:rsid w:val="00D878C8"/>
    <w:rsid w:val="00D9016A"/>
    <w:rsid w:val="00D9209C"/>
    <w:rsid w:val="00D93433"/>
    <w:rsid w:val="00D943F4"/>
    <w:rsid w:val="00D94FEB"/>
    <w:rsid w:val="00D9631E"/>
    <w:rsid w:val="00D96A5B"/>
    <w:rsid w:val="00D976D3"/>
    <w:rsid w:val="00DA04F6"/>
    <w:rsid w:val="00DA06EA"/>
    <w:rsid w:val="00DA0C7F"/>
    <w:rsid w:val="00DA0E09"/>
    <w:rsid w:val="00DA11E2"/>
    <w:rsid w:val="00DA3074"/>
    <w:rsid w:val="00DA5A6D"/>
    <w:rsid w:val="00DA66A9"/>
    <w:rsid w:val="00DA75E7"/>
    <w:rsid w:val="00DA7666"/>
    <w:rsid w:val="00DA7C5F"/>
    <w:rsid w:val="00DB0308"/>
    <w:rsid w:val="00DB1120"/>
    <w:rsid w:val="00DB211A"/>
    <w:rsid w:val="00DB3327"/>
    <w:rsid w:val="00DB44B9"/>
    <w:rsid w:val="00DB50E4"/>
    <w:rsid w:val="00DB5410"/>
    <w:rsid w:val="00DB5A01"/>
    <w:rsid w:val="00DB5D78"/>
    <w:rsid w:val="00DB6ACD"/>
    <w:rsid w:val="00DB6E31"/>
    <w:rsid w:val="00DB70C7"/>
    <w:rsid w:val="00DB79C4"/>
    <w:rsid w:val="00DC02EB"/>
    <w:rsid w:val="00DC1028"/>
    <w:rsid w:val="00DC16A1"/>
    <w:rsid w:val="00DC1B06"/>
    <w:rsid w:val="00DC1C13"/>
    <w:rsid w:val="00DC4BED"/>
    <w:rsid w:val="00DC4CFF"/>
    <w:rsid w:val="00DC6B2C"/>
    <w:rsid w:val="00DC7DB6"/>
    <w:rsid w:val="00DD0B5B"/>
    <w:rsid w:val="00DD1A46"/>
    <w:rsid w:val="00DD7419"/>
    <w:rsid w:val="00DD7AA0"/>
    <w:rsid w:val="00DE065D"/>
    <w:rsid w:val="00DE09D6"/>
    <w:rsid w:val="00DE09E8"/>
    <w:rsid w:val="00DE0F67"/>
    <w:rsid w:val="00DE1007"/>
    <w:rsid w:val="00DE11E3"/>
    <w:rsid w:val="00DE3CF5"/>
    <w:rsid w:val="00DE5ABC"/>
    <w:rsid w:val="00DE6493"/>
    <w:rsid w:val="00DF0351"/>
    <w:rsid w:val="00DF1320"/>
    <w:rsid w:val="00DF1542"/>
    <w:rsid w:val="00DF6E43"/>
    <w:rsid w:val="00DF72AA"/>
    <w:rsid w:val="00E034AC"/>
    <w:rsid w:val="00E03AA2"/>
    <w:rsid w:val="00E03D5F"/>
    <w:rsid w:val="00E05F60"/>
    <w:rsid w:val="00E06B12"/>
    <w:rsid w:val="00E11D13"/>
    <w:rsid w:val="00E12531"/>
    <w:rsid w:val="00E12BE1"/>
    <w:rsid w:val="00E14A41"/>
    <w:rsid w:val="00E156CF"/>
    <w:rsid w:val="00E165F3"/>
    <w:rsid w:val="00E16694"/>
    <w:rsid w:val="00E16EDF"/>
    <w:rsid w:val="00E2114A"/>
    <w:rsid w:val="00E21B02"/>
    <w:rsid w:val="00E2277F"/>
    <w:rsid w:val="00E23685"/>
    <w:rsid w:val="00E23E12"/>
    <w:rsid w:val="00E258CA"/>
    <w:rsid w:val="00E32056"/>
    <w:rsid w:val="00E322A4"/>
    <w:rsid w:val="00E3405E"/>
    <w:rsid w:val="00E35D86"/>
    <w:rsid w:val="00E35DD6"/>
    <w:rsid w:val="00E36F5D"/>
    <w:rsid w:val="00E37BBB"/>
    <w:rsid w:val="00E42D9A"/>
    <w:rsid w:val="00E43240"/>
    <w:rsid w:val="00E43949"/>
    <w:rsid w:val="00E4475F"/>
    <w:rsid w:val="00E447E7"/>
    <w:rsid w:val="00E4515E"/>
    <w:rsid w:val="00E45A03"/>
    <w:rsid w:val="00E461E2"/>
    <w:rsid w:val="00E5151D"/>
    <w:rsid w:val="00E53BD6"/>
    <w:rsid w:val="00E53C8A"/>
    <w:rsid w:val="00E578B5"/>
    <w:rsid w:val="00E60077"/>
    <w:rsid w:val="00E620B4"/>
    <w:rsid w:val="00E62EFE"/>
    <w:rsid w:val="00E6318B"/>
    <w:rsid w:val="00E644C1"/>
    <w:rsid w:val="00E659F4"/>
    <w:rsid w:val="00E70906"/>
    <w:rsid w:val="00E7314A"/>
    <w:rsid w:val="00E73826"/>
    <w:rsid w:val="00E74282"/>
    <w:rsid w:val="00E74DF7"/>
    <w:rsid w:val="00E752F9"/>
    <w:rsid w:val="00E754D4"/>
    <w:rsid w:val="00E7595F"/>
    <w:rsid w:val="00E75DA5"/>
    <w:rsid w:val="00E76244"/>
    <w:rsid w:val="00E76DAF"/>
    <w:rsid w:val="00E779CA"/>
    <w:rsid w:val="00E77C48"/>
    <w:rsid w:val="00E77DB0"/>
    <w:rsid w:val="00E803BB"/>
    <w:rsid w:val="00E8081B"/>
    <w:rsid w:val="00E80DD5"/>
    <w:rsid w:val="00E8151A"/>
    <w:rsid w:val="00E83720"/>
    <w:rsid w:val="00E839CD"/>
    <w:rsid w:val="00E851E4"/>
    <w:rsid w:val="00E86473"/>
    <w:rsid w:val="00E869AA"/>
    <w:rsid w:val="00E86CC7"/>
    <w:rsid w:val="00E86F26"/>
    <w:rsid w:val="00E912D1"/>
    <w:rsid w:val="00E925C5"/>
    <w:rsid w:val="00E9298E"/>
    <w:rsid w:val="00E932DF"/>
    <w:rsid w:val="00E965AC"/>
    <w:rsid w:val="00E96E6B"/>
    <w:rsid w:val="00E97CFD"/>
    <w:rsid w:val="00EA0063"/>
    <w:rsid w:val="00EA00F7"/>
    <w:rsid w:val="00EA012B"/>
    <w:rsid w:val="00EA0DE9"/>
    <w:rsid w:val="00EA1B01"/>
    <w:rsid w:val="00EA2938"/>
    <w:rsid w:val="00EA2D0A"/>
    <w:rsid w:val="00EA4DA7"/>
    <w:rsid w:val="00EA564F"/>
    <w:rsid w:val="00EA6F7B"/>
    <w:rsid w:val="00EA7DB3"/>
    <w:rsid w:val="00EB00D5"/>
    <w:rsid w:val="00EB0AA7"/>
    <w:rsid w:val="00EB1A8A"/>
    <w:rsid w:val="00EB22B9"/>
    <w:rsid w:val="00EB264C"/>
    <w:rsid w:val="00EB2662"/>
    <w:rsid w:val="00EB38C2"/>
    <w:rsid w:val="00EB3B05"/>
    <w:rsid w:val="00EB49B8"/>
    <w:rsid w:val="00EB54D8"/>
    <w:rsid w:val="00EB61BF"/>
    <w:rsid w:val="00EB67BC"/>
    <w:rsid w:val="00EB6D5E"/>
    <w:rsid w:val="00EB719C"/>
    <w:rsid w:val="00EB76F9"/>
    <w:rsid w:val="00EB7B59"/>
    <w:rsid w:val="00EB7DA5"/>
    <w:rsid w:val="00EB7F23"/>
    <w:rsid w:val="00EC082B"/>
    <w:rsid w:val="00EC087A"/>
    <w:rsid w:val="00EC1D7F"/>
    <w:rsid w:val="00EC257E"/>
    <w:rsid w:val="00EC3E81"/>
    <w:rsid w:val="00EC4BF8"/>
    <w:rsid w:val="00EC51F8"/>
    <w:rsid w:val="00EC7BAE"/>
    <w:rsid w:val="00ED08FC"/>
    <w:rsid w:val="00ED1824"/>
    <w:rsid w:val="00ED2C9E"/>
    <w:rsid w:val="00ED3872"/>
    <w:rsid w:val="00ED4A6C"/>
    <w:rsid w:val="00ED4C98"/>
    <w:rsid w:val="00ED4FAC"/>
    <w:rsid w:val="00ED5910"/>
    <w:rsid w:val="00ED6CB0"/>
    <w:rsid w:val="00ED73FA"/>
    <w:rsid w:val="00EE1E0A"/>
    <w:rsid w:val="00EE2D3C"/>
    <w:rsid w:val="00EE2E2F"/>
    <w:rsid w:val="00EE3942"/>
    <w:rsid w:val="00EE3D5E"/>
    <w:rsid w:val="00EF1BFC"/>
    <w:rsid w:val="00EF2FF6"/>
    <w:rsid w:val="00EF321E"/>
    <w:rsid w:val="00EF38E6"/>
    <w:rsid w:val="00EF3E3F"/>
    <w:rsid w:val="00EF3ED4"/>
    <w:rsid w:val="00EF4C26"/>
    <w:rsid w:val="00EF4F35"/>
    <w:rsid w:val="00EF520E"/>
    <w:rsid w:val="00EF5894"/>
    <w:rsid w:val="00EF677E"/>
    <w:rsid w:val="00F001A5"/>
    <w:rsid w:val="00F01D4F"/>
    <w:rsid w:val="00F04453"/>
    <w:rsid w:val="00F046C6"/>
    <w:rsid w:val="00F0576A"/>
    <w:rsid w:val="00F07C6E"/>
    <w:rsid w:val="00F10F96"/>
    <w:rsid w:val="00F12926"/>
    <w:rsid w:val="00F13671"/>
    <w:rsid w:val="00F14177"/>
    <w:rsid w:val="00F1421D"/>
    <w:rsid w:val="00F14BDB"/>
    <w:rsid w:val="00F1505A"/>
    <w:rsid w:val="00F15CF9"/>
    <w:rsid w:val="00F15F14"/>
    <w:rsid w:val="00F1601B"/>
    <w:rsid w:val="00F16EAB"/>
    <w:rsid w:val="00F17C67"/>
    <w:rsid w:val="00F20EB3"/>
    <w:rsid w:val="00F21085"/>
    <w:rsid w:val="00F21DAF"/>
    <w:rsid w:val="00F24811"/>
    <w:rsid w:val="00F26EE9"/>
    <w:rsid w:val="00F279DA"/>
    <w:rsid w:val="00F309E2"/>
    <w:rsid w:val="00F33587"/>
    <w:rsid w:val="00F348B4"/>
    <w:rsid w:val="00F3535B"/>
    <w:rsid w:val="00F35A6B"/>
    <w:rsid w:val="00F35AF4"/>
    <w:rsid w:val="00F368CF"/>
    <w:rsid w:val="00F378FB"/>
    <w:rsid w:val="00F41E50"/>
    <w:rsid w:val="00F42139"/>
    <w:rsid w:val="00F43B11"/>
    <w:rsid w:val="00F45F7B"/>
    <w:rsid w:val="00F45FDD"/>
    <w:rsid w:val="00F462C8"/>
    <w:rsid w:val="00F46400"/>
    <w:rsid w:val="00F4766E"/>
    <w:rsid w:val="00F51855"/>
    <w:rsid w:val="00F5271B"/>
    <w:rsid w:val="00F52961"/>
    <w:rsid w:val="00F530CA"/>
    <w:rsid w:val="00F552E9"/>
    <w:rsid w:val="00F55FCE"/>
    <w:rsid w:val="00F57577"/>
    <w:rsid w:val="00F57FC3"/>
    <w:rsid w:val="00F60CC1"/>
    <w:rsid w:val="00F60DAF"/>
    <w:rsid w:val="00F62453"/>
    <w:rsid w:val="00F62623"/>
    <w:rsid w:val="00F63794"/>
    <w:rsid w:val="00F64ACE"/>
    <w:rsid w:val="00F65BD3"/>
    <w:rsid w:val="00F6636D"/>
    <w:rsid w:val="00F664F5"/>
    <w:rsid w:val="00F6704B"/>
    <w:rsid w:val="00F670A8"/>
    <w:rsid w:val="00F67B6A"/>
    <w:rsid w:val="00F67FB3"/>
    <w:rsid w:val="00F71885"/>
    <w:rsid w:val="00F71AC3"/>
    <w:rsid w:val="00F73F48"/>
    <w:rsid w:val="00F74750"/>
    <w:rsid w:val="00F76B1A"/>
    <w:rsid w:val="00F77097"/>
    <w:rsid w:val="00F824D7"/>
    <w:rsid w:val="00F836F9"/>
    <w:rsid w:val="00F84F74"/>
    <w:rsid w:val="00F90211"/>
    <w:rsid w:val="00F909AD"/>
    <w:rsid w:val="00F915B3"/>
    <w:rsid w:val="00F92E16"/>
    <w:rsid w:val="00F93842"/>
    <w:rsid w:val="00F93C47"/>
    <w:rsid w:val="00F94B1B"/>
    <w:rsid w:val="00F94DC7"/>
    <w:rsid w:val="00F96B80"/>
    <w:rsid w:val="00F96D74"/>
    <w:rsid w:val="00FA01EE"/>
    <w:rsid w:val="00FA022B"/>
    <w:rsid w:val="00FA36E2"/>
    <w:rsid w:val="00FA520F"/>
    <w:rsid w:val="00FA684B"/>
    <w:rsid w:val="00FA7817"/>
    <w:rsid w:val="00FB1359"/>
    <w:rsid w:val="00FB16AF"/>
    <w:rsid w:val="00FB1C6C"/>
    <w:rsid w:val="00FB2610"/>
    <w:rsid w:val="00FB298D"/>
    <w:rsid w:val="00FB3EFF"/>
    <w:rsid w:val="00FB499E"/>
    <w:rsid w:val="00FB4B56"/>
    <w:rsid w:val="00FB4CEA"/>
    <w:rsid w:val="00FB5093"/>
    <w:rsid w:val="00FB653A"/>
    <w:rsid w:val="00FB6728"/>
    <w:rsid w:val="00FB7818"/>
    <w:rsid w:val="00FB7886"/>
    <w:rsid w:val="00FC4886"/>
    <w:rsid w:val="00FD1256"/>
    <w:rsid w:val="00FD35AC"/>
    <w:rsid w:val="00FD493E"/>
    <w:rsid w:val="00FD5727"/>
    <w:rsid w:val="00FD654C"/>
    <w:rsid w:val="00FD6992"/>
    <w:rsid w:val="00FE0995"/>
    <w:rsid w:val="00FE1A47"/>
    <w:rsid w:val="00FE2AA0"/>
    <w:rsid w:val="00FE2F5C"/>
    <w:rsid w:val="00FE3027"/>
    <w:rsid w:val="00FE3FBA"/>
    <w:rsid w:val="00FE4475"/>
    <w:rsid w:val="00FE52F7"/>
    <w:rsid w:val="00FE589F"/>
    <w:rsid w:val="00FE68C5"/>
    <w:rsid w:val="00FE7B7D"/>
    <w:rsid w:val="00FF04CD"/>
    <w:rsid w:val="00FF0B6E"/>
    <w:rsid w:val="00FF182B"/>
    <w:rsid w:val="00FF3507"/>
    <w:rsid w:val="00FF74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911F04"/>
  <w15:chartTrackingRefBased/>
  <w15:docId w15:val="{7F4CC448-0934-40A3-AC30-6E972574A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0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19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50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0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19E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132F9"/>
    <w:pPr>
      <w:spacing w:after="0" w:line="240" w:lineRule="auto"/>
    </w:pPr>
    <w:rPr>
      <w:lang w:val="en-US" w:eastAsia="en-US"/>
    </w:rPr>
  </w:style>
  <w:style w:type="character" w:customStyle="1" w:styleId="NoSpacingChar">
    <w:name w:val="No Spacing Char"/>
    <w:basedOn w:val="DefaultParagraphFont"/>
    <w:link w:val="NoSpacing"/>
    <w:uiPriority w:val="1"/>
    <w:rsid w:val="009132F9"/>
    <w:rPr>
      <w:lang w:val="en-US" w:eastAsia="en-US"/>
    </w:rPr>
  </w:style>
  <w:style w:type="paragraph" w:styleId="Header">
    <w:name w:val="header"/>
    <w:basedOn w:val="Normal"/>
    <w:link w:val="HeaderChar"/>
    <w:uiPriority w:val="99"/>
    <w:unhideWhenUsed/>
    <w:rsid w:val="00913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2F9"/>
  </w:style>
  <w:style w:type="paragraph" w:styleId="Footer">
    <w:name w:val="footer"/>
    <w:basedOn w:val="Normal"/>
    <w:link w:val="FooterChar"/>
    <w:uiPriority w:val="99"/>
    <w:unhideWhenUsed/>
    <w:rsid w:val="00913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2F9"/>
  </w:style>
  <w:style w:type="paragraph" w:styleId="ListParagraph">
    <w:name w:val="List Paragraph"/>
    <w:basedOn w:val="Normal"/>
    <w:uiPriority w:val="34"/>
    <w:qFormat/>
    <w:rsid w:val="002F1EFA"/>
    <w:pPr>
      <w:ind w:left="720"/>
      <w:contextualSpacing/>
    </w:pPr>
  </w:style>
  <w:style w:type="character" w:styleId="Hyperlink">
    <w:name w:val="Hyperlink"/>
    <w:basedOn w:val="DefaultParagraphFont"/>
    <w:uiPriority w:val="99"/>
    <w:unhideWhenUsed/>
    <w:rsid w:val="001D7E00"/>
    <w:rPr>
      <w:color w:val="0563C1" w:themeColor="hyperlink"/>
      <w:u w:val="single"/>
    </w:rPr>
  </w:style>
  <w:style w:type="character" w:styleId="UnresolvedMention">
    <w:name w:val="Unresolved Mention"/>
    <w:basedOn w:val="DefaultParagraphFont"/>
    <w:uiPriority w:val="99"/>
    <w:semiHidden/>
    <w:unhideWhenUsed/>
    <w:rsid w:val="001D7E00"/>
    <w:rPr>
      <w:color w:val="605E5C"/>
      <w:shd w:val="clear" w:color="auto" w:fill="E1DFDD"/>
    </w:rPr>
  </w:style>
  <w:style w:type="character" w:customStyle="1" w:styleId="Heading3Char">
    <w:name w:val="Heading 3 Char"/>
    <w:basedOn w:val="DefaultParagraphFont"/>
    <w:link w:val="Heading3"/>
    <w:uiPriority w:val="9"/>
    <w:rsid w:val="0020503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E6DBB"/>
    <w:pPr>
      <w:outlineLvl w:val="9"/>
    </w:pPr>
    <w:rPr>
      <w:lang w:val="en-US" w:eastAsia="en-US"/>
    </w:rPr>
  </w:style>
  <w:style w:type="paragraph" w:styleId="TOC1">
    <w:name w:val="toc 1"/>
    <w:basedOn w:val="Normal"/>
    <w:next w:val="Normal"/>
    <w:autoRedefine/>
    <w:uiPriority w:val="39"/>
    <w:unhideWhenUsed/>
    <w:rsid w:val="007E6DBB"/>
    <w:pPr>
      <w:spacing w:after="100"/>
    </w:pPr>
  </w:style>
  <w:style w:type="paragraph" w:styleId="TOC2">
    <w:name w:val="toc 2"/>
    <w:basedOn w:val="Normal"/>
    <w:next w:val="Normal"/>
    <w:autoRedefine/>
    <w:uiPriority w:val="39"/>
    <w:unhideWhenUsed/>
    <w:rsid w:val="007E6DBB"/>
    <w:pPr>
      <w:spacing w:after="100"/>
      <w:ind w:left="220"/>
    </w:pPr>
  </w:style>
  <w:style w:type="paragraph" w:styleId="TOC3">
    <w:name w:val="toc 3"/>
    <w:basedOn w:val="Normal"/>
    <w:next w:val="Normal"/>
    <w:autoRedefine/>
    <w:uiPriority w:val="39"/>
    <w:unhideWhenUsed/>
    <w:rsid w:val="007E6DB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37190">
      <w:bodyDiv w:val="1"/>
      <w:marLeft w:val="0"/>
      <w:marRight w:val="0"/>
      <w:marTop w:val="0"/>
      <w:marBottom w:val="0"/>
      <w:divBdr>
        <w:top w:val="none" w:sz="0" w:space="0" w:color="auto"/>
        <w:left w:val="none" w:sz="0" w:space="0" w:color="auto"/>
        <w:bottom w:val="none" w:sz="0" w:space="0" w:color="auto"/>
        <w:right w:val="none" w:sz="0" w:space="0" w:color="auto"/>
      </w:divBdr>
      <w:divsChild>
        <w:div w:id="1939676808">
          <w:marLeft w:val="547"/>
          <w:marRight w:val="0"/>
          <w:marTop w:val="200"/>
          <w:marBottom w:val="0"/>
          <w:divBdr>
            <w:top w:val="none" w:sz="0" w:space="0" w:color="auto"/>
            <w:left w:val="none" w:sz="0" w:space="0" w:color="auto"/>
            <w:bottom w:val="none" w:sz="0" w:space="0" w:color="auto"/>
            <w:right w:val="none" w:sz="0" w:space="0" w:color="auto"/>
          </w:divBdr>
        </w:div>
        <w:div w:id="1657605590">
          <w:marLeft w:val="547"/>
          <w:marRight w:val="0"/>
          <w:marTop w:val="200"/>
          <w:marBottom w:val="0"/>
          <w:divBdr>
            <w:top w:val="none" w:sz="0" w:space="0" w:color="auto"/>
            <w:left w:val="none" w:sz="0" w:space="0" w:color="auto"/>
            <w:bottom w:val="none" w:sz="0" w:space="0" w:color="auto"/>
            <w:right w:val="none" w:sz="0" w:space="0" w:color="auto"/>
          </w:divBdr>
        </w:div>
        <w:div w:id="1026372417">
          <w:marLeft w:val="547"/>
          <w:marRight w:val="0"/>
          <w:marTop w:val="200"/>
          <w:marBottom w:val="0"/>
          <w:divBdr>
            <w:top w:val="none" w:sz="0" w:space="0" w:color="auto"/>
            <w:left w:val="none" w:sz="0" w:space="0" w:color="auto"/>
            <w:bottom w:val="none" w:sz="0" w:space="0" w:color="auto"/>
            <w:right w:val="none" w:sz="0" w:space="0" w:color="auto"/>
          </w:divBdr>
        </w:div>
        <w:div w:id="2079284832">
          <w:marLeft w:val="547"/>
          <w:marRight w:val="0"/>
          <w:marTop w:val="200"/>
          <w:marBottom w:val="0"/>
          <w:divBdr>
            <w:top w:val="none" w:sz="0" w:space="0" w:color="auto"/>
            <w:left w:val="none" w:sz="0" w:space="0" w:color="auto"/>
            <w:bottom w:val="none" w:sz="0" w:space="0" w:color="auto"/>
            <w:right w:val="none" w:sz="0" w:space="0" w:color="auto"/>
          </w:divBdr>
        </w:div>
      </w:divsChild>
    </w:div>
    <w:div w:id="1504471503">
      <w:bodyDiv w:val="1"/>
      <w:marLeft w:val="0"/>
      <w:marRight w:val="0"/>
      <w:marTop w:val="0"/>
      <w:marBottom w:val="0"/>
      <w:divBdr>
        <w:top w:val="none" w:sz="0" w:space="0" w:color="auto"/>
        <w:left w:val="none" w:sz="0" w:space="0" w:color="auto"/>
        <w:bottom w:val="none" w:sz="0" w:space="0" w:color="auto"/>
        <w:right w:val="none" w:sz="0" w:space="0" w:color="auto"/>
      </w:divBdr>
      <w:divsChild>
        <w:div w:id="598947165">
          <w:marLeft w:val="547"/>
          <w:marRight w:val="0"/>
          <w:marTop w:val="200"/>
          <w:marBottom w:val="0"/>
          <w:divBdr>
            <w:top w:val="none" w:sz="0" w:space="0" w:color="auto"/>
            <w:left w:val="none" w:sz="0" w:space="0" w:color="auto"/>
            <w:bottom w:val="none" w:sz="0" w:space="0" w:color="auto"/>
            <w:right w:val="none" w:sz="0" w:space="0" w:color="auto"/>
          </w:divBdr>
        </w:div>
        <w:div w:id="319693700">
          <w:marLeft w:val="547"/>
          <w:marRight w:val="0"/>
          <w:marTop w:val="200"/>
          <w:marBottom w:val="0"/>
          <w:divBdr>
            <w:top w:val="none" w:sz="0" w:space="0" w:color="auto"/>
            <w:left w:val="none" w:sz="0" w:space="0" w:color="auto"/>
            <w:bottom w:val="none" w:sz="0" w:space="0" w:color="auto"/>
            <w:right w:val="none" w:sz="0" w:space="0" w:color="auto"/>
          </w:divBdr>
        </w:div>
        <w:div w:id="1948737132">
          <w:marLeft w:val="547"/>
          <w:marRight w:val="0"/>
          <w:marTop w:val="200"/>
          <w:marBottom w:val="0"/>
          <w:divBdr>
            <w:top w:val="none" w:sz="0" w:space="0" w:color="auto"/>
            <w:left w:val="none" w:sz="0" w:space="0" w:color="auto"/>
            <w:bottom w:val="none" w:sz="0" w:space="0" w:color="auto"/>
            <w:right w:val="none" w:sz="0" w:space="0" w:color="auto"/>
          </w:divBdr>
        </w:div>
        <w:div w:id="1339892697">
          <w:marLeft w:val="547"/>
          <w:marRight w:val="0"/>
          <w:marTop w:val="200"/>
          <w:marBottom w:val="0"/>
          <w:divBdr>
            <w:top w:val="none" w:sz="0" w:space="0" w:color="auto"/>
            <w:left w:val="none" w:sz="0" w:space="0" w:color="auto"/>
            <w:bottom w:val="none" w:sz="0" w:space="0" w:color="auto"/>
            <w:right w:val="none" w:sz="0" w:space="0" w:color="auto"/>
          </w:divBdr>
        </w:div>
        <w:div w:id="95066947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24B815-7796-4E05-8CDD-14ABF2B777E9}">
  <ds:schemaRefs>
    <ds:schemaRef ds:uri="http://schemas.openxmlformats.org/officeDocument/2006/bibliography"/>
  </ds:schemaRefs>
</ds:datastoreItem>
</file>

<file path=customXml/itemProps3.xml><?xml version="1.0" encoding="utf-8"?>
<ds:datastoreItem xmlns:ds="http://schemas.openxmlformats.org/officeDocument/2006/customXml" ds:itemID="{83035681-A071-4E3D-8040-E293809B5B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AC81FB-40DA-482B-89D1-B55F39191EE8}">
  <ds:schemaRefs>
    <ds:schemaRef ds:uri="http://schemas.microsoft.com/sharepoint/v3/contenttype/forms"/>
  </ds:schemaRefs>
</ds:datastoreItem>
</file>

<file path=customXml/itemProps5.xml><?xml version="1.0" encoding="utf-8"?>
<ds:datastoreItem xmlns:ds="http://schemas.openxmlformats.org/officeDocument/2006/customXml" ds:itemID="{AA57846C-8B04-47B0-8DA8-E1512CC41DF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4669</Words>
  <Characters>26616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Reciprocal benefits of organizational engagement with individuals’ personal development.</vt:lpstr>
    </vt:vector>
  </TitlesOfParts>
  <Company/>
  <LinksUpToDate>false</LinksUpToDate>
  <CharactersWithSpaces>31223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A Critical Assessment</dc:subject>
  <dc:creator>Gareth Lewis</dc:creator>
  <cp:keywords/>
  <dc:description/>
  <cp:lastModifiedBy>Gareth Rhys Lewis (1909139)</cp:lastModifiedBy>
  <cp:revision>12</cp:revision>
  <cp:lastPrinted>2021-11-25T10:58:00Z</cp:lastPrinted>
  <dcterms:created xsi:type="dcterms:W3CDTF">2021-12-02T15:22:00Z</dcterms:created>
  <dcterms:modified xsi:type="dcterms:W3CDTF">2021-12-02T15:33:00Z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