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4BEA" w:rsidRDefault="00794BEA" w:rsidP="00794BEA">
      <w:pPr>
        <w:rPr>
          <w:b/>
          <w:sz w:val="24"/>
          <w:u w:val="single"/>
        </w:rPr>
      </w:pPr>
      <w:r w:rsidRPr="00AC6343">
        <w:rPr>
          <w:b/>
          <w:sz w:val="24"/>
          <w:u w:val="single"/>
        </w:rPr>
        <w:t>Contents</w:t>
      </w:r>
    </w:p>
    <w:p w:rsidR="00794BEA" w:rsidRPr="00AC6343" w:rsidRDefault="00794BEA" w:rsidP="00794BEA">
      <w:pPr>
        <w:rPr>
          <w:b/>
          <w:sz w:val="24"/>
        </w:rPr>
      </w:pPr>
      <w:r w:rsidRPr="00AC6343">
        <w:rPr>
          <w:b/>
          <w:sz w:val="24"/>
        </w:rPr>
        <w:tab/>
      </w:r>
      <w:r w:rsidRPr="00AC6343">
        <w:rPr>
          <w:b/>
          <w:sz w:val="24"/>
        </w:rPr>
        <w:tab/>
      </w:r>
      <w:r w:rsidRPr="00AC6343">
        <w:rPr>
          <w:b/>
          <w:sz w:val="24"/>
        </w:rPr>
        <w:tab/>
      </w:r>
      <w:r w:rsidRPr="00AC6343">
        <w:rPr>
          <w:b/>
          <w:sz w:val="24"/>
        </w:rPr>
        <w:tab/>
      </w:r>
      <w:r w:rsidRPr="00AC6343">
        <w:rPr>
          <w:b/>
          <w:sz w:val="24"/>
        </w:rPr>
        <w:tab/>
      </w:r>
      <w:r w:rsidRPr="00AC6343">
        <w:rPr>
          <w:b/>
          <w:sz w:val="24"/>
        </w:rPr>
        <w:tab/>
      </w:r>
      <w:r w:rsidRPr="00AC6343">
        <w:rPr>
          <w:b/>
          <w:sz w:val="24"/>
        </w:rPr>
        <w:tab/>
      </w:r>
      <w:r w:rsidRPr="00AC6343">
        <w:rPr>
          <w:b/>
          <w:sz w:val="24"/>
        </w:rPr>
        <w:tab/>
      </w:r>
      <w:r w:rsidRPr="00AC6343">
        <w:rPr>
          <w:b/>
          <w:sz w:val="24"/>
        </w:rPr>
        <w:tab/>
      </w:r>
      <w:r w:rsidRPr="00AC6343">
        <w:rPr>
          <w:b/>
          <w:sz w:val="24"/>
        </w:rPr>
        <w:tab/>
      </w:r>
      <w:r w:rsidRPr="00AC6343">
        <w:rPr>
          <w:b/>
          <w:sz w:val="24"/>
        </w:rPr>
        <w:tab/>
        <w:t>Page</w:t>
      </w:r>
    </w:p>
    <w:p w:rsidR="00794BEA" w:rsidRDefault="00794BEA" w:rsidP="00794BEA">
      <w:pPr>
        <w:rPr>
          <w:sz w:val="24"/>
        </w:rPr>
      </w:pPr>
    </w:p>
    <w:p w:rsidR="00794BEA" w:rsidRDefault="00794BEA" w:rsidP="00794BEA">
      <w:pPr>
        <w:rPr>
          <w:sz w:val="24"/>
        </w:rPr>
      </w:pPr>
      <w:r>
        <w:rPr>
          <w:sz w:val="24"/>
        </w:rPr>
        <w:t>Introduction</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1</w:t>
      </w:r>
    </w:p>
    <w:p w:rsidR="00794BEA" w:rsidRDefault="00794BEA" w:rsidP="00794BEA">
      <w:pPr>
        <w:rPr>
          <w:sz w:val="24"/>
        </w:rPr>
      </w:pPr>
    </w:p>
    <w:p w:rsidR="00794BEA" w:rsidRDefault="00794BEA" w:rsidP="00794BEA">
      <w:pPr>
        <w:rPr>
          <w:sz w:val="24"/>
        </w:rPr>
      </w:pPr>
    </w:p>
    <w:p w:rsidR="00794BEA" w:rsidRDefault="00794BEA" w:rsidP="00794BEA">
      <w:pPr>
        <w:rPr>
          <w:sz w:val="24"/>
        </w:rPr>
      </w:pPr>
      <w:r>
        <w:rPr>
          <w:sz w:val="24"/>
        </w:rPr>
        <w:t xml:space="preserve">The Route </w:t>
      </w:r>
      <w:proofErr w:type="gramStart"/>
      <w:r>
        <w:rPr>
          <w:sz w:val="24"/>
        </w:rPr>
        <w:t>By</w:t>
      </w:r>
      <w:proofErr w:type="gramEnd"/>
      <w:r>
        <w:rPr>
          <w:sz w:val="24"/>
        </w:rPr>
        <w:t xml:space="preserve"> Which Plastics End Up In The Ocean</w:t>
      </w:r>
      <w:r>
        <w:rPr>
          <w:sz w:val="24"/>
        </w:rPr>
        <w:tab/>
      </w:r>
      <w:r>
        <w:rPr>
          <w:sz w:val="24"/>
        </w:rPr>
        <w:tab/>
      </w:r>
      <w:r>
        <w:rPr>
          <w:sz w:val="24"/>
        </w:rPr>
        <w:tab/>
      </w:r>
      <w:r>
        <w:rPr>
          <w:sz w:val="24"/>
        </w:rPr>
        <w:tab/>
      </w:r>
      <w:r>
        <w:rPr>
          <w:sz w:val="24"/>
        </w:rPr>
        <w:tab/>
        <w:t>3</w:t>
      </w:r>
    </w:p>
    <w:p w:rsidR="00794BEA" w:rsidRDefault="00794BEA" w:rsidP="00794BEA">
      <w:pPr>
        <w:rPr>
          <w:sz w:val="24"/>
        </w:rPr>
      </w:pPr>
    </w:p>
    <w:p w:rsidR="00794BEA" w:rsidRDefault="00794BEA" w:rsidP="00794BEA">
      <w:pPr>
        <w:rPr>
          <w:sz w:val="24"/>
        </w:rPr>
      </w:pPr>
    </w:p>
    <w:p w:rsidR="00794BEA" w:rsidRDefault="00794BEA" w:rsidP="00794BEA">
      <w:pPr>
        <w:rPr>
          <w:sz w:val="24"/>
        </w:rPr>
      </w:pPr>
      <w:r>
        <w:rPr>
          <w:sz w:val="24"/>
        </w:rPr>
        <w:t xml:space="preserve">Significant Accumulation </w:t>
      </w:r>
      <w:proofErr w:type="gramStart"/>
      <w:r>
        <w:rPr>
          <w:sz w:val="24"/>
        </w:rPr>
        <w:t>Of</w:t>
      </w:r>
      <w:proofErr w:type="gramEnd"/>
      <w:r>
        <w:rPr>
          <w:sz w:val="24"/>
        </w:rPr>
        <w:t xml:space="preserve"> Marine Litter</w:t>
      </w:r>
      <w:r>
        <w:rPr>
          <w:sz w:val="24"/>
        </w:rPr>
        <w:tab/>
      </w:r>
      <w:r>
        <w:rPr>
          <w:sz w:val="24"/>
        </w:rPr>
        <w:tab/>
      </w:r>
      <w:r>
        <w:rPr>
          <w:sz w:val="24"/>
        </w:rPr>
        <w:tab/>
      </w:r>
      <w:r>
        <w:rPr>
          <w:sz w:val="24"/>
        </w:rPr>
        <w:tab/>
      </w:r>
      <w:r>
        <w:rPr>
          <w:sz w:val="24"/>
        </w:rPr>
        <w:tab/>
      </w:r>
      <w:r>
        <w:rPr>
          <w:sz w:val="24"/>
        </w:rPr>
        <w:tab/>
        <w:t>5</w:t>
      </w:r>
    </w:p>
    <w:p w:rsidR="00794BEA" w:rsidRDefault="00794BEA" w:rsidP="00794BEA">
      <w:pPr>
        <w:rPr>
          <w:sz w:val="24"/>
        </w:rPr>
      </w:pPr>
    </w:p>
    <w:p w:rsidR="00794BEA" w:rsidRDefault="00794BEA" w:rsidP="00794BEA">
      <w:pPr>
        <w:rPr>
          <w:sz w:val="24"/>
        </w:rPr>
      </w:pPr>
    </w:p>
    <w:p w:rsidR="00794BEA" w:rsidRDefault="00794BEA" w:rsidP="00794BEA">
      <w:pPr>
        <w:rPr>
          <w:sz w:val="24"/>
        </w:rPr>
      </w:pPr>
      <w:r>
        <w:rPr>
          <w:sz w:val="24"/>
        </w:rPr>
        <w:t>The Most Significant Problems Caused Posed By This Litter</w:t>
      </w:r>
      <w:r>
        <w:rPr>
          <w:sz w:val="24"/>
        </w:rPr>
        <w:tab/>
      </w:r>
      <w:r>
        <w:rPr>
          <w:sz w:val="24"/>
        </w:rPr>
        <w:tab/>
      </w:r>
      <w:r>
        <w:rPr>
          <w:sz w:val="24"/>
        </w:rPr>
        <w:tab/>
      </w:r>
      <w:r>
        <w:rPr>
          <w:sz w:val="24"/>
        </w:rPr>
        <w:tab/>
        <w:t>7</w:t>
      </w:r>
    </w:p>
    <w:p w:rsidR="00794BEA" w:rsidRDefault="00794BEA" w:rsidP="00794BEA">
      <w:pPr>
        <w:rPr>
          <w:sz w:val="24"/>
        </w:rPr>
      </w:pPr>
    </w:p>
    <w:p w:rsidR="00794BEA" w:rsidRDefault="00794BEA" w:rsidP="00794BEA">
      <w:pPr>
        <w:rPr>
          <w:sz w:val="24"/>
        </w:rPr>
      </w:pPr>
    </w:p>
    <w:p w:rsidR="00794BEA" w:rsidRDefault="00794BEA" w:rsidP="00794BEA">
      <w:pPr>
        <w:rPr>
          <w:sz w:val="24"/>
        </w:rPr>
      </w:pPr>
      <w:r>
        <w:rPr>
          <w:sz w:val="24"/>
        </w:rPr>
        <w:t xml:space="preserve">Recommendations </w:t>
      </w:r>
      <w:proofErr w:type="gramStart"/>
      <w:r>
        <w:rPr>
          <w:sz w:val="24"/>
        </w:rPr>
        <w:t>For</w:t>
      </w:r>
      <w:proofErr w:type="gramEnd"/>
      <w:r>
        <w:rPr>
          <w:sz w:val="24"/>
        </w:rPr>
        <w:t xml:space="preserve"> Solving This Problem</w:t>
      </w:r>
      <w:r>
        <w:rPr>
          <w:sz w:val="24"/>
        </w:rPr>
        <w:tab/>
      </w:r>
      <w:r>
        <w:rPr>
          <w:sz w:val="24"/>
        </w:rPr>
        <w:tab/>
      </w:r>
      <w:r>
        <w:rPr>
          <w:sz w:val="24"/>
        </w:rPr>
        <w:tab/>
      </w:r>
      <w:r>
        <w:rPr>
          <w:sz w:val="24"/>
        </w:rPr>
        <w:tab/>
      </w:r>
      <w:r>
        <w:rPr>
          <w:sz w:val="24"/>
        </w:rPr>
        <w:tab/>
      </w:r>
      <w:r>
        <w:rPr>
          <w:sz w:val="24"/>
        </w:rPr>
        <w:tab/>
        <w:t>10</w:t>
      </w:r>
    </w:p>
    <w:p w:rsidR="00794BEA" w:rsidRDefault="00794BEA" w:rsidP="00794BEA">
      <w:pPr>
        <w:rPr>
          <w:sz w:val="24"/>
        </w:rPr>
      </w:pPr>
    </w:p>
    <w:p w:rsidR="00794BEA" w:rsidRDefault="00794BEA" w:rsidP="00794BEA">
      <w:pPr>
        <w:rPr>
          <w:sz w:val="24"/>
        </w:rPr>
      </w:pPr>
    </w:p>
    <w:p w:rsidR="00794BEA" w:rsidRPr="00AC6343" w:rsidRDefault="00794BEA" w:rsidP="00794BEA">
      <w:pPr>
        <w:rPr>
          <w:sz w:val="24"/>
        </w:rPr>
      </w:pPr>
      <w:r>
        <w:rPr>
          <w:sz w:val="24"/>
        </w:rPr>
        <w:t>References</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15</w:t>
      </w:r>
    </w:p>
    <w:p w:rsidR="00794BEA" w:rsidRDefault="00794BEA" w:rsidP="00794BEA">
      <w:pPr>
        <w:spacing w:line="360" w:lineRule="auto"/>
        <w:rPr>
          <w:rFonts w:cstheme="minorHAnsi"/>
          <w:sz w:val="24"/>
          <w:szCs w:val="24"/>
        </w:rPr>
      </w:pPr>
    </w:p>
    <w:p w:rsidR="00794BEA" w:rsidRDefault="00794BEA" w:rsidP="00794BEA">
      <w:pPr>
        <w:spacing w:line="360" w:lineRule="auto"/>
        <w:jc w:val="center"/>
        <w:rPr>
          <w:rFonts w:cstheme="minorHAnsi"/>
          <w:sz w:val="24"/>
          <w:szCs w:val="24"/>
        </w:rPr>
      </w:pPr>
    </w:p>
    <w:p w:rsidR="00794BEA" w:rsidRDefault="00794BEA" w:rsidP="00794BEA">
      <w:pPr>
        <w:spacing w:line="360" w:lineRule="auto"/>
        <w:jc w:val="center"/>
        <w:rPr>
          <w:rFonts w:cstheme="minorHAnsi"/>
          <w:sz w:val="24"/>
          <w:szCs w:val="24"/>
        </w:rPr>
      </w:pPr>
    </w:p>
    <w:p w:rsidR="00794BEA" w:rsidRDefault="00794BEA" w:rsidP="00794BEA">
      <w:pPr>
        <w:spacing w:line="360" w:lineRule="auto"/>
        <w:jc w:val="center"/>
        <w:rPr>
          <w:rFonts w:cstheme="minorHAnsi"/>
          <w:sz w:val="24"/>
          <w:szCs w:val="24"/>
        </w:rPr>
      </w:pPr>
    </w:p>
    <w:p w:rsidR="00794BEA" w:rsidRPr="00AC6343" w:rsidRDefault="00794BEA" w:rsidP="00794BEA"/>
    <w:p w:rsidR="00794BEA" w:rsidRDefault="00794BEA" w:rsidP="00951FEF">
      <w:pPr>
        <w:spacing w:line="360" w:lineRule="auto"/>
        <w:jc w:val="center"/>
        <w:rPr>
          <w:rFonts w:cstheme="minorHAnsi"/>
          <w:sz w:val="24"/>
          <w:szCs w:val="24"/>
          <w:u w:val="single"/>
        </w:rPr>
      </w:pPr>
    </w:p>
    <w:p w:rsidR="009427F2" w:rsidRPr="00385C84" w:rsidRDefault="005A7A31" w:rsidP="00951FEF">
      <w:pPr>
        <w:spacing w:line="360" w:lineRule="auto"/>
        <w:jc w:val="center"/>
        <w:rPr>
          <w:rFonts w:cstheme="minorHAnsi"/>
          <w:sz w:val="24"/>
          <w:szCs w:val="24"/>
          <w:u w:val="single"/>
        </w:rPr>
      </w:pPr>
      <w:r w:rsidRPr="00385C84">
        <w:rPr>
          <w:rFonts w:cstheme="minorHAnsi"/>
          <w:sz w:val="24"/>
          <w:szCs w:val="24"/>
          <w:u w:val="single"/>
        </w:rPr>
        <w:lastRenderedPageBreak/>
        <w:t>PLASTIC PLANET</w:t>
      </w:r>
    </w:p>
    <w:p w:rsidR="001622C0" w:rsidRDefault="001622C0" w:rsidP="00951FEF">
      <w:pPr>
        <w:spacing w:line="360" w:lineRule="auto"/>
        <w:ind w:left="1134" w:right="1655"/>
        <w:jc w:val="both"/>
        <w:rPr>
          <w:rStyle w:val="Emphasis"/>
          <w:rFonts w:cstheme="minorHAnsi"/>
          <w:sz w:val="24"/>
          <w:szCs w:val="24"/>
        </w:rPr>
      </w:pPr>
    </w:p>
    <w:p w:rsidR="00FE63F4" w:rsidRDefault="00F46997" w:rsidP="00FE63F4">
      <w:pPr>
        <w:spacing w:line="360" w:lineRule="auto"/>
        <w:ind w:left="1134" w:right="1655"/>
        <w:jc w:val="both"/>
        <w:rPr>
          <w:rStyle w:val="Emphasis"/>
          <w:rFonts w:cstheme="minorHAnsi"/>
          <w:sz w:val="24"/>
          <w:szCs w:val="24"/>
        </w:rPr>
      </w:pPr>
      <w:r w:rsidRPr="001622C0">
        <w:rPr>
          <w:rStyle w:val="Emphasis"/>
          <w:rFonts w:cstheme="minorHAnsi"/>
          <w:sz w:val="24"/>
          <w:szCs w:val="24"/>
        </w:rPr>
        <w:t>“Never doubt that a small group of thoughtful, committed, citizens can change the world. Indeed, it is the only t</w:t>
      </w:r>
      <w:r w:rsidR="00162D79" w:rsidRPr="001622C0">
        <w:rPr>
          <w:rStyle w:val="Emphasis"/>
          <w:rFonts w:cstheme="minorHAnsi"/>
          <w:sz w:val="24"/>
          <w:szCs w:val="24"/>
        </w:rPr>
        <w:t>hing that ever has.”</w:t>
      </w:r>
    </w:p>
    <w:p w:rsidR="008E1B55" w:rsidRPr="001622C0" w:rsidRDefault="00FE63F4" w:rsidP="00FE63F4">
      <w:pPr>
        <w:spacing w:line="360" w:lineRule="auto"/>
        <w:ind w:left="5040" w:right="1655"/>
        <w:jc w:val="both"/>
        <w:rPr>
          <w:rStyle w:val="Emphasis"/>
          <w:rFonts w:cstheme="minorHAnsi"/>
          <w:sz w:val="24"/>
          <w:szCs w:val="24"/>
        </w:rPr>
      </w:pPr>
      <w:r>
        <w:rPr>
          <w:rStyle w:val="Emphasis"/>
          <w:rFonts w:cstheme="minorHAnsi"/>
          <w:sz w:val="24"/>
          <w:szCs w:val="24"/>
        </w:rPr>
        <w:t>(</w:t>
      </w:r>
      <w:r w:rsidR="00F46997" w:rsidRPr="001622C0">
        <w:rPr>
          <w:rStyle w:val="Emphasis"/>
          <w:rFonts w:cstheme="minorHAnsi"/>
          <w:sz w:val="24"/>
          <w:szCs w:val="24"/>
        </w:rPr>
        <w:t>Mead</w:t>
      </w:r>
      <w:r>
        <w:rPr>
          <w:rStyle w:val="Emphasis"/>
          <w:rFonts w:cstheme="minorHAnsi"/>
          <w:sz w:val="24"/>
          <w:szCs w:val="24"/>
        </w:rPr>
        <w:t>, No Date)</w:t>
      </w:r>
      <w:r w:rsidR="00F46997" w:rsidRPr="001622C0">
        <w:rPr>
          <w:rStyle w:val="Emphasis"/>
          <w:rFonts w:cstheme="minorHAnsi"/>
          <w:sz w:val="24"/>
          <w:szCs w:val="24"/>
        </w:rPr>
        <w:t xml:space="preserve"> </w:t>
      </w:r>
    </w:p>
    <w:p w:rsidR="001622C0" w:rsidRPr="007F5A6A" w:rsidRDefault="007F5A6A" w:rsidP="00951FEF">
      <w:pPr>
        <w:spacing w:line="360" w:lineRule="auto"/>
        <w:jc w:val="both"/>
        <w:rPr>
          <w:rFonts w:cstheme="minorHAnsi"/>
          <w:sz w:val="24"/>
          <w:szCs w:val="24"/>
          <w:u w:val="single"/>
        </w:rPr>
      </w:pPr>
      <w:r w:rsidRPr="007F5A6A">
        <w:rPr>
          <w:rFonts w:cstheme="minorHAnsi"/>
          <w:sz w:val="24"/>
          <w:szCs w:val="24"/>
          <w:u w:val="single"/>
        </w:rPr>
        <w:t>Introduction</w:t>
      </w:r>
    </w:p>
    <w:p w:rsidR="00457D6C" w:rsidRPr="001622C0" w:rsidRDefault="00685EAC" w:rsidP="00951FEF">
      <w:pPr>
        <w:spacing w:line="360" w:lineRule="auto"/>
        <w:jc w:val="both"/>
        <w:rPr>
          <w:rFonts w:cstheme="minorHAnsi"/>
          <w:sz w:val="24"/>
          <w:szCs w:val="24"/>
        </w:rPr>
      </w:pPr>
      <w:r w:rsidRPr="001622C0">
        <w:rPr>
          <w:rFonts w:cstheme="minorHAnsi"/>
          <w:sz w:val="24"/>
          <w:szCs w:val="24"/>
        </w:rPr>
        <w:t>Plastics are an essential component of everyday life</w:t>
      </w:r>
      <w:r w:rsidR="00C42203">
        <w:rPr>
          <w:rFonts w:cstheme="minorHAnsi"/>
          <w:sz w:val="24"/>
          <w:szCs w:val="24"/>
        </w:rPr>
        <w:t xml:space="preserve"> and</w:t>
      </w:r>
      <w:r w:rsidRPr="001622C0">
        <w:rPr>
          <w:rFonts w:cstheme="minorHAnsi"/>
          <w:sz w:val="24"/>
          <w:szCs w:val="24"/>
        </w:rPr>
        <w:t xml:space="preserve"> are used extensively in the food, clothing and manufacturing industries. </w:t>
      </w:r>
      <w:r w:rsidR="008564BB" w:rsidRPr="001622C0">
        <w:rPr>
          <w:rFonts w:cstheme="minorHAnsi"/>
          <w:sz w:val="24"/>
          <w:szCs w:val="24"/>
        </w:rPr>
        <w:t xml:space="preserve"> </w:t>
      </w:r>
      <w:r w:rsidRPr="001622C0">
        <w:rPr>
          <w:rFonts w:cstheme="minorHAnsi"/>
          <w:sz w:val="24"/>
          <w:szCs w:val="24"/>
        </w:rPr>
        <w:t>They were first produced on a commercial scale in the middle of the 19</w:t>
      </w:r>
      <w:r w:rsidRPr="001622C0">
        <w:rPr>
          <w:rFonts w:cstheme="minorHAnsi"/>
          <w:sz w:val="24"/>
          <w:szCs w:val="24"/>
          <w:vertAlign w:val="superscript"/>
        </w:rPr>
        <w:t>th</w:t>
      </w:r>
      <w:r w:rsidRPr="001622C0">
        <w:rPr>
          <w:rFonts w:cstheme="minorHAnsi"/>
          <w:sz w:val="24"/>
          <w:szCs w:val="24"/>
        </w:rPr>
        <w:t xml:space="preserve"> century. </w:t>
      </w:r>
      <w:r w:rsidR="00954BE6" w:rsidRPr="001622C0">
        <w:rPr>
          <w:rFonts w:cstheme="minorHAnsi"/>
          <w:sz w:val="24"/>
          <w:szCs w:val="24"/>
        </w:rPr>
        <w:t xml:space="preserve"> </w:t>
      </w:r>
      <w:proofErr w:type="spellStart"/>
      <w:r w:rsidR="00E51287" w:rsidRPr="001622C0">
        <w:rPr>
          <w:rFonts w:cstheme="minorHAnsi"/>
          <w:sz w:val="24"/>
          <w:szCs w:val="24"/>
        </w:rPr>
        <w:t>Parkes</w:t>
      </w:r>
      <w:proofErr w:type="spellEnd"/>
      <w:r w:rsidR="00E51287" w:rsidRPr="001622C0">
        <w:rPr>
          <w:rFonts w:cstheme="minorHAnsi"/>
          <w:sz w:val="24"/>
          <w:szCs w:val="24"/>
        </w:rPr>
        <w:t xml:space="preserve"> </w:t>
      </w:r>
      <w:r w:rsidRPr="001622C0">
        <w:rPr>
          <w:rFonts w:cstheme="minorHAnsi"/>
          <w:sz w:val="24"/>
          <w:szCs w:val="24"/>
        </w:rPr>
        <w:t>synthesized “</w:t>
      </w:r>
      <w:proofErr w:type="spellStart"/>
      <w:r w:rsidRPr="001622C0">
        <w:rPr>
          <w:rFonts w:cstheme="minorHAnsi"/>
          <w:sz w:val="24"/>
          <w:szCs w:val="24"/>
        </w:rPr>
        <w:t>Parkesine</w:t>
      </w:r>
      <w:proofErr w:type="spellEnd"/>
      <w:r w:rsidRPr="001622C0">
        <w:rPr>
          <w:rFonts w:cstheme="minorHAnsi"/>
          <w:sz w:val="24"/>
          <w:szCs w:val="24"/>
        </w:rPr>
        <w:t>” fro</w:t>
      </w:r>
      <w:r w:rsidR="00CE28C5" w:rsidRPr="001622C0">
        <w:rPr>
          <w:rFonts w:cstheme="minorHAnsi"/>
          <w:sz w:val="24"/>
          <w:szCs w:val="24"/>
        </w:rPr>
        <w:t xml:space="preserve">m nitrocellulose </w:t>
      </w:r>
      <w:r w:rsidRPr="001622C0">
        <w:rPr>
          <w:rFonts w:cstheme="minorHAnsi"/>
          <w:sz w:val="24"/>
          <w:szCs w:val="24"/>
        </w:rPr>
        <w:t xml:space="preserve">which could be heated and </w:t>
      </w:r>
      <w:proofErr w:type="spellStart"/>
      <w:r w:rsidRPr="001622C0">
        <w:rPr>
          <w:rFonts w:cstheme="minorHAnsi"/>
          <w:sz w:val="24"/>
          <w:szCs w:val="24"/>
        </w:rPr>
        <w:t>molded</w:t>
      </w:r>
      <w:proofErr w:type="spellEnd"/>
      <w:r w:rsidRPr="001622C0">
        <w:rPr>
          <w:rFonts w:cstheme="minorHAnsi"/>
          <w:sz w:val="24"/>
          <w:szCs w:val="24"/>
        </w:rPr>
        <w:t xml:space="preserve"> into products that retained their shape on cooling </w:t>
      </w:r>
      <w:r w:rsidR="00C869DE" w:rsidRPr="001622C0">
        <w:rPr>
          <w:rFonts w:cstheme="minorHAnsi"/>
          <w:sz w:val="24"/>
          <w:szCs w:val="24"/>
        </w:rPr>
        <w:t>(</w:t>
      </w:r>
      <w:proofErr w:type="spellStart"/>
      <w:r w:rsidR="00EC44C2" w:rsidRPr="001622C0">
        <w:rPr>
          <w:rFonts w:cstheme="minorHAnsi"/>
          <w:sz w:val="24"/>
          <w:szCs w:val="24"/>
        </w:rPr>
        <w:t>Wonderopolis</w:t>
      </w:r>
      <w:proofErr w:type="spellEnd"/>
      <w:r w:rsidR="00B34B5E" w:rsidRPr="001622C0">
        <w:rPr>
          <w:rFonts w:cstheme="minorHAnsi"/>
          <w:sz w:val="24"/>
          <w:szCs w:val="24"/>
        </w:rPr>
        <w:t>, 201</w:t>
      </w:r>
      <w:r w:rsidR="004C3CC5" w:rsidRPr="001622C0">
        <w:rPr>
          <w:rFonts w:cstheme="minorHAnsi"/>
          <w:sz w:val="24"/>
          <w:szCs w:val="24"/>
        </w:rPr>
        <w:t>7</w:t>
      </w:r>
      <w:r w:rsidR="00402F44" w:rsidRPr="001622C0">
        <w:rPr>
          <w:rFonts w:cstheme="minorHAnsi"/>
          <w:sz w:val="24"/>
          <w:szCs w:val="24"/>
        </w:rPr>
        <w:t>)</w:t>
      </w:r>
      <w:r w:rsidR="007B071E">
        <w:rPr>
          <w:rFonts w:cstheme="minorHAnsi"/>
          <w:sz w:val="24"/>
          <w:szCs w:val="24"/>
        </w:rPr>
        <w:t>.</w:t>
      </w:r>
      <w:r w:rsidR="00961483" w:rsidRPr="001622C0">
        <w:rPr>
          <w:rFonts w:cstheme="minorHAnsi"/>
          <w:sz w:val="24"/>
          <w:szCs w:val="24"/>
        </w:rPr>
        <w:t xml:space="preserve"> </w:t>
      </w:r>
      <w:r w:rsidR="007B071E">
        <w:rPr>
          <w:rFonts w:cstheme="minorHAnsi"/>
          <w:sz w:val="24"/>
          <w:szCs w:val="24"/>
        </w:rPr>
        <w:t xml:space="preserve"> </w:t>
      </w:r>
      <w:r w:rsidR="00961483" w:rsidRPr="001622C0">
        <w:rPr>
          <w:rFonts w:cstheme="minorHAnsi"/>
          <w:sz w:val="24"/>
          <w:szCs w:val="24"/>
        </w:rPr>
        <w:t xml:space="preserve">Hyatt </w:t>
      </w:r>
      <w:r w:rsidRPr="001622C0">
        <w:rPr>
          <w:rFonts w:cstheme="minorHAnsi"/>
          <w:sz w:val="24"/>
          <w:szCs w:val="24"/>
        </w:rPr>
        <w:t>made Celluloid from cellulose and camphor</w:t>
      </w:r>
      <w:r w:rsidR="00B965F9" w:rsidRPr="001622C0">
        <w:rPr>
          <w:rFonts w:cstheme="minorHAnsi"/>
          <w:sz w:val="24"/>
          <w:szCs w:val="24"/>
        </w:rPr>
        <w:t xml:space="preserve"> (</w:t>
      </w:r>
      <w:proofErr w:type="spellStart"/>
      <w:r w:rsidR="00EC44C2" w:rsidRPr="001622C0">
        <w:rPr>
          <w:rFonts w:cstheme="minorHAnsi"/>
          <w:sz w:val="24"/>
          <w:szCs w:val="24"/>
        </w:rPr>
        <w:t>Wonderopolis</w:t>
      </w:r>
      <w:proofErr w:type="spellEnd"/>
      <w:r w:rsidR="00B965F9" w:rsidRPr="001622C0">
        <w:rPr>
          <w:rFonts w:cstheme="minorHAnsi"/>
          <w:sz w:val="24"/>
          <w:szCs w:val="24"/>
        </w:rPr>
        <w:t>, 201</w:t>
      </w:r>
      <w:r w:rsidR="004C3CC5" w:rsidRPr="001622C0">
        <w:rPr>
          <w:rFonts w:cstheme="minorHAnsi"/>
          <w:sz w:val="24"/>
          <w:szCs w:val="24"/>
        </w:rPr>
        <w:t>7</w:t>
      </w:r>
      <w:r w:rsidR="00B965F9" w:rsidRPr="001622C0">
        <w:rPr>
          <w:rFonts w:cstheme="minorHAnsi"/>
          <w:sz w:val="24"/>
          <w:szCs w:val="24"/>
        </w:rPr>
        <w:t>)</w:t>
      </w:r>
      <w:r w:rsidR="007B071E">
        <w:rPr>
          <w:rFonts w:cstheme="minorHAnsi"/>
          <w:sz w:val="24"/>
          <w:szCs w:val="24"/>
        </w:rPr>
        <w:t>, which</w:t>
      </w:r>
      <w:r w:rsidRPr="001622C0">
        <w:rPr>
          <w:rFonts w:cstheme="minorHAnsi"/>
          <w:sz w:val="24"/>
          <w:szCs w:val="24"/>
        </w:rPr>
        <w:t xml:space="preserve"> was used to make photographic </w:t>
      </w:r>
      <w:r w:rsidR="00747927" w:rsidRPr="001622C0">
        <w:rPr>
          <w:rFonts w:cstheme="minorHAnsi"/>
          <w:sz w:val="24"/>
          <w:szCs w:val="24"/>
        </w:rPr>
        <w:t>materials and substitutes for</w:t>
      </w:r>
      <w:r w:rsidRPr="001622C0">
        <w:rPr>
          <w:rFonts w:cstheme="minorHAnsi"/>
          <w:sz w:val="24"/>
          <w:szCs w:val="24"/>
        </w:rPr>
        <w:t xml:space="preserve"> gem s</w:t>
      </w:r>
      <w:r w:rsidR="00747D15" w:rsidRPr="001622C0">
        <w:rPr>
          <w:rFonts w:cstheme="minorHAnsi"/>
          <w:sz w:val="24"/>
          <w:szCs w:val="24"/>
        </w:rPr>
        <w:t>tones, ivory and billiard balls</w:t>
      </w:r>
      <w:r w:rsidR="00E47ADA" w:rsidRPr="001622C0">
        <w:rPr>
          <w:rFonts w:cstheme="minorHAnsi"/>
          <w:sz w:val="24"/>
          <w:szCs w:val="24"/>
        </w:rPr>
        <w:t xml:space="preserve"> (Boyd, 2012)</w:t>
      </w:r>
      <w:r w:rsidR="00747D15" w:rsidRPr="001622C0">
        <w:rPr>
          <w:rFonts w:cstheme="minorHAnsi"/>
          <w:sz w:val="24"/>
          <w:szCs w:val="24"/>
        </w:rPr>
        <w:t>.</w:t>
      </w:r>
      <w:r w:rsidR="002C7B19" w:rsidRPr="001622C0">
        <w:rPr>
          <w:rFonts w:cstheme="minorHAnsi"/>
          <w:sz w:val="24"/>
          <w:szCs w:val="24"/>
        </w:rPr>
        <w:t xml:space="preserve"> </w:t>
      </w:r>
      <w:r w:rsidRPr="001622C0">
        <w:rPr>
          <w:rFonts w:cstheme="minorHAnsi"/>
          <w:sz w:val="24"/>
          <w:szCs w:val="24"/>
        </w:rPr>
        <w:t>The first commercially successful plastic, Ba</w:t>
      </w:r>
      <w:r w:rsidR="0098357C" w:rsidRPr="001622C0">
        <w:rPr>
          <w:rFonts w:cstheme="minorHAnsi"/>
          <w:sz w:val="24"/>
          <w:szCs w:val="24"/>
        </w:rPr>
        <w:t>kelite,</w:t>
      </w:r>
      <w:r w:rsidR="00967D3F" w:rsidRPr="001622C0">
        <w:rPr>
          <w:rFonts w:cstheme="minorHAnsi"/>
          <w:sz w:val="24"/>
          <w:szCs w:val="24"/>
        </w:rPr>
        <w:t xml:space="preserve"> (</w:t>
      </w:r>
      <w:proofErr w:type="spellStart"/>
      <w:r w:rsidR="00EC44C2" w:rsidRPr="001622C0">
        <w:rPr>
          <w:rFonts w:cstheme="minorHAnsi"/>
          <w:sz w:val="24"/>
          <w:szCs w:val="24"/>
        </w:rPr>
        <w:t>Wonderopolis</w:t>
      </w:r>
      <w:proofErr w:type="spellEnd"/>
      <w:r w:rsidR="00967D3F" w:rsidRPr="001622C0">
        <w:rPr>
          <w:rFonts w:cstheme="minorHAnsi"/>
          <w:sz w:val="24"/>
          <w:szCs w:val="24"/>
        </w:rPr>
        <w:t>, 201</w:t>
      </w:r>
      <w:r w:rsidR="004C3CC5" w:rsidRPr="001622C0">
        <w:rPr>
          <w:rFonts w:cstheme="minorHAnsi"/>
          <w:sz w:val="24"/>
          <w:szCs w:val="24"/>
        </w:rPr>
        <w:t>7</w:t>
      </w:r>
      <w:r w:rsidR="00967D3F" w:rsidRPr="001622C0">
        <w:rPr>
          <w:rFonts w:cstheme="minorHAnsi"/>
          <w:sz w:val="24"/>
          <w:szCs w:val="24"/>
        </w:rPr>
        <w:t>)</w:t>
      </w:r>
      <w:r w:rsidR="0098357C" w:rsidRPr="001622C0">
        <w:rPr>
          <w:rFonts w:cstheme="minorHAnsi"/>
          <w:sz w:val="24"/>
          <w:szCs w:val="24"/>
        </w:rPr>
        <w:t xml:space="preserve"> was made by Baekeland from </w:t>
      </w:r>
      <w:r w:rsidRPr="001622C0">
        <w:rPr>
          <w:rFonts w:cstheme="minorHAnsi"/>
          <w:sz w:val="24"/>
          <w:szCs w:val="24"/>
        </w:rPr>
        <w:t>phenol and formaldehyd</w:t>
      </w:r>
      <w:r w:rsidR="00013B2B" w:rsidRPr="001622C0">
        <w:rPr>
          <w:rFonts w:cstheme="minorHAnsi"/>
          <w:sz w:val="24"/>
          <w:szCs w:val="24"/>
        </w:rPr>
        <w:t>e and the</w:t>
      </w:r>
      <w:r w:rsidRPr="001622C0">
        <w:rPr>
          <w:rFonts w:cstheme="minorHAnsi"/>
          <w:sz w:val="24"/>
          <w:szCs w:val="24"/>
        </w:rPr>
        <w:t xml:space="preserve"> first synthetic fibre, nylo</w:t>
      </w:r>
      <w:r w:rsidR="006979EE" w:rsidRPr="001622C0">
        <w:rPr>
          <w:rFonts w:cstheme="minorHAnsi"/>
          <w:sz w:val="24"/>
          <w:szCs w:val="24"/>
        </w:rPr>
        <w:t>n, produced by Carothers</w:t>
      </w:r>
      <w:r w:rsidR="00C45CE7" w:rsidRPr="001622C0">
        <w:rPr>
          <w:rFonts w:cstheme="minorHAnsi"/>
          <w:sz w:val="24"/>
          <w:szCs w:val="24"/>
        </w:rPr>
        <w:t xml:space="preserve"> (</w:t>
      </w:r>
      <w:proofErr w:type="spellStart"/>
      <w:r w:rsidR="003775A7" w:rsidRPr="001622C0">
        <w:rPr>
          <w:rFonts w:cstheme="minorHAnsi"/>
          <w:sz w:val="24"/>
          <w:szCs w:val="24"/>
        </w:rPr>
        <w:t>Chemheritage</w:t>
      </w:r>
      <w:proofErr w:type="spellEnd"/>
      <w:r w:rsidR="003775A7" w:rsidRPr="001622C0">
        <w:rPr>
          <w:rFonts w:cstheme="minorHAnsi"/>
          <w:i/>
          <w:sz w:val="24"/>
          <w:szCs w:val="24"/>
        </w:rPr>
        <w:t>,</w:t>
      </w:r>
      <w:r w:rsidR="003775A7" w:rsidRPr="001622C0">
        <w:rPr>
          <w:rFonts w:cstheme="minorHAnsi"/>
          <w:sz w:val="24"/>
          <w:szCs w:val="24"/>
        </w:rPr>
        <w:t xml:space="preserve"> 201</w:t>
      </w:r>
      <w:r w:rsidR="00C45CE7" w:rsidRPr="001622C0">
        <w:rPr>
          <w:rFonts w:cstheme="minorHAnsi"/>
          <w:sz w:val="24"/>
          <w:szCs w:val="24"/>
        </w:rPr>
        <w:t>7)</w:t>
      </w:r>
      <w:r w:rsidR="007B071E">
        <w:rPr>
          <w:rFonts w:cstheme="minorHAnsi"/>
          <w:sz w:val="24"/>
          <w:szCs w:val="24"/>
        </w:rPr>
        <w:t xml:space="preserve">, </w:t>
      </w:r>
      <w:r w:rsidRPr="001622C0">
        <w:rPr>
          <w:rFonts w:cstheme="minorHAnsi"/>
          <w:sz w:val="24"/>
          <w:szCs w:val="24"/>
        </w:rPr>
        <w:t>was used to replace silk to make ladies stockings and fabrics including c</w:t>
      </w:r>
      <w:r w:rsidR="008C69E4" w:rsidRPr="001622C0">
        <w:rPr>
          <w:rFonts w:cstheme="minorHAnsi"/>
          <w:sz w:val="24"/>
          <w:szCs w:val="24"/>
        </w:rPr>
        <w:t>lothing and carpets.</w:t>
      </w:r>
      <w:r w:rsidRPr="001622C0">
        <w:rPr>
          <w:rFonts w:cstheme="minorHAnsi"/>
          <w:sz w:val="24"/>
          <w:szCs w:val="24"/>
        </w:rPr>
        <w:t xml:space="preserve"> </w:t>
      </w:r>
      <w:r w:rsidR="00FD7AD1" w:rsidRPr="001622C0">
        <w:rPr>
          <w:rFonts w:cstheme="minorHAnsi"/>
          <w:sz w:val="24"/>
          <w:szCs w:val="24"/>
        </w:rPr>
        <w:t xml:space="preserve"> </w:t>
      </w:r>
    </w:p>
    <w:p w:rsidR="00685EAC" w:rsidRPr="001622C0" w:rsidRDefault="00AE0BBA" w:rsidP="00951FEF">
      <w:pPr>
        <w:spacing w:line="360" w:lineRule="auto"/>
        <w:jc w:val="both"/>
        <w:rPr>
          <w:rFonts w:cstheme="minorHAnsi"/>
          <w:sz w:val="24"/>
          <w:szCs w:val="24"/>
        </w:rPr>
      </w:pPr>
      <w:r w:rsidRPr="001622C0">
        <w:rPr>
          <w:rFonts w:cstheme="minorHAnsi"/>
          <w:sz w:val="24"/>
          <w:szCs w:val="24"/>
        </w:rPr>
        <w:t>Since then many other</w:t>
      </w:r>
      <w:r w:rsidR="00685EAC" w:rsidRPr="001622C0">
        <w:rPr>
          <w:rFonts w:cstheme="minorHAnsi"/>
          <w:sz w:val="24"/>
          <w:szCs w:val="24"/>
        </w:rPr>
        <w:t xml:space="preserve"> macromolecular compou</w:t>
      </w:r>
      <w:r w:rsidRPr="001622C0">
        <w:rPr>
          <w:rFonts w:cstheme="minorHAnsi"/>
          <w:sz w:val="24"/>
          <w:szCs w:val="24"/>
        </w:rPr>
        <w:t xml:space="preserve">nds have been produced </w:t>
      </w:r>
      <w:r w:rsidR="00685EAC" w:rsidRPr="001622C0">
        <w:rPr>
          <w:rFonts w:cstheme="minorHAnsi"/>
          <w:sz w:val="24"/>
          <w:szCs w:val="24"/>
        </w:rPr>
        <w:t>e.g.</w:t>
      </w:r>
      <w:r w:rsidR="00FD7AD1" w:rsidRPr="001622C0">
        <w:rPr>
          <w:rFonts w:cstheme="minorHAnsi"/>
          <w:sz w:val="24"/>
          <w:szCs w:val="24"/>
        </w:rPr>
        <w:t xml:space="preserve"> </w:t>
      </w:r>
      <w:r w:rsidR="00685EAC" w:rsidRPr="001622C0">
        <w:rPr>
          <w:rFonts w:cstheme="minorHAnsi"/>
          <w:sz w:val="24"/>
          <w:szCs w:val="24"/>
        </w:rPr>
        <w:t xml:space="preserve">polyethylene from ethylene, </w:t>
      </w:r>
      <w:proofErr w:type="spellStart"/>
      <w:r w:rsidR="00685EAC" w:rsidRPr="001622C0">
        <w:rPr>
          <w:rFonts w:cstheme="minorHAnsi"/>
          <w:sz w:val="24"/>
          <w:szCs w:val="24"/>
        </w:rPr>
        <w:t>polytetrafluoroethylene</w:t>
      </w:r>
      <w:proofErr w:type="spellEnd"/>
      <w:r w:rsidR="00685EAC" w:rsidRPr="001622C0">
        <w:rPr>
          <w:rFonts w:cstheme="minorHAnsi"/>
          <w:sz w:val="24"/>
          <w:szCs w:val="24"/>
        </w:rPr>
        <w:t xml:space="preserve">, PTFE (Teflon) from </w:t>
      </w:r>
      <w:proofErr w:type="spellStart"/>
      <w:r w:rsidR="00685EAC" w:rsidRPr="001622C0">
        <w:rPr>
          <w:rFonts w:cstheme="minorHAnsi"/>
          <w:sz w:val="24"/>
          <w:szCs w:val="24"/>
        </w:rPr>
        <w:t>tetrafluoroethylene</w:t>
      </w:r>
      <w:proofErr w:type="spellEnd"/>
      <w:r w:rsidR="00685EAC" w:rsidRPr="001622C0">
        <w:rPr>
          <w:rFonts w:cstheme="minorHAnsi"/>
          <w:sz w:val="24"/>
          <w:szCs w:val="24"/>
        </w:rPr>
        <w:t xml:space="preserve">, polyvinylchloride (PVC) from vinyl chloride and </w:t>
      </w:r>
      <w:proofErr w:type="spellStart"/>
      <w:r w:rsidR="00685EAC" w:rsidRPr="001622C0">
        <w:rPr>
          <w:rFonts w:cstheme="minorHAnsi"/>
          <w:sz w:val="24"/>
          <w:szCs w:val="24"/>
        </w:rPr>
        <w:t>polyacrylonitrile</w:t>
      </w:r>
      <w:proofErr w:type="spellEnd"/>
      <w:r w:rsidR="00685EAC" w:rsidRPr="001622C0">
        <w:rPr>
          <w:rFonts w:cstheme="minorHAnsi"/>
          <w:sz w:val="24"/>
          <w:szCs w:val="24"/>
        </w:rPr>
        <w:t xml:space="preserve"> from </w:t>
      </w:r>
      <w:proofErr w:type="spellStart"/>
      <w:r w:rsidR="00685EAC" w:rsidRPr="001622C0">
        <w:rPr>
          <w:rFonts w:cstheme="minorHAnsi"/>
          <w:sz w:val="24"/>
          <w:szCs w:val="24"/>
        </w:rPr>
        <w:t>acrylonitrile</w:t>
      </w:r>
      <w:proofErr w:type="spellEnd"/>
      <w:r w:rsidR="00685EAC" w:rsidRPr="001622C0">
        <w:rPr>
          <w:rFonts w:cstheme="minorHAnsi"/>
          <w:sz w:val="24"/>
          <w:szCs w:val="24"/>
        </w:rPr>
        <w:t>.</w:t>
      </w:r>
      <w:r w:rsidR="002655A0" w:rsidRPr="001622C0">
        <w:rPr>
          <w:rFonts w:cstheme="minorHAnsi"/>
          <w:sz w:val="24"/>
          <w:szCs w:val="24"/>
        </w:rPr>
        <w:t xml:space="preserve"> </w:t>
      </w:r>
      <w:r w:rsidR="00685EAC" w:rsidRPr="001622C0">
        <w:rPr>
          <w:rFonts w:cstheme="minorHAnsi"/>
          <w:sz w:val="24"/>
          <w:szCs w:val="24"/>
        </w:rPr>
        <w:t xml:space="preserve"> </w:t>
      </w:r>
      <w:r w:rsidR="00726DB7" w:rsidRPr="001622C0">
        <w:rPr>
          <w:rFonts w:cstheme="minorHAnsi"/>
          <w:sz w:val="24"/>
          <w:szCs w:val="24"/>
        </w:rPr>
        <w:t>They are referred to as addition polymers formed from a single monomer and made by addition of one monomer to another</w:t>
      </w:r>
      <w:r w:rsidR="000C48F6" w:rsidRPr="001622C0">
        <w:rPr>
          <w:rFonts w:cstheme="minorHAnsi"/>
          <w:sz w:val="24"/>
          <w:szCs w:val="24"/>
        </w:rPr>
        <w:t xml:space="preserve"> </w:t>
      </w:r>
      <w:r w:rsidR="00D61808">
        <w:rPr>
          <w:rFonts w:cstheme="minorHAnsi"/>
          <w:sz w:val="24"/>
          <w:szCs w:val="24"/>
        </w:rPr>
        <w:t>(</w:t>
      </w:r>
      <w:proofErr w:type="spellStart"/>
      <w:r w:rsidR="000C48F6" w:rsidRPr="001622C0">
        <w:rPr>
          <w:rFonts w:cstheme="minorHAnsi"/>
          <w:sz w:val="24"/>
          <w:szCs w:val="24"/>
        </w:rPr>
        <w:t>E</w:t>
      </w:r>
      <w:r w:rsidR="00E75323" w:rsidRPr="001622C0">
        <w:rPr>
          <w:rFonts w:cstheme="minorHAnsi"/>
          <w:sz w:val="24"/>
          <w:szCs w:val="24"/>
        </w:rPr>
        <w:t>ge</w:t>
      </w:r>
      <w:proofErr w:type="spellEnd"/>
      <w:r w:rsidR="00D61808">
        <w:rPr>
          <w:rFonts w:cstheme="minorHAnsi"/>
          <w:sz w:val="24"/>
          <w:szCs w:val="24"/>
        </w:rPr>
        <w:t xml:space="preserve">, </w:t>
      </w:r>
      <w:r w:rsidR="000C48F6" w:rsidRPr="001622C0">
        <w:rPr>
          <w:rFonts w:cstheme="minorHAnsi"/>
          <w:sz w:val="24"/>
          <w:szCs w:val="24"/>
        </w:rPr>
        <w:t>1989)</w:t>
      </w:r>
      <w:r w:rsidR="00726DB7" w:rsidRPr="001622C0">
        <w:rPr>
          <w:rFonts w:cstheme="minorHAnsi"/>
          <w:sz w:val="24"/>
          <w:szCs w:val="24"/>
        </w:rPr>
        <w:t>.</w:t>
      </w:r>
    </w:p>
    <w:p w:rsidR="00BB7A4A" w:rsidRPr="001622C0" w:rsidRDefault="006009C8" w:rsidP="00951FEF">
      <w:pPr>
        <w:spacing w:line="360" w:lineRule="auto"/>
        <w:jc w:val="both"/>
        <w:rPr>
          <w:rFonts w:cstheme="minorHAnsi"/>
          <w:sz w:val="24"/>
          <w:szCs w:val="24"/>
        </w:rPr>
      </w:pPr>
      <w:r w:rsidRPr="001622C0">
        <w:rPr>
          <w:rFonts w:cstheme="minorHAnsi"/>
          <w:sz w:val="24"/>
          <w:szCs w:val="24"/>
        </w:rPr>
        <w:t>T</w:t>
      </w:r>
      <w:r w:rsidR="00685EAC" w:rsidRPr="001622C0">
        <w:rPr>
          <w:rFonts w:cstheme="minorHAnsi"/>
          <w:sz w:val="24"/>
          <w:szCs w:val="24"/>
        </w:rPr>
        <w:t xml:space="preserve">he structure of addition polymers </w:t>
      </w:r>
      <w:r w:rsidRPr="001622C0">
        <w:rPr>
          <w:rFonts w:cstheme="minorHAnsi"/>
          <w:sz w:val="24"/>
          <w:szCs w:val="24"/>
        </w:rPr>
        <w:t xml:space="preserve">resembles that of </w:t>
      </w:r>
      <w:r w:rsidR="00685EAC" w:rsidRPr="001622C0">
        <w:rPr>
          <w:rFonts w:cstheme="minorHAnsi"/>
          <w:sz w:val="24"/>
          <w:szCs w:val="24"/>
        </w:rPr>
        <w:t>a string of pearls</w:t>
      </w:r>
      <w:r w:rsidRPr="001622C0">
        <w:rPr>
          <w:rFonts w:cstheme="minorHAnsi"/>
          <w:sz w:val="24"/>
          <w:szCs w:val="24"/>
        </w:rPr>
        <w:t>,</w:t>
      </w:r>
      <w:r w:rsidR="00685EAC" w:rsidRPr="001622C0">
        <w:rPr>
          <w:rFonts w:cstheme="minorHAnsi"/>
          <w:sz w:val="24"/>
          <w:szCs w:val="24"/>
        </w:rPr>
        <w:t xml:space="preserve"> where each identical pearl</w:t>
      </w:r>
      <w:r w:rsidRPr="001622C0">
        <w:rPr>
          <w:rFonts w:cstheme="minorHAnsi"/>
          <w:sz w:val="24"/>
          <w:szCs w:val="24"/>
        </w:rPr>
        <w:t>,</w:t>
      </w:r>
      <w:r w:rsidR="00685EAC" w:rsidRPr="001622C0">
        <w:rPr>
          <w:rFonts w:cstheme="minorHAnsi"/>
          <w:sz w:val="24"/>
          <w:szCs w:val="24"/>
        </w:rPr>
        <w:t xml:space="preserve"> is </w:t>
      </w:r>
      <w:r w:rsidR="009253BF" w:rsidRPr="001622C0">
        <w:rPr>
          <w:rFonts w:cstheme="minorHAnsi"/>
          <w:sz w:val="24"/>
          <w:szCs w:val="24"/>
        </w:rPr>
        <w:t>join</w:t>
      </w:r>
      <w:r w:rsidR="00685EAC" w:rsidRPr="001622C0">
        <w:rPr>
          <w:rFonts w:cstheme="minorHAnsi"/>
          <w:sz w:val="24"/>
          <w:szCs w:val="24"/>
        </w:rPr>
        <w:t>ed to the next one.</w:t>
      </w:r>
    </w:p>
    <w:p w:rsidR="00AE0BBA" w:rsidRPr="001622C0" w:rsidRDefault="003D3983" w:rsidP="00951FEF">
      <w:pPr>
        <w:spacing w:line="360" w:lineRule="auto"/>
        <w:ind w:right="-46"/>
        <w:jc w:val="both"/>
        <w:rPr>
          <w:rFonts w:cstheme="minorHAnsi"/>
          <w:sz w:val="24"/>
          <w:szCs w:val="24"/>
        </w:rPr>
      </w:pPr>
      <w:r>
        <w:rPr>
          <w:rFonts w:cstheme="minorHAnsi"/>
          <w:sz w:val="24"/>
          <w:szCs w:val="24"/>
        </w:rPr>
        <w:t>C</w:t>
      </w:r>
      <w:r w:rsidR="00BB7A4A" w:rsidRPr="001622C0">
        <w:rPr>
          <w:rFonts w:cstheme="minorHAnsi"/>
          <w:sz w:val="24"/>
          <w:szCs w:val="24"/>
        </w:rPr>
        <w:t>opolymers</w:t>
      </w:r>
      <w:r w:rsidR="00685EAC" w:rsidRPr="001622C0">
        <w:rPr>
          <w:rFonts w:cstheme="minorHAnsi"/>
          <w:sz w:val="24"/>
          <w:szCs w:val="24"/>
        </w:rPr>
        <w:t xml:space="preserve"> produced from two different monomers linked together and then polymerised</w:t>
      </w:r>
      <w:r w:rsidR="00BB7A4A" w:rsidRPr="001622C0">
        <w:rPr>
          <w:rFonts w:cstheme="minorHAnsi"/>
          <w:sz w:val="24"/>
          <w:szCs w:val="24"/>
        </w:rPr>
        <w:t xml:space="preserve"> e</w:t>
      </w:r>
      <w:r w:rsidR="00DF73A9" w:rsidRPr="001622C0">
        <w:rPr>
          <w:rFonts w:cstheme="minorHAnsi"/>
          <w:sz w:val="24"/>
          <w:szCs w:val="24"/>
        </w:rPr>
        <w:t>.g.</w:t>
      </w:r>
      <w:r w:rsidR="00685EAC" w:rsidRPr="001622C0">
        <w:rPr>
          <w:rFonts w:cstheme="minorHAnsi"/>
          <w:sz w:val="24"/>
          <w:szCs w:val="24"/>
        </w:rPr>
        <w:t xml:space="preserve"> </w:t>
      </w:r>
      <w:proofErr w:type="spellStart"/>
      <w:r w:rsidR="00685EAC" w:rsidRPr="001622C0">
        <w:rPr>
          <w:rFonts w:cstheme="minorHAnsi"/>
          <w:sz w:val="24"/>
          <w:szCs w:val="24"/>
        </w:rPr>
        <w:t>Terylene</w:t>
      </w:r>
      <w:proofErr w:type="spellEnd"/>
      <w:r w:rsidR="00DF73A9" w:rsidRPr="001622C0">
        <w:rPr>
          <w:rFonts w:cstheme="minorHAnsi"/>
          <w:sz w:val="24"/>
          <w:szCs w:val="24"/>
        </w:rPr>
        <w:t>,</w:t>
      </w:r>
      <w:r w:rsidR="00685EAC" w:rsidRPr="001622C0">
        <w:rPr>
          <w:rFonts w:cstheme="minorHAnsi"/>
          <w:sz w:val="24"/>
          <w:szCs w:val="24"/>
        </w:rPr>
        <w:t xml:space="preserve"> which is comprised of ethylene glycol and </w:t>
      </w:r>
      <w:proofErr w:type="spellStart"/>
      <w:r w:rsidR="00685EAC" w:rsidRPr="001622C0">
        <w:rPr>
          <w:rFonts w:cstheme="minorHAnsi"/>
          <w:sz w:val="24"/>
          <w:szCs w:val="24"/>
        </w:rPr>
        <w:t>terephthalic</w:t>
      </w:r>
      <w:proofErr w:type="spellEnd"/>
      <w:r w:rsidR="00685EAC" w:rsidRPr="001622C0">
        <w:rPr>
          <w:rFonts w:cstheme="minorHAnsi"/>
          <w:sz w:val="24"/>
          <w:szCs w:val="24"/>
        </w:rPr>
        <w:t xml:space="preserve"> acid.</w:t>
      </w:r>
      <w:r w:rsidR="00783531" w:rsidRPr="001622C0">
        <w:rPr>
          <w:rFonts w:cstheme="minorHAnsi"/>
          <w:sz w:val="24"/>
          <w:szCs w:val="24"/>
        </w:rPr>
        <w:t xml:space="preserve">  </w:t>
      </w:r>
      <w:r w:rsidR="00AE0BBA" w:rsidRPr="001622C0">
        <w:rPr>
          <w:rFonts w:cstheme="minorHAnsi"/>
          <w:sz w:val="24"/>
          <w:szCs w:val="24"/>
        </w:rPr>
        <w:t xml:space="preserve">The structure and shape of the polymer governs its individual properties and commercial use.  Polymers with an amorphous and coiled structure have elastic properties and are known as </w:t>
      </w:r>
      <w:proofErr w:type="spellStart"/>
      <w:r w:rsidR="00AE0BBA" w:rsidRPr="001622C0">
        <w:rPr>
          <w:rFonts w:cstheme="minorHAnsi"/>
          <w:sz w:val="24"/>
          <w:szCs w:val="24"/>
        </w:rPr>
        <w:t>elastomers</w:t>
      </w:r>
      <w:proofErr w:type="spellEnd"/>
      <w:r w:rsidR="00AE0BBA" w:rsidRPr="001622C0">
        <w:rPr>
          <w:rFonts w:cstheme="minorHAnsi"/>
          <w:sz w:val="24"/>
          <w:szCs w:val="24"/>
        </w:rPr>
        <w:t xml:space="preserve">. </w:t>
      </w:r>
      <w:r w:rsidR="002209F7" w:rsidRPr="001622C0">
        <w:rPr>
          <w:rFonts w:cstheme="minorHAnsi"/>
          <w:sz w:val="24"/>
          <w:szCs w:val="24"/>
        </w:rPr>
        <w:t xml:space="preserve"> </w:t>
      </w:r>
      <w:r w:rsidR="00AE0BBA" w:rsidRPr="001622C0">
        <w:rPr>
          <w:rFonts w:cstheme="minorHAnsi"/>
          <w:sz w:val="24"/>
          <w:szCs w:val="24"/>
        </w:rPr>
        <w:lastRenderedPageBreak/>
        <w:t xml:space="preserve">Those with a degree of </w:t>
      </w:r>
      <w:proofErr w:type="spellStart"/>
      <w:r w:rsidR="00AE0BBA" w:rsidRPr="001622C0">
        <w:rPr>
          <w:rFonts w:cstheme="minorHAnsi"/>
          <w:sz w:val="24"/>
          <w:szCs w:val="24"/>
        </w:rPr>
        <w:t>crystallinity</w:t>
      </w:r>
      <w:proofErr w:type="spellEnd"/>
      <w:r w:rsidR="00AE0BBA" w:rsidRPr="001622C0">
        <w:rPr>
          <w:rFonts w:cstheme="minorHAnsi"/>
          <w:sz w:val="24"/>
          <w:szCs w:val="24"/>
        </w:rPr>
        <w:t xml:space="preserve"> are hard and can be drawn out into strong fibres, e.g. polythene. </w:t>
      </w:r>
      <w:r w:rsidR="002209F7" w:rsidRPr="001622C0">
        <w:rPr>
          <w:rFonts w:cstheme="minorHAnsi"/>
          <w:sz w:val="24"/>
          <w:szCs w:val="24"/>
        </w:rPr>
        <w:t xml:space="preserve"> </w:t>
      </w:r>
      <w:r w:rsidR="00AE0BBA" w:rsidRPr="001622C0">
        <w:rPr>
          <w:rFonts w:cstheme="minorHAnsi"/>
          <w:sz w:val="24"/>
          <w:szCs w:val="24"/>
        </w:rPr>
        <w:t>Not all amorphous polymers have elasticity.  These are called plastics, which can be moulded under high pressure and temperature</w:t>
      </w:r>
      <w:r w:rsidR="002209F7" w:rsidRPr="001622C0">
        <w:rPr>
          <w:rFonts w:cstheme="minorHAnsi"/>
          <w:sz w:val="24"/>
          <w:szCs w:val="24"/>
        </w:rPr>
        <w:t>,</w:t>
      </w:r>
      <w:r w:rsidR="00AE0BBA" w:rsidRPr="001622C0">
        <w:rPr>
          <w:rFonts w:cstheme="minorHAnsi"/>
          <w:sz w:val="24"/>
          <w:szCs w:val="24"/>
        </w:rPr>
        <w:t xml:space="preserve"> into a wide variety of shapes and sizes. </w:t>
      </w:r>
      <w:r w:rsidR="002209F7" w:rsidRPr="001622C0">
        <w:rPr>
          <w:rFonts w:cstheme="minorHAnsi"/>
          <w:sz w:val="24"/>
          <w:szCs w:val="24"/>
        </w:rPr>
        <w:t xml:space="preserve"> </w:t>
      </w:r>
      <w:r w:rsidR="00AE0BBA" w:rsidRPr="001622C0">
        <w:rPr>
          <w:rFonts w:cstheme="minorHAnsi"/>
          <w:sz w:val="24"/>
          <w:szCs w:val="24"/>
        </w:rPr>
        <w:t xml:space="preserve">Polymers are therefore called </w:t>
      </w:r>
      <w:proofErr w:type="spellStart"/>
      <w:r w:rsidR="00AE0BBA" w:rsidRPr="001622C0">
        <w:rPr>
          <w:rFonts w:cstheme="minorHAnsi"/>
          <w:sz w:val="24"/>
          <w:szCs w:val="24"/>
        </w:rPr>
        <w:t>elastomers</w:t>
      </w:r>
      <w:proofErr w:type="spellEnd"/>
      <w:r w:rsidR="00AE0BBA" w:rsidRPr="001622C0">
        <w:rPr>
          <w:rFonts w:cstheme="minorHAnsi"/>
          <w:sz w:val="24"/>
          <w:szCs w:val="24"/>
        </w:rPr>
        <w:t>, fibr</w:t>
      </w:r>
      <w:r w:rsidR="002209F7" w:rsidRPr="001622C0">
        <w:rPr>
          <w:rFonts w:cstheme="minorHAnsi"/>
          <w:sz w:val="24"/>
          <w:szCs w:val="24"/>
        </w:rPr>
        <w:t>e</w:t>
      </w:r>
      <w:r w:rsidR="00AE0BBA" w:rsidRPr="001622C0">
        <w:rPr>
          <w:rFonts w:cstheme="minorHAnsi"/>
          <w:sz w:val="24"/>
          <w:szCs w:val="24"/>
        </w:rPr>
        <w:t>s or plastics dependi</w:t>
      </w:r>
      <w:r w:rsidR="00272A72" w:rsidRPr="001622C0">
        <w:rPr>
          <w:rFonts w:cstheme="minorHAnsi"/>
          <w:sz w:val="24"/>
          <w:szCs w:val="24"/>
        </w:rPr>
        <w:t xml:space="preserve">ng on their properties and uses </w:t>
      </w:r>
      <w:r w:rsidR="00D61808">
        <w:rPr>
          <w:rFonts w:cstheme="minorHAnsi"/>
          <w:sz w:val="24"/>
          <w:szCs w:val="24"/>
        </w:rPr>
        <w:t>(</w:t>
      </w:r>
      <w:proofErr w:type="spellStart"/>
      <w:r w:rsidR="00272A72" w:rsidRPr="001622C0">
        <w:rPr>
          <w:rFonts w:cstheme="minorHAnsi"/>
          <w:sz w:val="24"/>
          <w:szCs w:val="24"/>
        </w:rPr>
        <w:t>Ege</w:t>
      </w:r>
      <w:proofErr w:type="spellEnd"/>
      <w:r w:rsidR="00D61808">
        <w:rPr>
          <w:rFonts w:cstheme="minorHAnsi"/>
          <w:sz w:val="24"/>
          <w:szCs w:val="24"/>
        </w:rPr>
        <w:t>,</w:t>
      </w:r>
      <w:r w:rsidR="00272A72" w:rsidRPr="001622C0">
        <w:rPr>
          <w:rFonts w:cstheme="minorHAnsi"/>
          <w:sz w:val="24"/>
          <w:szCs w:val="24"/>
        </w:rPr>
        <w:t xml:space="preserve"> 1989).</w:t>
      </w:r>
    </w:p>
    <w:p w:rsidR="009B4935" w:rsidRPr="001622C0" w:rsidRDefault="00107DAB" w:rsidP="00951FEF">
      <w:pPr>
        <w:spacing w:line="360" w:lineRule="auto"/>
        <w:jc w:val="both"/>
        <w:rPr>
          <w:rFonts w:cstheme="minorHAnsi"/>
          <w:sz w:val="24"/>
          <w:szCs w:val="24"/>
        </w:rPr>
      </w:pPr>
      <w:r w:rsidRPr="001622C0">
        <w:rPr>
          <w:rFonts w:cstheme="minorHAnsi"/>
          <w:sz w:val="24"/>
          <w:szCs w:val="24"/>
        </w:rPr>
        <w:t xml:space="preserve">There </w:t>
      </w:r>
      <w:r w:rsidR="009A3EAF" w:rsidRPr="001622C0">
        <w:rPr>
          <w:rFonts w:cstheme="minorHAnsi"/>
          <w:sz w:val="24"/>
          <w:szCs w:val="24"/>
        </w:rPr>
        <w:t>are a</w:t>
      </w:r>
      <w:r w:rsidR="00513321" w:rsidRPr="001622C0">
        <w:rPr>
          <w:rFonts w:cstheme="minorHAnsi"/>
          <w:sz w:val="24"/>
          <w:szCs w:val="24"/>
        </w:rPr>
        <w:t>pproximately</w:t>
      </w:r>
      <w:r w:rsidR="009A3EAF" w:rsidRPr="001622C0">
        <w:rPr>
          <w:rFonts w:cstheme="minorHAnsi"/>
          <w:sz w:val="24"/>
          <w:szCs w:val="24"/>
        </w:rPr>
        <w:t xml:space="preserve"> 50 different families of plast</w:t>
      </w:r>
      <w:r w:rsidR="00D21C3F" w:rsidRPr="001622C0">
        <w:rPr>
          <w:rFonts w:cstheme="minorHAnsi"/>
          <w:sz w:val="24"/>
          <w:szCs w:val="24"/>
        </w:rPr>
        <w:t xml:space="preserve">ics and hundreds of varieties, making it </w:t>
      </w:r>
      <w:r w:rsidR="00ED1B0B" w:rsidRPr="001622C0">
        <w:rPr>
          <w:rFonts w:cstheme="minorHAnsi"/>
          <w:sz w:val="24"/>
          <w:szCs w:val="24"/>
        </w:rPr>
        <w:t xml:space="preserve">impossible to </w:t>
      </w:r>
      <w:r w:rsidR="00D5585A" w:rsidRPr="001622C0">
        <w:rPr>
          <w:rFonts w:cstheme="minorHAnsi"/>
          <w:sz w:val="24"/>
          <w:szCs w:val="24"/>
        </w:rPr>
        <w:t xml:space="preserve">completely </w:t>
      </w:r>
      <w:r w:rsidR="00ED1B0B" w:rsidRPr="001622C0">
        <w:rPr>
          <w:rFonts w:cstheme="minorHAnsi"/>
          <w:sz w:val="24"/>
          <w:szCs w:val="24"/>
        </w:rPr>
        <w:t>avoid</w:t>
      </w:r>
      <w:r w:rsidR="005F0948" w:rsidRPr="001622C0">
        <w:rPr>
          <w:rFonts w:cstheme="minorHAnsi"/>
          <w:sz w:val="24"/>
          <w:szCs w:val="24"/>
        </w:rPr>
        <w:t xml:space="preserve"> </w:t>
      </w:r>
      <w:r w:rsidR="0037504E" w:rsidRPr="001622C0">
        <w:rPr>
          <w:rFonts w:cstheme="minorHAnsi"/>
          <w:sz w:val="24"/>
          <w:szCs w:val="24"/>
        </w:rPr>
        <w:t xml:space="preserve">their </w:t>
      </w:r>
      <w:r w:rsidR="00ED1B0B" w:rsidRPr="001622C0">
        <w:rPr>
          <w:rFonts w:cstheme="minorHAnsi"/>
          <w:sz w:val="24"/>
          <w:szCs w:val="24"/>
        </w:rPr>
        <w:t>us</w:t>
      </w:r>
      <w:r w:rsidR="0037504E" w:rsidRPr="001622C0">
        <w:rPr>
          <w:rFonts w:cstheme="minorHAnsi"/>
          <w:sz w:val="24"/>
          <w:szCs w:val="24"/>
        </w:rPr>
        <w:t>e</w:t>
      </w:r>
      <w:r w:rsidR="00D5585A" w:rsidRPr="001622C0">
        <w:rPr>
          <w:rFonts w:cstheme="minorHAnsi"/>
          <w:sz w:val="24"/>
          <w:szCs w:val="24"/>
        </w:rPr>
        <w:t xml:space="preserve"> in everyday life</w:t>
      </w:r>
      <w:r w:rsidRPr="001622C0">
        <w:rPr>
          <w:rFonts w:cstheme="minorHAnsi"/>
          <w:sz w:val="24"/>
          <w:szCs w:val="24"/>
        </w:rPr>
        <w:t>.</w:t>
      </w:r>
      <w:r w:rsidR="008D53B6" w:rsidRPr="001622C0">
        <w:rPr>
          <w:rFonts w:cstheme="minorHAnsi"/>
          <w:sz w:val="24"/>
          <w:szCs w:val="24"/>
        </w:rPr>
        <w:t xml:space="preserve"> </w:t>
      </w:r>
      <w:proofErr w:type="gramStart"/>
      <w:r w:rsidR="00D116D0" w:rsidRPr="001622C0">
        <w:rPr>
          <w:rFonts w:cstheme="minorHAnsi"/>
          <w:sz w:val="24"/>
          <w:szCs w:val="24"/>
        </w:rPr>
        <w:t>Fig 1</w:t>
      </w:r>
      <w:r w:rsidR="008805C3" w:rsidRPr="001622C0">
        <w:rPr>
          <w:rFonts w:cstheme="minorHAnsi"/>
          <w:sz w:val="24"/>
          <w:szCs w:val="24"/>
        </w:rPr>
        <w:t>.</w:t>
      </w:r>
      <w:proofErr w:type="gramEnd"/>
      <w:r w:rsidR="00D116D0" w:rsidRPr="001622C0">
        <w:rPr>
          <w:rFonts w:cstheme="minorHAnsi"/>
          <w:sz w:val="24"/>
          <w:szCs w:val="24"/>
        </w:rPr>
        <w:t xml:space="preserve"> </w:t>
      </w:r>
      <w:proofErr w:type="gramStart"/>
      <w:r w:rsidR="009B4935" w:rsidRPr="001622C0">
        <w:rPr>
          <w:rFonts w:cstheme="minorHAnsi"/>
          <w:sz w:val="24"/>
          <w:szCs w:val="24"/>
        </w:rPr>
        <w:t>shows</w:t>
      </w:r>
      <w:proofErr w:type="gramEnd"/>
      <w:r w:rsidR="009B4935" w:rsidRPr="001622C0">
        <w:rPr>
          <w:rFonts w:cstheme="minorHAnsi"/>
          <w:sz w:val="24"/>
          <w:szCs w:val="24"/>
        </w:rPr>
        <w:t xml:space="preserve"> the many different groups </w:t>
      </w:r>
      <w:r w:rsidR="00D116D0" w:rsidRPr="001622C0">
        <w:rPr>
          <w:rFonts w:cstheme="minorHAnsi"/>
          <w:sz w:val="24"/>
          <w:szCs w:val="24"/>
        </w:rPr>
        <w:t xml:space="preserve">which make up the family of </w:t>
      </w:r>
      <w:r w:rsidR="009B4935" w:rsidRPr="001622C0">
        <w:rPr>
          <w:rFonts w:cstheme="minorHAnsi"/>
          <w:sz w:val="24"/>
          <w:szCs w:val="24"/>
        </w:rPr>
        <w:t>plastics, including their man</w:t>
      </w:r>
      <w:r w:rsidR="001E4BB6" w:rsidRPr="001622C0">
        <w:rPr>
          <w:rFonts w:cstheme="minorHAnsi"/>
          <w:sz w:val="24"/>
          <w:szCs w:val="24"/>
        </w:rPr>
        <w:t>ufactured purpose and use.</w:t>
      </w:r>
      <w:r w:rsidR="009372E4" w:rsidRPr="001622C0">
        <w:rPr>
          <w:rFonts w:cstheme="minorHAnsi"/>
          <w:sz w:val="24"/>
          <w:szCs w:val="24"/>
        </w:rPr>
        <w:t xml:space="preserve">  </w:t>
      </w:r>
    </w:p>
    <w:p w:rsidR="005F0948" w:rsidRPr="001622C0" w:rsidRDefault="009B4935" w:rsidP="00951FEF">
      <w:pPr>
        <w:spacing w:line="360" w:lineRule="auto"/>
        <w:jc w:val="both"/>
        <w:rPr>
          <w:rFonts w:cstheme="minorHAnsi"/>
          <w:sz w:val="24"/>
          <w:szCs w:val="24"/>
        </w:rPr>
      </w:pPr>
      <w:r w:rsidRPr="001622C0">
        <w:rPr>
          <w:rFonts w:cstheme="minorHAnsi"/>
          <w:noProof/>
          <w:sz w:val="24"/>
          <w:szCs w:val="24"/>
          <w:lang w:eastAsia="en-GB"/>
        </w:rPr>
        <w:drawing>
          <wp:inline distT="0" distB="0" distL="0" distR="0">
            <wp:extent cx="5731510" cy="3271737"/>
            <wp:effectExtent l="19050" t="0" r="2540" b="0"/>
            <wp:docPr id="8" name="Picture 1" descr="http://cleanconscience.org.uk/wp-content/uploads/2014/09/Plastic-Identification-Codes.jpg"/>
            <wp:cNvGraphicFramePr/>
            <a:graphic xmlns:a="http://schemas.openxmlformats.org/drawingml/2006/main">
              <a:graphicData uri="http://schemas.openxmlformats.org/drawingml/2006/picture">
                <pic:pic xmlns:pic="http://schemas.openxmlformats.org/drawingml/2006/picture">
                  <pic:nvPicPr>
                    <pic:cNvPr id="1026" name="Picture 2" descr="http://cleanconscience.org.uk/wp-content/uploads/2014/09/Plastic-Identification-Codes.jpg"/>
                    <pic:cNvPicPr>
                      <a:picLocks noChangeAspect="1" noChangeArrowheads="1"/>
                    </pic:cNvPicPr>
                  </pic:nvPicPr>
                  <pic:blipFill>
                    <a:blip r:embed="rId8" cstate="print">
                      <a:extLst>
                        <a:ext uri="{28A0092B-C50C-407E-A947-70E740481C1C}">
                          <a14:useLocalDpi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xmlns:lc="http://schemas.openxmlformats.org/drawingml/2006/lockedCanvas" val="0"/>
                        </a:ext>
                      </a:extLst>
                    </a:blip>
                    <a:srcRect/>
                    <a:stretch>
                      <a:fillRect/>
                    </a:stretch>
                  </pic:blipFill>
                  <pic:spPr bwMode="auto">
                    <a:xfrm>
                      <a:off x="0" y="0"/>
                      <a:ext cx="5731510" cy="3271737"/>
                    </a:xfrm>
                    <a:prstGeom prst="rect">
                      <a:avLst/>
                    </a:prstGeom>
                    <a:noFill/>
                    <a:extLst>
                      <a:ext uri="{909E8E84-426E-40DD-AFC4-6F175D3DCCD1}">
                        <a14:hiddenFill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xmlns:lc="http://schemas.openxmlformats.org/drawingml/2006/lockedCanvas">
                          <a:solidFill>
                            <a:srgbClr val="FFFFFF"/>
                          </a:solidFill>
                        </a14:hiddenFill>
                      </a:ext>
                    </a:extLst>
                  </pic:spPr>
                </pic:pic>
              </a:graphicData>
            </a:graphic>
          </wp:inline>
        </w:drawing>
      </w:r>
    </w:p>
    <w:p w:rsidR="008805C3" w:rsidRPr="001622C0" w:rsidRDefault="008805C3" w:rsidP="00564D3E">
      <w:pPr>
        <w:spacing w:line="360" w:lineRule="auto"/>
        <w:jc w:val="center"/>
        <w:rPr>
          <w:rFonts w:cstheme="minorHAnsi"/>
          <w:sz w:val="24"/>
          <w:szCs w:val="24"/>
        </w:rPr>
      </w:pPr>
      <w:proofErr w:type="gramStart"/>
      <w:r w:rsidRPr="001622C0">
        <w:rPr>
          <w:rFonts w:cstheme="minorHAnsi"/>
          <w:sz w:val="24"/>
          <w:szCs w:val="24"/>
        </w:rPr>
        <w:t>Fig 1.</w:t>
      </w:r>
      <w:proofErr w:type="gramEnd"/>
      <w:r w:rsidRPr="001622C0">
        <w:rPr>
          <w:rFonts w:cstheme="minorHAnsi"/>
          <w:sz w:val="24"/>
          <w:szCs w:val="24"/>
        </w:rPr>
        <w:t xml:space="preserve"> </w:t>
      </w:r>
      <w:proofErr w:type="gramStart"/>
      <w:r w:rsidRPr="001622C0">
        <w:rPr>
          <w:rFonts w:cstheme="minorHAnsi"/>
          <w:sz w:val="24"/>
          <w:szCs w:val="24"/>
        </w:rPr>
        <w:t>The family of plastics and their uses.</w:t>
      </w:r>
      <w:proofErr w:type="gramEnd"/>
      <w:r w:rsidR="000205C6">
        <w:rPr>
          <w:rFonts w:cstheme="minorHAnsi"/>
          <w:sz w:val="24"/>
          <w:szCs w:val="24"/>
        </w:rPr>
        <w:t xml:space="preserve"> </w:t>
      </w:r>
      <w:r w:rsidR="000205C6" w:rsidRPr="000205C6">
        <w:rPr>
          <w:rFonts w:cstheme="minorHAnsi"/>
          <w:sz w:val="24"/>
          <w:szCs w:val="24"/>
        </w:rPr>
        <w:t xml:space="preserve"> </w:t>
      </w:r>
      <w:proofErr w:type="gramStart"/>
      <w:r w:rsidR="000205C6">
        <w:rPr>
          <w:rFonts w:cstheme="minorHAnsi"/>
          <w:sz w:val="24"/>
          <w:szCs w:val="24"/>
        </w:rPr>
        <w:t>(</w:t>
      </w:r>
      <w:proofErr w:type="spellStart"/>
      <w:r w:rsidR="000205C6" w:rsidRPr="001622C0">
        <w:rPr>
          <w:rFonts w:cstheme="minorHAnsi"/>
          <w:sz w:val="24"/>
          <w:szCs w:val="24"/>
        </w:rPr>
        <w:t>Plasticrecycling</w:t>
      </w:r>
      <w:proofErr w:type="spellEnd"/>
      <w:r w:rsidR="000205C6">
        <w:rPr>
          <w:rFonts w:cstheme="minorHAnsi"/>
          <w:sz w:val="24"/>
          <w:szCs w:val="24"/>
        </w:rPr>
        <w:t xml:space="preserve">, </w:t>
      </w:r>
      <w:r w:rsidR="000205C6" w:rsidRPr="001622C0">
        <w:rPr>
          <w:rFonts w:cstheme="minorHAnsi"/>
          <w:sz w:val="24"/>
          <w:szCs w:val="24"/>
        </w:rPr>
        <w:t>2016).</w:t>
      </w:r>
      <w:proofErr w:type="gramEnd"/>
    </w:p>
    <w:p w:rsidR="008B7128" w:rsidRPr="001622C0" w:rsidRDefault="00235430" w:rsidP="00951FEF">
      <w:pPr>
        <w:spacing w:line="360" w:lineRule="auto"/>
        <w:jc w:val="both"/>
        <w:rPr>
          <w:rFonts w:cstheme="minorHAnsi"/>
          <w:sz w:val="24"/>
          <w:szCs w:val="24"/>
        </w:rPr>
      </w:pPr>
      <w:r w:rsidRPr="001622C0">
        <w:rPr>
          <w:rFonts w:cstheme="minorHAnsi"/>
          <w:sz w:val="24"/>
          <w:szCs w:val="24"/>
        </w:rPr>
        <w:t>Plastics are</w:t>
      </w:r>
      <w:r w:rsidR="00C5780B" w:rsidRPr="001622C0">
        <w:rPr>
          <w:rFonts w:cstheme="minorHAnsi"/>
          <w:sz w:val="24"/>
          <w:szCs w:val="24"/>
        </w:rPr>
        <w:t xml:space="preserve"> derived from organic products such as cellulose, coal, natural gas, salt and cru</w:t>
      </w:r>
      <w:r w:rsidRPr="001622C0">
        <w:rPr>
          <w:rFonts w:cstheme="minorHAnsi"/>
          <w:sz w:val="24"/>
          <w:szCs w:val="24"/>
        </w:rPr>
        <w:t>de oil</w:t>
      </w:r>
      <w:r w:rsidR="009A5AF7" w:rsidRPr="001622C0">
        <w:rPr>
          <w:rFonts w:cstheme="minorHAnsi"/>
          <w:sz w:val="24"/>
          <w:szCs w:val="24"/>
        </w:rPr>
        <w:t xml:space="preserve">. </w:t>
      </w:r>
      <w:r w:rsidR="00223ECA" w:rsidRPr="001622C0">
        <w:rPr>
          <w:rFonts w:cstheme="minorHAnsi"/>
          <w:sz w:val="24"/>
          <w:szCs w:val="24"/>
        </w:rPr>
        <w:t xml:space="preserve"> Only 4 to 6% of oil consumption in Europe is used f</w:t>
      </w:r>
      <w:r w:rsidR="00DA4510" w:rsidRPr="001622C0">
        <w:rPr>
          <w:rFonts w:cstheme="minorHAnsi"/>
          <w:sz w:val="24"/>
          <w:szCs w:val="24"/>
        </w:rPr>
        <w:t>or the</w:t>
      </w:r>
      <w:r w:rsidR="00F354BD">
        <w:rPr>
          <w:rFonts w:cstheme="minorHAnsi"/>
          <w:sz w:val="24"/>
          <w:szCs w:val="24"/>
        </w:rPr>
        <w:t>ir</w:t>
      </w:r>
      <w:r w:rsidR="00DA4510" w:rsidRPr="001622C0">
        <w:rPr>
          <w:rFonts w:cstheme="minorHAnsi"/>
          <w:sz w:val="24"/>
          <w:szCs w:val="24"/>
        </w:rPr>
        <w:t xml:space="preserve"> production </w:t>
      </w:r>
      <w:r w:rsidR="00223ECA" w:rsidRPr="001622C0">
        <w:rPr>
          <w:rFonts w:cstheme="minorHAnsi"/>
          <w:sz w:val="24"/>
          <w:szCs w:val="24"/>
        </w:rPr>
        <w:t>(Plastic</w:t>
      </w:r>
      <w:r w:rsidR="00955542">
        <w:rPr>
          <w:rFonts w:cstheme="minorHAnsi"/>
          <w:sz w:val="24"/>
          <w:szCs w:val="24"/>
        </w:rPr>
        <w:t xml:space="preserve">s </w:t>
      </w:r>
      <w:proofErr w:type="gramStart"/>
      <w:r w:rsidR="00955542">
        <w:rPr>
          <w:rFonts w:cstheme="minorHAnsi"/>
          <w:sz w:val="24"/>
          <w:szCs w:val="24"/>
        </w:rPr>
        <w:t>The</w:t>
      </w:r>
      <w:proofErr w:type="gramEnd"/>
      <w:r w:rsidR="00955542">
        <w:rPr>
          <w:rFonts w:cstheme="minorHAnsi"/>
          <w:sz w:val="24"/>
          <w:szCs w:val="24"/>
        </w:rPr>
        <w:t xml:space="preserve"> Facts</w:t>
      </w:r>
      <w:r w:rsidR="00223ECA" w:rsidRPr="001622C0">
        <w:rPr>
          <w:rFonts w:cstheme="minorHAnsi"/>
          <w:sz w:val="24"/>
          <w:szCs w:val="24"/>
        </w:rPr>
        <w:t>, 2016).  N</w:t>
      </w:r>
      <w:r w:rsidRPr="001622C0">
        <w:rPr>
          <w:rFonts w:cstheme="minorHAnsi"/>
          <w:sz w:val="24"/>
          <w:szCs w:val="24"/>
        </w:rPr>
        <w:t>ew members of these materials</w:t>
      </w:r>
      <w:r w:rsidR="0026665C" w:rsidRPr="001622C0">
        <w:rPr>
          <w:rFonts w:cstheme="minorHAnsi"/>
          <w:sz w:val="24"/>
          <w:szCs w:val="24"/>
        </w:rPr>
        <w:t xml:space="preserve"> are </w:t>
      </w:r>
      <w:r w:rsidR="00223ECA" w:rsidRPr="001622C0">
        <w:rPr>
          <w:rFonts w:cstheme="minorHAnsi"/>
          <w:sz w:val="24"/>
          <w:szCs w:val="24"/>
        </w:rPr>
        <w:t xml:space="preserve">the </w:t>
      </w:r>
      <w:r w:rsidR="0026665C" w:rsidRPr="001622C0">
        <w:rPr>
          <w:rFonts w:cstheme="minorHAnsi"/>
          <w:sz w:val="24"/>
          <w:szCs w:val="24"/>
        </w:rPr>
        <w:t>“bio-plastics”</w:t>
      </w:r>
      <w:r w:rsidR="00C5780B" w:rsidRPr="001622C0">
        <w:rPr>
          <w:rFonts w:cstheme="minorHAnsi"/>
          <w:sz w:val="24"/>
          <w:szCs w:val="24"/>
        </w:rPr>
        <w:t xml:space="preserve"> </w:t>
      </w:r>
      <w:r w:rsidR="0026665C" w:rsidRPr="001622C0">
        <w:rPr>
          <w:rFonts w:cstheme="minorHAnsi"/>
          <w:sz w:val="24"/>
          <w:szCs w:val="24"/>
        </w:rPr>
        <w:t>which</w:t>
      </w:r>
      <w:r w:rsidR="00C5780B" w:rsidRPr="001622C0">
        <w:rPr>
          <w:rFonts w:cstheme="minorHAnsi"/>
          <w:sz w:val="24"/>
          <w:szCs w:val="24"/>
        </w:rPr>
        <w:t xml:space="preserve"> d</w:t>
      </w:r>
      <w:r w:rsidR="0026665C" w:rsidRPr="001622C0">
        <w:rPr>
          <w:rFonts w:cstheme="minorHAnsi"/>
          <w:sz w:val="24"/>
          <w:szCs w:val="24"/>
        </w:rPr>
        <w:t>escribes two different concepts.</w:t>
      </w:r>
      <w:r w:rsidR="00C5780B" w:rsidRPr="001622C0">
        <w:rPr>
          <w:rFonts w:cstheme="minorHAnsi"/>
          <w:sz w:val="24"/>
          <w:szCs w:val="24"/>
        </w:rPr>
        <w:t xml:space="preserve"> </w:t>
      </w:r>
      <w:r w:rsidR="003D7FE9" w:rsidRPr="001622C0">
        <w:rPr>
          <w:rFonts w:cstheme="minorHAnsi"/>
          <w:sz w:val="24"/>
          <w:szCs w:val="24"/>
        </w:rPr>
        <w:t xml:space="preserve"> Biodegradable plastics</w:t>
      </w:r>
      <w:r w:rsidR="00C5780B" w:rsidRPr="001622C0">
        <w:rPr>
          <w:rFonts w:cstheme="minorHAnsi"/>
          <w:sz w:val="24"/>
          <w:szCs w:val="24"/>
        </w:rPr>
        <w:t xml:space="preserve"> are materials that </w:t>
      </w:r>
      <w:r w:rsidR="0026665C" w:rsidRPr="001622C0">
        <w:rPr>
          <w:rFonts w:cstheme="minorHAnsi"/>
          <w:sz w:val="24"/>
          <w:szCs w:val="24"/>
        </w:rPr>
        <w:t>can be</w:t>
      </w:r>
      <w:r w:rsidR="00C5780B" w:rsidRPr="001622C0">
        <w:rPr>
          <w:rFonts w:cstheme="minorHAnsi"/>
          <w:sz w:val="24"/>
          <w:szCs w:val="24"/>
        </w:rPr>
        <w:t xml:space="preserve"> degraded</w:t>
      </w:r>
      <w:r w:rsidR="00C445A5" w:rsidRPr="001622C0">
        <w:rPr>
          <w:rFonts w:cstheme="minorHAnsi"/>
          <w:sz w:val="24"/>
          <w:szCs w:val="24"/>
        </w:rPr>
        <w:t xml:space="preserve"> by microorganisms in water</w:t>
      </w:r>
      <w:r w:rsidR="00F93352" w:rsidRPr="001622C0">
        <w:rPr>
          <w:rFonts w:cstheme="minorHAnsi"/>
          <w:sz w:val="24"/>
          <w:szCs w:val="24"/>
        </w:rPr>
        <w:t xml:space="preserve"> </w:t>
      </w:r>
      <w:r w:rsidR="008F1736" w:rsidRPr="001622C0">
        <w:rPr>
          <w:rFonts w:cstheme="minorHAnsi"/>
          <w:sz w:val="24"/>
          <w:szCs w:val="24"/>
        </w:rPr>
        <w:t>in</w:t>
      </w:r>
      <w:r w:rsidR="0026665C" w:rsidRPr="001622C0">
        <w:rPr>
          <w:rFonts w:cstheme="minorHAnsi"/>
          <w:sz w:val="24"/>
          <w:szCs w:val="24"/>
        </w:rPr>
        <w:t xml:space="preserve">to </w:t>
      </w:r>
      <w:r w:rsidR="008F1736" w:rsidRPr="001622C0">
        <w:rPr>
          <w:rFonts w:cstheme="minorHAnsi"/>
          <w:sz w:val="24"/>
          <w:szCs w:val="24"/>
        </w:rPr>
        <w:t>ca</w:t>
      </w:r>
      <w:r w:rsidR="008C7905" w:rsidRPr="001622C0">
        <w:rPr>
          <w:rFonts w:cstheme="minorHAnsi"/>
          <w:sz w:val="24"/>
          <w:szCs w:val="24"/>
        </w:rPr>
        <w:t xml:space="preserve">rbon dioxide </w:t>
      </w:r>
      <w:r w:rsidR="008F1736" w:rsidRPr="001622C0">
        <w:rPr>
          <w:rFonts w:cstheme="minorHAnsi"/>
          <w:sz w:val="24"/>
          <w:szCs w:val="24"/>
        </w:rPr>
        <w:t xml:space="preserve">or </w:t>
      </w:r>
      <w:r w:rsidR="00C5780B" w:rsidRPr="001622C0">
        <w:rPr>
          <w:rFonts w:cstheme="minorHAnsi"/>
          <w:sz w:val="24"/>
          <w:szCs w:val="24"/>
        </w:rPr>
        <w:t>methane</w:t>
      </w:r>
      <w:r w:rsidR="00C445A5" w:rsidRPr="001622C0">
        <w:rPr>
          <w:rFonts w:cstheme="minorHAnsi"/>
          <w:sz w:val="24"/>
          <w:szCs w:val="24"/>
        </w:rPr>
        <w:t xml:space="preserve"> and biomass</w:t>
      </w:r>
      <w:r w:rsidR="00223ECA" w:rsidRPr="001622C0">
        <w:rPr>
          <w:rFonts w:cstheme="minorHAnsi"/>
          <w:sz w:val="24"/>
          <w:szCs w:val="24"/>
        </w:rPr>
        <w:t>, whereas</w:t>
      </w:r>
      <w:r w:rsidR="00B50C40" w:rsidRPr="001622C0">
        <w:rPr>
          <w:rFonts w:cstheme="minorHAnsi"/>
          <w:sz w:val="24"/>
          <w:szCs w:val="24"/>
        </w:rPr>
        <w:t xml:space="preserve"> </w:t>
      </w:r>
      <w:r w:rsidR="00C5780B" w:rsidRPr="001622C0">
        <w:rPr>
          <w:rFonts w:cstheme="minorHAnsi"/>
          <w:sz w:val="24"/>
          <w:szCs w:val="24"/>
        </w:rPr>
        <w:t xml:space="preserve">Bio-based </w:t>
      </w:r>
      <w:proofErr w:type="gramStart"/>
      <w:r w:rsidR="00C5780B" w:rsidRPr="001622C0">
        <w:rPr>
          <w:rFonts w:cstheme="minorHAnsi"/>
          <w:sz w:val="24"/>
          <w:szCs w:val="24"/>
        </w:rPr>
        <w:t>plastics</w:t>
      </w:r>
      <w:r w:rsidR="00B50C40" w:rsidRPr="001622C0">
        <w:rPr>
          <w:rFonts w:cstheme="minorHAnsi"/>
          <w:sz w:val="24"/>
          <w:szCs w:val="24"/>
        </w:rPr>
        <w:t>,</w:t>
      </w:r>
      <w:proofErr w:type="gramEnd"/>
      <w:r w:rsidR="00C5780B" w:rsidRPr="001622C0">
        <w:rPr>
          <w:rFonts w:cstheme="minorHAnsi"/>
          <w:sz w:val="24"/>
          <w:szCs w:val="24"/>
        </w:rPr>
        <w:t xml:space="preserve"> are materials made from biological and renewable res</w:t>
      </w:r>
      <w:r w:rsidR="00E31F40" w:rsidRPr="001622C0">
        <w:rPr>
          <w:rFonts w:cstheme="minorHAnsi"/>
          <w:sz w:val="24"/>
          <w:szCs w:val="24"/>
        </w:rPr>
        <w:t xml:space="preserve">ources such as grains, corn, </w:t>
      </w:r>
      <w:r w:rsidR="00C5780B" w:rsidRPr="001622C0">
        <w:rPr>
          <w:rFonts w:cstheme="minorHAnsi"/>
          <w:sz w:val="24"/>
          <w:szCs w:val="24"/>
        </w:rPr>
        <w:t xml:space="preserve">potatoes, sugar cane or vegetable oils. </w:t>
      </w:r>
      <w:r w:rsidR="00E31F40" w:rsidRPr="001622C0">
        <w:rPr>
          <w:rFonts w:cstheme="minorHAnsi"/>
          <w:sz w:val="24"/>
          <w:szCs w:val="24"/>
        </w:rPr>
        <w:t xml:space="preserve"> </w:t>
      </w:r>
    </w:p>
    <w:p w:rsidR="00336C1B" w:rsidRPr="001622C0" w:rsidRDefault="00336C1B" w:rsidP="00951FEF">
      <w:pPr>
        <w:spacing w:line="360" w:lineRule="auto"/>
        <w:jc w:val="both"/>
        <w:rPr>
          <w:rFonts w:cstheme="minorHAnsi"/>
          <w:sz w:val="24"/>
          <w:szCs w:val="24"/>
        </w:rPr>
      </w:pPr>
      <w:r w:rsidRPr="001622C0">
        <w:rPr>
          <w:rFonts w:cstheme="minorHAnsi"/>
          <w:sz w:val="24"/>
          <w:szCs w:val="24"/>
        </w:rPr>
        <w:lastRenderedPageBreak/>
        <w:t xml:space="preserve">The increase in the production and use of plastics has resulted in a World-wide increase in plastic waste.  Contamination is not confined to the areas of production and high population density. </w:t>
      </w:r>
      <w:r w:rsidR="00F4266B" w:rsidRPr="001622C0">
        <w:rPr>
          <w:rFonts w:cstheme="minorHAnsi"/>
          <w:sz w:val="24"/>
          <w:szCs w:val="24"/>
        </w:rPr>
        <w:t xml:space="preserve"> </w:t>
      </w:r>
      <w:r w:rsidRPr="001622C0">
        <w:rPr>
          <w:rFonts w:cstheme="minorHAnsi"/>
          <w:sz w:val="24"/>
          <w:szCs w:val="24"/>
        </w:rPr>
        <w:t xml:space="preserve">Plastic waste has been found in the river Thames, </w:t>
      </w:r>
      <w:r w:rsidR="00D61808">
        <w:rPr>
          <w:rFonts w:cstheme="minorHAnsi"/>
          <w:sz w:val="24"/>
          <w:szCs w:val="24"/>
        </w:rPr>
        <w:t>(</w:t>
      </w:r>
      <w:r w:rsidRPr="001622C0">
        <w:rPr>
          <w:rFonts w:cstheme="minorHAnsi"/>
          <w:sz w:val="24"/>
          <w:szCs w:val="24"/>
        </w:rPr>
        <w:t>Burrows</w:t>
      </w:r>
      <w:r w:rsidR="00D61808">
        <w:rPr>
          <w:rFonts w:cstheme="minorHAnsi"/>
          <w:sz w:val="24"/>
          <w:szCs w:val="24"/>
        </w:rPr>
        <w:t>,</w:t>
      </w:r>
      <w:r w:rsidR="008E0723" w:rsidRPr="001622C0">
        <w:rPr>
          <w:rFonts w:cstheme="minorHAnsi"/>
          <w:sz w:val="24"/>
          <w:szCs w:val="24"/>
        </w:rPr>
        <w:t xml:space="preserve"> </w:t>
      </w:r>
      <w:r w:rsidRPr="001622C0">
        <w:rPr>
          <w:rFonts w:cstheme="minorHAnsi"/>
          <w:sz w:val="24"/>
          <w:szCs w:val="24"/>
        </w:rPr>
        <w:t>2018).  Decontamination is a problem due to the volume, stability and chemical composition of the plastics and the lack of appropriate decontamination facilities.</w:t>
      </w:r>
    </w:p>
    <w:p w:rsidR="001622C0" w:rsidRDefault="001622C0" w:rsidP="00951FEF">
      <w:pPr>
        <w:spacing w:after="0" w:line="360" w:lineRule="auto"/>
        <w:jc w:val="both"/>
        <w:rPr>
          <w:rFonts w:cstheme="minorHAnsi"/>
          <w:b/>
          <w:sz w:val="24"/>
          <w:szCs w:val="24"/>
          <w:u w:val="single"/>
        </w:rPr>
      </w:pPr>
    </w:p>
    <w:p w:rsidR="00D2287D" w:rsidRDefault="00D2287D" w:rsidP="00951FEF">
      <w:pPr>
        <w:spacing w:after="0" w:line="360" w:lineRule="auto"/>
        <w:jc w:val="both"/>
        <w:rPr>
          <w:rFonts w:cstheme="minorHAnsi"/>
          <w:b/>
          <w:sz w:val="24"/>
          <w:szCs w:val="24"/>
          <w:u w:val="single"/>
        </w:rPr>
      </w:pPr>
    </w:p>
    <w:p w:rsidR="00F220BE" w:rsidRPr="001622C0" w:rsidRDefault="00EA3A4A" w:rsidP="00951FEF">
      <w:pPr>
        <w:spacing w:after="0" w:line="360" w:lineRule="auto"/>
        <w:jc w:val="both"/>
        <w:rPr>
          <w:rFonts w:eastAsia="Times New Roman" w:cstheme="minorHAnsi"/>
          <w:sz w:val="24"/>
          <w:szCs w:val="24"/>
          <w:lang w:eastAsia="en-GB"/>
        </w:rPr>
      </w:pPr>
      <w:proofErr w:type="gramStart"/>
      <w:r w:rsidRPr="001622C0">
        <w:rPr>
          <w:rFonts w:cstheme="minorHAnsi"/>
          <w:b/>
          <w:sz w:val="24"/>
          <w:szCs w:val="24"/>
          <w:u w:val="single"/>
        </w:rPr>
        <w:t>The route by which plastics end up in the ocean.</w:t>
      </w:r>
      <w:proofErr w:type="gramEnd"/>
    </w:p>
    <w:p w:rsidR="0088631F" w:rsidRPr="001622C0" w:rsidRDefault="0088631F" w:rsidP="00951FEF">
      <w:pPr>
        <w:spacing w:after="150" w:line="360" w:lineRule="auto"/>
        <w:jc w:val="both"/>
        <w:rPr>
          <w:rFonts w:eastAsia="Times New Roman" w:cstheme="minorHAnsi"/>
          <w:sz w:val="24"/>
          <w:szCs w:val="24"/>
          <w:lang w:eastAsia="en-GB"/>
        </w:rPr>
      </w:pPr>
    </w:p>
    <w:p w:rsidR="00EF222D" w:rsidRPr="001622C0" w:rsidRDefault="005B434F" w:rsidP="00951FEF">
      <w:pPr>
        <w:spacing w:after="160" w:line="360" w:lineRule="auto"/>
        <w:jc w:val="both"/>
        <w:rPr>
          <w:rFonts w:cstheme="minorHAnsi"/>
          <w:sz w:val="24"/>
          <w:szCs w:val="24"/>
        </w:rPr>
      </w:pPr>
      <w:r w:rsidRPr="001622C0">
        <w:rPr>
          <w:rFonts w:eastAsia="Times New Roman" w:cstheme="minorHAnsi"/>
          <w:sz w:val="24"/>
          <w:szCs w:val="24"/>
          <w:lang w:eastAsia="en-GB"/>
        </w:rPr>
        <w:t>The amount of plastic that has been generated in the past 60 years is</w:t>
      </w:r>
      <w:r w:rsidR="0032532D" w:rsidRPr="001622C0">
        <w:rPr>
          <w:rFonts w:eastAsia="Times New Roman" w:cstheme="minorHAnsi"/>
          <w:sz w:val="24"/>
          <w:szCs w:val="24"/>
          <w:lang w:eastAsia="en-GB"/>
        </w:rPr>
        <w:t xml:space="preserve"> </w:t>
      </w:r>
      <w:r w:rsidR="00ED7B1C" w:rsidRPr="001622C0">
        <w:rPr>
          <w:rFonts w:eastAsia="Times New Roman" w:cstheme="minorHAnsi"/>
          <w:sz w:val="24"/>
          <w:szCs w:val="24"/>
          <w:lang w:eastAsia="en-GB"/>
        </w:rPr>
        <w:t>enormous,</w:t>
      </w:r>
      <w:r w:rsidRPr="001622C0">
        <w:rPr>
          <w:rFonts w:eastAsia="Times New Roman" w:cstheme="minorHAnsi"/>
          <w:sz w:val="24"/>
          <w:szCs w:val="24"/>
          <w:lang w:eastAsia="en-GB"/>
        </w:rPr>
        <w:t xml:space="preserve"> equivalent to the weight of 1 billion elephants</w:t>
      </w:r>
      <w:r w:rsidR="00E57EA5" w:rsidRPr="001622C0">
        <w:rPr>
          <w:rFonts w:eastAsia="Times New Roman" w:cstheme="minorHAnsi"/>
          <w:sz w:val="24"/>
          <w:szCs w:val="24"/>
          <w:lang w:eastAsia="en-GB"/>
        </w:rPr>
        <w:t xml:space="preserve"> </w:t>
      </w:r>
      <w:r w:rsidR="00D61808">
        <w:rPr>
          <w:rFonts w:eastAsia="Times New Roman" w:cstheme="minorHAnsi"/>
          <w:sz w:val="24"/>
          <w:szCs w:val="24"/>
          <w:lang w:eastAsia="en-GB"/>
        </w:rPr>
        <w:t>(</w:t>
      </w:r>
      <w:proofErr w:type="spellStart"/>
      <w:r w:rsidR="00E57EA5" w:rsidRPr="001622C0">
        <w:rPr>
          <w:rFonts w:eastAsia="Times New Roman" w:cstheme="minorHAnsi"/>
          <w:sz w:val="24"/>
          <w:szCs w:val="24"/>
          <w:lang w:eastAsia="en-GB"/>
        </w:rPr>
        <w:t>Knapton</w:t>
      </w:r>
      <w:proofErr w:type="spellEnd"/>
      <w:r w:rsidR="00D61808">
        <w:rPr>
          <w:rFonts w:eastAsia="Times New Roman" w:cstheme="minorHAnsi"/>
          <w:sz w:val="24"/>
          <w:szCs w:val="24"/>
          <w:lang w:eastAsia="en-GB"/>
        </w:rPr>
        <w:t>,</w:t>
      </w:r>
      <w:r w:rsidR="00E57EA5" w:rsidRPr="001622C0">
        <w:rPr>
          <w:rFonts w:eastAsia="Times New Roman" w:cstheme="minorHAnsi"/>
          <w:sz w:val="24"/>
          <w:szCs w:val="24"/>
          <w:lang w:eastAsia="en-GB"/>
        </w:rPr>
        <w:t xml:space="preserve"> 2017), of which only two thirds is estimated to have been recycled</w:t>
      </w:r>
      <w:r w:rsidR="002B0F72" w:rsidRPr="001622C0">
        <w:rPr>
          <w:rFonts w:eastAsia="Times New Roman" w:cstheme="minorHAnsi"/>
          <w:sz w:val="24"/>
          <w:szCs w:val="24"/>
          <w:lang w:eastAsia="en-GB"/>
        </w:rPr>
        <w:t xml:space="preserve"> by 2015</w:t>
      </w:r>
      <w:r w:rsidR="00E57EA5" w:rsidRPr="001622C0">
        <w:rPr>
          <w:rFonts w:eastAsia="Times New Roman" w:cstheme="minorHAnsi"/>
          <w:sz w:val="24"/>
          <w:szCs w:val="24"/>
          <w:lang w:eastAsia="en-GB"/>
        </w:rPr>
        <w:t>.</w:t>
      </w:r>
      <w:r w:rsidR="004402D8" w:rsidRPr="001622C0">
        <w:rPr>
          <w:rFonts w:eastAsia="Times New Roman" w:cstheme="minorHAnsi"/>
          <w:sz w:val="24"/>
          <w:szCs w:val="24"/>
          <w:lang w:eastAsia="en-GB"/>
        </w:rPr>
        <w:t xml:space="preserve"> </w:t>
      </w:r>
      <w:r w:rsidR="0032532D" w:rsidRPr="001622C0">
        <w:rPr>
          <w:rFonts w:eastAsia="Times New Roman" w:cstheme="minorHAnsi"/>
          <w:sz w:val="24"/>
          <w:szCs w:val="24"/>
          <w:lang w:eastAsia="en-GB"/>
        </w:rPr>
        <w:t xml:space="preserve"> </w:t>
      </w:r>
      <w:r w:rsidR="005F3750" w:rsidRPr="001622C0">
        <w:rPr>
          <w:rFonts w:cstheme="minorHAnsi"/>
          <w:sz w:val="24"/>
          <w:szCs w:val="24"/>
        </w:rPr>
        <w:t>The</w:t>
      </w:r>
      <w:r w:rsidR="003769D8" w:rsidRPr="001622C0">
        <w:rPr>
          <w:rFonts w:cstheme="minorHAnsi"/>
          <w:sz w:val="24"/>
          <w:szCs w:val="24"/>
        </w:rPr>
        <w:t xml:space="preserve"> </w:t>
      </w:r>
      <w:r w:rsidR="005F3750" w:rsidRPr="001622C0">
        <w:rPr>
          <w:rFonts w:cstheme="minorHAnsi"/>
          <w:sz w:val="24"/>
          <w:szCs w:val="24"/>
        </w:rPr>
        <w:t xml:space="preserve">demand for European plastic </w:t>
      </w:r>
      <w:r w:rsidR="003769D8" w:rsidRPr="001622C0">
        <w:rPr>
          <w:rFonts w:cstheme="minorHAnsi"/>
          <w:sz w:val="24"/>
          <w:szCs w:val="24"/>
        </w:rPr>
        <w:t xml:space="preserve">in 2015 was </w:t>
      </w:r>
      <w:r w:rsidR="005F3750" w:rsidRPr="001622C0">
        <w:rPr>
          <w:rFonts w:cstheme="minorHAnsi"/>
          <w:sz w:val="24"/>
          <w:szCs w:val="24"/>
        </w:rPr>
        <w:t xml:space="preserve">49million tonnes </w:t>
      </w:r>
      <w:r w:rsidR="00870752" w:rsidRPr="001622C0">
        <w:rPr>
          <w:rFonts w:cstheme="minorHAnsi"/>
          <w:sz w:val="24"/>
          <w:szCs w:val="24"/>
        </w:rPr>
        <w:t>including</w:t>
      </w:r>
      <w:r w:rsidR="005F3750" w:rsidRPr="001622C0">
        <w:rPr>
          <w:rFonts w:cstheme="minorHAnsi"/>
          <w:sz w:val="24"/>
          <w:szCs w:val="24"/>
        </w:rPr>
        <w:t xml:space="preserve"> </w:t>
      </w:r>
      <w:r w:rsidR="005015F8">
        <w:rPr>
          <w:rFonts w:cstheme="minorHAnsi"/>
          <w:sz w:val="24"/>
          <w:szCs w:val="24"/>
        </w:rPr>
        <w:t>thermoplastics,</w:t>
      </w:r>
      <w:r w:rsidR="005F3750" w:rsidRPr="001622C0">
        <w:rPr>
          <w:rFonts w:cstheme="minorHAnsi"/>
          <w:sz w:val="24"/>
          <w:szCs w:val="24"/>
        </w:rPr>
        <w:t xml:space="preserve"> polyurethanes</w:t>
      </w:r>
      <w:r w:rsidR="005015F8">
        <w:rPr>
          <w:rFonts w:cstheme="minorHAnsi"/>
          <w:sz w:val="24"/>
          <w:szCs w:val="24"/>
        </w:rPr>
        <w:t>,</w:t>
      </w:r>
      <w:r w:rsidR="005F3750" w:rsidRPr="001622C0">
        <w:rPr>
          <w:rFonts w:cstheme="minorHAnsi"/>
          <w:sz w:val="24"/>
          <w:szCs w:val="24"/>
        </w:rPr>
        <w:t xml:space="preserve"> </w:t>
      </w:r>
      <w:proofErr w:type="spellStart"/>
      <w:r w:rsidR="005F3750" w:rsidRPr="001622C0">
        <w:rPr>
          <w:rFonts w:cstheme="minorHAnsi"/>
          <w:sz w:val="24"/>
          <w:szCs w:val="24"/>
        </w:rPr>
        <w:t>thermosets</w:t>
      </w:r>
      <w:proofErr w:type="spellEnd"/>
      <w:r w:rsidR="005F3750" w:rsidRPr="001622C0">
        <w:rPr>
          <w:rFonts w:cstheme="minorHAnsi"/>
          <w:sz w:val="24"/>
          <w:szCs w:val="24"/>
        </w:rPr>
        <w:t>, adhesives, coatings and sealants</w:t>
      </w:r>
      <w:r w:rsidR="00870752" w:rsidRPr="001622C0">
        <w:rPr>
          <w:rFonts w:cstheme="minorHAnsi"/>
          <w:sz w:val="24"/>
          <w:szCs w:val="24"/>
        </w:rPr>
        <w:t xml:space="preserve">, but </w:t>
      </w:r>
      <w:r w:rsidR="005F3750" w:rsidRPr="001622C0">
        <w:rPr>
          <w:rFonts w:cstheme="minorHAnsi"/>
          <w:sz w:val="24"/>
          <w:szCs w:val="24"/>
        </w:rPr>
        <w:t xml:space="preserve">does not include </w:t>
      </w:r>
      <w:r w:rsidR="003769D8" w:rsidRPr="001622C0">
        <w:rPr>
          <w:rFonts w:cstheme="minorHAnsi"/>
          <w:sz w:val="24"/>
          <w:szCs w:val="24"/>
        </w:rPr>
        <w:t xml:space="preserve">Polyethylene </w:t>
      </w:r>
      <w:proofErr w:type="spellStart"/>
      <w:r w:rsidR="003769D8" w:rsidRPr="001622C0">
        <w:rPr>
          <w:rFonts w:cstheme="minorHAnsi"/>
          <w:sz w:val="24"/>
          <w:szCs w:val="24"/>
        </w:rPr>
        <w:t>Terephthalate</w:t>
      </w:r>
      <w:proofErr w:type="spellEnd"/>
      <w:r w:rsidR="003769D8" w:rsidRPr="001622C0">
        <w:rPr>
          <w:rFonts w:cstheme="minorHAnsi"/>
          <w:sz w:val="24"/>
          <w:szCs w:val="24"/>
        </w:rPr>
        <w:t xml:space="preserve"> Polyamides PET-PA, Polypropylene PP</w:t>
      </w:r>
      <w:r w:rsidR="004402D8" w:rsidRPr="001622C0">
        <w:rPr>
          <w:rFonts w:cstheme="minorHAnsi"/>
          <w:sz w:val="24"/>
          <w:szCs w:val="24"/>
        </w:rPr>
        <w:t xml:space="preserve"> </w:t>
      </w:r>
      <w:r w:rsidR="00D61808">
        <w:rPr>
          <w:rFonts w:cstheme="minorHAnsi"/>
          <w:sz w:val="24"/>
          <w:szCs w:val="24"/>
        </w:rPr>
        <w:t>(</w:t>
      </w:r>
      <w:r w:rsidR="00DA1A3A" w:rsidRPr="001622C0">
        <w:rPr>
          <w:rFonts w:cstheme="minorHAnsi"/>
          <w:sz w:val="24"/>
          <w:szCs w:val="24"/>
        </w:rPr>
        <w:t xml:space="preserve">Plastics </w:t>
      </w:r>
      <w:proofErr w:type="gramStart"/>
      <w:r w:rsidR="00881A2D">
        <w:rPr>
          <w:rFonts w:cstheme="minorHAnsi"/>
          <w:sz w:val="24"/>
          <w:szCs w:val="24"/>
        </w:rPr>
        <w:t>The</w:t>
      </w:r>
      <w:proofErr w:type="gramEnd"/>
      <w:r w:rsidR="00881A2D">
        <w:rPr>
          <w:rFonts w:cstheme="minorHAnsi"/>
          <w:sz w:val="24"/>
          <w:szCs w:val="24"/>
        </w:rPr>
        <w:t xml:space="preserve"> Facts</w:t>
      </w:r>
      <w:r w:rsidR="00D61808">
        <w:rPr>
          <w:rFonts w:cstheme="minorHAnsi"/>
          <w:sz w:val="24"/>
          <w:szCs w:val="24"/>
        </w:rPr>
        <w:t>,</w:t>
      </w:r>
      <w:r w:rsidR="00DA1A3A" w:rsidRPr="001622C0">
        <w:rPr>
          <w:rFonts w:cstheme="minorHAnsi"/>
          <w:sz w:val="24"/>
          <w:szCs w:val="24"/>
        </w:rPr>
        <w:t xml:space="preserve"> 2016).</w:t>
      </w:r>
      <w:r w:rsidR="00241B76">
        <w:rPr>
          <w:rFonts w:cstheme="minorHAnsi"/>
          <w:sz w:val="24"/>
          <w:szCs w:val="24"/>
        </w:rPr>
        <w:t xml:space="preserve">  </w:t>
      </w:r>
      <w:r w:rsidR="004B7747">
        <w:rPr>
          <w:rFonts w:eastAsia="Times New Roman" w:cstheme="minorHAnsi"/>
          <w:sz w:val="24"/>
          <w:szCs w:val="24"/>
          <w:lang w:eastAsia="en-GB"/>
        </w:rPr>
        <w:t>O</w:t>
      </w:r>
      <w:r w:rsidR="00ED7B1C" w:rsidRPr="001622C0">
        <w:rPr>
          <w:rFonts w:eastAsia="Times New Roman" w:cstheme="minorHAnsi"/>
          <w:sz w:val="24"/>
          <w:szCs w:val="24"/>
          <w:lang w:eastAsia="en-GB"/>
        </w:rPr>
        <w:t>nly 9%</w:t>
      </w:r>
      <w:r w:rsidR="00241B76">
        <w:rPr>
          <w:rFonts w:eastAsia="Times New Roman" w:cstheme="minorHAnsi"/>
          <w:sz w:val="24"/>
          <w:szCs w:val="24"/>
          <w:lang w:eastAsia="en-GB"/>
        </w:rPr>
        <w:t xml:space="preserve"> of plastic waste</w:t>
      </w:r>
      <w:r w:rsidR="00ED7B1C" w:rsidRPr="001622C0">
        <w:rPr>
          <w:rFonts w:eastAsia="Times New Roman" w:cstheme="minorHAnsi"/>
          <w:sz w:val="24"/>
          <w:szCs w:val="24"/>
          <w:lang w:eastAsia="en-GB"/>
        </w:rPr>
        <w:t xml:space="preserve"> </w:t>
      </w:r>
      <w:r w:rsidRPr="001622C0">
        <w:rPr>
          <w:rFonts w:eastAsia="Times New Roman" w:cstheme="minorHAnsi"/>
          <w:sz w:val="24"/>
          <w:szCs w:val="24"/>
          <w:lang w:eastAsia="en-GB"/>
        </w:rPr>
        <w:t>is recyc</w:t>
      </w:r>
      <w:r w:rsidR="00DB7011" w:rsidRPr="001622C0">
        <w:rPr>
          <w:rFonts w:eastAsia="Times New Roman" w:cstheme="minorHAnsi"/>
          <w:sz w:val="24"/>
          <w:szCs w:val="24"/>
          <w:lang w:eastAsia="en-GB"/>
        </w:rPr>
        <w:t>led</w:t>
      </w:r>
      <w:r w:rsidR="000A0335" w:rsidRPr="001622C0">
        <w:rPr>
          <w:rFonts w:eastAsia="Times New Roman" w:cstheme="minorHAnsi"/>
          <w:sz w:val="24"/>
          <w:szCs w:val="24"/>
          <w:lang w:eastAsia="en-GB"/>
        </w:rPr>
        <w:t>,</w:t>
      </w:r>
      <w:r w:rsidR="00DB7011" w:rsidRPr="001622C0">
        <w:rPr>
          <w:rFonts w:eastAsia="Times New Roman" w:cstheme="minorHAnsi"/>
          <w:sz w:val="24"/>
          <w:szCs w:val="24"/>
          <w:lang w:eastAsia="en-GB"/>
        </w:rPr>
        <w:t xml:space="preserve"> </w:t>
      </w:r>
      <w:r w:rsidR="000A0335" w:rsidRPr="001622C0">
        <w:rPr>
          <w:rFonts w:eastAsia="Times New Roman" w:cstheme="minorHAnsi"/>
          <w:sz w:val="24"/>
          <w:szCs w:val="24"/>
          <w:lang w:eastAsia="en-GB"/>
        </w:rPr>
        <w:t xml:space="preserve">much of the waste </w:t>
      </w:r>
      <w:r w:rsidR="00F25A4B" w:rsidRPr="001622C0">
        <w:rPr>
          <w:rFonts w:eastAsia="Times New Roman" w:cstheme="minorHAnsi"/>
          <w:sz w:val="24"/>
          <w:szCs w:val="24"/>
          <w:lang w:eastAsia="en-GB"/>
        </w:rPr>
        <w:t xml:space="preserve">has </w:t>
      </w:r>
      <w:r w:rsidRPr="001622C0">
        <w:rPr>
          <w:rFonts w:eastAsia="Times New Roman" w:cstheme="minorHAnsi"/>
          <w:sz w:val="24"/>
          <w:szCs w:val="24"/>
          <w:lang w:eastAsia="en-GB"/>
        </w:rPr>
        <w:t>been</w:t>
      </w:r>
      <w:r w:rsidR="00BD0DFA" w:rsidRPr="001622C0">
        <w:rPr>
          <w:rFonts w:eastAsia="Times New Roman" w:cstheme="minorHAnsi"/>
          <w:sz w:val="24"/>
          <w:szCs w:val="24"/>
          <w:lang w:eastAsia="en-GB"/>
        </w:rPr>
        <w:t xml:space="preserve"> burned, or</w:t>
      </w:r>
      <w:r w:rsidRPr="001622C0">
        <w:rPr>
          <w:rFonts w:eastAsia="Times New Roman" w:cstheme="minorHAnsi"/>
          <w:sz w:val="24"/>
          <w:szCs w:val="24"/>
          <w:lang w:eastAsia="en-GB"/>
        </w:rPr>
        <w:t xml:space="preserve"> dumped in la</w:t>
      </w:r>
      <w:r w:rsidR="00F90FDF" w:rsidRPr="001622C0">
        <w:rPr>
          <w:rFonts w:eastAsia="Times New Roman" w:cstheme="minorHAnsi"/>
          <w:sz w:val="24"/>
          <w:szCs w:val="24"/>
          <w:lang w:eastAsia="en-GB"/>
        </w:rPr>
        <w:t>ndfills</w:t>
      </w:r>
      <w:r w:rsidR="00994628" w:rsidRPr="001622C0">
        <w:rPr>
          <w:rFonts w:eastAsia="Times New Roman" w:cstheme="minorHAnsi"/>
          <w:sz w:val="24"/>
          <w:szCs w:val="24"/>
          <w:lang w:eastAsia="en-GB"/>
        </w:rPr>
        <w:t>,</w:t>
      </w:r>
      <w:r w:rsidR="00F25A4B" w:rsidRPr="001622C0">
        <w:rPr>
          <w:rFonts w:eastAsia="Times New Roman" w:cstheme="minorHAnsi"/>
          <w:sz w:val="24"/>
          <w:szCs w:val="24"/>
          <w:lang w:eastAsia="en-GB"/>
        </w:rPr>
        <w:t xml:space="preserve"> </w:t>
      </w:r>
      <w:r w:rsidR="00BD0DFA" w:rsidRPr="001622C0">
        <w:rPr>
          <w:rFonts w:eastAsia="Times New Roman" w:cstheme="minorHAnsi"/>
          <w:sz w:val="24"/>
          <w:szCs w:val="24"/>
          <w:lang w:eastAsia="en-GB"/>
        </w:rPr>
        <w:t xml:space="preserve">from </w:t>
      </w:r>
      <w:r w:rsidR="00F25A4B" w:rsidRPr="001622C0">
        <w:rPr>
          <w:rFonts w:eastAsia="Times New Roman" w:cstheme="minorHAnsi"/>
          <w:sz w:val="24"/>
          <w:szCs w:val="24"/>
          <w:lang w:eastAsia="en-GB"/>
        </w:rPr>
        <w:t>where</w:t>
      </w:r>
      <w:r w:rsidRPr="001622C0">
        <w:rPr>
          <w:rFonts w:eastAsia="Times New Roman" w:cstheme="minorHAnsi"/>
          <w:sz w:val="24"/>
          <w:szCs w:val="24"/>
          <w:lang w:eastAsia="en-GB"/>
        </w:rPr>
        <w:t xml:space="preserve"> there is a risk of it </w:t>
      </w:r>
      <w:r w:rsidR="00B95D63" w:rsidRPr="001622C0">
        <w:rPr>
          <w:rFonts w:eastAsia="Times New Roman" w:cstheme="minorHAnsi"/>
          <w:sz w:val="24"/>
          <w:szCs w:val="24"/>
          <w:lang w:eastAsia="en-GB"/>
        </w:rPr>
        <w:t>escaping into the environment</w:t>
      </w:r>
      <w:r w:rsidR="00EF222D" w:rsidRPr="001622C0">
        <w:rPr>
          <w:rFonts w:eastAsia="Times New Roman" w:cstheme="minorHAnsi"/>
          <w:sz w:val="24"/>
          <w:szCs w:val="24"/>
          <w:lang w:eastAsia="en-GB"/>
        </w:rPr>
        <w:t>.</w:t>
      </w:r>
      <w:r w:rsidR="00994628" w:rsidRPr="001622C0">
        <w:rPr>
          <w:rFonts w:eastAsia="Times New Roman" w:cstheme="minorHAnsi"/>
          <w:sz w:val="24"/>
          <w:szCs w:val="24"/>
          <w:lang w:eastAsia="en-GB"/>
        </w:rPr>
        <w:t xml:space="preserve">  In addition, h</w:t>
      </w:r>
      <w:r w:rsidR="00EF222D" w:rsidRPr="001622C0">
        <w:rPr>
          <w:rFonts w:eastAsia="Times New Roman" w:cstheme="minorHAnsi"/>
          <w:sz w:val="24"/>
          <w:szCs w:val="24"/>
          <w:lang w:eastAsia="en-GB"/>
        </w:rPr>
        <w:t>olidaymakers directly contribute to contaminating beaches</w:t>
      </w:r>
      <w:r w:rsidR="00994628" w:rsidRPr="001622C0">
        <w:rPr>
          <w:rFonts w:eastAsia="Times New Roman" w:cstheme="minorHAnsi"/>
          <w:sz w:val="24"/>
          <w:szCs w:val="24"/>
          <w:lang w:eastAsia="en-GB"/>
        </w:rPr>
        <w:t>,</w:t>
      </w:r>
      <w:r w:rsidR="00EF222D" w:rsidRPr="001622C0">
        <w:rPr>
          <w:rFonts w:eastAsia="Times New Roman" w:cstheme="minorHAnsi"/>
          <w:sz w:val="24"/>
          <w:szCs w:val="24"/>
          <w:lang w:eastAsia="en-GB"/>
        </w:rPr>
        <w:t xml:space="preserve"> by leaving</w:t>
      </w:r>
      <w:r w:rsidR="001400E7" w:rsidRPr="001622C0">
        <w:rPr>
          <w:rFonts w:eastAsia="Times New Roman" w:cstheme="minorHAnsi"/>
          <w:sz w:val="24"/>
          <w:szCs w:val="24"/>
          <w:lang w:eastAsia="en-GB"/>
        </w:rPr>
        <w:t xml:space="preserve"> behind</w:t>
      </w:r>
      <w:r w:rsidR="00EF222D" w:rsidRPr="001622C0">
        <w:rPr>
          <w:rFonts w:eastAsia="Times New Roman" w:cstheme="minorHAnsi"/>
          <w:sz w:val="24"/>
          <w:szCs w:val="24"/>
          <w:lang w:eastAsia="en-GB"/>
        </w:rPr>
        <w:t xml:space="preserve"> used bottles and fo</w:t>
      </w:r>
      <w:r w:rsidR="00902083" w:rsidRPr="001622C0">
        <w:rPr>
          <w:rFonts w:eastAsia="Times New Roman" w:cstheme="minorHAnsi"/>
          <w:sz w:val="24"/>
          <w:szCs w:val="24"/>
          <w:lang w:eastAsia="en-GB"/>
        </w:rPr>
        <w:t>od packaging</w:t>
      </w:r>
      <w:r w:rsidR="00994628" w:rsidRPr="001622C0">
        <w:rPr>
          <w:rFonts w:eastAsia="Times New Roman" w:cstheme="minorHAnsi"/>
          <w:sz w:val="24"/>
          <w:szCs w:val="24"/>
          <w:lang w:eastAsia="en-GB"/>
        </w:rPr>
        <w:t>,</w:t>
      </w:r>
      <w:r w:rsidR="00902083" w:rsidRPr="001622C0">
        <w:rPr>
          <w:rFonts w:eastAsia="Times New Roman" w:cstheme="minorHAnsi"/>
          <w:sz w:val="24"/>
          <w:szCs w:val="24"/>
          <w:lang w:eastAsia="en-GB"/>
        </w:rPr>
        <w:t xml:space="preserve"> which </w:t>
      </w:r>
      <w:r w:rsidR="00EF222D" w:rsidRPr="001622C0">
        <w:rPr>
          <w:rFonts w:eastAsia="Times New Roman" w:cstheme="minorHAnsi"/>
          <w:sz w:val="24"/>
          <w:szCs w:val="24"/>
          <w:lang w:eastAsia="en-GB"/>
        </w:rPr>
        <w:t>has a negative</w:t>
      </w:r>
      <w:r w:rsidR="00902083" w:rsidRPr="001622C0">
        <w:rPr>
          <w:rFonts w:eastAsia="Times New Roman" w:cstheme="minorHAnsi"/>
          <w:sz w:val="24"/>
          <w:szCs w:val="24"/>
          <w:lang w:eastAsia="en-GB"/>
        </w:rPr>
        <w:t xml:space="preserve"> image</w:t>
      </w:r>
      <w:r w:rsidR="00EF222D" w:rsidRPr="001622C0">
        <w:rPr>
          <w:rFonts w:eastAsia="Times New Roman" w:cstheme="minorHAnsi"/>
          <w:sz w:val="24"/>
          <w:szCs w:val="24"/>
          <w:lang w:eastAsia="en-GB"/>
        </w:rPr>
        <w:t xml:space="preserve"> for visitors to destinations where this problem is most visible</w:t>
      </w:r>
      <w:r w:rsidR="00BD0DFA" w:rsidRPr="001622C0">
        <w:rPr>
          <w:rFonts w:eastAsia="Times New Roman" w:cstheme="minorHAnsi"/>
          <w:sz w:val="24"/>
          <w:szCs w:val="24"/>
          <w:lang w:eastAsia="en-GB"/>
        </w:rPr>
        <w:t xml:space="preserve"> </w:t>
      </w:r>
      <w:r w:rsidR="00D61808">
        <w:rPr>
          <w:rFonts w:eastAsia="Times New Roman" w:cstheme="minorHAnsi"/>
          <w:sz w:val="24"/>
          <w:szCs w:val="24"/>
          <w:lang w:eastAsia="en-GB"/>
        </w:rPr>
        <w:t>(</w:t>
      </w:r>
      <w:proofErr w:type="spellStart"/>
      <w:r w:rsidR="00D61808">
        <w:rPr>
          <w:rFonts w:eastAsia="Times New Roman" w:cstheme="minorHAnsi"/>
          <w:sz w:val="24"/>
          <w:szCs w:val="24"/>
          <w:lang w:eastAsia="en-GB"/>
        </w:rPr>
        <w:t>Casson</w:t>
      </w:r>
      <w:proofErr w:type="spellEnd"/>
      <w:r w:rsidR="00D61808">
        <w:rPr>
          <w:rFonts w:eastAsia="Times New Roman" w:cstheme="minorHAnsi"/>
          <w:sz w:val="24"/>
          <w:szCs w:val="24"/>
          <w:lang w:eastAsia="en-GB"/>
        </w:rPr>
        <w:t xml:space="preserve">, </w:t>
      </w:r>
      <w:r w:rsidR="004A3DE6" w:rsidRPr="001622C0">
        <w:rPr>
          <w:rFonts w:eastAsia="Times New Roman" w:cstheme="minorHAnsi"/>
          <w:sz w:val="24"/>
          <w:szCs w:val="24"/>
          <w:lang w:eastAsia="en-GB"/>
        </w:rPr>
        <w:t>2017).</w:t>
      </w:r>
    </w:p>
    <w:p w:rsidR="00EF222D" w:rsidRPr="001622C0" w:rsidRDefault="00EF222D" w:rsidP="00951FEF">
      <w:pPr>
        <w:spacing w:after="150" w:line="360" w:lineRule="auto"/>
        <w:jc w:val="both"/>
        <w:rPr>
          <w:rFonts w:cstheme="minorHAnsi"/>
          <w:sz w:val="24"/>
          <w:szCs w:val="24"/>
        </w:rPr>
      </w:pPr>
      <w:r w:rsidRPr="001622C0">
        <w:rPr>
          <w:rFonts w:cstheme="minorHAnsi"/>
          <w:sz w:val="24"/>
          <w:szCs w:val="24"/>
        </w:rPr>
        <w:t xml:space="preserve">The UK strives to meet the clean beaches Blue Flag award with local groups and schools, providing beach cleaning projects.  </w:t>
      </w:r>
      <w:r w:rsidR="009862C0" w:rsidRPr="001622C0">
        <w:rPr>
          <w:rFonts w:cstheme="minorHAnsi"/>
          <w:sz w:val="24"/>
          <w:szCs w:val="24"/>
        </w:rPr>
        <w:t>S</w:t>
      </w:r>
      <w:r w:rsidRPr="001622C0">
        <w:rPr>
          <w:rFonts w:cstheme="minorHAnsi"/>
          <w:sz w:val="24"/>
          <w:szCs w:val="24"/>
        </w:rPr>
        <w:t>choolchildren in France were encouraged to write messages</w:t>
      </w:r>
      <w:r w:rsidR="00A8773F" w:rsidRPr="001622C0">
        <w:rPr>
          <w:rFonts w:cstheme="minorHAnsi"/>
          <w:sz w:val="24"/>
          <w:szCs w:val="24"/>
        </w:rPr>
        <w:t>,</w:t>
      </w:r>
      <w:r w:rsidRPr="001622C0">
        <w:rPr>
          <w:rFonts w:cstheme="minorHAnsi"/>
          <w:sz w:val="24"/>
          <w:szCs w:val="24"/>
        </w:rPr>
        <w:t xml:space="preserve"> </w:t>
      </w:r>
      <w:r w:rsidR="00A8773F" w:rsidRPr="001622C0">
        <w:rPr>
          <w:rFonts w:cstheme="minorHAnsi"/>
          <w:sz w:val="24"/>
          <w:szCs w:val="24"/>
        </w:rPr>
        <w:t xml:space="preserve">which were </w:t>
      </w:r>
      <w:r w:rsidRPr="001622C0">
        <w:rPr>
          <w:rFonts w:cstheme="minorHAnsi"/>
          <w:sz w:val="24"/>
          <w:szCs w:val="24"/>
        </w:rPr>
        <w:t xml:space="preserve">put bottles </w:t>
      </w:r>
      <w:r w:rsidR="00A8773F" w:rsidRPr="001622C0">
        <w:rPr>
          <w:rFonts w:cstheme="minorHAnsi"/>
          <w:sz w:val="24"/>
          <w:szCs w:val="24"/>
        </w:rPr>
        <w:t xml:space="preserve">and dropped </w:t>
      </w:r>
      <w:r w:rsidRPr="001622C0">
        <w:rPr>
          <w:rFonts w:cstheme="minorHAnsi"/>
          <w:sz w:val="24"/>
          <w:szCs w:val="24"/>
        </w:rPr>
        <w:t>in</w:t>
      </w:r>
      <w:r w:rsidR="00A8773F" w:rsidRPr="001622C0">
        <w:rPr>
          <w:rFonts w:cstheme="minorHAnsi"/>
          <w:sz w:val="24"/>
          <w:szCs w:val="24"/>
        </w:rPr>
        <w:t>to</w:t>
      </w:r>
      <w:r w:rsidRPr="001622C0">
        <w:rPr>
          <w:rFonts w:cstheme="minorHAnsi"/>
          <w:sz w:val="24"/>
          <w:szCs w:val="24"/>
        </w:rPr>
        <w:t xml:space="preserve"> the sea</w:t>
      </w:r>
      <w:r w:rsidR="00A8773F" w:rsidRPr="001622C0">
        <w:rPr>
          <w:rFonts w:cstheme="minorHAnsi"/>
          <w:sz w:val="24"/>
          <w:szCs w:val="24"/>
        </w:rPr>
        <w:t xml:space="preserve">, </w:t>
      </w:r>
      <w:r w:rsidRPr="001622C0">
        <w:rPr>
          <w:rFonts w:cstheme="minorHAnsi"/>
          <w:sz w:val="24"/>
          <w:szCs w:val="24"/>
        </w:rPr>
        <w:t xml:space="preserve">to </w:t>
      </w:r>
      <w:r w:rsidR="00ED163B">
        <w:rPr>
          <w:rFonts w:cstheme="minorHAnsi"/>
          <w:sz w:val="24"/>
          <w:szCs w:val="24"/>
        </w:rPr>
        <w:t>identify</w:t>
      </w:r>
      <w:r w:rsidRPr="001622C0">
        <w:rPr>
          <w:rFonts w:cstheme="minorHAnsi"/>
          <w:sz w:val="24"/>
          <w:szCs w:val="24"/>
        </w:rPr>
        <w:t xml:space="preserve"> where they ended up in their own coastline, </w:t>
      </w:r>
      <w:r w:rsidR="006F19E1" w:rsidRPr="001622C0">
        <w:rPr>
          <w:rFonts w:cstheme="minorHAnsi"/>
          <w:sz w:val="24"/>
          <w:szCs w:val="24"/>
        </w:rPr>
        <w:t xml:space="preserve">in order to </w:t>
      </w:r>
      <w:r w:rsidRPr="001622C0">
        <w:rPr>
          <w:rFonts w:cstheme="minorHAnsi"/>
          <w:sz w:val="24"/>
          <w:szCs w:val="24"/>
        </w:rPr>
        <w:t>a</w:t>
      </w:r>
      <w:r w:rsidR="006F19E1" w:rsidRPr="001622C0">
        <w:rPr>
          <w:rFonts w:cstheme="minorHAnsi"/>
          <w:sz w:val="24"/>
          <w:szCs w:val="24"/>
        </w:rPr>
        <w:t>ssess</w:t>
      </w:r>
      <w:r w:rsidRPr="001622C0">
        <w:rPr>
          <w:rFonts w:cstheme="minorHAnsi"/>
          <w:sz w:val="24"/>
          <w:szCs w:val="24"/>
        </w:rPr>
        <w:t xml:space="preserve"> the issue of plastic pollution.</w:t>
      </w:r>
      <w:r w:rsidR="006F19E1" w:rsidRPr="001622C0">
        <w:rPr>
          <w:rFonts w:cstheme="minorHAnsi"/>
          <w:sz w:val="24"/>
          <w:szCs w:val="24"/>
        </w:rPr>
        <w:t xml:space="preserve"> </w:t>
      </w:r>
      <w:r w:rsidRPr="001622C0">
        <w:rPr>
          <w:rFonts w:cstheme="minorHAnsi"/>
          <w:sz w:val="24"/>
          <w:szCs w:val="24"/>
        </w:rPr>
        <w:t xml:space="preserve"> But many bottles were never seen again</w:t>
      </w:r>
      <w:r w:rsidR="006F19E1" w:rsidRPr="001622C0">
        <w:rPr>
          <w:rFonts w:cstheme="minorHAnsi"/>
          <w:sz w:val="24"/>
          <w:szCs w:val="24"/>
        </w:rPr>
        <w:t xml:space="preserve"> </w:t>
      </w:r>
      <w:r w:rsidR="00D61808">
        <w:rPr>
          <w:rFonts w:cstheme="minorHAnsi"/>
          <w:sz w:val="24"/>
          <w:szCs w:val="24"/>
        </w:rPr>
        <w:t>(</w:t>
      </w:r>
      <w:proofErr w:type="spellStart"/>
      <w:r w:rsidR="006F19E1" w:rsidRPr="001622C0">
        <w:rPr>
          <w:rFonts w:cstheme="minorHAnsi"/>
          <w:sz w:val="24"/>
          <w:szCs w:val="24"/>
        </w:rPr>
        <w:t>BlueFlag.Global</w:t>
      </w:r>
      <w:proofErr w:type="spellEnd"/>
      <w:r w:rsidR="00D61808">
        <w:rPr>
          <w:rFonts w:cstheme="minorHAnsi"/>
          <w:sz w:val="24"/>
          <w:szCs w:val="24"/>
        </w:rPr>
        <w:t>,</w:t>
      </w:r>
      <w:r w:rsidR="006F19E1" w:rsidRPr="001622C0">
        <w:rPr>
          <w:rFonts w:cstheme="minorHAnsi"/>
          <w:sz w:val="24"/>
          <w:szCs w:val="24"/>
        </w:rPr>
        <w:t xml:space="preserve"> 2014).</w:t>
      </w:r>
      <w:r w:rsidRPr="001622C0">
        <w:rPr>
          <w:rFonts w:cstheme="minorHAnsi"/>
          <w:sz w:val="24"/>
          <w:szCs w:val="24"/>
        </w:rPr>
        <w:t xml:space="preserve"> </w:t>
      </w:r>
    </w:p>
    <w:p w:rsidR="008D351D" w:rsidRPr="001622C0" w:rsidRDefault="00655C69" w:rsidP="00951FEF">
      <w:pPr>
        <w:spacing w:after="160" w:line="360" w:lineRule="auto"/>
        <w:jc w:val="both"/>
        <w:rPr>
          <w:rFonts w:eastAsia="Times New Roman" w:cstheme="minorHAnsi"/>
          <w:sz w:val="24"/>
          <w:szCs w:val="24"/>
          <w:lang w:eastAsia="en-GB"/>
        </w:rPr>
      </w:pPr>
      <w:r w:rsidRPr="001622C0">
        <w:rPr>
          <w:rFonts w:eastAsia="Times New Roman" w:cstheme="minorHAnsi"/>
          <w:sz w:val="24"/>
          <w:szCs w:val="24"/>
          <w:lang w:eastAsia="en-GB"/>
        </w:rPr>
        <w:t>A lot</w:t>
      </w:r>
      <w:r w:rsidR="00B16447" w:rsidRPr="001622C0">
        <w:rPr>
          <w:rFonts w:eastAsia="Times New Roman" w:cstheme="minorHAnsi"/>
          <w:sz w:val="24"/>
          <w:szCs w:val="24"/>
          <w:lang w:eastAsia="en-GB"/>
        </w:rPr>
        <w:t xml:space="preserve"> of</w:t>
      </w:r>
      <w:r w:rsidRPr="001622C0">
        <w:rPr>
          <w:rFonts w:eastAsia="Times New Roman" w:cstheme="minorHAnsi"/>
          <w:sz w:val="24"/>
          <w:szCs w:val="24"/>
          <w:lang w:eastAsia="en-GB"/>
        </w:rPr>
        <w:t xml:space="preserve"> </w:t>
      </w:r>
      <w:r w:rsidR="005B434F" w:rsidRPr="001622C0">
        <w:rPr>
          <w:rFonts w:eastAsia="Times New Roman" w:cstheme="minorHAnsi"/>
          <w:sz w:val="24"/>
          <w:szCs w:val="24"/>
          <w:lang w:eastAsia="en-GB"/>
        </w:rPr>
        <w:t xml:space="preserve">plastic </w:t>
      </w:r>
      <w:r w:rsidR="00DB7011" w:rsidRPr="001622C0">
        <w:rPr>
          <w:rFonts w:eastAsia="Times New Roman" w:cstheme="minorHAnsi"/>
          <w:sz w:val="24"/>
          <w:szCs w:val="24"/>
          <w:lang w:eastAsia="en-GB"/>
        </w:rPr>
        <w:t xml:space="preserve">litter is left </w:t>
      </w:r>
      <w:r w:rsidR="001400E7" w:rsidRPr="001622C0">
        <w:rPr>
          <w:rFonts w:eastAsia="Times New Roman" w:cstheme="minorHAnsi"/>
          <w:sz w:val="24"/>
          <w:szCs w:val="24"/>
          <w:lang w:eastAsia="en-GB"/>
        </w:rPr>
        <w:t>i</w:t>
      </w:r>
      <w:r w:rsidR="005B434F" w:rsidRPr="001622C0">
        <w:rPr>
          <w:rFonts w:eastAsia="Times New Roman" w:cstheme="minorHAnsi"/>
          <w:sz w:val="24"/>
          <w:szCs w:val="24"/>
          <w:lang w:eastAsia="en-GB"/>
        </w:rPr>
        <w:t>n</w:t>
      </w:r>
      <w:r w:rsidR="00DB7011" w:rsidRPr="001622C0">
        <w:rPr>
          <w:rFonts w:eastAsia="Times New Roman" w:cstheme="minorHAnsi"/>
          <w:sz w:val="24"/>
          <w:szCs w:val="24"/>
          <w:lang w:eastAsia="en-GB"/>
        </w:rPr>
        <w:t xml:space="preserve"> the environment from where</w:t>
      </w:r>
      <w:r w:rsidRPr="001622C0">
        <w:rPr>
          <w:rFonts w:eastAsia="Times New Roman" w:cstheme="minorHAnsi"/>
          <w:sz w:val="24"/>
          <w:szCs w:val="24"/>
          <w:lang w:eastAsia="en-GB"/>
        </w:rPr>
        <w:t xml:space="preserve"> </w:t>
      </w:r>
      <w:r w:rsidR="00DB7011" w:rsidRPr="001622C0">
        <w:rPr>
          <w:rFonts w:eastAsia="Times New Roman" w:cstheme="minorHAnsi"/>
          <w:sz w:val="24"/>
          <w:szCs w:val="24"/>
          <w:lang w:eastAsia="en-GB"/>
        </w:rPr>
        <w:t>it is</w:t>
      </w:r>
      <w:r w:rsidR="00D64095" w:rsidRPr="001622C0">
        <w:rPr>
          <w:rFonts w:eastAsia="Times New Roman" w:cstheme="minorHAnsi"/>
          <w:sz w:val="24"/>
          <w:szCs w:val="24"/>
          <w:lang w:eastAsia="en-GB"/>
        </w:rPr>
        <w:t xml:space="preserve"> </w:t>
      </w:r>
      <w:r w:rsidR="005B434F" w:rsidRPr="001622C0">
        <w:rPr>
          <w:rFonts w:eastAsia="Times New Roman" w:cstheme="minorHAnsi"/>
          <w:sz w:val="24"/>
          <w:szCs w:val="24"/>
          <w:lang w:eastAsia="en-GB"/>
        </w:rPr>
        <w:t>carried by wind and rain into our drainage networks or riv</w:t>
      </w:r>
      <w:r w:rsidR="00F90FDF" w:rsidRPr="001622C0">
        <w:rPr>
          <w:rFonts w:eastAsia="Times New Roman" w:cstheme="minorHAnsi"/>
          <w:sz w:val="24"/>
          <w:szCs w:val="24"/>
          <w:lang w:eastAsia="en-GB"/>
        </w:rPr>
        <w:t>ers</w:t>
      </w:r>
      <w:r w:rsidR="00FE6694">
        <w:rPr>
          <w:rFonts w:eastAsia="Times New Roman" w:cstheme="minorHAnsi"/>
          <w:sz w:val="24"/>
          <w:szCs w:val="24"/>
          <w:lang w:eastAsia="en-GB"/>
        </w:rPr>
        <w:t xml:space="preserve"> </w:t>
      </w:r>
      <w:r w:rsidR="001A371A">
        <w:rPr>
          <w:rFonts w:eastAsia="Times New Roman" w:cstheme="minorHAnsi"/>
          <w:sz w:val="24"/>
          <w:szCs w:val="24"/>
          <w:lang w:eastAsia="en-GB"/>
        </w:rPr>
        <w:t>(</w:t>
      </w:r>
      <w:proofErr w:type="spellStart"/>
      <w:r w:rsidR="001A371A">
        <w:rPr>
          <w:rFonts w:eastAsia="Times New Roman" w:cstheme="minorHAnsi"/>
          <w:sz w:val="24"/>
          <w:szCs w:val="24"/>
          <w:lang w:eastAsia="en-GB"/>
        </w:rPr>
        <w:t>Hajbane</w:t>
      </w:r>
      <w:proofErr w:type="spellEnd"/>
      <w:r w:rsidR="001A371A">
        <w:rPr>
          <w:rFonts w:eastAsia="Times New Roman" w:cstheme="minorHAnsi"/>
          <w:sz w:val="24"/>
          <w:szCs w:val="24"/>
          <w:lang w:eastAsia="en-GB"/>
        </w:rPr>
        <w:t xml:space="preserve"> and </w:t>
      </w:r>
      <w:proofErr w:type="spellStart"/>
      <w:r w:rsidR="001A371A">
        <w:rPr>
          <w:rFonts w:eastAsia="Times New Roman" w:cstheme="minorHAnsi"/>
          <w:sz w:val="24"/>
          <w:szCs w:val="24"/>
          <w:lang w:eastAsia="en-GB"/>
        </w:rPr>
        <w:t>Pattiaratchi</w:t>
      </w:r>
      <w:proofErr w:type="spellEnd"/>
      <w:r w:rsidR="001A371A">
        <w:rPr>
          <w:rFonts w:eastAsia="Times New Roman" w:cstheme="minorHAnsi"/>
          <w:sz w:val="24"/>
          <w:szCs w:val="24"/>
          <w:lang w:eastAsia="en-GB"/>
        </w:rPr>
        <w:t>, 2017)</w:t>
      </w:r>
      <w:r w:rsidR="00F90FDF" w:rsidRPr="001622C0">
        <w:rPr>
          <w:rFonts w:eastAsia="Times New Roman" w:cstheme="minorHAnsi"/>
          <w:sz w:val="24"/>
          <w:szCs w:val="24"/>
          <w:lang w:eastAsia="en-GB"/>
        </w:rPr>
        <w:t>.</w:t>
      </w:r>
      <w:r w:rsidR="005B434F" w:rsidRPr="001622C0">
        <w:rPr>
          <w:rFonts w:eastAsia="Times New Roman" w:cstheme="minorHAnsi"/>
          <w:sz w:val="24"/>
          <w:szCs w:val="24"/>
          <w:lang w:eastAsia="en-GB"/>
        </w:rPr>
        <w:t xml:space="preserve"> </w:t>
      </w:r>
      <w:r w:rsidR="00340BAF" w:rsidRPr="001622C0">
        <w:rPr>
          <w:rFonts w:eastAsia="Times New Roman" w:cstheme="minorHAnsi"/>
          <w:sz w:val="24"/>
          <w:szCs w:val="24"/>
          <w:lang w:eastAsia="en-GB"/>
        </w:rPr>
        <w:t xml:space="preserve"> </w:t>
      </w:r>
      <w:r w:rsidR="00CA6B71" w:rsidRPr="001622C0">
        <w:rPr>
          <w:rFonts w:eastAsia="Times New Roman" w:cstheme="minorHAnsi"/>
          <w:sz w:val="24"/>
          <w:szCs w:val="24"/>
          <w:lang w:eastAsia="en-GB"/>
        </w:rPr>
        <w:t xml:space="preserve">Ten </w:t>
      </w:r>
      <w:r w:rsidR="00DB7011" w:rsidRPr="001622C0">
        <w:rPr>
          <w:rFonts w:cstheme="minorHAnsi"/>
          <w:sz w:val="24"/>
          <w:szCs w:val="24"/>
        </w:rPr>
        <w:t xml:space="preserve">rivers </w:t>
      </w:r>
      <w:r w:rsidR="00CA6B71" w:rsidRPr="001622C0">
        <w:rPr>
          <w:rFonts w:cstheme="minorHAnsi"/>
          <w:sz w:val="24"/>
          <w:szCs w:val="24"/>
        </w:rPr>
        <w:t xml:space="preserve">carry </w:t>
      </w:r>
      <w:r w:rsidR="00142390" w:rsidRPr="001622C0">
        <w:rPr>
          <w:rFonts w:cstheme="minorHAnsi"/>
          <w:sz w:val="24"/>
          <w:szCs w:val="24"/>
        </w:rPr>
        <w:t>9</w:t>
      </w:r>
      <w:r w:rsidR="00CA6B71" w:rsidRPr="001622C0">
        <w:rPr>
          <w:rFonts w:cstheme="minorHAnsi"/>
          <w:sz w:val="24"/>
          <w:szCs w:val="24"/>
        </w:rPr>
        <w:t>0% of the waste plastic entering the oceans, eight in China and India and two in Africa.</w:t>
      </w:r>
      <w:r w:rsidR="003207A0" w:rsidRPr="001622C0">
        <w:rPr>
          <w:rFonts w:cstheme="minorHAnsi"/>
          <w:sz w:val="24"/>
          <w:szCs w:val="24"/>
        </w:rPr>
        <w:t xml:space="preserve">  </w:t>
      </w:r>
      <w:proofErr w:type="gramStart"/>
      <w:r w:rsidR="00CA6B71" w:rsidRPr="001622C0">
        <w:rPr>
          <w:rFonts w:cstheme="minorHAnsi"/>
          <w:sz w:val="24"/>
          <w:szCs w:val="24"/>
        </w:rPr>
        <w:t>T</w:t>
      </w:r>
      <w:r w:rsidR="00DB7011" w:rsidRPr="001622C0">
        <w:rPr>
          <w:rFonts w:cstheme="minorHAnsi"/>
          <w:sz w:val="24"/>
          <w:szCs w:val="24"/>
        </w:rPr>
        <w:t xml:space="preserve">he Yangtze and the Ganges, </w:t>
      </w:r>
      <w:r w:rsidR="00CA6B71" w:rsidRPr="001622C0">
        <w:rPr>
          <w:rFonts w:cstheme="minorHAnsi"/>
          <w:sz w:val="24"/>
          <w:szCs w:val="24"/>
        </w:rPr>
        <w:t xml:space="preserve">carrying an estimated </w:t>
      </w:r>
      <w:r w:rsidR="005B434F" w:rsidRPr="001622C0">
        <w:rPr>
          <w:rFonts w:eastAsia="Times New Roman" w:cstheme="minorHAnsi"/>
          <w:sz w:val="24"/>
          <w:szCs w:val="24"/>
          <w:lang w:eastAsia="en-GB"/>
        </w:rPr>
        <w:t>1.15-2.41 milli</w:t>
      </w:r>
      <w:r w:rsidR="000C0CD4" w:rsidRPr="001622C0">
        <w:rPr>
          <w:rFonts w:eastAsia="Times New Roman" w:cstheme="minorHAnsi"/>
          <w:sz w:val="24"/>
          <w:szCs w:val="24"/>
          <w:lang w:eastAsia="en-GB"/>
        </w:rPr>
        <w:t xml:space="preserve">on tons </w:t>
      </w:r>
      <w:r w:rsidR="00C364C2" w:rsidRPr="001622C0">
        <w:rPr>
          <w:rFonts w:eastAsia="Times New Roman" w:cstheme="minorHAnsi"/>
          <w:sz w:val="24"/>
          <w:szCs w:val="24"/>
          <w:lang w:eastAsia="en-GB"/>
        </w:rPr>
        <w:t>every year</w:t>
      </w:r>
      <w:r w:rsidR="00D521D9">
        <w:rPr>
          <w:rFonts w:eastAsia="Times New Roman" w:cstheme="minorHAnsi"/>
          <w:sz w:val="24"/>
          <w:szCs w:val="24"/>
          <w:lang w:eastAsia="en-GB"/>
        </w:rPr>
        <w:t xml:space="preserve"> </w:t>
      </w:r>
      <w:r w:rsidR="00FD3EB9">
        <w:rPr>
          <w:rFonts w:eastAsia="Times New Roman" w:cstheme="minorHAnsi"/>
          <w:sz w:val="24"/>
          <w:szCs w:val="24"/>
          <w:lang w:eastAsia="en-GB"/>
        </w:rPr>
        <w:t>(</w:t>
      </w:r>
      <w:r w:rsidR="00D521D9">
        <w:rPr>
          <w:rFonts w:eastAsia="Times New Roman" w:cstheme="minorHAnsi"/>
          <w:sz w:val="24"/>
          <w:szCs w:val="24"/>
          <w:lang w:eastAsia="en-GB"/>
        </w:rPr>
        <w:t xml:space="preserve">Sky News, </w:t>
      </w:r>
      <w:r w:rsidR="00FD3EB9">
        <w:rPr>
          <w:rFonts w:eastAsia="Times New Roman" w:cstheme="minorHAnsi"/>
          <w:sz w:val="24"/>
          <w:szCs w:val="24"/>
          <w:lang w:eastAsia="en-GB"/>
        </w:rPr>
        <w:t>2017).</w:t>
      </w:r>
      <w:proofErr w:type="gramEnd"/>
      <w:r w:rsidR="00142390" w:rsidRPr="001622C0">
        <w:rPr>
          <w:rFonts w:cstheme="minorHAnsi"/>
          <w:sz w:val="24"/>
          <w:szCs w:val="24"/>
        </w:rPr>
        <w:t xml:space="preserve">  </w:t>
      </w:r>
      <w:r w:rsidR="00426733">
        <w:rPr>
          <w:rFonts w:cstheme="minorHAnsi"/>
          <w:sz w:val="24"/>
          <w:szCs w:val="24"/>
        </w:rPr>
        <w:t>W</w:t>
      </w:r>
      <w:r w:rsidR="00904395" w:rsidRPr="001622C0">
        <w:rPr>
          <w:rFonts w:cstheme="minorHAnsi"/>
          <w:sz w:val="24"/>
          <w:szCs w:val="24"/>
        </w:rPr>
        <w:t xml:space="preserve">aste is left from fishing boats, including their nets, cargo ships, passenger liners and containers lost from the ships.  Four containers are estimated to be lost every day.  In </w:t>
      </w:r>
      <w:r w:rsidR="00904395" w:rsidRPr="001622C0">
        <w:rPr>
          <w:rFonts w:cstheme="minorHAnsi"/>
          <w:sz w:val="24"/>
          <w:szCs w:val="24"/>
        </w:rPr>
        <w:lastRenderedPageBreak/>
        <w:t xml:space="preserve">1992 a </w:t>
      </w:r>
      <w:r w:rsidR="00A65610" w:rsidRPr="001622C0">
        <w:rPr>
          <w:rFonts w:cstheme="minorHAnsi"/>
          <w:sz w:val="24"/>
          <w:szCs w:val="24"/>
        </w:rPr>
        <w:t>container carrying</w:t>
      </w:r>
      <w:r w:rsidR="00904395" w:rsidRPr="001622C0">
        <w:rPr>
          <w:rFonts w:cstheme="minorHAnsi"/>
          <w:sz w:val="24"/>
          <w:szCs w:val="24"/>
        </w:rPr>
        <w:t xml:space="preserve"> thousands of </w:t>
      </w:r>
      <w:hyperlink r:id="rId9" w:tgtFrame="_blank" w:history="1">
        <w:r w:rsidR="00904395" w:rsidRPr="001622C0">
          <w:rPr>
            <w:rStyle w:val="Hyperlink"/>
            <w:rFonts w:cstheme="minorHAnsi"/>
            <w:color w:val="auto"/>
            <w:sz w:val="24"/>
            <w:szCs w:val="24"/>
            <w:u w:val="none"/>
          </w:rPr>
          <w:t xml:space="preserve">plastic rubber ducks </w:t>
        </w:r>
      </w:hyperlink>
      <w:r w:rsidR="00904395" w:rsidRPr="001622C0">
        <w:rPr>
          <w:rFonts w:cstheme="minorHAnsi"/>
          <w:sz w:val="24"/>
          <w:szCs w:val="24"/>
        </w:rPr>
        <w:t>was lost at sea</w:t>
      </w:r>
      <w:r w:rsidR="00C25563" w:rsidRPr="001622C0">
        <w:rPr>
          <w:rFonts w:cstheme="minorHAnsi"/>
          <w:sz w:val="24"/>
          <w:szCs w:val="24"/>
        </w:rPr>
        <w:t xml:space="preserve"> which </w:t>
      </w:r>
      <w:r w:rsidR="00904395" w:rsidRPr="001622C0">
        <w:rPr>
          <w:rFonts w:cstheme="minorHAnsi"/>
          <w:sz w:val="24"/>
          <w:szCs w:val="24"/>
        </w:rPr>
        <w:t>are still being discovered along coastlines today.</w:t>
      </w:r>
      <w:r w:rsidR="001622C0">
        <w:rPr>
          <w:rFonts w:cstheme="minorHAnsi"/>
          <w:sz w:val="24"/>
          <w:szCs w:val="24"/>
        </w:rPr>
        <w:t xml:space="preserve">  </w:t>
      </w:r>
      <w:r w:rsidR="0018230B">
        <w:rPr>
          <w:rFonts w:cstheme="minorHAnsi"/>
          <w:sz w:val="24"/>
          <w:szCs w:val="24"/>
        </w:rPr>
        <w:t>(</w:t>
      </w:r>
      <w:proofErr w:type="spellStart"/>
      <w:r w:rsidR="0018230B">
        <w:rPr>
          <w:rFonts w:cstheme="minorHAnsi"/>
          <w:sz w:val="24"/>
          <w:szCs w:val="24"/>
        </w:rPr>
        <w:t>Plastinography</w:t>
      </w:r>
      <w:proofErr w:type="spellEnd"/>
      <w:r w:rsidR="0018230B">
        <w:rPr>
          <w:rFonts w:cstheme="minorHAnsi"/>
          <w:sz w:val="24"/>
          <w:szCs w:val="24"/>
        </w:rPr>
        <w:t xml:space="preserve">, </w:t>
      </w:r>
      <w:r w:rsidR="00142390" w:rsidRPr="001622C0">
        <w:rPr>
          <w:rFonts w:cstheme="minorHAnsi"/>
          <w:sz w:val="24"/>
          <w:szCs w:val="24"/>
        </w:rPr>
        <w:t>No Date).</w:t>
      </w:r>
    </w:p>
    <w:p w:rsidR="00803962" w:rsidRDefault="00803962" w:rsidP="00803962">
      <w:pPr>
        <w:spacing w:line="360" w:lineRule="auto"/>
        <w:ind w:right="-46"/>
        <w:jc w:val="both"/>
        <w:rPr>
          <w:rFonts w:cstheme="minorHAnsi"/>
          <w:sz w:val="24"/>
          <w:szCs w:val="24"/>
        </w:rPr>
      </w:pPr>
      <w:r w:rsidRPr="001622C0">
        <w:rPr>
          <w:rFonts w:cstheme="minorHAnsi"/>
          <w:sz w:val="24"/>
          <w:szCs w:val="24"/>
        </w:rPr>
        <w:t xml:space="preserve">Plastic </w:t>
      </w:r>
      <w:proofErr w:type="spellStart"/>
      <w:r w:rsidRPr="001622C0">
        <w:rPr>
          <w:rFonts w:cstheme="minorHAnsi"/>
          <w:sz w:val="24"/>
          <w:szCs w:val="24"/>
        </w:rPr>
        <w:t>microbeads</w:t>
      </w:r>
      <w:proofErr w:type="spellEnd"/>
      <w:r w:rsidRPr="001622C0">
        <w:rPr>
          <w:rFonts w:cstheme="minorHAnsi"/>
          <w:sz w:val="24"/>
          <w:szCs w:val="24"/>
        </w:rPr>
        <w:t xml:space="preserve">, first made by </w:t>
      </w:r>
      <w:proofErr w:type="spellStart"/>
      <w:r w:rsidRPr="001622C0">
        <w:rPr>
          <w:rFonts w:cstheme="minorHAnsi"/>
          <w:sz w:val="24"/>
          <w:szCs w:val="24"/>
        </w:rPr>
        <w:t>Ugelstad</w:t>
      </w:r>
      <w:proofErr w:type="spellEnd"/>
      <w:r w:rsidRPr="001622C0">
        <w:rPr>
          <w:rFonts w:cstheme="minorHAnsi"/>
          <w:sz w:val="24"/>
          <w:szCs w:val="24"/>
        </w:rPr>
        <w:t xml:space="preserve">, </w:t>
      </w:r>
      <w:r w:rsidR="0018230B">
        <w:rPr>
          <w:rFonts w:cstheme="minorHAnsi"/>
          <w:sz w:val="24"/>
          <w:szCs w:val="24"/>
        </w:rPr>
        <w:t>(</w:t>
      </w:r>
      <w:r w:rsidRPr="001622C0">
        <w:rPr>
          <w:rFonts w:cstheme="minorHAnsi"/>
          <w:sz w:val="24"/>
          <w:szCs w:val="24"/>
        </w:rPr>
        <w:t>Micro-beads</w:t>
      </w:r>
      <w:r w:rsidR="0018230B">
        <w:rPr>
          <w:rFonts w:cstheme="minorHAnsi"/>
          <w:sz w:val="24"/>
          <w:szCs w:val="24"/>
        </w:rPr>
        <w:t>,</w:t>
      </w:r>
      <w:r w:rsidRPr="001622C0">
        <w:rPr>
          <w:rFonts w:cstheme="minorHAnsi"/>
          <w:sz w:val="24"/>
          <w:szCs w:val="24"/>
        </w:rPr>
        <w:t xml:space="preserve"> 2005), have been incorporated into a wide range of everyday products e.g. shower gels</w:t>
      </w:r>
      <w:r w:rsidR="00D375BC">
        <w:rPr>
          <w:rFonts w:cstheme="minorHAnsi"/>
          <w:sz w:val="24"/>
          <w:szCs w:val="24"/>
        </w:rPr>
        <w:t xml:space="preserve"> and</w:t>
      </w:r>
      <w:r w:rsidRPr="001622C0">
        <w:rPr>
          <w:rFonts w:cstheme="minorHAnsi"/>
          <w:sz w:val="24"/>
          <w:szCs w:val="24"/>
        </w:rPr>
        <w:t xml:space="preserve"> tooth pastes</w:t>
      </w:r>
      <w:r w:rsidR="00D375BC">
        <w:rPr>
          <w:rFonts w:cstheme="minorHAnsi"/>
          <w:sz w:val="24"/>
          <w:szCs w:val="24"/>
        </w:rPr>
        <w:t>.</w:t>
      </w:r>
      <w:r w:rsidRPr="001622C0">
        <w:rPr>
          <w:rFonts w:cstheme="minorHAnsi"/>
          <w:sz w:val="24"/>
          <w:szCs w:val="24"/>
        </w:rPr>
        <w:t xml:space="preserve"> </w:t>
      </w:r>
      <w:r w:rsidR="00D375BC">
        <w:rPr>
          <w:rFonts w:cstheme="minorHAnsi"/>
          <w:sz w:val="24"/>
          <w:szCs w:val="24"/>
        </w:rPr>
        <w:t xml:space="preserve"> </w:t>
      </w:r>
      <w:r w:rsidRPr="001622C0">
        <w:rPr>
          <w:rFonts w:cstheme="minorHAnsi"/>
          <w:sz w:val="24"/>
          <w:szCs w:val="24"/>
        </w:rPr>
        <w:t xml:space="preserve">They are very small and are not filtered in wastewater plants </w:t>
      </w:r>
      <w:r w:rsidR="00EB6F27">
        <w:rPr>
          <w:rFonts w:cstheme="minorHAnsi"/>
          <w:sz w:val="24"/>
          <w:szCs w:val="24"/>
        </w:rPr>
        <w:t xml:space="preserve">and </w:t>
      </w:r>
      <w:r w:rsidRPr="001622C0">
        <w:rPr>
          <w:rFonts w:cstheme="minorHAnsi"/>
          <w:sz w:val="24"/>
          <w:szCs w:val="24"/>
        </w:rPr>
        <w:t>enter the water effluent, ending up in the sea</w:t>
      </w:r>
      <w:r w:rsidR="00EB6F27">
        <w:rPr>
          <w:rFonts w:cstheme="minorHAnsi"/>
          <w:sz w:val="24"/>
          <w:szCs w:val="24"/>
        </w:rPr>
        <w:t>,</w:t>
      </w:r>
      <w:r w:rsidRPr="001622C0">
        <w:rPr>
          <w:rFonts w:cstheme="minorHAnsi"/>
          <w:sz w:val="24"/>
          <w:szCs w:val="24"/>
        </w:rPr>
        <w:t xml:space="preserve"> </w:t>
      </w:r>
      <w:r w:rsidR="00EB6F27">
        <w:rPr>
          <w:rFonts w:cstheme="minorHAnsi"/>
          <w:sz w:val="24"/>
          <w:szCs w:val="24"/>
        </w:rPr>
        <w:t>in</w:t>
      </w:r>
      <w:r w:rsidRPr="001622C0">
        <w:rPr>
          <w:rFonts w:cstheme="minorHAnsi"/>
          <w:sz w:val="24"/>
          <w:szCs w:val="24"/>
        </w:rPr>
        <w:t xml:space="preserve"> marine life</w:t>
      </w:r>
      <w:r w:rsidR="00EB6F27">
        <w:rPr>
          <w:rFonts w:cstheme="minorHAnsi"/>
          <w:sz w:val="24"/>
          <w:szCs w:val="24"/>
        </w:rPr>
        <w:t>,</w:t>
      </w:r>
      <w:r w:rsidRPr="001622C0">
        <w:rPr>
          <w:rFonts w:cstheme="minorHAnsi"/>
          <w:sz w:val="24"/>
          <w:szCs w:val="24"/>
        </w:rPr>
        <w:t xml:space="preserve"> birds and the human food chain.</w:t>
      </w:r>
      <w:r w:rsidR="008805C3" w:rsidRPr="001622C0">
        <w:rPr>
          <w:rFonts w:cstheme="minorHAnsi"/>
          <w:sz w:val="24"/>
          <w:szCs w:val="24"/>
        </w:rPr>
        <w:t xml:space="preserve">  </w:t>
      </w:r>
      <w:proofErr w:type="gramStart"/>
      <w:r w:rsidR="008805C3" w:rsidRPr="001622C0">
        <w:rPr>
          <w:rFonts w:cstheme="minorHAnsi"/>
          <w:sz w:val="24"/>
          <w:szCs w:val="24"/>
        </w:rPr>
        <w:t>Fig 2.</w:t>
      </w:r>
      <w:proofErr w:type="gramEnd"/>
      <w:r w:rsidR="007C551B">
        <w:rPr>
          <w:rFonts w:cstheme="minorHAnsi"/>
          <w:sz w:val="24"/>
          <w:szCs w:val="24"/>
        </w:rPr>
        <w:t xml:space="preserve">  </w:t>
      </w:r>
      <w:r w:rsidRPr="001622C0">
        <w:rPr>
          <w:rFonts w:cstheme="minorHAnsi"/>
          <w:sz w:val="24"/>
          <w:szCs w:val="24"/>
        </w:rPr>
        <w:t>The</w:t>
      </w:r>
      <w:r w:rsidR="00EB6F27">
        <w:rPr>
          <w:rFonts w:cstheme="minorHAnsi"/>
          <w:sz w:val="24"/>
          <w:szCs w:val="24"/>
        </w:rPr>
        <w:t>ir</w:t>
      </w:r>
      <w:r w:rsidRPr="001622C0">
        <w:rPr>
          <w:rFonts w:cstheme="minorHAnsi"/>
          <w:sz w:val="24"/>
          <w:szCs w:val="24"/>
        </w:rPr>
        <w:t xml:space="preserve"> manufacture in the UK has recently been banned </w:t>
      </w:r>
      <w:r w:rsidR="0018230B">
        <w:rPr>
          <w:rFonts w:cstheme="minorHAnsi"/>
          <w:sz w:val="24"/>
          <w:szCs w:val="24"/>
        </w:rPr>
        <w:t>(</w:t>
      </w:r>
      <w:r w:rsidRPr="001622C0">
        <w:rPr>
          <w:rFonts w:cstheme="minorHAnsi"/>
          <w:sz w:val="24"/>
          <w:szCs w:val="24"/>
        </w:rPr>
        <w:t>Gov</w:t>
      </w:r>
      <w:r w:rsidR="0018230B">
        <w:rPr>
          <w:rFonts w:cstheme="minorHAnsi"/>
          <w:sz w:val="24"/>
          <w:szCs w:val="24"/>
        </w:rPr>
        <w:t>,</w:t>
      </w:r>
      <w:r w:rsidRPr="001622C0">
        <w:rPr>
          <w:rFonts w:cstheme="minorHAnsi"/>
          <w:sz w:val="24"/>
          <w:szCs w:val="24"/>
        </w:rPr>
        <w:t xml:space="preserve"> 2018).</w:t>
      </w:r>
    </w:p>
    <w:p w:rsidR="00EC580C" w:rsidRPr="001622C0" w:rsidRDefault="00EC580C" w:rsidP="00803962">
      <w:pPr>
        <w:spacing w:line="360" w:lineRule="auto"/>
        <w:ind w:right="-46"/>
        <w:jc w:val="both"/>
        <w:rPr>
          <w:rFonts w:cstheme="minorHAnsi"/>
          <w:sz w:val="24"/>
          <w:szCs w:val="24"/>
        </w:rPr>
      </w:pPr>
    </w:p>
    <w:p w:rsidR="00803962" w:rsidRPr="001622C0" w:rsidRDefault="005B434F" w:rsidP="00803962">
      <w:pPr>
        <w:spacing w:after="160" w:line="360" w:lineRule="auto"/>
        <w:jc w:val="center"/>
        <w:rPr>
          <w:rFonts w:eastAsia="Times New Roman" w:cstheme="minorHAnsi"/>
          <w:sz w:val="24"/>
          <w:szCs w:val="24"/>
          <w:lang w:eastAsia="en-GB"/>
        </w:rPr>
      </w:pPr>
      <w:r w:rsidRPr="001622C0">
        <w:rPr>
          <w:rFonts w:eastAsia="Times New Roman" w:cstheme="minorHAnsi"/>
          <w:noProof/>
          <w:sz w:val="24"/>
          <w:szCs w:val="24"/>
          <w:lang w:eastAsia="en-GB"/>
        </w:rPr>
        <w:drawing>
          <wp:inline distT="0" distB="0" distL="0" distR="0">
            <wp:extent cx="2601320" cy="1950990"/>
            <wp:effectExtent l="19050" t="0" r="8530" b="0"/>
            <wp:docPr id="7" name="Picture 1" descr="https://greenpeace.org.uk/wp-content/uploads/2017/08/GP0STPX0A_Web_size_with_credit_line-300x2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greenpeace.org.uk/wp-content/uploads/2017/08/GP0STPX0A_Web_size_with_credit_line-300x225.jpg"/>
                    <pic:cNvPicPr>
                      <a:picLocks noChangeAspect="1" noChangeArrowheads="1"/>
                    </pic:cNvPicPr>
                  </pic:nvPicPr>
                  <pic:blipFill>
                    <a:blip r:embed="rId10" cstate="print"/>
                    <a:srcRect/>
                    <a:stretch>
                      <a:fillRect/>
                    </a:stretch>
                  </pic:blipFill>
                  <pic:spPr bwMode="auto">
                    <a:xfrm>
                      <a:off x="0" y="0"/>
                      <a:ext cx="2601838" cy="1951379"/>
                    </a:xfrm>
                    <a:prstGeom prst="rect">
                      <a:avLst/>
                    </a:prstGeom>
                    <a:noFill/>
                    <a:ln w="9525">
                      <a:noFill/>
                      <a:miter lim="800000"/>
                      <a:headEnd/>
                      <a:tailEnd/>
                    </a:ln>
                  </pic:spPr>
                </pic:pic>
              </a:graphicData>
            </a:graphic>
          </wp:inline>
        </w:drawing>
      </w:r>
    </w:p>
    <w:p w:rsidR="00D91053" w:rsidRPr="001622C0" w:rsidRDefault="008805C3" w:rsidP="00803962">
      <w:pPr>
        <w:spacing w:after="160" w:line="360" w:lineRule="auto"/>
        <w:jc w:val="center"/>
        <w:rPr>
          <w:rFonts w:eastAsia="Times New Roman" w:cstheme="minorHAnsi"/>
          <w:sz w:val="24"/>
          <w:szCs w:val="24"/>
          <w:lang w:eastAsia="en-GB"/>
        </w:rPr>
      </w:pPr>
      <w:proofErr w:type="gramStart"/>
      <w:r w:rsidRPr="001622C0">
        <w:rPr>
          <w:rFonts w:eastAsia="Times New Roman" w:cstheme="minorHAnsi"/>
          <w:sz w:val="24"/>
          <w:szCs w:val="24"/>
          <w:lang w:eastAsia="en-GB"/>
        </w:rPr>
        <w:t>Fig 2.</w:t>
      </w:r>
      <w:proofErr w:type="gramEnd"/>
      <w:r w:rsidRPr="001622C0">
        <w:rPr>
          <w:rFonts w:eastAsia="Times New Roman" w:cstheme="minorHAnsi"/>
          <w:sz w:val="24"/>
          <w:szCs w:val="24"/>
          <w:lang w:eastAsia="en-GB"/>
        </w:rPr>
        <w:t xml:space="preserve"> </w:t>
      </w:r>
      <w:proofErr w:type="spellStart"/>
      <w:r w:rsidR="005B434F" w:rsidRPr="001622C0">
        <w:rPr>
          <w:rFonts w:eastAsia="Times New Roman" w:cstheme="minorHAnsi"/>
          <w:sz w:val="24"/>
          <w:szCs w:val="24"/>
          <w:lang w:eastAsia="en-GB"/>
        </w:rPr>
        <w:t>Microplastics</w:t>
      </w:r>
      <w:proofErr w:type="spellEnd"/>
      <w:r w:rsidR="005B434F" w:rsidRPr="001622C0">
        <w:rPr>
          <w:rFonts w:eastAsia="Times New Roman" w:cstheme="minorHAnsi"/>
          <w:sz w:val="24"/>
          <w:szCs w:val="24"/>
          <w:lang w:eastAsia="en-GB"/>
        </w:rPr>
        <w:t xml:space="preserve"> found on </w:t>
      </w:r>
      <w:r w:rsidR="00F509F9" w:rsidRPr="001622C0">
        <w:rPr>
          <w:rFonts w:eastAsia="Times New Roman" w:cstheme="minorHAnsi"/>
          <w:sz w:val="24"/>
          <w:szCs w:val="24"/>
          <w:lang w:eastAsia="en-GB"/>
        </w:rPr>
        <w:t>beach</w:t>
      </w:r>
      <w:r w:rsidR="00707FB3" w:rsidRPr="001622C0">
        <w:rPr>
          <w:rFonts w:eastAsia="Times New Roman" w:cstheme="minorHAnsi"/>
          <w:sz w:val="24"/>
          <w:szCs w:val="24"/>
          <w:lang w:eastAsia="en-GB"/>
        </w:rPr>
        <w:t>.</w:t>
      </w:r>
      <w:r w:rsidR="00881A2D">
        <w:rPr>
          <w:rFonts w:eastAsia="Times New Roman" w:cstheme="minorHAnsi"/>
          <w:sz w:val="24"/>
          <w:szCs w:val="24"/>
          <w:lang w:eastAsia="en-GB"/>
        </w:rPr>
        <w:t xml:space="preserve"> </w:t>
      </w:r>
      <w:r w:rsidR="00881A2D" w:rsidRPr="00881A2D">
        <w:rPr>
          <w:rFonts w:cstheme="minorHAnsi"/>
          <w:sz w:val="24"/>
          <w:szCs w:val="24"/>
        </w:rPr>
        <w:t xml:space="preserve"> </w:t>
      </w:r>
      <w:proofErr w:type="gramStart"/>
      <w:r w:rsidR="00881A2D">
        <w:rPr>
          <w:rFonts w:cstheme="minorHAnsi"/>
          <w:sz w:val="24"/>
          <w:szCs w:val="24"/>
        </w:rPr>
        <w:t>(Greenpeace, 2017).</w:t>
      </w:r>
      <w:proofErr w:type="gramEnd"/>
      <w:r w:rsidR="00881A2D" w:rsidRPr="001622C0">
        <w:rPr>
          <w:rFonts w:cstheme="minorHAnsi"/>
          <w:sz w:val="24"/>
          <w:szCs w:val="24"/>
        </w:rPr>
        <w:t xml:space="preserve">  </w:t>
      </w:r>
    </w:p>
    <w:p w:rsidR="00317255" w:rsidRDefault="00317255" w:rsidP="00951FEF">
      <w:pPr>
        <w:spacing w:line="360" w:lineRule="auto"/>
        <w:ind w:right="-46"/>
        <w:jc w:val="both"/>
        <w:rPr>
          <w:rFonts w:cstheme="minorHAnsi"/>
          <w:sz w:val="24"/>
          <w:szCs w:val="24"/>
        </w:rPr>
      </w:pPr>
    </w:p>
    <w:p w:rsidR="00AF7473" w:rsidRPr="001622C0" w:rsidRDefault="00AF7473" w:rsidP="00951FEF">
      <w:pPr>
        <w:spacing w:line="360" w:lineRule="auto"/>
        <w:ind w:right="-46"/>
        <w:jc w:val="both"/>
        <w:rPr>
          <w:rFonts w:cstheme="minorHAnsi"/>
          <w:sz w:val="24"/>
          <w:szCs w:val="24"/>
        </w:rPr>
      </w:pPr>
      <w:r w:rsidRPr="001622C0">
        <w:rPr>
          <w:rFonts w:cstheme="minorHAnsi"/>
          <w:sz w:val="24"/>
          <w:szCs w:val="24"/>
        </w:rPr>
        <w:t>Most plastics float around the wor</w:t>
      </w:r>
      <w:r w:rsidR="007C1938" w:rsidRPr="001622C0">
        <w:rPr>
          <w:rFonts w:cstheme="minorHAnsi"/>
          <w:sz w:val="24"/>
          <w:szCs w:val="24"/>
        </w:rPr>
        <w:t>ld near the surface,</w:t>
      </w:r>
      <w:r w:rsidR="007421CF" w:rsidRPr="001622C0">
        <w:rPr>
          <w:rFonts w:cstheme="minorHAnsi"/>
          <w:sz w:val="24"/>
          <w:szCs w:val="24"/>
        </w:rPr>
        <w:t xml:space="preserve"> wh</w:t>
      </w:r>
      <w:r w:rsidR="00D45183" w:rsidRPr="001622C0">
        <w:rPr>
          <w:rFonts w:cstheme="minorHAnsi"/>
          <w:sz w:val="24"/>
          <w:szCs w:val="24"/>
        </w:rPr>
        <w:t>ere</w:t>
      </w:r>
      <w:r w:rsidR="007421CF" w:rsidRPr="001622C0">
        <w:rPr>
          <w:rFonts w:cstheme="minorHAnsi"/>
          <w:sz w:val="24"/>
          <w:szCs w:val="24"/>
        </w:rPr>
        <w:t xml:space="preserve"> they</w:t>
      </w:r>
      <w:r w:rsidR="007E3553" w:rsidRPr="001622C0">
        <w:rPr>
          <w:rFonts w:cstheme="minorHAnsi"/>
          <w:sz w:val="24"/>
          <w:szCs w:val="24"/>
        </w:rPr>
        <w:t xml:space="preserve"> are broken</w:t>
      </w:r>
      <w:r w:rsidRPr="001622C0">
        <w:rPr>
          <w:rFonts w:cstheme="minorHAnsi"/>
          <w:sz w:val="24"/>
          <w:szCs w:val="24"/>
        </w:rPr>
        <w:t xml:space="preserve"> down into ever smaller pieces</w:t>
      </w:r>
      <w:r w:rsidR="007B576F" w:rsidRPr="001622C0">
        <w:rPr>
          <w:rFonts w:cstheme="minorHAnsi"/>
          <w:sz w:val="24"/>
          <w:szCs w:val="24"/>
        </w:rPr>
        <w:t xml:space="preserve">, </w:t>
      </w:r>
      <w:r w:rsidR="007E3553" w:rsidRPr="001622C0">
        <w:rPr>
          <w:rFonts w:cstheme="minorHAnsi"/>
          <w:sz w:val="24"/>
          <w:szCs w:val="24"/>
        </w:rPr>
        <w:t>by the combined effects of sun and being battered by waves</w:t>
      </w:r>
      <w:r w:rsidR="000F6385">
        <w:rPr>
          <w:rFonts w:cstheme="minorHAnsi"/>
          <w:sz w:val="24"/>
          <w:szCs w:val="24"/>
        </w:rPr>
        <w:t xml:space="preserve"> (Barnes</w:t>
      </w:r>
      <w:r w:rsidR="0004530E">
        <w:rPr>
          <w:rFonts w:cstheme="minorHAnsi"/>
          <w:sz w:val="24"/>
          <w:szCs w:val="24"/>
        </w:rPr>
        <w:t xml:space="preserve"> et. al,</w:t>
      </w:r>
      <w:r w:rsidR="000F6385">
        <w:rPr>
          <w:rFonts w:cstheme="minorHAnsi"/>
          <w:sz w:val="24"/>
          <w:szCs w:val="24"/>
        </w:rPr>
        <w:t xml:space="preserve"> 2009).</w:t>
      </w:r>
      <w:r w:rsidR="00992EF2" w:rsidRPr="001622C0">
        <w:rPr>
          <w:rFonts w:cstheme="minorHAnsi"/>
          <w:sz w:val="24"/>
          <w:szCs w:val="24"/>
        </w:rPr>
        <w:t xml:space="preserve">  </w:t>
      </w:r>
      <w:r w:rsidR="00B30733">
        <w:rPr>
          <w:rFonts w:cstheme="minorHAnsi"/>
          <w:sz w:val="24"/>
          <w:szCs w:val="24"/>
        </w:rPr>
        <w:t>Other</w:t>
      </w:r>
      <w:r w:rsidRPr="001622C0">
        <w:rPr>
          <w:rFonts w:cstheme="minorHAnsi"/>
          <w:sz w:val="24"/>
          <w:szCs w:val="24"/>
        </w:rPr>
        <w:t>s sink to the ocean floor</w:t>
      </w:r>
      <w:r w:rsidR="007421CF" w:rsidRPr="001622C0">
        <w:rPr>
          <w:rFonts w:cstheme="minorHAnsi"/>
          <w:sz w:val="24"/>
          <w:szCs w:val="24"/>
        </w:rPr>
        <w:t>,</w:t>
      </w:r>
      <w:r w:rsidRPr="001622C0">
        <w:rPr>
          <w:rFonts w:cstheme="minorHAnsi"/>
          <w:sz w:val="24"/>
          <w:szCs w:val="24"/>
        </w:rPr>
        <w:t xml:space="preserve"> where little is known about them</w:t>
      </w:r>
      <w:r w:rsidR="0018230B">
        <w:rPr>
          <w:rFonts w:cstheme="minorHAnsi"/>
          <w:sz w:val="24"/>
          <w:szCs w:val="24"/>
        </w:rPr>
        <w:t xml:space="preserve"> </w:t>
      </w:r>
      <w:r w:rsidR="00814739" w:rsidRPr="001622C0">
        <w:rPr>
          <w:rFonts w:cstheme="minorHAnsi"/>
          <w:sz w:val="24"/>
          <w:szCs w:val="24"/>
        </w:rPr>
        <w:t>(</w:t>
      </w:r>
      <w:proofErr w:type="spellStart"/>
      <w:r w:rsidR="0018230B">
        <w:rPr>
          <w:rFonts w:cstheme="minorHAnsi"/>
          <w:sz w:val="24"/>
          <w:szCs w:val="24"/>
        </w:rPr>
        <w:t>Plastinography</w:t>
      </w:r>
      <w:proofErr w:type="spellEnd"/>
      <w:r w:rsidR="0018230B">
        <w:rPr>
          <w:rFonts w:cstheme="minorHAnsi"/>
          <w:sz w:val="24"/>
          <w:szCs w:val="24"/>
        </w:rPr>
        <w:t xml:space="preserve">, </w:t>
      </w:r>
      <w:r w:rsidR="00814739" w:rsidRPr="001622C0">
        <w:rPr>
          <w:rFonts w:cstheme="minorHAnsi"/>
          <w:sz w:val="24"/>
          <w:szCs w:val="24"/>
        </w:rPr>
        <w:t>No Date).</w:t>
      </w:r>
    </w:p>
    <w:p w:rsidR="0037218C" w:rsidRPr="001622C0" w:rsidRDefault="005C51E4" w:rsidP="00951FEF">
      <w:pPr>
        <w:spacing w:line="360" w:lineRule="auto"/>
        <w:ind w:right="-46"/>
        <w:jc w:val="both"/>
        <w:rPr>
          <w:rFonts w:cstheme="minorHAnsi"/>
          <w:sz w:val="24"/>
          <w:szCs w:val="24"/>
        </w:rPr>
      </w:pPr>
      <w:proofErr w:type="spellStart"/>
      <w:r w:rsidRPr="001622C0">
        <w:rPr>
          <w:rFonts w:cstheme="minorHAnsi"/>
          <w:sz w:val="24"/>
          <w:szCs w:val="24"/>
        </w:rPr>
        <w:t>Nurdles</w:t>
      </w:r>
      <w:proofErr w:type="spellEnd"/>
      <w:r w:rsidRPr="001622C0">
        <w:rPr>
          <w:rFonts w:cstheme="minorHAnsi"/>
          <w:sz w:val="24"/>
          <w:szCs w:val="24"/>
        </w:rPr>
        <w:t xml:space="preserve"> </w:t>
      </w:r>
      <w:r w:rsidR="00F65C45" w:rsidRPr="001622C0">
        <w:rPr>
          <w:rFonts w:cstheme="minorHAnsi"/>
          <w:sz w:val="24"/>
          <w:szCs w:val="24"/>
        </w:rPr>
        <w:t xml:space="preserve">or Mermaids </w:t>
      </w:r>
      <w:proofErr w:type="gramStart"/>
      <w:r w:rsidR="00F65C45" w:rsidRPr="001622C0">
        <w:rPr>
          <w:rFonts w:cstheme="minorHAnsi"/>
          <w:sz w:val="24"/>
          <w:szCs w:val="24"/>
        </w:rPr>
        <w:t>Tears</w:t>
      </w:r>
      <w:r w:rsidR="007B576F" w:rsidRPr="001622C0">
        <w:rPr>
          <w:rFonts w:cstheme="minorHAnsi"/>
          <w:sz w:val="24"/>
          <w:szCs w:val="24"/>
        </w:rPr>
        <w:t>,</w:t>
      </w:r>
      <w:proofErr w:type="gramEnd"/>
      <w:r w:rsidR="007B576F" w:rsidRPr="001622C0">
        <w:rPr>
          <w:rFonts w:cstheme="minorHAnsi"/>
          <w:sz w:val="24"/>
          <w:szCs w:val="24"/>
        </w:rPr>
        <w:t xml:space="preserve"> </w:t>
      </w:r>
      <w:r w:rsidR="006B3C3D" w:rsidRPr="001622C0">
        <w:rPr>
          <w:rFonts w:eastAsia="Times New Roman" w:cstheme="minorHAnsi"/>
          <w:sz w:val="24"/>
          <w:szCs w:val="24"/>
          <w:lang w:eastAsia="en-GB"/>
        </w:rPr>
        <w:t xml:space="preserve">are </w:t>
      </w:r>
      <w:r w:rsidR="00BC223E" w:rsidRPr="001622C0">
        <w:rPr>
          <w:rFonts w:eastAsia="Times New Roman" w:cstheme="minorHAnsi"/>
          <w:sz w:val="24"/>
          <w:szCs w:val="24"/>
          <w:lang w:eastAsia="en-GB"/>
        </w:rPr>
        <w:t xml:space="preserve">used </w:t>
      </w:r>
      <w:r w:rsidR="00795421" w:rsidRPr="001622C0">
        <w:rPr>
          <w:rFonts w:eastAsia="Times New Roman" w:cstheme="minorHAnsi"/>
          <w:sz w:val="24"/>
          <w:szCs w:val="24"/>
          <w:lang w:eastAsia="en-GB"/>
        </w:rPr>
        <w:t>in the manufacture</w:t>
      </w:r>
      <w:r w:rsidR="00BC223E" w:rsidRPr="001622C0">
        <w:rPr>
          <w:rFonts w:eastAsia="Times New Roman" w:cstheme="minorHAnsi"/>
          <w:sz w:val="24"/>
          <w:szCs w:val="24"/>
          <w:lang w:eastAsia="en-GB"/>
        </w:rPr>
        <w:t xml:space="preserve"> </w:t>
      </w:r>
      <w:r w:rsidR="00795421" w:rsidRPr="001622C0">
        <w:rPr>
          <w:rFonts w:eastAsia="Times New Roman" w:cstheme="minorHAnsi"/>
          <w:sz w:val="24"/>
          <w:szCs w:val="24"/>
          <w:lang w:eastAsia="en-GB"/>
        </w:rPr>
        <w:t xml:space="preserve">of </w:t>
      </w:r>
      <w:r w:rsidR="00BC223E" w:rsidRPr="001622C0">
        <w:rPr>
          <w:rFonts w:eastAsia="Times New Roman" w:cstheme="minorHAnsi"/>
          <w:sz w:val="24"/>
          <w:szCs w:val="24"/>
          <w:lang w:eastAsia="en-GB"/>
        </w:rPr>
        <w:t xml:space="preserve">plastic </w:t>
      </w:r>
      <w:r w:rsidR="00370943" w:rsidRPr="001622C0">
        <w:rPr>
          <w:rFonts w:eastAsia="Times New Roman" w:cstheme="minorHAnsi"/>
          <w:sz w:val="24"/>
          <w:szCs w:val="24"/>
          <w:lang w:eastAsia="en-GB"/>
        </w:rPr>
        <w:t>products</w:t>
      </w:r>
      <w:r w:rsidR="00E25AE5">
        <w:rPr>
          <w:rFonts w:eastAsia="Times New Roman" w:cstheme="minorHAnsi"/>
          <w:sz w:val="24"/>
          <w:szCs w:val="24"/>
          <w:lang w:eastAsia="en-GB"/>
        </w:rPr>
        <w:t xml:space="preserve"> and </w:t>
      </w:r>
      <w:r w:rsidR="00795421" w:rsidRPr="001622C0">
        <w:rPr>
          <w:rFonts w:eastAsia="Times New Roman" w:cstheme="minorHAnsi"/>
          <w:sz w:val="24"/>
          <w:szCs w:val="24"/>
          <w:lang w:eastAsia="en-GB"/>
        </w:rPr>
        <w:t xml:space="preserve">are a major source of plastic pollution on beaches in the UK </w:t>
      </w:r>
      <w:r w:rsidR="0018230B">
        <w:rPr>
          <w:rFonts w:eastAsia="Times New Roman" w:cstheme="minorHAnsi"/>
          <w:sz w:val="24"/>
          <w:szCs w:val="24"/>
          <w:lang w:eastAsia="en-GB"/>
        </w:rPr>
        <w:t>(</w:t>
      </w:r>
      <w:r w:rsidR="00795421" w:rsidRPr="001622C0">
        <w:rPr>
          <w:rFonts w:eastAsia="Times New Roman" w:cstheme="minorHAnsi"/>
          <w:sz w:val="24"/>
          <w:szCs w:val="24"/>
          <w:lang w:eastAsia="en-GB"/>
        </w:rPr>
        <w:t>Surfers Against Sewage</w:t>
      </w:r>
      <w:r w:rsidR="0018230B">
        <w:rPr>
          <w:rFonts w:eastAsia="Times New Roman" w:cstheme="minorHAnsi"/>
          <w:sz w:val="24"/>
          <w:szCs w:val="24"/>
          <w:lang w:eastAsia="en-GB"/>
        </w:rPr>
        <w:t>,</w:t>
      </w:r>
      <w:r w:rsidR="00795421" w:rsidRPr="001622C0">
        <w:rPr>
          <w:rFonts w:eastAsia="Times New Roman" w:cstheme="minorHAnsi"/>
          <w:sz w:val="24"/>
          <w:szCs w:val="24"/>
          <w:lang w:eastAsia="en-GB"/>
        </w:rPr>
        <w:t xml:space="preserve"> 2018).</w:t>
      </w:r>
      <w:r w:rsidR="002D1184">
        <w:rPr>
          <w:rFonts w:eastAsia="Times New Roman" w:cstheme="minorHAnsi"/>
          <w:sz w:val="24"/>
          <w:szCs w:val="24"/>
          <w:lang w:eastAsia="en-GB"/>
        </w:rPr>
        <w:t xml:space="preserve">  High concentrations have also been recorded near costal population centres (Corcoran et. al, 2009).</w:t>
      </w:r>
      <w:r w:rsidR="00795421" w:rsidRPr="001622C0">
        <w:rPr>
          <w:rFonts w:eastAsia="Times New Roman" w:cstheme="minorHAnsi"/>
          <w:sz w:val="24"/>
          <w:szCs w:val="24"/>
          <w:lang w:eastAsia="en-GB"/>
        </w:rPr>
        <w:t xml:space="preserve"> </w:t>
      </w:r>
      <w:r w:rsidR="00370943" w:rsidRPr="001622C0">
        <w:rPr>
          <w:rFonts w:eastAsia="Times New Roman" w:cstheme="minorHAnsi"/>
          <w:sz w:val="24"/>
          <w:szCs w:val="24"/>
          <w:lang w:eastAsia="en-GB"/>
        </w:rPr>
        <w:t xml:space="preserve"> </w:t>
      </w:r>
      <w:r w:rsidR="00795421" w:rsidRPr="001622C0">
        <w:rPr>
          <w:rFonts w:eastAsia="Times New Roman" w:cstheme="minorHAnsi"/>
          <w:sz w:val="24"/>
          <w:szCs w:val="24"/>
          <w:lang w:eastAsia="en-GB"/>
        </w:rPr>
        <w:t>T</w:t>
      </w:r>
      <w:r w:rsidR="006B3C3D" w:rsidRPr="001622C0">
        <w:rPr>
          <w:rFonts w:eastAsia="Times New Roman" w:cstheme="minorHAnsi"/>
          <w:sz w:val="24"/>
          <w:szCs w:val="24"/>
          <w:lang w:eastAsia="en-GB"/>
        </w:rPr>
        <w:t xml:space="preserve">housands </w:t>
      </w:r>
      <w:r w:rsidR="00795421" w:rsidRPr="001622C0">
        <w:rPr>
          <w:rFonts w:eastAsia="Times New Roman" w:cstheme="minorHAnsi"/>
          <w:sz w:val="24"/>
          <w:szCs w:val="24"/>
          <w:lang w:eastAsia="en-GB"/>
        </w:rPr>
        <w:t>are</w:t>
      </w:r>
      <w:r w:rsidR="00F46997" w:rsidRPr="001622C0">
        <w:rPr>
          <w:rFonts w:eastAsia="Times New Roman" w:cstheme="minorHAnsi"/>
          <w:sz w:val="24"/>
          <w:szCs w:val="24"/>
          <w:lang w:eastAsia="en-GB"/>
        </w:rPr>
        <w:t xml:space="preserve"> washed</w:t>
      </w:r>
      <w:r w:rsidRPr="001622C0">
        <w:rPr>
          <w:rFonts w:eastAsia="Times New Roman" w:cstheme="minorHAnsi"/>
          <w:sz w:val="24"/>
          <w:szCs w:val="24"/>
          <w:lang w:eastAsia="en-GB"/>
        </w:rPr>
        <w:t xml:space="preserve"> </w:t>
      </w:r>
      <w:r w:rsidR="00A8153C" w:rsidRPr="001622C0">
        <w:rPr>
          <w:rFonts w:eastAsia="Times New Roman" w:cstheme="minorHAnsi"/>
          <w:sz w:val="24"/>
          <w:szCs w:val="24"/>
          <w:lang w:eastAsia="en-GB"/>
        </w:rPr>
        <w:t xml:space="preserve">up on </w:t>
      </w:r>
      <w:r w:rsidR="00BC223E" w:rsidRPr="001622C0">
        <w:rPr>
          <w:rFonts w:eastAsia="Times New Roman" w:cstheme="minorHAnsi"/>
          <w:sz w:val="24"/>
          <w:szCs w:val="24"/>
          <w:lang w:eastAsia="en-GB"/>
        </w:rPr>
        <w:t>shorelines every year</w:t>
      </w:r>
      <w:r w:rsidR="006B3C3D" w:rsidRPr="001622C0">
        <w:rPr>
          <w:rFonts w:eastAsia="Times New Roman" w:cstheme="minorHAnsi"/>
          <w:sz w:val="24"/>
          <w:szCs w:val="24"/>
          <w:lang w:eastAsia="en-GB"/>
        </w:rPr>
        <w:t>,</w:t>
      </w:r>
      <w:r w:rsidR="00BC223E" w:rsidRPr="001622C0">
        <w:rPr>
          <w:rFonts w:eastAsia="Times New Roman" w:cstheme="minorHAnsi"/>
          <w:sz w:val="24"/>
          <w:szCs w:val="24"/>
          <w:lang w:eastAsia="en-GB"/>
        </w:rPr>
        <w:t xml:space="preserve"> most recent</w:t>
      </w:r>
      <w:r w:rsidR="00273618">
        <w:rPr>
          <w:rFonts w:eastAsia="Times New Roman" w:cstheme="minorHAnsi"/>
          <w:sz w:val="24"/>
          <w:szCs w:val="24"/>
          <w:lang w:eastAsia="en-GB"/>
        </w:rPr>
        <w:t>ly</w:t>
      </w:r>
      <w:r w:rsidR="00BC223E" w:rsidRPr="001622C0">
        <w:rPr>
          <w:rFonts w:eastAsia="Times New Roman" w:cstheme="minorHAnsi"/>
          <w:sz w:val="24"/>
          <w:szCs w:val="24"/>
          <w:lang w:eastAsia="en-GB"/>
        </w:rPr>
        <w:t xml:space="preserve"> </w:t>
      </w:r>
      <w:r w:rsidR="00A8153C" w:rsidRPr="001622C0">
        <w:rPr>
          <w:rFonts w:eastAsia="Times New Roman" w:cstheme="minorHAnsi"/>
          <w:sz w:val="24"/>
          <w:szCs w:val="24"/>
          <w:lang w:eastAsia="en-GB"/>
        </w:rPr>
        <w:t>in the UK</w:t>
      </w:r>
      <w:r w:rsidR="00795421" w:rsidRPr="001622C0">
        <w:rPr>
          <w:rFonts w:eastAsia="Times New Roman" w:cstheme="minorHAnsi"/>
          <w:sz w:val="24"/>
          <w:szCs w:val="24"/>
          <w:lang w:eastAsia="en-GB"/>
        </w:rPr>
        <w:t>,</w:t>
      </w:r>
      <w:r w:rsidR="00A8153C" w:rsidRPr="001622C0">
        <w:rPr>
          <w:rFonts w:eastAsia="Times New Roman" w:cstheme="minorHAnsi"/>
          <w:sz w:val="24"/>
          <w:szCs w:val="24"/>
          <w:lang w:eastAsia="en-GB"/>
        </w:rPr>
        <w:t xml:space="preserve"> </w:t>
      </w:r>
      <w:r w:rsidR="00774651" w:rsidRPr="001622C0">
        <w:rPr>
          <w:rFonts w:eastAsia="Times New Roman" w:cstheme="minorHAnsi"/>
          <w:sz w:val="24"/>
          <w:szCs w:val="24"/>
          <w:lang w:eastAsia="en-GB"/>
        </w:rPr>
        <w:t xml:space="preserve">in </w:t>
      </w:r>
      <w:r w:rsidR="00EA3A4A" w:rsidRPr="001622C0">
        <w:rPr>
          <w:rFonts w:eastAsia="Times New Roman" w:cstheme="minorHAnsi"/>
          <w:sz w:val="24"/>
          <w:szCs w:val="24"/>
          <w:lang w:eastAsia="en-GB"/>
        </w:rPr>
        <w:t>Pembrokeshire</w:t>
      </w:r>
      <w:r w:rsidRPr="001622C0">
        <w:rPr>
          <w:rFonts w:eastAsia="Times New Roman" w:cstheme="minorHAnsi"/>
          <w:sz w:val="24"/>
          <w:szCs w:val="24"/>
          <w:lang w:eastAsia="en-GB"/>
        </w:rPr>
        <w:t>,</w:t>
      </w:r>
      <w:r w:rsidR="00B62E10" w:rsidRPr="001622C0">
        <w:rPr>
          <w:rFonts w:eastAsia="Times New Roman" w:cstheme="minorHAnsi"/>
          <w:sz w:val="24"/>
          <w:szCs w:val="24"/>
          <w:lang w:eastAsia="en-GB"/>
        </w:rPr>
        <w:t xml:space="preserve"> </w:t>
      </w:r>
      <w:r w:rsidR="00795421" w:rsidRPr="001622C0">
        <w:rPr>
          <w:rFonts w:eastAsia="Times New Roman" w:cstheme="minorHAnsi"/>
          <w:sz w:val="24"/>
          <w:szCs w:val="24"/>
          <w:lang w:eastAsia="en-GB"/>
        </w:rPr>
        <w:t xml:space="preserve">on </w:t>
      </w:r>
      <w:r w:rsidR="00774651" w:rsidRPr="001622C0">
        <w:rPr>
          <w:rFonts w:eastAsia="Times New Roman" w:cstheme="minorHAnsi"/>
          <w:sz w:val="24"/>
          <w:szCs w:val="24"/>
          <w:lang w:eastAsia="en-GB"/>
        </w:rPr>
        <w:t>Janu</w:t>
      </w:r>
      <w:r w:rsidR="00BC223E" w:rsidRPr="001622C0">
        <w:rPr>
          <w:rFonts w:eastAsia="Times New Roman" w:cstheme="minorHAnsi"/>
          <w:sz w:val="24"/>
          <w:szCs w:val="24"/>
          <w:lang w:eastAsia="en-GB"/>
        </w:rPr>
        <w:t>a</w:t>
      </w:r>
      <w:r w:rsidR="00774651" w:rsidRPr="001622C0">
        <w:rPr>
          <w:rFonts w:eastAsia="Times New Roman" w:cstheme="minorHAnsi"/>
          <w:sz w:val="24"/>
          <w:szCs w:val="24"/>
          <w:lang w:eastAsia="en-GB"/>
        </w:rPr>
        <w:t>ry</w:t>
      </w:r>
      <w:r w:rsidR="00795421" w:rsidRPr="001622C0">
        <w:rPr>
          <w:rFonts w:eastAsia="Times New Roman" w:cstheme="minorHAnsi"/>
          <w:sz w:val="24"/>
          <w:szCs w:val="24"/>
          <w:lang w:eastAsia="en-GB"/>
        </w:rPr>
        <w:t xml:space="preserve"> 8</w:t>
      </w:r>
      <w:r w:rsidR="00795421" w:rsidRPr="001622C0">
        <w:rPr>
          <w:rFonts w:eastAsia="Times New Roman" w:cstheme="minorHAnsi"/>
          <w:sz w:val="24"/>
          <w:szCs w:val="24"/>
          <w:vertAlign w:val="superscript"/>
          <w:lang w:eastAsia="en-GB"/>
        </w:rPr>
        <w:t>th</w:t>
      </w:r>
      <w:r w:rsidR="00795421" w:rsidRPr="001622C0">
        <w:rPr>
          <w:rFonts w:eastAsia="Times New Roman" w:cstheme="minorHAnsi"/>
          <w:sz w:val="24"/>
          <w:szCs w:val="24"/>
          <w:lang w:eastAsia="en-GB"/>
        </w:rPr>
        <w:t xml:space="preserve"> </w:t>
      </w:r>
      <w:r w:rsidR="00774651" w:rsidRPr="001622C0">
        <w:rPr>
          <w:rFonts w:eastAsia="Times New Roman" w:cstheme="minorHAnsi"/>
          <w:sz w:val="24"/>
          <w:szCs w:val="24"/>
          <w:lang w:eastAsia="en-GB"/>
        </w:rPr>
        <w:t>2018</w:t>
      </w:r>
      <w:r w:rsidR="003C4040">
        <w:rPr>
          <w:rFonts w:eastAsia="Times New Roman" w:cstheme="minorHAnsi"/>
          <w:sz w:val="24"/>
          <w:szCs w:val="24"/>
          <w:lang w:eastAsia="en-GB"/>
        </w:rPr>
        <w:t xml:space="preserve"> </w:t>
      </w:r>
      <w:r w:rsidR="0018230B">
        <w:rPr>
          <w:rFonts w:eastAsia="Times New Roman" w:cstheme="minorHAnsi"/>
          <w:sz w:val="24"/>
          <w:szCs w:val="24"/>
          <w:lang w:eastAsia="en-GB"/>
        </w:rPr>
        <w:t>(</w:t>
      </w:r>
      <w:r w:rsidR="00413049" w:rsidRPr="001622C0">
        <w:rPr>
          <w:rFonts w:eastAsia="Times New Roman" w:cstheme="minorHAnsi"/>
          <w:sz w:val="24"/>
          <w:szCs w:val="24"/>
          <w:lang w:eastAsia="en-GB"/>
        </w:rPr>
        <w:t>BBC</w:t>
      </w:r>
      <w:r w:rsidR="0018230B">
        <w:rPr>
          <w:rFonts w:eastAsia="Times New Roman" w:cstheme="minorHAnsi"/>
          <w:sz w:val="24"/>
          <w:szCs w:val="24"/>
          <w:lang w:eastAsia="en-GB"/>
        </w:rPr>
        <w:t xml:space="preserve">, </w:t>
      </w:r>
      <w:r w:rsidR="00413049" w:rsidRPr="001622C0">
        <w:rPr>
          <w:rFonts w:eastAsia="Times New Roman" w:cstheme="minorHAnsi"/>
          <w:sz w:val="24"/>
          <w:szCs w:val="24"/>
          <w:lang w:eastAsia="en-GB"/>
        </w:rPr>
        <w:t>2</w:t>
      </w:r>
      <w:r w:rsidR="00774651" w:rsidRPr="001622C0">
        <w:rPr>
          <w:rFonts w:eastAsia="Times New Roman" w:cstheme="minorHAnsi"/>
          <w:sz w:val="24"/>
          <w:szCs w:val="24"/>
          <w:lang w:eastAsia="en-GB"/>
        </w:rPr>
        <w:t xml:space="preserve">018).  </w:t>
      </w:r>
      <w:r w:rsidR="00F46997" w:rsidRPr="001622C0">
        <w:rPr>
          <w:rFonts w:eastAsia="Times New Roman" w:cstheme="minorHAnsi"/>
          <w:sz w:val="24"/>
          <w:szCs w:val="24"/>
          <w:lang w:eastAsia="en-GB"/>
        </w:rPr>
        <w:t xml:space="preserve"> </w:t>
      </w:r>
    </w:p>
    <w:p w:rsidR="00A24668" w:rsidRPr="001622C0" w:rsidRDefault="0037218C" w:rsidP="00951FEF">
      <w:pPr>
        <w:spacing w:after="150" w:line="360" w:lineRule="auto"/>
        <w:jc w:val="both"/>
        <w:rPr>
          <w:rFonts w:eastAsia="Times New Roman" w:cstheme="minorHAnsi"/>
          <w:sz w:val="24"/>
          <w:szCs w:val="24"/>
          <w:lang w:eastAsia="en-GB"/>
        </w:rPr>
      </w:pPr>
      <w:r w:rsidRPr="001622C0">
        <w:rPr>
          <w:rFonts w:cstheme="minorHAnsi"/>
          <w:sz w:val="24"/>
          <w:szCs w:val="24"/>
        </w:rPr>
        <w:t>Factories</w:t>
      </w:r>
      <w:r w:rsidR="00740327" w:rsidRPr="001622C0">
        <w:rPr>
          <w:rFonts w:cstheme="minorHAnsi"/>
          <w:sz w:val="24"/>
          <w:szCs w:val="24"/>
        </w:rPr>
        <w:t xml:space="preserve"> </w:t>
      </w:r>
      <w:r w:rsidR="00787870" w:rsidRPr="001622C0">
        <w:rPr>
          <w:rFonts w:cstheme="minorHAnsi"/>
          <w:sz w:val="24"/>
          <w:szCs w:val="24"/>
        </w:rPr>
        <w:t>making such products</w:t>
      </w:r>
      <w:r w:rsidR="00413049" w:rsidRPr="001622C0">
        <w:rPr>
          <w:rFonts w:cstheme="minorHAnsi"/>
          <w:sz w:val="24"/>
          <w:szCs w:val="24"/>
        </w:rPr>
        <w:t>,</w:t>
      </w:r>
      <w:r w:rsidR="00787870" w:rsidRPr="001622C0">
        <w:rPr>
          <w:rFonts w:cstheme="minorHAnsi"/>
          <w:sz w:val="24"/>
          <w:szCs w:val="24"/>
        </w:rPr>
        <w:t xml:space="preserve"> </w:t>
      </w:r>
      <w:r w:rsidR="00740327" w:rsidRPr="001622C0">
        <w:rPr>
          <w:rFonts w:cstheme="minorHAnsi"/>
          <w:sz w:val="24"/>
          <w:szCs w:val="24"/>
        </w:rPr>
        <w:t xml:space="preserve">located near </w:t>
      </w:r>
      <w:r w:rsidR="005C17A3" w:rsidRPr="001622C0">
        <w:rPr>
          <w:rFonts w:cstheme="minorHAnsi"/>
          <w:sz w:val="24"/>
          <w:szCs w:val="24"/>
        </w:rPr>
        <w:t xml:space="preserve">the </w:t>
      </w:r>
      <w:r w:rsidR="00740327" w:rsidRPr="001622C0">
        <w:rPr>
          <w:rFonts w:cstheme="minorHAnsi"/>
          <w:sz w:val="24"/>
          <w:szCs w:val="24"/>
        </w:rPr>
        <w:t>co</w:t>
      </w:r>
      <w:r w:rsidR="00787870" w:rsidRPr="001622C0">
        <w:rPr>
          <w:rFonts w:cstheme="minorHAnsi"/>
          <w:sz w:val="24"/>
          <w:szCs w:val="24"/>
        </w:rPr>
        <w:t>ast</w:t>
      </w:r>
      <w:r w:rsidR="00150A26" w:rsidRPr="001622C0">
        <w:rPr>
          <w:rFonts w:cstheme="minorHAnsi"/>
          <w:sz w:val="24"/>
          <w:szCs w:val="24"/>
        </w:rPr>
        <w:t>,</w:t>
      </w:r>
      <w:r w:rsidR="00787870" w:rsidRPr="001622C0">
        <w:rPr>
          <w:rFonts w:cstheme="minorHAnsi"/>
          <w:sz w:val="24"/>
          <w:szCs w:val="24"/>
        </w:rPr>
        <w:t xml:space="preserve"> </w:t>
      </w:r>
      <w:r w:rsidR="004D165B" w:rsidRPr="001622C0">
        <w:rPr>
          <w:rFonts w:cstheme="minorHAnsi"/>
          <w:sz w:val="24"/>
          <w:szCs w:val="24"/>
        </w:rPr>
        <w:t>accidental</w:t>
      </w:r>
      <w:r w:rsidRPr="001622C0">
        <w:rPr>
          <w:rFonts w:cstheme="minorHAnsi"/>
          <w:sz w:val="24"/>
          <w:szCs w:val="24"/>
        </w:rPr>
        <w:t>ly</w:t>
      </w:r>
      <w:r w:rsidR="005C2FD3" w:rsidRPr="001622C0">
        <w:rPr>
          <w:rFonts w:cstheme="minorHAnsi"/>
          <w:sz w:val="24"/>
          <w:szCs w:val="24"/>
        </w:rPr>
        <w:t xml:space="preserve"> discharge </w:t>
      </w:r>
      <w:r w:rsidRPr="001622C0">
        <w:rPr>
          <w:rFonts w:cstheme="minorHAnsi"/>
          <w:sz w:val="24"/>
          <w:szCs w:val="24"/>
        </w:rPr>
        <w:t xml:space="preserve">waste </w:t>
      </w:r>
      <w:r w:rsidR="005C2FD3" w:rsidRPr="001622C0">
        <w:rPr>
          <w:rFonts w:cstheme="minorHAnsi"/>
          <w:sz w:val="24"/>
          <w:szCs w:val="24"/>
        </w:rPr>
        <w:t>resulting in</w:t>
      </w:r>
      <w:r w:rsidR="00787870" w:rsidRPr="001622C0">
        <w:rPr>
          <w:rFonts w:cstheme="minorHAnsi"/>
          <w:sz w:val="24"/>
          <w:szCs w:val="24"/>
        </w:rPr>
        <w:t xml:space="preserve"> them </w:t>
      </w:r>
      <w:r w:rsidR="00657DFB" w:rsidRPr="001622C0">
        <w:rPr>
          <w:rFonts w:cstheme="minorHAnsi"/>
          <w:sz w:val="24"/>
          <w:szCs w:val="24"/>
        </w:rPr>
        <w:t xml:space="preserve">having </w:t>
      </w:r>
      <w:r w:rsidR="00740327" w:rsidRPr="001622C0">
        <w:rPr>
          <w:rFonts w:cstheme="minorHAnsi"/>
          <w:sz w:val="24"/>
          <w:szCs w:val="24"/>
        </w:rPr>
        <w:t>an easy</w:t>
      </w:r>
      <w:r w:rsidR="00197099">
        <w:rPr>
          <w:rFonts w:cstheme="minorHAnsi"/>
          <w:sz w:val="24"/>
          <w:szCs w:val="24"/>
        </w:rPr>
        <w:t>,</w:t>
      </w:r>
      <w:r w:rsidR="00740327" w:rsidRPr="001622C0">
        <w:rPr>
          <w:rFonts w:cstheme="minorHAnsi"/>
          <w:sz w:val="24"/>
          <w:szCs w:val="24"/>
        </w:rPr>
        <w:t xml:space="preserve"> </w:t>
      </w:r>
      <w:r w:rsidR="003C4040">
        <w:rPr>
          <w:rFonts w:cstheme="minorHAnsi"/>
          <w:sz w:val="24"/>
          <w:szCs w:val="24"/>
        </w:rPr>
        <w:t>short journey to the ocean</w:t>
      </w:r>
      <w:r w:rsidR="00740327" w:rsidRPr="001622C0">
        <w:rPr>
          <w:rFonts w:cstheme="minorHAnsi"/>
          <w:sz w:val="24"/>
          <w:szCs w:val="24"/>
        </w:rPr>
        <w:t xml:space="preserve"> </w:t>
      </w:r>
      <w:r w:rsidR="00F229BF" w:rsidRPr="001622C0">
        <w:rPr>
          <w:rFonts w:cstheme="minorHAnsi"/>
          <w:sz w:val="24"/>
          <w:szCs w:val="24"/>
        </w:rPr>
        <w:t>(</w:t>
      </w:r>
      <w:proofErr w:type="spellStart"/>
      <w:r w:rsidR="003C4040">
        <w:rPr>
          <w:rFonts w:cstheme="minorHAnsi"/>
          <w:sz w:val="24"/>
          <w:szCs w:val="24"/>
        </w:rPr>
        <w:t>Plastinography</w:t>
      </w:r>
      <w:proofErr w:type="spellEnd"/>
      <w:r w:rsidR="003C4040">
        <w:rPr>
          <w:rFonts w:cstheme="minorHAnsi"/>
          <w:sz w:val="24"/>
          <w:szCs w:val="24"/>
        </w:rPr>
        <w:t xml:space="preserve">, </w:t>
      </w:r>
      <w:r w:rsidR="00F229BF" w:rsidRPr="001622C0">
        <w:rPr>
          <w:rFonts w:cstheme="minorHAnsi"/>
          <w:sz w:val="24"/>
          <w:szCs w:val="24"/>
        </w:rPr>
        <w:t>No Date).</w:t>
      </w:r>
    </w:p>
    <w:p w:rsidR="000B5734" w:rsidRPr="001622C0" w:rsidRDefault="000B5734" w:rsidP="00951FEF">
      <w:pPr>
        <w:spacing w:after="150" w:line="360" w:lineRule="auto"/>
        <w:jc w:val="both"/>
        <w:rPr>
          <w:rFonts w:eastAsia="Times New Roman" w:cstheme="minorHAnsi"/>
          <w:sz w:val="24"/>
          <w:szCs w:val="24"/>
          <w:lang w:eastAsia="en-GB"/>
        </w:rPr>
      </w:pPr>
      <w:r w:rsidRPr="001622C0">
        <w:rPr>
          <w:rFonts w:cstheme="minorHAnsi"/>
          <w:b/>
          <w:sz w:val="24"/>
          <w:szCs w:val="24"/>
          <w:u w:val="single"/>
        </w:rPr>
        <w:lastRenderedPageBreak/>
        <w:t>Significant accumulation of marine litter</w:t>
      </w:r>
    </w:p>
    <w:p w:rsidR="00E27BBE" w:rsidRDefault="00E27BBE" w:rsidP="00951FEF">
      <w:pPr>
        <w:spacing w:after="160" w:line="360" w:lineRule="auto"/>
        <w:jc w:val="both"/>
        <w:rPr>
          <w:rFonts w:eastAsia="Times New Roman" w:cstheme="minorHAnsi"/>
          <w:sz w:val="24"/>
          <w:szCs w:val="24"/>
          <w:lang w:eastAsia="en-GB"/>
        </w:rPr>
      </w:pPr>
    </w:p>
    <w:p w:rsidR="003E59D7" w:rsidRPr="001622C0" w:rsidRDefault="008F0582" w:rsidP="00951FEF">
      <w:pPr>
        <w:spacing w:after="160" w:line="360" w:lineRule="auto"/>
        <w:jc w:val="both"/>
        <w:rPr>
          <w:rFonts w:cstheme="minorHAnsi"/>
          <w:b/>
          <w:sz w:val="24"/>
          <w:szCs w:val="24"/>
        </w:rPr>
      </w:pPr>
      <w:r w:rsidRPr="001622C0">
        <w:rPr>
          <w:rFonts w:eastAsia="Times New Roman" w:cstheme="minorHAnsi"/>
          <w:sz w:val="24"/>
          <w:szCs w:val="24"/>
          <w:lang w:eastAsia="en-GB"/>
        </w:rPr>
        <w:t>P</w:t>
      </w:r>
      <w:r w:rsidR="00F46997" w:rsidRPr="001622C0">
        <w:rPr>
          <w:rFonts w:eastAsia="Times New Roman" w:cstheme="minorHAnsi"/>
          <w:sz w:val="24"/>
          <w:szCs w:val="24"/>
          <w:lang w:eastAsia="en-GB"/>
        </w:rPr>
        <w:t>lastic</w:t>
      </w:r>
      <w:r w:rsidRPr="001622C0">
        <w:rPr>
          <w:rFonts w:eastAsia="Times New Roman" w:cstheme="minorHAnsi"/>
          <w:sz w:val="24"/>
          <w:szCs w:val="24"/>
          <w:lang w:eastAsia="en-GB"/>
        </w:rPr>
        <w:t xml:space="preserve"> flow</w:t>
      </w:r>
      <w:r w:rsidR="00850C9D" w:rsidRPr="001622C0">
        <w:rPr>
          <w:rFonts w:eastAsia="Times New Roman" w:cstheme="minorHAnsi"/>
          <w:sz w:val="24"/>
          <w:szCs w:val="24"/>
          <w:lang w:eastAsia="en-GB"/>
        </w:rPr>
        <w:t>s</w:t>
      </w:r>
      <w:r w:rsidRPr="001622C0">
        <w:rPr>
          <w:rFonts w:eastAsia="Times New Roman" w:cstheme="minorHAnsi"/>
          <w:sz w:val="24"/>
          <w:szCs w:val="24"/>
          <w:lang w:eastAsia="en-GB"/>
        </w:rPr>
        <w:t xml:space="preserve"> </w:t>
      </w:r>
      <w:r w:rsidR="00F46997" w:rsidRPr="001622C0">
        <w:rPr>
          <w:rFonts w:eastAsia="Times New Roman" w:cstheme="minorHAnsi"/>
          <w:sz w:val="24"/>
          <w:szCs w:val="24"/>
          <w:lang w:eastAsia="en-GB"/>
        </w:rPr>
        <w:t>on ocean currents all across the world</w:t>
      </w:r>
      <w:r w:rsidR="00EC280F">
        <w:rPr>
          <w:rFonts w:eastAsia="Times New Roman" w:cstheme="minorHAnsi"/>
          <w:sz w:val="24"/>
          <w:szCs w:val="24"/>
          <w:lang w:eastAsia="en-GB"/>
        </w:rPr>
        <w:t>.  It is transported over distances, converging in subtropical gyres (Moore, 2008),</w:t>
      </w:r>
      <w:r w:rsidR="00435E02">
        <w:rPr>
          <w:rFonts w:eastAsia="Times New Roman" w:cstheme="minorHAnsi"/>
          <w:sz w:val="24"/>
          <w:szCs w:val="24"/>
          <w:lang w:eastAsia="en-GB"/>
        </w:rPr>
        <w:t xml:space="preserve"> </w:t>
      </w:r>
      <w:r w:rsidR="002763F2" w:rsidRPr="001622C0">
        <w:rPr>
          <w:rFonts w:eastAsia="Times New Roman" w:cstheme="minorHAnsi"/>
          <w:sz w:val="24"/>
          <w:szCs w:val="24"/>
          <w:lang w:eastAsia="en-GB"/>
        </w:rPr>
        <w:t xml:space="preserve">contaminating </w:t>
      </w:r>
      <w:r w:rsidR="00F46997" w:rsidRPr="001622C0">
        <w:rPr>
          <w:rFonts w:eastAsia="Times New Roman" w:cstheme="minorHAnsi"/>
          <w:sz w:val="24"/>
          <w:szCs w:val="24"/>
          <w:lang w:eastAsia="en-GB"/>
        </w:rPr>
        <w:t>uninhabited islands in</w:t>
      </w:r>
      <w:r w:rsidR="002763F2" w:rsidRPr="001622C0">
        <w:rPr>
          <w:rFonts w:eastAsia="Times New Roman" w:cstheme="minorHAnsi"/>
          <w:sz w:val="24"/>
          <w:szCs w:val="24"/>
          <w:lang w:eastAsia="en-GB"/>
        </w:rPr>
        <w:t xml:space="preserve"> the</w:t>
      </w:r>
      <w:r w:rsidR="00435E02">
        <w:rPr>
          <w:rFonts w:eastAsia="Times New Roman" w:cstheme="minorHAnsi"/>
          <w:sz w:val="24"/>
          <w:szCs w:val="24"/>
          <w:lang w:eastAsia="en-GB"/>
        </w:rPr>
        <w:t xml:space="preserve"> South</w:t>
      </w:r>
      <w:r w:rsidR="002763F2" w:rsidRPr="001622C0">
        <w:rPr>
          <w:rFonts w:eastAsia="Times New Roman" w:cstheme="minorHAnsi"/>
          <w:sz w:val="24"/>
          <w:szCs w:val="24"/>
          <w:lang w:eastAsia="en-GB"/>
        </w:rPr>
        <w:t xml:space="preserve"> Pacific</w:t>
      </w:r>
      <w:r w:rsidR="00435E02">
        <w:rPr>
          <w:rFonts w:eastAsia="Times New Roman" w:cstheme="minorHAnsi"/>
          <w:sz w:val="24"/>
          <w:szCs w:val="24"/>
          <w:lang w:eastAsia="en-GB"/>
        </w:rPr>
        <w:t xml:space="preserve"> (Lavers and Bond, 2017)</w:t>
      </w:r>
      <w:r w:rsidR="00FF10B9" w:rsidRPr="001622C0">
        <w:rPr>
          <w:rFonts w:eastAsia="Times New Roman" w:cstheme="minorHAnsi"/>
          <w:sz w:val="24"/>
          <w:szCs w:val="24"/>
          <w:lang w:eastAsia="en-GB"/>
        </w:rPr>
        <w:t>.</w:t>
      </w:r>
      <w:r w:rsidR="003E59D7" w:rsidRPr="001622C0">
        <w:rPr>
          <w:rFonts w:eastAsia="Times New Roman" w:cstheme="minorHAnsi"/>
          <w:sz w:val="24"/>
          <w:szCs w:val="24"/>
          <w:lang w:eastAsia="en-GB"/>
        </w:rPr>
        <w:t xml:space="preserve">  </w:t>
      </w:r>
      <w:r w:rsidR="00D902E0">
        <w:rPr>
          <w:rFonts w:eastAsia="Times New Roman" w:cstheme="minorHAnsi"/>
          <w:sz w:val="24"/>
          <w:szCs w:val="24"/>
          <w:lang w:eastAsia="en-GB"/>
        </w:rPr>
        <w:t>Gyres are formed by the</w:t>
      </w:r>
      <w:r w:rsidR="002763F2" w:rsidRPr="001622C0">
        <w:rPr>
          <w:rFonts w:cstheme="minorHAnsi"/>
          <w:sz w:val="24"/>
          <w:szCs w:val="24"/>
        </w:rPr>
        <w:t xml:space="preserve"> wind and </w:t>
      </w:r>
      <w:r w:rsidR="00D902E0">
        <w:rPr>
          <w:rFonts w:cstheme="minorHAnsi"/>
          <w:sz w:val="24"/>
          <w:szCs w:val="24"/>
        </w:rPr>
        <w:t>E</w:t>
      </w:r>
      <w:r w:rsidR="00D12914" w:rsidRPr="001622C0">
        <w:rPr>
          <w:rFonts w:cstheme="minorHAnsi"/>
          <w:sz w:val="24"/>
          <w:szCs w:val="24"/>
        </w:rPr>
        <w:t>arth`s spin</w:t>
      </w:r>
      <w:r w:rsidR="00147405" w:rsidRPr="001622C0">
        <w:rPr>
          <w:rFonts w:cstheme="minorHAnsi"/>
          <w:sz w:val="24"/>
          <w:szCs w:val="24"/>
        </w:rPr>
        <w:t xml:space="preserve"> </w:t>
      </w:r>
      <w:r w:rsidR="002763F2" w:rsidRPr="001622C0">
        <w:rPr>
          <w:rFonts w:cstheme="minorHAnsi"/>
          <w:sz w:val="24"/>
          <w:szCs w:val="24"/>
        </w:rPr>
        <w:t>deflect</w:t>
      </w:r>
      <w:r w:rsidR="00D902E0">
        <w:rPr>
          <w:rFonts w:cstheme="minorHAnsi"/>
          <w:sz w:val="24"/>
          <w:szCs w:val="24"/>
        </w:rPr>
        <w:t>ing</w:t>
      </w:r>
      <w:r w:rsidR="003E59D7" w:rsidRPr="001622C0">
        <w:rPr>
          <w:rFonts w:cstheme="minorHAnsi"/>
          <w:sz w:val="24"/>
          <w:szCs w:val="24"/>
        </w:rPr>
        <w:t xml:space="preserve"> </w:t>
      </w:r>
      <w:r w:rsidR="00D12914" w:rsidRPr="001622C0">
        <w:rPr>
          <w:rFonts w:cstheme="minorHAnsi"/>
          <w:sz w:val="24"/>
          <w:szCs w:val="24"/>
        </w:rPr>
        <w:t>the movement of the ocean to the right in the Northern Hemisphere and to the left in the Southern Hemisphere.</w:t>
      </w:r>
      <w:r w:rsidR="0037535A">
        <w:rPr>
          <w:rFonts w:cstheme="minorHAnsi"/>
          <w:sz w:val="24"/>
          <w:szCs w:val="24"/>
        </w:rPr>
        <w:t xml:space="preserve">  Surface currents cause the formation of</w:t>
      </w:r>
      <w:r w:rsidR="00E0372F" w:rsidRPr="001622C0">
        <w:rPr>
          <w:rFonts w:cstheme="minorHAnsi"/>
          <w:sz w:val="24"/>
          <w:szCs w:val="24"/>
        </w:rPr>
        <w:t xml:space="preserve"> </w:t>
      </w:r>
      <w:r w:rsidR="0037535A" w:rsidRPr="001622C0">
        <w:rPr>
          <w:rFonts w:cstheme="minorHAnsi"/>
          <w:sz w:val="24"/>
          <w:szCs w:val="24"/>
        </w:rPr>
        <w:t>giant spirals of water</w:t>
      </w:r>
      <w:r w:rsidR="0077678C">
        <w:rPr>
          <w:rFonts w:cstheme="minorHAnsi"/>
          <w:sz w:val="24"/>
          <w:szCs w:val="24"/>
        </w:rPr>
        <w:t>,</w:t>
      </w:r>
      <w:r w:rsidR="0037535A" w:rsidRPr="001622C0">
        <w:rPr>
          <w:rFonts w:cstheme="minorHAnsi"/>
          <w:b/>
          <w:sz w:val="24"/>
          <w:szCs w:val="24"/>
        </w:rPr>
        <w:t xml:space="preserve"> </w:t>
      </w:r>
      <w:r w:rsidR="0037535A" w:rsidRPr="001622C0">
        <w:rPr>
          <w:rFonts w:cstheme="minorHAnsi"/>
          <w:sz w:val="24"/>
          <w:szCs w:val="24"/>
        </w:rPr>
        <w:t xml:space="preserve">in which water is drawn inwards, until it sinks and moves slowly to the centre of the gyre, at the same time concentrating debris within it. </w:t>
      </w:r>
      <w:proofErr w:type="gramStart"/>
      <w:r w:rsidR="0037535A" w:rsidRPr="001622C0">
        <w:rPr>
          <w:rFonts w:cstheme="minorHAnsi"/>
          <w:sz w:val="24"/>
          <w:szCs w:val="24"/>
        </w:rPr>
        <w:t>Fig 3.</w:t>
      </w:r>
      <w:proofErr w:type="gramEnd"/>
      <w:r w:rsidR="001C45F8">
        <w:rPr>
          <w:rFonts w:cstheme="minorHAnsi"/>
          <w:sz w:val="24"/>
          <w:szCs w:val="24"/>
        </w:rPr>
        <w:t xml:space="preserve"> </w:t>
      </w:r>
      <w:r w:rsidR="00D12914" w:rsidRPr="001622C0">
        <w:rPr>
          <w:rFonts w:cstheme="minorHAnsi"/>
          <w:sz w:val="24"/>
          <w:szCs w:val="24"/>
        </w:rPr>
        <w:t xml:space="preserve">This is known as the </w:t>
      </w:r>
      <w:proofErr w:type="spellStart"/>
      <w:r w:rsidR="00D12914" w:rsidRPr="001622C0">
        <w:rPr>
          <w:rFonts w:cstheme="minorHAnsi"/>
          <w:sz w:val="24"/>
          <w:szCs w:val="24"/>
        </w:rPr>
        <w:t>Cori</w:t>
      </w:r>
      <w:r w:rsidR="002763F2" w:rsidRPr="001622C0">
        <w:rPr>
          <w:rFonts w:cstheme="minorHAnsi"/>
          <w:sz w:val="24"/>
          <w:szCs w:val="24"/>
        </w:rPr>
        <w:t>olis</w:t>
      </w:r>
      <w:proofErr w:type="spellEnd"/>
      <w:r w:rsidR="002763F2" w:rsidRPr="001622C0">
        <w:rPr>
          <w:rFonts w:cstheme="minorHAnsi"/>
          <w:sz w:val="24"/>
          <w:szCs w:val="24"/>
        </w:rPr>
        <w:t xml:space="preserve"> affect</w:t>
      </w:r>
      <w:r w:rsidR="00AC2B6E" w:rsidRPr="001622C0">
        <w:rPr>
          <w:rFonts w:cstheme="minorHAnsi"/>
          <w:sz w:val="24"/>
          <w:szCs w:val="24"/>
        </w:rPr>
        <w:t xml:space="preserve"> (</w:t>
      </w:r>
      <w:proofErr w:type="spellStart"/>
      <w:r w:rsidR="003C4040">
        <w:rPr>
          <w:rFonts w:cstheme="minorHAnsi"/>
          <w:sz w:val="24"/>
          <w:szCs w:val="24"/>
        </w:rPr>
        <w:t>Plastinography</w:t>
      </w:r>
      <w:proofErr w:type="spellEnd"/>
      <w:r w:rsidR="003C4040">
        <w:rPr>
          <w:rFonts w:cstheme="minorHAnsi"/>
          <w:sz w:val="24"/>
          <w:szCs w:val="24"/>
        </w:rPr>
        <w:t xml:space="preserve">, </w:t>
      </w:r>
      <w:r w:rsidR="00AC2B6E" w:rsidRPr="001622C0">
        <w:rPr>
          <w:rFonts w:cstheme="minorHAnsi"/>
          <w:sz w:val="24"/>
          <w:szCs w:val="24"/>
        </w:rPr>
        <w:t>No Date).</w:t>
      </w:r>
    </w:p>
    <w:p w:rsidR="00403234" w:rsidRPr="001622C0" w:rsidRDefault="00866DF6" w:rsidP="00951FEF">
      <w:pPr>
        <w:spacing w:line="360" w:lineRule="auto"/>
        <w:ind w:right="-46"/>
        <w:jc w:val="both"/>
        <w:rPr>
          <w:rFonts w:cstheme="minorHAnsi"/>
          <w:sz w:val="24"/>
          <w:szCs w:val="24"/>
        </w:rPr>
      </w:pPr>
      <w:r w:rsidRPr="001622C0">
        <w:rPr>
          <w:rFonts w:cstheme="minorHAnsi"/>
          <w:sz w:val="24"/>
          <w:szCs w:val="24"/>
        </w:rPr>
        <w:t xml:space="preserve"> </w:t>
      </w:r>
      <w:r w:rsidR="00E942D7" w:rsidRPr="001622C0">
        <w:rPr>
          <w:rFonts w:cstheme="minorHAnsi"/>
          <w:sz w:val="24"/>
          <w:szCs w:val="24"/>
        </w:rPr>
        <w:t xml:space="preserve"> </w:t>
      </w:r>
      <w:r w:rsidR="00403234" w:rsidRPr="001622C0">
        <w:rPr>
          <w:rFonts w:cstheme="minorHAnsi"/>
          <w:noProof/>
          <w:sz w:val="24"/>
          <w:szCs w:val="24"/>
          <w:lang w:eastAsia="en-GB"/>
        </w:rPr>
        <w:drawing>
          <wp:inline distT="0" distB="0" distL="0" distR="0">
            <wp:extent cx="5590443" cy="3341077"/>
            <wp:effectExtent l="19050" t="0" r="0" b="0"/>
            <wp:docPr id="4" name="Picture 127" descr="http://plastinography.org/lesson4/images/gyr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http://plastinography.org/lesson4/images/gyres.jpg"/>
                    <pic:cNvPicPr>
                      <a:picLocks noChangeAspect="1" noChangeArrowheads="1"/>
                    </pic:cNvPicPr>
                  </pic:nvPicPr>
                  <pic:blipFill>
                    <a:blip r:embed="rId11" cstate="print"/>
                    <a:srcRect/>
                    <a:stretch>
                      <a:fillRect/>
                    </a:stretch>
                  </pic:blipFill>
                  <pic:spPr bwMode="auto">
                    <a:xfrm>
                      <a:off x="0" y="0"/>
                      <a:ext cx="5593974" cy="3343187"/>
                    </a:xfrm>
                    <a:prstGeom prst="rect">
                      <a:avLst/>
                    </a:prstGeom>
                    <a:noFill/>
                    <a:ln w="9525">
                      <a:noFill/>
                      <a:miter lim="800000"/>
                      <a:headEnd/>
                      <a:tailEnd/>
                    </a:ln>
                  </pic:spPr>
                </pic:pic>
              </a:graphicData>
            </a:graphic>
          </wp:inline>
        </w:drawing>
      </w:r>
    </w:p>
    <w:p w:rsidR="00403234" w:rsidRPr="001622C0" w:rsidRDefault="00403234" w:rsidP="00403234">
      <w:pPr>
        <w:spacing w:line="360" w:lineRule="auto"/>
        <w:ind w:right="-46"/>
        <w:jc w:val="center"/>
        <w:rPr>
          <w:rFonts w:cstheme="minorHAnsi"/>
          <w:sz w:val="24"/>
          <w:szCs w:val="24"/>
        </w:rPr>
      </w:pPr>
      <w:proofErr w:type="gramStart"/>
      <w:r w:rsidRPr="001622C0">
        <w:rPr>
          <w:rFonts w:cstheme="minorHAnsi"/>
          <w:sz w:val="24"/>
          <w:szCs w:val="24"/>
        </w:rPr>
        <w:t>Fig 3.</w:t>
      </w:r>
      <w:proofErr w:type="gramEnd"/>
      <w:r w:rsidRPr="001622C0">
        <w:rPr>
          <w:rFonts w:cstheme="minorHAnsi"/>
          <w:sz w:val="24"/>
          <w:szCs w:val="24"/>
        </w:rPr>
        <w:t xml:space="preserve"> The five ocean gyres, each with an accumulation of marine debris.</w:t>
      </w:r>
      <w:r w:rsidR="00270FDB">
        <w:rPr>
          <w:rFonts w:cstheme="minorHAnsi"/>
          <w:sz w:val="24"/>
          <w:szCs w:val="24"/>
        </w:rPr>
        <w:t xml:space="preserve">  (</w:t>
      </w:r>
      <w:proofErr w:type="spellStart"/>
      <w:r w:rsidR="00270FDB">
        <w:rPr>
          <w:rFonts w:cstheme="minorHAnsi"/>
          <w:sz w:val="24"/>
          <w:szCs w:val="24"/>
        </w:rPr>
        <w:t>Plastinography</w:t>
      </w:r>
      <w:proofErr w:type="spellEnd"/>
      <w:r w:rsidR="00270FDB">
        <w:rPr>
          <w:rFonts w:cstheme="minorHAnsi"/>
          <w:sz w:val="24"/>
          <w:szCs w:val="24"/>
        </w:rPr>
        <w:t>, No Date)</w:t>
      </w:r>
    </w:p>
    <w:p w:rsidR="004E71DD" w:rsidRPr="001622C0" w:rsidRDefault="00E942D7" w:rsidP="00403234">
      <w:pPr>
        <w:spacing w:line="360" w:lineRule="auto"/>
        <w:ind w:right="-46"/>
        <w:jc w:val="both"/>
        <w:rPr>
          <w:rFonts w:cstheme="minorHAnsi"/>
          <w:sz w:val="24"/>
          <w:szCs w:val="24"/>
        </w:rPr>
      </w:pPr>
      <w:r w:rsidRPr="001622C0">
        <w:rPr>
          <w:rFonts w:cstheme="minorHAnsi"/>
          <w:sz w:val="24"/>
          <w:szCs w:val="24"/>
        </w:rPr>
        <w:t>The northern gyre has</w:t>
      </w:r>
      <w:r w:rsidR="00D12914" w:rsidRPr="001622C0">
        <w:rPr>
          <w:rFonts w:cstheme="minorHAnsi"/>
          <w:sz w:val="24"/>
          <w:szCs w:val="24"/>
        </w:rPr>
        <w:t xml:space="preserve"> vortices of swirling water, called eddies, creating a reverse current and causing a whirlpool.</w:t>
      </w:r>
      <w:r w:rsidR="00295A2B" w:rsidRPr="001622C0">
        <w:rPr>
          <w:rFonts w:cstheme="minorHAnsi"/>
          <w:sz w:val="24"/>
          <w:szCs w:val="24"/>
        </w:rPr>
        <w:t xml:space="preserve">  </w:t>
      </w:r>
      <w:proofErr w:type="gramStart"/>
      <w:r w:rsidR="00295A2B" w:rsidRPr="001622C0">
        <w:rPr>
          <w:rFonts w:cstheme="minorHAnsi"/>
          <w:sz w:val="24"/>
          <w:szCs w:val="24"/>
        </w:rPr>
        <w:t>Fig 4.</w:t>
      </w:r>
      <w:proofErr w:type="gramEnd"/>
      <w:r w:rsidR="00D12914" w:rsidRPr="001622C0">
        <w:rPr>
          <w:rFonts w:cstheme="minorHAnsi"/>
          <w:sz w:val="24"/>
          <w:szCs w:val="24"/>
        </w:rPr>
        <w:t xml:space="preserve"> </w:t>
      </w:r>
      <w:r w:rsidR="00866DF6" w:rsidRPr="001622C0">
        <w:rPr>
          <w:rFonts w:cstheme="minorHAnsi"/>
          <w:sz w:val="24"/>
          <w:szCs w:val="24"/>
        </w:rPr>
        <w:t xml:space="preserve"> </w:t>
      </w:r>
      <w:r w:rsidR="00D12914" w:rsidRPr="001622C0">
        <w:rPr>
          <w:rFonts w:cstheme="minorHAnsi"/>
          <w:sz w:val="24"/>
          <w:szCs w:val="24"/>
        </w:rPr>
        <w:t xml:space="preserve">They travel for long distances </w:t>
      </w:r>
      <w:r w:rsidR="00A74BA2" w:rsidRPr="001622C0">
        <w:rPr>
          <w:rFonts w:cstheme="minorHAnsi"/>
          <w:sz w:val="24"/>
          <w:szCs w:val="24"/>
        </w:rPr>
        <w:t xml:space="preserve">carrying litter </w:t>
      </w:r>
      <w:r w:rsidR="00D12914" w:rsidRPr="001622C0">
        <w:rPr>
          <w:rFonts w:cstheme="minorHAnsi"/>
          <w:sz w:val="24"/>
          <w:szCs w:val="24"/>
        </w:rPr>
        <w:t xml:space="preserve">before dispersing. The </w:t>
      </w:r>
      <w:r w:rsidR="00776D06" w:rsidRPr="001622C0">
        <w:rPr>
          <w:rFonts w:cstheme="minorHAnsi"/>
          <w:sz w:val="24"/>
          <w:szCs w:val="24"/>
        </w:rPr>
        <w:t>pathways of eddies</w:t>
      </w:r>
      <w:r w:rsidRPr="001622C0">
        <w:rPr>
          <w:rFonts w:cstheme="minorHAnsi"/>
          <w:sz w:val="24"/>
          <w:szCs w:val="24"/>
        </w:rPr>
        <w:t xml:space="preserve"> </w:t>
      </w:r>
      <w:r w:rsidR="00D12914" w:rsidRPr="001622C0">
        <w:rPr>
          <w:rFonts w:cstheme="minorHAnsi"/>
          <w:sz w:val="24"/>
          <w:szCs w:val="24"/>
        </w:rPr>
        <w:t>are highly unpredictable</w:t>
      </w:r>
      <w:r w:rsidR="00776D06" w:rsidRPr="001622C0">
        <w:rPr>
          <w:rFonts w:cstheme="minorHAnsi"/>
          <w:sz w:val="24"/>
          <w:szCs w:val="24"/>
        </w:rPr>
        <w:t>,</w:t>
      </w:r>
      <w:r w:rsidR="00D12914" w:rsidRPr="001622C0">
        <w:rPr>
          <w:rFonts w:cstheme="minorHAnsi"/>
          <w:sz w:val="24"/>
          <w:szCs w:val="24"/>
        </w:rPr>
        <w:t xml:space="preserve"> making it difficult to e</w:t>
      </w:r>
      <w:r w:rsidRPr="001622C0">
        <w:rPr>
          <w:rFonts w:cstheme="minorHAnsi"/>
          <w:sz w:val="24"/>
          <w:szCs w:val="24"/>
        </w:rPr>
        <w:t>stablish where the plastics in them</w:t>
      </w:r>
      <w:r w:rsidR="00D12914" w:rsidRPr="001622C0">
        <w:rPr>
          <w:rFonts w:cstheme="minorHAnsi"/>
          <w:sz w:val="24"/>
          <w:szCs w:val="24"/>
        </w:rPr>
        <w:t xml:space="preserve"> end up.</w:t>
      </w:r>
    </w:p>
    <w:p w:rsidR="00F1378C" w:rsidRPr="001622C0" w:rsidRDefault="00295A2B" w:rsidP="004E71DD">
      <w:pPr>
        <w:spacing w:line="360" w:lineRule="auto"/>
        <w:ind w:right="-46"/>
        <w:jc w:val="center"/>
        <w:rPr>
          <w:rFonts w:cstheme="minorHAnsi"/>
          <w:sz w:val="24"/>
          <w:szCs w:val="24"/>
        </w:rPr>
      </w:pPr>
      <w:r w:rsidRPr="001622C0">
        <w:rPr>
          <w:rFonts w:cstheme="minorHAnsi"/>
          <w:noProof/>
          <w:sz w:val="24"/>
          <w:szCs w:val="24"/>
          <w:lang w:eastAsia="en-GB"/>
        </w:rPr>
        <w:lastRenderedPageBreak/>
        <w:drawing>
          <wp:inline distT="0" distB="0" distL="0" distR="0">
            <wp:extent cx="5095875" cy="2578741"/>
            <wp:effectExtent l="19050" t="0" r="0" b="0"/>
            <wp:docPr id="5" name="Picture 68" descr="http://plastinography.org/lesson3/images/eddy.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http://plastinography.org/lesson3/images/eddy.jpeg"/>
                    <pic:cNvPicPr>
                      <a:picLocks noChangeAspect="1" noChangeArrowheads="1"/>
                    </pic:cNvPicPr>
                  </pic:nvPicPr>
                  <pic:blipFill>
                    <a:blip r:embed="rId12" cstate="print"/>
                    <a:srcRect/>
                    <a:stretch>
                      <a:fillRect/>
                    </a:stretch>
                  </pic:blipFill>
                  <pic:spPr bwMode="auto">
                    <a:xfrm>
                      <a:off x="0" y="0"/>
                      <a:ext cx="5123676" cy="2592810"/>
                    </a:xfrm>
                    <a:prstGeom prst="rect">
                      <a:avLst/>
                    </a:prstGeom>
                    <a:noFill/>
                    <a:ln w="9525">
                      <a:noFill/>
                      <a:miter lim="800000"/>
                      <a:headEnd/>
                      <a:tailEnd/>
                    </a:ln>
                  </pic:spPr>
                </pic:pic>
              </a:graphicData>
            </a:graphic>
          </wp:inline>
        </w:drawing>
      </w:r>
    </w:p>
    <w:p w:rsidR="00295A2B" w:rsidRPr="001622C0" w:rsidRDefault="00295A2B" w:rsidP="00295A2B">
      <w:pPr>
        <w:spacing w:line="360" w:lineRule="auto"/>
        <w:ind w:left="-1134" w:right="-1180"/>
        <w:jc w:val="center"/>
        <w:rPr>
          <w:rFonts w:cstheme="minorHAnsi"/>
          <w:sz w:val="24"/>
          <w:szCs w:val="24"/>
        </w:rPr>
      </w:pPr>
      <w:proofErr w:type="gramStart"/>
      <w:r w:rsidRPr="001622C0">
        <w:rPr>
          <w:rFonts w:cstheme="minorHAnsi"/>
          <w:sz w:val="24"/>
          <w:szCs w:val="24"/>
        </w:rPr>
        <w:t>Fig 4.</w:t>
      </w:r>
      <w:proofErr w:type="gramEnd"/>
      <w:r w:rsidRPr="001622C0">
        <w:rPr>
          <w:rFonts w:cstheme="minorHAnsi"/>
          <w:sz w:val="24"/>
          <w:szCs w:val="24"/>
        </w:rPr>
        <w:t xml:space="preserve"> Ocean eddies forming in the Atlantic </w:t>
      </w:r>
      <w:r w:rsidR="00EA3A4A" w:rsidRPr="001622C0">
        <w:rPr>
          <w:rFonts w:cstheme="minorHAnsi"/>
          <w:sz w:val="24"/>
          <w:szCs w:val="24"/>
        </w:rPr>
        <w:t>Ocean</w:t>
      </w:r>
      <w:r w:rsidRPr="001622C0">
        <w:rPr>
          <w:rFonts w:cstheme="minorHAnsi"/>
          <w:sz w:val="24"/>
          <w:szCs w:val="24"/>
        </w:rPr>
        <w:t>.</w:t>
      </w:r>
      <w:r w:rsidR="00D41A2E">
        <w:rPr>
          <w:rFonts w:cstheme="minorHAnsi"/>
          <w:sz w:val="24"/>
          <w:szCs w:val="24"/>
        </w:rPr>
        <w:t xml:space="preserve">  (</w:t>
      </w:r>
      <w:proofErr w:type="spellStart"/>
      <w:r w:rsidR="00D41A2E">
        <w:rPr>
          <w:rFonts w:cstheme="minorHAnsi"/>
          <w:sz w:val="24"/>
          <w:szCs w:val="24"/>
        </w:rPr>
        <w:t>Plastinography</w:t>
      </w:r>
      <w:proofErr w:type="spellEnd"/>
      <w:r w:rsidR="00D41A2E">
        <w:rPr>
          <w:rFonts w:cstheme="minorHAnsi"/>
          <w:sz w:val="24"/>
          <w:szCs w:val="24"/>
        </w:rPr>
        <w:t>, No Date).</w:t>
      </w:r>
    </w:p>
    <w:p w:rsidR="0028578B" w:rsidRPr="001622C0" w:rsidRDefault="007D4EC6" w:rsidP="00951FEF">
      <w:pPr>
        <w:spacing w:line="360" w:lineRule="auto"/>
        <w:ind w:right="-46"/>
        <w:jc w:val="both"/>
        <w:rPr>
          <w:rFonts w:cstheme="minorHAnsi"/>
          <w:sz w:val="24"/>
          <w:szCs w:val="24"/>
        </w:rPr>
      </w:pPr>
      <w:r w:rsidRPr="001622C0">
        <w:rPr>
          <w:rFonts w:cstheme="minorHAnsi"/>
          <w:sz w:val="24"/>
          <w:szCs w:val="24"/>
        </w:rPr>
        <w:t>The North Pacific Subtropical Convergence Zone (STCZ) is an area known to concentrate marine debris.</w:t>
      </w:r>
      <w:r w:rsidR="00FF7AD6" w:rsidRPr="001622C0">
        <w:rPr>
          <w:rFonts w:cstheme="minorHAnsi"/>
          <w:sz w:val="24"/>
          <w:szCs w:val="24"/>
        </w:rPr>
        <w:t xml:space="preserve"> </w:t>
      </w:r>
      <w:r w:rsidRPr="001622C0">
        <w:rPr>
          <w:rFonts w:cstheme="minorHAnsi"/>
          <w:sz w:val="24"/>
          <w:szCs w:val="24"/>
        </w:rPr>
        <w:t xml:space="preserve"> It rotates in a clockwise direction and con</w:t>
      </w:r>
      <w:r w:rsidR="005741E2" w:rsidRPr="001622C0">
        <w:rPr>
          <w:rFonts w:cstheme="minorHAnsi"/>
          <w:sz w:val="24"/>
          <w:szCs w:val="24"/>
        </w:rPr>
        <w:t>tains the North Pacific current</w:t>
      </w:r>
      <w:r w:rsidRPr="001622C0">
        <w:rPr>
          <w:rFonts w:cstheme="minorHAnsi"/>
          <w:sz w:val="24"/>
          <w:szCs w:val="24"/>
        </w:rPr>
        <w:t>, the California current, the North Equ</w:t>
      </w:r>
      <w:r w:rsidR="00B61B00" w:rsidRPr="001622C0">
        <w:rPr>
          <w:rFonts w:cstheme="minorHAnsi"/>
          <w:sz w:val="24"/>
          <w:szCs w:val="24"/>
        </w:rPr>
        <w:t>a</w:t>
      </w:r>
      <w:r w:rsidRPr="001622C0">
        <w:rPr>
          <w:rFonts w:cstheme="minorHAnsi"/>
          <w:sz w:val="24"/>
          <w:szCs w:val="24"/>
        </w:rPr>
        <w:t xml:space="preserve">torial current and the </w:t>
      </w:r>
      <w:proofErr w:type="spellStart"/>
      <w:r w:rsidRPr="001622C0">
        <w:rPr>
          <w:rFonts w:cstheme="minorHAnsi"/>
          <w:sz w:val="24"/>
          <w:szCs w:val="24"/>
        </w:rPr>
        <w:t>Kuroshi</w:t>
      </w:r>
      <w:proofErr w:type="spellEnd"/>
      <w:r w:rsidRPr="001622C0">
        <w:rPr>
          <w:rFonts w:cstheme="minorHAnsi"/>
          <w:sz w:val="24"/>
          <w:szCs w:val="24"/>
        </w:rPr>
        <w:t xml:space="preserve"> current</w:t>
      </w:r>
      <w:r w:rsidR="00FF7AD6" w:rsidRPr="001622C0">
        <w:rPr>
          <w:rFonts w:cstheme="minorHAnsi"/>
          <w:sz w:val="24"/>
          <w:szCs w:val="24"/>
        </w:rPr>
        <w:t>,</w:t>
      </w:r>
      <w:r w:rsidRPr="001622C0">
        <w:rPr>
          <w:rFonts w:cstheme="minorHAnsi"/>
          <w:sz w:val="24"/>
          <w:szCs w:val="24"/>
        </w:rPr>
        <w:t xml:space="preserve"> covering a size estimated to be 7-9 million square miles. </w:t>
      </w:r>
      <w:r w:rsidR="008F4D4C" w:rsidRPr="001622C0">
        <w:rPr>
          <w:rFonts w:cstheme="minorHAnsi"/>
          <w:sz w:val="24"/>
          <w:szCs w:val="24"/>
        </w:rPr>
        <w:t xml:space="preserve">Within the </w:t>
      </w:r>
      <w:r w:rsidR="005E297A" w:rsidRPr="001622C0">
        <w:rPr>
          <w:rFonts w:cstheme="minorHAnsi"/>
          <w:sz w:val="24"/>
          <w:szCs w:val="24"/>
        </w:rPr>
        <w:t>con</w:t>
      </w:r>
      <w:r w:rsidR="00FF7AD6" w:rsidRPr="001622C0">
        <w:rPr>
          <w:rFonts w:cstheme="minorHAnsi"/>
          <w:sz w:val="24"/>
          <w:szCs w:val="24"/>
        </w:rPr>
        <w:t>vergence zones there are many</w:t>
      </w:r>
      <w:r w:rsidR="005E297A" w:rsidRPr="001622C0">
        <w:rPr>
          <w:rFonts w:cstheme="minorHAnsi"/>
          <w:sz w:val="24"/>
          <w:szCs w:val="24"/>
        </w:rPr>
        <w:t xml:space="preserve"> medium-scale features such as oceanic eddies and frontal meanders.</w:t>
      </w:r>
      <w:r w:rsidR="005741E2" w:rsidRPr="001622C0">
        <w:rPr>
          <w:rFonts w:cstheme="minorHAnsi"/>
          <w:sz w:val="24"/>
          <w:szCs w:val="24"/>
        </w:rPr>
        <w:t xml:space="preserve"> </w:t>
      </w:r>
      <w:r w:rsidR="005E297A" w:rsidRPr="001622C0">
        <w:rPr>
          <w:rFonts w:cstheme="minorHAnsi"/>
          <w:sz w:val="24"/>
          <w:szCs w:val="24"/>
        </w:rPr>
        <w:t xml:space="preserve"> Meanders can be thought of as the deviation from a straight line, caused by energy (wind/currents) hitting the front resulting in undulations and "curvature". </w:t>
      </w:r>
      <w:r w:rsidR="00217814" w:rsidRPr="001622C0">
        <w:rPr>
          <w:rFonts w:cstheme="minorHAnsi"/>
          <w:sz w:val="24"/>
          <w:szCs w:val="24"/>
        </w:rPr>
        <w:t xml:space="preserve"> </w:t>
      </w:r>
      <w:r w:rsidR="005E297A" w:rsidRPr="001622C0">
        <w:rPr>
          <w:rFonts w:cstheme="minorHAnsi"/>
          <w:sz w:val="24"/>
          <w:szCs w:val="24"/>
        </w:rPr>
        <w:t xml:space="preserve">They are described as frontal meanders (movements to the north and south along the front). </w:t>
      </w:r>
      <w:r w:rsidR="00217814" w:rsidRPr="001622C0">
        <w:rPr>
          <w:rFonts w:cstheme="minorHAnsi"/>
          <w:sz w:val="24"/>
          <w:szCs w:val="24"/>
        </w:rPr>
        <w:t xml:space="preserve"> </w:t>
      </w:r>
      <w:r w:rsidR="005269EA" w:rsidRPr="001622C0">
        <w:rPr>
          <w:rFonts w:cstheme="minorHAnsi"/>
          <w:sz w:val="24"/>
          <w:szCs w:val="24"/>
        </w:rPr>
        <w:t xml:space="preserve"> </w:t>
      </w:r>
      <w:r w:rsidR="00F709C0" w:rsidRPr="001622C0">
        <w:rPr>
          <w:rFonts w:cstheme="minorHAnsi"/>
          <w:sz w:val="24"/>
          <w:szCs w:val="24"/>
        </w:rPr>
        <w:t>T</w:t>
      </w:r>
      <w:r w:rsidR="0028578B" w:rsidRPr="001622C0">
        <w:rPr>
          <w:rFonts w:cstheme="minorHAnsi"/>
          <w:sz w:val="24"/>
          <w:szCs w:val="24"/>
        </w:rPr>
        <w:t>he ocean</w:t>
      </w:r>
      <w:r w:rsidR="00F709C0" w:rsidRPr="001622C0">
        <w:rPr>
          <w:rFonts w:cstheme="minorHAnsi"/>
          <w:sz w:val="24"/>
          <w:szCs w:val="24"/>
        </w:rPr>
        <w:t xml:space="preserve"> movements </w:t>
      </w:r>
      <w:r w:rsidR="00B23973" w:rsidRPr="001622C0">
        <w:rPr>
          <w:rFonts w:cstheme="minorHAnsi"/>
          <w:sz w:val="24"/>
          <w:szCs w:val="24"/>
        </w:rPr>
        <w:t>concentrate debris</w:t>
      </w:r>
      <w:r w:rsidR="00DA470A" w:rsidRPr="001622C0">
        <w:rPr>
          <w:rFonts w:cstheme="minorHAnsi"/>
          <w:sz w:val="24"/>
          <w:szCs w:val="24"/>
        </w:rPr>
        <w:t>,</w:t>
      </w:r>
      <w:r w:rsidR="00F12D6D" w:rsidRPr="001622C0">
        <w:rPr>
          <w:rFonts w:cstheme="minorHAnsi"/>
          <w:sz w:val="24"/>
          <w:szCs w:val="24"/>
        </w:rPr>
        <w:t xml:space="preserve"> </w:t>
      </w:r>
      <w:r w:rsidR="00424D5E">
        <w:rPr>
          <w:rFonts w:cstheme="minorHAnsi"/>
          <w:sz w:val="24"/>
          <w:szCs w:val="24"/>
        </w:rPr>
        <w:t>to a</w:t>
      </w:r>
      <w:r w:rsidR="00F12D6D" w:rsidRPr="001622C0">
        <w:rPr>
          <w:rFonts w:cstheme="minorHAnsi"/>
          <w:sz w:val="24"/>
          <w:szCs w:val="24"/>
        </w:rPr>
        <w:t xml:space="preserve"> </w:t>
      </w:r>
      <w:r w:rsidR="00DA470A" w:rsidRPr="001622C0">
        <w:rPr>
          <w:rFonts w:cstheme="minorHAnsi"/>
          <w:sz w:val="24"/>
          <w:szCs w:val="24"/>
        </w:rPr>
        <w:t>so</w:t>
      </w:r>
      <w:r w:rsidR="00424D5E">
        <w:rPr>
          <w:rFonts w:cstheme="minorHAnsi"/>
          <w:sz w:val="24"/>
          <w:szCs w:val="24"/>
        </w:rPr>
        <w:t>up-like consistency</w:t>
      </w:r>
      <w:r w:rsidR="00B23973" w:rsidRPr="001622C0">
        <w:rPr>
          <w:rFonts w:cstheme="minorHAnsi"/>
          <w:sz w:val="24"/>
          <w:szCs w:val="24"/>
        </w:rPr>
        <w:t>,</w:t>
      </w:r>
      <w:r w:rsidR="00217814" w:rsidRPr="001622C0">
        <w:rPr>
          <w:rFonts w:cstheme="minorHAnsi"/>
          <w:sz w:val="24"/>
          <w:szCs w:val="24"/>
        </w:rPr>
        <w:t xml:space="preserve"> </w:t>
      </w:r>
      <w:r w:rsidR="000A02B1" w:rsidRPr="001622C0">
        <w:rPr>
          <w:rFonts w:cstheme="minorHAnsi"/>
          <w:sz w:val="24"/>
          <w:szCs w:val="24"/>
        </w:rPr>
        <w:t>approximately one</w:t>
      </w:r>
      <w:r w:rsidR="00B23973" w:rsidRPr="001622C0">
        <w:rPr>
          <w:rFonts w:cstheme="minorHAnsi"/>
          <w:sz w:val="24"/>
          <w:szCs w:val="24"/>
        </w:rPr>
        <w:t xml:space="preserve"> metre</w:t>
      </w:r>
      <w:r w:rsidR="000A02B1" w:rsidRPr="001622C0">
        <w:rPr>
          <w:rFonts w:cstheme="minorHAnsi"/>
          <w:sz w:val="24"/>
          <w:szCs w:val="24"/>
        </w:rPr>
        <w:t xml:space="preserve"> below the surface</w:t>
      </w:r>
      <w:r w:rsidR="00F12D6D" w:rsidRPr="001622C0">
        <w:rPr>
          <w:rFonts w:cstheme="minorHAnsi"/>
          <w:sz w:val="24"/>
          <w:szCs w:val="24"/>
        </w:rPr>
        <w:t>,</w:t>
      </w:r>
      <w:r w:rsidR="000A02B1" w:rsidRPr="001622C0">
        <w:rPr>
          <w:rFonts w:cstheme="minorHAnsi"/>
          <w:sz w:val="24"/>
          <w:szCs w:val="24"/>
        </w:rPr>
        <w:t xml:space="preserve"> </w:t>
      </w:r>
      <w:r w:rsidR="00DA470A" w:rsidRPr="001622C0">
        <w:rPr>
          <w:rFonts w:cstheme="minorHAnsi"/>
          <w:sz w:val="24"/>
          <w:szCs w:val="24"/>
        </w:rPr>
        <w:t xml:space="preserve">in </w:t>
      </w:r>
      <w:r w:rsidR="0028578B" w:rsidRPr="001622C0">
        <w:rPr>
          <w:rFonts w:cstheme="minorHAnsi"/>
          <w:sz w:val="24"/>
          <w:szCs w:val="24"/>
        </w:rPr>
        <w:t>an area</w:t>
      </w:r>
      <w:r w:rsidRPr="001622C0">
        <w:rPr>
          <w:rFonts w:cstheme="minorHAnsi"/>
          <w:sz w:val="24"/>
          <w:szCs w:val="24"/>
        </w:rPr>
        <w:t xml:space="preserve"> referred to as</w:t>
      </w:r>
      <w:r w:rsidR="001A6B92" w:rsidRPr="001622C0">
        <w:rPr>
          <w:rFonts w:cstheme="minorHAnsi"/>
          <w:sz w:val="24"/>
          <w:szCs w:val="24"/>
        </w:rPr>
        <w:t xml:space="preserve"> t</w:t>
      </w:r>
      <w:r w:rsidR="003E59D7" w:rsidRPr="001622C0">
        <w:rPr>
          <w:rFonts w:cstheme="minorHAnsi"/>
          <w:sz w:val="24"/>
          <w:szCs w:val="24"/>
        </w:rPr>
        <w:t xml:space="preserve">he Great Pacific Garbage </w:t>
      </w:r>
      <w:r w:rsidRPr="001622C0">
        <w:rPr>
          <w:rFonts w:cstheme="minorHAnsi"/>
          <w:sz w:val="24"/>
          <w:szCs w:val="24"/>
        </w:rPr>
        <w:t>Patch</w:t>
      </w:r>
      <w:r w:rsidR="00F2313C" w:rsidRPr="001622C0">
        <w:rPr>
          <w:rFonts w:cstheme="minorHAnsi"/>
          <w:sz w:val="24"/>
          <w:szCs w:val="24"/>
        </w:rPr>
        <w:t xml:space="preserve"> </w:t>
      </w:r>
      <w:r w:rsidR="00A84059">
        <w:rPr>
          <w:rFonts w:cstheme="minorHAnsi"/>
          <w:sz w:val="24"/>
          <w:szCs w:val="24"/>
        </w:rPr>
        <w:t xml:space="preserve">(NOAA, </w:t>
      </w:r>
      <w:r w:rsidR="00061F76">
        <w:rPr>
          <w:rFonts w:cstheme="minorHAnsi"/>
          <w:sz w:val="24"/>
          <w:szCs w:val="24"/>
        </w:rPr>
        <w:t>2018</w:t>
      </w:r>
      <w:r w:rsidR="00F2313C" w:rsidRPr="001622C0">
        <w:rPr>
          <w:rFonts w:cstheme="minorHAnsi"/>
          <w:sz w:val="24"/>
          <w:szCs w:val="24"/>
        </w:rPr>
        <w:t xml:space="preserve">). </w:t>
      </w:r>
      <w:r w:rsidR="00831655" w:rsidRPr="001622C0">
        <w:rPr>
          <w:rFonts w:cstheme="minorHAnsi"/>
          <w:sz w:val="24"/>
          <w:szCs w:val="24"/>
        </w:rPr>
        <w:t xml:space="preserve"> </w:t>
      </w:r>
    </w:p>
    <w:p w:rsidR="00A0142B" w:rsidRPr="00E2780E" w:rsidRDefault="00FE1241" w:rsidP="00951FEF">
      <w:pPr>
        <w:spacing w:line="360" w:lineRule="auto"/>
        <w:ind w:right="-46"/>
        <w:jc w:val="both"/>
        <w:rPr>
          <w:rFonts w:cstheme="minorHAnsi"/>
          <w:sz w:val="24"/>
          <w:szCs w:val="24"/>
        </w:rPr>
      </w:pPr>
      <w:r w:rsidRPr="001622C0">
        <w:rPr>
          <w:rFonts w:cstheme="minorHAnsi"/>
          <w:sz w:val="24"/>
          <w:szCs w:val="24"/>
        </w:rPr>
        <w:t xml:space="preserve">There are five of these </w:t>
      </w:r>
      <w:r w:rsidR="003E59D7" w:rsidRPr="001622C0">
        <w:rPr>
          <w:rFonts w:cstheme="minorHAnsi"/>
          <w:sz w:val="24"/>
          <w:szCs w:val="24"/>
        </w:rPr>
        <w:t>areas in the oceans, two in the Pacific, two in the Atlan</w:t>
      </w:r>
      <w:r w:rsidR="00A24668" w:rsidRPr="001622C0">
        <w:rPr>
          <w:rFonts w:cstheme="minorHAnsi"/>
          <w:sz w:val="24"/>
          <w:szCs w:val="24"/>
        </w:rPr>
        <w:t xml:space="preserve">tic and one in the Indian Ocean. </w:t>
      </w:r>
      <w:r w:rsidR="00256059" w:rsidRPr="001622C0">
        <w:rPr>
          <w:rFonts w:cstheme="minorHAnsi"/>
          <w:sz w:val="24"/>
          <w:szCs w:val="24"/>
        </w:rPr>
        <w:t xml:space="preserve"> </w:t>
      </w:r>
      <w:r w:rsidR="003E59D7" w:rsidRPr="001622C0">
        <w:rPr>
          <w:rFonts w:cstheme="minorHAnsi"/>
          <w:sz w:val="24"/>
          <w:szCs w:val="24"/>
        </w:rPr>
        <w:t>Evidence is also available that plastic has a</w:t>
      </w:r>
      <w:r w:rsidR="00A24668" w:rsidRPr="001622C0">
        <w:rPr>
          <w:rFonts w:cstheme="minorHAnsi"/>
          <w:sz w:val="24"/>
          <w:szCs w:val="24"/>
        </w:rPr>
        <w:t xml:space="preserve">ccumulated in the Mediterranean </w:t>
      </w:r>
      <w:r w:rsidR="005269EA" w:rsidRPr="001622C0">
        <w:rPr>
          <w:rFonts w:cstheme="minorHAnsi"/>
          <w:sz w:val="24"/>
          <w:szCs w:val="24"/>
        </w:rPr>
        <w:t>S</w:t>
      </w:r>
      <w:r w:rsidR="003E59D7" w:rsidRPr="001622C0">
        <w:rPr>
          <w:rFonts w:cstheme="minorHAnsi"/>
          <w:sz w:val="24"/>
          <w:szCs w:val="24"/>
        </w:rPr>
        <w:t xml:space="preserve">ea and the Arctic </w:t>
      </w:r>
      <w:r w:rsidR="00EA3A4A" w:rsidRPr="001622C0">
        <w:rPr>
          <w:rFonts w:cstheme="minorHAnsi"/>
          <w:sz w:val="24"/>
          <w:szCs w:val="24"/>
        </w:rPr>
        <w:t>Ocean</w:t>
      </w:r>
      <w:r w:rsidR="005269EA" w:rsidRPr="001622C0">
        <w:rPr>
          <w:rFonts w:cstheme="minorHAnsi"/>
          <w:sz w:val="24"/>
          <w:szCs w:val="24"/>
        </w:rPr>
        <w:t>,</w:t>
      </w:r>
      <w:r w:rsidR="003E59D7" w:rsidRPr="001622C0">
        <w:rPr>
          <w:rFonts w:cstheme="minorHAnsi"/>
          <w:sz w:val="24"/>
          <w:szCs w:val="24"/>
        </w:rPr>
        <w:t xml:space="preserve"> all containing products which can affect wildlife </w:t>
      </w:r>
      <w:r w:rsidR="00A24668" w:rsidRPr="001622C0">
        <w:rPr>
          <w:rFonts w:cstheme="minorHAnsi"/>
          <w:sz w:val="24"/>
          <w:szCs w:val="24"/>
        </w:rPr>
        <w:t>and enter the food chain</w:t>
      </w:r>
      <w:r w:rsidR="003E59D7" w:rsidRPr="001622C0">
        <w:rPr>
          <w:rFonts w:cstheme="minorHAnsi"/>
          <w:sz w:val="24"/>
          <w:szCs w:val="24"/>
        </w:rPr>
        <w:t xml:space="preserve">. </w:t>
      </w:r>
      <w:r w:rsidR="00367484" w:rsidRPr="001622C0">
        <w:rPr>
          <w:rFonts w:cstheme="minorHAnsi"/>
          <w:sz w:val="24"/>
          <w:szCs w:val="24"/>
        </w:rPr>
        <w:t xml:space="preserve"> </w:t>
      </w:r>
      <w:r w:rsidR="003E59D7" w:rsidRPr="001622C0">
        <w:rPr>
          <w:rFonts w:cstheme="minorHAnsi"/>
          <w:sz w:val="24"/>
          <w:szCs w:val="24"/>
        </w:rPr>
        <w:t>They present a global issue</w:t>
      </w:r>
      <w:r w:rsidR="00367484" w:rsidRPr="001622C0">
        <w:rPr>
          <w:rFonts w:cstheme="minorHAnsi"/>
          <w:sz w:val="24"/>
          <w:szCs w:val="24"/>
        </w:rPr>
        <w:t>,</w:t>
      </w:r>
      <w:r w:rsidR="003E59D7" w:rsidRPr="001622C0">
        <w:rPr>
          <w:rFonts w:cstheme="minorHAnsi"/>
          <w:sz w:val="24"/>
          <w:szCs w:val="24"/>
        </w:rPr>
        <w:t xml:space="preserve"> which, because of the size and expense of the problem</w:t>
      </w:r>
      <w:r w:rsidR="00A24668" w:rsidRPr="001622C0">
        <w:rPr>
          <w:rFonts w:cstheme="minorHAnsi"/>
          <w:sz w:val="24"/>
          <w:szCs w:val="24"/>
        </w:rPr>
        <w:t>,</w:t>
      </w:r>
      <w:r w:rsidR="003E59D7" w:rsidRPr="001622C0">
        <w:rPr>
          <w:rFonts w:cstheme="minorHAnsi"/>
          <w:sz w:val="24"/>
          <w:szCs w:val="24"/>
        </w:rPr>
        <w:t xml:space="preserve"> requires a global solution</w:t>
      </w:r>
      <w:r w:rsidR="00E2780E">
        <w:rPr>
          <w:rFonts w:cstheme="minorHAnsi"/>
          <w:sz w:val="24"/>
          <w:szCs w:val="24"/>
        </w:rPr>
        <w:t xml:space="preserve"> </w:t>
      </w:r>
      <w:r w:rsidR="00256059" w:rsidRPr="00E2780E">
        <w:rPr>
          <w:rFonts w:cstheme="minorHAnsi"/>
          <w:sz w:val="24"/>
          <w:szCs w:val="24"/>
        </w:rPr>
        <w:t>(</w:t>
      </w:r>
      <w:proofErr w:type="spellStart"/>
      <w:r w:rsidR="00971CBC">
        <w:rPr>
          <w:rFonts w:cstheme="minorHAnsi"/>
          <w:sz w:val="24"/>
          <w:szCs w:val="24"/>
        </w:rPr>
        <w:t>P</w:t>
      </w:r>
      <w:r w:rsidR="00971CBC" w:rsidRPr="00971CBC">
        <w:rPr>
          <w:rFonts w:cstheme="minorHAnsi"/>
          <w:sz w:val="24"/>
          <w:szCs w:val="24"/>
        </w:rPr>
        <w:t>lastinography</w:t>
      </w:r>
      <w:proofErr w:type="spellEnd"/>
      <w:r w:rsidR="00971CBC">
        <w:rPr>
          <w:rFonts w:cstheme="minorHAnsi"/>
          <w:sz w:val="24"/>
          <w:szCs w:val="24"/>
        </w:rPr>
        <w:t>,</w:t>
      </w:r>
      <w:r w:rsidR="00971CBC" w:rsidRPr="00971CBC">
        <w:rPr>
          <w:rFonts w:cstheme="minorHAnsi"/>
          <w:sz w:val="24"/>
          <w:szCs w:val="24"/>
        </w:rPr>
        <w:t xml:space="preserve"> </w:t>
      </w:r>
      <w:r w:rsidR="00256059" w:rsidRPr="00E2780E">
        <w:rPr>
          <w:rFonts w:cstheme="minorHAnsi"/>
          <w:sz w:val="24"/>
          <w:szCs w:val="24"/>
        </w:rPr>
        <w:t>No Date).</w:t>
      </w:r>
      <w:r w:rsidR="00A0142B" w:rsidRPr="00E2780E">
        <w:rPr>
          <w:rFonts w:cstheme="minorHAnsi"/>
          <w:sz w:val="24"/>
          <w:szCs w:val="24"/>
        </w:rPr>
        <w:t xml:space="preserve"> </w:t>
      </w:r>
    </w:p>
    <w:p w:rsidR="00A0142B" w:rsidRPr="001622C0" w:rsidRDefault="00A0142B" w:rsidP="00951FEF">
      <w:pPr>
        <w:pStyle w:val="NormalWeb"/>
        <w:spacing w:line="360" w:lineRule="auto"/>
        <w:jc w:val="both"/>
        <w:rPr>
          <w:rFonts w:asciiTheme="minorHAnsi" w:hAnsiTheme="minorHAnsi" w:cstheme="minorHAnsi"/>
        </w:rPr>
      </w:pPr>
      <w:r w:rsidRPr="001622C0">
        <w:rPr>
          <w:rFonts w:asciiTheme="minorHAnsi" w:hAnsiTheme="minorHAnsi" w:cstheme="minorHAnsi"/>
        </w:rPr>
        <w:t>These convergence features</w:t>
      </w:r>
      <w:r w:rsidR="009F0956" w:rsidRPr="001622C0">
        <w:rPr>
          <w:rFonts w:asciiTheme="minorHAnsi" w:hAnsiTheme="minorHAnsi" w:cstheme="minorHAnsi"/>
        </w:rPr>
        <w:t>, Fig 5,</w:t>
      </w:r>
      <w:r w:rsidRPr="001622C0">
        <w:rPr>
          <w:rFonts w:asciiTheme="minorHAnsi" w:hAnsiTheme="minorHAnsi" w:cstheme="minorHAnsi"/>
        </w:rPr>
        <w:t xml:space="preserve"> </w:t>
      </w:r>
      <w:r w:rsidR="005269EA" w:rsidRPr="001622C0">
        <w:rPr>
          <w:rFonts w:asciiTheme="minorHAnsi" w:hAnsiTheme="minorHAnsi" w:cstheme="minorHAnsi"/>
        </w:rPr>
        <w:t xml:space="preserve">also </w:t>
      </w:r>
      <w:r w:rsidRPr="001622C0">
        <w:rPr>
          <w:rFonts w:asciiTheme="minorHAnsi" w:hAnsiTheme="minorHAnsi" w:cstheme="minorHAnsi"/>
        </w:rPr>
        <w:t>concentrate food sources for many species, making it a high productivity area fo</w:t>
      </w:r>
      <w:r w:rsidR="000F311E" w:rsidRPr="001622C0">
        <w:rPr>
          <w:rFonts w:asciiTheme="minorHAnsi" w:hAnsiTheme="minorHAnsi" w:cstheme="minorHAnsi"/>
        </w:rPr>
        <w:t>r feeding and breeding. T</w:t>
      </w:r>
      <w:r w:rsidRPr="001622C0">
        <w:rPr>
          <w:rFonts w:asciiTheme="minorHAnsi" w:hAnsiTheme="minorHAnsi" w:cstheme="minorHAnsi"/>
        </w:rPr>
        <w:t xml:space="preserve">he same forces concentrate marine debris, </w:t>
      </w:r>
      <w:r w:rsidR="000F311E" w:rsidRPr="001622C0">
        <w:rPr>
          <w:rFonts w:asciiTheme="minorHAnsi" w:hAnsiTheme="minorHAnsi" w:cstheme="minorHAnsi"/>
        </w:rPr>
        <w:t xml:space="preserve">which can be mistaken by marine animals and fish for food and </w:t>
      </w:r>
      <w:r w:rsidRPr="001622C0">
        <w:rPr>
          <w:rFonts w:asciiTheme="minorHAnsi" w:hAnsiTheme="minorHAnsi" w:cstheme="minorHAnsi"/>
        </w:rPr>
        <w:t xml:space="preserve">comes ashore on the </w:t>
      </w:r>
      <w:r w:rsidRPr="001622C0">
        <w:rPr>
          <w:rFonts w:asciiTheme="minorHAnsi" w:hAnsiTheme="minorHAnsi" w:cstheme="minorHAnsi"/>
        </w:rPr>
        <w:lastRenderedPageBreak/>
        <w:t>uninhabited north-western Hawaiian Islands as the Convergen</w:t>
      </w:r>
      <w:r w:rsidR="000F311E" w:rsidRPr="001622C0">
        <w:rPr>
          <w:rFonts w:asciiTheme="minorHAnsi" w:hAnsiTheme="minorHAnsi" w:cstheme="minorHAnsi"/>
        </w:rPr>
        <w:t>ce Zone shifts north and south.</w:t>
      </w:r>
    </w:p>
    <w:p w:rsidR="0001117F" w:rsidRPr="001622C0" w:rsidRDefault="0001117F" w:rsidP="0001117F">
      <w:pPr>
        <w:pStyle w:val="NormalWeb"/>
        <w:spacing w:line="360" w:lineRule="auto"/>
        <w:jc w:val="center"/>
        <w:rPr>
          <w:rFonts w:asciiTheme="minorHAnsi" w:hAnsiTheme="minorHAnsi" w:cstheme="minorHAnsi"/>
        </w:rPr>
      </w:pPr>
      <w:r w:rsidRPr="001622C0">
        <w:rPr>
          <w:rFonts w:asciiTheme="minorHAnsi" w:hAnsiTheme="minorHAnsi" w:cstheme="minorHAnsi"/>
          <w:noProof/>
        </w:rPr>
        <w:drawing>
          <wp:inline distT="0" distB="0" distL="0" distR="0">
            <wp:extent cx="4741568" cy="2918128"/>
            <wp:effectExtent l="19050" t="0" r="1882" b="0"/>
            <wp:docPr id="9" name="Picture 3" descr="Oversimplified graphic of ocean currents in the North Pacific Oce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versimplified graphic of ocean currents in the North Pacific Ocean. "/>
                    <pic:cNvPicPr>
                      <a:picLocks noChangeAspect="1" noChangeArrowheads="1"/>
                    </pic:cNvPicPr>
                  </pic:nvPicPr>
                  <pic:blipFill>
                    <a:blip r:embed="rId13" cstate="print"/>
                    <a:srcRect/>
                    <a:stretch>
                      <a:fillRect/>
                    </a:stretch>
                  </pic:blipFill>
                  <pic:spPr bwMode="auto">
                    <a:xfrm>
                      <a:off x="0" y="0"/>
                      <a:ext cx="4762525" cy="2931026"/>
                    </a:xfrm>
                    <a:prstGeom prst="rect">
                      <a:avLst/>
                    </a:prstGeom>
                    <a:noFill/>
                    <a:ln w="9525">
                      <a:noFill/>
                      <a:miter lim="800000"/>
                      <a:headEnd/>
                      <a:tailEnd/>
                    </a:ln>
                  </pic:spPr>
                </pic:pic>
              </a:graphicData>
            </a:graphic>
          </wp:inline>
        </w:drawing>
      </w:r>
    </w:p>
    <w:p w:rsidR="0001117F" w:rsidRPr="001622C0" w:rsidRDefault="0001117F" w:rsidP="0001117F">
      <w:pPr>
        <w:pStyle w:val="NormalWeb"/>
        <w:spacing w:line="360" w:lineRule="auto"/>
        <w:jc w:val="center"/>
        <w:rPr>
          <w:rFonts w:asciiTheme="minorHAnsi" w:hAnsiTheme="minorHAnsi" w:cstheme="minorHAnsi"/>
        </w:rPr>
      </w:pPr>
      <w:proofErr w:type="gramStart"/>
      <w:r w:rsidRPr="001622C0">
        <w:rPr>
          <w:rFonts w:asciiTheme="minorHAnsi" w:hAnsiTheme="minorHAnsi" w:cstheme="minorHAnsi"/>
        </w:rPr>
        <w:t>Fig 5.</w:t>
      </w:r>
      <w:proofErr w:type="gramEnd"/>
      <w:r w:rsidRPr="001622C0">
        <w:rPr>
          <w:rFonts w:asciiTheme="minorHAnsi" w:hAnsiTheme="minorHAnsi" w:cstheme="minorHAnsi"/>
        </w:rPr>
        <w:t xml:space="preserve"> </w:t>
      </w:r>
      <w:proofErr w:type="gramStart"/>
      <w:r w:rsidRPr="001622C0">
        <w:rPr>
          <w:rFonts w:asciiTheme="minorHAnsi" w:hAnsiTheme="minorHAnsi" w:cstheme="minorHAnsi"/>
        </w:rPr>
        <w:t>The Pacific Convergence Zone</w:t>
      </w:r>
      <w:r w:rsidR="00024423">
        <w:rPr>
          <w:rFonts w:asciiTheme="minorHAnsi" w:hAnsiTheme="minorHAnsi" w:cstheme="minorHAnsi"/>
        </w:rPr>
        <w:t>.</w:t>
      </w:r>
      <w:proofErr w:type="gramEnd"/>
      <w:r w:rsidR="00024423">
        <w:rPr>
          <w:rFonts w:asciiTheme="minorHAnsi" w:hAnsiTheme="minorHAnsi" w:cstheme="minorHAnsi"/>
        </w:rPr>
        <w:t xml:space="preserve">  </w:t>
      </w:r>
      <w:proofErr w:type="gramStart"/>
      <w:r w:rsidR="00024423">
        <w:rPr>
          <w:rFonts w:asciiTheme="minorHAnsi" w:hAnsiTheme="minorHAnsi" w:cstheme="minorHAnsi"/>
        </w:rPr>
        <w:t>NOAA (2018).</w:t>
      </w:r>
      <w:proofErr w:type="gramEnd"/>
    </w:p>
    <w:p w:rsidR="00A0142B" w:rsidRPr="00FA39B8" w:rsidRDefault="00A0142B" w:rsidP="00E27BBE">
      <w:pPr>
        <w:pStyle w:val="NormalWeb"/>
        <w:spacing w:line="360" w:lineRule="auto"/>
        <w:jc w:val="both"/>
        <w:rPr>
          <w:rFonts w:asciiTheme="minorHAnsi" w:hAnsiTheme="minorHAnsi" w:cstheme="minorHAnsi"/>
        </w:rPr>
      </w:pPr>
      <w:r w:rsidRPr="001622C0">
        <w:rPr>
          <w:rFonts w:asciiTheme="minorHAnsi" w:hAnsiTheme="minorHAnsi" w:cstheme="minorHAnsi"/>
        </w:rPr>
        <w:t>Langmuir</w:t>
      </w:r>
      <w:r w:rsidR="00E27BBE">
        <w:rPr>
          <w:rFonts w:asciiTheme="minorHAnsi" w:hAnsiTheme="minorHAnsi" w:cstheme="minorHAnsi"/>
        </w:rPr>
        <w:t xml:space="preserve"> </w:t>
      </w:r>
      <w:r w:rsidRPr="001622C0">
        <w:rPr>
          <w:rFonts w:asciiTheme="minorHAnsi" w:hAnsiTheme="minorHAnsi" w:cstheme="minorHAnsi"/>
        </w:rPr>
        <w:t>circulation is caused by wind-driven surface currents interacting with surface waves</w:t>
      </w:r>
      <w:r w:rsidR="005269EA" w:rsidRPr="001622C0">
        <w:rPr>
          <w:rFonts w:asciiTheme="minorHAnsi" w:hAnsiTheme="minorHAnsi" w:cstheme="minorHAnsi"/>
        </w:rPr>
        <w:t>,</w:t>
      </w:r>
      <w:r w:rsidR="00F43223" w:rsidRPr="001622C0">
        <w:rPr>
          <w:rFonts w:asciiTheme="minorHAnsi" w:hAnsiTheme="minorHAnsi" w:cstheme="minorHAnsi"/>
        </w:rPr>
        <w:t xml:space="preserve"> </w:t>
      </w:r>
      <w:r w:rsidRPr="001622C0">
        <w:rPr>
          <w:rFonts w:asciiTheme="minorHAnsi" w:hAnsiTheme="minorHAnsi" w:cstheme="minorHAnsi"/>
        </w:rPr>
        <w:t>carrying debris in the oceans.</w:t>
      </w:r>
      <w:r w:rsidR="00E27BBE">
        <w:rPr>
          <w:rFonts w:asciiTheme="minorHAnsi" w:hAnsiTheme="minorHAnsi" w:cstheme="minorHAnsi"/>
        </w:rPr>
        <w:t xml:space="preserve">  I</w:t>
      </w:r>
      <w:r w:rsidRPr="001622C0">
        <w:rPr>
          <w:rFonts w:asciiTheme="minorHAnsi" w:hAnsiTheme="minorHAnsi" w:cstheme="minorHAnsi"/>
        </w:rPr>
        <w:t>t can occur a</w:t>
      </w:r>
      <w:r w:rsidR="00133A29" w:rsidRPr="001622C0">
        <w:rPr>
          <w:rFonts w:asciiTheme="minorHAnsi" w:hAnsiTheme="minorHAnsi" w:cstheme="minorHAnsi"/>
        </w:rPr>
        <w:t>t very low or zero wind speeds</w:t>
      </w:r>
      <w:r w:rsidR="00742FE4" w:rsidRPr="001622C0">
        <w:rPr>
          <w:rFonts w:asciiTheme="minorHAnsi" w:hAnsiTheme="minorHAnsi" w:cstheme="minorHAnsi"/>
        </w:rPr>
        <w:t xml:space="preserve">, </w:t>
      </w:r>
      <w:r w:rsidR="00E27BBE">
        <w:rPr>
          <w:rFonts w:asciiTheme="minorHAnsi" w:hAnsiTheme="minorHAnsi" w:cstheme="minorHAnsi"/>
        </w:rPr>
        <w:t xml:space="preserve">though </w:t>
      </w:r>
      <w:r w:rsidRPr="001622C0">
        <w:rPr>
          <w:rFonts w:asciiTheme="minorHAnsi" w:hAnsiTheme="minorHAnsi" w:cstheme="minorHAnsi"/>
        </w:rPr>
        <w:t xml:space="preserve">it </w:t>
      </w:r>
      <w:r w:rsidRPr="00FA39B8">
        <w:rPr>
          <w:rFonts w:asciiTheme="minorHAnsi" w:hAnsiTheme="minorHAnsi" w:cstheme="minorHAnsi"/>
        </w:rPr>
        <w:t>is mostly seen at wind speeds greater than 5.4km/hr</w:t>
      </w:r>
      <w:r w:rsidR="00E27BBE" w:rsidRPr="00FA39B8">
        <w:rPr>
          <w:rFonts w:asciiTheme="minorHAnsi" w:hAnsiTheme="minorHAnsi" w:cstheme="minorHAnsi"/>
        </w:rPr>
        <w:t xml:space="preserve"> </w:t>
      </w:r>
      <w:r w:rsidR="00971CBC">
        <w:rPr>
          <w:rFonts w:asciiTheme="minorHAnsi" w:hAnsiTheme="minorHAnsi" w:cstheme="minorHAnsi"/>
        </w:rPr>
        <w:t xml:space="preserve">(NOAA, </w:t>
      </w:r>
      <w:r w:rsidRPr="00FA39B8">
        <w:rPr>
          <w:rFonts w:asciiTheme="minorHAnsi" w:hAnsiTheme="minorHAnsi" w:cstheme="minorHAnsi"/>
        </w:rPr>
        <w:t>2018)</w:t>
      </w:r>
      <w:r w:rsidR="00CD170B" w:rsidRPr="00FA39B8">
        <w:rPr>
          <w:rFonts w:asciiTheme="minorHAnsi" w:hAnsiTheme="minorHAnsi" w:cstheme="minorHAnsi"/>
        </w:rPr>
        <w:t>.</w:t>
      </w:r>
    </w:p>
    <w:p w:rsidR="00024423" w:rsidRDefault="00024423" w:rsidP="00951FEF">
      <w:pPr>
        <w:spacing w:after="160" w:line="360" w:lineRule="auto"/>
        <w:jc w:val="both"/>
        <w:rPr>
          <w:rFonts w:cstheme="minorHAnsi"/>
          <w:b/>
          <w:sz w:val="24"/>
          <w:szCs w:val="24"/>
          <w:u w:val="single"/>
        </w:rPr>
      </w:pPr>
    </w:p>
    <w:p w:rsidR="00603FD2" w:rsidRPr="001622C0" w:rsidRDefault="00603FD2" w:rsidP="00951FEF">
      <w:pPr>
        <w:spacing w:after="160" w:line="360" w:lineRule="auto"/>
        <w:jc w:val="both"/>
        <w:rPr>
          <w:rFonts w:cstheme="minorHAnsi"/>
          <w:b/>
          <w:sz w:val="24"/>
          <w:szCs w:val="24"/>
          <w:u w:val="single"/>
        </w:rPr>
      </w:pPr>
      <w:r w:rsidRPr="001622C0">
        <w:rPr>
          <w:rFonts w:cstheme="minorHAnsi"/>
          <w:b/>
          <w:sz w:val="24"/>
          <w:szCs w:val="24"/>
          <w:u w:val="single"/>
        </w:rPr>
        <w:t>The most signifi</w:t>
      </w:r>
      <w:r w:rsidR="00885747" w:rsidRPr="001622C0">
        <w:rPr>
          <w:rFonts w:cstheme="minorHAnsi"/>
          <w:b/>
          <w:sz w:val="24"/>
          <w:szCs w:val="24"/>
          <w:u w:val="single"/>
        </w:rPr>
        <w:t>cant problems posed by this litter</w:t>
      </w:r>
    </w:p>
    <w:p w:rsidR="00DF6B5C" w:rsidRPr="001622C0" w:rsidRDefault="00603FD2" w:rsidP="00951FEF">
      <w:pPr>
        <w:spacing w:line="360" w:lineRule="auto"/>
        <w:ind w:left="-1134" w:right="-1180"/>
        <w:jc w:val="both"/>
        <w:rPr>
          <w:rFonts w:cstheme="minorHAnsi"/>
          <w:b/>
          <w:sz w:val="24"/>
          <w:szCs w:val="24"/>
        </w:rPr>
      </w:pPr>
      <w:r w:rsidRPr="001622C0">
        <w:rPr>
          <w:rFonts w:cstheme="minorHAnsi"/>
          <w:b/>
          <w:sz w:val="24"/>
          <w:szCs w:val="24"/>
        </w:rPr>
        <w:t xml:space="preserve">                 </w:t>
      </w:r>
    </w:p>
    <w:p w:rsidR="00475AAF" w:rsidRDefault="00E36537" w:rsidP="00951FEF">
      <w:pPr>
        <w:spacing w:line="360" w:lineRule="auto"/>
        <w:ind w:right="-46"/>
        <w:jc w:val="both"/>
        <w:rPr>
          <w:rFonts w:cstheme="minorHAnsi"/>
          <w:sz w:val="24"/>
          <w:szCs w:val="24"/>
        </w:rPr>
      </w:pPr>
      <w:r w:rsidRPr="001622C0">
        <w:rPr>
          <w:rFonts w:cstheme="minorHAnsi"/>
          <w:sz w:val="24"/>
          <w:szCs w:val="24"/>
        </w:rPr>
        <w:t>Some m</w:t>
      </w:r>
      <w:r w:rsidR="00960EE6" w:rsidRPr="001622C0">
        <w:rPr>
          <w:rFonts w:cstheme="minorHAnsi"/>
          <w:sz w:val="24"/>
          <w:szCs w:val="24"/>
        </w:rPr>
        <w:t xml:space="preserve">icroscopic animals </w:t>
      </w:r>
      <w:r w:rsidR="00753BB1" w:rsidRPr="001622C0">
        <w:rPr>
          <w:rFonts w:cstheme="minorHAnsi"/>
          <w:sz w:val="24"/>
          <w:szCs w:val="24"/>
        </w:rPr>
        <w:t>attach themselves to floating plastics</w:t>
      </w:r>
      <w:r w:rsidR="008307F0" w:rsidRPr="001622C0">
        <w:rPr>
          <w:rFonts w:cstheme="minorHAnsi"/>
          <w:sz w:val="24"/>
          <w:szCs w:val="24"/>
        </w:rPr>
        <w:t>,</w:t>
      </w:r>
      <w:r w:rsidR="00507B61" w:rsidRPr="001622C0">
        <w:rPr>
          <w:rFonts w:cstheme="minorHAnsi"/>
          <w:sz w:val="24"/>
          <w:szCs w:val="24"/>
        </w:rPr>
        <w:t xml:space="preserve"> Fig 6,</w:t>
      </w:r>
      <w:r w:rsidR="00753BB1" w:rsidRPr="001622C0">
        <w:rPr>
          <w:rFonts w:cstheme="minorHAnsi"/>
          <w:sz w:val="24"/>
          <w:szCs w:val="24"/>
        </w:rPr>
        <w:t xml:space="preserve"> </w:t>
      </w:r>
      <w:r w:rsidR="008307F0" w:rsidRPr="001622C0">
        <w:rPr>
          <w:rFonts w:cstheme="minorHAnsi"/>
          <w:sz w:val="24"/>
          <w:szCs w:val="24"/>
        </w:rPr>
        <w:t>t</w:t>
      </w:r>
      <w:r w:rsidR="00DF090D" w:rsidRPr="001622C0">
        <w:rPr>
          <w:rFonts w:cstheme="minorHAnsi"/>
          <w:sz w:val="24"/>
          <w:szCs w:val="24"/>
        </w:rPr>
        <w:t>rave</w:t>
      </w:r>
      <w:r w:rsidR="00753BB1" w:rsidRPr="001622C0">
        <w:rPr>
          <w:rFonts w:cstheme="minorHAnsi"/>
          <w:sz w:val="24"/>
          <w:szCs w:val="24"/>
        </w:rPr>
        <w:t>l</w:t>
      </w:r>
      <w:r w:rsidR="00DF090D" w:rsidRPr="001622C0">
        <w:rPr>
          <w:rFonts w:cstheme="minorHAnsi"/>
          <w:sz w:val="24"/>
          <w:szCs w:val="24"/>
        </w:rPr>
        <w:t>l</w:t>
      </w:r>
      <w:r w:rsidR="00753BB1" w:rsidRPr="001622C0">
        <w:rPr>
          <w:rFonts w:cstheme="minorHAnsi"/>
          <w:sz w:val="24"/>
          <w:szCs w:val="24"/>
        </w:rPr>
        <w:t>in</w:t>
      </w:r>
      <w:r w:rsidR="008307F0" w:rsidRPr="001622C0">
        <w:rPr>
          <w:rFonts w:cstheme="minorHAnsi"/>
          <w:sz w:val="24"/>
          <w:szCs w:val="24"/>
        </w:rPr>
        <w:t>g long</w:t>
      </w:r>
      <w:r w:rsidR="00753BB1" w:rsidRPr="001622C0">
        <w:rPr>
          <w:rFonts w:cstheme="minorHAnsi"/>
          <w:sz w:val="24"/>
          <w:szCs w:val="24"/>
        </w:rPr>
        <w:t xml:space="preserve"> distances </w:t>
      </w:r>
      <w:r w:rsidR="00DF090D" w:rsidRPr="001622C0">
        <w:rPr>
          <w:rFonts w:cstheme="minorHAnsi"/>
          <w:sz w:val="24"/>
          <w:szCs w:val="24"/>
        </w:rPr>
        <w:t>to areas they do</w:t>
      </w:r>
      <w:r w:rsidR="00603FD2" w:rsidRPr="001622C0">
        <w:rPr>
          <w:rFonts w:cstheme="minorHAnsi"/>
          <w:sz w:val="24"/>
          <w:szCs w:val="24"/>
        </w:rPr>
        <w:t xml:space="preserve"> not </w:t>
      </w:r>
      <w:r w:rsidR="00960EE6" w:rsidRPr="001622C0">
        <w:rPr>
          <w:rFonts w:cstheme="minorHAnsi"/>
          <w:sz w:val="24"/>
          <w:szCs w:val="24"/>
        </w:rPr>
        <w:t>normally reach</w:t>
      </w:r>
      <w:r w:rsidR="008307F0" w:rsidRPr="001622C0">
        <w:rPr>
          <w:rFonts w:cstheme="minorHAnsi"/>
          <w:sz w:val="24"/>
          <w:szCs w:val="24"/>
        </w:rPr>
        <w:t xml:space="preserve"> and </w:t>
      </w:r>
      <w:r w:rsidR="009D5CAF" w:rsidRPr="001622C0">
        <w:rPr>
          <w:rFonts w:cstheme="minorHAnsi"/>
          <w:sz w:val="24"/>
          <w:szCs w:val="24"/>
        </w:rPr>
        <w:t>move to a different environment, where they can cause significant changes to the local ecosystems</w:t>
      </w:r>
      <w:r w:rsidR="00CD7593">
        <w:rPr>
          <w:rFonts w:cstheme="minorHAnsi"/>
          <w:sz w:val="24"/>
          <w:szCs w:val="24"/>
        </w:rPr>
        <w:t xml:space="preserve"> </w:t>
      </w:r>
      <w:r w:rsidR="00971CBC">
        <w:rPr>
          <w:rFonts w:cstheme="minorHAnsi"/>
          <w:sz w:val="24"/>
          <w:szCs w:val="24"/>
        </w:rPr>
        <w:t>(</w:t>
      </w:r>
      <w:proofErr w:type="spellStart"/>
      <w:r w:rsidR="00CD7593">
        <w:rPr>
          <w:rFonts w:cstheme="minorHAnsi"/>
          <w:sz w:val="24"/>
          <w:szCs w:val="24"/>
        </w:rPr>
        <w:t>Ecklund</w:t>
      </w:r>
      <w:proofErr w:type="spellEnd"/>
      <w:r w:rsidR="00971CBC">
        <w:rPr>
          <w:rFonts w:cstheme="minorHAnsi"/>
          <w:sz w:val="24"/>
          <w:szCs w:val="24"/>
        </w:rPr>
        <w:t>,</w:t>
      </w:r>
      <w:r w:rsidR="00CD7593">
        <w:rPr>
          <w:rFonts w:cstheme="minorHAnsi"/>
          <w:sz w:val="24"/>
          <w:szCs w:val="24"/>
        </w:rPr>
        <w:t xml:space="preserve"> 2012).</w:t>
      </w:r>
    </w:p>
    <w:p w:rsidR="00317255" w:rsidRDefault="00317255" w:rsidP="00951FEF">
      <w:pPr>
        <w:spacing w:line="360" w:lineRule="auto"/>
        <w:ind w:right="-46"/>
        <w:jc w:val="both"/>
        <w:rPr>
          <w:rFonts w:cstheme="minorHAnsi"/>
          <w:sz w:val="24"/>
          <w:szCs w:val="24"/>
        </w:rPr>
      </w:pPr>
    </w:p>
    <w:p w:rsidR="00317255" w:rsidRPr="001622C0" w:rsidRDefault="00317255" w:rsidP="00951FEF">
      <w:pPr>
        <w:spacing w:line="360" w:lineRule="auto"/>
        <w:ind w:right="-46"/>
        <w:jc w:val="both"/>
        <w:rPr>
          <w:rFonts w:cstheme="minorHAnsi"/>
          <w:sz w:val="24"/>
          <w:szCs w:val="24"/>
        </w:rPr>
      </w:pPr>
    </w:p>
    <w:p w:rsidR="00317255" w:rsidRDefault="00317255" w:rsidP="00507B61">
      <w:pPr>
        <w:spacing w:before="100" w:beforeAutospacing="1" w:after="100" w:afterAutospacing="1" w:line="360" w:lineRule="auto"/>
        <w:jc w:val="center"/>
        <w:rPr>
          <w:rFonts w:eastAsia="Times New Roman" w:cstheme="minorHAnsi"/>
          <w:sz w:val="24"/>
          <w:szCs w:val="24"/>
          <w:lang w:eastAsia="en-GB"/>
        </w:rPr>
      </w:pPr>
    </w:p>
    <w:p w:rsidR="00317255" w:rsidRDefault="00317255" w:rsidP="00507B61">
      <w:pPr>
        <w:spacing w:before="100" w:beforeAutospacing="1" w:after="100" w:afterAutospacing="1" w:line="360" w:lineRule="auto"/>
        <w:jc w:val="center"/>
        <w:rPr>
          <w:rFonts w:eastAsia="Times New Roman" w:cstheme="minorHAnsi"/>
          <w:sz w:val="24"/>
          <w:szCs w:val="24"/>
          <w:lang w:eastAsia="en-GB"/>
        </w:rPr>
      </w:pPr>
    </w:p>
    <w:p w:rsidR="00475AAF" w:rsidRPr="001622C0" w:rsidRDefault="00475AAF" w:rsidP="00507B61">
      <w:pPr>
        <w:spacing w:before="100" w:beforeAutospacing="1" w:after="100" w:afterAutospacing="1" w:line="360" w:lineRule="auto"/>
        <w:jc w:val="center"/>
        <w:rPr>
          <w:rFonts w:eastAsia="Times New Roman" w:cstheme="minorHAnsi"/>
          <w:sz w:val="24"/>
          <w:szCs w:val="24"/>
          <w:lang w:eastAsia="en-GB"/>
        </w:rPr>
      </w:pPr>
      <w:r w:rsidRPr="001622C0">
        <w:rPr>
          <w:rFonts w:cstheme="minorHAnsi"/>
          <w:b/>
          <w:noProof/>
          <w:sz w:val="24"/>
          <w:szCs w:val="24"/>
          <w:lang w:eastAsia="en-GB"/>
        </w:rPr>
        <w:drawing>
          <wp:inline distT="0" distB="0" distL="0" distR="0">
            <wp:extent cx="3288228" cy="1887148"/>
            <wp:effectExtent l="19050" t="0" r="7422" b="0"/>
            <wp:docPr id="6" name="Picture 1" descr="http://plastinography.org/lesson5/images/ID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lastinography.org/lesson5/images/ID9.jpg"/>
                    <pic:cNvPicPr>
                      <a:picLocks noChangeAspect="1" noChangeArrowheads="1"/>
                    </pic:cNvPicPr>
                  </pic:nvPicPr>
                  <pic:blipFill>
                    <a:blip r:embed="rId14" cstate="print"/>
                    <a:srcRect/>
                    <a:stretch>
                      <a:fillRect/>
                    </a:stretch>
                  </pic:blipFill>
                  <pic:spPr bwMode="auto">
                    <a:xfrm>
                      <a:off x="0" y="0"/>
                      <a:ext cx="3321133" cy="1906033"/>
                    </a:xfrm>
                    <a:prstGeom prst="rect">
                      <a:avLst/>
                    </a:prstGeom>
                    <a:noFill/>
                    <a:ln w="9525">
                      <a:noFill/>
                      <a:miter lim="800000"/>
                      <a:headEnd/>
                      <a:tailEnd/>
                    </a:ln>
                  </pic:spPr>
                </pic:pic>
              </a:graphicData>
            </a:graphic>
          </wp:inline>
        </w:drawing>
      </w:r>
    </w:p>
    <w:p w:rsidR="00475AAF" w:rsidRPr="001622C0" w:rsidRDefault="00507B61" w:rsidP="00507B61">
      <w:pPr>
        <w:spacing w:before="100" w:beforeAutospacing="1" w:after="100" w:afterAutospacing="1" w:line="360" w:lineRule="auto"/>
        <w:jc w:val="center"/>
        <w:rPr>
          <w:rFonts w:eastAsia="Times New Roman" w:cstheme="minorHAnsi"/>
          <w:sz w:val="24"/>
          <w:szCs w:val="24"/>
          <w:lang w:eastAsia="en-GB"/>
        </w:rPr>
      </w:pPr>
      <w:proofErr w:type="gramStart"/>
      <w:r w:rsidRPr="001622C0">
        <w:rPr>
          <w:rFonts w:eastAsia="Times New Roman" w:cstheme="minorHAnsi"/>
          <w:sz w:val="24"/>
          <w:szCs w:val="24"/>
          <w:lang w:eastAsia="en-GB"/>
        </w:rPr>
        <w:t>Fig 6.</w:t>
      </w:r>
      <w:proofErr w:type="gramEnd"/>
      <w:r w:rsidRPr="001622C0">
        <w:rPr>
          <w:rFonts w:eastAsia="Times New Roman" w:cstheme="minorHAnsi"/>
          <w:sz w:val="24"/>
          <w:szCs w:val="24"/>
          <w:lang w:eastAsia="en-GB"/>
        </w:rPr>
        <w:t xml:space="preserve"> </w:t>
      </w:r>
      <w:proofErr w:type="gramStart"/>
      <w:r w:rsidR="00475AAF" w:rsidRPr="001622C0">
        <w:rPr>
          <w:rFonts w:eastAsia="Times New Roman" w:cstheme="minorHAnsi"/>
          <w:sz w:val="24"/>
          <w:szCs w:val="24"/>
          <w:lang w:eastAsia="en-GB"/>
        </w:rPr>
        <w:t>Barnacles hitching a ride on a plastic ball.</w:t>
      </w:r>
      <w:proofErr w:type="gramEnd"/>
      <w:r w:rsidR="00024423">
        <w:rPr>
          <w:rFonts w:eastAsia="Times New Roman" w:cstheme="minorHAnsi"/>
          <w:sz w:val="24"/>
          <w:szCs w:val="24"/>
          <w:lang w:eastAsia="en-GB"/>
        </w:rPr>
        <w:t xml:space="preserve">  </w:t>
      </w:r>
      <w:proofErr w:type="gramStart"/>
      <w:r w:rsidR="00024423">
        <w:rPr>
          <w:rFonts w:eastAsia="Times New Roman" w:cstheme="minorHAnsi"/>
          <w:sz w:val="24"/>
          <w:szCs w:val="24"/>
          <w:lang w:eastAsia="en-GB"/>
        </w:rPr>
        <w:t>(</w:t>
      </w:r>
      <w:proofErr w:type="spellStart"/>
      <w:r w:rsidR="00024423">
        <w:rPr>
          <w:rFonts w:eastAsia="Times New Roman" w:cstheme="minorHAnsi"/>
          <w:sz w:val="24"/>
          <w:szCs w:val="24"/>
          <w:lang w:eastAsia="en-GB"/>
        </w:rPr>
        <w:t>Ecklund</w:t>
      </w:r>
      <w:proofErr w:type="spellEnd"/>
      <w:r w:rsidR="00024423">
        <w:rPr>
          <w:rFonts w:eastAsia="Times New Roman" w:cstheme="minorHAnsi"/>
          <w:sz w:val="24"/>
          <w:szCs w:val="24"/>
          <w:lang w:eastAsia="en-GB"/>
        </w:rPr>
        <w:t>, 2012).</w:t>
      </w:r>
      <w:proofErr w:type="gramEnd"/>
    </w:p>
    <w:p w:rsidR="00B73985" w:rsidRPr="001622C0" w:rsidRDefault="00F13EC3" w:rsidP="00951FEF">
      <w:pPr>
        <w:spacing w:line="360" w:lineRule="auto"/>
        <w:ind w:right="-46"/>
        <w:jc w:val="both"/>
        <w:rPr>
          <w:rFonts w:cstheme="minorHAnsi"/>
          <w:sz w:val="24"/>
          <w:szCs w:val="24"/>
        </w:rPr>
      </w:pPr>
      <w:r w:rsidRPr="001622C0">
        <w:rPr>
          <w:rFonts w:cstheme="minorHAnsi"/>
          <w:sz w:val="24"/>
          <w:szCs w:val="24"/>
        </w:rPr>
        <w:t xml:space="preserve">There are numerous examples of the harmful effects of plastics mistaken for food by marine animals. </w:t>
      </w:r>
      <w:r w:rsidR="00A479CD" w:rsidRPr="001622C0">
        <w:rPr>
          <w:rFonts w:cstheme="minorHAnsi"/>
          <w:sz w:val="24"/>
          <w:szCs w:val="24"/>
        </w:rPr>
        <w:t xml:space="preserve"> </w:t>
      </w:r>
      <w:r w:rsidRPr="001622C0">
        <w:rPr>
          <w:rFonts w:cstheme="minorHAnsi"/>
          <w:sz w:val="24"/>
          <w:szCs w:val="24"/>
        </w:rPr>
        <w:t>Birds and large fish eat the plastic</w:t>
      </w:r>
      <w:r w:rsidR="00762C71" w:rsidRPr="001622C0">
        <w:rPr>
          <w:rFonts w:cstheme="minorHAnsi"/>
          <w:sz w:val="24"/>
          <w:szCs w:val="24"/>
        </w:rPr>
        <w:t>,</w:t>
      </w:r>
      <w:r w:rsidRPr="001622C0">
        <w:rPr>
          <w:rFonts w:cstheme="minorHAnsi"/>
          <w:sz w:val="24"/>
          <w:szCs w:val="24"/>
        </w:rPr>
        <w:t xml:space="preserve"> as well as the harmful products from the sea attached to it, whi</w:t>
      </w:r>
      <w:r w:rsidR="001E29D3" w:rsidRPr="001622C0">
        <w:rPr>
          <w:rFonts w:cstheme="minorHAnsi"/>
          <w:sz w:val="24"/>
          <w:szCs w:val="24"/>
        </w:rPr>
        <w:t xml:space="preserve">ch they mistake for plankton, or </w:t>
      </w:r>
      <w:r w:rsidRPr="001622C0">
        <w:rPr>
          <w:rFonts w:cstheme="minorHAnsi"/>
          <w:sz w:val="24"/>
          <w:szCs w:val="24"/>
        </w:rPr>
        <w:t xml:space="preserve">fish eggs. </w:t>
      </w:r>
      <w:r w:rsidR="001E29D3" w:rsidRPr="001622C0">
        <w:rPr>
          <w:rFonts w:cstheme="minorHAnsi"/>
          <w:sz w:val="24"/>
          <w:szCs w:val="24"/>
        </w:rPr>
        <w:t xml:space="preserve"> </w:t>
      </w:r>
      <w:r w:rsidRPr="001622C0">
        <w:rPr>
          <w:rFonts w:cstheme="minorHAnsi"/>
          <w:sz w:val="24"/>
          <w:szCs w:val="24"/>
        </w:rPr>
        <w:t>Turtles choke on plastic bags</w:t>
      </w:r>
      <w:r w:rsidR="002935FA" w:rsidRPr="001622C0">
        <w:rPr>
          <w:rFonts w:cstheme="minorHAnsi"/>
          <w:sz w:val="24"/>
          <w:szCs w:val="24"/>
        </w:rPr>
        <w:t>, Fig 7,</w:t>
      </w:r>
      <w:r w:rsidRPr="001622C0">
        <w:rPr>
          <w:rFonts w:cstheme="minorHAnsi"/>
          <w:sz w:val="24"/>
          <w:szCs w:val="24"/>
        </w:rPr>
        <w:t xml:space="preserve"> which they mistake for jelly fish and often die. </w:t>
      </w:r>
      <w:r w:rsidR="00762C71" w:rsidRPr="001622C0">
        <w:rPr>
          <w:rFonts w:cstheme="minorHAnsi"/>
          <w:sz w:val="24"/>
          <w:szCs w:val="24"/>
        </w:rPr>
        <w:t xml:space="preserve"> </w:t>
      </w:r>
      <w:r w:rsidRPr="001622C0">
        <w:rPr>
          <w:rFonts w:cstheme="minorHAnsi"/>
          <w:sz w:val="24"/>
          <w:szCs w:val="24"/>
        </w:rPr>
        <w:t>Baby turtles swim into plastic bottle rings</w:t>
      </w:r>
      <w:r w:rsidR="002935FA" w:rsidRPr="001622C0">
        <w:rPr>
          <w:rFonts w:cstheme="minorHAnsi"/>
          <w:sz w:val="24"/>
          <w:szCs w:val="24"/>
        </w:rPr>
        <w:t>,</w:t>
      </w:r>
      <w:r w:rsidR="00BD25AD">
        <w:rPr>
          <w:rFonts w:cstheme="minorHAnsi"/>
          <w:sz w:val="24"/>
          <w:szCs w:val="24"/>
        </w:rPr>
        <w:t xml:space="preserve"> </w:t>
      </w:r>
      <w:r w:rsidR="002935FA" w:rsidRPr="001622C0">
        <w:rPr>
          <w:rFonts w:cstheme="minorHAnsi"/>
          <w:sz w:val="24"/>
          <w:szCs w:val="24"/>
        </w:rPr>
        <w:t>Fig 8,</w:t>
      </w:r>
      <w:r w:rsidRPr="001622C0">
        <w:rPr>
          <w:rFonts w:cstheme="minorHAnsi"/>
          <w:sz w:val="24"/>
          <w:szCs w:val="24"/>
        </w:rPr>
        <w:t xml:space="preserve"> causing deformation of their shells.</w:t>
      </w:r>
      <w:r w:rsidR="000150B8">
        <w:rPr>
          <w:rFonts w:cstheme="minorHAnsi"/>
          <w:sz w:val="24"/>
          <w:szCs w:val="24"/>
        </w:rPr>
        <w:t xml:space="preserve">  </w:t>
      </w:r>
    </w:p>
    <w:p w:rsidR="002578E6" w:rsidRPr="001622C0" w:rsidRDefault="00B73985" w:rsidP="004C0C65">
      <w:pPr>
        <w:pStyle w:val="NormalWeb"/>
        <w:shd w:val="clear" w:color="auto" w:fill="FFFFFF"/>
        <w:spacing w:line="360" w:lineRule="auto"/>
        <w:jc w:val="center"/>
        <w:rPr>
          <w:rFonts w:asciiTheme="minorHAnsi" w:hAnsiTheme="minorHAnsi" w:cstheme="minorHAnsi"/>
        </w:rPr>
      </w:pPr>
      <w:r w:rsidRPr="001622C0">
        <w:rPr>
          <w:rFonts w:asciiTheme="minorHAnsi" w:hAnsiTheme="minorHAnsi" w:cstheme="minorHAnsi"/>
          <w:b/>
          <w:noProof/>
        </w:rPr>
        <w:drawing>
          <wp:inline distT="0" distB="0" distL="0" distR="0">
            <wp:extent cx="2467326" cy="1781175"/>
            <wp:effectExtent l="19050" t="0" r="9174" b="0"/>
            <wp:docPr id="13" name="Picture 24" descr="http://plastinography.org/lesson5/images/tur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plastinography.org/lesson5/images/turtle.jpg"/>
                    <pic:cNvPicPr>
                      <a:picLocks noChangeAspect="1" noChangeArrowheads="1"/>
                    </pic:cNvPicPr>
                  </pic:nvPicPr>
                  <pic:blipFill>
                    <a:blip r:embed="rId15" cstate="print"/>
                    <a:srcRect/>
                    <a:stretch>
                      <a:fillRect/>
                    </a:stretch>
                  </pic:blipFill>
                  <pic:spPr bwMode="auto">
                    <a:xfrm>
                      <a:off x="0" y="0"/>
                      <a:ext cx="2485117" cy="1794018"/>
                    </a:xfrm>
                    <a:prstGeom prst="rect">
                      <a:avLst/>
                    </a:prstGeom>
                    <a:noFill/>
                    <a:ln w="9525">
                      <a:noFill/>
                      <a:miter lim="800000"/>
                      <a:headEnd/>
                      <a:tailEnd/>
                    </a:ln>
                  </pic:spPr>
                </pic:pic>
              </a:graphicData>
            </a:graphic>
          </wp:inline>
        </w:drawing>
      </w:r>
      <w:r w:rsidR="004C0C65" w:rsidRPr="001622C0">
        <w:rPr>
          <w:rFonts w:asciiTheme="minorHAnsi" w:hAnsiTheme="minorHAnsi" w:cstheme="minorHAnsi"/>
        </w:rPr>
        <w:t xml:space="preserve">                </w:t>
      </w:r>
      <w:r w:rsidR="004C0C65" w:rsidRPr="001622C0">
        <w:rPr>
          <w:rFonts w:asciiTheme="minorHAnsi" w:hAnsiTheme="minorHAnsi" w:cstheme="minorHAnsi"/>
          <w:noProof/>
        </w:rPr>
        <w:drawing>
          <wp:inline distT="0" distB="0" distL="0" distR="0">
            <wp:extent cx="2498962" cy="1782248"/>
            <wp:effectExtent l="19050" t="0" r="0" b="0"/>
            <wp:docPr id="10" name="Picture 5" descr="C:\Users\mjjmoore\Desktop\turtle-350x2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jjmoore\Desktop\turtle-350x250.jpg"/>
                    <pic:cNvPicPr>
                      <a:picLocks noChangeAspect="1" noChangeArrowheads="1"/>
                    </pic:cNvPicPr>
                  </pic:nvPicPr>
                  <pic:blipFill>
                    <a:blip r:embed="rId16" cstate="print"/>
                    <a:srcRect/>
                    <a:stretch>
                      <a:fillRect/>
                    </a:stretch>
                  </pic:blipFill>
                  <pic:spPr bwMode="auto">
                    <a:xfrm>
                      <a:off x="0" y="0"/>
                      <a:ext cx="2509333" cy="1789645"/>
                    </a:xfrm>
                    <a:prstGeom prst="rect">
                      <a:avLst/>
                    </a:prstGeom>
                    <a:noFill/>
                    <a:ln w="9525">
                      <a:noFill/>
                      <a:miter lim="800000"/>
                      <a:headEnd/>
                      <a:tailEnd/>
                    </a:ln>
                  </pic:spPr>
                </pic:pic>
              </a:graphicData>
            </a:graphic>
          </wp:inline>
        </w:drawing>
      </w:r>
    </w:p>
    <w:p w:rsidR="00452837" w:rsidRDefault="004C0C65" w:rsidP="002A3D56">
      <w:pPr>
        <w:pStyle w:val="NormalWeb"/>
        <w:shd w:val="clear" w:color="auto" w:fill="FFFFFF"/>
        <w:ind w:left="5041" w:hanging="4899"/>
        <w:contextualSpacing/>
        <w:rPr>
          <w:rFonts w:asciiTheme="minorHAnsi" w:hAnsiTheme="minorHAnsi" w:cstheme="minorHAnsi"/>
        </w:rPr>
      </w:pPr>
      <w:proofErr w:type="gramStart"/>
      <w:r w:rsidRPr="001622C0">
        <w:rPr>
          <w:rFonts w:asciiTheme="minorHAnsi" w:hAnsiTheme="minorHAnsi" w:cstheme="minorHAnsi"/>
        </w:rPr>
        <w:t>Fig 7.</w:t>
      </w:r>
      <w:proofErr w:type="gramEnd"/>
      <w:r w:rsidRPr="001622C0">
        <w:rPr>
          <w:rFonts w:asciiTheme="minorHAnsi" w:hAnsiTheme="minorHAnsi" w:cstheme="minorHAnsi"/>
        </w:rPr>
        <w:t xml:space="preserve"> Turtle eating plastic bag</w:t>
      </w:r>
      <w:r w:rsidR="00452837">
        <w:rPr>
          <w:rFonts w:asciiTheme="minorHAnsi" w:hAnsiTheme="minorHAnsi" w:cstheme="minorHAnsi"/>
        </w:rPr>
        <w:tab/>
        <w:t>Fig 8. Turtle trapped in plastic drink rings</w:t>
      </w:r>
    </w:p>
    <w:p w:rsidR="004C0C65" w:rsidRPr="00405714" w:rsidRDefault="005A13E4" w:rsidP="002A3D56">
      <w:pPr>
        <w:pStyle w:val="NormalWeb"/>
        <w:shd w:val="clear" w:color="auto" w:fill="FFFFFF"/>
        <w:ind w:left="5041" w:hanging="4899"/>
        <w:contextualSpacing/>
        <w:rPr>
          <w:rFonts w:asciiTheme="minorHAnsi" w:hAnsiTheme="minorHAnsi" w:cstheme="minorHAnsi"/>
        </w:rPr>
      </w:pPr>
      <w:r>
        <w:rPr>
          <w:rFonts w:asciiTheme="minorHAnsi" w:hAnsiTheme="minorHAnsi" w:cstheme="minorHAnsi"/>
        </w:rPr>
        <w:t>(</w:t>
      </w:r>
      <w:proofErr w:type="spellStart"/>
      <w:r>
        <w:rPr>
          <w:rFonts w:asciiTheme="minorHAnsi" w:hAnsiTheme="minorHAnsi" w:cstheme="minorHAnsi"/>
        </w:rPr>
        <w:t>Plastinography</w:t>
      </w:r>
      <w:proofErr w:type="spellEnd"/>
      <w:r>
        <w:rPr>
          <w:rFonts w:asciiTheme="minorHAnsi" w:hAnsiTheme="minorHAnsi" w:cstheme="minorHAnsi"/>
        </w:rPr>
        <w:t>, No Date).</w:t>
      </w:r>
      <w:r w:rsidR="00452837">
        <w:rPr>
          <w:rFonts w:asciiTheme="minorHAnsi" w:hAnsiTheme="minorHAnsi" w:cstheme="minorHAnsi"/>
        </w:rPr>
        <w:t xml:space="preserve">  </w:t>
      </w:r>
      <w:r w:rsidR="00452837">
        <w:rPr>
          <w:rFonts w:asciiTheme="minorHAnsi" w:hAnsiTheme="minorHAnsi" w:cstheme="minorHAnsi"/>
        </w:rPr>
        <w:tab/>
      </w:r>
      <w:proofErr w:type="gramStart"/>
      <w:r w:rsidR="008F42B9" w:rsidRPr="00405714">
        <w:rPr>
          <w:rFonts w:asciiTheme="minorHAnsi" w:hAnsiTheme="minorHAnsi" w:cstheme="minorHAnsi"/>
        </w:rPr>
        <w:t>(</w:t>
      </w:r>
      <w:proofErr w:type="spellStart"/>
      <w:r w:rsidR="008F42B9" w:rsidRPr="00405714">
        <w:rPr>
          <w:rFonts w:asciiTheme="minorHAnsi" w:hAnsiTheme="minorHAnsi" w:cstheme="minorHAnsi"/>
        </w:rPr>
        <w:t>Theoceancleaner</w:t>
      </w:r>
      <w:proofErr w:type="spellEnd"/>
      <w:r w:rsidR="008F42B9" w:rsidRPr="00405714">
        <w:rPr>
          <w:rFonts w:asciiTheme="minorHAnsi" w:hAnsiTheme="minorHAnsi" w:cstheme="minorHAnsi"/>
        </w:rPr>
        <w:t>, 2016).</w:t>
      </w:r>
      <w:proofErr w:type="gramEnd"/>
    </w:p>
    <w:p w:rsidR="00317255" w:rsidRDefault="00317255" w:rsidP="00951FEF">
      <w:pPr>
        <w:spacing w:line="360" w:lineRule="auto"/>
        <w:ind w:right="-46"/>
        <w:jc w:val="both"/>
        <w:rPr>
          <w:rFonts w:cstheme="minorHAnsi"/>
          <w:sz w:val="24"/>
          <w:szCs w:val="24"/>
        </w:rPr>
      </w:pPr>
    </w:p>
    <w:p w:rsidR="009D2EB6" w:rsidRPr="001622C0" w:rsidRDefault="00F13EC3" w:rsidP="00951FEF">
      <w:pPr>
        <w:spacing w:line="360" w:lineRule="auto"/>
        <w:ind w:right="-46"/>
        <w:jc w:val="both"/>
        <w:rPr>
          <w:rFonts w:cstheme="minorHAnsi"/>
          <w:b/>
          <w:sz w:val="24"/>
          <w:szCs w:val="24"/>
        </w:rPr>
      </w:pPr>
      <w:r w:rsidRPr="001622C0">
        <w:rPr>
          <w:rFonts w:cstheme="minorHAnsi"/>
          <w:sz w:val="24"/>
          <w:szCs w:val="24"/>
        </w:rPr>
        <w:t>Plastics fed by Laysan albatrosses to their chicks</w:t>
      </w:r>
      <w:r w:rsidR="008F42B9">
        <w:rPr>
          <w:rFonts w:cstheme="minorHAnsi"/>
          <w:sz w:val="24"/>
          <w:szCs w:val="24"/>
        </w:rPr>
        <w:t>,</w:t>
      </w:r>
      <w:r w:rsidR="00FE6BE7" w:rsidRPr="001622C0">
        <w:rPr>
          <w:rFonts w:cstheme="minorHAnsi"/>
          <w:sz w:val="24"/>
          <w:szCs w:val="24"/>
        </w:rPr>
        <w:t xml:space="preserve"> </w:t>
      </w:r>
      <w:r w:rsidR="00496422" w:rsidRPr="001622C0">
        <w:rPr>
          <w:rFonts w:cstheme="minorHAnsi"/>
          <w:sz w:val="24"/>
          <w:szCs w:val="24"/>
        </w:rPr>
        <w:t>Fig 9,</w:t>
      </w:r>
      <w:r w:rsidRPr="001622C0">
        <w:rPr>
          <w:rFonts w:cstheme="minorHAnsi"/>
          <w:sz w:val="24"/>
          <w:szCs w:val="24"/>
        </w:rPr>
        <w:t xml:space="preserve"> can cause death by starvation and poisoning.</w:t>
      </w:r>
      <w:r w:rsidR="00FE6BE7" w:rsidRPr="001622C0">
        <w:rPr>
          <w:rFonts w:cstheme="minorHAnsi"/>
          <w:sz w:val="24"/>
          <w:szCs w:val="24"/>
        </w:rPr>
        <w:t xml:space="preserve"> </w:t>
      </w:r>
    </w:p>
    <w:p w:rsidR="009D2EB6" w:rsidRPr="001622C0" w:rsidRDefault="00BC0B72" w:rsidP="00A50E42">
      <w:pPr>
        <w:spacing w:before="100" w:beforeAutospacing="1" w:after="100" w:afterAutospacing="1" w:line="360" w:lineRule="auto"/>
        <w:rPr>
          <w:rFonts w:eastAsia="Times New Roman" w:cstheme="minorHAnsi"/>
          <w:sz w:val="24"/>
          <w:szCs w:val="24"/>
          <w:lang w:eastAsia="en-GB"/>
        </w:rPr>
      </w:pPr>
      <w:r w:rsidRPr="001622C0">
        <w:rPr>
          <w:rFonts w:cstheme="minorHAnsi"/>
          <w:b/>
          <w:noProof/>
          <w:sz w:val="24"/>
          <w:szCs w:val="24"/>
          <w:lang w:eastAsia="en-GB"/>
        </w:rPr>
        <w:lastRenderedPageBreak/>
        <w:drawing>
          <wp:inline distT="0" distB="0" distL="0" distR="0">
            <wp:extent cx="2639174" cy="2090300"/>
            <wp:effectExtent l="19050" t="0" r="8776" b="0"/>
            <wp:docPr id="19" name="Picture 25" descr="http://plastinography.org/lesson5/images/albatro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plastinography.org/lesson5/images/albatross.jpg"/>
                    <pic:cNvPicPr>
                      <a:picLocks noChangeAspect="1" noChangeArrowheads="1"/>
                    </pic:cNvPicPr>
                  </pic:nvPicPr>
                  <pic:blipFill>
                    <a:blip r:embed="rId17" cstate="print"/>
                    <a:srcRect/>
                    <a:stretch>
                      <a:fillRect/>
                    </a:stretch>
                  </pic:blipFill>
                  <pic:spPr bwMode="auto">
                    <a:xfrm>
                      <a:off x="0" y="0"/>
                      <a:ext cx="2655801" cy="2103469"/>
                    </a:xfrm>
                    <a:prstGeom prst="rect">
                      <a:avLst/>
                    </a:prstGeom>
                    <a:noFill/>
                    <a:ln w="9525">
                      <a:noFill/>
                      <a:miter lim="800000"/>
                      <a:headEnd/>
                      <a:tailEnd/>
                    </a:ln>
                  </pic:spPr>
                </pic:pic>
              </a:graphicData>
            </a:graphic>
          </wp:inline>
        </w:drawing>
      </w:r>
      <w:r w:rsidR="00A50E42">
        <w:rPr>
          <w:rFonts w:eastAsia="Times New Roman" w:cstheme="minorHAnsi"/>
          <w:sz w:val="24"/>
          <w:szCs w:val="24"/>
          <w:lang w:eastAsia="en-GB"/>
        </w:rPr>
        <w:t xml:space="preserve">   </w:t>
      </w:r>
      <w:r w:rsidR="00A50E42">
        <w:rPr>
          <w:rFonts w:cstheme="minorHAnsi"/>
          <w:noProof/>
          <w:sz w:val="24"/>
          <w:szCs w:val="24"/>
          <w:lang w:eastAsia="en-GB"/>
        </w:rPr>
        <w:drawing>
          <wp:inline distT="0" distB="0" distL="0" distR="0">
            <wp:extent cx="2913931" cy="2086539"/>
            <wp:effectExtent l="19050" t="0" r="719" b="0"/>
            <wp:docPr id="1" name="Picture 4" descr="C:\Users\mj_mo\AppData\Local\Microsoft\Windows\INetCache\Content.Word\purple hermit cra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j_mo\AppData\Local\Microsoft\Windows\INetCache\Content.Word\purple hermit crab.jpg"/>
                    <pic:cNvPicPr>
                      <a:picLocks noChangeAspect="1" noChangeArrowheads="1"/>
                    </pic:cNvPicPr>
                  </pic:nvPicPr>
                  <pic:blipFill>
                    <a:blip r:embed="rId18" cstate="print"/>
                    <a:srcRect/>
                    <a:stretch>
                      <a:fillRect/>
                    </a:stretch>
                  </pic:blipFill>
                  <pic:spPr bwMode="auto">
                    <a:xfrm>
                      <a:off x="0" y="0"/>
                      <a:ext cx="2915456" cy="2087631"/>
                    </a:xfrm>
                    <a:prstGeom prst="rect">
                      <a:avLst/>
                    </a:prstGeom>
                    <a:noFill/>
                    <a:ln w="9525">
                      <a:noFill/>
                      <a:miter lim="800000"/>
                      <a:headEnd/>
                      <a:tailEnd/>
                    </a:ln>
                  </pic:spPr>
                </pic:pic>
              </a:graphicData>
            </a:graphic>
          </wp:inline>
        </w:drawing>
      </w:r>
    </w:p>
    <w:p w:rsidR="00A50E42" w:rsidRDefault="00496422" w:rsidP="00A50E42">
      <w:pPr>
        <w:spacing w:before="100" w:beforeAutospacing="1" w:after="100" w:afterAutospacing="1" w:line="240" w:lineRule="auto"/>
        <w:contextualSpacing/>
        <w:jc w:val="both"/>
        <w:rPr>
          <w:rFonts w:cstheme="minorHAnsi"/>
          <w:sz w:val="24"/>
          <w:szCs w:val="24"/>
        </w:rPr>
      </w:pPr>
      <w:proofErr w:type="gramStart"/>
      <w:r w:rsidRPr="001622C0">
        <w:rPr>
          <w:rFonts w:eastAsia="Times New Roman" w:cstheme="minorHAnsi"/>
          <w:sz w:val="24"/>
          <w:szCs w:val="24"/>
          <w:lang w:eastAsia="en-GB"/>
        </w:rPr>
        <w:t>Fig 9.</w:t>
      </w:r>
      <w:proofErr w:type="gramEnd"/>
      <w:r w:rsidRPr="001622C0">
        <w:rPr>
          <w:rFonts w:eastAsia="Times New Roman" w:cstheme="minorHAnsi"/>
          <w:sz w:val="24"/>
          <w:szCs w:val="24"/>
          <w:lang w:eastAsia="en-GB"/>
        </w:rPr>
        <w:t xml:space="preserve"> </w:t>
      </w:r>
      <w:r w:rsidR="00BC0B72" w:rsidRPr="001622C0">
        <w:rPr>
          <w:rFonts w:eastAsia="Times New Roman" w:cstheme="minorHAnsi"/>
          <w:sz w:val="24"/>
          <w:szCs w:val="24"/>
          <w:lang w:eastAsia="en-GB"/>
        </w:rPr>
        <w:t>Plastic fed to Laysan Albatross Chicks.</w:t>
      </w:r>
      <w:r w:rsidR="00A50E42" w:rsidRPr="00A50E42">
        <w:rPr>
          <w:rFonts w:cstheme="minorHAnsi"/>
          <w:sz w:val="24"/>
          <w:szCs w:val="24"/>
        </w:rPr>
        <w:t xml:space="preserve"> </w:t>
      </w:r>
      <w:r w:rsidR="00A50E42">
        <w:rPr>
          <w:rFonts w:cstheme="minorHAnsi"/>
          <w:sz w:val="24"/>
          <w:szCs w:val="24"/>
        </w:rPr>
        <w:tab/>
        <w:t xml:space="preserve">          </w:t>
      </w:r>
      <w:proofErr w:type="gramStart"/>
      <w:r w:rsidR="00A50E42">
        <w:rPr>
          <w:rFonts w:cstheme="minorHAnsi"/>
          <w:sz w:val="24"/>
          <w:szCs w:val="24"/>
        </w:rPr>
        <w:t>Fig 10.</w:t>
      </w:r>
      <w:proofErr w:type="gramEnd"/>
      <w:r w:rsidR="00A50E42">
        <w:rPr>
          <w:rFonts w:cstheme="minorHAnsi"/>
          <w:sz w:val="24"/>
          <w:szCs w:val="24"/>
        </w:rPr>
        <w:t xml:space="preserve"> Purple Hermit Crab Living in Plastic</w:t>
      </w:r>
    </w:p>
    <w:p w:rsidR="00A50E42" w:rsidRPr="001622C0" w:rsidRDefault="00A50E42" w:rsidP="00A50E42">
      <w:pPr>
        <w:spacing w:before="100" w:beforeAutospacing="1" w:after="100" w:afterAutospacing="1" w:line="240" w:lineRule="auto"/>
        <w:contextualSpacing/>
        <w:rPr>
          <w:rFonts w:eastAsia="Times New Roman" w:cstheme="minorHAnsi"/>
          <w:sz w:val="24"/>
          <w:szCs w:val="24"/>
          <w:lang w:eastAsia="en-GB"/>
        </w:rPr>
      </w:pPr>
      <w:r w:rsidRPr="001622C0">
        <w:rPr>
          <w:rFonts w:cstheme="minorHAnsi"/>
          <w:sz w:val="24"/>
          <w:szCs w:val="24"/>
        </w:rPr>
        <w:t xml:space="preserve">(Jordan, </w:t>
      </w:r>
      <w:r>
        <w:rPr>
          <w:rFonts w:cstheme="minorHAnsi"/>
          <w:sz w:val="24"/>
          <w:szCs w:val="24"/>
        </w:rPr>
        <w:t>No Date</w:t>
      </w:r>
      <w:r w:rsidRPr="001622C0">
        <w:rPr>
          <w:rFonts w:cstheme="minorHAnsi"/>
          <w:sz w:val="24"/>
          <w:szCs w:val="24"/>
        </w:rPr>
        <w:t>)</w:t>
      </w:r>
      <w:r>
        <w:rPr>
          <w:rFonts w:cstheme="minorHAnsi"/>
          <w:sz w:val="24"/>
          <w:szCs w:val="24"/>
        </w:rPr>
        <w:t>.</w:t>
      </w:r>
      <w:r w:rsidRPr="00A50E42">
        <w:rPr>
          <w:rFonts w:cstheme="minorHAnsi"/>
          <w:sz w:val="24"/>
          <w:szCs w:val="24"/>
        </w:rPr>
        <w:t xml:space="preserve">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proofErr w:type="gramStart"/>
      <w:r>
        <w:rPr>
          <w:rFonts w:cstheme="minorHAnsi"/>
          <w:sz w:val="24"/>
          <w:szCs w:val="24"/>
        </w:rPr>
        <w:t>Debris on Henderson Island.</w:t>
      </w:r>
      <w:proofErr w:type="gramEnd"/>
      <w:r w:rsidR="008B10AE">
        <w:rPr>
          <w:rFonts w:cstheme="minorHAnsi"/>
          <w:sz w:val="24"/>
          <w:szCs w:val="24"/>
        </w:rPr>
        <w:t xml:space="preserve"> </w:t>
      </w:r>
      <w:proofErr w:type="gramStart"/>
      <w:r w:rsidR="008B10AE">
        <w:rPr>
          <w:rFonts w:cstheme="minorHAnsi"/>
          <w:sz w:val="24"/>
          <w:szCs w:val="24"/>
        </w:rPr>
        <w:t>(PNAS, 2017).</w:t>
      </w:r>
      <w:proofErr w:type="gramEnd"/>
    </w:p>
    <w:p w:rsidR="00A50E42" w:rsidRDefault="008F42B9" w:rsidP="00A50E42">
      <w:pPr>
        <w:spacing w:before="100" w:beforeAutospacing="1" w:after="100" w:afterAutospacing="1" w:line="360" w:lineRule="auto"/>
        <w:ind w:left="4820" w:hanging="4820"/>
        <w:contextualSpacing/>
        <w:rPr>
          <w:rFonts w:cstheme="minorHAnsi"/>
          <w:sz w:val="24"/>
          <w:szCs w:val="24"/>
        </w:rPr>
      </w:pPr>
      <w:r w:rsidRPr="008F42B9">
        <w:rPr>
          <w:rFonts w:cstheme="minorHAnsi"/>
          <w:sz w:val="24"/>
          <w:szCs w:val="24"/>
        </w:rPr>
        <w:t xml:space="preserve"> </w:t>
      </w:r>
      <w:r w:rsidR="00A50E42">
        <w:rPr>
          <w:rFonts w:cstheme="minorHAnsi"/>
          <w:sz w:val="24"/>
          <w:szCs w:val="24"/>
        </w:rPr>
        <w:t xml:space="preserve"> </w:t>
      </w:r>
      <w:r w:rsidR="00A50E42">
        <w:rPr>
          <w:rFonts w:cstheme="minorHAnsi"/>
          <w:sz w:val="24"/>
          <w:szCs w:val="24"/>
        </w:rPr>
        <w:tab/>
        <w:t xml:space="preserve"> </w:t>
      </w:r>
    </w:p>
    <w:p w:rsidR="009B2223" w:rsidRDefault="008207F2" w:rsidP="00951FEF">
      <w:pPr>
        <w:spacing w:line="360" w:lineRule="auto"/>
        <w:ind w:right="-46"/>
        <w:jc w:val="both"/>
        <w:rPr>
          <w:rFonts w:cstheme="minorHAnsi"/>
          <w:sz w:val="24"/>
          <w:szCs w:val="24"/>
        </w:rPr>
      </w:pPr>
      <w:r w:rsidRPr="001622C0">
        <w:rPr>
          <w:rFonts w:cstheme="minorHAnsi"/>
          <w:sz w:val="24"/>
          <w:szCs w:val="24"/>
        </w:rPr>
        <w:t xml:space="preserve">On Lord Howe </w:t>
      </w:r>
      <w:r w:rsidR="007C0F5B" w:rsidRPr="001622C0">
        <w:rPr>
          <w:rFonts w:cstheme="minorHAnsi"/>
          <w:sz w:val="24"/>
          <w:szCs w:val="24"/>
        </w:rPr>
        <w:t>I</w:t>
      </w:r>
      <w:r w:rsidRPr="001622C0">
        <w:rPr>
          <w:rFonts w:cstheme="minorHAnsi"/>
          <w:sz w:val="24"/>
          <w:szCs w:val="24"/>
        </w:rPr>
        <w:t>sland of</w:t>
      </w:r>
      <w:r w:rsidR="007C0F5B" w:rsidRPr="001622C0">
        <w:rPr>
          <w:rFonts w:cstheme="minorHAnsi"/>
          <w:sz w:val="24"/>
          <w:szCs w:val="24"/>
        </w:rPr>
        <w:t>f</w:t>
      </w:r>
      <w:r w:rsidRPr="001622C0">
        <w:rPr>
          <w:rFonts w:cstheme="minorHAnsi"/>
          <w:sz w:val="24"/>
          <w:szCs w:val="24"/>
        </w:rPr>
        <w:t xml:space="preserve"> </w:t>
      </w:r>
      <w:r w:rsidR="00F13EC3" w:rsidRPr="001622C0">
        <w:rPr>
          <w:rFonts w:cstheme="minorHAnsi"/>
          <w:sz w:val="24"/>
          <w:szCs w:val="24"/>
        </w:rPr>
        <w:t>the coast of New South Wales,</w:t>
      </w:r>
      <w:r w:rsidRPr="001622C0">
        <w:rPr>
          <w:rFonts w:cstheme="minorHAnsi"/>
          <w:sz w:val="24"/>
          <w:szCs w:val="24"/>
        </w:rPr>
        <w:t xml:space="preserve"> 95% of the shearwater chicks</w:t>
      </w:r>
      <w:r w:rsidR="007C0F5B" w:rsidRPr="001622C0">
        <w:rPr>
          <w:rFonts w:cstheme="minorHAnsi"/>
          <w:sz w:val="24"/>
          <w:szCs w:val="24"/>
        </w:rPr>
        <w:t xml:space="preserve"> </w:t>
      </w:r>
      <w:r w:rsidR="00F13EC3" w:rsidRPr="001622C0">
        <w:rPr>
          <w:rFonts w:cstheme="minorHAnsi"/>
          <w:sz w:val="24"/>
          <w:szCs w:val="24"/>
        </w:rPr>
        <w:t>contain plastic in their stomach that their parents had mistaken for food.</w:t>
      </w:r>
    </w:p>
    <w:p w:rsidR="00A31B42" w:rsidRDefault="00A31B42" w:rsidP="00951FEF">
      <w:pPr>
        <w:spacing w:line="360" w:lineRule="auto"/>
        <w:ind w:right="-46"/>
        <w:jc w:val="both"/>
        <w:rPr>
          <w:rFonts w:cstheme="minorHAnsi"/>
          <w:sz w:val="24"/>
          <w:szCs w:val="24"/>
        </w:rPr>
      </w:pPr>
      <w:r>
        <w:rPr>
          <w:rFonts w:cstheme="minorHAnsi"/>
          <w:sz w:val="24"/>
          <w:szCs w:val="24"/>
        </w:rPr>
        <w:t>Hermit crabs have been found living in plastic debris</w:t>
      </w:r>
      <w:r w:rsidR="00385C84">
        <w:rPr>
          <w:rFonts w:cstheme="minorHAnsi"/>
          <w:sz w:val="24"/>
          <w:szCs w:val="24"/>
        </w:rPr>
        <w:t xml:space="preserve"> Fig. 10,</w:t>
      </w:r>
      <w:r>
        <w:rPr>
          <w:rFonts w:cstheme="minorHAnsi"/>
          <w:sz w:val="24"/>
          <w:szCs w:val="24"/>
        </w:rPr>
        <w:t xml:space="preserve"> on the remote, uninhabited Henderson Island in the South Pacific, which is situated approximately 5000 miles from New Zealand and Peru, in South America.</w:t>
      </w:r>
      <w:r w:rsidR="0018395E">
        <w:rPr>
          <w:rFonts w:cstheme="minorHAnsi"/>
          <w:sz w:val="24"/>
          <w:szCs w:val="24"/>
        </w:rPr>
        <w:t xml:space="preserve">  </w:t>
      </w:r>
      <w:proofErr w:type="gramStart"/>
      <w:r w:rsidR="0018395E">
        <w:rPr>
          <w:rFonts w:cstheme="minorHAnsi"/>
          <w:sz w:val="24"/>
          <w:szCs w:val="24"/>
        </w:rPr>
        <w:t>Fig 1</w:t>
      </w:r>
      <w:r w:rsidR="007210EA">
        <w:rPr>
          <w:rFonts w:cstheme="minorHAnsi"/>
          <w:sz w:val="24"/>
          <w:szCs w:val="24"/>
        </w:rPr>
        <w:t>1</w:t>
      </w:r>
      <w:r w:rsidR="0018395E">
        <w:rPr>
          <w:rFonts w:cstheme="minorHAnsi"/>
          <w:sz w:val="24"/>
          <w:szCs w:val="24"/>
        </w:rPr>
        <w:t>.</w:t>
      </w:r>
      <w:proofErr w:type="gramEnd"/>
    </w:p>
    <w:p w:rsidR="0018395E" w:rsidRDefault="00BA7F04" w:rsidP="0018395E">
      <w:pPr>
        <w:spacing w:line="360" w:lineRule="auto"/>
        <w:ind w:right="-46"/>
        <w:jc w:val="center"/>
        <w:rPr>
          <w:rFonts w:cstheme="minorHAnsi"/>
          <w:sz w:val="24"/>
          <w:szCs w:val="24"/>
        </w:rPr>
      </w:pPr>
      <w:r w:rsidRPr="00BA7F04">
        <w:rPr>
          <w:rFonts w:cstheme="minorHAnsi"/>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1.05pt;height:193pt">
            <v:imagedata r:id="rId19" o:title="405A52A100000578-4507612-Henderson_Island_a_coral_atoll_in_the_south_Pacific_is_just_14_5-a-10_1494874831197"/>
          </v:shape>
        </w:pict>
      </w:r>
    </w:p>
    <w:p w:rsidR="0018395E" w:rsidRPr="001622C0" w:rsidRDefault="000C5A78" w:rsidP="0018395E">
      <w:pPr>
        <w:spacing w:line="360" w:lineRule="auto"/>
        <w:ind w:right="-46"/>
        <w:jc w:val="center"/>
        <w:rPr>
          <w:rFonts w:cstheme="minorHAnsi"/>
          <w:sz w:val="24"/>
          <w:szCs w:val="24"/>
        </w:rPr>
      </w:pPr>
      <w:proofErr w:type="gramStart"/>
      <w:r>
        <w:rPr>
          <w:rFonts w:cstheme="minorHAnsi"/>
          <w:sz w:val="24"/>
          <w:szCs w:val="24"/>
        </w:rPr>
        <w:t>Fig 11.</w:t>
      </w:r>
      <w:proofErr w:type="gramEnd"/>
      <w:r>
        <w:rPr>
          <w:rFonts w:cstheme="minorHAnsi"/>
          <w:sz w:val="24"/>
          <w:szCs w:val="24"/>
        </w:rPr>
        <w:t xml:space="preserve"> Henderson Island a coral atoll in the South Pacific (Daily Mail, 2017)</w:t>
      </w:r>
    </w:p>
    <w:p w:rsidR="00486B14" w:rsidRDefault="00486B14" w:rsidP="009B2223">
      <w:pPr>
        <w:spacing w:line="360" w:lineRule="auto"/>
        <w:ind w:right="-46"/>
        <w:jc w:val="both"/>
        <w:rPr>
          <w:rFonts w:cstheme="minorHAnsi"/>
          <w:sz w:val="24"/>
          <w:szCs w:val="24"/>
        </w:rPr>
      </w:pPr>
    </w:p>
    <w:p w:rsidR="009B2223" w:rsidRPr="001622C0" w:rsidRDefault="009B2223" w:rsidP="009B2223">
      <w:pPr>
        <w:spacing w:line="360" w:lineRule="auto"/>
        <w:ind w:right="-46"/>
        <w:jc w:val="both"/>
        <w:rPr>
          <w:rFonts w:cstheme="minorHAnsi"/>
          <w:sz w:val="24"/>
          <w:szCs w:val="24"/>
        </w:rPr>
      </w:pPr>
      <w:r w:rsidRPr="001622C0">
        <w:rPr>
          <w:rFonts w:cstheme="minorHAnsi"/>
          <w:sz w:val="24"/>
          <w:szCs w:val="24"/>
        </w:rPr>
        <w:t>Marine biologists examined a Sperm Whale, on the Spanish coast, which died as a result of consuming 17kg of plastic,</w:t>
      </w:r>
      <w:r w:rsidR="000037BA" w:rsidRPr="001622C0">
        <w:rPr>
          <w:rFonts w:cstheme="minorHAnsi"/>
          <w:sz w:val="24"/>
          <w:szCs w:val="24"/>
        </w:rPr>
        <w:t xml:space="preserve"> Fig 1</w:t>
      </w:r>
      <w:r w:rsidR="007210EA">
        <w:rPr>
          <w:rFonts w:cstheme="minorHAnsi"/>
          <w:sz w:val="24"/>
          <w:szCs w:val="24"/>
        </w:rPr>
        <w:t>2</w:t>
      </w:r>
      <w:r w:rsidR="00A62F2E">
        <w:rPr>
          <w:rFonts w:cstheme="minorHAnsi"/>
          <w:sz w:val="24"/>
          <w:szCs w:val="24"/>
        </w:rPr>
        <w:t>,</w:t>
      </w:r>
      <w:r w:rsidR="00A62F2E" w:rsidRPr="00A62F2E">
        <w:rPr>
          <w:rFonts w:cstheme="minorHAnsi"/>
          <w:sz w:val="24"/>
          <w:szCs w:val="24"/>
        </w:rPr>
        <w:t xml:space="preserve"> </w:t>
      </w:r>
      <w:r w:rsidRPr="001622C0">
        <w:rPr>
          <w:rFonts w:cstheme="minorHAnsi"/>
          <w:sz w:val="24"/>
          <w:szCs w:val="24"/>
        </w:rPr>
        <w:t>dumped by greenhouses that supply UK supermarkets.</w:t>
      </w:r>
      <w:r w:rsidR="00A62F2E" w:rsidRPr="00A62F2E">
        <w:rPr>
          <w:rFonts w:cstheme="minorHAnsi"/>
          <w:sz w:val="24"/>
          <w:szCs w:val="24"/>
        </w:rPr>
        <w:t xml:space="preserve"> </w:t>
      </w:r>
    </w:p>
    <w:p w:rsidR="00F13EC3" w:rsidRPr="001622C0" w:rsidRDefault="001447E0" w:rsidP="000037BA">
      <w:pPr>
        <w:spacing w:line="360" w:lineRule="auto"/>
        <w:ind w:right="-46"/>
        <w:jc w:val="center"/>
        <w:rPr>
          <w:rFonts w:cstheme="minorHAnsi"/>
          <w:sz w:val="24"/>
          <w:szCs w:val="24"/>
        </w:rPr>
      </w:pPr>
      <w:r w:rsidRPr="001622C0">
        <w:rPr>
          <w:rFonts w:cstheme="minorHAnsi"/>
          <w:noProof/>
          <w:sz w:val="24"/>
          <w:szCs w:val="24"/>
          <w:lang w:eastAsia="en-GB"/>
        </w:rPr>
        <w:lastRenderedPageBreak/>
        <w:drawing>
          <wp:inline distT="0" distB="0" distL="0" distR="0">
            <wp:extent cx="3529368" cy="2122020"/>
            <wp:effectExtent l="19050" t="0" r="0" b="0"/>
            <wp:docPr id="21" name="Picture 6" descr="sperm whale sp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perm whale spain"/>
                    <pic:cNvPicPr>
                      <a:picLocks noChangeAspect="1" noChangeArrowheads="1"/>
                    </pic:cNvPicPr>
                  </pic:nvPicPr>
                  <pic:blipFill>
                    <a:blip r:embed="rId20" cstate="print"/>
                    <a:srcRect/>
                    <a:stretch>
                      <a:fillRect/>
                    </a:stretch>
                  </pic:blipFill>
                  <pic:spPr bwMode="auto">
                    <a:xfrm>
                      <a:off x="0" y="0"/>
                      <a:ext cx="3534374" cy="2125030"/>
                    </a:xfrm>
                    <a:prstGeom prst="rect">
                      <a:avLst/>
                    </a:prstGeom>
                    <a:noFill/>
                    <a:ln w="9525">
                      <a:noFill/>
                      <a:miter lim="800000"/>
                      <a:headEnd/>
                      <a:tailEnd/>
                    </a:ln>
                  </pic:spPr>
                </pic:pic>
              </a:graphicData>
            </a:graphic>
          </wp:inline>
        </w:drawing>
      </w:r>
    </w:p>
    <w:p w:rsidR="001447E0" w:rsidRPr="001622C0" w:rsidRDefault="007210EA" w:rsidP="000037BA">
      <w:pPr>
        <w:spacing w:line="360" w:lineRule="auto"/>
        <w:jc w:val="center"/>
        <w:rPr>
          <w:rFonts w:cstheme="minorHAnsi"/>
          <w:sz w:val="24"/>
          <w:szCs w:val="24"/>
        </w:rPr>
      </w:pPr>
      <w:proofErr w:type="gramStart"/>
      <w:r>
        <w:rPr>
          <w:rFonts w:cstheme="minorHAnsi"/>
          <w:sz w:val="24"/>
          <w:szCs w:val="24"/>
        </w:rPr>
        <w:t>Fig 12</w:t>
      </w:r>
      <w:r w:rsidR="000037BA" w:rsidRPr="001622C0">
        <w:rPr>
          <w:rFonts w:cstheme="minorHAnsi"/>
          <w:sz w:val="24"/>
          <w:szCs w:val="24"/>
        </w:rPr>
        <w:t>.</w:t>
      </w:r>
      <w:proofErr w:type="gramEnd"/>
      <w:r w:rsidR="000037BA" w:rsidRPr="001622C0">
        <w:rPr>
          <w:rFonts w:cstheme="minorHAnsi"/>
          <w:sz w:val="24"/>
          <w:szCs w:val="24"/>
        </w:rPr>
        <w:t xml:space="preserve"> Marine Biologists examine Sperm Whale.</w:t>
      </w:r>
      <w:r w:rsidR="00A62F2E">
        <w:rPr>
          <w:rFonts w:cstheme="minorHAnsi"/>
          <w:sz w:val="24"/>
          <w:szCs w:val="24"/>
        </w:rPr>
        <w:t xml:space="preserve"> </w:t>
      </w:r>
      <w:proofErr w:type="gramStart"/>
      <w:r w:rsidR="00AB59B5">
        <w:rPr>
          <w:rFonts w:cstheme="minorHAnsi"/>
          <w:sz w:val="24"/>
          <w:szCs w:val="24"/>
        </w:rPr>
        <w:t>(AFP/Getty, 2013).</w:t>
      </w:r>
      <w:proofErr w:type="gramEnd"/>
    </w:p>
    <w:p w:rsidR="00F13EC3" w:rsidRPr="001622C0" w:rsidRDefault="00F13EC3" w:rsidP="00951FEF">
      <w:pPr>
        <w:spacing w:line="360" w:lineRule="auto"/>
        <w:ind w:right="-46"/>
        <w:jc w:val="both"/>
        <w:rPr>
          <w:rFonts w:cstheme="minorHAnsi"/>
          <w:sz w:val="24"/>
          <w:szCs w:val="24"/>
        </w:rPr>
      </w:pPr>
      <w:r w:rsidRPr="001622C0">
        <w:rPr>
          <w:rFonts w:cstheme="minorHAnsi"/>
          <w:sz w:val="24"/>
          <w:szCs w:val="24"/>
        </w:rPr>
        <w:t>Plastic debris, including fishing nets, is a particular danger for marine animals such as tu</w:t>
      </w:r>
      <w:r w:rsidR="007C0F5B" w:rsidRPr="001622C0">
        <w:rPr>
          <w:rFonts w:cstheme="minorHAnsi"/>
          <w:sz w:val="24"/>
          <w:szCs w:val="24"/>
        </w:rPr>
        <w:t xml:space="preserve">rtles, seals, dolphins and </w:t>
      </w:r>
      <w:r w:rsidRPr="001622C0">
        <w:rPr>
          <w:rFonts w:cstheme="minorHAnsi"/>
          <w:sz w:val="24"/>
          <w:szCs w:val="24"/>
        </w:rPr>
        <w:t>whales. They get trapped and drowned because they are unable are unable reach the surface to br</w:t>
      </w:r>
      <w:r w:rsidR="000037BA" w:rsidRPr="001622C0">
        <w:rPr>
          <w:rFonts w:cstheme="minorHAnsi"/>
          <w:sz w:val="24"/>
          <w:szCs w:val="24"/>
        </w:rPr>
        <w:t>eathe, Fig 1</w:t>
      </w:r>
      <w:r w:rsidR="007210EA">
        <w:rPr>
          <w:rFonts w:cstheme="minorHAnsi"/>
          <w:sz w:val="24"/>
          <w:szCs w:val="24"/>
        </w:rPr>
        <w:t>3</w:t>
      </w:r>
      <w:r w:rsidR="000037BA" w:rsidRPr="001622C0">
        <w:rPr>
          <w:rFonts w:cstheme="minorHAnsi"/>
          <w:sz w:val="24"/>
          <w:szCs w:val="24"/>
        </w:rPr>
        <w:t xml:space="preserve">. </w:t>
      </w:r>
      <w:r w:rsidR="005C19D5" w:rsidRPr="001622C0">
        <w:rPr>
          <w:rFonts w:cstheme="minorHAnsi"/>
          <w:sz w:val="24"/>
          <w:szCs w:val="24"/>
        </w:rPr>
        <w:t xml:space="preserve"> The </w:t>
      </w:r>
      <w:r w:rsidRPr="001622C0">
        <w:rPr>
          <w:rFonts w:cstheme="minorHAnsi"/>
          <w:sz w:val="24"/>
          <w:szCs w:val="24"/>
        </w:rPr>
        <w:t>so-called ghost nets</w:t>
      </w:r>
      <w:r w:rsidR="005C19D5" w:rsidRPr="001622C0">
        <w:rPr>
          <w:rFonts w:cstheme="minorHAnsi"/>
          <w:sz w:val="24"/>
          <w:szCs w:val="24"/>
        </w:rPr>
        <w:t>,</w:t>
      </w:r>
      <w:r w:rsidRPr="001622C0">
        <w:rPr>
          <w:rFonts w:cstheme="minorHAnsi"/>
          <w:sz w:val="24"/>
          <w:szCs w:val="24"/>
        </w:rPr>
        <w:t xml:space="preserve"> which have been abandoned by fishing fleets</w:t>
      </w:r>
      <w:r w:rsidR="005C19D5" w:rsidRPr="001622C0">
        <w:rPr>
          <w:rFonts w:cstheme="minorHAnsi"/>
          <w:sz w:val="24"/>
          <w:szCs w:val="24"/>
        </w:rPr>
        <w:t xml:space="preserve">, </w:t>
      </w:r>
      <w:r w:rsidRPr="001622C0">
        <w:rPr>
          <w:rFonts w:cstheme="minorHAnsi"/>
          <w:sz w:val="24"/>
          <w:szCs w:val="24"/>
        </w:rPr>
        <w:t xml:space="preserve">float in the currents catching everything in their path. They are the main cause of death to turtles in Australia where they are an endangered species. Trapped seals get caught in </w:t>
      </w:r>
      <w:r w:rsidR="00EA3A4A" w:rsidRPr="001622C0">
        <w:rPr>
          <w:rFonts w:cstheme="minorHAnsi"/>
          <w:sz w:val="24"/>
          <w:szCs w:val="24"/>
        </w:rPr>
        <w:t>nets and</w:t>
      </w:r>
      <w:r w:rsidRPr="001622C0">
        <w:rPr>
          <w:rFonts w:cstheme="minorHAnsi"/>
          <w:sz w:val="24"/>
          <w:szCs w:val="24"/>
        </w:rPr>
        <w:t xml:space="preserve"> are cut by the plastic as they grow.</w:t>
      </w:r>
    </w:p>
    <w:p w:rsidR="003A6147" w:rsidRPr="001622C0" w:rsidRDefault="003A6147" w:rsidP="000037BA">
      <w:pPr>
        <w:spacing w:line="360" w:lineRule="auto"/>
        <w:ind w:right="-46"/>
        <w:jc w:val="center"/>
        <w:rPr>
          <w:rFonts w:cstheme="minorHAnsi"/>
          <w:sz w:val="24"/>
          <w:szCs w:val="24"/>
        </w:rPr>
      </w:pPr>
      <w:r w:rsidRPr="001622C0">
        <w:rPr>
          <w:rFonts w:cstheme="minorHAnsi"/>
          <w:noProof/>
          <w:sz w:val="24"/>
          <w:szCs w:val="24"/>
          <w:lang w:eastAsia="en-GB"/>
        </w:rPr>
        <w:drawing>
          <wp:inline distT="0" distB="0" distL="0" distR="0">
            <wp:extent cx="5731510" cy="2164797"/>
            <wp:effectExtent l="19050" t="0" r="2540" b="0"/>
            <wp:docPr id="23" name="Picture 23" descr="C:\Users\mjjmoore\Desktop\se1103_5a_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mjjmoore\Desktop\se1103_5a_med.jpg"/>
                    <pic:cNvPicPr>
                      <a:picLocks noChangeAspect="1" noChangeArrowheads="1"/>
                    </pic:cNvPicPr>
                  </pic:nvPicPr>
                  <pic:blipFill>
                    <a:blip r:embed="rId21" cstate="print"/>
                    <a:srcRect/>
                    <a:stretch>
                      <a:fillRect/>
                    </a:stretch>
                  </pic:blipFill>
                  <pic:spPr bwMode="auto">
                    <a:xfrm>
                      <a:off x="0" y="0"/>
                      <a:ext cx="5731510" cy="2164797"/>
                    </a:xfrm>
                    <a:prstGeom prst="rect">
                      <a:avLst/>
                    </a:prstGeom>
                    <a:noFill/>
                    <a:ln w="9525">
                      <a:noFill/>
                      <a:miter lim="800000"/>
                      <a:headEnd/>
                      <a:tailEnd/>
                    </a:ln>
                  </pic:spPr>
                </pic:pic>
              </a:graphicData>
            </a:graphic>
          </wp:inline>
        </w:drawing>
      </w:r>
    </w:p>
    <w:p w:rsidR="00951FEF" w:rsidRPr="00AB59B5" w:rsidRDefault="000037BA" w:rsidP="00AB59B5">
      <w:pPr>
        <w:spacing w:line="360" w:lineRule="auto"/>
        <w:ind w:right="-46"/>
        <w:jc w:val="center"/>
        <w:rPr>
          <w:rFonts w:cstheme="minorHAnsi"/>
          <w:bCs/>
          <w:sz w:val="24"/>
          <w:szCs w:val="24"/>
        </w:rPr>
      </w:pPr>
      <w:proofErr w:type="gramStart"/>
      <w:r w:rsidRPr="001622C0">
        <w:rPr>
          <w:rStyle w:val="field-slideshow-caption-text4"/>
          <w:rFonts w:cstheme="minorHAnsi"/>
          <w:bCs/>
          <w:sz w:val="24"/>
          <w:szCs w:val="24"/>
        </w:rPr>
        <w:t>Fig 1</w:t>
      </w:r>
      <w:r w:rsidR="007210EA">
        <w:rPr>
          <w:rStyle w:val="field-slideshow-caption-text4"/>
          <w:rFonts w:cstheme="minorHAnsi"/>
          <w:bCs/>
          <w:sz w:val="24"/>
          <w:szCs w:val="24"/>
        </w:rPr>
        <w:t>3</w:t>
      </w:r>
      <w:r w:rsidRPr="001622C0">
        <w:rPr>
          <w:rStyle w:val="field-slideshow-caption-text4"/>
          <w:rFonts w:cstheme="minorHAnsi"/>
          <w:bCs/>
          <w:sz w:val="24"/>
          <w:szCs w:val="24"/>
        </w:rPr>
        <w:t>.</w:t>
      </w:r>
      <w:proofErr w:type="gramEnd"/>
      <w:r w:rsidRPr="001622C0">
        <w:rPr>
          <w:rStyle w:val="field-slideshow-caption-text4"/>
          <w:rFonts w:cstheme="minorHAnsi"/>
          <w:bCs/>
          <w:sz w:val="24"/>
          <w:szCs w:val="24"/>
        </w:rPr>
        <w:t xml:space="preserve"> </w:t>
      </w:r>
      <w:r w:rsidR="003A6147" w:rsidRPr="001622C0">
        <w:rPr>
          <w:rStyle w:val="field-slideshow-caption-text4"/>
          <w:rFonts w:cstheme="minorHAnsi"/>
          <w:bCs/>
          <w:sz w:val="24"/>
          <w:szCs w:val="24"/>
        </w:rPr>
        <w:t>A monk seal tangled in marine debris on a beach in Hawaii.</w:t>
      </w:r>
      <w:r w:rsidR="00AB59B5" w:rsidRPr="00A62F2E">
        <w:rPr>
          <w:rStyle w:val="field-slideshow-caption-text4"/>
          <w:rFonts w:cstheme="minorHAnsi"/>
          <w:bCs/>
          <w:sz w:val="24"/>
          <w:szCs w:val="24"/>
        </w:rPr>
        <w:t xml:space="preserve"> </w:t>
      </w:r>
      <w:r w:rsidR="00AB59B5">
        <w:rPr>
          <w:rStyle w:val="field-slideshow-caption-text4"/>
          <w:rFonts w:cstheme="minorHAnsi"/>
          <w:bCs/>
          <w:sz w:val="24"/>
          <w:szCs w:val="24"/>
        </w:rPr>
        <w:t>(NOAA PIFSC, 2014)</w:t>
      </w:r>
    </w:p>
    <w:p w:rsidR="00426B85" w:rsidRDefault="00426B85" w:rsidP="00951FEF">
      <w:pPr>
        <w:pStyle w:val="ListParagraph"/>
        <w:spacing w:after="160" w:line="360" w:lineRule="auto"/>
        <w:ind w:left="0"/>
        <w:jc w:val="both"/>
        <w:rPr>
          <w:rFonts w:asciiTheme="minorHAnsi" w:hAnsiTheme="minorHAnsi" w:cstheme="minorHAnsi"/>
          <w:b/>
          <w:sz w:val="24"/>
          <w:szCs w:val="24"/>
          <w:u w:val="single"/>
        </w:rPr>
      </w:pPr>
    </w:p>
    <w:p w:rsidR="00DD421D" w:rsidRPr="004205C0" w:rsidRDefault="00DD421D" w:rsidP="00951FEF">
      <w:pPr>
        <w:pStyle w:val="ListParagraph"/>
        <w:spacing w:after="160" w:line="360" w:lineRule="auto"/>
        <w:ind w:left="0"/>
        <w:jc w:val="both"/>
        <w:rPr>
          <w:rFonts w:asciiTheme="minorHAnsi" w:hAnsiTheme="minorHAnsi" w:cstheme="minorHAnsi"/>
          <w:b/>
          <w:sz w:val="24"/>
          <w:szCs w:val="24"/>
          <w:u w:val="single"/>
        </w:rPr>
      </w:pPr>
      <w:proofErr w:type="gramStart"/>
      <w:r w:rsidRPr="004205C0">
        <w:rPr>
          <w:rFonts w:asciiTheme="minorHAnsi" w:hAnsiTheme="minorHAnsi" w:cstheme="minorHAnsi"/>
          <w:b/>
          <w:sz w:val="24"/>
          <w:szCs w:val="24"/>
          <w:u w:val="single"/>
        </w:rPr>
        <w:t>Recommendations for solving this problem.</w:t>
      </w:r>
      <w:proofErr w:type="gramEnd"/>
    </w:p>
    <w:p w:rsidR="00426B85" w:rsidRDefault="00426B85" w:rsidP="00F05D73">
      <w:pPr>
        <w:pStyle w:val="ListParagraph"/>
        <w:spacing w:line="360" w:lineRule="auto"/>
        <w:ind w:left="0"/>
        <w:jc w:val="both"/>
        <w:rPr>
          <w:rFonts w:asciiTheme="minorHAnsi" w:hAnsiTheme="minorHAnsi" w:cstheme="minorHAnsi"/>
          <w:sz w:val="24"/>
          <w:szCs w:val="24"/>
        </w:rPr>
      </w:pPr>
    </w:p>
    <w:p w:rsidR="00DD421D" w:rsidRPr="004205C0" w:rsidRDefault="00DD421D" w:rsidP="00F05D73">
      <w:pPr>
        <w:pStyle w:val="ListParagraph"/>
        <w:spacing w:line="360" w:lineRule="auto"/>
        <w:ind w:left="0"/>
        <w:jc w:val="both"/>
        <w:rPr>
          <w:rFonts w:asciiTheme="minorHAnsi" w:hAnsiTheme="minorHAnsi" w:cstheme="minorHAnsi"/>
          <w:sz w:val="24"/>
          <w:szCs w:val="24"/>
        </w:rPr>
      </w:pPr>
      <w:r w:rsidRPr="004205C0">
        <w:rPr>
          <w:rFonts w:asciiTheme="minorHAnsi" w:hAnsiTheme="minorHAnsi" w:cstheme="minorHAnsi"/>
          <w:sz w:val="24"/>
          <w:szCs w:val="24"/>
        </w:rPr>
        <w:t xml:space="preserve">In March 2011, the Global Declaration for Solutions on Marine Litter was launched by 47 plastics associations from regions across the globe. </w:t>
      </w:r>
      <w:r w:rsidR="00F05D73" w:rsidRPr="004205C0">
        <w:rPr>
          <w:rFonts w:asciiTheme="minorHAnsi" w:hAnsiTheme="minorHAnsi" w:cstheme="minorHAnsi"/>
          <w:sz w:val="24"/>
          <w:szCs w:val="24"/>
        </w:rPr>
        <w:t xml:space="preserve"> </w:t>
      </w:r>
      <w:r w:rsidRPr="004205C0">
        <w:rPr>
          <w:rFonts w:asciiTheme="minorHAnsi" w:hAnsiTheme="minorHAnsi" w:cstheme="minorHAnsi"/>
          <w:sz w:val="24"/>
          <w:szCs w:val="24"/>
        </w:rPr>
        <w:t xml:space="preserve">They are supporting projects in six key </w:t>
      </w:r>
      <w:r w:rsidRPr="004205C0">
        <w:rPr>
          <w:rFonts w:asciiTheme="minorHAnsi" w:hAnsiTheme="minorHAnsi" w:cstheme="minorHAnsi"/>
          <w:sz w:val="24"/>
          <w:szCs w:val="24"/>
        </w:rPr>
        <w:lastRenderedPageBreak/>
        <w:t>areas focussing on education, research, public policy, sharing best practices, plastics recycling/recovery, and plastic pellet containment.  Since 2011, 65 associations in 34 countries have signed on to the Global Declaration, and 260 projects are un</w:t>
      </w:r>
      <w:r w:rsidR="00C2270F" w:rsidRPr="004205C0">
        <w:rPr>
          <w:rFonts w:asciiTheme="minorHAnsi" w:hAnsiTheme="minorHAnsi" w:cstheme="minorHAnsi"/>
          <w:sz w:val="24"/>
          <w:szCs w:val="24"/>
        </w:rPr>
        <w:t xml:space="preserve">derway, planned or completed </w:t>
      </w:r>
      <w:r w:rsidR="00971CBC">
        <w:rPr>
          <w:rFonts w:asciiTheme="minorHAnsi" w:hAnsiTheme="minorHAnsi" w:cstheme="minorHAnsi"/>
          <w:sz w:val="24"/>
          <w:szCs w:val="24"/>
        </w:rPr>
        <w:t>(</w:t>
      </w:r>
      <w:r w:rsidR="00405714">
        <w:rPr>
          <w:rFonts w:asciiTheme="minorHAnsi" w:hAnsiTheme="minorHAnsi" w:cstheme="minorHAnsi"/>
          <w:sz w:val="24"/>
          <w:szCs w:val="24"/>
        </w:rPr>
        <w:t xml:space="preserve">Plastics </w:t>
      </w:r>
      <w:proofErr w:type="gramStart"/>
      <w:r w:rsidR="00405714">
        <w:rPr>
          <w:rFonts w:asciiTheme="minorHAnsi" w:hAnsiTheme="minorHAnsi" w:cstheme="minorHAnsi"/>
          <w:sz w:val="24"/>
          <w:szCs w:val="24"/>
        </w:rPr>
        <w:t>The</w:t>
      </w:r>
      <w:proofErr w:type="gramEnd"/>
      <w:r w:rsidR="00405714">
        <w:rPr>
          <w:rFonts w:asciiTheme="minorHAnsi" w:hAnsiTheme="minorHAnsi" w:cstheme="minorHAnsi"/>
          <w:sz w:val="24"/>
          <w:szCs w:val="24"/>
        </w:rPr>
        <w:t xml:space="preserve"> Facts</w:t>
      </w:r>
      <w:r w:rsidR="00971CBC">
        <w:rPr>
          <w:rFonts w:asciiTheme="minorHAnsi" w:hAnsiTheme="minorHAnsi" w:cstheme="minorHAnsi"/>
          <w:sz w:val="24"/>
          <w:szCs w:val="24"/>
        </w:rPr>
        <w:t>,</w:t>
      </w:r>
      <w:r w:rsidRPr="004205C0">
        <w:rPr>
          <w:rFonts w:asciiTheme="minorHAnsi" w:hAnsiTheme="minorHAnsi" w:cstheme="minorHAnsi"/>
          <w:sz w:val="24"/>
          <w:szCs w:val="24"/>
        </w:rPr>
        <w:t xml:space="preserve"> 201</w:t>
      </w:r>
      <w:r w:rsidR="00C2270F" w:rsidRPr="004205C0">
        <w:rPr>
          <w:rFonts w:asciiTheme="minorHAnsi" w:hAnsiTheme="minorHAnsi" w:cstheme="minorHAnsi"/>
          <w:sz w:val="24"/>
          <w:szCs w:val="24"/>
        </w:rPr>
        <w:t>6</w:t>
      </w:r>
      <w:r w:rsidRPr="004205C0">
        <w:rPr>
          <w:rFonts w:asciiTheme="minorHAnsi" w:hAnsiTheme="minorHAnsi" w:cstheme="minorHAnsi"/>
          <w:sz w:val="24"/>
          <w:szCs w:val="24"/>
        </w:rPr>
        <w:t>)</w:t>
      </w:r>
      <w:r w:rsidR="00C2270F" w:rsidRPr="004205C0">
        <w:rPr>
          <w:rFonts w:asciiTheme="minorHAnsi" w:hAnsiTheme="minorHAnsi" w:cstheme="minorHAnsi"/>
          <w:sz w:val="24"/>
          <w:szCs w:val="24"/>
        </w:rPr>
        <w:t>.</w:t>
      </w:r>
    </w:p>
    <w:p w:rsidR="00AC7800" w:rsidRDefault="00247734" w:rsidP="00951FEF">
      <w:pPr>
        <w:spacing w:line="360" w:lineRule="auto"/>
        <w:jc w:val="both"/>
        <w:rPr>
          <w:rFonts w:cstheme="minorHAnsi"/>
          <w:sz w:val="24"/>
          <w:szCs w:val="24"/>
          <w:u w:val="single"/>
        </w:rPr>
      </w:pPr>
      <w:r>
        <w:rPr>
          <w:rFonts w:cstheme="minorHAnsi"/>
          <w:sz w:val="24"/>
          <w:szCs w:val="24"/>
        </w:rPr>
        <w:t>T</w:t>
      </w:r>
      <w:r w:rsidR="00DD421D" w:rsidRPr="004205C0">
        <w:rPr>
          <w:rFonts w:cstheme="minorHAnsi"/>
          <w:sz w:val="24"/>
          <w:szCs w:val="24"/>
        </w:rPr>
        <w:t>o solve some of the problems of increased plastic use,</w:t>
      </w:r>
      <w:r w:rsidR="00594956">
        <w:rPr>
          <w:rFonts w:cstheme="minorHAnsi"/>
          <w:sz w:val="24"/>
          <w:szCs w:val="24"/>
        </w:rPr>
        <w:t xml:space="preserve"> the public should be made more aware of</w:t>
      </w:r>
      <w:r w:rsidR="00DD421D" w:rsidRPr="004205C0">
        <w:rPr>
          <w:rFonts w:cstheme="minorHAnsi"/>
          <w:sz w:val="24"/>
          <w:szCs w:val="24"/>
        </w:rPr>
        <w:t xml:space="preserve"> the descriptions of environmentally friendly plastics.</w:t>
      </w:r>
      <w:r w:rsidR="00594956">
        <w:rPr>
          <w:rFonts w:cstheme="minorHAnsi"/>
          <w:sz w:val="24"/>
          <w:szCs w:val="24"/>
        </w:rPr>
        <w:t xml:space="preserve">  </w:t>
      </w:r>
      <w:proofErr w:type="spellStart"/>
      <w:r w:rsidR="00DD421D" w:rsidRPr="00594956">
        <w:rPr>
          <w:rFonts w:cstheme="minorHAnsi"/>
          <w:sz w:val="24"/>
          <w:szCs w:val="24"/>
        </w:rPr>
        <w:t>Bioplastics</w:t>
      </w:r>
      <w:proofErr w:type="spellEnd"/>
      <w:r w:rsidR="00594956">
        <w:rPr>
          <w:rFonts w:cstheme="minorHAnsi"/>
          <w:sz w:val="24"/>
          <w:szCs w:val="24"/>
        </w:rPr>
        <w:t>,</w:t>
      </w:r>
      <w:r w:rsidR="00DD421D" w:rsidRPr="00594956">
        <w:rPr>
          <w:rFonts w:cstheme="minorHAnsi"/>
          <w:sz w:val="24"/>
          <w:szCs w:val="24"/>
        </w:rPr>
        <w:t xml:space="preserve"> made from renewable natural products e.g. corn</w:t>
      </w:r>
      <w:r w:rsidR="00FC3FCF" w:rsidRPr="00594956">
        <w:rPr>
          <w:rFonts w:cstheme="minorHAnsi"/>
          <w:sz w:val="24"/>
          <w:szCs w:val="24"/>
        </w:rPr>
        <w:t>,</w:t>
      </w:r>
      <w:r w:rsidR="00DD421D" w:rsidRPr="00594956">
        <w:rPr>
          <w:rFonts w:cstheme="minorHAnsi"/>
          <w:sz w:val="24"/>
          <w:szCs w:val="24"/>
        </w:rPr>
        <w:t xml:space="preserve"> contain</w:t>
      </w:r>
      <w:r w:rsidR="00DD421D" w:rsidRPr="001622C0">
        <w:rPr>
          <w:rFonts w:cstheme="minorHAnsi"/>
          <w:sz w:val="24"/>
          <w:szCs w:val="24"/>
        </w:rPr>
        <w:t xml:space="preserve"> carbohydrates that can be</w:t>
      </w:r>
      <w:r w:rsidR="00FC3FCF">
        <w:rPr>
          <w:rFonts w:cstheme="minorHAnsi"/>
          <w:sz w:val="24"/>
          <w:szCs w:val="24"/>
        </w:rPr>
        <w:t xml:space="preserve"> converted into </w:t>
      </w:r>
      <w:proofErr w:type="spellStart"/>
      <w:r w:rsidR="00C44BF8">
        <w:rPr>
          <w:rFonts w:cstheme="minorHAnsi"/>
          <w:sz w:val="24"/>
          <w:szCs w:val="24"/>
        </w:rPr>
        <w:t>polylactic</w:t>
      </w:r>
      <w:proofErr w:type="spellEnd"/>
      <w:r w:rsidR="00C44BF8">
        <w:rPr>
          <w:rFonts w:cstheme="minorHAnsi"/>
          <w:sz w:val="24"/>
          <w:szCs w:val="24"/>
        </w:rPr>
        <w:t xml:space="preserve"> acid</w:t>
      </w:r>
      <w:r w:rsidR="00594956">
        <w:rPr>
          <w:rFonts w:cstheme="minorHAnsi"/>
          <w:sz w:val="24"/>
          <w:szCs w:val="24"/>
        </w:rPr>
        <w:t>,</w:t>
      </w:r>
      <w:r w:rsidR="005971EF">
        <w:rPr>
          <w:rFonts w:cstheme="minorHAnsi"/>
          <w:sz w:val="24"/>
          <w:szCs w:val="24"/>
        </w:rPr>
        <w:t xml:space="preserve"> </w:t>
      </w:r>
      <w:r w:rsidR="00594956">
        <w:rPr>
          <w:rFonts w:cstheme="minorHAnsi"/>
          <w:sz w:val="24"/>
          <w:szCs w:val="24"/>
        </w:rPr>
        <w:t>which</w:t>
      </w:r>
      <w:r w:rsidR="00FC3FCF">
        <w:rPr>
          <w:rFonts w:cstheme="minorHAnsi"/>
          <w:sz w:val="24"/>
          <w:szCs w:val="24"/>
        </w:rPr>
        <w:t xml:space="preserve"> resembles polythene</w:t>
      </w:r>
      <w:r w:rsidR="00594956">
        <w:rPr>
          <w:rFonts w:cstheme="minorHAnsi"/>
          <w:sz w:val="24"/>
          <w:szCs w:val="24"/>
        </w:rPr>
        <w:t>,</w:t>
      </w:r>
      <w:r w:rsidR="005971EF">
        <w:rPr>
          <w:rFonts w:cstheme="minorHAnsi"/>
          <w:sz w:val="24"/>
          <w:szCs w:val="24"/>
        </w:rPr>
        <w:t xml:space="preserve"> and</w:t>
      </w:r>
      <w:r w:rsidR="00FC3FCF">
        <w:rPr>
          <w:rFonts w:cstheme="minorHAnsi"/>
          <w:sz w:val="24"/>
          <w:szCs w:val="24"/>
        </w:rPr>
        <w:t xml:space="preserve"> can be co</w:t>
      </w:r>
      <w:r w:rsidR="00DD421D" w:rsidRPr="001622C0">
        <w:rPr>
          <w:rFonts w:cstheme="minorHAnsi"/>
          <w:sz w:val="24"/>
          <w:szCs w:val="24"/>
        </w:rPr>
        <w:t>nverted into products similar to those derived from polythene</w:t>
      </w:r>
      <w:r w:rsidR="002C5915" w:rsidRPr="001622C0">
        <w:rPr>
          <w:rFonts w:cstheme="minorHAnsi"/>
          <w:sz w:val="24"/>
          <w:szCs w:val="24"/>
        </w:rPr>
        <w:t xml:space="preserve"> </w:t>
      </w:r>
      <w:r w:rsidR="00971CBC">
        <w:rPr>
          <w:rFonts w:cstheme="minorHAnsi"/>
          <w:sz w:val="24"/>
          <w:szCs w:val="24"/>
        </w:rPr>
        <w:t>(</w:t>
      </w:r>
      <w:r w:rsidR="0038294B" w:rsidRPr="001622C0">
        <w:rPr>
          <w:rFonts w:cstheme="minorHAnsi"/>
          <w:sz w:val="24"/>
          <w:szCs w:val="24"/>
        </w:rPr>
        <w:t>Woodford</w:t>
      </w:r>
      <w:r w:rsidR="00971CBC">
        <w:rPr>
          <w:rFonts w:cstheme="minorHAnsi"/>
          <w:sz w:val="24"/>
          <w:szCs w:val="24"/>
        </w:rPr>
        <w:t>,</w:t>
      </w:r>
      <w:r w:rsidR="0038294B" w:rsidRPr="001622C0">
        <w:rPr>
          <w:rFonts w:cstheme="minorHAnsi"/>
          <w:sz w:val="24"/>
          <w:szCs w:val="24"/>
        </w:rPr>
        <w:t xml:space="preserve"> 2017).</w:t>
      </w:r>
      <w:r w:rsidR="002C5915" w:rsidRPr="001622C0">
        <w:rPr>
          <w:rFonts w:cstheme="minorHAnsi"/>
          <w:sz w:val="24"/>
          <w:szCs w:val="24"/>
        </w:rPr>
        <w:t xml:space="preserve"> </w:t>
      </w:r>
      <w:r w:rsidR="00DD421D" w:rsidRPr="001622C0">
        <w:rPr>
          <w:rFonts w:cstheme="minorHAnsi"/>
          <w:sz w:val="24"/>
          <w:szCs w:val="24"/>
        </w:rPr>
        <w:t xml:space="preserve"> They use less energy to make than oil based plastics and are suitable for composting,</w:t>
      </w:r>
      <w:r w:rsidR="00C92390">
        <w:rPr>
          <w:rFonts w:cstheme="minorHAnsi"/>
          <w:sz w:val="24"/>
          <w:szCs w:val="24"/>
        </w:rPr>
        <w:t xml:space="preserve"> degrading</w:t>
      </w:r>
      <w:r w:rsidR="00DD421D" w:rsidRPr="001622C0">
        <w:rPr>
          <w:rFonts w:cstheme="minorHAnsi"/>
          <w:sz w:val="24"/>
          <w:szCs w:val="24"/>
        </w:rPr>
        <w:t xml:space="preserve"> rapidly</w:t>
      </w:r>
      <w:r w:rsidR="00C92390">
        <w:rPr>
          <w:rFonts w:cstheme="minorHAnsi"/>
          <w:sz w:val="24"/>
          <w:szCs w:val="24"/>
        </w:rPr>
        <w:t xml:space="preserve"> into harmless natural products. </w:t>
      </w:r>
      <w:r w:rsidR="00680B2B">
        <w:rPr>
          <w:rFonts w:cstheme="minorHAnsi"/>
          <w:sz w:val="24"/>
          <w:szCs w:val="24"/>
        </w:rPr>
        <w:t xml:space="preserve"> </w:t>
      </w:r>
      <w:r w:rsidR="00DD421D" w:rsidRPr="00680B2B">
        <w:rPr>
          <w:rFonts w:cstheme="minorHAnsi"/>
          <w:sz w:val="24"/>
          <w:szCs w:val="24"/>
        </w:rPr>
        <w:t>Biodegradable plastics</w:t>
      </w:r>
      <w:r w:rsidR="00680B2B">
        <w:rPr>
          <w:rFonts w:cstheme="minorHAnsi"/>
          <w:sz w:val="24"/>
          <w:szCs w:val="24"/>
        </w:rPr>
        <w:t>,</w:t>
      </w:r>
      <w:r w:rsidR="00DD421D" w:rsidRPr="00680B2B">
        <w:rPr>
          <w:rFonts w:cstheme="minorHAnsi"/>
          <w:sz w:val="24"/>
          <w:szCs w:val="24"/>
        </w:rPr>
        <w:t xml:space="preserve"> made from non-renewable petrochemicals, are considered to be</w:t>
      </w:r>
      <w:r w:rsidR="00DD421D" w:rsidRPr="001622C0">
        <w:rPr>
          <w:rFonts w:cstheme="minorHAnsi"/>
          <w:sz w:val="24"/>
          <w:szCs w:val="24"/>
        </w:rPr>
        <w:t xml:space="preserve"> environmentally friendly</w:t>
      </w:r>
      <w:r w:rsidR="00680B2B">
        <w:rPr>
          <w:rFonts w:cstheme="minorHAnsi"/>
          <w:sz w:val="24"/>
          <w:szCs w:val="24"/>
        </w:rPr>
        <w:t>,</w:t>
      </w:r>
      <w:r w:rsidR="00DD421D" w:rsidRPr="001622C0">
        <w:rPr>
          <w:rFonts w:cstheme="minorHAnsi"/>
          <w:sz w:val="24"/>
          <w:szCs w:val="24"/>
        </w:rPr>
        <w:t xml:space="preserve"> </w:t>
      </w:r>
      <w:r w:rsidR="00680B2B">
        <w:rPr>
          <w:rFonts w:cstheme="minorHAnsi"/>
          <w:sz w:val="24"/>
          <w:szCs w:val="24"/>
        </w:rPr>
        <w:t>since t</w:t>
      </w:r>
      <w:r w:rsidR="00DD421D" w:rsidRPr="001622C0">
        <w:rPr>
          <w:rFonts w:cstheme="minorHAnsi"/>
          <w:sz w:val="24"/>
          <w:szCs w:val="24"/>
        </w:rPr>
        <w:t>hey contain additives to increase their rate of degradation in the presence of sunlight, moisture and oxyge</w:t>
      </w:r>
      <w:r w:rsidR="00C46076" w:rsidRPr="001622C0">
        <w:rPr>
          <w:rFonts w:cstheme="minorHAnsi"/>
          <w:sz w:val="24"/>
          <w:szCs w:val="24"/>
        </w:rPr>
        <w:t>n.  T</w:t>
      </w:r>
      <w:r w:rsidR="00DD421D" w:rsidRPr="001622C0">
        <w:rPr>
          <w:rFonts w:cstheme="minorHAnsi"/>
          <w:sz w:val="24"/>
          <w:szCs w:val="24"/>
        </w:rPr>
        <w:t xml:space="preserve">hey break down very slowly </w:t>
      </w:r>
      <w:r w:rsidR="00680B2B">
        <w:rPr>
          <w:rFonts w:cstheme="minorHAnsi"/>
          <w:sz w:val="24"/>
          <w:szCs w:val="24"/>
        </w:rPr>
        <w:t>and</w:t>
      </w:r>
      <w:r w:rsidR="00DD421D" w:rsidRPr="001622C0">
        <w:rPr>
          <w:rFonts w:cstheme="minorHAnsi"/>
          <w:sz w:val="24"/>
          <w:szCs w:val="24"/>
        </w:rPr>
        <w:t xml:space="preserve"> produce methane, whi</w:t>
      </w:r>
      <w:r w:rsidR="00A9051B" w:rsidRPr="001622C0">
        <w:rPr>
          <w:rFonts w:cstheme="minorHAnsi"/>
          <w:sz w:val="24"/>
          <w:szCs w:val="24"/>
        </w:rPr>
        <w:t>ch is highly combustible and a greenhouse gas, which</w:t>
      </w:r>
      <w:r w:rsidR="00DD421D" w:rsidRPr="001622C0">
        <w:rPr>
          <w:rFonts w:cstheme="minorHAnsi"/>
          <w:sz w:val="24"/>
          <w:szCs w:val="24"/>
        </w:rPr>
        <w:t xml:space="preserve"> add to global warming</w:t>
      </w:r>
      <w:r w:rsidR="0038294B" w:rsidRPr="001622C0">
        <w:rPr>
          <w:rFonts w:cstheme="minorHAnsi"/>
          <w:sz w:val="24"/>
          <w:szCs w:val="24"/>
        </w:rPr>
        <w:t xml:space="preserve"> </w:t>
      </w:r>
      <w:r w:rsidR="00971CBC">
        <w:rPr>
          <w:rFonts w:cstheme="minorHAnsi"/>
          <w:sz w:val="24"/>
          <w:szCs w:val="24"/>
        </w:rPr>
        <w:t>(</w:t>
      </w:r>
      <w:r w:rsidR="0038294B" w:rsidRPr="001622C0">
        <w:rPr>
          <w:rFonts w:cstheme="minorHAnsi"/>
          <w:sz w:val="24"/>
          <w:szCs w:val="24"/>
        </w:rPr>
        <w:t>Woodford</w:t>
      </w:r>
      <w:r w:rsidR="00971CBC">
        <w:rPr>
          <w:rFonts w:cstheme="minorHAnsi"/>
          <w:sz w:val="24"/>
          <w:szCs w:val="24"/>
        </w:rPr>
        <w:t>,</w:t>
      </w:r>
      <w:r w:rsidR="0038294B" w:rsidRPr="001622C0">
        <w:rPr>
          <w:rFonts w:cstheme="minorHAnsi"/>
          <w:sz w:val="24"/>
          <w:szCs w:val="24"/>
        </w:rPr>
        <w:t xml:space="preserve"> 2017).</w:t>
      </w:r>
      <w:r w:rsidR="000E2777">
        <w:rPr>
          <w:rFonts w:cstheme="minorHAnsi"/>
          <w:sz w:val="24"/>
          <w:szCs w:val="24"/>
        </w:rPr>
        <w:t xml:space="preserve">  </w:t>
      </w:r>
      <w:r w:rsidR="00DD421D" w:rsidRPr="000E2777">
        <w:rPr>
          <w:rFonts w:cstheme="minorHAnsi"/>
          <w:sz w:val="24"/>
          <w:szCs w:val="24"/>
        </w:rPr>
        <w:t>Recycled plastics</w:t>
      </w:r>
      <w:r w:rsidR="00DD421D" w:rsidRPr="001622C0">
        <w:rPr>
          <w:rFonts w:cstheme="minorHAnsi"/>
          <w:sz w:val="24"/>
          <w:szCs w:val="24"/>
        </w:rPr>
        <w:t xml:space="preserve"> are made from </w:t>
      </w:r>
      <w:r w:rsidR="0055050E">
        <w:rPr>
          <w:rFonts w:cstheme="minorHAnsi"/>
          <w:sz w:val="24"/>
          <w:szCs w:val="24"/>
        </w:rPr>
        <w:t>waste</w:t>
      </w:r>
      <w:r w:rsidR="00DD421D" w:rsidRPr="001622C0">
        <w:rPr>
          <w:rFonts w:cstheme="minorHAnsi"/>
          <w:sz w:val="24"/>
          <w:szCs w:val="24"/>
        </w:rPr>
        <w:t xml:space="preserve"> plasti</w:t>
      </w:r>
      <w:r w:rsidR="0055050E">
        <w:rPr>
          <w:rFonts w:cstheme="minorHAnsi"/>
          <w:sz w:val="24"/>
          <w:szCs w:val="24"/>
        </w:rPr>
        <w:t>c</w:t>
      </w:r>
      <w:r w:rsidR="00DD421D" w:rsidRPr="001622C0">
        <w:rPr>
          <w:rFonts w:cstheme="minorHAnsi"/>
          <w:sz w:val="24"/>
          <w:szCs w:val="24"/>
        </w:rPr>
        <w:t>.  Used milk bottles can be made in</w:t>
      </w:r>
      <w:r w:rsidR="00C158E7">
        <w:rPr>
          <w:rFonts w:cstheme="minorHAnsi"/>
          <w:sz w:val="24"/>
          <w:szCs w:val="24"/>
        </w:rPr>
        <w:t>to</w:t>
      </w:r>
      <w:r w:rsidR="00DD421D" w:rsidRPr="001622C0">
        <w:rPr>
          <w:rFonts w:cstheme="minorHAnsi"/>
          <w:sz w:val="24"/>
          <w:szCs w:val="24"/>
        </w:rPr>
        <w:t xml:space="preserve"> clothing material </w:t>
      </w:r>
      <w:r w:rsidR="00EC77DF">
        <w:rPr>
          <w:rFonts w:cstheme="minorHAnsi"/>
          <w:sz w:val="24"/>
          <w:szCs w:val="24"/>
        </w:rPr>
        <w:t xml:space="preserve">e.g. </w:t>
      </w:r>
      <w:r w:rsidR="00DD421D" w:rsidRPr="001622C0">
        <w:rPr>
          <w:rFonts w:cstheme="minorHAnsi"/>
          <w:sz w:val="24"/>
          <w:szCs w:val="24"/>
        </w:rPr>
        <w:t>for replacing wood in outdoor garden furniture</w:t>
      </w:r>
      <w:r w:rsidR="002A7C6B" w:rsidRPr="001622C0">
        <w:rPr>
          <w:rFonts w:cstheme="minorHAnsi"/>
          <w:sz w:val="24"/>
          <w:szCs w:val="24"/>
        </w:rPr>
        <w:t>.  T</w:t>
      </w:r>
      <w:r w:rsidR="00DD421D" w:rsidRPr="001622C0">
        <w:rPr>
          <w:rFonts w:cstheme="minorHAnsi"/>
          <w:sz w:val="24"/>
          <w:szCs w:val="24"/>
        </w:rPr>
        <w:t>o be environmentally friendly, they must be produced with a net saving of energy and water and a reduct</w:t>
      </w:r>
      <w:r w:rsidR="00971CBC">
        <w:rPr>
          <w:rFonts w:cstheme="minorHAnsi"/>
          <w:sz w:val="24"/>
          <w:szCs w:val="24"/>
        </w:rPr>
        <w:t xml:space="preserve">ion in greenhouse gas emissions (Woodford, </w:t>
      </w:r>
      <w:r w:rsidR="00D979A8" w:rsidRPr="001622C0">
        <w:rPr>
          <w:rFonts w:cstheme="minorHAnsi"/>
          <w:sz w:val="24"/>
          <w:szCs w:val="24"/>
        </w:rPr>
        <w:t>2017).</w:t>
      </w:r>
      <w:r w:rsidR="00AC7800">
        <w:rPr>
          <w:rFonts w:cstheme="minorHAnsi"/>
          <w:sz w:val="24"/>
          <w:szCs w:val="24"/>
        </w:rPr>
        <w:t xml:space="preserve">  </w:t>
      </w:r>
      <w:r w:rsidR="00DD421D" w:rsidRPr="001622C0">
        <w:rPr>
          <w:rFonts w:cstheme="minorHAnsi"/>
          <w:sz w:val="24"/>
          <w:szCs w:val="24"/>
        </w:rPr>
        <w:t>The use of plastic for disposable single-use bags and low-value packaging is wasteful</w:t>
      </w:r>
      <w:r w:rsidR="00AC7800">
        <w:rPr>
          <w:rFonts w:cstheme="minorHAnsi"/>
          <w:sz w:val="24"/>
          <w:szCs w:val="24"/>
        </w:rPr>
        <w:t xml:space="preserve"> since</w:t>
      </w:r>
      <w:r w:rsidR="0038294B" w:rsidRPr="001622C0">
        <w:rPr>
          <w:rFonts w:cstheme="minorHAnsi"/>
          <w:sz w:val="24"/>
          <w:szCs w:val="24"/>
        </w:rPr>
        <w:t xml:space="preserve"> </w:t>
      </w:r>
      <w:r w:rsidR="00AC7800">
        <w:rPr>
          <w:rFonts w:cstheme="minorHAnsi"/>
          <w:sz w:val="24"/>
          <w:szCs w:val="24"/>
        </w:rPr>
        <w:t>t</w:t>
      </w:r>
      <w:r w:rsidR="00DD421D" w:rsidRPr="001622C0">
        <w:rPr>
          <w:rFonts w:cstheme="minorHAnsi"/>
          <w:sz w:val="24"/>
          <w:szCs w:val="24"/>
        </w:rPr>
        <w:t>hey are used for a very short time before disposal and estimated to take many hundreds of years to break down.</w:t>
      </w:r>
    </w:p>
    <w:p w:rsidR="00DD421D" w:rsidRPr="001622C0" w:rsidRDefault="00DD421D" w:rsidP="00951FEF">
      <w:pPr>
        <w:spacing w:line="360" w:lineRule="auto"/>
        <w:jc w:val="both"/>
        <w:rPr>
          <w:rFonts w:cstheme="minorHAnsi"/>
          <w:sz w:val="24"/>
          <w:szCs w:val="24"/>
        </w:rPr>
      </w:pPr>
      <w:r w:rsidRPr="001622C0">
        <w:rPr>
          <w:rFonts w:cstheme="minorHAnsi"/>
          <w:sz w:val="24"/>
          <w:szCs w:val="24"/>
        </w:rPr>
        <w:t xml:space="preserve">Where appropriate, more products should be made from </w:t>
      </w:r>
      <w:proofErr w:type="spellStart"/>
      <w:r w:rsidRPr="001622C0">
        <w:rPr>
          <w:rFonts w:cstheme="minorHAnsi"/>
          <w:sz w:val="24"/>
          <w:szCs w:val="24"/>
        </w:rPr>
        <w:t>bioplastics</w:t>
      </w:r>
      <w:proofErr w:type="spellEnd"/>
      <w:r w:rsidRPr="001622C0">
        <w:rPr>
          <w:rFonts w:cstheme="minorHAnsi"/>
          <w:sz w:val="24"/>
          <w:szCs w:val="24"/>
        </w:rPr>
        <w:t xml:space="preserve">. </w:t>
      </w:r>
      <w:r w:rsidR="00725CFB">
        <w:rPr>
          <w:rFonts w:cstheme="minorHAnsi"/>
          <w:sz w:val="24"/>
          <w:szCs w:val="24"/>
        </w:rPr>
        <w:t xml:space="preserve"> </w:t>
      </w:r>
      <w:r w:rsidRPr="001622C0">
        <w:rPr>
          <w:rFonts w:cstheme="minorHAnsi"/>
          <w:sz w:val="24"/>
          <w:szCs w:val="24"/>
        </w:rPr>
        <w:t xml:space="preserve">Alternative packaging options should decrease the need for plastic leading to </w:t>
      </w:r>
      <w:r w:rsidR="007220D3">
        <w:rPr>
          <w:rFonts w:cstheme="minorHAnsi"/>
          <w:sz w:val="24"/>
          <w:szCs w:val="24"/>
        </w:rPr>
        <w:t xml:space="preserve">a </w:t>
      </w:r>
      <w:r w:rsidRPr="001622C0">
        <w:rPr>
          <w:rFonts w:cstheme="minorHAnsi"/>
          <w:sz w:val="24"/>
          <w:szCs w:val="24"/>
        </w:rPr>
        <w:t>decrease in producti</w:t>
      </w:r>
      <w:r w:rsidR="00F65D4E">
        <w:rPr>
          <w:rFonts w:cstheme="minorHAnsi"/>
          <w:sz w:val="24"/>
          <w:szCs w:val="24"/>
        </w:rPr>
        <w:t>on of waste plastics at source.  The supermarket, Iceland, will go</w:t>
      </w:r>
      <w:r w:rsidR="00971CBC">
        <w:rPr>
          <w:rFonts w:cstheme="minorHAnsi"/>
          <w:sz w:val="24"/>
          <w:szCs w:val="24"/>
        </w:rPr>
        <w:t xml:space="preserve"> plastic free within five years</w:t>
      </w:r>
      <w:r w:rsidR="00346732">
        <w:rPr>
          <w:rFonts w:cstheme="minorHAnsi"/>
          <w:sz w:val="24"/>
          <w:szCs w:val="24"/>
        </w:rPr>
        <w:t>,</w:t>
      </w:r>
      <w:r w:rsidR="00971CBC">
        <w:rPr>
          <w:rFonts w:cstheme="minorHAnsi"/>
          <w:sz w:val="24"/>
          <w:szCs w:val="24"/>
        </w:rPr>
        <w:t xml:space="preserve"> (</w:t>
      </w:r>
      <w:proofErr w:type="spellStart"/>
      <w:r w:rsidR="00971CBC">
        <w:rPr>
          <w:rFonts w:cstheme="minorHAnsi"/>
          <w:sz w:val="24"/>
          <w:szCs w:val="24"/>
        </w:rPr>
        <w:t>Slawson</w:t>
      </w:r>
      <w:proofErr w:type="spellEnd"/>
      <w:r w:rsidR="00971CBC">
        <w:rPr>
          <w:rFonts w:cstheme="minorHAnsi"/>
          <w:sz w:val="24"/>
          <w:szCs w:val="24"/>
        </w:rPr>
        <w:t xml:space="preserve">, </w:t>
      </w:r>
      <w:r w:rsidR="00B978D3">
        <w:rPr>
          <w:rFonts w:cstheme="minorHAnsi"/>
          <w:sz w:val="24"/>
          <w:szCs w:val="24"/>
        </w:rPr>
        <w:t>2018).</w:t>
      </w:r>
      <w:r w:rsidR="00F65D4E">
        <w:rPr>
          <w:rFonts w:cstheme="minorHAnsi"/>
          <w:sz w:val="24"/>
          <w:szCs w:val="24"/>
        </w:rPr>
        <w:t xml:space="preserve">  All packaging will be recyclable, by supporting such schemes such as the plastic bottle return scheme.  New food ranges will use paper based food trays.  </w:t>
      </w:r>
      <w:r w:rsidR="007220D3">
        <w:rPr>
          <w:rFonts w:cstheme="minorHAnsi"/>
          <w:sz w:val="24"/>
          <w:szCs w:val="24"/>
        </w:rPr>
        <w:t>There are indications that other supermarkets will now follow suit.</w:t>
      </w:r>
    </w:p>
    <w:p w:rsidR="00DD421D" w:rsidRPr="001622C0" w:rsidRDefault="00346732" w:rsidP="00951FEF">
      <w:pPr>
        <w:spacing w:line="360" w:lineRule="auto"/>
        <w:jc w:val="both"/>
        <w:rPr>
          <w:rFonts w:cstheme="minorHAnsi"/>
          <w:sz w:val="24"/>
          <w:szCs w:val="24"/>
        </w:rPr>
      </w:pPr>
      <w:r>
        <w:rPr>
          <w:rFonts w:cstheme="minorHAnsi"/>
          <w:sz w:val="24"/>
          <w:szCs w:val="24"/>
        </w:rPr>
        <w:t>M</w:t>
      </w:r>
      <w:r w:rsidR="00DD421D" w:rsidRPr="001622C0">
        <w:rPr>
          <w:rFonts w:cstheme="minorHAnsi"/>
          <w:sz w:val="24"/>
          <w:szCs w:val="24"/>
        </w:rPr>
        <w:t>illions of single use plastic bottles are thrown away every year</w:t>
      </w:r>
      <w:r>
        <w:rPr>
          <w:rFonts w:cstheme="minorHAnsi"/>
          <w:sz w:val="24"/>
          <w:szCs w:val="24"/>
        </w:rPr>
        <w:t xml:space="preserve">, of which </w:t>
      </w:r>
      <w:r w:rsidR="00DD421D" w:rsidRPr="001622C0">
        <w:rPr>
          <w:rFonts w:cstheme="minorHAnsi"/>
          <w:sz w:val="24"/>
          <w:szCs w:val="24"/>
        </w:rPr>
        <w:t>each household</w:t>
      </w:r>
      <w:r>
        <w:rPr>
          <w:rFonts w:cstheme="minorHAnsi"/>
          <w:sz w:val="24"/>
          <w:szCs w:val="24"/>
        </w:rPr>
        <w:t xml:space="preserve"> in the UK,</w:t>
      </w:r>
      <w:r w:rsidR="00DD421D" w:rsidRPr="001622C0">
        <w:rPr>
          <w:rFonts w:cstheme="minorHAnsi"/>
          <w:sz w:val="24"/>
          <w:szCs w:val="24"/>
        </w:rPr>
        <w:t xml:space="preserve"> recycles only just over half of those used, the remainder going to land fill or incineration.</w:t>
      </w:r>
      <w:r w:rsidR="001C2F20">
        <w:rPr>
          <w:rFonts w:cstheme="minorHAnsi"/>
          <w:sz w:val="24"/>
          <w:szCs w:val="24"/>
        </w:rPr>
        <w:t xml:space="preserve"> </w:t>
      </w:r>
      <w:r w:rsidR="00DD421D" w:rsidRPr="001622C0">
        <w:rPr>
          <w:rFonts w:cstheme="minorHAnsi"/>
          <w:sz w:val="24"/>
          <w:szCs w:val="24"/>
        </w:rPr>
        <w:t xml:space="preserve"> </w:t>
      </w:r>
      <w:r w:rsidR="001C2F20">
        <w:rPr>
          <w:rFonts w:cstheme="minorHAnsi"/>
          <w:sz w:val="24"/>
          <w:szCs w:val="24"/>
        </w:rPr>
        <w:t>The Mayor of London is proposing to introduce a network of water fountains</w:t>
      </w:r>
      <w:r w:rsidR="00BF33A7">
        <w:rPr>
          <w:rFonts w:cstheme="minorHAnsi"/>
          <w:sz w:val="24"/>
          <w:szCs w:val="24"/>
        </w:rPr>
        <w:t xml:space="preserve"> </w:t>
      </w:r>
      <w:r w:rsidR="00BF33A7">
        <w:rPr>
          <w:rFonts w:cstheme="minorHAnsi"/>
          <w:sz w:val="24"/>
          <w:szCs w:val="24"/>
        </w:rPr>
        <w:lastRenderedPageBreak/>
        <w:t>and bottle refill stations,</w:t>
      </w:r>
      <w:r w:rsidR="001C2F20">
        <w:rPr>
          <w:rFonts w:cstheme="minorHAnsi"/>
          <w:sz w:val="24"/>
          <w:szCs w:val="24"/>
        </w:rPr>
        <w:t xml:space="preserve"> across the city,</w:t>
      </w:r>
      <w:r w:rsidR="0075172E">
        <w:rPr>
          <w:rFonts w:cstheme="minorHAnsi"/>
          <w:sz w:val="24"/>
          <w:szCs w:val="24"/>
        </w:rPr>
        <w:t xml:space="preserve"> </w:t>
      </w:r>
      <w:r w:rsidR="00971CBC">
        <w:rPr>
          <w:rFonts w:cstheme="minorHAnsi"/>
          <w:sz w:val="24"/>
          <w:szCs w:val="24"/>
        </w:rPr>
        <w:t>(</w:t>
      </w:r>
      <w:r w:rsidR="0075172E">
        <w:rPr>
          <w:rFonts w:cstheme="minorHAnsi"/>
          <w:sz w:val="24"/>
          <w:szCs w:val="24"/>
        </w:rPr>
        <w:t>Davis</w:t>
      </w:r>
      <w:r w:rsidR="00971CBC">
        <w:rPr>
          <w:rFonts w:cstheme="minorHAnsi"/>
          <w:sz w:val="24"/>
          <w:szCs w:val="24"/>
        </w:rPr>
        <w:t>,</w:t>
      </w:r>
      <w:r w:rsidR="0075172E">
        <w:rPr>
          <w:rFonts w:cstheme="minorHAnsi"/>
          <w:sz w:val="24"/>
          <w:szCs w:val="24"/>
        </w:rPr>
        <w:t xml:space="preserve"> 201</w:t>
      </w:r>
      <w:r w:rsidR="00B978D3">
        <w:rPr>
          <w:rFonts w:cstheme="minorHAnsi"/>
          <w:sz w:val="24"/>
          <w:szCs w:val="24"/>
        </w:rPr>
        <w:t>7</w:t>
      </w:r>
      <w:r w:rsidR="0075172E">
        <w:rPr>
          <w:rFonts w:cstheme="minorHAnsi"/>
          <w:sz w:val="24"/>
          <w:szCs w:val="24"/>
        </w:rPr>
        <w:t>)</w:t>
      </w:r>
      <w:r w:rsidR="00BF33A7">
        <w:rPr>
          <w:rFonts w:cstheme="minorHAnsi"/>
          <w:sz w:val="24"/>
          <w:szCs w:val="24"/>
        </w:rPr>
        <w:t>,</w:t>
      </w:r>
      <w:r w:rsidR="001C2F20">
        <w:rPr>
          <w:rFonts w:cstheme="minorHAnsi"/>
          <w:sz w:val="24"/>
          <w:szCs w:val="24"/>
        </w:rPr>
        <w:t xml:space="preserve"> allow</w:t>
      </w:r>
      <w:r w:rsidR="00BF33A7">
        <w:rPr>
          <w:rFonts w:cstheme="minorHAnsi"/>
          <w:sz w:val="24"/>
          <w:szCs w:val="24"/>
        </w:rPr>
        <w:t>ing</w:t>
      </w:r>
      <w:r w:rsidR="001C2F20">
        <w:rPr>
          <w:rFonts w:cstheme="minorHAnsi"/>
          <w:sz w:val="24"/>
          <w:szCs w:val="24"/>
        </w:rPr>
        <w:t xml:space="preserve"> the public to access drinking water and refill their own containers.</w:t>
      </w:r>
    </w:p>
    <w:p w:rsidR="00DD421D" w:rsidRPr="001622C0" w:rsidRDefault="00DD421D" w:rsidP="00951FEF">
      <w:pPr>
        <w:spacing w:line="360" w:lineRule="auto"/>
        <w:jc w:val="both"/>
        <w:rPr>
          <w:rFonts w:cstheme="minorHAnsi"/>
          <w:sz w:val="24"/>
          <w:szCs w:val="24"/>
        </w:rPr>
      </w:pPr>
      <w:r w:rsidRPr="001622C0">
        <w:rPr>
          <w:rFonts w:cstheme="minorHAnsi"/>
          <w:sz w:val="24"/>
          <w:szCs w:val="24"/>
        </w:rPr>
        <w:t xml:space="preserve">Plastic bottles for cash, similar to those introduced for glass bottles, </w:t>
      </w:r>
      <w:r w:rsidR="002A7C6B" w:rsidRPr="001622C0">
        <w:rPr>
          <w:rFonts w:cstheme="minorHAnsi"/>
          <w:sz w:val="24"/>
          <w:szCs w:val="24"/>
        </w:rPr>
        <w:t xml:space="preserve">should be more </w:t>
      </w:r>
      <w:r w:rsidRPr="001622C0">
        <w:rPr>
          <w:rFonts w:cstheme="minorHAnsi"/>
          <w:sz w:val="24"/>
          <w:szCs w:val="24"/>
        </w:rPr>
        <w:t>available</w:t>
      </w:r>
      <w:r w:rsidR="00632551">
        <w:rPr>
          <w:rFonts w:cstheme="minorHAnsi"/>
          <w:sz w:val="24"/>
          <w:szCs w:val="24"/>
        </w:rPr>
        <w:t>,</w:t>
      </w:r>
      <w:r w:rsidR="000A0BE6">
        <w:rPr>
          <w:rFonts w:cstheme="minorHAnsi"/>
          <w:sz w:val="24"/>
          <w:szCs w:val="24"/>
        </w:rPr>
        <w:t xml:space="preserve"> as was the practice many years ago e.g</w:t>
      </w:r>
      <w:r w:rsidRPr="001622C0">
        <w:rPr>
          <w:rFonts w:cstheme="minorHAnsi"/>
          <w:sz w:val="24"/>
          <w:szCs w:val="24"/>
        </w:rPr>
        <w:t>.</w:t>
      </w:r>
      <w:r w:rsidR="000A0BE6">
        <w:rPr>
          <w:rFonts w:cstheme="minorHAnsi"/>
          <w:sz w:val="24"/>
          <w:szCs w:val="24"/>
        </w:rPr>
        <w:t xml:space="preserve"> Corona. </w:t>
      </w:r>
      <w:r w:rsidRPr="001622C0">
        <w:rPr>
          <w:rFonts w:cstheme="minorHAnsi"/>
          <w:sz w:val="24"/>
          <w:szCs w:val="24"/>
        </w:rPr>
        <w:t xml:space="preserve"> </w:t>
      </w:r>
      <w:r w:rsidRPr="001622C0">
        <w:rPr>
          <w:rStyle w:val="Strong"/>
          <w:rFonts w:cstheme="minorHAnsi"/>
          <w:b w:val="0"/>
          <w:sz w:val="24"/>
          <w:szCs w:val="24"/>
        </w:rPr>
        <w:t>Supermarket chains Co-op and Iceland were the first UK retailers to support the government initiative to introduce a bottle Deposit Return Scheme (DRS) to boost plastic recycling rates and decrease ocean pollution</w:t>
      </w:r>
      <w:r w:rsidR="00462FE6" w:rsidRPr="001622C0">
        <w:rPr>
          <w:rStyle w:val="Strong"/>
          <w:rFonts w:cstheme="minorHAnsi"/>
          <w:b w:val="0"/>
          <w:sz w:val="24"/>
          <w:szCs w:val="24"/>
        </w:rPr>
        <w:t xml:space="preserve"> </w:t>
      </w:r>
      <w:r w:rsidR="00971CBC">
        <w:rPr>
          <w:rStyle w:val="Strong"/>
          <w:rFonts w:cstheme="minorHAnsi"/>
          <w:b w:val="0"/>
          <w:sz w:val="24"/>
          <w:szCs w:val="24"/>
        </w:rPr>
        <w:t>(</w:t>
      </w:r>
      <w:proofErr w:type="spellStart"/>
      <w:r w:rsidR="00FD285D">
        <w:rPr>
          <w:rStyle w:val="Strong"/>
          <w:rFonts w:cstheme="minorHAnsi"/>
          <w:b w:val="0"/>
          <w:sz w:val="24"/>
          <w:szCs w:val="24"/>
        </w:rPr>
        <w:t>climateactionprogramme</w:t>
      </w:r>
      <w:proofErr w:type="spellEnd"/>
      <w:r w:rsidR="00971CBC">
        <w:rPr>
          <w:rStyle w:val="Strong"/>
          <w:rFonts w:cstheme="minorHAnsi"/>
          <w:b w:val="0"/>
          <w:sz w:val="24"/>
          <w:szCs w:val="24"/>
        </w:rPr>
        <w:t>,</w:t>
      </w:r>
      <w:r w:rsidR="00462FE6" w:rsidRPr="001622C0">
        <w:rPr>
          <w:rStyle w:val="Strong"/>
          <w:rFonts w:cstheme="minorHAnsi"/>
          <w:b w:val="0"/>
          <w:sz w:val="24"/>
          <w:szCs w:val="24"/>
        </w:rPr>
        <w:t xml:space="preserve"> 2017)</w:t>
      </w:r>
      <w:r w:rsidRPr="001622C0">
        <w:rPr>
          <w:rFonts w:cstheme="minorHAnsi"/>
          <w:sz w:val="24"/>
          <w:szCs w:val="24"/>
        </w:rPr>
        <w:t xml:space="preserve">. </w:t>
      </w:r>
      <w:r w:rsidR="00462FE6" w:rsidRPr="001622C0">
        <w:rPr>
          <w:rFonts w:cstheme="minorHAnsi"/>
          <w:sz w:val="24"/>
          <w:szCs w:val="24"/>
        </w:rPr>
        <w:t xml:space="preserve"> </w:t>
      </w:r>
      <w:r w:rsidRPr="001622C0">
        <w:rPr>
          <w:rFonts w:cstheme="minorHAnsi"/>
          <w:sz w:val="24"/>
          <w:szCs w:val="24"/>
        </w:rPr>
        <w:t xml:space="preserve">This scheme is already being run successfully in Scandinavian countries, via a vending machine system and other supermarkets should be encouraged to follow suit </w:t>
      </w:r>
      <w:r w:rsidR="00971CBC">
        <w:rPr>
          <w:rFonts w:cstheme="minorHAnsi"/>
          <w:sz w:val="24"/>
          <w:szCs w:val="24"/>
        </w:rPr>
        <w:t>(</w:t>
      </w:r>
      <w:proofErr w:type="spellStart"/>
      <w:r w:rsidR="0013001A" w:rsidRPr="001622C0">
        <w:rPr>
          <w:rFonts w:cstheme="minorHAnsi"/>
          <w:sz w:val="24"/>
          <w:szCs w:val="24"/>
        </w:rPr>
        <w:t>Laville</w:t>
      </w:r>
      <w:proofErr w:type="spellEnd"/>
      <w:r w:rsidR="00971CBC">
        <w:rPr>
          <w:rFonts w:cstheme="minorHAnsi"/>
          <w:sz w:val="24"/>
          <w:szCs w:val="24"/>
        </w:rPr>
        <w:t>,</w:t>
      </w:r>
      <w:r w:rsidR="0013001A" w:rsidRPr="001622C0">
        <w:rPr>
          <w:rFonts w:cstheme="minorHAnsi"/>
          <w:sz w:val="24"/>
          <w:szCs w:val="24"/>
        </w:rPr>
        <w:t xml:space="preserve"> 2017).</w:t>
      </w:r>
      <w:r w:rsidR="00BB77BE">
        <w:rPr>
          <w:rFonts w:cstheme="minorHAnsi"/>
          <w:sz w:val="24"/>
          <w:szCs w:val="24"/>
        </w:rPr>
        <w:t xml:space="preserve"> </w:t>
      </w:r>
      <w:r w:rsidRPr="001622C0">
        <w:rPr>
          <w:rFonts w:cstheme="minorHAnsi"/>
          <w:sz w:val="24"/>
          <w:szCs w:val="24"/>
        </w:rPr>
        <w:t xml:space="preserve"> </w:t>
      </w:r>
      <w:r w:rsidR="00BB77BE">
        <w:rPr>
          <w:rFonts w:cstheme="minorHAnsi"/>
          <w:sz w:val="24"/>
          <w:szCs w:val="24"/>
        </w:rPr>
        <w:t xml:space="preserve">The availability of water fountains in other </w:t>
      </w:r>
      <w:r w:rsidR="00E2452F">
        <w:rPr>
          <w:rFonts w:cstheme="minorHAnsi"/>
          <w:sz w:val="24"/>
          <w:szCs w:val="24"/>
        </w:rPr>
        <w:t xml:space="preserve">UK </w:t>
      </w:r>
      <w:r w:rsidR="00BB77BE">
        <w:rPr>
          <w:rFonts w:cstheme="minorHAnsi"/>
          <w:sz w:val="24"/>
          <w:szCs w:val="24"/>
        </w:rPr>
        <w:t>cities</w:t>
      </w:r>
      <w:r w:rsidR="00E2452F">
        <w:rPr>
          <w:rFonts w:cstheme="minorHAnsi"/>
          <w:sz w:val="24"/>
          <w:szCs w:val="24"/>
        </w:rPr>
        <w:t xml:space="preserve"> and</w:t>
      </w:r>
      <w:r w:rsidR="00BB77BE">
        <w:rPr>
          <w:rFonts w:cstheme="minorHAnsi"/>
          <w:sz w:val="24"/>
          <w:szCs w:val="24"/>
        </w:rPr>
        <w:t xml:space="preserve"> </w:t>
      </w:r>
      <w:r w:rsidR="009123F1">
        <w:rPr>
          <w:rFonts w:cstheme="minorHAnsi"/>
          <w:sz w:val="24"/>
          <w:szCs w:val="24"/>
        </w:rPr>
        <w:t>establishments</w:t>
      </w:r>
      <w:r w:rsidR="00BB77BE">
        <w:rPr>
          <w:rFonts w:cstheme="minorHAnsi"/>
          <w:sz w:val="24"/>
          <w:szCs w:val="24"/>
        </w:rPr>
        <w:t xml:space="preserve"> should be encouraged.  </w:t>
      </w:r>
    </w:p>
    <w:p w:rsidR="00890162" w:rsidRPr="001622C0" w:rsidRDefault="00DD421D" w:rsidP="00951FEF">
      <w:pPr>
        <w:spacing w:line="360" w:lineRule="auto"/>
        <w:jc w:val="both"/>
        <w:rPr>
          <w:rFonts w:cstheme="minorHAnsi"/>
          <w:sz w:val="24"/>
          <w:szCs w:val="24"/>
        </w:rPr>
      </w:pPr>
      <w:r w:rsidRPr="001622C0">
        <w:rPr>
          <w:rFonts w:cstheme="minorHAnsi"/>
          <w:sz w:val="24"/>
          <w:szCs w:val="24"/>
        </w:rPr>
        <w:t>A bacterium to breakdown a PET film w</w:t>
      </w:r>
      <w:r w:rsidR="00E357E3" w:rsidRPr="001622C0">
        <w:rPr>
          <w:rFonts w:cstheme="minorHAnsi"/>
          <w:sz w:val="24"/>
          <w:szCs w:val="24"/>
        </w:rPr>
        <w:t xml:space="preserve">ithin six </w:t>
      </w:r>
      <w:r w:rsidR="009123F1" w:rsidRPr="001622C0">
        <w:rPr>
          <w:rFonts w:cstheme="minorHAnsi"/>
          <w:sz w:val="24"/>
          <w:szCs w:val="24"/>
        </w:rPr>
        <w:t>weeks</w:t>
      </w:r>
      <w:r w:rsidR="00E357E3" w:rsidRPr="001622C0">
        <w:rPr>
          <w:rFonts w:cstheme="minorHAnsi"/>
          <w:sz w:val="24"/>
          <w:szCs w:val="24"/>
        </w:rPr>
        <w:t xml:space="preserve"> </w:t>
      </w:r>
      <w:r w:rsidR="00FA375F" w:rsidRPr="001622C0">
        <w:rPr>
          <w:rFonts w:cstheme="minorHAnsi"/>
          <w:sz w:val="24"/>
          <w:szCs w:val="24"/>
        </w:rPr>
        <w:t>produces</w:t>
      </w:r>
      <w:r w:rsidR="008C121A" w:rsidRPr="001622C0">
        <w:rPr>
          <w:rFonts w:cstheme="minorHAnsi"/>
          <w:sz w:val="24"/>
          <w:szCs w:val="24"/>
        </w:rPr>
        <w:t xml:space="preserve"> the two monomers,</w:t>
      </w:r>
      <w:r w:rsidRPr="001622C0">
        <w:rPr>
          <w:rFonts w:cstheme="minorHAnsi"/>
          <w:sz w:val="24"/>
          <w:szCs w:val="24"/>
        </w:rPr>
        <w:t xml:space="preserve"> ethylene glycol and </w:t>
      </w:r>
      <w:proofErr w:type="spellStart"/>
      <w:r w:rsidRPr="001622C0">
        <w:rPr>
          <w:rFonts w:cstheme="minorHAnsi"/>
          <w:sz w:val="24"/>
          <w:szCs w:val="24"/>
        </w:rPr>
        <w:t>terep</w:t>
      </w:r>
      <w:r w:rsidR="008C121A" w:rsidRPr="001622C0">
        <w:rPr>
          <w:rFonts w:cstheme="minorHAnsi"/>
          <w:sz w:val="24"/>
          <w:szCs w:val="24"/>
        </w:rPr>
        <w:t>hthalic</w:t>
      </w:r>
      <w:proofErr w:type="spellEnd"/>
      <w:r w:rsidR="008C121A" w:rsidRPr="001622C0">
        <w:rPr>
          <w:rFonts w:cstheme="minorHAnsi"/>
          <w:sz w:val="24"/>
          <w:szCs w:val="24"/>
        </w:rPr>
        <w:t xml:space="preserve"> acid</w:t>
      </w:r>
      <w:r w:rsidRPr="001622C0">
        <w:rPr>
          <w:rFonts w:cstheme="minorHAnsi"/>
          <w:sz w:val="24"/>
          <w:szCs w:val="24"/>
        </w:rPr>
        <w:t xml:space="preserve"> </w:t>
      </w:r>
      <w:r w:rsidR="008C121A" w:rsidRPr="001622C0">
        <w:rPr>
          <w:rFonts w:cstheme="minorHAnsi"/>
          <w:sz w:val="24"/>
          <w:szCs w:val="24"/>
        </w:rPr>
        <w:t>from which it is made</w:t>
      </w:r>
      <w:r w:rsidR="005E2E3E" w:rsidRPr="001622C0">
        <w:rPr>
          <w:rFonts w:cstheme="minorHAnsi"/>
          <w:sz w:val="24"/>
          <w:szCs w:val="24"/>
        </w:rPr>
        <w:t xml:space="preserve"> </w:t>
      </w:r>
      <w:r w:rsidR="00971CBC">
        <w:rPr>
          <w:rFonts w:cstheme="minorHAnsi"/>
          <w:sz w:val="24"/>
          <w:szCs w:val="24"/>
        </w:rPr>
        <w:t>(</w:t>
      </w:r>
      <w:r w:rsidR="005E2E3E" w:rsidRPr="001622C0">
        <w:rPr>
          <w:rFonts w:cstheme="minorHAnsi"/>
          <w:sz w:val="24"/>
          <w:szCs w:val="24"/>
        </w:rPr>
        <w:t>Prasad</w:t>
      </w:r>
      <w:r w:rsidR="00971CBC">
        <w:rPr>
          <w:rFonts w:cstheme="minorHAnsi"/>
          <w:sz w:val="24"/>
          <w:szCs w:val="24"/>
        </w:rPr>
        <w:t>,</w:t>
      </w:r>
      <w:r w:rsidR="005E2E3E" w:rsidRPr="001622C0">
        <w:rPr>
          <w:rFonts w:cstheme="minorHAnsi"/>
          <w:sz w:val="24"/>
          <w:szCs w:val="24"/>
        </w:rPr>
        <w:t xml:space="preserve"> 2016).</w:t>
      </w:r>
      <w:r w:rsidR="006E4A30">
        <w:rPr>
          <w:rFonts w:cstheme="minorHAnsi"/>
          <w:sz w:val="24"/>
          <w:szCs w:val="24"/>
        </w:rPr>
        <w:t xml:space="preserve">  </w:t>
      </w:r>
      <w:r w:rsidRPr="001622C0">
        <w:rPr>
          <w:rFonts w:cstheme="minorHAnsi"/>
          <w:sz w:val="24"/>
          <w:szCs w:val="24"/>
        </w:rPr>
        <w:t xml:space="preserve">This basic research should be encouraged and supported financially since it degrades PET and produces the monomers for further  PET production. </w:t>
      </w:r>
    </w:p>
    <w:p w:rsidR="00DD421D" w:rsidRPr="001622C0" w:rsidRDefault="00DD421D" w:rsidP="00951FEF">
      <w:pPr>
        <w:spacing w:line="360" w:lineRule="auto"/>
        <w:jc w:val="both"/>
        <w:rPr>
          <w:rFonts w:cstheme="minorHAnsi"/>
          <w:b/>
          <w:sz w:val="24"/>
          <w:szCs w:val="24"/>
          <w:u w:val="single"/>
        </w:rPr>
      </w:pPr>
      <w:r w:rsidRPr="001622C0">
        <w:rPr>
          <w:rFonts w:cstheme="minorHAnsi"/>
          <w:sz w:val="24"/>
          <w:szCs w:val="24"/>
        </w:rPr>
        <w:t>Combustion is an effective means of reduci</w:t>
      </w:r>
      <w:r w:rsidR="005D7AB0" w:rsidRPr="001622C0">
        <w:rPr>
          <w:rFonts w:cstheme="minorHAnsi"/>
          <w:sz w:val="24"/>
          <w:szCs w:val="24"/>
        </w:rPr>
        <w:t>ng plastic waste,</w:t>
      </w:r>
      <w:r w:rsidR="00160EA0">
        <w:rPr>
          <w:rFonts w:cstheme="minorHAnsi"/>
          <w:sz w:val="24"/>
          <w:szCs w:val="24"/>
        </w:rPr>
        <w:t xml:space="preserve"> but should be carefully controlled, because</w:t>
      </w:r>
      <w:r w:rsidR="00C96301" w:rsidRPr="001622C0">
        <w:rPr>
          <w:rFonts w:cstheme="minorHAnsi"/>
          <w:sz w:val="24"/>
          <w:szCs w:val="24"/>
        </w:rPr>
        <w:t xml:space="preserve"> burning of plastics such </w:t>
      </w:r>
      <w:r w:rsidR="00160EA0">
        <w:rPr>
          <w:rFonts w:cstheme="minorHAnsi"/>
          <w:sz w:val="24"/>
          <w:szCs w:val="24"/>
        </w:rPr>
        <w:t xml:space="preserve">as </w:t>
      </w:r>
      <w:r w:rsidR="00C96301" w:rsidRPr="001622C0">
        <w:rPr>
          <w:rFonts w:cstheme="minorHAnsi"/>
          <w:sz w:val="24"/>
          <w:szCs w:val="24"/>
        </w:rPr>
        <w:t>PVC</w:t>
      </w:r>
      <w:r w:rsidR="00890162" w:rsidRPr="001622C0">
        <w:rPr>
          <w:rFonts w:cstheme="minorHAnsi"/>
          <w:sz w:val="24"/>
          <w:szCs w:val="24"/>
        </w:rPr>
        <w:t>,</w:t>
      </w:r>
      <w:r w:rsidR="00C96301" w:rsidRPr="001622C0">
        <w:rPr>
          <w:rFonts w:cstheme="minorHAnsi"/>
          <w:sz w:val="24"/>
          <w:szCs w:val="24"/>
        </w:rPr>
        <w:t xml:space="preserve"> </w:t>
      </w:r>
      <w:r w:rsidR="005D7AB0" w:rsidRPr="001622C0">
        <w:rPr>
          <w:rFonts w:cstheme="minorHAnsi"/>
          <w:sz w:val="24"/>
          <w:szCs w:val="24"/>
        </w:rPr>
        <w:t>produce</w:t>
      </w:r>
      <w:r w:rsidR="00C96301" w:rsidRPr="001622C0">
        <w:rPr>
          <w:rFonts w:cstheme="minorHAnsi"/>
          <w:sz w:val="24"/>
          <w:szCs w:val="24"/>
        </w:rPr>
        <w:t>s</w:t>
      </w:r>
      <w:r w:rsidR="005D7AB0" w:rsidRPr="001622C0">
        <w:rPr>
          <w:rFonts w:cstheme="minorHAnsi"/>
          <w:sz w:val="24"/>
          <w:szCs w:val="24"/>
        </w:rPr>
        <w:t xml:space="preserve"> </w:t>
      </w:r>
      <w:r w:rsidR="00890162" w:rsidRPr="001622C0">
        <w:rPr>
          <w:rFonts w:cstheme="minorHAnsi"/>
          <w:sz w:val="24"/>
          <w:szCs w:val="24"/>
        </w:rPr>
        <w:t xml:space="preserve">toxins </w:t>
      </w:r>
      <w:r w:rsidR="005D7AB0" w:rsidRPr="001622C0">
        <w:rPr>
          <w:rFonts w:cstheme="minorHAnsi"/>
          <w:sz w:val="24"/>
          <w:szCs w:val="24"/>
        </w:rPr>
        <w:t>including dioxins</w:t>
      </w:r>
      <w:r w:rsidR="00890162" w:rsidRPr="001622C0">
        <w:rPr>
          <w:rFonts w:cstheme="minorHAnsi"/>
          <w:sz w:val="24"/>
          <w:szCs w:val="24"/>
        </w:rPr>
        <w:t>,</w:t>
      </w:r>
      <w:r w:rsidR="005D7AB0" w:rsidRPr="001622C0">
        <w:rPr>
          <w:rFonts w:cstheme="minorHAnsi"/>
          <w:sz w:val="24"/>
          <w:szCs w:val="24"/>
        </w:rPr>
        <w:t xml:space="preserve"> </w:t>
      </w:r>
      <w:r w:rsidR="00C96301" w:rsidRPr="001622C0">
        <w:rPr>
          <w:rFonts w:cstheme="minorHAnsi"/>
          <w:sz w:val="24"/>
          <w:szCs w:val="24"/>
        </w:rPr>
        <w:t>which</w:t>
      </w:r>
      <w:r w:rsidR="00890162" w:rsidRPr="001622C0">
        <w:rPr>
          <w:rFonts w:cstheme="minorHAnsi"/>
          <w:sz w:val="24"/>
          <w:szCs w:val="24"/>
        </w:rPr>
        <w:t xml:space="preserve"> </w:t>
      </w:r>
      <w:r w:rsidR="00C96301" w:rsidRPr="001622C0">
        <w:rPr>
          <w:rFonts w:cstheme="minorHAnsi"/>
          <w:sz w:val="24"/>
          <w:szCs w:val="24"/>
        </w:rPr>
        <w:t xml:space="preserve">can cause cancer, damage the immune system, interfere with hormones </w:t>
      </w:r>
      <w:r w:rsidR="00890162" w:rsidRPr="001622C0">
        <w:rPr>
          <w:rFonts w:cstheme="minorHAnsi"/>
          <w:sz w:val="24"/>
          <w:szCs w:val="24"/>
        </w:rPr>
        <w:t>and cause reproduc</w:t>
      </w:r>
      <w:r w:rsidR="00160EA0">
        <w:rPr>
          <w:rFonts w:cstheme="minorHAnsi"/>
          <w:sz w:val="24"/>
          <w:szCs w:val="24"/>
        </w:rPr>
        <w:t>tive and developmental problems</w:t>
      </w:r>
      <w:r w:rsidR="008764B1" w:rsidRPr="001622C0">
        <w:rPr>
          <w:rFonts w:cstheme="minorHAnsi"/>
          <w:bCs/>
          <w:sz w:val="24"/>
          <w:szCs w:val="24"/>
        </w:rPr>
        <w:t xml:space="preserve"> </w:t>
      </w:r>
      <w:r w:rsidR="00971CBC">
        <w:rPr>
          <w:rFonts w:cstheme="minorHAnsi"/>
          <w:bCs/>
          <w:sz w:val="24"/>
          <w:szCs w:val="24"/>
        </w:rPr>
        <w:t>(</w:t>
      </w:r>
      <w:proofErr w:type="spellStart"/>
      <w:r w:rsidR="008764B1" w:rsidRPr="001622C0">
        <w:rPr>
          <w:rFonts w:cstheme="minorHAnsi"/>
          <w:bCs/>
          <w:sz w:val="24"/>
          <w:szCs w:val="24"/>
        </w:rPr>
        <w:t>ejnet</w:t>
      </w:r>
      <w:proofErr w:type="spellEnd"/>
      <w:r w:rsidR="00971CBC">
        <w:rPr>
          <w:rFonts w:cstheme="minorHAnsi"/>
          <w:bCs/>
          <w:sz w:val="24"/>
          <w:szCs w:val="24"/>
        </w:rPr>
        <w:t>,</w:t>
      </w:r>
      <w:r w:rsidR="008764B1" w:rsidRPr="001622C0">
        <w:rPr>
          <w:rFonts w:cstheme="minorHAnsi"/>
          <w:bCs/>
          <w:sz w:val="24"/>
          <w:szCs w:val="24"/>
        </w:rPr>
        <w:t xml:space="preserve"> No Date).</w:t>
      </w:r>
      <w:r w:rsidR="00890162" w:rsidRPr="001622C0">
        <w:rPr>
          <w:rFonts w:cstheme="minorHAnsi"/>
          <w:b/>
          <w:sz w:val="24"/>
          <w:szCs w:val="24"/>
        </w:rPr>
        <w:t xml:space="preserve"> </w:t>
      </w:r>
      <w:r w:rsidR="008764B1" w:rsidRPr="001622C0">
        <w:rPr>
          <w:rFonts w:cstheme="minorHAnsi"/>
          <w:b/>
          <w:sz w:val="24"/>
          <w:szCs w:val="24"/>
        </w:rPr>
        <w:t xml:space="preserve"> </w:t>
      </w:r>
      <w:r w:rsidR="006F7807" w:rsidRPr="001622C0">
        <w:rPr>
          <w:rFonts w:cstheme="minorHAnsi"/>
          <w:sz w:val="24"/>
          <w:szCs w:val="24"/>
        </w:rPr>
        <w:t>Burning of hospital plastic waste is essential for safe disposal</w:t>
      </w:r>
      <w:r w:rsidR="003D6585">
        <w:rPr>
          <w:rFonts w:cstheme="minorHAnsi"/>
          <w:sz w:val="24"/>
          <w:szCs w:val="24"/>
        </w:rPr>
        <w:t>, b</w:t>
      </w:r>
      <w:r w:rsidR="006F7807" w:rsidRPr="001622C0">
        <w:rPr>
          <w:rFonts w:cstheme="minorHAnsi"/>
          <w:sz w:val="24"/>
          <w:szCs w:val="24"/>
        </w:rPr>
        <w:t>ut the amount of waste disposed in this way is very small compared to the total amount generated</w:t>
      </w:r>
      <w:r w:rsidR="00FD3029" w:rsidRPr="001622C0">
        <w:rPr>
          <w:rFonts w:cstheme="minorHAnsi"/>
          <w:sz w:val="24"/>
          <w:szCs w:val="24"/>
        </w:rPr>
        <w:t xml:space="preserve"> </w:t>
      </w:r>
      <w:r w:rsidR="00971CBC">
        <w:rPr>
          <w:rFonts w:cstheme="minorHAnsi"/>
          <w:sz w:val="24"/>
          <w:szCs w:val="24"/>
        </w:rPr>
        <w:t>(</w:t>
      </w:r>
      <w:proofErr w:type="spellStart"/>
      <w:r w:rsidR="00FD3029" w:rsidRPr="001622C0">
        <w:rPr>
          <w:rFonts w:cstheme="minorHAnsi"/>
          <w:sz w:val="24"/>
          <w:szCs w:val="24"/>
        </w:rPr>
        <w:t>Beldia</w:t>
      </w:r>
      <w:proofErr w:type="spellEnd"/>
      <w:r w:rsidR="00971CBC">
        <w:rPr>
          <w:rFonts w:cstheme="minorHAnsi"/>
          <w:sz w:val="24"/>
          <w:szCs w:val="24"/>
        </w:rPr>
        <w:t>,</w:t>
      </w:r>
      <w:r w:rsidR="00FD3029" w:rsidRPr="001622C0">
        <w:rPr>
          <w:rFonts w:cstheme="minorHAnsi"/>
          <w:sz w:val="24"/>
          <w:szCs w:val="24"/>
        </w:rPr>
        <w:t xml:space="preserve"> 2015).</w:t>
      </w:r>
    </w:p>
    <w:p w:rsidR="009A71C7" w:rsidRPr="001622C0" w:rsidRDefault="00C44A99" w:rsidP="00951FEF">
      <w:pPr>
        <w:spacing w:line="360" w:lineRule="auto"/>
        <w:jc w:val="both"/>
        <w:rPr>
          <w:rFonts w:cstheme="minorHAnsi"/>
          <w:sz w:val="24"/>
          <w:szCs w:val="24"/>
        </w:rPr>
      </w:pPr>
      <w:r w:rsidRPr="001622C0">
        <w:rPr>
          <w:rFonts w:cstheme="minorHAnsi"/>
          <w:sz w:val="24"/>
          <w:szCs w:val="24"/>
        </w:rPr>
        <w:t xml:space="preserve">China has banned the import of plastic waste from January </w:t>
      </w:r>
      <w:r w:rsidR="00203E66" w:rsidRPr="001622C0">
        <w:rPr>
          <w:rFonts w:cstheme="minorHAnsi"/>
          <w:sz w:val="24"/>
          <w:szCs w:val="24"/>
        </w:rPr>
        <w:t>1</w:t>
      </w:r>
      <w:r w:rsidR="00203E66" w:rsidRPr="001622C0">
        <w:rPr>
          <w:rFonts w:cstheme="minorHAnsi"/>
          <w:sz w:val="24"/>
          <w:szCs w:val="24"/>
          <w:vertAlign w:val="superscript"/>
        </w:rPr>
        <w:t>st</w:t>
      </w:r>
      <w:r w:rsidR="00203E66" w:rsidRPr="001622C0">
        <w:rPr>
          <w:rFonts w:cstheme="minorHAnsi"/>
          <w:sz w:val="24"/>
          <w:szCs w:val="24"/>
        </w:rPr>
        <w:t xml:space="preserve"> </w:t>
      </w:r>
      <w:r w:rsidRPr="001622C0">
        <w:rPr>
          <w:rFonts w:cstheme="minorHAnsi"/>
          <w:sz w:val="24"/>
          <w:szCs w:val="24"/>
        </w:rPr>
        <w:t>2018</w:t>
      </w:r>
      <w:r w:rsidR="00E36AF2" w:rsidRPr="001622C0">
        <w:rPr>
          <w:rFonts w:cstheme="minorHAnsi"/>
          <w:sz w:val="24"/>
          <w:szCs w:val="24"/>
        </w:rPr>
        <w:t xml:space="preserve"> </w:t>
      </w:r>
      <w:r w:rsidR="00971CBC">
        <w:rPr>
          <w:rFonts w:cstheme="minorHAnsi"/>
          <w:sz w:val="24"/>
          <w:szCs w:val="24"/>
        </w:rPr>
        <w:t>(</w:t>
      </w:r>
      <w:proofErr w:type="spellStart"/>
      <w:r w:rsidR="00E36AF2" w:rsidRPr="001622C0">
        <w:rPr>
          <w:rFonts w:cstheme="minorHAnsi"/>
          <w:sz w:val="24"/>
          <w:szCs w:val="24"/>
        </w:rPr>
        <w:t>Laville</w:t>
      </w:r>
      <w:proofErr w:type="spellEnd"/>
      <w:r w:rsidR="00971CBC">
        <w:rPr>
          <w:rFonts w:cstheme="minorHAnsi"/>
          <w:sz w:val="24"/>
          <w:szCs w:val="24"/>
        </w:rPr>
        <w:t>,</w:t>
      </w:r>
      <w:r w:rsidR="00E36AF2" w:rsidRPr="001622C0">
        <w:rPr>
          <w:rFonts w:cstheme="minorHAnsi"/>
          <w:sz w:val="24"/>
          <w:szCs w:val="24"/>
        </w:rPr>
        <w:t xml:space="preserve"> 2017).</w:t>
      </w:r>
      <w:r w:rsidRPr="001622C0">
        <w:rPr>
          <w:rFonts w:cstheme="minorHAnsi"/>
          <w:sz w:val="24"/>
          <w:szCs w:val="24"/>
        </w:rPr>
        <w:t xml:space="preserve"> </w:t>
      </w:r>
      <w:r w:rsidR="00416C4A" w:rsidRPr="001622C0">
        <w:rPr>
          <w:rFonts w:cstheme="minorHAnsi"/>
          <w:sz w:val="24"/>
          <w:szCs w:val="24"/>
        </w:rPr>
        <w:t xml:space="preserve"> </w:t>
      </w:r>
      <w:r w:rsidRPr="001622C0">
        <w:rPr>
          <w:rFonts w:cstheme="minorHAnsi"/>
          <w:sz w:val="24"/>
          <w:szCs w:val="24"/>
        </w:rPr>
        <w:t>They were the largest importer of in the world impo</w:t>
      </w:r>
      <w:r w:rsidR="006409EB" w:rsidRPr="001622C0">
        <w:rPr>
          <w:rFonts w:cstheme="minorHAnsi"/>
          <w:sz w:val="24"/>
          <w:szCs w:val="24"/>
        </w:rPr>
        <w:t>rting 7.3million tonnes in 2016.</w:t>
      </w:r>
      <w:r w:rsidR="00416C4A" w:rsidRPr="001622C0">
        <w:rPr>
          <w:rFonts w:cstheme="minorHAnsi"/>
          <w:sz w:val="24"/>
          <w:szCs w:val="24"/>
        </w:rPr>
        <w:t xml:space="preserve">  </w:t>
      </w:r>
      <w:r w:rsidR="006409EB" w:rsidRPr="001622C0">
        <w:rPr>
          <w:rFonts w:cstheme="minorHAnsi"/>
          <w:sz w:val="24"/>
          <w:szCs w:val="24"/>
        </w:rPr>
        <w:t>The imports to Hong Kong from the UK alone were since 2012</w:t>
      </w:r>
      <w:r w:rsidR="00416C4A" w:rsidRPr="001622C0">
        <w:rPr>
          <w:rFonts w:cstheme="minorHAnsi"/>
          <w:sz w:val="24"/>
          <w:szCs w:val="24"/>
        </w:rPr>
        <w:t xml:space="preserve"> and</w:t>
      </w:r>
      <w:r w:rsidR="006409EB" w:rsidRPr="001622C0">
        <w:rPr>
          <w:rFonts w:cstheme="minorHAnsi"/>
          <w:sz w:val="24"/>
          <w:szCs w:val="24"/>
        </w:rPr>
        <w:t xml:space="preserve"> were over 2.7million tonnes. </w:t>
      </w:r>
      <w:r w:rsidR="00416C4A" w:rsidRPr="001622C0">
        <w:rPr>
          <w:rFonts w:cstheme="minorHAnsi"/>
          <w:sz w:val="24"/>
          <w:szCs w:val="24"/>
        </w:rPr>
        <w:t xml:space="preserve"> </w:t>
      </w:r>
      <w:r w:rsidR="006409EB" w:rsidRPr="001622C0">
        <w:rPr>
          <w:rFonts w:cstheme="minorHAnsi"/>
          <w:sz w:val="24"/>
          <w:szCs w:val="24"/>
        </w:rPr>
        <w:t>The ban will have significant effect in the UK because we do not have the capacity to recycle such large amounts.</w:t>
      </w:r>
      <w:r w:rsidR="00416C4A" w:rsidRPr="001622C0">
        <w:rPr>
          <w:rFonts w:cstheme="minorHAnsi"/>
          <w:sz w:val="24"/>
          <w:szCs w:val="24"/>
        </w:rPr>
        <w:t xml:space="preserve"> </w:t>
      </w:r>
      <w:r w:rsidR="006409EB" w:rsidRPr="001622C0">
        <w:rPr>
          <w:rFonts w:cstheme="minorHAnsi"/>
          <w:sz w:val="24"/>
          <w:szCs w:val="24"/>
        </w:rPr>
        <w:t xml:space="preserve"> It has also been a large export market for local authorities.</w:t>
      </w:r>
      <w:r w:rsidR="00B13A1A" w:rsidRPr="001622C0">
        <w:rPr>
          <w:rFonts w:cstheme="minorHAnsi"/>
          <w:sz w:val="24"/>
          <w:szCs w:val="24"/>
        </w:rPr>
        <w:t xml:space="preserve"> </w:t>
      </w:r>
      <w:r w:rsidR="00416C4A" w:rsidRPr="001622C0">
        <w:rPr>
          <w:rFonts w:cstheme="minorHAnsi"/>
          <w:sz w:val="24"/>
          <w:szCs w:val="24"/>
        </w:rPr>
        <w:t xml:space="preserve"> </w:t>
      </w:r>
      <w:r w:rsidR="00B13A1A" w:rsidRPr="001622C0">
        <w:rPr>
          <w:rFonts w:cstheme="minorHAnsi"/>
          <w:sz w:val="24"/>
          <w:szCs w:val="24"/>
        </w:rPr>
        <w:t>In spite of the Chinese announcing their intention to stop these imports, the UK government appears to be totally unprepared.</w:t>
      </w:r>
      <w:r w:rsidR="00416C4A" w:rsidRPr="001622C0">
        <w:rPr>
          <w:rFonts w:cstheme="minorHAnsi"/>
          <w:sz w:val="24"/>
          <w:szCs w:val="24"/>
        </w:rPr>
        <w:t xml:space="preserve"> </w:t>
      </w:r>
      <w:r w:rsidR="00B13A1A" w:rsidRPr="001622C0">
        <w:rPr>
          <w:rFonts w:cstheme="minorHAnsi"/>
          <w:sz w:val="24"/>
          <w:szCs w:val="24"/>
        </w:rPr>
        <w:t xml:space="preserve"> The environment secretary, Michae</w:t>
      </w:r>
      <w:r w:rsidR="009A71C7" w:rsidRPr="001622C0">
        <w:rPr>
          <w:rFonts w:cstheme="minorHAnsi"/>
          <w:sz w:val="24"/>
          <w:szCs w:val="24"/>
        </w:rPr>
        <w:t>l</w:t>
      </w:r>
      <w:r w:rsidR="00B13A1A" w:rsidRPr="001622C0">
        <w:rPr>
          <w:rFonts w:cstheme="minorHAnsi"/>
          <w:sz w:val="24"/>
          <w:szCs w:val="24"/>
        </w:rPr>
        <w:t xml:space="preserve"> Gove</w:t>
      </w:r>
      <w:r w:rsidR="009A71C7" w:rsidRPr="001622C0">
        <w:rPr>
          <w:rFonts w:cstheme="minorHAnsi"/>
          <w:sz w:val="24"/>
          <w:szCs w:val="24"/>
        </w:rPr>
        <w:t>, has no idea what the impact on the UK will be</w:t>
      </w:r>
      <w:r w:rsidR="00725DD7" w:rsidRPr="001622C0">
        <w:rPr>
          <w:rFonts w:cstheme="minorHAnsi"/>
          <w:sz w:val="24"/>
          <w:szCs w:val="24"/>
        </w:rPr>
        <w:t>,</w:t>
      </w:r>
      <w:r w:rsidR="009A71C7" w:rsidRPr="001622C0">
        <w:rPr>
          <w:rFonts w:cstheme="minorHAnsi"/>
          <w:sz w:val="24"/>
          <w:szCs w:val="24"/>
        </w:rPr>
        <w:t xml:space="preserve"> saying “I have not given it sufficient thought”</w:t>
      </w:r>
      <w:r w:rsidR="002A2794" w:rsidRPr="001622C0">
        <w:rPr>
          <w:rFonts w:cstheme="minorHAnsi"/>
          <w:sz w:val="24"/>
          <w:szCs w:val="24"/>
        </w:rPr>
        <w:t>.</w:t>
      </w:r>
      <w:r w:rsidR="009A71C7" w:rsidRPr="001622C0">
        <w:rPr>
          <w:rFonts w:cstheme="minorHAnsi"/>
          <w:sz w:val="24"/>
          <w:szCs w:val="24"/>
        </w:rPr>
        <w:t xml:space="preserve"> </w:t>
      </w:r>
      <w:r w:rsidR="00DE36D3">
        <w:rPr>
          <w:rFonts w:cstheme="minorHAnsi"/>
          <w:sz w:val="24"/>
          <w:szCs w:val="24"/>
        </w:rPr>
        <w:t xml:space="preserve"> </w:t>
      </w:r>
      <w:r w:rsidR="009A71C7" w:rsidRPr="001622C0">
        <w:rPr>
          <w:rFonts w:cstheme="minorHAnsi"/>
          <w:sz w:val="24"/>
          <w:szCs w:val="24"/>
        </w:rPr>
        <w:t>Local authorities have to plan for the potential build up of plastic waste</w:t>
      </w:r>
      <w:r w:rsidR="00E519E0" w:rsidRPr="001622C0">
        <w:rPr>
          <w:rFonts w:cstheme="minorHAnsi"/>
          <w:sz w:val="24"/>
          <w:szCs w:val="24"/>
        </w:rPr>
        <w:t xml:space="preserve">, locally </w:t>
      </w:r>
      <w:r w:rsidR="00766079" w:rsidRPr="001622C0">
        <w:rPr>
          <w:rFonts w:cstheme="minorHAnsi"/>
          <w:sz w:val="24"/>
          <w:szCs w:val="24"/>
        </w:rPr>
        <w:t xml:space="preserve">in landfill sites, </w:t>
      </w:r>
      <w:r w:rsidR="009A71C7" w:rsidRPr="001622C0">
        <w:rPr>
          <w:rFonts w:cstheme="minorHAnsi"/>
          <w:sz w:val="24"/>
          <w:szCs w:val="24"/>
        </w:rPr>
        <w:t xml:space="preserve">at the same time seeking extra recycling facilities either in the UK or abroad </w:t>
      </w:r>
      <w:r w:rsidR="00E85551">
        <w:rPr>
          <w:rFonts w:cstheme="minorHAnsi"/>
          <w:sz w:val="24"/>
          <w:szCs w:val="24"/>
        </w:rPr>
        <w:t>(</w:t>
      </w:r>
      <w:r w:rsidR="00D4734F" w:rsidRPr="001622C0">
        <w:rPr>
          <w:rFonts w:cstheme="minorHAnsi"/>
          <w:sz w:val="24"/>
          <w:szCs w:val="24"/>
        </w:rPr>
        <w:t>Taylor</w:t>
      </w:r>
      <w:r w:rsidR="00E85551">
        <w:rPr>
          <w:rFonts w:cstheme="minorHAnsi"/>
          <w:sz w:val="24"/>
          <w:szCs w:val="24"/>
        </w:rPr>
        <w:t>,</w:t>
      </w:r>
      <w:r w:rsidR="00D4734F" w:rsidRPr="001622C0">
        <w:rPr>
          <w:rFonts w:cstheme="minorHAnsi"/>
          <w:sz w:val="24"/>
          <w:szCs w:val="24"/>
        </w:rPr>
        <w:t xml:space="preserve"> 2018).  </w:t>
      </w:r>
      <w:r w:rsidR="009A71C7" w:rsidRPr="001622C0">
        <w:rPr>
          <w:rFonts w:cstheme="minorHAnsi"/>
          <w:sz w:val="24"/>
          <w:szCs w:val="24"/>
        </w:rPr>
        <w:t xml:space="preserve">There may be </w:t>
      </w:r>
      <w:r w:rsidR="009A71C7" w:rsidRPr="001622C0">
        <w:rPr>
          <w:rFonts w:cstheme="minorHAnsi"/>
          <w:sz w:val="24"/>
          <w:szCs w:val="24"/>
        </w:rPr>
        <w:lastRenderedPageBreak/>
        <w:t xml:space="preserve">financial consequences </w:t>
      </w:r>
      <w:r w:rsidR="0076583A" w:rsidRPr="001622C0">
        <w:rPr>
          <w:rFonts w:cstheme="minorHAnsi"/>
          <w:sz w:val="24"/>
          <w:szCs w:val="24"/>
        </w:rPr>
        <w:t xml:space="preserve">because the value of their waste is likely to go down because of the </w:t>
      </w:r>
      <w:r w:rsidR="00DE36D3">
        <w:rPr>
          <w:rFonts w:cstheme="minorHAnsi"/>
          <w:sz w:val="24"/>
          <w:szCs w:val="24"/>
        </w:rPr>
        <w:t xml:space="preserve">increased </w:t>
      </w:r>
      <w:r w:rsidR="0076583A" w:rsidRPr="001622C0">
        <w:rPr>
          <w:rFonts w:cstheme="minorHAnsi"/>
          <w:sz w:val="24"/>
          <w:szCs w:val="24"/>
        </w:rPr>
        <w:t>supply</w:t>
      </w:r>
      <w:r w:rsidR="00DE36D3">
        <w:rPr>
          <w:rFonts w:cstheme="minorHAnsi"/>
          <w:sz w:val="24"/>
          <w:szCs w:val="24"/>
        </w:rPr>
        <w:t xml:space="preserve"> of </w:t>
      </w:r>
      <w:r w:rsidR="0076583A" w:rsidRPr="001622C0">
        <w:rPr>
          <w:rFonts w:cstheme="minorHAnsi"/>
          <w:sz w:val="24"/>
          <w:szCs w:val="24"/>
        </w:rPr>
        <w:t>waste plastic</w:t>
      </w:r>
      <w:r w:rsidR="00550C9E" w:rsidRPr="001622C0">
        <w:rPr>
          <w:rFonts w:cstheme="minorHAnsi"/>
          <w:sz w:val="24"/>
          <w:szCs w:val="24"/>
        </w:rPr>
        <w:t>.</w:t>
      </w:r>
      <w:r w:rsidR="0076583A" w:rsidRPr="001622C0">
        <w:rPr>
          <w:rFonts w:cstheme="minorHAnsi"/>
          <w:sz w:val="24"/>
          <w:szCs w:val="24"/>
        </w:rPr>
        <w:t xml:space="preserve"> </w:t>
      </w:r>
    </w:p>
    <w:p w:rsidR="0018503A" w:rsidRPr="001622C0" w:rsidRDefault="00DE36D3" w:rsidP="00951FEF">
      <w:pPr>
        <w:spacing w:line="360" w:lineRule="auto"/>
        <w:jc w:val="both"/>
        <w:rPr>
          <w:rFonts w:cstheme="minorHAnsi"/>
          <w:sz w:val="24"/>
          <w:szCs w:val="24"/>
        </w:rPr>
      </w:pPr>
      <w:r>
        <w:rPr>
          <w:rFonts w:cstheme="minorHAnsi"/>
          <w:sz w:val="24"/>
          <w:szCs w:val="24"/>
        </w:rPr>
        <w:t>It is estimated that c</w:t>
      </w:r>
      <w:r w:rsidR="0018503A" w:rsidRPr="001622C0">
        <w:rPr>
          <w:rFonts w:cstheme="minorHAnsi"/>
          <w:sz w:val="24"/>
          <w:szCs w:val="24"/>
        </w:rPr>
        <w:t>leaning up the Great Pacific Garbage Patch</w:t>
      </w:r>
      <w:r>
        <w:rPr>
          <w:rFonts w:cstheme="minorHAnsi"/>
          <w:sz w:val="24"/>
          <w:szCs w:val="24"/>
        </w:rPr>
        <w:t>,</w:t>
      </w:r>
      <w:r w:rsidR="0018503A" w:rsidRPr="001622C0">
        <w:rPr>
          <w:rFonts w:cstheme="minorHAnsi"/>
          <w:sz w:val="24"/>
          <w:szCs w:val="24"/>
        </w:rPr>
        <w:t xml:space="preserve"> using conventional methods</w:t>
      </w:r>
      <w:r>
        <w:rPr>
          <w:rFonts w:cstheme="minorHAnsi"/>
          <w:sz w:val="24"/>
          <w:szCs w:val="24"/>
        </w:rPr>
        <w:t>,</w:t>
      </w:r>
      <w:r w:rsidR="0018503A" w:rsidRPr="001622C0">
        <w:rPr>
          <w:rFonts w:cstheme="minorHAnsi"/>
          <w:sz w:val="24"/>
          <w:szCs w:val="24"/>
        </w:rPr>
        <w:t xml:space="preserve"> vessels and nets</w:t>
      </w:r>
      <w:r>
        <w:rPr>
          <w:rFonts w:cstheme="minorHAnsi"/>
          <w:sz w:val="24"/>
          <w:szCs w:val="24"/>
        </w:rPr>
        <w:t>,</w:t>
      </w:r>
      <w:r w:rsidR="0018503A" w:rsidRPr="001622C0">
        <w:rPr>
          <w:rFonts w:cstheme="minorHAnsi"/>
          <w:sz w:val="24"/>
          <w:szCs w:val="24"/>
        </w:rPr>
        <w:t xml:space="preserve"> would take thousands of years and tens of billions of dollars to complete. </w:t>
      </w:r>
      <w:r>
        <w:rPr>
          <w:rFonts w:cstheme="minorHAnsi"/>
          <w:sz w:val="24"/>
          <w:szCs w:val="24"/>
        </w:rPr>
        <w:t xml:space="preserve"> </w:t>
      </w:r>
      <w:r w:rsidR="0018503A" w:rsidRPr="001622C0">
        <w:rPr>
          <w:rFonts w:cstheme="minorHAnsi"/>
          <w:sz w:val="24"/>
          <w:szCs w:val="24"/>
        </w:rPr>
        <w:t xml:space="preserve">Ocean Cleanup </w:t>
      </w:r>
      <w:proofErr w:type="gramStart"/>
      <w:r w:rsidR="0018503A" w:rsidRPr="001622C0">
        <w:rPr>
          <w:rFonts w:cstheme="minorHAnsi"/>
          <w:sz w:val="24"/>
          <w:szCs w:val="24"/>
        </w:rPr>
        <w:t>propose</w:t>
      </w:r>
      <w:proofErr w:type="gramEnd"/>
      <w:r w:rsidR="0018503A" w:rsidRPr="001622C0">
        <w:rPr>
          <w:rFonts w:cstheme="minorHAnsi"/>
          <w:sz w:val="24"/>
          <w:szCs w:val="24"/>
        </w:rPr>
        <w:t xml:space="preserve"> to use a</w:t>
      </w:r>
      <w:r>
        <w:rPr>
          <w:rFonts w:cstheme="minorHAnsi"/>
          <w:sz w:val="24"/>
          <w:szCs w:val="24"/>
        </w:rPr>
        <w:t xml:space="preserve"> flexible, durable </w:t>
      </w:r>
      <w:r w:rsidR="0018503A" w:rsidRPr="001622C0">
        <w:rPr>
          <w:rFonts w:cstheme="minorHAnsi"/>
          <w:sz w:val="24"/>
          <w:szCs w:val="24"/>
        </w:rPr>
        <w:t>recyclable pipe and screen to catch and concentrate plastic</w:t>
      </w:r>
      <w:r>
        <w:rPr>
          <w:rFonts w:cstheme="minorHAnsi"/>
          <w:sz w:val="24"/>
          <w:szCs w:val="24"/>
        </w:rPr>
        <w:t>,</w:t>
      </w:r>
      <w:r w:rsidR="0018503A" w:rsidRPr="001622C0">
        <w:rPr>
          <w:rFonts w:cstheme="minorHAnsi"/>
          <w:sz w:val="24"/>
          <w:szCs w:val="24"/>
        </w:rPr>
        <w:t xml:space="preserve"> to maintain an open u-shape about 1-2km in length. </w:t>
      </w:r>
      <w:r>
        <w:rPr>
          <w:rFonts w:cstheme="minorHAnsi"/>
          <w:sz w:val="24"/>
          <w:szCs w:val="24"/>
        </w:rPr>
        <w:t xml:space="preserve"> </w:t>
      </w:r>
      <w:r w:rsidR="0018503A" w:rsidRPr="001622C0">
        <w:rPr>
          <w:rFonts w:cstheme="minorHAnsi"/>
          <w:sz w:val="24"/>
          <w:szCs w:val="24"/>
        </w:rPr>
        <w:t xml:space="preserve">The floating systems “are designed to capture small pieces of plastic down to 1cm up to discarded fishing nets tens of meters in size”. </w:t>
      </w:r>
      <w:r>
        <w:rPr>
          <w:rFonts w:cstheme="minorHAnsi"/>
          <w:sz w:val="24"/>
          <w:szCs w:val="24"/>
        </w:rPr>
        <w:t xml:space="preserve"> </w:t>
      </w:r>
      <w:r w:rsidR="0018503A" w:rsidRPr="001622C0">
        <w:rPr>
          <w:rFonts w:cstheme="minorHAnsi"/>
          <w:sz w:val="24"/>
          <w:szCs w:val="24"/>
        </w:rPr>
        <w:t>Their passive systems are claimed to be able to “clean up half the Great Pacific Garbage Patch in 5 years.”</w:t>
      </w:r>
      <w:r w:rsidR="00E85551">
        <w:rPr>
          <w:rFonts w:cstheme="minorHAnsi"/>
          <w:sz w:val="24"/>
          <w:szCs w:val="24"/>
        </w:rPr>
        <w:t xml:space="preserve"> </w:t>
      </w:r>
      <w:proofErr w:type="gramStart"/>
      <w:r w:rsidR="00E85551">
        <w:rPr>
          <w:rFonts w:cstheme="minorHAnsi"/>
          <w:sz w:val="24"/>
          <w:szCs w:val="24"/>
        </w:rPr>
        <w:t>(</w:t>
      </w:r>
      <w:proofErr w:type="spellStart"/>
      <w:r w:rsidR="00E85551">
        <w:rPr>
          <w:rFonts w:cstheme="minorHAnsi"/>
          <w:sz w:val="24"/>
          <w:szCs w:val="24"/>
        </w:rPr>
        <w:t>Theoceancleanup</w:t>
      </w:r>
      <w:proofErr w:type="spellEnd"/>
      <w:r w:rsidR="00E85551">
        <w:rPr>
          <w:rFonts w:cstheme="minorHAnsi"/>
          <w:sz w:val="24"/>
          <w:szCs w:val="24"/>
        </w:rPr>
        <w:t xml:space="preserve">, </w:t>
      </w:r>
      <w:r w:rsidR="00235C15" w:rsidRPr="001622C0">
        <w:rPr>
          <w:rFonts w:cstheme="minorHAnsi"/>
          <w:sz w:val="24"/>
          <w:szCs w:val="24"/>
        </w:rPr>
        <w:t>2017).</w:t>
      </w:r>
      <w:proofErr w:type="gramEnd"/>
    </w:p>
    <w:p w:rsidR="00406527" w:rsidRPr="001622C0" w:rsidRDefault="00EC100D" w:rsidP="00951FEF">
      <w:pPr>
        <w:spacing w:line="360" w:lineRule="auto"/>
        <w:jc w:val="both"/>
        <w:rPr>
          <w:rFonts w:cstheme="minorHAnsi"/>
          <w:sz w:val="24"/>
          <w:szCs w:val="24"/>
        </w:rPr>
      </w:pPr>
      <w:r w:rsidRPr="001622C0">
        <w:rPr>
          <w:rFonts w:cstheme="minorHAnsi"/>
          <w:sz w:val="24"/>
          <w:szCs w:val="24"/>
        </w:rPr>
        <w:t>Individual</w:t>
      </w:r>
      <w:r w:rsidR="00725DD7" w:rsidRPr="001622C0">
        <w:rPr>
          <w:rFonts w:cstheme="minorHAnsi"/>
          <w:sz w:val="24"/>
          <w:szCs w:val="24"/>
        </w:rPr>
        <w:t xml:space="preserve">, or groups </w:t>
      </w:r>
      <w:r w:rsidR="00235C15" w:rsidRPr="001622C0">
        <w:rPr>
          <w:rFonts w:cstheme="minorHAnsi"/>
          <w:sz w:val="24"/>
          <w:szCs w:val="24"/>
        </w:rPr>
        <w:t xml:space="preserve">of </w:t>
      </w:r>
      <w:r w:rsidRPr="001622C0">
        <w:rPr>
          <w:rFonts w:cstheme="minorHAnsi"/>
          <w:sz w:val="24"/>
          <w:szCs w:val="24"/>
        </w:rPr>
        <w:t>countries</w:t>
      </w:r>
      <w:r w:rsidR="00725DD7" w:rsidRPr="001622C0">
        <w:rPr>
          <w:rFonts w:cstheme="minorHAnsi"/>
          <w:sz w:val="24"/>
          <w:szCs w:val="24"/>
        </w:rPr>
        <w:t>,</w:t>
      </w:r>
      <w:r w:rsidRPr="001622C0">
        <w:rPr>
          <w:rFonts w:cstheme="minorHAnsi"/>
          <w:sz w:val="24"/>
          <w:szCs w:val="24"/>
        </w:rPr>
        <w:t xml:space="preserve"> sho</w:t>
      </w:r>
      <w:r w:rsidR="00CF5ED8" w:rsidRPr="001622C0">
        <w:rPr>
          <w:rFonts w:cstheme="minorHAnsi"/>
          <w:sz w:val="24"/>
          <w:szCs w:val="24"/>
        </w:rPr>
        <w:t xml:space="preserve">uld encourage and </w:t>
      </w:r>
      <w:r w:rsidRPr="001622C0">
        <w:rPr>
          <w:rFonts w:cstheme="minorHAnsi"/>
          <w:sz w:val="24"/>
          <w:szCs w:val="24"/>
        </w:rPr>
        <w:t>develop</w:t>
      </w:r>
      <w:r w:rsidR="00DE36D3">
        <w:rPr>
          <w:rFonts w:cstheme="minorHAnsi"/>
          <w:sz w:val="24"/>
          <w:szCs w:val="24"/>
        </w:rPr>
        <w:t xml:space="preserve"> the use of these</w:t>
      </w:r>
      <w:r w:rsidRPr="001622C0">
        <w:rPr>
          <w:rFonts w:cstheme="minorHAnsi"/>
          <w:sz w:val="24"/>
          <w:szCs w:val="24"/>
        </w:rPr>
        <w:t xml:space="preserve"> systems perhaps</w:t>
      </w:r>
      <w:r w:rsidR="00632E4B" w:rsidRPr="001622C0">
        <w:rPr>
          <w:rFonts w:cstheme="minorHAnsi"/>
          <w:sz w:val="24"/>
          <w:szCs w:val="24"/>
        </w:rPr>
        <w:t>,</w:t>
      </w:r>
      <w:r w:rsidRPr="001622C0">
        <w:rPr>
          <w:rFonts w:cstheme="minorHAnsi"/>
          <w:sz w:val="24"/>
          <w:szCs w:val="24"/>
        </w:rPr>
        <w:t xml:space="preserve"> on a small scale</w:t>
      </w:r>
      <w:r w:rsidR="00DE36D3">
        <w:rPr>
          <w:rFonts w:cstheme="minorHAnsi"/>
          <w:sz w:val="24"/>
          <w:szCs w:val="24"/>
        </w:rPr>
        <w:t xml:space="preserve"> t</w:t>
      </w:r>
      <w:r w:rsidR="00632E4B" w:rsidRPr="001622C0">
        <w:rPr>
          <w:rFonts w:cstheme="minorHAnsi"/>
          <w:sz w:val="24"/>
          <w:szCs w:val="24"/>
        </w:rPr>
        <w:t xml:space="preserve">o decrease litter in their immediate vicinity. </w:t>
      </w:r>
      <w:r w:rsidRPr="001622C0">
        <w:rPr>
          <w:rFonts w:cstheme="minorHAnsi"/>
          <w:sz w:val="24"/>
          <w:szCs w:val="24"/>
        </w:rPr>
        <w:t xml:space="preserve"> </w:t>
      </w:r>
      <w:r w:rsidR="007745B3" w:rsidRPr="001622C0">
        <w:rPr>
          <w:rFonts w:cstheme="minorHAnsi"/>
          <w:sz w:val="24"/>
          <w:szCs w:val="24"/>
        </w:rPr>
        <w:t xml:space="preserve">Charities, like Surfers Against  Sewage, who recently won the Cornwall Sustainability Award for ‘Best Contribution to Sustainability through Cornwall’s Brand’ should continue to organise and run beach cleaning sessions, working within the community and outreaching to local schools.  </w:t>
      </w:r>
    </w:p>
    <w:p w:rsidR="00596D0F" w:rsidRPr="001622C0" w:rsidRDefault="00DE36D3" w:rsidP="00951FEF">
      <w:pPr>
        <w:spacing w:line="360" w:lineRule="auto"/>
        <w:jc w:val="both"/>
        <w:rPr>
          <w:rFonts w:cstheme="minorHAnsi"/>
          <w:sz w:val="24"/>
          <w:szCs w:val="24"/>
        </w:rPr>
      </w:pPr>
      <w:r>
        <w:rPr>
          <w:rFonts w:cstheme="minorHAnsi"/>
          <w:sz w:val="24"/>
          <w:szCs w:val="24"/>
        </w:rPr>
        <w:t>Countries,</w:t>
      </w:r>
      <w:r w:rsidR="00971313" w:rsidRPr="001622C0">
        <w:rPr>
          <w:rFonts w:cstheme="minorHAnsi"/>
          <w:sz w:val="24"/>
          <w:szCs w:val="24"/>
        </w:rPr>
        <w:t xml:space="preserve"> particularly </w:t>
      </w:r>
      <w:r w:rsidR="001F1DDE" w:rsidRPr="001622C0">
        <w:rPr>
          <w:rFonts w:cstheme="minorHAnsi"/>
          <w:sz w:val="24"/>
          <w:szCs w:val="24"/>
        </w:rPr>
        <w:t xml:space="preserve">those in the so-called third world, </w:t>
      </w:r>
      <w:r w:rsidR="00971313" w:rsidRPr="001622C0">
        <w:rPr>
          <w:rFonts w:cstheme="minorHAnsi"/>
          <w:sz w:val="24"/>
          <w:szCs w:val="24"/>
        </w:rPr>
        <w:t xml:space="preserve">should provide a better means of decreasing </w:t>
      </w:r>
      <w:r w:rsidR="001F1DDE" w:rsidRPr="001622C0">
        <w:rPr>
          <w:rFonts w:cstheme="minorHAnsi"/>
          <w:sz w:val="24"/>
          <w:szCs w:val="24"/>
        </w:rPr>
        <w:t xml:space="preserve">plastic waste at source and installing better practice and management. </w:t>
      </w:r>
      <w:r w:rsidR="00FC63B9" w:rsidRPr="001622C0">
        <w:rPr>
          <w:rFonts w:cstheme="minorHAnsi"/>
          <w:sz w:val="24"/>
          <w:szCs w:val="24"/>
        </w:rPr>
        <w:t xml:space="preserve"> </w:t>
      </w:r>
      <w:r w:rsidR="001F1DDE" w:rsidRPr="001622C0">
        <w:rPr>
          <w:rFonts w:cstheme="minorHAnsi"/>
          <w:sz w:val="24"/>
          <w:szCs w:val="24"/>
        </w:rPr>
        <w:t>In many ways this can only be achieved by better education and</w:t>
      </w:r>
      <w:r w:rsidR="00D211ED" w:rsidRPr="001622C0">
        <w:rPr>
          <w:rFonts w:cstheme="minorHAnsi"/>
          <w:sz w:val="24"/>
          <w:szCs w:val="24"/>
        </w:rPr>
        <w:t xml:space="preserve"> </w:t>
      </w:r>
      <w:proofErr w:type="gramStart"/>
      <w:r w:rsidR="00FC63B9" w:rsidRPr="001622C0">
        <w:rPr>
          <w:rFonts w:cstheme="minorHAnsi"/>
          <w:sz w:val="24"/>
          <w:szCs w:val="24"/>
        </w:rPr>
        <w:t>raising</w:t>
      </w:r>
      <w:proofErr w:type="gramEnd"/>
      <w:r w:rsidR="001F1DDE" w:rsidRPr="001622C0">
        <w:rPr>
          <w:rFonts w:cstheme="minorHAnsi"/>
          <w:sz w:val="24"/>
          <w:szCs w:val="24"/>
        </w:rPr>
        <w:t xml:space="preserve"> living standards.</w:t>
      </w:r>
      <w:r w:rsidR="00596D0F" w:rsidRPr="001622C0">
        <w:rPr>
          <w:rFonts w:cstheme="minorHAnsi"/>
          <w:sz w:val="24"/>
          <w:szCs w:val="24"/>
        </w:rPr>
        <w:t xml:space="preserve"> </w:t>
      </w:r>
      <w:r w:rsidR="00CE2D29" w:rsidRPr="001622C0">
        <w:rPr>
          <w:rFonts w:cstheme="minorHAnsi"/>
          <w:sz w:val="24"/>
          <w:szCs w:val="24"/>
        </w:rPr>
        <w:t xml:space="preserve"> </w:t>
      </w:r>
    </w:p>
    <w:p w:rsidR="00A65812" w:rsidRPr="001622C0" w:rsidRDefault="000C3D24" w:rsidP="00951FEF">
      <w:pPr>
        <w:spacing w:line="360" w:lineRule="auto"/>
        <w:jc w:val="both"/>
        <w:rPr>
          <w:rFonts w:cstheme="minorHAnsi"/>
          <w:sz w:val="24"/>
          <w:szCs w:val="24"/>
        </w:rPr>
      </w:pPr>
      <w:r w:rsidRPr="001622C0">
        <w:rPr>
          <w:rFonts w:cstheme="minorHAnsi"/>
          <w:sz w:val="24"/>
          <w:szCs w:val="24"/>
        </w:rPr>
        <w:t>In Wales 52.5% of its household waste was recycled in 2012 – nearly 10 percentage points above the UK average.</w:t>
      </w:r>
      <w:r w:rsidR="00596D0F" w:rsidRPr="001622C0">
        <w:rPr>
          <w:rFonts w:cstheme="minorHAnsi"/>
          <w:sz w:val="24"/>
          <w:szCs w:val="24"/>
        </w:rPr>
        <w:t xml:space="preserve"> </w:t>
      </w:r>
      <w:r w:rsidR="00B561A5" w:rsidRPr="001622C0">
        <w:rPr>
          <w:rFonts w:cstheme="minorHAnsi"/>
          <w:sz w:val="24"/>
          <w:szCs w:val="24"/>
        </w:rPr>
        <w:t xml:space="preserve"> </w:t>
      </w:r>
      <w:r w:rsidRPr="001622C0">
        <w:rPr>
          <w:rFonts w:cstheme="minorHAnsi"/>
          <w:sz w:val="24"/>
          <w:szCs w:val="24"/>
        </w:rPr>
        <w:t>The then minister for recycling said</w:t>
      </w:r>
    </w:p>
    <w:p w:rsidR="00306170" w:rsidRDefault="000C3D24" w:rsidP="00951FEF">
      <w:pPr>
        <w:spacing w:line="360" w:lineRule="auto"/>
        <w:ind w:left="1134" w:right="1655"/>
        <w:jc w:val="both"/>
        <w:rPr>
          <w:rFonts w:cstheme="minorHAnsi"/>
          <w:i/>
          <w:sz w:val="24"/>
          <w:szCs w:val="24"/>
        </w:rPr>
      </w:pPr>
      <w:r w:rsidRPr="001622C0">
        <w:rPr>
          <w:rFonts w:cstheme="minorHAnsi"/>
          <w:i/>
          <w:sz w:val="24"/>
          <w:szCs w:val="24"/>
        </w:rPr>
        <w:t>“Wales has long been ambitious to increase our recycling rates, to help generate secondary materials for the Welsh economy</w:t>
      </w:r>
      <w:r w:rsidR="00596D0F" w:rsidRPr="001622C0">
        <w:rPr>
          <w:rFonts w:cstheme="minorHAnsi"/>
          <w:i/>
          <w:sz w:val="24"/>
          <w:szCs w:val="24"/>
        </w:rPr>
        <w:t>.   Our natural resources ultimately underpin both our economy and our society and increasing the materials we recycle in our homes and businesses is a practical step</w:t>
      </w:r>
      <w:r w:rsidR="00B331CB" w:rsidRPr="001622C0">
        <w:rPr>
          <w:rFonts w:cstheme="minorHAnsi"/>
          <w:i/>
          <w:sz w:val="24"/>
          <w:szCs w:val="24"/>
        </w:rPr>
        <w:t>. M</w:t>
      </w:r>
      <w:r w:rsidR="00596D0F" w:rsidRPr="001622C0">
        <w:rPr>
          <w:rFonts w:cstheme="minorHAnsi"/>
          <w:i/>
          <w:sz w:val="24"/>
          <w:szCs w:val="24"/>
        </w:rPr>
        <w:t>ore and more</w:t>
      </w:r>
      <w:r w:rsidR="00B331CB" w:rsidRPr="001622C0">
        <w:rPr>
          <w:rFonts w:cstheme="minorHAnsi"/>
          <w:i/>
          <w:sz w:val="24"/>
          <w:szCs w:val="24"/>
        </w:rPr>
        <w:t xml:space="preserve"> people in Wales are h</w:t>
      </w:r>
      <w:r w:rsidR="00596D0F" w:rsidRPr="001622C0">
        <w:rPr>
          <w:rFonts w:cstheme="minorHAnsi"/>
          <w:i/>
          <w:sz w:val="24"/>
          <w:szCs w:val="24"/>
        </w:rPr>
        <w:t>elp</w:t>
      </w:r>
      <w:r w:rsidR="00B331CB" w:rsidRPr="001622C0">
        <w:rPr>
          <w:rFonts w:cstheme="minorHAnsi"/>
          <w:i/>
          <w:sz w:val="24"/>
          <w:szCs w:val="24"/>
        </w:rPr>
        <w:t>ing to</w:t>
      </w:r>
      <w:r w:rsidR="00596D0F" w:rsidRPr="001622C0">
        <w:rPr>
          <w:rFonts w:cstheme="minorHAnsi"/>
          <w:i/>
          <w:sz w:val="24"/>
          <w:szCs w:val="24"/>
        </w:rPr>
        <w:t xml:space="preserve"> protect t</w:t>
      </w:r>
      <w:r w:rsidR="00B331CB" w:rsidRPr="001622C0">
        <w:rPr>
          <w:rFonts w:cstheme="minorHAnsi"/>
          <w:i/>
          <w:sz w:val="24"/>
          <w:szCs w:val="24"/>
        </w:rPr>
        <w:t>he wonderful resources we have.</w:t>
      </w:r>
      <w:r w:rsidR="00B561A5" w:rsidRPr="001622C0">
        <w:rPr>
          <w:rFonts w:cstheme="minorHAnsi"/>
          <w:i/>
          <w:sz w:val="24"/>
          <w:szCs w:val="24"/>
        </w:rPr>
        <w:t xml:space="preserve">  </w:t>
      </w:r>
      <w:r w:rsidRPr="001622C0">
        <w:rPr>
          <w:rFonts w:cstheme="minorHAnsi"/>
          <w:i/>
          <w:sz w:val="24"/>
          <w:szCs w:val="24"/>
        </w:rPr>
        <w:t>The EU target is to recy</w:t>
      </w:r>
      <w:r w:rsidR="00A10767" w:rsidRPr="001622C0">
        <w:rPr>
          <w:rFonts w:cstheme="minorHAnsi"/>
          <w:i/>
          <w:sz w:val="24"/>
          <w:szCs w:val="24"/>
        </w:rPr>
        <w:t xml:space="preserve">cle at least 50% by 2020, </w:t>
      </w:r>
      <w:r w:rsidRPr="001622C0">
        <w:rPr>
          <w:rFonts w:cstheme="minorHAnsi"/>
          <w:i/>
          <w:sz w:val="24"/>
          <w:szCs w:val="24"/>
        </w:rPr>
        <w:t>and we are already looking towards ou</w:t>
      </w:r>
      <w:r w:rsidR="00DB6156" w:rsidRPr="001622C0">
        <w:rPr>
          <w:rFonts w:cstheme="minorHAnsi"/>
          <w:i/>
          <w:sz w:val="24"/>
          <w:szCs w:val="24"/>
        </w:rPr>
        <w:t xml:space="preserve">r Welsh target of 70% </w:t>
      </w:r>
      <w:r w:rsidR="00B561A5" w:rsidRPr="001622C0">
        <w:rPr>
          <w:rFonts w:cstheme="minorHAnsi"/>
          <w:i/>
          <w:sz w:val="24"/>
          <w:szCs w:val="24"/>
        </w:rPr>
        <w:t>by 2025”.</w:t>
      </w:r>
    </w:p>
    <w:p w:rsidR="00B561A5" w:rsidRPr="00A04C09" w:rsidRDefault="00306170" w:rsidP="000E69C6">
      <w:pPr>
        <w:spacing w:line="360" w:lineRule="auto"/>
        <w:ind w:left="5040" w:right="1655"/>
        <w:jc w:val="both"/>
        <w:rPr>
          <w:rFonts w:cstheme="minorHAnsi"/>
          <w:sz w:val="24"/>
          <w:szCs w:val="24"/>
        </w:rPr>
      </w:pPr>
      <w:r w:rsidRPr="00A04C09">
        <w:rPr>
          <w:rFonts w:cstheme="minorHAnsi"/>
          <w:sz w:val="24"/>
          <w:szCs w:val="24"/>
        </w:rPr>
        <w:t xml:space="preserve">(Sergeant, 2012) </w:t>
      </w:r>
      <w:r w:rsidR="00C063B9" w:rsidRPr="00A04C09">
        <w:rPr>
          <w:rFonts w:cstheme="minorHAnsi"/>
          <w:sz w:val="24"/>
          <w:szCs w:val="24"/>
        </w:rPr>
        <w:t xml:space="preserve"> </w:t>
      </w:r>
    </w:p>
    <w:p w:rsidR="000C3D24" w:rsidRPr="001622C0" w:rsidRDefault="00C063B9" w:rsidP="00951FEF">
      <w:pPr>
        <w:spacing w:line="360" w:lineRule="auto"/>
        <w:ind w:right="-46"/>
        <w:jc w:val="both"/>
        <w:rPr>
          <w:rFonts w:cstheme="minorHAnsi"/>
          <w:sz w:val="24"/>
          <w:szCs w:val="24"/>
        </w:rPr>
      </w:pPr>
      <w:r w:rsidRPr="001622C0">
        <w:rPr>
          <w:rFonts w:cstheme="minorHAnsi"/>
          <w:sz w:val="24"/>
          <w:szCs w:val="24"/>
        </w:rPr>
        <w:lastRenderedPageBreak/>
        <w:t xml:space="preserve">The waste management firm </w:t>
      </w:r>
      <w:proofErr w:type="spellStart"/>
      <w:r w:rsidRPr="001622C0">
        <w:rPr>
          <w:rFonts w:cstheme="minorHAnsi"/>
          <w:sz w:val="24"/>
          <w:szCs w:val="24"/>
        </w:rPr>
        <w:t>Viridor</w:t>
      </w:r>
      <w:proofErr w:type="spellEnd"/>
      <w:r w:rsidR="00CA7735" w:rsidRPr="001622C0">
        <w:rPr>
          <w:rFonts w:cstheme="minorHAnsi"/>
          <w:sz w:val="24"/>
          <w:szCs w:val="24"/>
        </w:rPr>
        <w:t xml:space="preserve"> has warned that it is unlikely that the EU”s target of 50% will not be met in England</w:t>
      </w:r>
      <w:r w:rsidR="004E2D83" w:rsidRPr="001622C0">
        <w:rPr>
          <w:rFonts w:cstheme="minorHAnsi"/>
          <w:sz w:val="24"/>
          <w:szCs w:val="24"/>
        </w:rPr>
        <w:t xml:space="preserve"> </w:t>
      </w:r>
      <w:r w:rsidR="00A04C09">
        <w:rPr>
          <w:rFonts w:cstheme="minorHAnsi"/>
          <w:sz w:val="24"/>
          <w:szCs w:val="24"/>
        </w:rPr>
        <w:t>(</w:t>
      </w:r>
      <w:proofErr w:type="spellStart"/>
      <w:r w:rsidR="004E2D83" w:rsidRPr="001622C0">
        <w:rPr>
          <w:rFonts w:cstheme="minorHAnsi"/>
          <w:sz w:val="24"/>
          <w:szCs w:val="24"/>
        </w:rPr>
        <w:t>Goulding</w:t>
      </w:r>
      <w:proofErr w:type="spellEnd"/>
      <w:r w:rsidR="00A04C09">
        <w:rPr>
          <w:rFonts w:cstheme="minorHAnsi"/>
          <w:sz w:val="24"/>
          <w:szCs w:val="24"/>
        </w:rPr>
        <w:t>,</w:t>
      </w:r>
      <w:r w:rsidR="004E2D83" w:rsidRPr="001622C0">
        <w:rPr>
          <w:rFonts w:cstheme="minorHAnsi"/>
          <w:sz w:val="24"/>
          <w:szCs w:val="24"/>
        </w:rPr>
        <w:t xml:space="preserve"> 2014).</w:t>
      </w:r>
    </w:p>
    <w:p w:rsidR="00442942" w:rsidRDefault="000C3D24" w:rsidP="00951FEF">
      <w:pPr>
        <w:spacing w:line="360" w:lineRule="auto"/>
        <w:jc w:val="both"/>
        <w:rPr>
          <w:rFonts w:cstheme="minorHAnsi"/>
          <w:sz w:val="24"/>
          <w:szCs w:val="24"/>
        </w:rPr>
      </w:pPr>
      <w:r w:rsidRPr="001622C0">
        <w:rPr>
          <w:rFonts w:cstheme="minorHAnsi"/>
          <w:sz w:val="24"/>
          <w:szCs w:val="24"/>
        </w:rPr>
        <w:t>The industrial revolution in Wales saw a great increase in the production of</w:t>
      </w:r>
      <w:r w:rsidR="00CA7735" w:rsidRPr="001622C0">
        <w:rPr>
          <w:rFonts w:cstheme="minorHAnsi"/>
          <w:sz w:val="24"/>
          <w:szCs w:val="24"/>
        </w:rPr>
        <w:t xml:space="preserve"> coal, iron and steel result</w:t>
      </w:r>
      <w:r w:rsidRPr="001622C0">
        <w:rPr>
          <w:rFonts w:cstheme="minorHAnsi"/>
          <w:sz w:val="24"/>
          <w:szCs w:val="24"/>
        </w:rPr>
        <w:t>in</w:t>
      </w:r>
      <w:r w:rsidR="00CA7735" w:rsidRPr="001622C0">
        <w:rPr>
          <w:rFonts w:cstheme="minorHAnsi"/>
          <w:sz w:val="24"/>
          <w:szCs w:val="24"/>
        </w:rPr>
        <w:t>g in pollution</w:t>
      </w:r>
      <w:r w:rsidRPr="001622C0">
        <w:rPr>
          <w:rFonts w:cstheme="minorHAnsi"/>
          <w:sz w:val="24"/>
          <w:szCs w:val="24"/>
        </w:rPr>
        <w:t xml:space="preserve"> of the co</w:t>
      </w:r>
      <w:r w:rsidR="00CA7735" w:rsidRPr="001622C0">
        <w:rPr>
          <w:rFonts w:cstheme="minorHAnsi"/>
          <w:sz w:val="24"/>
          <w:szCs w:val="24"/>
        </w:rPr>
        <w:t xml:space="preserve">untryside by solid waste and coal dust </w:t>
      </w:r>
      <w:r w:rsidR="00EE76F9" w:rsidRPr="001622C0">
        <w:rPr>
          <w:rFonts w:cstheme="minorHAnsi"/>
          <w:sz w:val="24"/>
          <w:szCs w:val="24"/>
        </w:rPr>
        <w:t>in the rivers ran</w:t>
      </w:r>
      <w:r w:rsidRPr="001622C0">
        <w:rPr>
          <w:rFonts w:cstheme="minorHAnsi"/>
          <w:sz w:val="24"/>
          <w:szCs w:val="24"/>
        </w:rPr>
        <w:t xml:space="preserve"> black. </w:t>
      </w:r>
      <w:r w:rsidR="00764BFC" w:rsidRPr="001622C0">
        <w:rPr>
          <w:rFonts w:cstheme="minorHAnsi"/>
          <w:sz w:val="24"/>
          <w:szCs w:val="24"/>
        </w:rPr>
        <w:t xml:space="preserve"> </w:t>
      </w:r>
      <w:proofErr w:type="gramStart"/>
      <w:r w:rsidRPr="001622C0">
        <w:rPr>
          <w:rFonts w:cstheme="minorHAnsi"/>
          <w:sz w:val="24"/>
          <w:szCs w:val="24"/>
        </w:rPr>
        <w:t>The</w:t>
      </w:r>
      <w:r w:rsidR="00CA7735" w:rsidRPr="001622C0">
        <w:rPr>
          <w:rFonts w:cstheme="minorHAnsi"/>
          <w:sz w:val="24"/>
          <w:szCs w:val="24"/>
        </w:rPr>
        <w:t xml:space="preserve"> former</w:t>
      </w:r>
      <w:r w:rsidR="005E5FA9" w:rsidRPr="001622C0">
        <w:rPr>
          <w:rFonts w:cstheme="minorHAnsi"/>
          <w:sz w:val="24"/>
          <w:szCs w:val="24"/>
        </w:rPr>
        <w:t>,</w:t>
      </w:r>
      <w:r w:rsidR="00CA7735" w:rsidRPr="001622C0">
        <w:rPr>
          <w:rFonts w:cstheme="minorHAnsi"/>
          <w:sz w:val="24"/>
          <w:szCs w:val="24"/>
        </w:rPr>
        <w:t xml:space="preserve"> </w:t>
      </w:r>
      <w:r w:rsidRPr="001622C0">
        <w:rPr>
          <w:rFonts w:cstheme="minorHAnsi"/>
          <w:sz w:val="24"/>
          <w:szCs w:val="24"/>
        </w:rPr>
        <w:t>near the</w:t>
      </w:r>
      <w:r w:rsidR="00CA7735" w:rsidRPr="001622C0">
        <w:rPr>
          <w:rFonts w:cstheme="minorHAnsi"/>
          <w:sz w:val="24"/>
          <w:szCs w:val="24"/>
        </w:rPr>
        <w:t xml:space="preserve"> area of production, the latter for many miles in the valleys,</w:t>
      </w:r>
      <w:r w:rsidR="005E5FA9" w:rsidRPr="001622C0">
        <w:rPr>
          <w:rFonts w:cstheme="minorHAnsi"/>
          <w:sz w:val="24"/>
          <w:szCs w:val="24"/>
        </w:rPr>
        <w:t xml:space="preserve"> </w:t>
      </w:r>
      <w:r w:rsidR="00CA7735" w:rsidRPr="001622C0">
        <w:rPr>
          <w:rFonts w:cstheme="minorHAnsi"/>
          <w:sz w:val="24"/>
          <w:szCs w:val="24"/>
        </w:rPr>
        <w:t>ending up in the sea.</w:t>
      </w:r>
      <w:proofErr w:type="gramEnd"/>
      <w:r w:rsidR="00CA7735" w:rsidRPr="001622C0">
        <w:rPr>
          <w:rFonts w:cstheme="minorHAnsi"/>
          <w:sz w:val="24"/>
          <w:szCs w:val="24"/>
        </w:rPr>
        <w:t xml:space="preserve"> </w:t>
      </w:r>
      <w:r w:rsidR="00764BFC" w:rsidRPr="001622C0">
        <w:rPr>
          <w:rFonts w:cstheme="minorHAnsi"/>
          <w:sz w:val="24"/>
          <w:szCs w:val="24"/>
        </w:rPr>
        <w:t xml:space="preserve"> </w:t>
      </w:r>
      <w:r w:rsidRPr="001622C0">
        <w:rPr>
          <w:rFonts w:cstheme="minorHAnsi"/>
          <w:sz w:val="24"/>
          <w:szCs w:val="24"/>
        </w:rPr>
        <w:t>The closure of most of these industries during the latter part of the 20</w:t>
      </w:r>
      <w:r w:rsidRPr="001622C0">
        <w:rPr>
          <w:rFonts w:cstheme="minorHAnsi"/>
          <w:sz w:val="24"/>
          <w:szCs w:val="24"/>
          <w:vertAlign w:val="superscript"/>
        </w:rPr>
        <w:t>th</w:t>
      </w:r>
      <w:r w:rsidR="00CA7735" w:rsidRPr="001622C0">
        <w:rPr>
          <w:rFonts w:cstheme="minorHAnsi"/>
          <w:sz w:val="24"/>
          <w:szCs w:val="24"/>
        </w:rPr>
        <w:t xml:space="preserve"> century </w:t>
      </w:r>
      <w:r w:rsidR="00AD66A7" w:rsidRPr="001622C0">
        <w:rPr>
          <w:rFonts w:cstheme="minorHAnsi"/>
          <w:sz w:val="24"/>
          <w:szCs w:val="24"/>
        </w:rPr>
        <w:t xml:space="preserve">has </w:t>
      </w:r>
      <w:r w:rsidRPr="001622C0">
        <w:rPr>
          <w:rFonts w:cstheme="minorHAnsi"/>
          <w:sz w:val="24"/>
          <w:szCs w:val="24"/>
        </w:rPr>
        <w:t>resulted in re</w:t>
      </w:r>
      <w:r w:rsidR="00AD66A7" w:rsidRPr="001622C0">
        <w:rPr>
          <w:rFonts w:cstheme="minorHAnsi"/>
          <w:sz w:val="24"/>
          <w:szCs w:val="24"/>
        </w:rPr>
        <w:t xml:space="preserve">shaped landscapes, clean rivers, </w:t>
      </w:r>
      <w:r w:rsidRPr="001622C0">
        <w:rPr>
          <w:rFonts w:cstheme="minorHAnsi"/>
          <w:sz w:val="24"/>
          <w:szCs w:val="24"/>
        </w:rPr>
        <w:t xml:space="preserve">which have been repopulated by fish and a great improvement in air quality. </w:t>
      </w:r>
    </w:p>
    <w:p w:rsidR="009F74D9" w:rsidRDefault="00BA5756" w:rsidP="000E69C6">
      <w:pPr>
        <w:spacing w:line="360" w:lineRule="auto"/>
        <w:ind w:left="1134" w:right="1655"/>
        <w:jc w:val="both"/>
        <w:rPr>
          <w:rFonts w:cstheme="minorHAnsi"/>
          <w:i/>
          <w:sz w:val="24"/>
          <w:szCs w:val="24"/>
        </w:rPr>
      </w:pPr>
      <w:r w:rsidRPr="00BA5756">
        <w:rPr>
          <w:rFonts w:cstheme="minorHAnsi"/>
          <w:i/>
          <w:sz w:val="24"/>
          <w:szCs w:val="24"/>
        </w:rPr>
        <w:t>“The time is ripe for an international agreement with measurable reduction targets to lessen the plastic pollution in the world’s oceans</w:t>
      </w:r>
      <w:r>
        <w:rPr>
          <w:rFonts w:cstheme="minorHAnsi"/>
          <w:i/>
          <w:sz w:val="24"/>
          <w:szCs w:val="24"/>
        </w:rPr>
        <w:t>, stemming it is not an insurmountable task”.</w:t>
      </w:r>
    </w:p>
    <w:p w:rsidR="00BA5756" w:rsidRPr="00BA5756" w:rsidRDefault="00BA5756" w:rsidP="00BA5756">
      <w:pPr>
        <w:spacing w:line="360" w:lineRule="auto"/>
        <w:ind w:left="1701" w:right="2222"/>
        <w:jc w:val="both"/>
        <w:rPr>
          <w:rFonts w:cstheme="minorHAnsi"/>
          <w:sz w:val="24"/>
          <w:szCs w:val="24"/>
        </w:rPr>
      </w:pPr>
      <w:r w:rsidRPr="00BA5756">
        <w:rPr>
          <w:rFonts w:cstheme="minorHAnsi"/>
          <w:sz w:val="24"/>
          <w:szCs w:val="24"/>
        </w:rPr>
        <w:tab/>
      </w:r>
      <w:r w:rsidRPr="00BA5756">
        <w:rPr>
          <w:rFonts w:cstheme="minorHAnsi"/>
          <w:sz w:val="24"/>
          <w:szCs w:val="24"/>
        </w:rPr>
        <w:tab/>
      </w:r>
      <w:r w:rsidRPr="00BA5756">
        <w:rPr>
          <w:rFonts w:cstheme="minorHAnsi"/>
          <w:sz w:val="24"/>
          <w:szCs w:val="24"/>
        </w:rPr>
        <w:tab/>
      </w:r>
      <w:r w:rsidRPr="00BA5756">
        <w:rPr>
          <w:rFonts w:cstheme="minorHAnsi"/>
          <w:sz w:val="24"/>
          <w:szCs w:val="24"/>
        </w:rPr>
        <w:tab/>
      </w:r>
      <w:r w:rsidR="000E69C6">
        <w:rPr>
          <w:rFonts w:cstheme="minorHAnsi"/>
          <w:sz w:val="24"/>
          <w:szCs w:val="24"/>
        </w:rPr>
        <w:t xml:space="preserve">        </w:t>
      </w:r>
      <w:r w:rsidRPr="00BA5756">
        <w:rPr>
          <w:rFonts w:cstheme="minorHAnsi"/>
          <w:sz w:val="24"/>
          <w:szCs w:val="24"/>
        </w:rPr>
        <w:t>(</w:t>
      </w:r>
      <w:proofErr w:type="spellStart"/>
      <w:r w:rsidRPr="00BA5756">
        <w:rPr>
          <w:rFonts w:cstheme="minorHAnsi"/>
          <w:sz w:val="24"/>
          <w:szCs w:val="24"/>
        </w:rPr>
        <w:t>Borell</w:t>
      </w:r>
      <w:proofErr w:type="spellEnd"/>
      <w:r w:rsidRPr="00BA5756">
        <w:rPr>
          <w:rFonts w:cstheme="minorHAnsi"/>
          <w:sz w:val="24"/>
          <w:szCs w:val="24"/>
        </w:rPr>
        <w:t xml:space="preserve"> et al,</w:t>
      </w:r>
      <w:r>
        <w:rPr>
          <w:rFonts w:cstheme="minorHAnsi"/>
          <w:i/>
          <w:sz w:val="24"/>
          <w:szCs w:val="24"/>
        </w:rPr>
        <w:t xml:space="preserve"> </w:t>
      </w:r>
      <w:r w:rsidRPr="00BA5756">
        <w:rPr>
          <w:rFonts w:cstheme="minorHAnsi"/>
          <w:sz w:val="24"/>
          <w:szCs w:val="24"/>
        </w:rPr>
        <w:t>2017)</w:t>
      </w:r>
      <w:r w:rsidR="000E69C6">
        <w:rPr>
          <w:rFonts w:cstheme="minorHAnsi"/>
          <w:sz w:val="24"/>
          <w:szCs w:val="24"/>
        </w:rPr>
        <w:t>.</w:t>
      </w:r>
    </w:p>
    <w:p w:rsidR="00E27BBE" w:rsidRDefault="00BA7F04" w:rsidP="0097422C">
      <w:pPr>
        <w:spacing w:line="360" w:lineRule="auto"/>
        <w:ind w:right="-46"/>
        <w:jc w:val="center"/>
        <w:rPr>
          <w:rFonts w:cstheme="minorHAnsi"/>
          <w:sz w:val="24"/>
          <w:szCs w:val="24"/>
        </w:rPr>
      </w:pPr>
      <w:r w:rsidRPr="00BA7F04">
        <w:rPr>
          <w:rFonts w:cstheme="minorHAnsi"/>
          <w:sz w:val="24"/>
          <w:szCs w:val="24"/>
        </w:rPr>
        <w:pict>
          <v:shape id="_x0000_i1026" type="#_x0000_t75" style="width:425.85pt;height:225.95pt">
            <v:imagedata r:id="rId22" o:title="th77ZXO079"/>
          </v:shape>
        </w:pict>
      </w:r>
    </w:p>
    <w:p w:rsidR="009F74D9" w:rsidRDefault="009F74D9" w:rsidP="00951FEF">
      <w:pPr>
        <w:spacing w:line="360" w:lineRule="auto"/>
        <w:ind w:right="-46"/>
        <w:jc w:val="both"/>
        <w:rPr>
          <w:rFonts w:cstheme="minorHAnsi"/>
          <w:sz w:val="24"/>
          <w:szCs w:val="24"/>
        </w:rPr>
      </w:pPr>
    </w:p>
    <w:p w:rsidR="00F50316" w:rsidRPr="001622C0" w:rsidRDefault="00715709" w:rsidP="00951FEF">
      <w:pPr>
        <w:spacing w:line="360" w:lineRule="auto"/>
        <w:ind w:right="-46"/>
        <w:jc w:val="both"/>
        <w:rPr>
          <w:rFonts w:cstheme="minorHAnsi"/>
          <w:sz w:val="24"/>
          <w:szCs w:val="24"/>
        </w:rPr>
      </w:pPr>
      <w:r w:rsidRPr="001622C0">
        <w:rPr>
          <w:rFonts w:cstheme="minorHAnsi"/>
          <w:sz w:val="24"/>
          <w:szCs w:val="24"/>
        </w:rPr>
        <w:t>The challenge of removal of plastic waste has just begun.</w:t>
      </w:r>
    </w:p>
    <w:p w:rsidR="00442942" w:rsidRDefault="00442942" w:rsidP="00951FEF">
      <w:pPr>
        <w:ind w:right="-46"/>
        <w:jc w:val="both"/>
        <w:rPr>
          <w:sz w:val="28"/>
          <w:szCs w:val="28"/>
        </w:rPr>
      </w:pPr>
    </w:p>
    <w:p w:rsidR="008C121A" w:rsidRDefault="008C121A" w:rsidP="00EE1444">
      <w:pPr>
        <w:jc w:val="both"/>
        <w:rPr>
          <w:sz w:val="28"/>
          <w:szCs w:val="28"/>
        </w:rPr>
      </w:pPr>
    </w:p>
    <w:p w:rsidR="00750064" w:rsidRDefault="009123F1" w:rsidP="00EE1444">
      <w:pPr>
        <w:jc w:val="both"/>
        <w:rPr>
          <w:sz w:val="24"/>
          <w:szCs w:val="28"/>
        </w:rPr>
      </w:pPr>
      <w:proofErr w:type="gramStart"/>
      <w:r w:rsidRPr="00E53B53">
        <w:rPr>
          <w:sz w:val="24"/>
          <w:szCs w:val="28"/>
        </w:rPr>
        <w:t>Word count</w:t>
      </w:r>
      <w:r w:rsidR="00426B85">
        <w:rPr>
          <w:sz w:val="24"/>
          <w:szCs w:val="28"/>
        </w:rPr>
        <w:t xml:space="preserve"> – 3298</w:t>
      </w:r>
      <w:r w:rsidR="00750064" w:rsidRPr="00E53B53">
        <w:rPr>
          <w:sz w:val="24"/>
          <w:szCs w:val="28"/>
        </w:rPr>
        <w:t>.</w:t>
      </w:r>
      <w:proofErr w:type="gramEnd"/>
    </w:p>
    <w:p w:rsidR="009123F1" w:rsidRPr="00C5531A" w:rsidRDefault="009123F1" w:rsidP="009123F1">
      <w:pPr>
        <w:spacing w:line="360" w:lineRule="auto"/>
        <w:rPr>
          <w:rFonts w:cstheme="minorHAnsi"/>
          <w:color w:val="000000" w:themeColor="text1"/>
          <w:sz w:val="24"/>
          <w:szCs w:val="24"/>
          <w:u w:val="single"/>
        </w:rPr>
      </w:pPr>
      <w:r w:rsidRPr="00C5531A">
        <w:rPr>
          <w:rFonts w:cstheme="minorHAnsi"/>
          <w:color w:val="000000" w:themeColor="text1"/>
          <w:sz w:val="24"/>
          <w:szCs w:val="24"/>
          <w:u w:val="single"/>
        </w:rPr>
        <w:lastRenderedPageBreak/>
        <w:t>References</w:t>
      </w:r>
    </w:p>
    <w:p w:rsidR="00AE1673" w:rsidRPr="00C5531A" w:rsidRDefault="00AE1673" w:rsidP="009123F1">
      <w:pPr>
        <w:spacing w:line="360" w:lineRule="auto"/>
        <w:rPr>
          <w:rStyle w:val="contentdateline-time"/>
          <w:color w:val="000000" w:themeColor="text1"/>
          <w:sz w:val="24"/>
          <w:szCs w:val="24"/>
        </w:rPr>
      </w:pPr>
      <w:r w:rsidRPr="00C5531A">
        <w:rPr>
          <w:rFonts w:cstheme="minorHAnsi"/>
          <w:color w:val="000000" w:themeColor="text1"/>
          <w:sz w:val="24"/>
          <w:szCs w:val="24"/>
        </w:rPr>
        <w:t>AFP/Getty (Photographer Unknown) (2013)</w:t>
      </w:r>
      <w:r w:rsidRPr="00817DD6">
        <w:rPr>
          <w:rFonts w:cstheme="minorHAnsi"/>
          <w:color w:val="000000" w:themeColor="text1"/>
          <w:sz w:val="24"/>
          <w:szCs w:val="24"/>
        </w:rPr>
        <w:t xml:space="preserve"> </w:t>
      </w:r>
      <w:r w:rsidR="00907CEE" w:rsidRPr="00817DD6">
        <w:rPr>
          <w:rFonts w:cstheme="minorHAnsi"/>
          <w:color w:val="000000" w:themeColor="text1"/>
          <w:sz w:val="24"/>
          <w:szCs w:val="24"/>
        </w:rPr>
        <w:t>‘</w:t>
      </w:r>
      <w:r w:rsidR="00907CEE" w:rsidRPr="00817DD6">
        <w:rPr>
          <w:color w:val="000000" w:themeColor="text1"/>
          <w:sz w:val="24"/>
          <w:szCs w:val="24"/>
        </w:rPr>
        <w:t>Spanish Sperm Whale Death Linked To UK Supermarket S</w:t>
      </w:r>
      <w:r w:rsidRPr="00817DD6">
        <w:rPr>
          <w:color w:val="000000" w:themeColor="text1"/>
          <w:sz w:val="24"/>
          <w:szCs w:val="24"/>
        </w:rPr>
        <w:t xml:space="preserve">upplier's </w:t>
      </w:r>
      <w:r w:rsidR="00907CEE" w:rsidRPr="00817DD6">
        <w:rPr>
          <w:color w:val="000000" w:themeColor="text1"/>
          <w:sz w:val="24"/>
          <w:szCs w:val="24"/>
        </w:rPr>
        <w:t>P</w:t>
      </w:r>
      <w:r w:rsidRPr="00817DD6">
        <w:rPr>
          <w:color w:val="000000" w:themeColor="text1"/>
          <w:sz w:val="24"/>
          <w:szCs w:val="24"/>
        </w:rPr>
        <w:t>lastic</w:t>
      </w:r>
      <w:r w:rsidR="00907CEE" w:rsidRPr="00817DD6">
        <w:rPr>
          <w:color w:val="000000" w:themeColor="text1"/>
          <w:sz w:val="24"/>
          <w:szCs w:val="24"/>
        </w:rPr>
        <w:t>’,</w:t>
      </w:r>
      <w:r w:rsidR="00817DD6">
        <w:rPr>
          <w:color w:val="000000" w:themeColor="text1"/>
          <w:sz w:val="24"/>
          <w:szCs w:val="24"/>
        </w:rPr>
        <w:t xml:space="preserve"> </w:t>
      </w:r>
      <w:r w:rsidR="00817DD6" w:rsidRPr="00817DD6">
        <w:rPr>
          <w:i/>
          <w:color w:val="000000" w:themeColor="text1"/>
          <w:sz w:val="24"/>
          <w:szCs w:val="24"/>
        </w:rPr>
        <w:t>The Guardian</w:t>
      </w:r>
      <w:r w:rsidR="00817DD6">
        <w:rPr>
          <w:color w:val="000000" w:themeColor="text1"/>
          <w:sz w:val="24"/>
          <w:szCs w:val="24"/>
        </w:rPr>
        <w:t>,</w:t>
      </w:r>
      <w:r w:rsidR="00817DD6" w:rsidRPr="00817DD6">
        <w:rPr>
          <w:color w:val="000000" w:themeColor="text1"/>
          <w:sz w:val="24"/>
          <w:szCs w:val="24"/>
        </w:rPr>
        <w:t xml:space="preserve"> </w:t>
      </w:r>
      <w:r w:rsidR="00817DD6">
        <w:rPr>
          <w:color w:val="000000" w:themeColor="text1"/>
          <w:sz w:val="24"/>
          <w:szCs w:val="24"/>
        </w:rPr>
        <w:t>8 March,</w:t>
      </w:r>
      <w:r w:rsidRPr="00C5531A">
        <w:rPr>
          <w:rStyle w:val="contentdateline-time"/>
          <w:color w:val="000000" w:themeColor="text1"/>
          <w:sz w:val="24"/>
          <w:szCs w:val="24"/>
        </w:rPr>
        <w:t xml:space="preserve"> [Online] Available at: </w:t>
      </w:r>
      <w:hyperlink r:id="rId23" w:history="1">
        <w:r w:rsidRPr="00C5531A">
          <w:rPr>
            <w:rStyle w:val="Hyperlink"/>
            <w:color w:val="000000" w:themeColor="text1"/>
            <w:sz w:val="24"/>
            <w:szCs w:val="24"/>
            <w:u w:val="none"/>
          </w:rPr>
          <w:t>https://www.theguardian.com/world/2013/mar/08/spain-sperm-whale-death-swallowed-plastic</w:t>
        </w:r>
      </w:hyperlink>
      <w:r w:rsidRPr="00C5531A">
        <w:rPr>
          <w:rStyle w:val="contentdateline-time"/>
          <w:color w:val="000000" w:themeColor="text1"/>
          <w:sz w:val="24"/>
          <w:szCs w:val="24"/>
        </w:rPr>
        <w:t xml:space="preserve"> (Accessed: 16 December 2017).</w:t>
      </w:r>
    </w:p>
    <w:p w:rsidR="00AE1673" w:rsidRPr="00907CEE" w:rsidRDefault="00AE1673" w:rsidP="009123F1">
      <w:pPr>
        <w:spacing w:line="360" w:lineRule="auto"/>
        <w:rPr>
          <w:rFonts w:cstheme="minorHAnsi"/>
          <w:sz w:val="24"/>
          <w:szCs w:val="24"/>
        </w:rPr>
      </w:pPr>
      <w:r w:rsidRPr="00C5531A">
        <w:rPr>
          <w:rFonts w:cstheme="minorHAnsi"/>
          <w:color w:val="000000" w:themeColor="text1"/>
          <w:sz w:val="24"/>
          <w:szCs w:val="24"/>
        </w:rPr>
        <w:t xml:space="preserve">Barnes, D, K., </w:t>
      </w:r>
      <w:proofErr w:type="spellStart"/>
      <w:r w:rsidRPr="00C5531A">
        <w:rPr>
          <w:rFonts w:cstheme="minorHAnsi"/>
          <w:color w:val="000000" w:themeColor="text1"/>
          <w:sz w:val="24"/>
          <w:szCs w:val="24"/>
        </w:rPr>
        <w:t>Galgani</w:t>
      </w:r>
      <w:proofErr w:type="spellEnd"/>
      <w:r w:rsidRPr="00C5531A">
        <w:rPr>
          <w:rFonts w:cstheme="minorHAnsi"/>
          <w:color w:val="000000" w:themeColor="text1"/>
          <w:sz w:val="24"/>
          <w:szCs w:val="24"/>
        </w:rPr>
        <w:t>, F., Thompson, R, C.,</w:t>
      </w:r>
      <w:r w:rsidR="00907CEE">
        <w:rPr>
          <w:rFonts w:cstheme="minorHAnsi"/>
          <w:color w:val="000000" w:themeColor="text1"/>
          <w:sz w:val="24"/>
          <w:szCs w:val="24"/>
        </w:rPr>
        <w:t xml:space="preserve"> and</w:t>
      </w:r>
      <w:r w:rsidRPr="00C5531A">
        <w:rPr>
          <w:rFonts w:cstheme="minorHAnsi"/>
          <w:color w:val="000000" w:themeColor="text1"/>
          <w:sz w:val="24"/>
          <w:szCs w:val="24"/>
        </w:rPr>
        <w:t xml:space="preserve"> </w:t>
      </w:r>
      <w:proofErr w:type="spellStart"/>
      <w:r w:rsidRPr="00C5531A">
        <w:rPr>
          <w:rFonts w:cstheme="minorHAnsi"/>
          <w:color w:val="000000" w:themeColor="text1"/>
          <w:sz w:val="24"/>
          <w:szCs w:val="24"/>
        </w:rPr>
        <w:t>Barlaz</w:t>
      </w:r>
      <w:proofErr w:type="spellEnd"/>
      <w:r w:rsidRPr="00C5531A">
        <w:rPr>
          <w:rFonts w:cstheme="minorHAnsi"/>
          <w:color w:val="000000" w:themeColor="text1"/>
          <w:sz w:val="24"/>
          <w:szCs w:val="24"/>
        </w:rPr>
        <w:t>, M. (2009</w:t>
      </w:r>
      <w:r w:rsidRPr="00907CEE">
        <w:rPr>
          <w:rFonts w:cstheme="minorHAnsi"/>
          <w:color w:val="000000" w:themeColor="text1"/>
          <w:sz w:val="24"/>
          <w:szCs w:val="24"/>
        </w:rPr>
        <w:t xml:space="preserve">) </w:t>
      </w:r>
      <w:r w:rsidR="00907CEE">
        <w:rPr>
          <w:rFonts w:cstheme="minorHAnsi"/>
          <w:color w:val="000000" w:themeColor="text1"/>
          <w:sz w:val="24"/>
          <w:szCs w:val="24"/>
        </w:rPr>
        <w:t xml:space="preserve">‘Accumulation </w:t>
      </w:r>
      <w:proofErr w:type="gramStart"/>
      <w:r w:rsidR="00907CEE">
        <w:rPr>
          <w:rFonts w:cstheme="minorHAnsi"/>
          <w:color w:val="000000" w:themeColor="text1"/>
          <w:sz w:val="24"/>
          <w:szCs w:val="24"/>
        </w:rPr>
        <w:t>A</w:t>
      </w:r>
      <w:r w:rsidRPr="00907CEE">
        <w:rPr>
          <w:rFonts w:cstheme="minorHAnsi"/>
          <w:color w:val="000000" w:themeColor="text1"/>
          <w:sz w:val="24"/>
          <w:szCs w:val="24"/>
        </w:rPr>
        <w:t>nd</w:t>
      </w:r>
      <w:proofErr w:type="gramEnd"/>
      <w:r w:rsidRPr="00907CEE">
        <w:rPr>
          <w:rFonts w:cstheme="minorHAnsi"/>
          <w:color w:val="000000" w:themeColor="text1"/>
          <w:sz w:val="24"/>
          <w:szCs w:val="24"/>
        </w:rPr>
        <w:t xml:space="preserve"> </w:t>
      </w:r>
      <w:r w:rsidRPr="00907CEE">
        <w:rPr>
          <w:rFonts w:cstheme="minorHAnsi"/>
          <w:sz w:val="24"/>
          <w:szCs w:val="24"/>
        </w:rPr>
        <w:t>F</w:t>
      </w:r>
      <w:r w:rsidR="00907CEE" w:rsidRPr="00907CEE">
        <w:rPr>
          <w:rFonts w:cstheme="minorHAnsi"/>
          <w:sz w:val="24"/>
          <w:szCs w:val="24"/>
        </w:rPr>
        <w:t>ragmentation O</w:t>
      </w:r>
      <w:r w:rsidRPr="00907CEE">
        <w:rPr>
          <w:rFonts w:cstheme="minorHAnsi"/>
          <w:sz w:val="24"/>
          <w:szCs w:val="24"/>
        </w:rPr>
        <w:t>f Plastic D</w:t>
      </w:r>
      <w:r w:rsidR="00907CEE" w:rsidRPr="00907CEE">
        <w:rPr>
          <w:rFonts w:cstheme="minorHAnsi"/>
          <w:sz w:val="24"/>
          <w:szCs w:val="24"/>
        </w:rPr>
        <w:t>ebris I</w:t>
      </w:r>
      <w:r w:rsidRPr="00907CEE">
        <w:rPr>
          <w:rFonts w:cstheme="minorHAnsi"/>
          <w:sz w:val="24"/>
          <w:szCs w:val="24"/>
        </w:rPr>
        <w:t xml:space="preserve">n Global Environments’, </w:t>
      </w:r>
      <w:r w:rsidRPr="00907CEE">
        <w:rPr>
          <w:rFonts w:cstheme="minorHAnsi"/>
          <w:i/>
          <w:sz w:val="24"/>
          <w:szCs w:val="24"/>
        </w:rPr>
        <w:t>Philos. Trans. R. Soc. B. Biol. Science</w:t>
      </w:r>
      <w:r w:rsidRPr="00907CEE">
        <w:rPr>
          <w:rFonts w:cstheme="minorHAnsi"/>
          <w:sz w:val="24"/>
          <w:szCs w:val="24"/>
        </w:rPr>
        <w:t xml:space="preserve">. vol. 364, 1985-1998.  </w:t>
      </w:r>
    </w:p>
    <w:p w:rsidR="00AE1673" w:rsidRPr="00907CEE" w:rsidRDefault="00AE1673" w:rsidP="009123F1">
      <w:pPr>
        <w:spacing w:line="360" w:lineRule="auto"/>
        <w:rPr>
          <w:rFonts w:eastAsia="Times New Roman" w:cstheme="minorHAnsi"/>
          <w:sz w:val="24"/>
          <w:szCs w:val="24"/>
          <w:lang w:eastAsia="en-GB"/>
        </w:rPr>
      </w:pPr>
      <w:r w:rsidRPr="00907CEE">
        <w:rPr>
          <w:rFonts w:cstheme="minorHAnsi"/>
          <w:sz w:val="24"/>
          <w:szCs w:val="24"/>
        </w:rPr>
        <w:t>BBC (2018)</w:t>
      </w:r>
      <w:r w:rsidR="006D7241" w:rsidRPr="00907CEE">
        <w:rPr>
          <w:rFonts w:cstheme="minorHAnsi"/>
          <w:sz w:val="24"/>
          <w:szCs w:val="24"/>
        </w:rPr>
        <w:t xml:space="preserve"> ‘</w:t>
      </w:r>
      <w:r w:rsidR="00907CEE" w:rsidRPr="00907CEE">
        <w:rPr>
          <w:rFonts w:cstheme="minorHAnsi"/>
          <w:sz w:val="24"/>
          <w:szCs w:val="24"/>
        </w:rPr>
        <w:t>Storm Washes Up 'Mermaids' Tears' On Pembrokeshire B</w:t>
      </w:r>
      <w:r w:rsidR="006D7241" w:rsidRPr="00907CEE">
        <w:rPr>
          <w:rFonts w:cstheme="minorHAnsi"/>
          <w:sz w:val="24"/>
          <w:szCs w:val="24"/>
        </w:rPr>
        <w:t xml:space="preserve">each’, 5 January, [Online] </w:t>
      </w:r>
      <w:r w:rsidRPr="00907CEE">
        <w:rPr>
          <w:rFonts w:cstheme="minorHAnsi"/>
          <w:sz w:val="24"/>
          <w:szCs w:val="24"/>
        </w:rPr>
        <w:t xml:space="preserve">Available at: </w:t>
      </w:r>
      <w:hyperlink r:id="rId24" w:history="1">
        <w:r w:rsidRPr="00907CEE">
          <w:rPr>
            <w:rStyle w:val="Hyperlink"/>
            <w:rFonts w:eastAsia="Times New Roman" w:cstheme="minorHAnsi"/>
            <w:color w:val="auto"/>
            <w:sz w:val="24"/>
            <w:szCs w:val="24"/>
            <w:u w:val="none"/>
            <w:lang w:eastAsia="en-GB"/>
          </w:rPr>
          <w:t>http://www.bbc.co.uk/news/uk-wales-south-west-wales-42586220</w:t>
        </w:r>
      </w:hyperlink>
      <w:r w:rsidRPr="00907CEE">
        <w:rPr>
          <w:rFonts w:eastAsia="Times New Roman" w:cstheme="minorHAnsi"/>
          <w:sz w:val="24"/>
          <w:szCs w:val="24"/>
          <w:lang w:eastAsia="en-GB"/>
        </w:rPr>
        <w:t xml:space="preserve"> (Accessed: 8 January 2018).   </w:t>
      </w:r>
    </w:p>
    <w:p w:rsidR="00AE1673" w:rsidRPr="00C5531A" w:rsidRDefault="00AE1673" w:rsidP="009123F1">
      <w:pPr>
        <w:spacing w:line="360" w:lineRule="auto"/>
        <w:rPr>
          <w:bCs/>
          <w:color w:val="000000" w:themeColor="text1"/>
          <w:sz w:val="24"/>
          <w:szCs w:val="24"/>
        </w:rPr>
      </w:pPr>
      <w:proofErr w:type="spellStart"/>
      <w:r w:rsidRPr="00C5531A">
        <w:rPr>
          <w:bCs/>
          <w:color w:val="000000" w:themeColor="text1"/>
          <w:sz w:val="24"/>
          <w:szCs w:val="24"/>
        </w:rPr>
        <w:t>Beldia</w:t>
      </w:r>
      <w:proofErr w:type="spellEnd"/>
      <w:r w:rsidRPr="00C5531A">
        <w:rPr>
          <w:bCs/>
          <w:color w:val="000000" w:themeColor="text1"/>
          <w:sz w:val="24"/>
          <w:szCs w:val="24"/>
        </w:rPr>
        <w:t>, F. (2015) ‘</w:t>
      </w:r>
      <w:r w:rsidR="006D7241">
        <w:rPr>
          <w:bCs/>
          <w:i/>
          <w:color w:val="000000" w:themeColor="text1"/>
          <w:sz w:val="24"/>
          <w:szCs w:val="24"/>
        </w:rPr>
        <w:t>Health A</w:t>
      </w:r>
      <w:r w:rsidRPr="00C5531A">
        <w:rPr>
          <w:bCs/>
          <w:i/>
          <w:color w:val="000000" w:themeColor="text1"/>
          <w:sz w:val="24"/>
          <w:szCs w:val="24"/>
        </w:rPr>
        <w:t>nd Ecological Effects Of Burning Medical Waste’,</w:t>
      </w:r>
      <w:r w:rsidRPr="00C5531A">
        <w:rPr>
          <w:bCs/>
          <w:color w:val="000000" w:themeColor="text1"/>
          <w:sz w:val="24"/>
          <w:szCs w:val="24"/>
        </w:rPr>
        <w:t xml:space="preserve"> 6 February</w:t>
      </w:r>
      <w:r w:rsidR="006D7241">
        <w:rPr>
          <w:bCs/>
          <w:color w:val="000000" w:themeColor="text1"/>
          <w:sz w:val="24"/>
          <w:szCs w:val="24"/>
        </w:rPr>
        <w:t>,</w:t>
      </w:r>
      <w:r w:rsidRPr="00C5531A">
        <w:rPr>
          <w:bCs/>
          <w:color w:val="000000" w:themeColor="text1"/>
          <w:sz w:val="24"/>
          <w:szCs w:val="24"/>
        </w:rPr>
        <w:t xml:space="preserve"> [Online]. Available at: </w:t>
      </w:r>
      <w:hyperlink r:id="rId25" w:history="1">
        <w:r w:rsidRPr="00C5531A">
          <w:rPr>
            <w:rStyle w:val="Hyperlink"/>
            <w:rFonts w:eastAsia="Times New Roman"/>
            <w:color w:val="000000" w:themeColor="text1"/>
            <w:sz w:val="24"/>
            <w:szCs w:val="24"/>
            <w:u w:val="none"/>
          </w:rPr>
          <w:t>https://noharm-global.org/articles/news/asia/health-and-ecological-effects-burning-medical-waste</w:t>
        </w:r>
      </w:hyperlink>
      <w:r w:rsidRPr="00C5531A">
        <w:rPr>
          <w:bCs/>
          <w:color w:val="000000" w:themeColor="text1"/>
          <w:sz w:val="24"/>
          <w:szCs w:val="24"/>
        </w:rPr>
        <w:t xml:space="preserve"> (Accessed: 16 January 2018).</w:t>
      </w:r>
    </w:p>
    <w:p w:rsidR="00AE1673" w:rsidRPr="00C5531A" w:rsidRDefault="00AE1673" w:rsidP="009123F1">
      <w:pPr>
        <w:spacing w:line="360" w:lineRule="auto"/>
        <w:rPr>
          <w:rFonts w:cstheme="minorHAnsi"/>
          <w:color w:val="000000" w:themeColor="text1"/>
          <w:sz w:val="24"/>
          <w:szCs w:val="24"/>
        </w:rPr>
      </w:pPr>
      <w:proofErr w:type="spellStart"/>
      <w:r w:rsidRPr="00C5531A">
        <w:rPr>
          <w:color w:val="000000" w:themeColor="text1"/>
          <w:sz w:val="24"/>
          <w:szCs w:val="24"/>
        </w:rPr>
        <w:t>Blueflag.global</w:t>
      </w:r>
      <w:proofErr w:type="spellEnd"/>
      <w:r w:rsidRPr="00C5531A">
        <w:rPr>
          <w:color w:val="000000" w:themeColor="text1"/>
          <w:sz w:val="24"/>
          <w:szCs w:val="24"/>
        </w:rPr>
        <w:t xml:space="preserve"> (2014) Available at: </w:t>
      </w:r>
      <w:hyperlink r:id="rId26" w:history="1">
        <w:r w:rsidRPr="00C5531A">
          <w:rPr>
            <w:rStyle w:val="Hyperlink"/>
            <w:color w:val="000000" w:themeColor="text1"/>
            <w:sz w:val="24"/>
            <w:szCs w:val="24"/>
            <w:u w:val="none"/>
          </w:rPr>
          <w:t>http://www.blueflag.global/our-programme/</w:t>
        </w:r>
      </w:hyperlink>
      <w:r w:rsidRPr="00C5531A">
        <w:rPr>
          <w:color w:val="000000" w:themeColor="text1"/>
          <w:sz w:val="24"/>
          <w:szCs w:val="24"/>
        </w:rPr>
        <w:t xml:space="preserve"> (Accessed: 15 December 2017).</w:t>
      </w:r>
    </w:p>
    <w:p w:rsidR="00AE1673" w:rsidRPr="00C5531A" w:rsidRDefault="00AE1673" w:rsidP="00AE1673">
      <w:pPr>
        <w:spacing w:line="360" w:lineRule="auto"/>
        <w:rPr>
          <w:color w:val="000000" w:themeColor="text1"/>
          <w:sz w:val="24"/>
          <w:szCs w:val="24"/>
        </w:rPr>
      </w:pPr>
      <w:proofErr w:type="spellStart"/>
      <w:r w:rsidRPr="00C5531A">
        <w:rPr>
          <w:color w:val="000000" w:themeColor="text1"/>
          <w:sz w:val="24"/>
          <w:szCs w:val="24"/>
        </w:rPr>
        <w:t>Borelle</w:t>
      </w:r>
      <w:proofErr w:type="spellEnd"/>
      <w:r w:rsidRPr="00C5531A">
        <w:rPr>
          <w:color w:val="000000" w:themeColor="text1"/>
          <w:sz w:val="24"/>
          <w:szCs w:val="24"/>
        </w:rPr>
        <w:t xml:space="preserve">, S, B., </w:t>
      </w:r>
      <w:proofErr w:type="spellStart"/>
      <w:r w:rsidRPr="00C5531A">
        <w:rPr>
          <w:color w:val="000000" w:themeColor="text1"/>
          <w:sz w:val="24"/>
          <w:szCs w:val="24"/>
        </w:rPr>
        <w:t>Rochman</w:t>
      </w:r>
      <w:proofErr w:type="spellEnd"/>
      <w:r w:rsidRPr="00C5531A">
        <w:rPr>
          <w:color w:val="000000" w:themeColor="text1"/>
          <w:sz w:val="24"/>
          <w:szCs w:val="24"/>
        </w:rPr>
        <w:t>,</w:t>
      </w:r>
      <w:r w:rsidR="00B74E87" w:rsidRPr="00C5531A">
        <w:rPr>
          <w:color w:val="000000" w:themeColor="text1"/>
          <w:sz w:val="24"/>
          <w:szCs w:val="24"/>
        </w:rPr>
        <w:t xml:space="preserve"> C, M.</w:t>
      </w:r>
      <w:r w:rsidRPr="00C5531A">
        <w:rPr>
          <w:color w:val="000000" w:themeColor="text1"/>
          <w:sz w:val="24"/>
          <w:szCs w:val="24"/>
        </w:rPr>
        <w:t xml:space="preserve">, </w:t>
      </w:r>
      <w:proofErr w:type="spellStart"/>
      <w:r w:rsidRPr="00C5531A">
        <w:rPr>
          <w:color w:val="000000" w:themeColor="text1"/>
          <w:sz w:val="24"/>
          <w:szCs w:val="24"/>
        </w:rPr>
        <w:t>Liboiron</w:t>
      </w:r>
      <w:proofErr w:type="spellEnd"/>
      <w:r w:rsidRPr="00C5531A">
        <w:rPr>
          <w:color w:val="000000" w:themeColor="text1"/>
          <w:sz w:val="24"/>
          <w:szCs w:val="24"/>
        </w:rPr>
        <w:t>,</w:t>
      </w:r>
      <w:r w:rsidR="00B74E87" w:rsidRPr="00C5531A">
        <w:rPr>
          <w:color w:val="000000" w:themeColor="text1"/>
          <w:sz w:val="24"/>
          <w:szCs w:val="24"/>
        </w:rPr>
        <w:t xml:space="preserve"> M.,</w:t>
      </w:r>
      <w:r w:rsidRPr="00C5531A">
        <w:rPr>
          <w:color w:val="000000" w:themeColor="text1"/>
          <w:sz w:val="24"/>
          <w:szCs w:val="24"/>
        </w:rPr>
        <w:t xml:space="preserve"> Bond,</w:t>
      </w:r>
      <w:r w:rsidR="00B74E87" w:rsidRPr="00C5531A">
        <w:rPr>
          <w:color w:val="000000" w:themeColor="text1"/>
          <w:sz w:val="24"/>
          <w:szCs w:val="24"/>
        </w:rPr>
        <w:t xml:space="preserve"> A, L.,</w:t>
      </w:r>
      <w:r w:rsidRPr="00C5531A">
        <w:rPr>
          <w:color w:val="000000" w:themeColor="text1"/>
          <w:sz w:val="24"/>
          <w:szCs w:val="24"/>
        </w:rPr>
        <w:t xml:space="preserve"> </w:t>
      </w:r>
      <w:proofErr w:type="spellStart"/>
      <w:r w:rsidRPr="00C5531A">
        <w:rPr>
          <w:color w:val="000000" w:themeColor="text1"/>
          <w:sz w:val="24"/>
          <w:szCs w:val="24"/>
        </w:rPr>
        <w:t>Lusher</w:t>
      </w:r>
      <w:proofErr w:type="spellEnd"/>
      <w:r w:rsidRPr="00C5531A">
        <w:rPr>
          <w:color w:val="000000" w:themeColor="text1"/>
          <w:sz w:val="24"/>
          <w:szCs w:val="24"/>
        </w:rPr>
        <w:t>,</w:t>
      </w:r>
      <w:r w:rsidR="00B74E87" w:rsidRPr="00C5531A">
        <w:rPr>
          <w:color w:val="000000" w:themeColor="text1"/>
          <w:sz w:val="24"/>
          <w:szCs w:val="24"/>
        </w:rPr>
        <w:t xml:space="preserve"> A.,</w:t>
      </w:r>
      <w:r w:rsidRPr="00C5531A">
        <w:rPr>
          <w:color w:val="000000" w:themeColor="text1"/>
          <w:sz w:val="24"/>
          <w:szCs w:val="24"/>
        </w:rPr>
        <w:t xml:space="preserve"> Bradshaw,</w:t>
      </w:r>
      <w:r w:rsidR="00B74E87" w:rsidRPr="00C5531A">
        <w:rPr>
          <w:color w:val="000000" w:themeColor="text1"/>
          <w:sz w:val="24"/>
          <w:szCs w:val="24"/>
        </w:rPr>
        <w:t xml:space="preserve"> H.,</w:t>
      </w:r>
      <w:r w:rsidRPr="00C5531A">
        <w:rPr>
          <w:color w:val="000000" w:themeColor="text1"/>
          <w:sz w:val="24"/>
          <w:szCs w:val="24"/>
        </w:rPr>
        <w:t xml:space="preserve"> </w:t>
      </w:r>
      <w:r w:rsidR="006D7241">
        <w:rPr>
          <w:color w:val="000000" w:themeColor="text1"/>
          <w:sz w:val="24"/>
          <w:szCs w:val="24"/>
        </w:rPr>
        <w:t xml:space="preserve">and </w:t>
      </w:r>
      <w:proofErr w:type="spellStart"/>
      <w:r w:rsidRPr="00C5531A">
        <w:rPr>
          <w:color w:val="000000" w:themeColor="text1"/>
          <w:sz w:val="24"/>
          <w:szCs w:val="24"/>
        </w:rPr>
        <w:t>Provencher</w:t>
      </w:r>
      <w:proofErr w:type="spellEnd"/>
      <w:r w:rsidR="00B74E87" w:rsidRPr="00C5531A">
        <w:rPr>
          <w:color w:val="000000" w:themeColor="text1"/>
          <w:sz w:val="24"/>
          <w:szCs w:val="24"/>
        </w:rPr>
        <w:t>, J, F. (2017) ‘</w:t>
      </w:r>
      <w:r w:rsidRPr="00C5531A">
        <w:rPr>
          <w:color w:val="000000" w:themeColor="text1"/>
          <w:sz w:val="24"/>
          <w:szCs w:val="24"/>
        </w:rPr>
        <w:t xml:space="preserve">Why </w:t>
      </w:r>
      <w:r w:rsidR="00B74E87" w:rsidRPr="00C5531A">
        <w:rPr>
          <w:color w:val="000000" w:themeColor="text1"/>
          <w:sz w:val="24"/>
          <w:szCs w:val="24"/>
        </w:rPr>
        <w:t>W</w:t>
      </w:r>
      <w:r w:rsidRPr="00C5531A">
        <w:rPr>
          <w:color w:val="000000" w:themeColor="text1"/>
          <w:sz w:val="24"/>
          <w:szCs w:val="24"/>
        </w:rPr>
        <w:t xml:space="preserve">e </w:t>
      </w:r>
      <w:r w:rsidR="00B74E87" w:rsidRPr="00C5531A">
        <w:rPr>
          <w:color w:val="000000" w:themeColor="text1"/>
          <w:sz w:val="24"/>
          <w:szCs w:val="24"/>
        </w:rPr>
        <w:t>N</w:t>
      </w:r>
      <w:r w:rsidRPr="00C5531A">
        <w:rPr>
          <w:color w:val="000000" w:themeColor="text1"/>
          <w:sz w:val="24"/>
          <w:szCs w:val="24"/>
        </w:rPr>
        <w:t xml:space="preserve">eed </w:t>
      </w:r>
      <w:r w:rsidR="00B74E87" w:rsidRPr="00C5531A">
        <w:rPr>
          <w:color w:val="000000" w:themeColor="text1"/>
          <w:sz w:val="24"/>
          <w:szCs w:val="24"/>
        </w:rPr>
        <w:t>A</w:t>
      </w:r>
      <w:r w:rsidRPr="00C5531A">
        <w:rPr>
          <w:color w:val="000000" w:themeColor="text1"/>
          <w:sz w:val="24"/>
          <w:szCs w:val="24"/>
        </w:rPr>
        <w:t xml:space="preserve">n </w:t>
      </w:r>
      <w:r w:rsidR="00B74E87" w:rsidRPr="00C5531A">
        <w:rPr>
          <w:color w:val="000000" w:themeColor="text1"/>
          <w:sz w:val="24"/>
          <w:szCs w:val="24"/>
        </w:rPr>
        <w:t>I</w:t>
      </w:r>
      <w:r w:rsidRPr="00C5531A">
        <w:rPr>
          <w:color w:val="000000" w:themeColor="text1"/>
          <w:sz w:val="24"/>
          <w:szCs w:val="24"/>
        </w:rPr>
        <w:t xml:space="preserve">nternational </w:t>
      </w:r>
      <w:r w:rsidR="00B74E87" w:rsidRPr="00C5531A">
        <w:rPr>
          <w:color w:val="000000" w:themeColor="text1"/>
          <w:sz w:val="24"/>
          <w:szCs w:val="24"/>
        </w:rPr>
        <w:t>A</w:t>
      </w:r>
      <w:r w:rsidRPr="00C5531A">
        <w:rPr>
          <w:color w:val="000000" w:themeColor="text1"/>
          <w:sz w:val="24"/>
          <w:szCs w:val="24"/>
        </w:rPr>
        <w:t xml:space="preserve">greement </w:t>
      </w:r>
      <w:r w:rsidR="00B74E87" w:rsidRPr="00C5531A">
        <w:rPr>
          <w:color w:val="000000" w:themeColor="text1"/>
          <w:sz w:val="24"/>
          <w:szCs w:val="24"/>
        </w:rPr>
        <w:t>On M</w:t>
      </w:r>
      <w:r w:rsidRPr="00C5531A">
        <w:rPr>
          <w:color w:val="000000" w:themeColor="text1"/>
          <w:sz w:val="24"/>
          <w:szCs w:val="24"/>
        </w:rPr>
        <w:t xml:space="preserve">arine </w:t>
      </w:r>
      <w:r w:rsidR="00B74E87" w:rsidRPr="00C5531A">
        <w:rPr>
          <w:color w:val="000000" w:themeColor="text1"/>
          <w:sz w:val="24"/>
          <w:szCs w:val="24"/>
        </w:rPr>
        <w:t>P</w:t>
      </w:r>
      <w:r w:rsidRPr="00C5531A">
        <w:rPr>
          <w:color w:val="000000" w:themeColor="text1"/>
          <w:sz w:val="24"/>
          <w:szCs w:val="24"/>
        </w:rPr>
        <w:t xml:space="preserve">lastic </w:t>
      </w:r>
      <w:r w:rsidR="00B74E87" w:rsidRPr="00C5531A">
        <w:rPr>
          <w:color w:val="000000" w:themeColor="text1"/>
          <w:sz w:val="24"/>
          <w:szCs w:val="24"/>
        </w:rPr>
        <w:t>P</w:t>
      </w:r>
      <w:r w:rsidRPr="00C5531A">
        <w:rPr>
          <w:color w:val="000000" w:themeColor="text1"/>
          <w:sz w:val="24"/>
          <w:szCs w:val="24"/>
        </w:rPr>
        <w:t xml:space="preserve">ollution’, </w:t>
      </w:r>
      <w:r w:rsidR="00B74E87" w:rsidRPr="00C5531A">
        <w:rPr>
          <w:i/>
          <w:color w:val="000000" w:themeColor="text1"/>
          <w:sz w:val="24"/>
          <w:szCs w:val="24"/>
        </w:rPr>
        <w:t xml:space="preserve">Proceedings of National Academy of Sciences. </w:t>
      </w:r>
      <w:proofErr w:type="gramStart"/>
      <w:r w:rsidR="00DC2413" w:rsidRPr="00C5531A">
        <w:rPr>
          <w:color w:val="000000" w:themeColor="text1"/>
          <w:sz w:val="24"/>
          <w:szCs w:val="24"/>
        </w:rPr>
        <w:t>vol. 114, no. 38.</w:t>
      </w:r>
      <w:proofErr w:type="gramEnd"/>
    </w:p>
    <w:p w:rsidR="00AE1673" w:rsidRPr="00C5531A" w:rsidRDefault="00AE1673" w:rsidP="009123F1">
      <w:pPr>
        <w:spacing w:line="360" w:lineRule="auto"/>
        <w:rPr>
          <w:rFonts w:cstheme="minorHAnsi"/>
          <w:color w:val="000000" w:themeColor="text1"/>
          <w:sz w:val="24"/>
          <w:szCs w:val="24"/>
        </w:rPr>
      </w:pPr>
      <w:r w:rsidRPr="00C5531A">
        <w:rPr>
          <w:rFonts w:cstheme="minorHAnsi"/>
          <w:color w:val="000000" w:themeColor="text1"/>
          <w:sz w:val="24"/>
          <w:szCs w:val="24"/>
        </w:rPr>
        <w:t xml:space="preserve">Boyd J, E. (2012) </w:t>
      </w:r>
      <w:r w:rsidR="006D7241">
        <w:rPr>
          <w:rFonts w:cstheme="minorHAnsi"/>
          <w:color w:val="000000" w:themeColor="text1"/>
          <w:sz w:val="24"/>
          <w:szCs w:val="24"/>
        </w:rPr>
        <w:t>‘</w:t>
      </w:r>
      <w:r w:rsidRPr="00C5531A">
        <w:rPr>
          <w:rFonts w:cstheme="minorHAnsi"/>
          <w:color w:val="000000" w:themeColor="text1"/>
          <w:sz w:val="24"/>
          <w:szCs w:val="24"/>
        </w:rPr>
        <w:t>Chemical Heritage Foundation:</w:t>
      </w:r>
      <w:r w:rsidRPr="00C5531A">
        <w:rPr>
          <w:rFonts w:cstheme="minorHAnsi"/>
          <w:i/>
          <w:color w:val="000000" w:themeColor="text1"/>
          <w:sz w:val="24"/>
          <w:szCs w:val="24"/>
        </w:rPr>
        <w:t xml:space="preserve"> Celluloid, Distillations</w:t>
      </w:r>
      <w:r w:rsidRPr="00C5531A">
        <w:rPr>
          <w:rFonts w:cstheme="minorHAnsi"/>
          <w:color w:val="000000" w:themeColor="text1"/>
          <w:sz w:val="24"/>
          <w:szCs w:val="24"/>
        </w:rPr>
        <w:t>:  The Eternal Substitute</w:t>
      </w:r>
      <w:r w:rsidR="006D7241">
        <w:rPr>
          <w:rFonts w:cstheme="minorHAnsi"/>
          <w:color w:val="000000" w:themeColor="text1"/>
          <w:sz w:val="24"/>
          <w:szCs w:val="24"/>
        </w:rPr>
        <w:t>’,</w:t>
      </w:r>
      <w:r w:rsidRPr="00C5531A">
        <w:rPr>
          <w:rFonts w:cstheme="minorHAnsi"/>
          <w:color w:val="000000" w:themeColor="text1"/>
          <w:sz w:val="24"/>
          <w:szCs w:val="24"/>
        </w:rPr>
        <w:t xml:space="preserve"> Available at: https://www.chemheritage.org/distillations/magazine/celluloid-the-eternal-substitute (Accessed: 2 January 2018).</w:t>
      </w:r>
    </w:p>
    <w:p w:rsidR="00AE1673" w:rsidRPr="00C5531A" w:rsidRDefault="00AE1673" w:rsidP="009123F1">
      <w:pPr>
        <w:spacing w:line="360" w:lineRule="auto"/>
        <w:rPr>
          <w:rFonts w:cstheme="minorHAnsi"/>
          <w:color w:val="000000" w:themeColor="text1"/>
          <w:sz w:val="24"/>
          <w:szCs w:val="24"/>
        </w:rPr>
      </w:pPr>
      <w:r w:rsidRPr="00C5531A">
        <w:rPr>
          <w:rFonts w:cstheme="minorHAnsi"/>
          <w:color w:val="000000" w:themeColor="text1"/>
          <w:sz w:val="24"/>
          <w:szCs w:val="24"/>
        </w:rPr>
        <w:t>Burrows, T. (2018) ‘</w:t>
      </w:r>
      <w:r w:rsidR="006D7241">
        <w:rPr>
          <w:color w:val="000000" w:themeColor="text1"/>
          <w:sz w:val="24"/>
          <w:szCs w:val="24"/>
        </w:rPr>
        <w:t>Shocking Pictures Show Size Of Plastic Pollution Crisis As Tons Of Bottles And Other Rubbish Pile Up On The Shores Of T</w:t>
      </w:r>
      <w:r w:rsidRPr="00C5531A">
        <w:rPr>
          <w:color w:val="000000" w:themeColor="text1"/>
          <w:sz w:val="24"/>
          <w:szCs w:val="24"/>
        </w:rPr>
        <w:t xml:space="preserve">he Thames Estuary’, </w:t>
      </w:r>
      <w:r w:rsidRPr="00C5531A">
        <w:rPr>
          <w:i/>
          <w:color w:val="000000" w:themeColor="text1"/>
          <w:sz w:val="24"/>
          <w:szCs w:val="24"/>
        </w:rPr>
        <w:t>The Daily Mail</w:t>
      </w:r>
      <w:r w:rsidRPr="00C5531A">
        <w:rPr>
          <w:color w:val="000000" w:themeColor="text1"/>
          <w:sz w:val="24"/>
          <w:szCs w:val="24"/>
        </w:rPr>
        <w:t>, 3 January</w:t>
      </w:r>
      <w:r w:rsidR="006D7241">
        <w:rPr>
          <w:color w:val="000000" w:themeColor="text1"/>
          <w:sz w:val="24"/>
          <w:szCs w:val="24"/>
        </w:rPr>
        <w:t>,</w:t>
      </w:r>
      <w:r w:rsidRPr="00C5531A">
        <w:rPr>
          <w:color w:val="000000" w:themeColor="text1"/>
          <w:sz w:val="24"/>
          <w:szCs w:val="24"/>
        </w:rPr>
        <w:t xml:space="preserve"> [Online]. </w:t>
      </w:r>
      <w:r w:rsidRPr="00C5531A">
        <w:rPr>
          <w:rFonts w:cstheme="minorHAnsi"/>
          <w:color w:val="000000" w:themeColor="text1"/>
          <w:sz w:val="24"/>
          <w:szCs w:val="24"/>
        </w:rPr>
        <w:t xml:space="preserve">Available at: </w:t>
      </w:r>
      <w:hyperlink r:id="rId27" w:history="1">
        <w:r w:rsidRPr="00C5531A">
          <w:rPr>
            <w:rStyle w:val="Hyperlink"/>
            <w:rFonts w:cstheme="minorHAnsi"/>
            <w:color w:val="000000" w:themeColor="text1"/>
            <w:sz w:val="24"/>
            <w:szCs w:val="24"/>
            <w:u w:val="none"/>
          </w:rPr>
          <w:t>http://www.dailymail.co.uk/news/article-5231667/Shocking-pictures-size-plastic-pollution-crisis.html</w:t>
        </w:r>
      </w:hyperlink>
      <w:r w:rsidRPr="00C5531A">
        <w:rPr>
          <w:rFonts w:cstheme="minorHAnsi"/>
          <w:color w:val="000000" w:themeColor="text1"/>
          <w:sz w:val="24"/>
          <w:szCs w:val="24"/>
        </w:rPr>
        <w:t xml:space="preserve"> (Accessed: 3 January 2018). </w:t>
      </w:r>
    </w:p>
    <w:p w:rsidR="00AE1673" w:rsidRPr="00C5531A" w:rsidRDefault="00AE1673" w:rsidP="009123F1">
      <w:pPr>
        <w:spacing w:after="160" w:line="360" w:lineRule="auto"/>
        <w:rPr>
          <w:rFonts w:cstheme="minorHAnsi"/>
          <w:color w:val="000000" w:themeColor="text1"/>
          <w:sz w:val="24"/>
          <w:szCs w:val="24"/>
        </w:rPr>
      </w:pPr>
      <w:proofErr w:type="spellStart"/>
      <w:r w:rsidRPr="00C5531A">
        <w:rPr>
          <w:rFonts w:cstheme="minorHAnsi"/>
          <w:color w:val="000000" w:themeColor="text1"/>
          <w:sz w:val="24"/>
          <w:szCs w:val="24"/>
        </w:rPr>
        <w:lastRenderedPageBreak/>
        <w:t>Casson</w:t>
      </w:r>
      <w:proofErr w:type="spellEnd"/>
      <w:r w:rsidRPr="00C5531A">
        <w:rPr>
          <w:rFonts w:cstheme="minorHAnsi"/>
          <w:color w:val="000000" w:themeColor="text1"/>
          <w:sz w:val="24"/>
          <w:szCs w:val="24"/>
        </w:rPr>
        <w:t xml:space="preserve">, L. (2017) </w:t>
      </w:r>
      <w:r w:rsidR="006D7241">
        <w:rPr>
          <w:rFonts w:cstheme="minorHAnsi"/>
          <w:color w:val="000000" w:themeColor="text1"/>
          <w:sz w:val="24"/>
          <w:szCs w:val="24"/>
        </w:rPr>
        <w:t>‘</w:t>
      </w:r>
      <w:r w:rsidRPr="00C5531A">
        <w:rPr>
          <w:rFonts w:cstheme="minorHAnsi"/>
          <w:i/>
          <w:color w:val="000000" w:themeColor="text1"/>
          <w:sz w:val="24"/>
          <w:szCs w:val="24"/>
        </w:rPr>
        <w:t>How Does Plastic End Up In The Ocean?</w:t>
      </w:r>
      <w:proofErr w:type="gramStart"/>
      <w:r w:rsidR="006D7241">
        <w:rPr>
          <w:rFonts w:cstheme="minorHAnsi"/>
          <w:i/>
          <w:color w:val="000000" w:themeColor="text1"/>
          <w:sz w:val="24"/>
          <w:szCs w:val="24"/>
        </w:rPr>
        <w:t>’,</w:t>
      </w:r>
      <w:proofErr w:type="gramEnd"/>
      <w:r w:rsidRPr="00C5531A">
        <w:rPr>
          <w:rFonts w:cstheme="minorHAnsi"/>
          <w:color w:val="000000" w:themeColor="text1"/>
          <w:sz w:val="24"/>
          <w:szCs w:val="24"/>
        </w:rPr>
        <w:t xml:space="preserve"> Available at: </w:t>
      </w:r>
      <w:hyperlink r:id="rId28" w:history="1">
        <w:r w:rsidRPr="00C5531A">
          <w:rPr>
            <w:rStyle w:val="Hyperlink"/>
            <w:rFonts w:cstheme="minorHAnsi"/>
            <w:color w:val="000000" w:themeColor="text1"/>
            <w:sz w:val="24"/>
            <w:szCs w:val="24"/>
            <w:u w:val="none"/>
          </w:rPr>
          <w:t>https://greenpeace.org.uk/plastic-end-ocean/</w:t>
        </w:r>
      </w:hyperlink>
      <w:r w:rsidRPr="00C5531A">
        <w:rPr>
          <w:color w:val="000000" w:themeColor="text1"/>
          <w:sz w:val="24"/>
          <w:szCs w:val="24"/>
        </w:rPr>
        <w:t xml:space="preserve"> (Accessed: 15 December 2017).</w:t>
      </w:r>
    </w:p>
    <w:p w:rsidR="00AE1673" w:rsidRPr="00C5531A" w:rsidRDefault="00AE1673" w:rsidP="009123F1">
      <w:pPr>
        <w:spacing w:line="360" w:lineRule="auto"/>
        <w:rPr>
          <w:rFonts w:cstheme="minorHAnsi"/>
          <w:color w:val="000000" w:themeColor="text1"/>
          <w:sz w:val="24"/>
          <w:szCs w:val="24"/>
        </w:rPr>
      </w:pPr>
      <w:proofErr w:type="spellStart"/>
      <w:r w:rsidRPr="00C5531A">
        <w:rPr>
          <w:rFonts w:cstheme="minorHAnsi"/>
          <w:i/>
          <w:color w:val="000000" w:themeColor="text1"/>
          <w:sz w:val="24"/>
          <w:szCs w:val="24"/>
        </w:rPr>
        <w:t>Chemheritage</w:t>
      </w:r>
      <w:proofErr w:type="spellEnd"/>
      <w:r w:rsidRPr="00C5531A">
        <w:rPr>
          <w:rFonts w:cstheme="minorHAnsi"/>
          <w:color w:val="000000" w:themeColor="text1"/>
          <w:sz w:val="24"/>
          <w:szCs w:val="24"/>
        </w:rPr>
        <w:t xml:space="preserve"> (2017) Available at: </w:t>
      </w:r>
      <w:hyperlink r:id="rId29" w:history="1">
        <w:r w:rsidRPr="00C5531A">
          <w:rPr>
            <w:rStyle w:val="Hyperlink"/>
            <w:rFonts w:cstheme="minorHAnsi"/>
            <w:color w:val="000000" w:themeColor="text1"/>
            <w:sz w:val="24"/>
            <w:szCs w:val="24"/>
            <w:u w:val="none"/>
          </w:rPr>
          <w:t>https://www.chemheritage.org/historical-profile/wallace-hume-carothers</w:t>
        </w:r>
      </w:hyperlink>
      <w:r w:rsidRPr="00C5531A">
        <w:rPr>
          <w:rFonts w:cstheme="minorHAnsi"/>
          <w:color w:val="000000" w:themeColor="text1"/>
          <w:sz w:val="24"/>
          <w:szCs w:val="24"/>
        </w:rPr>
        <w:t xml:space="preserve"> (Accessed: 3 January 2018). </w:t>
      </w:r>
    </w:p>
    <w:p w:rsidR="00AE1673" w:rsidRPr="00C5531A" w:rsidRDefault="00AE1673" w:rsidP="009123F1">
      <w:pPr>
        <w:spacing w:line="360" w:lineRule="auto"/>
        <w:rPr>
          <w:color w:val="000000" w:themeColor="text1"/>
          <w:sz w:val="24"/>
          <w:szCs w:val="24"/>
        </w:rPr>
      </w:pPr>
      <w:proofErr w:type="spellStart"/>
      <w:r w:rsidRPr="00C5531A">
        <w:rPr>
          <w:rFonts w:cstheme="minorHAnsi"/>
          <w:color w:val="000000" w:themeColor="text1"/>
          <w:sz w:val="24"/>
          <w:szCs w:val="24"/>
        </w:rPr>
        <w:t>Climateactionprogramme</w:t>
      </w:r>
      <w:proofErr w:type="spellEnd"/>
      <w:r w:rsidRPr="00C5531A">
        <w:rPr>
          <w:rFonts w:cstheme="minorHAnsi"/>
          <w:color w:val="000000" w:themeColor="text1"/>
          <w:sz w:val="24"/>
          <w:szCs w:val="24"/>
        </w:rPr>
        <w:t xml:space="preserve"> (2017)</w:t>
      </w:r>
      <w:r w:rsidRPr="00C5531A">
        <w:rPr>
          <w:rFonts w:cstheme="minorHAnsi"/>
          <w:i/>
          <w:color w:val="000000" w:themeColor="text1"/>
          <w:sz w:val="24"/>
          <w:szCs w:val="24"/>
        </w:rPr>
        <w:t xml:space="preserve"> </w:t>
      </w:r>
      <w:r w:rsidR="00942F2E">
        <w:rPr>
          <w:rFonts w:cstheme="minorHAnsi"/>
          <w:i/>
          <w:color w:val="000000" w:themeColor="text1"/>
          <w:sz w:val="24"/>
          <w:szCs w:val="24"/>
        </w:rPr>
        <w:t>‘</w:t>
      </w:r>
      <w:r w:rsidR="006D7241">
        <w:rPr>
          <w:rFonts w:cstheme="minorHAnsi"/>
          <w:i/>
          <w:color w:val="000000" w:themeColor="text1"/>
          <w:sz w:val="24"/>
          <w:szCs w:val="24"/>
        </w:rPr>
        <w:t xml:space="preserve">UK Retailers Co-op </w:t>
      </w:r>
      <w:proofErr w:type="gramStart"/>
      <w:r w:rsidR="006D7241">
        <w:rPr>
          <w:rFonts w:cstheme="minorHAnsi"/>
          <w:i/>
          <w:color w:val="000000" w:themeColor="text1"/>
          <w:sz w:val="24"/>
          <w:szCs w:val="24"/>
        </w:rPr>
        <w:t>And</w:t>
      </w:r>
      <w:proofErr w:type="gramEnd"/>
      <w:r w:rsidR="006D7241">
        <w:rPr>
          <w:rFonts w:cstheme="minorHAnsi"/>
          <w:i/>
          <w:color w:val="000000" w:themeColor="text1"/>
          <w:sz w:val="24"/>
          <w:szCs w:val="24"/>
        </w:rPr>
        <w:t xml:space="preserve"> Iceland Back Deposit Return Scheme For Plastic B</w:t>
      </w:r>
      <w:r w:rsidRPr="00C5531A">
        <w:rPr>
          <w:rFonts w:cstheme="minorHAnsi"/>
          <w:i/>
          <w:color w:val="000000" w:themeColor="text1"/>
          <w:sz w:val="24"/>
          <w:szCs w:val="24"/>
        </w:rPr>
        <w:t>ottles</w:t>
      </w:r>
      <w:r w:rsidR="00942F2E">
        <w:rPr>
          <w:rFonts w:cstheme="minorHAnsi"/>
          <w:i/>
          <w:color w:val="000000" w:themeColor="text1"/>
          <w:sz w:val="24"/>
          <w:szCs w:val="24"/>
        </w:rPr>
        <w:t>’,</w:t>
      </w:r>
      <w:r w:rsidR="006D7241">
        <w:rPr>
          <w:rFonts w:cstheme="minorHAnsi"/>
          <w:i/>
          <w:color w:val="000000" w:themeColor="text1"/>
          <w:sz w:val="24"/>
          <w:szCs w:val="24"/>
        </w:rPr>
        <w:t xml:space="preserve"> </w:t>
      </w:r>
      <w:r w:rsidR="006D7241">
        <w:rPr>
          <w:rFonts w:cstheme="minorHAnsi"/>
          <w:color w:val="000000" w:themeColor="text1"/>
          <w:sz w:val="24"/>
          <w:szCs w:val="24"/>
        </w:rPr>
        <w:t>30 November,</w:t>
      </w:r>
      <w:r w:rsidRPr="00C5531A">
        <w:rPr>
          <w:rFonts w:cstheme="minorHAnsi"/>
          <w:color w:val="000000" w:themeColor="text1"/>
          <w:sz w:val="24"/>
          <w:szCs w:val="24"/>
        </w:rPr>
        <w:t xml:space="preserve"> [Online] Available at: </w:t>
      </w:r>
      <w:hyperlink r:id="rId30" w:history="1">
        <w:r w:rsidRPr="00C5531A">
          <w:rPr>
            <w:rStyle w:val="Hyperlink"/>
            <w:rFonts w:cstheme="minorHAnsi"/>
            <w:color w:val="000000" w:themeColor="text1"/>
            <w:sz w:val="24"/>
            <w:szCs w:val="24"/>
            <w:u w:val="none"/>
          </w:rPr>
          <w:t>http://www.climateactionprogramme.org/news/uk-retailers-co-op-and-iceland-back-deposit-return-scheme-for-plastic-bottl</w:t>
        </w:r>
      </w:hyperlink>
      <w:r w:rsidRPr="00C5531A">
        <w:rPr>
          <w:color w:val="000000" w:themeColor="text1"/>
          <w:sz w:val="24"/>
          <w:szCs w:val="24"/>
        </w:rPr>
        <w:t xml:space="preserve"> (Accessed: 1 December 2017).</w:t>
      </w:r>
    </w:p>
    <w:p w:rsidR="00AE1673" w:rsidRPr="00C5531A" w:rsidRDefault="00AE1673" w:rsidP="009123F1">
      <w:pPr>
        <w:spacing w:line="360" w:lineRule="auto"/>
        <w:rPr>
          <w:color w:val="000000" w:themeColor="text1"/>
          <w:sz w:val="24"/>
          <w:szCs w:val="24"/>
        </w:rPr>
      </w:pPr>
      <w:r w:rsidRPr="00C5531A">
        <w:rPr>
          <w:color w:val="000000" w:themeColor="text1"/>
          <w:sz w:val="24"/>
          <w:szCs w:val="24"/>
        </w:rPr>
        <w:t xml:space="preserve">Corcoran, P, L., </w:t>
      </w:r>
      <w:proofErr w:type="spellStart"/>
      <w:r w:rsidRPr="00C5531A">
        <w:rPr>
          <w:color w:val="000000" w:themeColor="text1"/>
          <w:sz w:val="24"/>
          <w:szCs w:val="24"/>
        </w:rPr>
        <w:t>Biesinger</w:t>
      </w:r>
      <w:proofErr w:type="spellEnd"/>
      <w:r w:rsidRPr="00C5531A">
        <w:rPr>
          <w:color w:val="000000" w:themeColor="text1"/>
          <w:sz w:val="24"/>
          <w:szCs w:val="24"/>
        </w:rPr>
        <w:t>, M, C.,</w:t>
      </w:r>
      <w:r w:rsidR="00942F2E">
        <w:rPr>
          <w:color w:val="000000" w:themeColor="text1"/>
          <w:sz w:val="24"/>
          <w:szCs w:val="24"/>
        </w:rPr>
        <w:t xml:space="preserve"> and</w:t>
      </w:r>
      <w:r w:rsidRPr="00C5531A">
        <w:rPr>
          <w:color w:val="000000" w:themeColor="text1"/>
          <w:sz w:val="24"/>
          <w:szCs w:val="24"/>
        </w:rPr>
        <w:t xml:space="preserve"> </w:t>
      </w:r>
      <w:proofErr w:type="spellStart"/>
      <w:r w:rsidRPr="00C5531A">
        <w:rPr>
          <w:color w:val="000000" w:themeColor="text1"/>
          <w:sz w:val="24"/>
          <w:szCs w:val="24"/>
        </w:rPr>
        <w:t>Grifi</w:t>
      </w:r>
      <w:proofErr w:type="spellEnd"/>
      <w:r w:rsidRPr="00C5531A">
        <w:rPr>
          <w:color w:val="000000" w:themeColor="text1"/>
          <w:sz w:val="24"/>
          <w:szCs w:val="24"/>
        </w:rPr>
        <w:t xml:space="preserve">, M. (2009) </w:t>
      </w:r>
      <w:r w:rsidRPr="00C5531A">
        <w:rPr>
          <w:i/>
          <w:color w:val="000000" w:themeColor="text1"/>
          <w:sz w:val="24"/>
          <w:szCs w:val="24"/>
        </w:rPr>
        <w:t>‘Plastics and Beaches: A Degrading Relationship’</w:t>
      </w:r>
      <w:r w:rsidRPr="00C5531A">
        <w:rPr>
          <w:color w:val="000000" w:themeColor="text1"/>
          <w:sz w:val="24"/>
          <w:szCs w:val="24"/>
        </w:rPr>
        <w:t xml:space="preserve">, Mar. </w:t>
      </w:r>
      <w:proofErr w:type="spellStart"/>
      <w:r w:rsidRPr="00C5531A">
        <w:rPr>
          <w:color w:val="000000" w:themeColor="text1"/>
          <w:sz w:val="24"/>
          <w:szCs w:val="24"/>
        </w:rPr>
        <w:t>Pollut</w:t>
      </w:r>
      <w:proofErr w:type="spellEnd"/>
      <w:r w:rsidRPr="00C5531A">
        <w:rPr>
          <w:color w:val="000000" w:themeColor="text1"/>
          <w:sz w:val="24"/>
          <w:szCs w:val="24"/>
        </w:rPr>
        <w:t xml:space="preserve">. Bull. </w:t>
      </w:r>
      <w:proofErr w:type="spellStart"/>
      <w:proofErr w:type="gramStart"/>
      <w:r w:rsidRPr="00C5531A">
        <w:rPr>
          <w:color w:val="000000" w:themeColor="text1"/>
          <w:sz w:val="24"/>
          <w:szCs w:val="24"/>
        </w:rPr>
        <w:t>vol</w:t>
      </w:r>
      <w:proofErr w:type="spellEnd"/>
      <w:proofErr w:type="gramEnd"/>
      <w:r w:rsidRPr="00C5531A">
        <w:rPr>
          <w:color w:val="000000" w:themeColor="text1"/>
          <w:sz w:val="24"/>
          <w:szCs w:val="24"/>
        </w:rPr>
        <w:t xml:space="preserve"> 58, 80-84.  </w:t>
      </w:r>
    </w:p>
    <w:p w:rsidR="00AE1673" w:rsidRPr="00C5531A" w:rsidRDefault="00AE1673" w:rsidP="009123F1">
      <w:pPr>
        <w:spacing w:line="360" w:lineRule="auto"/>
        <w:rPr>
          <w:bCs/>
          <w:color w:val="000000" w:themeColor="text1"/>
          <w:sz w:val="24"/>
          <w:szCs w:val="24"/>
        </w:rPr>
      </w:pPr>
      <w:r w:rsidRPr="00C5531A">
        <w:rPr>
          <w:bCs/>
          <w:color w:val="000000" w:themeColor="text1"/>
          <w:sz w:val="24"/>
          <w:szCs w:val="24"/>
        </w:rPr>
        <w:t>Davis, N. (2017) ‘</w:t>
      </w:r>
      <w:proofErr w:type="spellStart"/>
      <w:r w:rsidR="00942F2E">
        <w:rPr>
          <w:color w:val="000000" w:themeColor="text1"/>
          <w:sz w:val="24"/>
          <w:szCs w:val="24"/>
        </w:rPr>
        <w:t>Sadiq</w:t>
      </w:r>
      <w:proofErr w:type="spellEnd"/>
      <w:r w:rsidR="00942F2E">
        <w:rPr>
          <w:color w:val="000000" w:themeColor="text1"/>
          <w:sz w:val="24"/>
          <w:szCs w:val="24"/>
        </w:rPr>
        <w:t xml:space="preserve"> Khan Plans Network </w:t>
      </w:r>
      <w:proofErr w:type="gramStart"/>
      <w:r w:rsidR="00942F2E">
        <w:rPr>
          <w:color w:val="000000" w:themeColor="text1"/>
          <w:sz w:val="24"/>
          <w:szCs w:val="24"/>
        </w:rPr>
        <w:t>Of London Water Fountains To</w:t>
      </w:r>
      <w:proofErr w:type="gramEnd"/>
      <w:r w:rsidR="00942F2E">
        <w:rPr>
          <w:color w:val="000000" w:themeColor="text1"/>
          <w:sz w:val="24"/>
          <w:szCs w:val="24"/>
        </w:rPr>
        <w:t xml:space="preserve"> Reduce Plastic W</w:t>
      </w:r>
      <w:r w:rsidRPr="00C5531A">
        <w:rPr>
          <w:color w:val="000000" w:themeColor="text1"/>
          <w:sz w:val="24"/>
          <w:szCs w:val="24"/>
        </w:rPr>
        <w:t xml:space="preserve">aste’, </w:t>
      </w:r>
      <w:r w:rsidRPr="00C5531A">
        <w:rPr>
          <w:i/>
          <w:color w:val="000000" w:themeColor="text1"/>
          <w:sz w:val="24"/>
          <w:szCs w:val="24"/>
        </w:rPr>
        <w:t>The Guardian</w:t>
      </w:r>
      <w:r w:rsidRPr="00C5531A">
        <w:rPr>
          <w:color w:val="000000" w:themeColor="text1"/>
          <w:sz w:val="24"/>
          <w:szCs w:val="24"/>
        </w:rPr>
        <w:t>,</w:t>
      </w:r>
      <w:r w:rsidR="00942F2E">
        <w:rPr>
          <w:color w:val="000000" w:themeColor="text1"/>
          <w:sz w:val="24"/>
          <w:szCs w:val="24"/>
        </w:rPr>
        <w:t xml:space="preserve"> 4 December,</w:t>
      </w:r>
      <w:r w:rsidRPr="00C5531A">
        <w:rPr>
          <w:color w:val="000000" w:themeColor="text1"/>
          <w:sz w:val="24"/>
          <w:szCs w:val="24"/>
        </w:rPr>
        <w:t xml:space="preserve"> [Online] Available at: </w:t>
      </w:r>
      <w:hyperlink r:id="rId31" w:history="1">
        <w:r w:rsidRPr="00C5531A">
          <w:rPr>
            <w:rStyle w:val="Hyperlink"/>
            <w:color w:val="000000" w:themeColor="text1"/>
            <w:sz w:val="24"/>
            <w:szCs w:val="24"/>
            <w:u w:val="none"/>
          </w:rPr>
          <w:t>https://www.theguardian.com/environment/2017/dec/04/sadiq-khan-plans-network-of-london-water-fountains-to-reduce-plastic-waste</w:t>
        </w:r>
      </w:hyperlink>
      <w:r w:rsidRPr="00C5531A">
        <w:rPr>
          <w:color w:val="000000" w:themeColor="text1"/>
          <w:sz w:val="24"/>
          <w:szCs w:val="24"/>
        </w:rPr>
        <w:t xml:space="preserve">  (Accessed: 17 January 2018).</w:t>
      </w:r>
    </w:p>
    <w:p w:rsidR="00AE1673" w:rsidRPr="00C5531A" w:rsidRDefault="00AE1673" w:rsidP="009123F1">
      <w:pPr>
        <w:spacing w:line="360" w:lineRule="auto"/>
        <w:rPr>
          <w:rFonts w:cstheme="minorHAnsi"/>
          <w:color w:val="000000" w:themeColor="text1"/>
          <w:sz w:val="24"/>
          <w:szCs w:val="24"/>
          <w:lang w:val="en-US"/>
        </w:rPr>
      </w:pPr>
      <w:proofErr w:type="spellStart"/>
      <w:r w:rsidRPr="00C5531A">
        <w:rPr>
          <w:color w:val="000000" w:themeColor="text1"/>
          <w:sz w:val="24"/>
          <w:szCs w:val="24"/>
        </w:rPr>
        <w:t>Ecklund</w:t>
      </w:r>
      <w:proofErr w:type="spellEnd"/>
      <w:r w:rsidRPr="00C5531A">
        <w:rPr>
          <w:color w:val="000000" w:themeColor="text1"/>
          <w:sz w:val="24"/>
          <w:szCs w:val="24"/>
        </w:rPr>
        <w:t xml:space="preserve">, M. (2012) </w:t>
      </w:r>
      <w:r w:rsidR="00942F2E">
        <w:rPr>
          <w:color w:val="000000" w:themeColor="text1"/>
          <w:sz w:val="24"/>
          <w:szCs w:val="24"/>
        </w:rPr>
        <w:t>‘</w:t>
      </w:r>
      <w:r w:rsidRPr="00C5531A">
        <w:rPr>
          <w:rFonts w:cstheme="minorHAnsi"/>
          <w:i/>
          <w:color w:val="000000" w:themeColor="text1"/>
          <w:sz w:val="24"/>
          <w:szCs w:val="24"/>
          <w:lang w:val="en-US"/>
        </w:rPr>
        <w:t>Invasive Plastic Hitchhikers</w:t>
      </w:r>
      <w:r w:rsidR="00942F2E">
        <w:rPr>
          <w:rFonts w:cstheme="minorHAnsi"/>
          <w:i/>
          <w:color w:val="000000" w:themeColor="text1"/>
          <w:sz w:val="24"/>
          <w:szCs w:val="24"/>
          <w:lang w:val="en-US"/>
        </w:rPr>
        <w:t>’,</w:t>
      </w:r>
      <w:r w:rsidRPr="00C5531A">
        <w:rPr>
          <w:rFonts w:cstheme="minorHAnsi"/>
          <w:i/>
          <w:color w:val="000000" w:themeColor="text1"/>
          <w:sz w:val="24"/>
          <w:szCs w:val="24"/>
          <w:lang w:val="en-US"/>
        </w:rPr>
        <w:t xml:space="preserve"> </w:t>
      </w:r>
      <w:r w:rsidRPr="00C5531A">
        <w:rPr>
          <w:rFonts w:cstheme="minorHAnsi"/>
          <w:color w:val="000000" w:themeColor="text1"/>
          <w:sz w:val="24"/>
          <w:szCs w:val="24"/>
          <w:lang w:val="en-US"/>
        </w:rPr>
        <w:t>[Online] Available at: https://blog.nationalgeographic.org/2012/10/15/invasive-plastic-hitchhikers/ (Accessed: 16 December 2017).</w:t>
      </w:r>
    </w:p>
    <w:p w:rsidR="00AE1673" w:rsidRPr="00C5531A" w:rsidRDefault="00AE1673" w:rsidP="009123F1">
      <w:pPr>
        <w:spacing w:line="360" w:lineRule="auto"/>
        <w:rPr>
          <w:rFonts w:cstheme="minorHAnsi"/>
          <w:color w:val="000000" w:themeColor="text1"/>
          <w:sz w:val="24"/>
          <w:szCs w:val="24"/>
        </w:rPr>
      </w:pPr>
      <w:proofErr w:type="spellStart"/>
      <w:proofErr w:type="gramStart"/>
      <w:r w:rsidRPr="00C5531A">
        <w:rPr>
          <w:rFonts w:cstheme="minorHAnsi"/>
          <w:color w:val="000000" w:themeColor="text1"/>
          <w:sz w:val="24"/>
          <w:szCs w:val="24"/>
        </w:rPr>
        <w:t>Ege</w:t>
      </w:r>
      <w:proofErr w:type="spellEnd"/>
      <w:r w:rsidRPr="00C5531A">
        <w:rPr>
          <w:rFonts w:cstheme="minorHAnsi"/>
          <w:color w:val="000000" w:themeColor="text1"/>
          <w:sz w:val="24"/>
          <w:szCs w:val="24"/>
        </w:rPr>
        <w:t xml:space="preserve">, S. N. (1989) </w:t>
      </w:r>
      <w:r w:rsidRPr="00C5531A">
        <w:rPr>
          <w:rFonts w:cstheme="minorHAnsi"/>
          <w:i/>
          <w:color w:val="000000" w:themeColor="text1"/>
          <w:sz w:val="24"/>
          <w:szCs w:val="24"/>
        </w:rPr>
        <w:t xml:space="preserve">Organic Chemistry </w:t>
      </w:r>
      <w:r w:rsidRPr="00C5531A">
        <w:rPr>
          <w:rFonts w:cstheme="minorHAnsi"/>
          <w:color w:val="000000" w:themeColor="text1"/>
          <w:sz w:val="24"/>
          <w:szCs w:val="24"/>
        </w:rPr>
        <w:t>(2</w:t>
      </w:r>
      <w:r w:rsidRPr="00C5531A">
        <w:rPr>
          <w:rFonts w:cstheme="minorHAnsi"/>
          <w:color w:val="000000" w:themeColor="text1"/>
          <w:sz w:val="24"/>
          <w:szCs w:val="24"/>
          <w:vertAlign w:val="superscript"/>
        </w:rPr>
        <w:t xml:space="preserve">nd </w:t>
      </w:r>
      <w:proofErr w:type="spellStart"/>
      <w:r w:rsidRPr="00C5531A">
        <w:rPr>
          <w:rFonts w:cstheme="minorHAnsi"/>
          <w:color w:val="000000" w:themeColor="text1"/>
          <w:sz w:val="24"/>
          <w:szCs w:val="24"/>
        </w:rPr>
        <w:t>edn</w:t>
      </w:r>
      <w:proofErr w:type="spellEnd"/>
      <w:r w:rsidRPr="00C5531A">
        <w:rPr>
          <w:rFonts w:cstheme="minorHAnsi"/>
          <w:color w:val="000000" w:themeColor="text1"/>
          <w:sz w:val="24"/>
          <w:szCs w:val="24"/>
        </w:rPr>
        <w:t>.).</w:t>
      </w:r>
      <w:proofErr w:type="gramEnd"/>
      <w:r w:rsidRPr="00C5531A">
        <w:rPr>
          <w:rFonts w:cstheme="minorHAnsi"/>
          <w:color w:val="000000" w:themeColor="text1"/>
          <w:sz w:val="24"/>
          <w:szCs w:val="24"/>
        </w:rPr>
        <w:t xml:space="preserve">  Lexington, USA: Heath and Company.</w:t>
      </w:r>
    </w:p>
    <w:p w:rsidR="00AE1673" w:rsidRPr="00C5531A" w:rsidRDefault="00AE1673" w:rsidP="009123F1">
      <w:pPr>
        <w:spacing w:line="360" w:lineRule="auto"/>
        <w:rPr>
          <w:bCs/>
          <w:color w:val="000000" w:themeColor="text1"/>
          <w:sz w:val="24"/>
          <w:szCs w:val="24"/>
        </w:rPr>
      </w:pPr>
      <w:proofErr w:type="spellStart"/>
      <w:r w:rsidRPr="00C5531A">
        <w:rPr>
          <w:bCs/>
          <w:color w:val="000000" w:themeColor="text1"/>
          <w:sz w:val="24"/>
          <w:szCs w:val="24"/>
        </w:rPr>
        <w:t>Ejnet</w:t>
      </w:r>
      <w:proofErr w:type="spellEnd"/>
      <w:r w:rsidRPr="00C5531A">
        <w:rPr>
          <w:bCs/>
          <w:color w:val="000000" w:themeColor="text1"/>
          <w:sz w:val="24"/>
          <w:szCs w:val="24"/>
        </w:rPr>
        <w:t xml:space="preserve"> (No Date) ‘</w:t>
      </w:r>
      <w:r w:rsidRPr="00C5531A">
        <w:rPr>
          <w:i/>
          <w:color w:val="000000" w:themeColor="text1"/>
          <w:sz w:val="24"/>
          <w:szCs w:val="24"/>
        </w:rPr>
        <w:t>Dioxins &amp; Furans: The Most Toxic Chemicals Known to Science’,</w:t>
      </w:r>
      <w:r w:rsidRPr="00C5531A">
        <w:rPr>
          <w:bCs/>
          <w:color w:val="000000" w:themeColor="text1"/>
          <w:sz w:val="24"/>
          <w:szCs w:val="24"/>
        </w:rPr>
        <w:t xml:space="preserve"> [Online]. Available at: http://</w:t>
      </w:r>
      <w:hyperlink r:id="rId32" w:history="1">
        <w:r w:rsidRPr="00C5531A">
          <w:rPr>
            <w:rStyle w:val="Hyperlink"/>
            <w:bCs/>
            <w:color w:val="000000" w:themeColor="text1"/>
            <w:sz w:val="24"/>
            <w:szCs w:val="24"/>
            <w:u w:val="none"/>
          </w:rPr>
          <w:t>www.ejnet.org</w:t>
        </w:r>
      </w:hyperlink>
      <w:r w:rsidRPr="00C5531A">
        <w:rPr>
          <w:bCs/>
          <w:color w:val="000000" w:themeColor="text1"/>
          <w:sz w:val="24"/>
          <w:szCs w:val="24"/>
        </w:rPr>
        <w:t>/dioxin/ (Accessed: 16 January 2018).</w:t>
      </w:r>
    </w:p>
    <w:p w:rsidR="00651FB8" w:rsidRPr="00C5531A" w:rsidRDefault="00651FB8" w:rsidP="009123F1">
      <w:pPr>
        <w:spacing w:line="360" w:lineRule="auto"/>
        <w:rPr>
          <w:color w:val="000000" w:themeColor="text1"/>
          <w:sz w:val="24"/>
          <w:szCs w:val="24"/>
        </w:rPr>
      </w:pPr>
      <w:r w:rsidRPr="00C5531A">
        <w:rPr>
          <w:color w:val="000000" w:themeColor="text1"/>
          <w:sz w:val="24"/>
          <w:szCs w:val="24"/>
        </w:rPr>
        <w:t>Fernandez, C. (2017) ‘</w:t>
      </w:r>
      <w:r w:rsidR="00E72C14">
        <w:rPr>
          <w:color w:val="000000"/>
          <w:sz w:val="24"/>
          <w:szCs w:val="24"/>
        </w:rPr>
        <w:t>Plastic Island: A Hermit Crab Living In A Make-Up Pot. A Turtle Strangled By Discarded Cord.  It’s Miles From Civilisation But This Deserted Atoll’s STILL Chocked With 37million Piece Of Our R</w:t>
      </w:r>
      <w:r w:rsidRPr="00C5531A">
        <w:rPr>
          <w:color w:val="000000"/>
          <w:sz w:val="24"/>
          <w:szCs w:val="24"/>
        </w:rPr>
        <w:t xml:space="preserve">ubbish’, </w:t>
      </w:r>
      <w:r w:rsidRPr="00C5531A">
        <w:rPr>
          <w:i/>
          <w:color w:val="000000"/>
          <w:sz w:val="24"/>
          <w:szCs w:val="24"/>
        </w:rPr>
        <w:t>Daily Mail</w:t>
      </w:r>
      <w:r w:rsidRPr="00C5531A">
        <w:rPr>
          <w:color w:val="000000"/>
          <w:sz w:val="24"/>
          <w:szCs w:val="24"/>
        </w:rPr>
        <w:t>,</w:t>
      </w:r>
      <w:r w:rsidR="008E5FA1" w:rsidRPr="00C5531A">
        <w:rPr>
          <w:color w:val="000000"/>
          <w:sz w:val="24"/>
          <w:szCs w:val="24"/>
        </w:rPr>
        <w:t xml:space="preserve"> 15 May</w:t>
      </w:r>
      <w:r w:rsidR="00E72C14">
        <w:rPr>
          <w:color w:val="000000"/>
          <w:sz w:val="24"/>
          <w:szCs w:val="24"/>
        </w:rPr>
        <w:t>,</w:t>
      </w:r>
      <w:r w:rsidR="008E5FA1" w:rsidRPr="00C5531A">
        <w:rPr>
          <w:color w:val="000000"/>
          <w:sz w:val="24"/>
          <w:szCs w:val="24"/>
        </w:rPr>
        <w:t xml:space="preserve"> </w:t>
      </w:r>
      <w:r w:rsidRPr="00C5531A">
        <w:rPr>
          <w:color w:val="000000"/>
          <w:sz w:val="24"/>
          <w:szCs w:val="24"/>
        </w:rPr>
        <w:t xml:space="preserve">[Online] Available at: </w:t>
      </w:r>
      <w:r w:rsidR="005A75C2" w:rsidRPr="00C5531A">
        <w:rPr>
          <w:color w:val="000000"/>
          <w:sz w:val="24"/>
          <w:szCs w:val="24"/>
        </w:rPr>
        <w:t>http://www.dailymail.co.uk/sciencetech/article-4507612/World-s-polluted-island-revealed.html?ITO=</w:t>
      </w:r>
      <w:proofErr w:type="gramStart"/>
      <w:r w:rsidR="005A75C2" w:rsidRPr="00C5531A">
        <w:rPr>
          <w:color w:val="000000"/>
          <w:sz w:val="24"/>
          <w:szCs w:val="24"/>
        </w:rPr>
        <w:t>1490  (</w:t>
      </w:r>
      <w:proofErr w:type="gramEnd"/>
      <w:r w:rsidR="005A75C2" w:rsidRPr="00C5531A">
        <w:rPr>
          <w:color w:val="000000"/>
          <w:sz w:val="24"/>
          <w:szCs w:val="24"/>
        </w:rPr>
        <w:t>Accessed: 22 January 2018).</w:t>
      </w:r>
    </w:p>
    <w:p w:rsidR="00AE1673" w:rsidRPr="00C5531A" w:rsidRDefault="00AE1673" w:rsidP="009123F1">
      <w:pPr>
        <w:spacing w:line="360" w:lineRule="auto"/>
        <w:rPr>
          <w:color w:val="000000" w:themeColor="text1"/>
          <w:sz w:val="24"/>
          <w:szCs w:val="24"/>
        </w:rPr>
      </w:pPr>
      <w:proofErr w:type="spellStart"/>
      <w:r w:rsidRPr="00C5531A">
        <w:rPr>
          <w:color w:val="000000" w:themeColor="text1"/>
          <w:sz w:val="24"/>
          <w:szCs w:val="24"/>
        </w:rPr>
        <w:t>Goulding</w:t>
      </w:r>
      <w:proofErr w:type="spellEnd"/>
      <w:r w:rsidRPr="00C5531A">
        <w:rPr>
          <w:color w:val="000000" w:themeColor="text1"/>
          <w:sz w:val="24"/>
          <w:szCs w:val="24"/>
        </w:rPr>
        <w:t>, T. (2014) ‘</w:t>
      </w:r>
      <w:proofErr w:type="spellStart"/>
      <w:r w:rsidRPr="00C5531A">
        <w:rPr>
          <w:i/>
          <w:color w:val="000000" w:themeColor="text1"/>
          <w:sz w:val="24"/>
          <w:szCs w:val="24"/>
        </w:rPr>
        <w:t>Defra</w:t>
      </w:r>
      <w:proofErr w:type="spellEnd"/>
      <w:r w:rsidRPr="00C5531A">
        <w:rPr>
          <w:i/>
          <w:color w:val="000000" w:themeColor="text1"/>
          <w:sz w:val="24"/>
          <w:szCs w:val="24"/>
        </w:rPr>
        <w:t xml:space="preserve"> Waste Data Prompts 2020 Target Warning’, </w:t>
      </w:r>
      <w:r w:rsidRPr="00C5531A">
        <w:rPr>
          <w:color w:val="000000" w:themeColor="text1"/>
          <w:sz w:val="24"/>
          <w:szCs w:val="24"/>
        </w:rPr>
        <w:t>[Online] Available at: https://www.letsrecycle.com/news/latest-news/defra-waste-data-prompts-2020-target-warning/ (Accessed: 4 January 2018).</w:t>
      </w:r>
    </w:p>
    <w:p w:rsidR="00AE1673" w:rsidRPr="00C5531A" w:rsidRDefault="00AE1673" w:rsidP="009123F1">
      <w:pPr>
        <w:spacing w:line="360" w:lineRule="auto"/>
        <w:rPr>
          <w:color w:val="000000" w:themeColor="text1"/>
          <w:sz w:val="24"/>
          <w:szCs w:val="24"/>
        </w:rPr>
      </w:pPr>
      <w:r w:rsidRPr="00C5531A">
        <w:rPr>
          <w:color w:val="000000" w:themeColor="text1"/>
          <w:sz w:val="24"/>
          <w:szCs w:val="24"/>
        </w:rPr>
        <w:lastRenderedPageBreak/>
        <w:t xml:space="preserve">Great Britain </w:t>
      </w:r>
      <w:hyperlink r:id="rId33" w:history="1">
        <w:r w:rsidR="00764C1C">
          <w:rPr>
            <w:rStyle w:val="Hyperlink"/>
            <w:color w:val="000000" w:themeColor="text1"/>
            <w:sz w:val="24"/>
            <w:szCs w:val="24"/>
            <w:u w:val="none"/>
          </w:rPr>
          <w:t>Department F</w:t>
        </w:r>
        <w:r w:rsidRPr="00C5531A">
          <w:rPr>
            <w:rStyle w:val="Hyperlink"/>
            <w:color w:val="000000" w:themeColor="text1"/>
            <w:sz w:val="24"/>
            <w:szCs w:val="24"/>
            <w:u w:val="none"/>
          </w:rPr>
          <w:t>or Environment, Food &amp; Rural Affairs</w:t>
        </w:r>
      </w:hyperlink>
      <w:r w:rsidRPr="00C5531A">
        <w:rPr>
          <w:color w:val="000000" w:themeColor="text1"/>
          <w:sz w:val="24"/>
          <w:szCs w:val="24"/>
        </w:rPr>
        <w:t xml:space="preserve"> (2018) </w:t>
      </w:r>
      <w:r w:rsidRPr="00C5531A">
        <w:rPr>
          <w:i/>
          <w:color w:val="000000" w:themeColor="text1"/>
          <w:sz w:val="24"/>
          <w:szCs w:val="24"/>
        </w:rPr>
        <w:t>World-leadi</w:t>
      </w:r>
      <w:r w:rsidR="00764C1C">
        <w:rPr>
          <w:i/>
          <w:color w:val="000000" w:themeColor="text1"/>
          <w:sz w:val="24"/>
          <w:szCs w:val="24"/>
        </w:rPr>
        <w:t xml:space="preserve">ng </w:t>
      </w:r>
      <w:proofErr w:type="spellStart"/>
      <w:r w:rsidR="00764C1C">
        <w:rPr>
          <w:i/>
          <w:color w:val="000000" w:themeColor="text1"/>
          <w:sz w:val="24"/>
          <w:szCs w:val="24"/>
        </w:rPr>
        <w:t>microbeads</w:t>
      </w:r>
      <w:proofErr w:type="spellEnd"/>
      <w:r w:rsidR="00764C1C">
        <w:rPr>
          <w:i/>
          <w:color w:val="000000" w:themeColor="text1"/>
          <w:sz w:val="24"/>
          <w:szCs w:val="24"/>
        </w:rPr>
        <w:t xml:space="preserve"> ban takes effect. </w:t>
      </w:r>
      <w:proofErr w:type="gramStart"/>
      <w:r w:rsidR="00764C1C" w:rsidRPr="00764C1C">
        <w:rPr>
          <w:color w:val="000000" w:themeColor="text1"/>
          <w:sz w:val="24"/>
          <w:szCs w:val="24"/>
        </w:rPr>
        <w:t>9 January,</w:t>
      </w:r>
      <w:r w:rsidRPr="00C5531A">
        <w:rPr>
          <w:i/>
          <w:color w:val="000000" w:themeColor="text1"/>
          <w:sz w:val="24"/>
          <w:szCs w:val="24"/>
        </w:rPr>
        <w:t xml:space="preserve"> </w:t>
      </w:r>
      <w:r w:rsidRPr="00C5531A">
        <w:rPr>
          <w:color w:val="000000" w:themeColor="text1"/>
          <w:sz w:val="24"/>
          <w:szCs w:val="24"/>
        </w:rPr>
        <w:t>[Online].</w:t>
      </w:r>
      <w:proofErr w:type="gramEnd"/>
      <w:r w:rsidRPr="00C5531A">
        <w:rPr>
          <w:color w:val="000000" w:themeColor="text1"/>
          <w:sz w:val="24"/>
          <w:szCs w:val="24"/>
        </w:rPr>
        <w:t xml:space="preserve">  Available at: https://www.gov.uk/government/news/world-leading-microbeads-ban-takes-effect.  </w:t>
      </w:r>
      <w:proofErr w:type="gramStart"/>
      <w:r w:rsidRPr="00C5531A">
        <w:rPr>
          <w:color w:val="000000" w:themeColor="text1"/>
          <w:sz w:val="24"/>
          <w:szCs w:val="24"/>
        </w:rPr>
        <w:t>(Accessed: 9 January 2018).</w:t>
      </w:r>
      <w:proofErr w:type="gramEnd"/>
    </w:p>
    <w:p w:rsidR="00AE1673" w:rsidRPr="00C5531A" w:rsidRDefault="00AE1673" w:rsidP="009123F1">
      <w:pPr>
        <w:spacing w:line="360" w:lineRule="auto"/>
        <w:rPr>
          <w:color w:val="000000" w:themeColor="text1"/>
          <w:sz w:val="24"/>
          <w:szCs w:val="24"/>
        </w:rPr>
      </w:pPr>
      <w:proofErr w:type="spellStart"/>
      <w:r w:rsidRPr="00C5531A">
        <w:rPr>
          <w:rFonts w:eastAsia="Times New Roman" w:cstheme="minorHAnsi"/>
          <w:sz w:val="24"/>
          <w:szCs w:val="24"/>
          <w:lang w:eastAsia="en-GB"/>
        </w:rPr>
        <w:t>Hajbane</w:t>
      </w:r>
      <w:proofErr w:type="spellEnd"/>
      <w:r w:rsidRPr="00C5531A">
        <w:rPr>
          <w:rFonts w:eastAsia="Times New Roman" w:cstheme="minorHAnsi"/>
          <w:sz w:val="24"/>
          <w:szCs w:val="24"/>
          <w:lang w:eastAsia="en-GB"/>
        </w:rPr>
        <w:t>, S.,</w:t>
      </w:r>
      <w:r w:rsidR="00764C1C">
        <w:rPr>
          <w:rFonts w:eastAsia="Times New Roman" w:cstheme="minorHAnsi"/>
          <w:sz w:val="24"/>
          <w:szCs w:val="24"/>
          <w:lang w:eastAsia="en-GB"/>
        </w:rPr>
        <w:t xml:space="preserve"> and</w:t>
      </w:r>
      <w:r w:rsidRPr="00C5531A">
        <w:rPr>
          <w:rFonts w:eastAsia="Times New Roman" w:cstheme="minorHAnsi"/>
          <w:sz w:val="24"/>
          <w:szCs w:val="24"/>
          <w:lang w:eastAsia="en-GB"/>
        </w:rPr>
        <w:t xml:space="preserve"> </w:t>
      </w:r>
      <w:proofErr w:type="spellStart"/>
      <w:r w:rsidRPr="00C5531A">
        <w:rPr>
          <w:rFonts w:eastAsia="Times New Roman" w:cstheme="minorHAnsi"/>
          <w:sz w:val="24"/>
          <w:szCs w:val="24"/>
          <w:lang w:eastAsia="en-GB"/>
        </w:rPr>
        <w:t>Pattiaratchi</w:t>
      </w:r>
      <w:proofErr w:type="spellEnd"/>
      <w:r w:rsidRPr="00C5531A">
        <w:rPr>
          <w:rFonts w:eastAsia="Times New Roman" w:cstheme="minorHAnsi"/>
          <w:sz w:val="24"/>
          <w:szCs w:val="24"/>
          <w:lang w:eastAsia="en-GB"/>
        </w:rPr>
        <w:t xml:space="preserve">, C, B. (2017) </w:t>
      </w:r>
      <w:r w:rsidRPr="00764C1C">
        <w:rPr>
          <w:rFonts w:eastAsia="Times New Roman" w:cstheme="minorHAnsi"/>
          <w:sz w:val="24"/>
          <w:szCs w:val="24"/>
          <w:lang w:eastAsia="en-GB"/>
        </w:rPr>
        <w:t>‘Plastic Pollution P</w:t>
      </w:r>
      <w:r w:rsidR="00AF6963" w:rsidRPr="00764C1C">
        <w:rPr>
          <w:rFonts w:eastAsia="Times New Roman" w:cstheme="minorHAnsi"/>
          <w:sz w:val="24"/>
          <w:szCs w:val="24"/>
          <w:lang w:eastAsia="en-GB"/>
        </w:rPr>
        <w:t xml:space="preserve">atterns In Offshore, </w:t>
      </w:r>
      <w:proofErr w:type="spellStart"/>
      <w:r w:rsidR="00AF6963" w:rsidRPr="00764C1C">
        <w:rPr>
          <w:rFonts w:eastAsia="Times New Roman" w:cstheme="minorHAnsi"/>
          <w:sz w:val="24"/>
          <w:szCs w:val="24"/>
          <w:lang w:eastAsia="en-GB"/>
        </w:rPr>
        <w:t>Nearshore</w:t>
      </w:r>
      <w:proofErr w:type="spellEnd"/>
      <w:r w:rsidR="00AF6963" w:rsidRPr="00764C1C">
        <w:rPr>
          <w:rFonts w:eastAsia="Times New Roman" w:cstheme="minorHAnsi"/>
          <w:sz w:val="24"/>
          <w:szCs w:val="24"/>
          <w:lang w:eastAsia="en-GB"/>
        </w:rPr>
        <w:t xml:space="preserve"> </w:t>
      </w:r>
      <w:proofErr w:type="gramStart"/>
      <w:r w:rsidR="00AF6963" w:rsidRPr="00764C1C">
        <w:rPr>
          <w:rFonts w:eastAsia="Times New Roman" w:cstheme="minorHAnsi"/>
          <w:sz w:val="24"/>
          <w:szCs w:val="24"/>
          <w:lang w:eastAsia="en-GB"/>
        </w:rPr>
        <w:t>A</w:t>
      </w:r>
      <w:r w:rsidRPr="00764C1C">
        <w:rPr>
          <w:rFonts w:eastAsia="Times New Roman" w:cstheme="minorHAnsi"/>
          <w:sz w:val="24"/>
          <w:szCs w:val="24"/>
          <w:lang w:eastAsia="en-GB"/>
        </w:rPr>
        <w:t>nd</w:t>
      </w:r>
      <w:proofErr w:type="gramEnd"/>
      <w:r w:rsidRPr="00764C1C">
        <w:rPr>
          <w:rFonts w:eastAsia="Times New Roman" w:cstheme="minorHAnsi"/>
          <w:sz w:val="24"/>
          <w:szCs w:val="24"/>
          <w:lang w:eastAsia="en-GB"/>
        </w:rPr>
        <w:t xml:space="preserve"> Estuarine Waters: A Case Study From Perth Western Australia’</w:t>
      </w:r>
      <w:r w:rsidRPr="00C5531A">
        <w:rPr>
          <w:rFonts w:eastAsia="Times New Roman" w:cstheme="minorHAnsi"/>
          <w:sz w:val="24"/>
          <w:szCs w:val="24"/>
          <w:lang w:eastAsia="en-GB"/>
        </w:rPr>
        <w:t xml:space="preserve">, </w:t>
      </w:r>
      <w:r w:rsidRPr="00764C1C">
        <w:rPr>
          <w:rFonts w:eastAsia="Times New Roman" w:cstheme="minorHAnsi"/>
          <w:i/>
          <w:sz w:val="24"/>
          <w:szCs w:val="24"/>
          <w:lang w:eastAsia="en-GB"/>
        </w:rPr>
        <w:t xml:space="preserve">Front. </w:t>
      </w:r>
      <w:proofErr w:type="gramStart"/>
      <w:r w:rsidRPr="00764C1C">
        <w:rPr>
          <w:rFonts w:eastAsia="Times New Roman" w:cstheme="minorHAnsi"/>
          <w:i/>
          <w:sz w:val="24"/>
          <w:szCs w:val="24"/>
          <w:lang w:eastAsia="en-GB"/>
        </w:rPr>
        <w:t>Mar. Sci</w:t>
      </w:r>
      <w:r w:rsidRPr="00C5531A">
        <w:rPr>
          <w:rFonts w:eastAsia="Times New Roman" w:cstheme="minorHAnsi"/>
          <w:sz w:val="24"/>
          <w:szCs w:val="24"/>
          <w:lang w:eastAsia="en-GB"/>
        </w:rPr>
        <w:t>.</w:t>
      </w:r>
      <w:r w:rsidR="00764C1C">
        <w:rPr>
          <w:rFonts w:eastAsia="Times New Roman" w:cstheme="minorHAnsi"/>
          <w:sz w:val="24"/>
          <w:szCs w:val="24"/>
          <w:lang w:eastAsia="en-GB"/>
        </w:rPr>
        <w:t xml:space="preserve"> vol. 4.</w:t>
      </w:r>
      <w:proofErr w:type="gramEnd"/>
      <w:r w:rsidRPr="00C5531A">
        <w:rPr>
          <w:rFonts w:eastAsia="Times New Roman" w:cstheme="minorHAnsi"/>
          <w:sz w:val="24"/>
          <w:szCs w:val="24"/>
          <w:lang w:eastAsia="en-GB"/>
        </w:rPr>
        <w:t xml:space="preserve"> </w:t>
      </w:r>
    </w:p>
    <w:p w:rsidR="00AE1673" w:rsidRPr="00C5531A" w:rsidRDefault="00AE1673" w:rsidP="009123F1">
      <w:pPr>
        <w:spacing w:line="360" w:lineRule="auto"/>
        <w:rPr>
          <w:rFonts w:cstheme="minorHAnsi"/>
          <w:color w:val="000000" w:themeColor="text1"/>
          <w:sz w:val="24"/>
          <w:szCs w:val="24"/>
        </w:rPr>
      </w:pPr>
      <w:r w:rsidRPr="00C5531A">
        <w:rPr>
          <w:rFonts w:cstheme="minorHAnsi"/>
          <w:color w:val="000000" w:themeColor="text1"/>
          <w:sz w:val="24"/>
          <w:szCs w:val="24"/>
        </w:rPr>
        <w:t>Jordan, C. (2016</w:t>
      </w:r>
      <w:r w:rsidRPr="00764C1C">
        <w:rPr>
          <w:rFonts w:cstheme="minorHAnsi"/>
          <w:color w:val="000000" w:themeColor="text1"/>
          <w:sz w:val="24"/>
          <w:szCs w:val="24"/>
        </w:rPr>
        <w:t xml:space="preserve">) </w:t>
      </w:r>
      <w:r w:rsidR="00AF6963" w:rsidRPr="00764C1C">
        <w:rPr>
          <w:rFonts w:cstheme="minorHAnsi"/>
          <w:color w:val="000000" w:themeColor="text1"/>
          <w:sz w:val="24"/>
          <w:szCs w:val="24"/>
        </w:rPr>
        <w:t>‘</w:t>
      </w:r>
      <w:r w:rsidRPr="00764C1C">
        <w:rPr>
          <w:rFonts w:cstheme="minorHAnsi"/>
          <w:color w:val="000000" w:themeColor="text1"/>
          <w:sz w:val="24"/>
          <w:szCs w:val="24"/>
        </w:rPr>
        <w:t>Laysan Albatrosses’ Plastic Problem</w:t>
      </w:r>
      <w:r w:rsidR="00AF6963" w:rsidRPr="00764C1C">
        <w:rPr>
          <w:rFonts w:cstheme="minorHAnsi"/>
          <w:color w:val="000000" w:themeColor="text1"/>
          <w:sz w:val="24"/>
          <w:szCs w:val="24"/>
        </w:rPr>
        <w:t>’</w:t>
      </w:r>
      <w:r w:rsidR="00AF6963">
        <w:rPr>
          <w:rFonts w:cstheme="minorHAnsi"/>
          <w:i/>
          <w:color w:val="000000" w:themeColor="text1"/>
          <w:sz w:val="24"/>
          <w:szCs w:val="24"/>
        </w:rPr>
        <w:t>,</w:t>
      </w:r>
      <w:r w:rsidRPr="00C5531A">
        <w:rPr>
          <w:rFonts w:cstheme="minorHAnsi"/>
          <w:color w:val="000000" w:themeColor="text1"/>
          <w:sz w:val="24"/>
          <w:szCs w:val="24"/>
        </w:rPr>
        <w:t xml:space="preserve"> </w:t>
      </w:r>
      <w:proofErr w:type="gramStart"/>
      <w:r w:rsidRPr="00C5531A">
        <w:rPr>
          <w:rFonts w:cstheme="minorHAnsi"/>
          <w:color w:val="000000" w:themeColor="text1"/>
          <w:sz w:val="24"/>
          <w:szCs w:val="24"/>
        </w:rPr>
        <w:t>[</w:t>
      </w:r>
      <w:proofErr w:type="gramEnd"/>
      <w:r w:rsidRPr="00C5531A">
        <w:rPr>
          <w:rFonts w:cstheme="minorHAnsi"/>
          <w:color w:val="000000" w:themeColor="text1"/>
          <w:sz w:val="24"/>
          <w:szCs w:val="24"/>
        </w:rPr>
        <w:t>Online] Available at: http://ocean.si.edu/slideshow/laysan-albatrosses’-plastic-problem (Accessed: 16 December 2017).</w:t>
      </w:r>
    </w:p>
    <w:p w:rsidR="00AE1673" w:rsidRPr="00C5531A" w:rsidRDefault="00AE1673" w:rsidP="009123F1">
      <w:pPr>
        <w:spacing w:line="360" w:lineRule="auto"/>
        <w:rPr>
          <w:rFonts w:cstheme="minorHAnsi"/>
          <w:color w:val="000000" w:themeColor="text1"/>
          <w:sz w:val="24"/>
          <w:szCs w:val="24"/>
        </w:rPr>
      </w:pPr>
      <w:proofErr w:type="spellStart"/>
      <w:r w:rsidRPr="00C5531A">
        <w:rPr>
          <w:rFonts w:cstheme="minorHAnsi"/>
          <w:color w:val="000000" w:themeColor="text1"/>
          <w:sz w:val="24"/>
          <w:szCs w:val="24"/>
        </w:rPr>
        <w:t>Knapton</w:t>
      </w:r>
      <w:proofErr w:type="spellEnd"/>
      <w:r w:rsidRPr="00C5531A">
        <w:rPr>
          <w:rFonts w:cstheme="minorHAnsi"/>
          <w:color w:val="000000" w:themeColor="text1"/>
          <w:sz w:val="24"/>
          <w:szCs w:val="24"/>
        </w:rPr>
        <w:t>, S. (2017) ‘</w:t>
      </w:r>
      <w:r w:rsidR="00254934">
        <w:rPr>
          <w:rFonts w:cstheme="minorHAnsi"/>
          <w:color w:val="000000" w:themeColor="text1"/>
          <w:kern w:val="36"/>
          <w:sz w:val="24"/>
          <w:szCs w:val="24"/>
        </w:rPr>
        <w:t>Plastic Weighing Equivalent Of One Billion Elephants Has Been Made Since 1950s And Most Is Now L</w:t>
      </w:r>
      <w:r w:rsidRPr="00C5531A">
        <w:rPr>
          <w:rFonts w:cstheme="minorHAnsi"/>
          <w:color w:val="000000" w:themeColor="text1"/>
          <w:kern w:val="36"/>
          <w:sz w:val="24"/>
          <w:szCs w:val="24"/>
        </w:rPr>
        <w:t>andfill’</w:t>
      </w:r>
      <w:r w:rsidRPr="00C5531A">
        <w:rPr>
          <w:rFonts w:cstheme="minorHAnsi"/>
          <w:i/>
          <w:color w:val="000000" w:themeColor="text1"/>
          <w:kern w:val="36"/>
          <w:sz w:val="24"/>
          <w:szCs w:val="24"/>
        </w:rPr>
        <w:t>, The Telegraph</w:t>
      </w:r>
      <w:r w:rsidRPr="00C5531A">
        <w:rPr>
          <w:rFonts w:cstheme="minorHAnsi"/>
          <w:color w:val="000000" w:themeColor="text1"/>
          <w:kern w:val="36"/>
          <w:sz w:val="24"/>
          <w:szCs w:val="24"/>
        </w:rPr>
        <w:t>, 19 July</w:t>
      </w:r>
      <w:r w:rsidR="00254934">
        <w:rPr>
          <w:rFonts w:cstheme="minorHAnsi"/>
          <w:color w:val="000000" w:themeColor="text1"/>
          <w:kern w:val="36"/>
          <w:sz w:val="24"/>
          <w:szCs w:val="24"/>
        </w:rPr>
        <w:t>,</w:t>
      </w:r>
      <w:r w:rsidRPr="00C5531A">
        <w:rPr>
          <w:rFonts w:cstheme="minorHAnsi"/>
          <w:color w:val="000000" w:themeColor="text1"/>
          <w:kern w:val="36"/>
          <w:sz w:val="24"/>
          <w:szCs w:val="24"/>
        </w:rPr>
        <w:t xml:space="preserve"> [Online].  Available at: http://www.telegraph.co.uk/science/2017/07/19/plastic-weighing-equivalent-one-billion-elephants-has-made-since/ (Accessed: 3 January 2018). </w:t>
      </w:r>
    </w:p>
    <w:p w:rsidR="00AE1673" w:rsidRPr="00C5531A" w:rsidRDefault="00AE1673" w:rsidP="009123F1">
      <w:pPr>
        <w:spacing w:line="360" w:lineRule="auto"/>
        <w:rPr>
          <w:rFonts w:cstheme="minorHAnsi"/>
          <w:sz w:val="24"/>
          <w:szCs w:val="24"/>
        </w:rPr>
      </w:pPr>
      <w:r w:rsidRPr="00C5531A">
        <w:rPr>
          <w:rFonts w:eastAsia="Times New Roman" w:cstheme="minorHAnsi"/>
          <w:sz w:val="24"/>
          <w:szCs w:val="24"/>
          <w:lang w:eastAsia="en-GB"/>
        </w:rPr>
        <w:t xml:space="preserve">Lavers, J, L., </w:t>
      </w:r>
      <w:r w:rsidR="00764C1C">
        <w:rPr>
          <w:rFonts w:eastAsia="Times New Roman" w:cstheme="minorHAnsi"/>
          <w:sz w:val="24"/>
          <w:szCs w:val="24"/>
          <w:lang w:eastAsia="en-GB"/>
        </w:rPr>
        <w:t xml:space="preserve">and </w:t>
      </w:r>
      <w:r w:rsidRPr="00C5531A">
        <w:rPr>
          <w:rFonts w:eastAsia="Times New Roman" w:cstheme="minorHAnsi"/>
          <w:sz w:val="24"/>
          <w:szCs w:val="24"/>
          <w:lang w:eastAsia="en-GB"/>
        </w:rPr>
        <w:t>Bond, A, L. (2017) ‘</w:t>
      </w:r>
      <w:r w:rsidR="00254934">
        <w:rPr>
          <w:rFonts w:cstheme="minorHAnsi"/>
          <w:bCs/>
          <w:kern w:val="36"/>
          <w:sz w:val="24"/>
          <w:szCs w:val="24"/>
        </w:rPr>
        <w:t xml:space="preserve">Exceptional </w:t>
      </w:r>
      <w:proofErr w:type="gramStart"/>
      <w:r w:rsidR="00254934">
        <w:rPr>
          <w:rFonts w:cstheme="minorHAnsi"/>
          <w:bCs/>
          <w:kern w:val="36"/>
          <w:sz w:val="24"/>
          <w:szCs w:val="24"/>
        </w:rPr>
        <w:t>And Rapid Accumulation Of A</w:t>
      </w:r>
      <w:r w:rsidRPr="00C5531A">
        <w:rPr>
          <w:rFonts w:cstheme="minorHAnsi"/>
          <w:bCs/>
          <w:kern w:val="36"/>
          <w:sz w:val="24"/>
          <w:szCs w:val="24"/>
        </w:rPr>
        <w:t>nthrop</w:t>
      </w:r>
      <w:r w:rsidR="00254934">
        <w:rPr>
          <w:rFonts w:cstheme="minorHAnsi"/>
          <w:bCs/>
          <w:kern w:val="36"/>
          <w:sz w:val="24"/>
          <w:szCs w:val="24"/>
        </w:rPr>
        <w:t>ogenic Debris On One Of The</w:t>
      </w:r>
      <w:proofErr w:type="gramEnd"/>
      <w:r w:rsidR="00254934">
        <w:rPr>
          <w:rFonts w:cstheme="minorHAnsi"/>
          <w:bCs/>
          <w:kern w:val="36"/>
          <w:sz w:val="24"/>
          <w:szCs w:val="24"/>
        </w:rPr>
        <w:t xml:space="preserve"> World’s Most Remote And Pristine I</w:t>
      </w:r>
      <w:r w:rsidRPr="00C5531A">
        <w:rPr>
          <w:rFonts w:cstheme="minorHAnsi"/>
          <w:bCs/>
          <w:kern w:val="36"/>
          <w:sz w:val="24"/>
          <w:szCs w:val="24"/>
        </w:rPr>
        <w:t xml:space="preserve">slands’, </w:t>
      </w:r>
      <w:r w:rsidRPr="00C5531A">
        <w:rPr>
          <w:rFonts w:cstheme="minorHAnsi"/>
          <w:bCs/>
          <w:i/>
          <w:kern w:val="36"/>
          <w:sz w:val="24"/>
          <w:szCs w:val="24"/>
        </w:rPr>
        <w:t xml:space="preserve">Proceedings of the National Academy of Sciences, </w:t>
      </w:r>
      <w:r w:rsidRPr="00C5531A">
        <w:rPr>
          <w:rFonts w:cstheme="minorHAnsi"/>
          <w:bCs/>
          <w:kern w:val="36"/>
          <w:sz w:val="24"/>
          <w:szCs w:val="24"/>
        </w:rPr>
        <w:t>vol</w:t>
      </w:r>
      <w:r w:rsidR="00254934">
        <w:rPr>
          <w:rFonts w:cstheme="minorHAnsi"/>
          <w:bCs/>
          <w:kern w:val="36"/>
          <w:sz w:val="24"/>
          <w:szCs w:val="24"/>
        </w:rPr>
        <w:t>.</w:t>
      </w:r>
      <w:r w:rsidRPr="00C5531A">
        <w:rPr>
          <w:rFonts w:cstheme="minorHAnsi"/>
          <w:bCs/>
          <w:kern w:val="36"/>
          <w:sz w:val="24"/>
          <w:szCs w:val="24"/>
        </w:rPr>
        <w:t xml:space="preserve"> 114.</w:t>
      </w:r>
    </w:p>
    <w:p w:rsidR="00AE1673" w:rsidRPr="00C5531A" w:rsidRDefault="00AE1673" w:rsidP="009123F1">
      <w:pPr>
        <w:spacing w:line="360" w:lineRule="auto"/>
        <w:rPr>
          <w:rFonts w:cstheme="minorHAnsi"/>
          <w:color w:val="000000" w:themeColor="text1"/>
          <w:sz w:val="24"/>
          <w:szCs w:val="24"/>
        </w:rPr>
      </w:pPr>
      <w:proofErr w:type="spellStart"/>
      <w:r w:rsidRPr="00C5531A">
        <w:rPr>
          <w:rFonts w:cstheme="minorHAnsi"/>
          <w:color w:val="000000" w:themeColor="text1"/>
          <w:sz w:val="24"/>
          <w:szCs w:val="24"/>
        </w:rPr>
        <w:t>Laville</w:t>
      </w:r>
      <w:proofErr w:type="spellEnd"/>
      <w:r w:rsidRPr="00C5531A">
        <w:rPr>
          <w:rFonts w:cstheme="minorHAnsi"/>
          <w:color w:val="000000" w:themeColor="text1"/>
          <w:sz w:val="24"/>
          <w:szCs w:val="24"/>
        </w:rPr>
        <w:t xml:space="preserve">, S. (2017) ‘Chinese Ban </w:t>
      </w:r>
      <w:proofErr w:type="gramStart"/>
      <w:r w:rsidRPr="00C5531A">
        <w:rPr>
          <w:rFonts w:cstheme="minorHAnsi"/>
          <w:color w:val="000000" w:themeColor="text1"/>
          <w:sz w:val="24"/>
          <w:szCs w:val="24"/>
        </w:rPr>
        <w:t>On</w:t>
      </w:r>
      <w:proofErr w:type="gramEnd"/>
      <w:r w:rsidRPr="00C5531A">
        <w:rPr>
          <w:rFonts w:cstheme="minorHAnsi"/>
          <w:color w:val="000000" w:themeColor="text1"/>
          <w:sz w:val="24"/>
          <w:szCs w:val="24"/>
        </w:rPr>
        <w:t xml:space="preserve"> Plastic Waste Imports Could See UK Pollution Rise’, </w:t>
      </w:r>
      <w:r w:rsidRPr="00C5531A">
        <w:rPr>
          <w:rFonts w:cstheme="minorHAnsi"/>
          <w:i/>
          <w:color w:val="000000" w:themeColor="text1"/>
          <w:sz w:val="24"/>
          <w:szCs w:val="24"/>
        </w:rPr>
        <w:t>The Guardian</w:t>
      </w:r>
      <w:r w:rsidRPr="00C5531A">
        <w:rPr>
          <w:rFonts w:cstheme="minorHAnsi"/>
          <w:color w:val="000000" w:themeColor="text1"/>
          <w:sz w:val="24"/>
          <w:szCs w:val="24"/>
        </w:rPr>
        <w:t>, 7 December</w:t>
      </w:r>
      <w:r w:rsidR="00254934">
        <w:rPr>
          <w:rFonts w:cstheme="minorHAnsi"/>
          <w:color w:val="000000" w:themeColor="text1"/>
          <w:sz w:val="24"/>
          <w:szCs w:val="24"/>
        </w:rPr>
        <w:t>,</w:t>
      </w:r>
      <w:r w:rsidRPr="00C5531A">
        <w:rPr>
          <w:rFonts w:cstheme="minorHAnsi"/>
          <w:color w:val="000000" w:themeColor="text1"/>
          <w:sz w:val="24"/>
          <w:szCs w:val="24"/>
        </w:rPr>
        <w:t xml:space="preserve"> [Online]. Available at: </w:t>
      </w:r>
      <w:hyperlink r:id="rId34" w:history="1">
        <w:r w:rsidRPr="00C5531A">
          <w:rPr>
            <w:rStyle w:val="Hyperlink"/>
            <w:rFonts w:cstheme="minorHAnsi"/>
            <w:color w:val="000000" w:themeColor="text1"/>
            <w:sz w:val="24"/>
            <w:szCs w:val="24"/>
            <w:u w:val="none"/>
          </w:rPr>
          <w:t>https://www.theguardian.com/environment/2017/dec/07/chinese-ban-on-plastic-waste-imports-could-see-uk-pollution-rise</w:t>
        </w:r>
      </w:hyperlink>
      <w:r w:rsidRPr="00C5531A">
        <w:rPr>
          <w:rFonts w:cstheme="minorHAnsi"/>
          <w:color w:val="000000" w:themeColor="text1"/>
          <w:sz w:val="24"/>
          <w:szCs w:val="24"/>
        </w:rPr>
        <w:t xml:space="preserve"> (Accessed: 7 December 2017).</w:t>
      </w:r>
    </w:p>
    <w:p w:rsidR="00AE1673" w:rsidRPr="00C5531A" w:rsidRDefault="00254934" w:rsidP="009123F1">
      <w:pPr>
        <w:spacing w:line="360" w:lineRule="auto"/>
        <w:rPr>
          <w:rFonts w:cstheme="minorHAnsi"/>
          <w:color w:val="000000" w:themeColor="text1"/>
          <w:sz w:val="24"/>
          <w:szCs w:val="24"/>
        </w:rPr>
      </w:pPr>
      <w:proofErr w:type="spellStart"/>
      <w:r>
        <w:rPr>
          <w:rFonts w:cstheme="minorHAnsi"/>
          <w:color w:val="000000" w:themeColor="text1"/>
          <w:sz w:val="24"/>
          <w:szCs w:val="24"/>
        </w:rPr>
        <w:t>Laville</w:t>
      </w:r>
      <w:proofErr w:type="spellEnd"/>
      <w:r>
        <w:rPr>
          <w:rFonts w:cstheme="minorHAnsi"/>
          <w:color w:val="000000" w:themeColor="text1"/>
          <w:sz w:val="24"/>
          <w:szCs w:val="24"/>
        </w:rPr>
        <w:t>, S. (2017) ‘Co-op And Iceland Back Bottle Deposit Scheme To Reduce Plastic P</w:t>
      </w:r>
      <w:r w:rsidR="00AE1673" w:rsidRPr="00C5531A">
        <w:rPr>
          <w:rFonts w:cstheme="minorHAnsi"/>
          <w:color w:val="000000" w:themeColor="text1"/>
          <w:sz w:val="24"/>
          <w:szCs w:val="24"/>
        </w:rPr>
        <w:t>ollution’,</w:t>
      </w:r>
      <w:r w:rsidR="00AE1673" w:rsidRPr="00C5531A">
        <w:rPr>
          <w:rFonts w:cstheme="minorHAnsi"/>
          <w:i/>
          <w:color w:val="000000" w:themeColor="text1"/>
          <w:sz w:val="24"/>
          <w:szCs w:val="24"/>
        </w:rPr>
        <w:t xml:space="preserve"> The Guardian,</w:t>
      </w:r>
      <w:r w:rsidR="00AE1673" w:rsidRPr="00C5531A">
        <w:rPr>
          <w:rFonts w:cstheme="minorHAnsi"/>
          <w:color w:val="000000" w:themeColor="text1"/>
          <w:sz w:val="24"/>
          <w:szCs w:val="24"/>
        </w:rPr>
        <w:t xml:space="preserve"> 30 November</w:t>
      </w:r>
      <w:r>
        <w:rPr>
          <w:rFonts w:cstheme="minorHAnsi"/>
          <w:color w:val="000000" w:themeColor="text1"/>
          <w:sz w:val="24"/>
          <w:szCs w:val="24"/>
        </w:rPr>
        <w:t>,</w:t>
      </w:r>
      <w:r w:rsidR="00AE1673" w:rsidRPr="00C5531A">
        <w:rPr>
          <w:rFonts w:cstheme="minorHAnsi"/>
          <w:color w:val="000000" w:themeColor="text1"/>
          <w:sz w:val="24"/>
          <w:szCs w:val="24"/>
        </w:rPr>
        <w:t xml:space="preserve"> [Online]. Available at: </w:t>
      </w:r>
      <w:hyperlink r:id="rId35" w:history="1">
        <w:r w:rsidR="00AE1673" w:rsidRPr="00C5531A">
          <w:rPr>
            <w:rStyle w:val="Hyperlink"/>
            <w:rFonts w:cstheme="minorHAnsi"/>
            <w:color w:val="000000" w:themeColor="text1"/>
            <w:sz w:val="24"/>
            <w:szCs w:val="24"/>
            <w:u w:val="none"/>
          </w:rPr>
          <w:t>https://www.theguardian.com/environment/2017/nov/30/co-op-iceland-bottle-deposit-scheme-uk-reduce-plastic-pollution</w:t>
        </w:r>
      </w:hyperlink>
      <w:r w:rsidR="00AE1673" w:rsidRPr="00C5531A">
        <w:rPr>
          <w:rFonts w:cstheme="minorHAnsi"/>
          <w:color w:val="000000" w:themeColor="text1"/>
          <w:sz w:val="24"/>
          <w:szCs w:val="24"/>
        </w:rPr>
        <w:t xml:space="preserve"> (Accessed: 1 December 2017).</w:t>
      </w:r>
    </w:p>
    <w:p w:rsidR="00AE1673" w:rsidRPr="00C5531A" w:rsidRDefault="00AE1673" w:rsidP="009123F1">
      <w:pPr>
        <w:spacing w:line="360" w:lineRule="auto"/>
        <w:rPr>
          <w:rFonts w:cstheme="minorHAnsi"/>
          <w:color w:val="000000" w:themeColor="text1"/>
          <w:sz w:val="24"/>
          <w:szCs w:val="24"/>
        </w:rPr>
      </w:pPr>
      <w:r w:rsidRPr="00C5531A">
        <w:rPr>
          <w:rFonts w:cstheme="minorHAnsi"/>
          <w:color w:val="000000" w:themeColor="text1"/>
          <w:sz w:val="24"/>
          <w:szCs w:val="24"/>
        </w:rPr>
        <w:t xml:space="preserve">Micro-beads (2005) Available at: </w:t>
      </w:r>
      <w:hyperlink r:id="rId36" w:history="1">
        <w:r w:rsidRPr="00C5531A">
          <w:rPr>
            <w:rStyle w:val="Hyperlink"/>
            <w:rFonts w:cstheme="minorHAnsi"/>
            <w:color w:val="000000" w:themeColor="text1"/>
            <w:sz w:val="24"/>
            <w:szCs w:val="24"/>
            <w:u w:val="none"/>
          </w:rPr>
          <w:t>http://micro-beads.com/Company.aspx</w:t>
        </w:r>
      </w:hyperlink>
      <w:r w:rsidRPr="00C5531A">
        <w:rPr>
          <w:rFonts w:cstheme="minorHAnsi"/>
          <w:color w:val="000000" w:themeColor="text1"/>
          <w:sz w:val="24"/>
          <w:szCs w:val="24"/>
        </w:rPr>
        <w:t xml:space="preserve">.  </w:t>
      </w:r>
      <w:proofErr w:type="gramStart"/>
      <w:r w:rsidRPr="00C5531A">
        <w:rPr>
          <w:rFonts w:cstheme="minorHAnsi"/>
          <w:color w:val="000000" w:themeColor="text1"/>
          <w:sz w:val="24"/>
          <w:szCs w:val="24"/>
        </w:rPr>
        <w:t>(Accessed: 3 January 2018).</w:t>
      </w:r>
      <w:proofErr w:type="gramEnd"/>
    </w:p>
    <w:p w:rsidR="00AE1673" w:rsidRPr="00C5531A" w:rsidRDefault="00AE1673" w:rsidP="009123F1">
      <w:pPr>
        <w:spacing w:line="360" w:lineRule="auto"/>
        <w:rPr>
          <w:rFonts w:cstheme="minorHAnsi"/>
          <w:sz w:val="24"/>
          <w:szCs w:val="24"/>
        </w:rPr>
      </w:pPr>
      <w:r w:rsidRPr="00C5531A">
        <w:rPr>
          <w:rFonts w:cstheme="minorHAnsi"/>
          <w:sz w:val="24"/>
          <w:szCs w:val="24"/>
        </w:rPr>
        <w:t>Moore, C, J. (2008) ‘</w:t>
      </w:r>
      <w:r w:rsidR="00254934">
        <w:rPr>
          <w:rStyle w:val="title-text"/>
          <w:sz w:val="24"/>
          <w:szCs w:val="24"/>
        </w:rPr>
        <w:t xml:space="preserve">Synthetic Polymers </w:t>
      </w:r>
      <w:proofErr w:type="gramStart"/>
      <w:r w:rsidR="00254934">
        <w:rPr>
          <w:rStyle w:val="title-text"/>
          <w:sz w:val="24"/>
          <w:szCs w:val="24"/>
        </w:rPr>
        <w:t>In</w:t>
      </w:r>
      <w:proofErr w:type="gramEnd"/>
      <w:r w:rsidR="00254934">
        <w:rPr>
          <w:rStyle w:val="title-text"/>
          <w:sz w:val="24"/>
          <w:szCs w:val="24"/>
        </w:rPr>
        <w:t xml:space="preserve"> The Marine Environment: A Rapidly Increasing, Long-Term T</w:t>
      </w:r>
      <w:r w:rsidRPr="00C5531A">
        <w:rPr>
          <w:rStyle w:val="title-text"/>
          <w:sz w:val="24"/>
          <w:szCs w:val="24"/>
        </w:rPr>
        <w:t>hreat’, Environmental Research, vol</w:t>
      </w:r>
      <w:r w:rsidR="00254934">
        <w:rPr>
          <w:rStyle w:val="title-text"/>
          <w:sz w:val="24"/>
          <w:szCs w:val="24"/>
        </w:rPr>
        <w:t>.</w:t>
      </w:r>
      <w:r w:rsidRPr="00C5531A">
        <w:rPr>
          <w:rStyle w:val="title-text"/>
          <w:sz w:val="24"/>
          <w:szCs w:val="24"/>
        </w:rPr>
        <w:t xml:space="preserve"> 108</w:t>
      </w:r>
      <w:r w:rsidR="00254934">
        <w:rPr>
          <w:rStyle w:val="title-text"/>
          <w:sz w:val="24"/>
          <w:szCs w:val="24"/>
        </w:rPr>
        <w:t>,</w:t>
      </w:r>
      <w:r w:rsidRPr="00C5531A">
        <w:rPr>
          <w:rStyle w:val="title-text"/>
          <w:sz w:val="24"/>
          <w:szCs w:val="24"/>
        </w:rPr>
        <w:t xml:space="preserve"> 131-139.</w:t>
      </w:r>
    </w:p>
    <w:p w:rsidR="00AE1673" w:rsidRPr="00C5531A" w:rsidRDefault="00AE1673" w:rsidP="009123F1">
      <w:pPr>
        <w:spacing w:line="360" w:lineRule="auto"/>
        <w:rPr>
          <w:color w:val="000000" w:themeColor="text1"/>
          <w:sz w:val="24"/>
          <w:szCs w:val="24"/>
        </w:rPr>
      </w:pPr>
      <w:proofErr w:type="gramStart"/>
      <w:r w:rsidRPr="00C5531A">
        <w:rPr>
          <w:color w:val="000000" w:themeColor="text1"/>
          <w:sz w:val="24"/>
          <w:szCs w:val="24"/>
        </w:rPr>
        <w:lastRenderedPageBreak/>
        <w:t>NOAA (2018) ‘How Debris Accumulates’, [Online].</w:t>
      </w:r>
      <w:proofErr w:type="gramEnd"/>
      <w:r w:rsidRPr="00C5531A">
        <w:rPr>
          <w:color w:val="000000" w:themeColor="text1"/>
          <w:sz w:val="24"/>
          <w:szCs w:val="24"/>
        </w:rPr>
        <w:t xml:space="preserve"> Available at: </w:t>
      </w:r>
      <w:hyperlink r:id="rId37" w:history="1">
        <w:r w:rsidRPr="00C5531A">
          <w:rPr>
            <w:rStyle w:val="Hyperlink"/>
            <w:color w:val="000000" w:themeColor="text1"/>
            <w:sz w:val="24"/>
            <w:szCs w:val="24"/>
            <w:u w:val="none"/>
          </w:rPr>
          <w:t>https://marinedebris.noaa.gov/movement/how-debris-accumulates</w:t>
        </w:r>
      </w:hyperlink>
      <w:r w:rsidRPr="00C5531A">
        <w:rPr>
          <w:color w:val="000000" w:themeColor="text1"/>
          <w:sz w:val="24"/>
          <w:szCs w:val="24"/>
        </w:rPr>
        <w:t xml:space="preserve"> (Accessed: 16 December 2017).</w:t>
      </w:r>
    </w:p>
    <w:p w:rsidR="00AE1673" w:rsidRPr="00C5531A" w:rsidRDefault="00AE1673" w:rsidP="009123F1">
      <w:pPr>
        <w:spacing w:line="360" w:lineRule="auto"/>
        <w:rPr>
          <w:color w:val="000000" w:themeColor="text1"/>
          <w:sz w:val="24"/>
          <w:szCs w:val="24"/>
        </w:rPr>
      </w:pPr>
      <w:r w:rsidRPr="00C5531A">
        <w:rPr>
          <w:rStyle w:val="field-slideshow-caption-text4"/>
          <w:rFonts w:cstheme="minorHAnsi"/>
          <w:bCs/>
          <w:color w:val="000000" w:themeColor="text1"/>
          <w:sz w:val="24"/>
          <w:szCs w:val="24"/>
        </w:rPr>
        <w:t>NOAA PIFSC (Photographer Unknown) (2014</w:t>
      </w:r>
      <w:r w:rsidRPr="00C5531A">
        <w:rPr>
          <w:rStyle w:val="field-slideshow-caption-text4"/>
          <w:rFonts w:cstheme="minorHAnsi"/>
          <w:bCs/>
          <w:i/>
          <w:color w:val="000000" w:themeColor="text1"/>
          <w:sz w:val="24"/>
          <w:szCs w:val="24"/>
        </w:rPr>
        <w:t>) ‘</w:t>
      </w:r>
      <w:r w:rsidRPr="00C5531A">
        <w:rPr>
          <w:i/>
          <w:color w:val="000000" w:themeColor="text1"/>
          <w:sz w:val="24"/>
          <w:szCs w:val="24"/>
        </w:rPr>
        <w:t>Fi</w:t>
      </w:r>
      <w:r w:rsidR="00254934">
        <w:rPr>
          <w:i/>
          <w:color w:val="000000" w:themeColor="text1"/>
          <w:sz w:val="24"/>
          <w:szCs w:val="24"/>
        </w:rPr>
        <w:t>shing Gear Beds, Coral Purses, A</w:t>
      </w:r>
      <w:r w:rsidRPr="00C5531A">
        <w:rPr>
          <w:i/>
          <w:color w:val="000000" w:themeColor="text1"/>
          <w:sz w:val="24"/>
          <w:szCs w:val="24"/>
        </w:rPr>
        <w:t>nd Bottle Ca</w:t>
      </w:r>
      <w:r w:rsidR="00254934">
        <w:rPr>
          <w:i/>
          <w:color w:val="000000" w:themeColor="text1"/>
          <w:sz w:val="24"/>
          <w:szCs w:val="24"/>
        </w:rPr>
        <w:t xml:space="preserve">p Meals: Marine Debris Impacts In </w:t>
      </w:r>
      <w:proofErr w:type="gramStart"/>
      <w:r w:rsidR="00254934">
        <w:rPr>
          <w:i/>
          <w:color w:val="000000" w:themeColor="text1"/>
          <w:sz w:val="24"/>
          <w:szCs w:val="24"/>
        </w:rPr>
        <w:t>T</w:t>
      </w:r>
      <w:r w:rsidRPr="00C5531A">
        <w:rPr>
          <w:i/>
          <w:color w:val="000000" w:themeColor="text1"/>
          <w:sz w:val="24"/>
          <w:szCs w:val="24"/>
        </w:rPr>
        <w:t>he</w:t>
      </w:r>
      <w:proofErr w:type="gramEnd"/>
      <w:r w:rsidRPr="00C5531A">
        <w:rPr>
          <w:i/>
          <w:color w:val="000000" w:themeColor="text1"/>
          <w:sz w:val="24"/>
          <w:szCs w:val="24"/>
        </w:rPr>
        <w:t xml:space="preserve"> </w:t>
      </w:r>
      <w:proofErr w:type="spellStart"/>
      <w:r w:rsidRPr="00C5531A">
        <w:rPr>
          <w:i/>
          <w:color w:val="000000" w:themeColor="text1"/>
          <w:sz w:val="24"/>
          <w:szCs w:val="24"/>
        </w:rPr>
        <w:t>Northwestern</w:t>
      </w:r>
      <w:proofErr w:type="spellEnd"/>
      <w:r w:rsidRPr="00C5531A">
        <w:rPr>
          <w:i/>
          <w:color w:val="000000" w:themeColor="text1"/>
          <w:sz w:val="24"/>
          <w:szCs w:val="24"/>
        </w:rPr>
        <w:t xml:space="preserve"> Hawaiian Islands’, </w:t>
      </w:r>
      <w:r w:rsidRPr="00C5531A">
        <w:rPr>
          <w:color w:val="000000" w:themeColor="text1"/>
          <w:sz w:val="24"/>
          <w:szCs w:val="24"/>
        </w:rPr>
        <w:t xml:space="preserve">[Online] Available at: </w:t>
      </w:r>
      <w:hyperlink r:id="rId38" w:history="1">
        <w:r w:rsidRPr="00C5531A">
          <w:rPr>
            <w:rStyle w:val="Hyperlink"/>
            <w:color w:val="000000" w:themeColor="text1"/>
            <w:sz w:val="24"/>
            <w:szCs w:val="24"/>
            <w:u w:val="none"/>
          </w:rPr>
          <w:t>https://marinedebris.noaa.gov/project-highlights/fishing-gear-beds-coral-purses-and-bottle-cap-meals-marine-debris-impacts</w:t>
        </w:r>
      </w:hyperlink>
      <w:r w:rsidRPr="00C5531A">
        <w:rPr>
          <w:color w:val="000000" w:themeColor="text1"/>
          <w:sz w:val="24"/>
          <w:szCs w:val="24"/>
        </w:rPr>
        <w:t xml:space="preserve"> (Accessed: 16 December 2017).</w:t>
      </w:r>
    </w:p>
    <w:p w:rsidR="00AE1673" w:rsidRPr="00C5531A" w:rsidRDefault="00AE1673" w:rsidP="009123F1">
      <w:pPr>
        <w:spacing w:line="360" w:lineRule="auto"/>
        <w:rPr>
          <w:rStyle w:val="Emphasis"/>
          <w:rFonts w:cstheme="minorHAnsi"/>
          <w:color w:val="000000" w:themeColor="text1"/>
          <w:sz w:val="24"/>
          <w:szCs w:val="24"/>
        </w:rPr>
      </w:pPr>
      <w:proofErr w:type="spellStart"/>
      <w:r w:rsidRPr="00C5531A">
        <w:rPr>
          <w:sz w:val="24"/>
          <w:szCs w:val="24"/>
        </w:rPr>
        <w:t>Plasticoceanproject</w:t>
      </w:r>
      <w:proofErr w:type="spellEnd"/>
      <w:r w:rsidRPr="00C5531A">
        <w:rPr>
          <w:sz w:val="24"/>
          <w:szCs w:val="24"/>
        </w:rPr>
        <w:t xml:space="preserve"> (No Date) Available at: </w:t>
      </w:r>
      <w:hyperlink r:id="rId39" w:history="1">
        <w:r w:rsidRPr="00C5531A">
          <w:rPr>
            <w:rStyle w:val="Hyperlink"/>
            <w:rFonts w:cstheme="minorHAnsi"/>
            <w:color w:val="auto"/>
            <w:sz w:val="24"/>
            <w:szCs w:val="24"/>
            <w:u w:val="none"/>
          </w:rPr>
          <w:t>http://www.plasticoceanproject.org/about-us.html (Accessed: 4 January 2018</w:t>
        </w:r>
      </w:hyperlink>
      <w:r w:rsidRPr="00C5531A">
        <w:rPr>
          <w:rFonts w:cstheme="minorHAnsi"/>
          <w:color w:val="000000" w:themeColor="text1"/>
          <w:sz w:val="24"/>
          <w:szCs w:val="24"/>
        </w:rPr>
        <w:t>)</w:t>
      </w:r>
      <w:r w:rsidRPr="00C5531A">
        <w:rPr>
          <w:rStyle w:val="Emphasis"/>
          <w:rFonts w:cstheme="minorHAnsi"/>
          <w:color w:val="000000" w:themeColor="text1"/>
          <w:sz w:val="24"/>
          <w:szCs w:val="24"/>
        </w:rPr>
        <w:t>.</w:t>
      </w:r>
    </w:p>
    <w:p w:rsidR="00AE1673" w:rsidRPr="00C5531A" w:rsidRDefault="00AE1673" w:rsidP="009123F1">
      <w:pPr>
        <w:spacing w:line="360" w:lineRule="auto"/>
        <w:rPr>
          <w:rFonts w:cstheme="minorHAnsi"/>
          <w:color w:val="000000" w:themeColor="text1"/>
          <w:sz w:val="24"/>
          <w:szCs w:val="24"/>
        </w:rPr>
      </w:pPr>
      <w:proofErr w:type="spellStart"/>
      <w:r w:rsidRPr="00C5531A">
        <w:rPr>
          <w:rFonts w:cstheme="minorHAnsi"/>
          <w:color w:val="000000" w:themeColor="text1"/>
          <w:sz w:val="24"/>
          <w:szCs w:val="24"/>
        </w:rPr>
        <w:t>Plasticrecycling</w:t>
      </w:r>
      <w:proofErr w:type="spellEnd"/>
      <w:r w:rsidRPr="00C5531A">
        <w:rPr>
          <w:rFonts w:cstheme="minorHAnsi"/>
          <w:color w:val="000000" w:themeColor="text1"/>
          <w:sz w:val="24"/>
          <w:szCs w:val="24"/>
        </w:rPr>
        <w:t xml:space="preserve"> (No Date) Available at:  </w:t>
      </w:r>
      <w:hyperlink r:id="rId40" w:history="1">
        <w:r w:rsidRPr="00C5531A">
          <w:rPr>
            <w:rStyle w:val="Hyperlink"/>
            <w:rFonts w:cstheme="minorHAnsi"/>
            <w:color w:val="000000" w:themeColor="text1"/>
            <w:sz w:val="24"/>
            <w:szCs w:val="24"/>
            <w:u w:val="none"/>
          </w:rPr>
          <w:t>https://www.plasticsrecycling.org/images/pdf/Toolkits/Resin_Identification_Codes_Chart_Final.pdf</w:t>
        </w:r>
      </w:hyperlink>
      <w:r w:rsidRPr="00C5531A">
        <w:rPr>
          <w:rFonts w:cstheme="minorHAnsi"/>
          <w:color w:val="000000" w:themeColor="text1"/>
          <w:sz w:val="24"/>
          <w:szCs w:val="24"/>
        </w:rPr>
        <w:t xml:space="preserve"> (Accessed: 12 November 2017).  </w:t>
      </w:r>
    </w:p>
    <w:p w:rsidR="00AE1673" w:rsidRPr="00C5531A" w:rsidRDefault="00254934" w:rsidP="009123F1">
      <w:pPr>
        <w:spacing w:line="360" w:lineRule="auto"/>
        <w:rPr>
          <w:rFonts w:cstheme="minorHAnsi"/>
          <w:color w:val="000000" w:themeColor="text1"/>
          <w:sz w:val="24"/>
          <w:szCs w:val="24"/>
        </w:rPr>
      </w:pPr>
      <w:r>
        <w:rPr>
          <w:color w:val="000000" w:themeColor="text1"/>
          <w:sz w:val="24"/>
          <w:szCs w:val="24"/>
        </w:rPr>
        <w:t xml:space="preserve">Plastics </w:t>
      </w:r>
      <w:proofErr w:type="gramStart"/>
      <w:r>
        <w:rPr>
          <w:color w:val="000000" w:themeColor="text1"/>
          <w:sz w:val="24"/>
          <w:szCs w:val="24"/>
        </w:rPr>
        <w:t>The</w:t>
      </w:r>
      <w:proofErr w:type="gramEnd"/>
      <w:r>
        <w:rPr>
          <w:color w:val="000000" w:themeColor="text1"/>
          <w:sz w:val="24"/>
          <w:szCs w:val="24"/>
        </w:rPr>
        <w:t xml:space="preserve"> Facts (2016) ‘An Analysis Of European Plastics Production, Demand And Waste D</w:t>
      </w:r>
      <w:r w:rsidR="00AE1673" w:rsidRPr="00C5531A">
        <w:rPr>
          <w:color w:val="000000" w:themeColor="text1"/>
          <w:sz w:val="24"/>
          <w:szCs w:val="24"/>
        </w:rPr>
        <w:t xml:space="preserve">ata’, Available at: </w:t>
      </w:r>
      <w:hyperlink r:id="rId41" w:history="1">
        <w:r w:rsidR="00AE1673" w:rsidRPr="00C5531A">
          <w:rPr>
            <w:rStyle w:val="Hyperlink"/>
            <w:rFonts w:cstheme="minorHAnsi"/>
            <w:color w:val="000000" w:themeColor="text1"/>
            <w:sz w:val="24"/>
            <w:szCs w:val="24"/>
            <w:u w:val="none"/>
          </w:rPr>
          <w:t>http://www.plasticseurope.org/documents/document/20161014113313-plastics_the_facts_2016_final_version.pdf</w:t>
        </w:r>
      </w:hyperlink>
      <w:r w:rsidR="00AE1673" w:rsidRPr="00C5531A">
        <w:rPr>
          <w:rFonts w:cstheme="minorHAnsi"/>
          <w:color w:val="000000" w:themeColor="text1"/>
          <w:sz w:val="24"/>
          <w:szCs w:val="24"/>
        </w:rPr>
        <w:t xml:space="preserve"> (Accessed: 20 November 2017).</w:t>
      </w:r>
    </w:p>
    <w:p w:rsidR="00AE1673" w:rsidRPr="00C5531A" w:rsidRDefault="00AE1673" w:rsidP="009123F1">
      <w:pPr>
        <w:spacing w:line="360" w:lineRule="auto"/>
        <w:rPr>
          <w:color w:val="000000" w:themeColor="text1"/>
          <w:sz w:val="24"/>
          <w:szCs w:val="24"/>
        </w:rPr>
      </w:pPr>
      <w:r w:rsidRPr="00C5531A">
        <w:rPr>
          <w:color w:val="000000" w:themeColor="text1"/>
          <w:sz w:val="24"/>
          <w:szCs w:val="24"/>
        </w:rPr>
        <w:t xml:space="preserve">Prasad, R. (2016) ‘Plastic Degrading Bacteria Isolated’, </w:t>
      </w:r>
      <w:r w:rsidRPr="00C5531A">
        <w:rPr>
          <w:i/>
          <w:color w:val="000000" w:themeColor="text1"/>
          <w:sz w:val="24"/>
          <w:szCs w:val="24"/>
        </w:rPr>
        <w:t xml:space="preserve">The Hindu, </w:t>
      </w:r>
      <w:r w:rsidRPr="00C5531A">
        <w:rPr>
          <w:color w:val="000000" w:themeColor="text1"/>
          <w:sz w:val="24"/>
          <w:szCs w:val="24"/>
        </w:rPr>
        <w:t>11 March</w:t>
      </w:r>
      <w:r w:rsidR="00254934">
        <w:rPr>
          <w:color w:val="000000" w:themeColor="text1"/>
          <w:sz w:val="24"/>
          <w:szCs w:val="24"/>
        </w:rPr>
        <w:t>,</w:t>
      </w:r>
      <w:r w:rsidRPr="00C5531A">
        <w:rPr>
          <w:color w:val="000000" w:themeColor="text1"/>
          <w:sz w:val="24"/>
          <w:szCs w:val="24"/>
        </w:rPr>
        <w:t xml:space="preserve"> [Online]. Available at: http://www.thehindu.com/sci-tech/science/plastic-degrading-bacteria-isolated/article8337703.ece#!  </w:t>
      </w:r>
      <w:proofErr w:type="gramStart"/>
      <w:r w:rsidRPr="00C5531A">
        <w:rPr>
          <w:color w:val="000000" w:themeColor="text1"/>
          <w:sz w:val="24"/>
          <w:szCs w:val="24"/>
        </w:rPr>
        <w:t>(Accessed: 20 November 2017).</w:t>
      </w:r>
      <w:proofErr w:type="gramEnd"/>
    </w:p>
    <w:p w:rsidR="00AE1673" w:rsidRPr="00C5531A" w:rsidRDefault="00AE1673" w:rsidP="009123F1">
      <w:pPr>
        <w:spacing w:line="360" w:lineRule="auto"/>
        <w:rPr>
          <w:color w:val="000000" w:themeColor="text1"/>
          <w:sz w:val="24"/>
          <w:szCs w:val="24"/>
        </w:rPr>
      </w:pPr>
      <w:proofErr w:type="gramStart"/>
      <w:r w:rsidRPr="00C5531A">
        <w:rPr>
          <w:color w:val="000000" w:themeColor="text1"/>
          <w:sz w:val="24"/>
          <w:szCs w:val="24"/>
        </w:rPr>
        <w:t>Proceedings of National Academy of Sciences.</w:t>
      </w:r>
      <w:proofErr w:type="gramEnd"/>
      <w:r w:rsidRPr="00C5531A">
        <w:rPr>
          <w:color w:val="000000" w:themeColor="text1"/>
          <w:sz w:val="24"/>
          <w:szCs w:val="24"/>
        </w:rPr>
        <w:t xml:space="preserve"> (2017) ‘</w:t>
      </w:r>
      <w:r w:rsidR="00254934">
        <w:rPr>
          <w:color w:val="000000" w:themeColor="text1"/>
          <w:sz w:val="24"/>
          <w:szCs w:val="24"/>
        </w:rPr>
        <w:t xml:space="preserve">Plastic Pileup </w:t>
      </w:r>
      <w:proofErr w:type="gramStart"/>
      <w:r w:rsidR="00254934">
        <w:rPr>
          <w:color w:val="000000" w:themeColor="text1"/>
          <w:sz w:val="24"/>
          <w:szCs w:val="24"/>
        </w:rPr>
        <w:t>On</w:t>
      </w:r>
      <w:proofErr w:type="gramEnd"/>
      <w:r w:rsidR="00254934">
        <w:rPr>
          <w:color w:val="000000" w:themeColor="text1"/>
          <w:sz w:val="24"/>
          <w:szCs w:val="24"/>
        </w:rPr>
        <w:t xml:space="preserve"> Remote South Pacific I</w:t>
      </w:r>
      <w:r w:rsidRPr="00C5531A">
        <w:rPr>
          <w:color w:val="000000" w:themeColor="text1"/>
          <w:sz w:val="24"/>
          <w:szCs w:val="24"/>
        </w:rPr>
        <w:t xml:space="preserve">sland’, </w:t>
      </w:r>
      <w:proofErr w:type="spellStart"/>
      <w:r w:rsidRPr="00C5531A">
        <w:rPr>
          <w:color w:val="000000" w:themeColor="text1"/>
          <w:sz w:val="24"/>
          <w:szCs w:val="24"/>
        </w:rPr>
        <w:t>vol</w:t>
      </w:r>
      <w:proofErr w:type="spellEnd"/>
      <w:r w:rsidRPr="00C5531A">
        <w:rPr>
          <w:color w:val="000000" w:themeColor="text1"/>
          <w:sz w:val="24"/>
          <w:szCs w:val="24"/>
        </w:rPr>
        <w:t xml:space="preserve"> 114. </w:t>
      </w:r>
      <w:proofErr w:type="gramStart"/>
      <w:r w:rsidRPr="00C5531A">
        <w:rPr>
          <w:color w:val="000000" w:themeColor="text1"/>
          <w:sz w:val="24"/>
          <w:szCs w:val="24"/>
        </w:rPr>
        <w:t>No. 23.</w:t>
      </w:r>
      <w:proofErr w:type="gramEnd"/>
    </w:p>
    <w:p w:rsidR="00AE1673" w:rsidRPr="00C5531A" w:rsidRDefault="00AE1673" w:rsidP="009123F1">
      <w:pPr>
        <w:spacing w:line="360" w:lineRule="auto"/>
        <w:rPr>
          <w:rFonts w:cstheme="minorHAnsi"/>
          <w:color w:val="000000" w:themeColor="text1"/>
          <w:sz w:val="24"/>
          <w:szCs w:val="24"/>
        </w:rPr>
      </w:pPr>
      <w:proofErr w:type="spellStart"/>
      <w:r w:rsidRPr="00C5531A">
        <w:rPr>
          <w:color w:val="000000" w:themeColor="text1"/>
          <w:sz w:val="24"/>
          <w:szCs w:val="24"/>
        </w:rPr>
        <w:t>Sebille</w:t>
      </w:r>
      <w:proofErr w:type="spellEnd"/>
      <w:r w:rsidRPr="00C5531A">
        <w:rPr>
          <w:color w:val="000000" w:themeColor="text1"/>
          <w:sz w:val="24"/>
          <w:szCs w:val="24"/>
        </w:rPr>
        <w:t xml:space="preserve"> E. V., Halstead S., and </w:t>
      </w:r>
      <w:proofErr w:type="spellStart"/>
      <w:r w:rsidRPr="00C5531A">
        <w:rPr>
          <w:color w:val="000000" w:themeColor="text1"/>
          <w:sz w:val="24"/>
          <w:szCs w:val="24"/>
        </w:rPr>
        <w:t>Vandervord</w:t>
      </w:r>
      <w:proofErr w:type="spellEnd"/>
      <w:r w:rsidRPr="00C5531A">
        <w:rPr>
          <w:color w:val="000000" w:themeColor="text1"/>
          <w:sz w:val="24"/>
          <w:szCs w:val="24"/>
        </w:rPr>
        <w:t xml:space="preserve">, J. (no date) Available at: </w:t>
      </w:r>
      <w:hyperlink r:id="rId42" w:history="1">
        <w:r w:rsidRPr="00C5531A">
          <w:rPr>
            <w:rStyle w:val="Hyperlink"/>
            <w:rFonts w:cstheme="minorHAnsi"/>
            <w:color w:val="000000" w:themeColor="text1"/>
            <w:sz w:val="24"/>
            <w:szCs w:val="24"/>
            <w:u w:val="none"/>
          </w:rPr>
          <w:t>http://plastinography.org/lesson1/how-does-plastic-reach-the-ocean.html</w:t>
        </w:r>
      </w:hyperlink>
      <w:r w:rsidRPr="00C5531A">
        <w:rPr>
          <w:rFonts w:cstheme="minorHAnsi"/>
          <w:color w:val="000000" w:themeColor="text1"/>
          <w:sz w:val="24"/>
          <w:szCs w:val="24"/>
        </w:rPr>
        <w:t xml:space="preserve"> (Accessed: 20 November 2017). </w:t>
      </w:r>
    </w:p>
    <w:p w:rsidR="00AE1673" w:rsidRPr="00C5531A" w:rsidRDefault="00AE1673" w:rsidP="009123F1">
      <w:pPr>
        <w:spacing w:line="360" w:lineRule="auto"/>
        <w:rPr>
          <w:rFonts w:cstheme="minorHAnsi"/>
          <w:color w:val="000000" w:themeColor="text1"/>
          <w:sz w:val="24"/>
          <w:szCs w:val="24"/>
        </w:rPr>
      </w:pPr>
      <w:proofErr w:type="spellStart"/>
      <w:r w:rsidRPr="00C5531A">
        <w:rPr>
          <w:color w:val="000000" w:themeColor="text1"/>
          <w:sz w:val="24"/>
          <w:szCs w:val="24"/>
        </w:rPr>
        <w:t>Sebille</w:t>
      </w:r>
      <w:proofErr w:type="spellEnd"/>
      <w:r w:rsidRPr="00C5531A">
        <w:rPr>
          <w:color w:val="000000" w:themeColor="text1"/>
          <w:sz w:val="24"/>
          <w:szCs w:val="24"/>
        </w:rPr>
        <w:t xml:space="preserve"> E. V., Halstead S., and </w:t>
      </w:r>
      <w:proofErr w:type="spellStart"/>
      <w:r w:rsidRPr="00C5531A">
        <w:rPr>
          <w:color w:val="000000" w:themeColor="text1"/>
          <w:sz w:val="24"/>
          <w:szCs w:val="24"/>
        </w:rPr>
        <w:t>Vandervord</w:t>
      </w:r>
      <w:proofErr w:type="spellEnd"/>
      <w:r w:rsidRPr="00C5531A">
        <w:rPr>
          <w:color w:val="000000" w:themeColor="text1"/>
          <w:sz w:val="24"/>
          <w:szCs w:val="24"/>
        </w:rPr>
        <w:t>, J. (no date) Available at:</w:t>
      </w:r>
      <w:r w:rsidRPr="00C5531A">
        <w:rPr>
          <w:rFonts w:cstheme="minorHAnsi"/>
          <w:color w:val="000000" w:themeColor="text1"/>
          <w:sz w:val="24"/>
          <w:szCs w:val="24"/>
        </w:rPr>
        <w:t xml:space="preserve"> </w:t>
      </w:r>
      <w:hyperlink r:id="rId43" w:history="1">
        <w:r w:rsidRPr="00C5531A">
          <w:rPr>
            <w:rStyle w:val="Hyperlink"/>
            <w:rFonts w:cstheme="minorHAnsi"/>
            <w:color w:val="000000" w:themeColor="text1"/>
            <w:sz w:val="24"/>
            <w:szCs w:val="24"/>
            <w:u w:val="none"/>
          </w:rPr>
          <w:t>http://plastinography.org/lesson2/how-does-the-ocean-work.html</w:t>
        </w:r>
      </w:hyperlink>
      <w:r w:rsidRPr="00C5531A">
        <w:rPr>
          <w:rFonts w:cstheme="minorHAnsi"/>
          <w:color w:val="000000" w:themeColor="text1"/>
          <w:sz w:val="24"/>
          <w:szCs w:val="24"/>
        </w:rPr>
        <w:t xml:space="preserve"> (Accessed: 20 November 2017).</w:t>
      </w:r>
    </w:p>
    <w:p w:rsidR="00AE1673" w:rsidRPr="00C5531A" w:rsidRDefault="00AE1673" w:rsidP="009123F1">
      <w:pPr>
        <w:spacing w:line="360" w:lineRule="auto"/>
        <w:rPr>
          <w:rFonts w:cstheme="minorHAnsi"/>
          <w:color w:val="000000" w:themeColor="text1"/>
          <w:sz w:val="24"/>
          <w:szCs w:val="24"/>
        </w:rPr>
      </w:pPr>
      <w:proofErr w:type="spellStart"/>
      <w:r w:rsidRPr="00C5531A">
        <w:rPr>
          <w:color w:val="000000" w:themeColor="text1"/>
          <w:sz w:val="24"/>
          <w:szCs w:val="24"/>
        </w:rPr>
        <w:lastRenderedPageBreak/>
        <w:t>Sebille</w:t>
      </w:r>
      <w:proofErr w:type="spellEnd"/>
      <w:r w:rsidRPr="00C5531A">
        <w:rPr>
          <w:color w:val="000000" w:themeColor="text1"/>
          <w:sz w:val="24"/>
          <w:szCs w:val="24"/>
        </w:rPr>
        <w:t xml:space="preserve"> E. V., Halstead S., and </w:t>
      </w:r>
      <w:proofErr w:type="spellStart"/>
      <w:r w:rsidRPr="00C5531A">
        <w:rPr>
          <w:color w:val="000000" w:themeColor="text1"/>
          <w:sz w:val="24"/>
          <w:szCs w:val="24"/>
        </w:rPr>
        <w:t>Vandervord</w:t>
      </w:r>
      <w:proofErr w:type="spellEnd"/>
      <w:r w:rsidRPr="00C5531A">
        <w:rPr>
          <w:color w:val="000000" w:themeColor="text1"/>
          <w:sz w:val="24"/>
          <w:szCs w:val="24"/>
        </w:rPr>
        <w:t>, J. (no date) Available at:</w:t>
      </w:r>
      <w:r w:rsidRPr="00C5531A">
        <w:rPr>
          <w:rFonts w:cstheme="minorHAnsi"/>
          <w:color w:val="000000" w:themeColor="text1"/>
          <w:sz w:val="24"/>
          <w:szCs w:val="24"/>
        </w:rPr>
        <w:t xml:space="preserve"> </w:t>
      </w:r>
      <w:hyperlink r:id="rId44" w:history="1">
        <w:r w:rsidRPr="00C5531A">
          <w:rPr>
            <w:rStyle w:val="Hyperlink"/>
            <w:rFonts w:cstheme="minorHAnsi"/>
            <w:color w:val="000000" w:themeColor="text1"/>
            <w:sz w:val="24"/>
            <w:szCs w:val="24"/>
            <w:u w:val="none"/>
          </w:rPr>
          <w:t>http://plastinography.org/lesson3/how-does-the-ocean-work.html</w:t>
        </w:r>
      </w:hyperlink>
      <w:r w:rsidRPr="00C5531A">
        <w:rPr>
          <w:rFonts w:cstheme="minorHAnsi"/>
          <w:color w:val="000000" w:themeColor="text1"/>
          <w:sz w:val="24"/>
          <w:szCs w:val="24"/>
        </w:rPr>
        <w:t xml:space="preserve"> (Accessed: 25 November 2017).</w:t>
      </w:r>
    </w:p>
    <w:p w:rsidR="00AE1673" w:rsidRPr="00C5531A" w:rsidRDefault="00AE1673" w:rsidP="009123F1">
      <w:pPr>
        <w:spacing w:line="360" w:lineRule="auto"/>
        <w:rPr>
          <w:rFonts w:cstheme="minorHAnsi"/>
          <w:color w:val="000000" w:themeColor="text1"/>
          <w:sz w:val="24"/>
          <w:szCs w:val="24"/>
        </w:rPr>
      </w:pPr>
      <w:proofErr w:type="spellStart"/>
      <w:r w:rsidRPr="00C5531A">
        <w:rPr>
          <w:color w:val="000000" w:themeColor="text1"/>
          <w:sz w:val="24"/>
          <w:szCs w:val="24"/>
        </w:rPr>
        <w:t>Sebille</w:t>
      </w:r>
      <w:proofErr w:type="spellEnd"/>
      <w:r w:rsidRPr="00C5531A">
        <w:rPr>
          <w:color w:val="000000" w:themeColor="text1"/>
          <w:sz w:val="24"/>
          <w:szCs w:val="24"/>
        </w:rPr>
        <w:t xml:space="preserve"> E. V., Halstead S., and </w:t>
      </w:r>
      <w:proofErr w:type="spellStart"/>
      <w:r w:rsidRPr="00C5531A">
        <w:rPr>
          <w:color w:val="000000" w:themeColor="text1"/>
          <w:sz w:val="24"/>
          <w:szCs w:val="24"/>
        </w:rPr>
        <w:t>Vandervord</w:t>
      </w:r>
      <w:proofErr w:type="spellEnd"/>
      <w:r w:rsidRPr="00C5531A">
        <w:rPr>
          <w:color w:val="000000" w:themeColor="text1"/>
          <w:sz w:val="24"/>
          <w:szCs w:val="24"/>
        </w:rPr>
        <w:t>, J. (no date) Available at:</w:t>
      </w:r>
      <w:r w:rsidRPr="00C5531A">
        <w:rPr>
          <w:rFonts w:cstheme="minorHAnsi"/>
          <w:color w:val="000000" w:themeColor="text1"/>
          <w:sz w:val="24"/>
          <w:szCs w:val="24"/>
        </w:rPr>
        <w:t xml:space="preserve"> </w:t>
      </w:r>
      <w:hyperlink r:id="rId45" w:history="1">
        <w:r w:rsidRPr="00C5531A">
          <w:rPr>
            <w:rStyle w:val="Hyperlink"/>
            <w:rFonts w:cstheme="minorHAnsi"/>
            <w:color w:val="000000" w:themeColor="text1"/>
            <w:sz w:val="24"/>
            <w:szCs w:val="24"/>
            <w:u w:val="none"/>
          </w:rPr>
          <w:t>http://plastinography.org/lesson4/how-does-the-ocean-work.html</w:t>
        </w:r>
      </w:hyperlink>
      <w:r w:rsidRPr="00C5531A">
        <w:rPr>
          <w:rFonts w:cstheme="minorHAnsi"/>
          <w:color w:val="000000" w:themeColor="text1"/>
          <w:sz w:val="24"/>
          <w:szCs w:val="24"/>
        </w:rPr>
        <w:t xml:space="preserve"> (Accessed: 29 November 2017).</w:t>
      </w:r>
    </w:p>
    <w:p w:rsidR="00AE1673" w:rsidRPr="00C5531A" w:rsidRDefault="00AE1673" w:rsidP="009123F1">
      <w:pPr>
        <w:spacing w:line="360" w:lineRule="auto"/>
        <w:rPr>
          <w:rFonts w:cstheme="minorHAnsi"/>
          <w:color w:val="000000" w:themeColor="text1"/>
          <w:sz w:val="24"/>
          <w:szCs w:val="24"/>
        </w:rPr>
      </w:pPr>
      <w:proofErr w:type="spellStart"/>
      <w:r w:rsidRPr="00C5531A">
        <w:rPr>
          <w:color w:val="000000" w:themeColor="text1"/>
          <w:sz w:val="24"/>
          <w:szCs w:val="24"/>
        </w:rPr>
        <w:t>Sebille</w:t>
      </w:r>
      <w:proofErr w:type="spellEnd"/>
      <w:r w:rsidRPr="00C5531A">
        <w:rPr>
          <w:color w:val="000000" w:themeColor="text1"/>
          <w:sz w:val="24"/>
          <w:szCs w:val="24"/>
        </w:rPr>
        <w:t xml:space="preserve"> E. V., Halstead S., and </w:t>
      </w:r>
      <w:proofErr w:type="spellStart"/>
      <w:r w:rsidRPr="00C5531A">
        <w:rPr>
          <w:color w:val="000000" w:themeColor="text1"/>
          <w:sz w:val="24"/>
          <w:szCs w:val="24"/>
        </w:rPr>
        <w:t>Vandervord</w:t>
      </w:r>
      <w:proofErr w:type="spellEnd"/>
      <w:r w:rsidRPr="00C5531A">
        <w:rPr>
          <w:color w:val="000000" w:themeColor="text1"/>
          <w:sz w:val="24"/>
          <w:szCs w:val="24"/>
        </w:rPr>
        <w:t>, J. (no date) Available at:</w:t>
      </w:r>
      <w:r w:rsidRPr="00C5531A">
        <w:rPr>
          <w:rFonts w:cstheme="minorHAnsi"/>
          <w:color w:val="000000" w:themeColor="text1"/>
          <w:sz w:val="24"/>
          <w:szCs w:val="24"/>
        </w:rPr>
        <w:t xml:space="preserve"> </w:t>
      </w:r>
      <w:hyperlink r:id="rId46" w:history="1">
        <w:r w:rsidRPr="00C5531A">
          <w:rPr>
            <w:rStyle w:val="Hyperlink"/>
            <w:rFonts w:cstheme="minorHAnsi"/>
            <w:color w:val="000000" w:themeColor="text1"/>
            <w:sz w:val="24"/>
            <w:szCs w:val="24"/>
            <w:u w:val="none"/>
          </w:rPr>
          <w:t>http://plastinography.org/lesson5/how-does-the-ocean-work.html</w:t>
        </w:r>
      </w:hyperlink>
      <w:r w:rsidRPr="00C5531A">
        <w:rPr>
          <w:rFonts w:cstheme="minorHAnsi"/>
          <w:color w:val="000000" w:themeColor="text1"/>
          <w:sz w:val="24"/>
          <w:szCs w:val="24"/>
        </w:rPr>
        <w:t xml:space="preserve"> (Accessed:  5 December 2017).</w:t>
      </w:r>
    </w:p>
    <w:p w:rsidR="00AE1673" w:rsidRPr="00C5531A" w:rsidRDefault="00AE1673" w:rsidP="009123F1">
      <w:pPr>
        <w:spacing w:line="360" w:lineRule="auto"/>
        <w:rPr>
          <w:rFonts w:cstheme="minorHAnsi"/>
          <w:sz w:val="24"/>
          <w:szCs w:val="24"/>
        </w:rPr>
      </w:pPr>
      <w:r w:rsidRPr="00C5531A">
        <w:rPr>
          <w:rFonts w:cstheme="minorHAnsi"/>
          <w:sz w:val="24"/>
          <w:szCs w:val="24"/>
        </w:rPr>
        <w:t>Sky News (2017) ‘</w:t>
      </w:r>
      <w:r w:rsidRPr="00C5531A">
        <w:rPr>
          <w:sz w:val="24"/>
          <w:szCs w:val="24"/>
        </w:rPr>
        <w:t>Just 10 Rivers Carry 90% Of Plastic Polluting The Oceans’,</w:t>
      </w:r>
      <w:r w:rsidRPr="00C5531A">
        <w:rPr>
          <w:i/>
          <w:sz w:val="24"/>
          <w:szCs w:val="24"/>
        </w:rPr>
        <w:t xml:space="preserve"> Sky News</w:t>
      </w:r>
      <w:r w:rsidRPr="00C5531A">
        <w:rPr>
          <w:sz w:val="24"/>
          <w:szCs w:val="24"/>
        </w:rPr>
        <w:t xml:space="preserve">, </w:t>
      </w:r>
      <w:r w:rsidR="00D65E1C">
        <w:rPr>
          <w:sz w:val="24"/>
          <w:szCs w:val="24"/>
        </w:rPr>
        <w:t xml:space="preserve">12 December, </w:t>
      </w:r>
      <w:r w:rsidRPr="00C5531A">
        <w:rPr>
          <w:sz w:val="24"/>
          <w:szCs w:val="24"/>
        </w:rPr>
        <w:t xml:space="preserve">[Online] Available at: </w:t>
      </w:r>
      <w:hyperlink r:id="rId47" w:history="1">
        <w:r w:rsidRPr="00C5531A">
          <w:rPr>
            <w:rStyle w:val="Hyperlink"/>
            <w:color w:val="auto"/>
            <w:sz w:val="24"/>
            <w:szCs w:val="24"/>
            <w:u w:val="none"/>
          </w:rPr>
          <w:t>https://news.sky.com/story/just-10-rivers-carry-90-of-plastic-polluting-the-oceans-11167581</w:t>
        </w:r>
      </w:hyperlink>
      <w:r w:rsidRPr="00C5531A">
        <w:rPr>
          <w:sz w:val="24"/>
          <w:szCs w:val="24"/>
        </w:rPr>
        <w:t xml:space="preserve"> (Accessed: 21 Jan 2018).</w:t>
      </w:r>
    </w:p>
    <w:p w:rsidR="00AE1673" w:rsidRPr="00C5531A" w:rsidRDefault="00AE1673" w:rsidP="009123F1">
      <w:pPr>
        <w:spacing w:line="360" w:lineRule="auto"/>
        <w:rPr>
          <w:bCs/>
          <w:color w:val="000000" w:themeColor="text1"/>
          <w:sz w:val="24"/>
          <w:szCs w:val="24"/>
        </w:rPr>
      </w:pPr>
      <w:proofErr w:type="spellStart"/>
      <w:r w:rsidRPr="00C5531A">
        <w:rPr>
          <w:bCs/>
          <w:color w:val="000000" w:themeColor="text1"/>
          <w:sz w:val="24"/>
          <w:szCs w:val="24"/>
        </w:rPr>
        <w:t>Slawson</w:t>
      </w:r>
      <w:proofErr w:type="spellEnd"/>
      <w:r w:rsidRPr="00C5531A">
        <w:rPr>
          <w:bCs/>
          <w:color w:val="000000" w:themeColor="text1"/>
          <w:sz w:val="24"/>
          <w:szCs w:val="24"/>
        </w:rPr>
        <w:t>, N. (2018) ‘</w:t>
      </w:r>
      <w:r w:rsidR="00254934">
        <w:rPr>
          <w:color w:val="000000" w:themeColor="text1"/>
          <w:sz w:val="24"/>
          <w:szCs w:val="24"/>
        </w:rPr>
        <w:t>Iceland S</w:t>
      </w:r>
      <w:r w:rsidRPr="00C5531A">
        <w:rPr>
          <w:color w:val="000000" w:themeColor="text1"/>
          <w:sz w:val="24"/>
          <w:szCs w:val="24"/>
        </w:rPr>
        <w:t>uperm</w:t>
      </w:r>
      <w:r w:rsidR="00254934">
        <w:rPr>
          <w:color w:val="000000" w:themeColor="text1"/>
          <w:sz w:val="24"/>
          <w:szCs w:val="24"/>
        </w:rPr>
        <w:t>arket Vows To Eliminate Plastic On All Own-Branded P</w:t>
      </w:r>
      <w:r w:rsidRPr="00C5531A">
        <w:rPr>
          <w:color w:val="000000" w:themeColor="text1"/>
          <w:sz w:val="24"/>
          <w:szCs w:val="24"/>
        </w:rPr>
        <w:t xml:space="preserve">roducts’, </w:t>
      </w:r>
      <w:r w:rsidRPr="00C5531A">
        <w:rPr>
          <w:i/>
          <w:color w:val="000000" w:themeColor="text1"/>
          <w:sz w:val="24"/>
          <w:szCs w:val="24"/>
        </w:rPr>
        <w:t>The Guardian</w:t>
      </w:r>
      <w:r w:rsidRPr="00C5531A">
        <w:rPr>
          <w:color w:val="000000" w:themeColor="text1"/>
          <w:sz w:val="24"/>
          <w:szCs w:val="24"/>
        </w:rPr>
        <w:t>,</w:t>
      </w:r>
      <w:r w:rsidR="00C5531A">
        <w:rPr>
          <w:color w:val="000000" w:themeColor="text1"/>
          <w:sz w:val="24"/>
          <w:szCs w:val="24"/>
        </w:rPr>
        <w:t xml:space="preserve"> 15 January,</w:t>
      </w:r>
      <w:r w:rsidRPr="00C5531A">
        <w:rPr>
          <w:color w:val="000000" w:themeColor="text1"/>
          <w:sz w:val="24"/>
          <w:szCs w:val="24"/>
        </w:rPr>
        <w:t xml:space="preserve"> [Online] Available at: </w:t>
      </w:r>
      <w:hyperlink r:id="rId48" w:history="1">
        <w:r w:rsidRPr="00C5531A">
          <w:rPr>
            <w:rStyle w:val="Hyperlink"/>
            <w:color w:val="000000" w:themeColor="text1"/>
            <w:sz w:val="24"/>
            <w:szCs w:val="24"/>
            <w:u w:val="none"/>
          </w:rPr>
          <w:t>https://www.theguardian.com/business/2018/jan/15/iceland-vows-to-eliminate-plastic-on-all-own-branded-products</w:t>
        </w:r>
      </w:hyperlink>
      <w:r w:rsidRPr="00C5531A">
        <w:rPr>
          <w:color w:val="000000" w:themeColor="text1"/>
          <w:sz w:val="24"/>
          <w:szCs w:val="24"/>
        </w:rPr>
        <w:t xml:space="preserve">  (Accessed: 17 January 2018).</w:t>
      </w:r>
    </w:p>
    <w:p w:rsidR="00AE1673" w:rsidRPr="00C5531A" w:rsidRDefault="00AE1673" w:rsidP="009123F1">
      <w:pPr>
        <w:spacing w:line="360" w:lineRule="auto"/>
        <w:rPr>
          <w:rFonts w:cstheme="minorHAnsi"/>
          <w:color w:val="000000" w:themeColor="text1"/>
          <w:sz w:val="24"/>
          <w:szCs w:val="24"/>
        </w:rPr>
      </w:pPr>
      <w:r w:rsidRPr="00C5531A">
        <w:rPr>
          <w:rFonts w:cstheme="minorHAnsi"/>
          <w:color w:val="000000" w:themeColor="text1"/>
          <w:sz w:val="24"/>
          <w:szCs w:val="24"/>
        </w:rPr>
        <w:t xml:space="preserve">Surfers </w:t>
      </w:r>
      <w:proofErr w:type="gramStart"/>
      <w:r w:rsidRPr="00C5531A">
        <w:rPr>
          <w:rFonts w:cstheme="minorHAnsi"/>
          <w:color w:val="000000" w:themeColor="text1"/>
          <w:sz w:val="24"/>
          <w:szCs w:val="24"/>
        </w:rPr>
        <w:t>Against</w:t>
      </w:r>
      <w:proofErr w:type="gramEnd"/>
      <w:r w:rsidRPr="00C5531A">
        <w:rPr>
          <w:rFonts w:cstheme="minorHAnsi"/>
          <w:color w:val="000000" w:themeColor="text1"/>
          <w:sz w:val="24"/>
          <w:szCs w:val="24"/>
        </w:rPr>
        <w:t xml:space="preserve"> Sewage (2018) Available at: </w:t>
      </w:r>
      <w:hyperlink r:id="rId49" w:history="1">
        <w:r w:rsidRPr="00C5531A">
          <w:rPr>
            <w:rStyle w:val="Hyperlink"/>
            <w:rFonts w:cstheme="minorHAnsi"/>
            <w:color w:val="000000" w:themeColor="text1"/>
            <w:sz w:val="24"/>
            <w:szCs w:val="24"/>
            <w:u w:val="none"/>
          </w:rPr>
          <w:t>https://www.sas.org.uk/our-work/plastic-pollution/</w:t>
        </w:r>
      </w:hyperlink>
      <w:r w:rsidRPr="00C5531A">
        <w:rPr>
          <w:rFonts w:cstheme="minorHAnsi"/>
          <w:color w:val="000000" w:themeColor="text1"/>
          <w:sz w:val="24"/>
          <w:szCs w:val="24"/>
        </w:rPr>
        <w:t xml:space="preserve"> (Accessed: 3 January 2018).</w:t>
      </w:r>
    </w:p>
    <w:p w:rsidR="00AE1673" w:rsidRPr="00C5531A" w:rsidRDefault="00AE1673" w:rsidP="009123F1">
      <w:pPr>
        <w:spacing w:line="360" w:lineRule="auto"/>
        <w:rPr>
          <w:bCs/>
          <w:color w:val="000000" w:themeColor="text1"/>
          <w:sz w:val="24"/>
          <w:szCs w:val="24"/>
        </w:rPr>
      </w:pPr>
      <w:r w:rsidRPr="00C5531A">
        <w:rPr>
          <w:bCs/>
          <w:color w:val="000000" w:themeColor="text1"/>
          <w:sz w:val="24"/>
          <w:szCs w:val="24"/>
        </w:rPr>
        <w:t xml:space="preserve">Taylor, M. (2018) ‘Rubbish Already Building </w:t>
      </w:r>
      <w:proofErr w:type="gramStart"/>
      <w:r w:rsidRPr="00C5531A">
        <w:rPr>
          <w:bCs/>
          <w:color w:val="000000" w:themeColor="text1"/>
          <w:sz w:val="24"/>
          <w:szCs w:val="24"/>
        </w:rPr>
        <w:t>Up At</w:t>
      </w:r>
      <w:proofErr w:type="gramEnd"/>
      <w:r w:rsidRPr="00C5531A">
        <w:rPr>
          <w:bCs/>
          <w:color w:val="000000" w:themeColor="text1"/>
          <w:sz w:val="24"/>
          <w:szCs w:val="24"/>
        </w:rPr>
        <w:t xml:space="preserve"> UK Recycling Plants Due To China Import Ban’, </w:t>
      </w:r>
      <w:r w:rsidRPr="00C5531A">
        <w:rPr>
          <w:bCs/>
          <w:i/>
          <w:color w:val="000000" w:themeColor="text1"/>
          <w:sz w:val="24"/>
          <w:szCs w:val="24"/>
        </w:rPr>
        <w:t>The Guardian</w:t>
      </w:r>
      <w:r w:rsidRPr="00C5531A">
        <w:rPr>
          <w:bCs/>
          <w:color w:val="000000" w:themeColor="text1"/>
          <w:sz w:val="24"/>
          <w:szCs w:val="24"/>
        </w:rPr>
        <w:t>,</w:t>
      </w:r>
      <w:r w:rsidR="00C5531A">
        <w:rPr>
          <w:bCs/>
          <w:color w:val="000000" w:themeColor="text1"/>
          <w:sz w:val="24"/>
          <w:szCs w:val="24"/>
        </w:rPr>
        <w:t xml:space="preserve"> 2 January,</w:t>
      </w:r>
      <w:r w:rsidRPr="00C5531A">
        <w:rPr>
          <w:bCs/>
          <w:color w:val="000000" w:themeColor="text1"/>
          <w:sz w:val="24"/>
          <w:szCs w:val="24"/>
        </w:rPr>
        <w:t xml:space="preserve"> [Online] Available at: </w:t>
      </w:r>
      <w:hyperlink r:id="rId50" w:history="1">
        <w:r w:rsidRPr="00C5531A">
          <w:rPr>
            <w:rStyle w:val="Hyperlink"/>
            <w:bCs/>
            <w:color w:val="000000" w:themeColor="text1"/>
            <w:sz w:val="24"/>
            <w:szCs w:val="24"/>
            <w:u w:val="none"/>
          </w:rPr>
          <w:t>https://www.theguardian.com/environment/2018/jan/02/rubbish-already-building-up-at-uk-recycling-plants-due-to-china-import-ban</w:t>
        </w:r>
      </w:hyperlink>
      <w:r w:rsidRPr="00C5531A">
        <w:rPr>
          <w:bCs/>
          <w:color w:val="000000" w:themeColor="text1"/>
          <w:sz w:val="24"/>
          <w:szCs w:val="24"/>
        </w:rPr>
        <w:t xml:space="preserve"> (Accessed: 3 January 2018).</w:t>
      </w:r>
    </w:p>
    <w:p w:rsidR="00AE1673" w:rsidRPr="00C5531A" w:rsidRDefault="00AE1673" w:rsidP="009123F1">
      <w:pPr>
        <w:spacing w:line="360" w:lineRule="auto"/>
        <w:ind w:right="-46"/>
        <w:rPr>
          <w:rFonts w:cstheme="minorHAnsi"/>
          <w:color w:val="000000" w:themeColor="text1"/>
          <w:sz w:val="24"/>
          <w:szCs w:val="24"/>
        </w:rPr>
      </w:pPr>
      <w:proofErr w:type="spellStart"/>
      <w:r w:rsidRPr="00C5531A">
        <w:rPr>
          <w:rFonts w:cstheme="minorHAnsi"/>
          <w:i/>
          <w:color w:val="000000" w:themeColor="text1"/>
          <w:sz w:val="24"/>
          <w:szCs w:val="24"/>
        </w:rPr>
        <w:t>Theoceancleaner</w:t>
      </w:r>
      <w:proofErr w:type="spellEnd"/>
      <w:r w:rsidRPr="00C5531A">
        <w:rPr>
          <w:rFonts w:cstheme="minorHAnsi"/>
          <w:color w:val="000000" w:themeColor="text1"/>
          <w:sz w:val="24"/>
          <w:szCs w:val="24"/>
        </w:rPr>
        <w:t xml:space="preserve"> (2016) Available at: </w:t>
      </w:r>
      <w:hyperlink r:id="rId51" w:history="1">
        <w:r w:rsidRPr="00C5531A">
          <w:rPr>
            <w:rStyle w:val="Hyperlink"/>
            <w:rFonts w:cstheme="minorHAnsi"/>
            <w:color w:val="000000" w:themeColor="text1"/>
            <w:sz w:val="24"/>
            <w:szCs w:val="24"/>
            <w:u w:val="none"/>
          </w:rPr>
          <w:t>http://theoceancleaner.org/plastic-pollution-problem-2/</w:t>
        </w:r>
      </w:hyperlink>
      <w:r w:rsidRPr="00C5531A">
        <w:rPr>
          <w:rFonts w:cstheme="minorHAnsi"/>
          <w:color w:val="000000" w:themeColor="text1"/>
          <w:sz w:val="24"/>
          <w:szCs w:val="24"/>
        </w:rPr>
        <w:t xml:space="preserve"> (Accessed: 16 December 2017).</w:t>
      </w:r>
    </w:p>
    <w:p w:rsidR="00AE1673" w:rsidRPr="00C5531A" w:rsidRDefault="00AE1673" w:rsidP="009123F1">
      <w:pPr>
        <w:spacing w:line="360" w:lineRule="auto"/>
        <w:rPr>
          <w:bCs/>
          <w:color w:val="000000" w:themeColor="text1"/>
          <w:sz w:val="24"/>
          <w:szCs w:val="24"/>
        </w:rPr>
      </w:pPr>
      <w:proofErr w:type="spellStart"/>
      <w:r w:rsidRPr="00C5531A">
        <w:rPr>
          <w:bCs/>
          <w:i/>
          <w:color w:val="000000" w:themeColor="text1"/>
          <w:sz w:val="24"/>
          <w:szCs w:val="24"/>
        </w:rPr>
        <w:t>Theoceancleanup</w:t>
      </w:r>
      <w:proofErr w:type="spellEnd"/>
      <w:r w:rsidRPr="00C5531A">
        <w:rPr>
          <w:bCs/>
          <w:color w:val="000000" w:themeColor="text1"/>
          <w:sz w:val="24"/>
          <w:szCs w:val="24"/>
        </w:rPr>
        <w:t xml:space="preserve"> (2017) Available at: </w:t>
      </w:r>
      <w:hyperlink r:id="rId52" w:history="1">
        <w:r w:rsidRPr="00C5531A">
          <w:rPr>
            <w:rStyle w:val="Hyperlink"/>
            <w:bCs/>
            <w:color w:val="000000" w:themeColor="text1"/>
            <w:sz w:val="24"/>
            <w:szCs w:val="24"/>
            <w:u w:val="none"/>
          </w:rPr>
          <w:t>https://www.theoceancleanup.com/technology/</w:t>
        </w:r>
      </w:hyperlink>
      <w:r w:rsidRPr="00C5531A">
        <w:rPr>
          <w:bCs/>
          <w:color w:val="000000" w:themeColor="text1"/>
          <w:sz w:val="24"/>
          <w:szCs w:val="24"/>
        </w:rPr>
        <w:t xml:space="preserve"> (Accessed: 25 November 2017).</w:t>
      </w:r>
    </w:p>
    <w:p w:rsidR="00AE1673" w:rsidRPr="00C5531A" w:rsidRDefault="00AE1673" w:rsidP="009123F1">
      <w:pPr>
        <w:spacing w:line="360" w:lineRule="auto"/>
        <w:rPr>
          <w:rFonts w:cstheme="minorHAnsi"/>
          <w:color w:val="000000" w:themeColor="text1"/>
          <w:sz w:val="24"/>
          <w:szCs w:val="24"/>
        </w:rPr>
      </w:pPr>
      <w:proofErr w:type="spellStart"/>
      <w:r w:rsidRPr="00C5531A">
        <w:rPr>
          <w:rFonts w:cstheme="minorHAnsi"/>
          <w:i/>
          <w:sz w:val="24"/>
          <w:szCs w:val="24"/>
        </w:rPr>
        <w:lastRenderedPageBreak/>
        <w:t>Wonderopolis</w:t>
      </w:r>
      <w:proofErr w:type="spellEnd"/>
      <w:r w:rsidRPr="00C5531A">
        <w:rPr>
          <w:rFonts w:cstheme="minorHAnsi"/>
          <w:i/>
          <w:color w:val="000000" w:themeColor="text1"/>
          <w:sz w:val="24"/>
          <w:szCs w:val="24"/>
        </w:rPr>
        <w:t xml:space="preserve"> </w:t>
      </w:r>
      <w:r w:rsidRPr="00C5531A">
        <w:rPr>
          <w:rFonts w:cstheme="minorHAnsi"/>
          <w:color w:val="000000" w:themeColor="text1"/>
          <w:sz w:val="24"/>
          <w:szCs w:val="24"/>
        </w:rPr>
        <w:t xml:space="preserve">(2010) Available at:  </w:t>
      </w:r>
      <w:hyperlink r:id="rId53" w:history="1">
        <w:r w:rsidRPr="00C5531A">
          <w:rPr>
            <w:rStyle w:val="Hyperlink"/>
            <w:rFonts w:cstheme="minorHAnsi"/>
            <w:color w:val="000000" w:themeColor="text1"/>
            <w:sz w:val="24"/>
            <w:szCs w:val="24"/>
            <w:u w:val="none"/>
          </w:rPr>
          <w:t>https://wonderopolis.org/wonder/who-invented-plastic</w:t>
        </w:r>
      </w:hyperlink>
      <w:r w:rsidRPr="00C5531A">
        <w:rPr>
          <w:rFonts w:cstheme="minorHAnsi"/>
          <w:color w:val="000000" w:themeColor="text1"/>
          <w:sz w:val="24"/>
          <w:szCs w:val="24"/>
        </w:rPr>
        <w:t xml:space="preserve"> (Accessed: 29 December 2017).</w:t>
      </w:r>
    </w:p>
    <w:p w:rsidR="00AE1673" w:rsidRPr="009123F1" w:rsidRDefault="00AE1673" w:rsidP="009123F1">
      <w:pPr>
        <w:spacing w:line="360" w:lineRule="auto"/>
        <w:rPr>
          <w:sz w:val="24"/>
          <w:szCs w:val="28"/>
        </w:rPr>
      </w:pPr>
      <w:proofErr w:type="gramStart"/>
      <w:r w:rsidRPr="00C5531A">
        <w:rPr>
          <w:color w:val="000000" w:themeColor="text1"/>
          <w:sz w:val="24"/>
          <w:szCs w:val="24"/>
        </w:rPr>
        <w:t xml:space="preserve">Woodford, C. (2017) </w:t>
      </w:r>
      <w:r w:rsidR="00254934">
        <w:rPr>
          <w:color w:val="000000" w:themeColor="text1"/>
          <w:sz w:val="24"/>
          <w:szCs w:val="24"/>
        </w:rPr>
        <w:t>‘</w:t>
      </w:r>
      <w:proofErr w:type="spellStart"/>
      <w:r w:rsidRPr="00C5531A">
        <w:rPr>
          <w:i/>
          <w:color w:val="000000" w:themeColor="text1"/>
          <w:sz w:val="24"/>
          <w:szCs w:val="24"/>
        </w:rPr>
        <w:t>Bioplastics</w:t>
      </w:r>
      <w:proofErr w:type="spellEnd"/>
      <w:r w:rsidRPr="00C5531A">
        <w:rPr>
          <w:i/>
          <w:color w:val="000000" w:themeColor="text1"/>
          <w:sz w:val="24"/>
          <w:szCs w:val="24"/>
        </w:rPr>
        <w:t xml:space="preserve"> and biodegradable plastics</w:t>
      </w:r>
      <w:r w:rsidR="00254934">
        <w:rPr>
          <w:i/>
          <w:color w:val="000000" w:themeColor="text1"/>
          <w:sz w:val="24"/>
          <w:szCs w:val="24"/>
        </w:rPr>
        <w:t>’</w:t>
      </w:r>
      <w:r w:rsidRPr="00C5531A">
        <w:rPr>
          <w:i/>
          <w:color w:val="000000" w:themeColor="text1"/>
          <w:sz w:val="24"/>
          <w:szCs w:val="24"/>
        </w:rPr>
        <w:t>.</w:t>
      </w:r>
      <w:proofErr w:type="gramEnd"/>
      <w:r w:rsidRPr="00C5531A">
        <w:rPr>
          <w:color w:val="000000" w:themeColor="text1"/>
          <w:sz w:val="24"/>
          <w:szCs w:val="24"/>
        </w:rPr>
        <w:t xml:space="preserve"> [Online] Available at:</w:t>
      </w:r>
      <w:r w:rsidRPr="009123F1">
        <w:rPr>
          <w:color w:val="000000" w:themeColor="text1"/>
          <w:sz w:val="24"/>
          <w:szCs w:val="24"/>
        </w:rPr>
        <w:t xml:space="preserve"> http://www.explainthatstuff.com/bioplastics.html. </w:t>
      </w:r>
      <w:proofErr w:type="gramStart"/>
      <w:r w:rsidRPr="009123F1">
        <w:rPr>
          <w:color w:val="000000" w:themeColor="text1"/>
          <w:sz w:val="24"/>
          <w:szCs w:val="24"/>
        </w:rPr>
        <w:t>(Accessed: 11 January 2018).</w:t>
      </w:r>
      <w:proofErr w:type="gramEnd"/>
    </w:p>
    <w:sectPr w:rsidR="00AE1673" w:rsidRPr="009123F1" w:rsidSect="00F53F97">
      <w:footerReference w:type="default" r:id="rId54"/>
      <w:footerReference w:type="first" r:id="rId55"/>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96816" w:rsidRDefault="00496816" w:rsidP="003A3857">
      <w:pPr>
        <w:spacing w:after="0" w:line="240" w:lineRule="auto"/>
      </w:pPr>
      <w:r>
        <w:separator/>
      </w:r>
    </w:p>
  </w:endnote>
  <w:endnote w:type="continuationSeparator" w:id="0">
    <w:p w:rsidR="00496816" w:rsidRDefault="00496816" w:rsidP="003A385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7535181"/>
      <w:docPartObj>
        <w:docPartGallery w:val="Page Numbers (Bottom of Page)"/>
        <w:docPartUnique/>
      </w:docPartObj>
    </w:sdtPr>
    <w:sdtContent>
      <w:p w:rsidR="00794BEA" w:rsidRDefault="00794BEA">
        <w:pPr>
          <w:pStyle w:val="Footer"/>
          <w:jc w:val="center"/>
        </w:pPr>
        <w:fldSimple w:instr=" PAGE   \* MERGEFORMAT ">
          <w:r w:rsidR="00F53F97">
            <w:rPr>
              <w:noProof/>
            </w:rPr>
            <w:t>1</w:t>
          </w:r>
        </w:fldSimple>
      </w:p>
    </w:sdtContent>
  </w:sdt>
  <w:p w:rsidR="00907CEE" w:rsidRDefault="00907CE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7535179"/>
      <w:docPartObj>
        <w:docPartGallery w:val="Page Numbers (Bottom of Page)"/>
        <w:docPartUnique/>
      </w:docPartObj>
    </w:sdtPr>
    <w:sdtContent>
      <w:p w:rsidR="00907CEE" w:rsidRDefault="00BA7F04">
        <w:pPr>
          <w:pStyle w:val="Footer"/>
          <w:jc w:val="center"/>
        </w:pPr>
        <w:fldSimple w:instr=" PAGE   \* MERGEFORMAT ">
          <w:r w:rsidR="00F53F97">
            <w:rPr>
              <w:noProof/>
            </w:rPr>
            <w:t>0</w:t>
          </w:r>
        </w:fldSimple>
      </w:p>
    </w:sdtContent>
  </w:sdt>
  <w:p w:rsidR="00907CEE" w:rsidRDefault="00907CE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96816" w:rsidRDefault="00496816" w:rsidP="003A3857">
      <w:pPr>
        <w:spacing w:after="0" w:line="240" w:lineRule="auto"/>
      </w:pPr>
      <w:r>
        <w:separator/>
      </w:r>
    </w:p>
  </w:footnote>
  <w:footnote w:type="continuationSeparator" w:id="0">
    <w:p w:rsidR="00496816" w:rsidRDefault="00496816" w:rsidP="003A385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E96DB2"/>
    <w:multiLevelType w:val="multilevel"/>
    <w:tmpl w:val="3D6CE1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B087C5F"/>
    <w:multiLevelType w:val="multilevel"/>
    <w:tmpl w:val="478638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0B76674"/>
    <w:multiLevelType w:val="hybridMultilevel"/>
    <w:tmpl w:val="12769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ACD6D3A"/>
    <w:multiLevelType w:val="hybridMultilevel"/>
    <w:tmpl w:val="1040D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A7A31"/>
    <w:rsid w:val="00000B28"/>
    <w:rsid w:val="00000BCE"/>
    <w:rsid w:val="000015FB"/>
    <w:rsid w:val="000019CF"/>
    <w:rsid w:val="00002526"/>
    <w:rsid w:val="000037BA"/>
    <w:rsid w:val="00006711"/>
    <w:rsid w:val="0001117F"/>
    <w:rsid w:val="000113F0"/>
    <w:rsid w:val="00013489"/>
    <w:rsid w:val="00013B2B"/>
    <w:rsid w:val="00014AE1"/>
    <w:rsid w:val="000150B8"/>
    <w:rsid w:val="00015DBD"/>
    <w:rsid w:val="000205C6"/>
    <w:rsid w:val="00024357"/>
    <w:rsid w:val="00024423"/>
    <w:rsid w:val="00032194"/>
    <w:rsid w:val="000354FE"/>
    <w:rsid w:val="00037353"/>
    <w:rsid w:val="00040D73"/>
    <w:rsid w:val="00045214"/>
    <w:rsid w:val="0004530E"/>
    <w:rsid w:val="00056CAA"/>
    <w:rsid w:val="00061F76"/>
    <w:rsid w:val="000727DE"/>
    <w:rsid w:val="000769DB"/>
    <w:rsid w:val="000828FB"/>
    <w:rsid w:val="00082F8D"/>
    <w:rsid w:val="0008576C"/>
    <w:rsid w:val="000877F0"/>
    <w:rsid w:val="000900CD"/>
    <w:rsid w:val="00091329"/>
    <w:rsid w:val="000976DC"/>
    <w:rsid w:val="000978C1"/>
    <w:rsid w:val="00097DC6"/>
    <w:rsid w:val="000A02B1"/>
    <w:rsid w:val="000A0335"/>
    <w:rsid w:val="000A0BE6"/>
    <w:rsid w:val="000A18E6"/>
    <w:rsid w:val="000A2A70"/>
    <w:rsid w:val="000A2D40"/>
    <w:rsid w:val="000A34CA"/>
    <w:rsid w:val="000A38B2"/>
    <w:rsid w:val="000B175F"/>
    <w:rsid w:val="000B5734"/>
    <w:rsid w:val="000C0CD4"/>
    <w:rsid w:val="000C1419"/>
    <w:rsid w:val="000C2BA1"/>
    <w:rsid w:val="000C3B0B"/>
    <w:rsid w:val="000C3D24"/>
    <w:rsid w:val="000C4042"/>
    <w:rsid w:val="000C48F6"/>
    <w:rsid w:val="000C5690"/>
    <w:rsid w:val="000C5A78"/>
    <w:rsid w:val="000D2FC5"/>
    <w:rsid w:val="000D5E37"/>
    <w:rsid w:val="000D650C"/>
    <w:rsid w:val="000E2777"/>
    <w:rsid w:val="000E41B3"/>
    <w:rsid w:val="000E69C6"/>
    <w:rsid w:val="000E6E7A"/>
    <w:rsid w:val="000F311E"/>
    <w:rsid w:val="000F6385"/>
    <w:rsid w:val="000F7856"/>
    <w:rsid w:val="00105DAF"/>
    <w:rsid w:val="00107DAB"/>
    <w:rsid w:val="00111417"/>
    <w:rsid w:val="00114C0F"/>
    <w:rsid w:val="00120F6B"/>
    <w:rsid w:val="00121345"/>
    <w:rsid w:val="00122CA0"/>
    <w:rsid w:val="0013001A"/>
    <w:rsid w:val="00132592"/>
    <w:rsid w:val="00133A29"/>
    <w:rsid w:val="001400E7"/>
    <w:rsid w:val="0014047F"/>
    <w:rsid w:val="00142390"/>
    <w:rsid w:val="001447E0"/>
    <w:rsid w:val="00147405"/>
    <w:rsid w:val="00150A26"/>
    <w:rsid w:val="00154076"/>
    <w:rsid w:val="0015799F"/>
    <w:rsid w:val="00160612"/>
    <w:rsid w:val="00160EA0"/>
    <w:rsid w:val="001622C0"/>
    <w:rsid w:val="00162D79"/>
    <w:rsid w:val="00164929"/>
    <w:rsid w:val="00173235"/>
    <w:rsid w:val="001744B0"/>
    <w:rsid w:val="00174905"/>
    <w:rsid w:val="00175BD1"/>
    <w:rsid w:val="00180829"/>
    <w:rsid w:val="0018230B"/>
    <w:rsid w:val="00183682"/>
    <w:rsid w:val="0018395E"/>
    <w:rsid w:val="0018503A"/>
    <w:rsid w:val="001855F7"/>
    <w:rsid w:val="00186C75"/>
    <w:rsid w:val="00192400"/>
    <w:rsid w:val="0019659C"/>
    <w:rsid w:val="00197099"/>
    <w:rsid w:val="001A371A"/>
    <w:rsid w:val="001A6B92"/>
    <w:rsid w:val="001A7800"/>
    <w:rsid w:val="001B3A9B"/>
    <w:rsid w:val="001B4B71"/>
    <w:rsid w:val="001C141A"/>
    <w:rsid w:val="001C2077"/>
    <w:rsid w:val="001C2F20"/>
    <w:rsid w:val="001C45F8"/>
    <w:rsid w:val="001C4D27"/>
    <w:rsid w:val="001C7A87"/>
    <w:rsid w:val="001D1859"/>
    <w:rsid w:val="001D51BA"/>
    <w:rsid w:val="001E29D3"/>
    <w:rsid w:val="001E3C70"/>
    <w:rsid w:val="001E4BB6"/>
    <w:rsid w:val="001F1DDE"/>
    <w:rsid w:val="001F640C"/>
    <w:rsid w:val="001F6D8B"/>
    <w:rsid w:val="001F6E69"/>
    <w:rsid w:val="001F71DC"/>
    <w:rsid w:val="00203E66"/>
    <w:rsid w:val="00205CBA"/>
    <w:rsid w:val="002062CA"/>
    <w:rsid w:val="00215A77"/>
    <w:rsid w:val="0021626E"/>
    <w:rsid w:val="00217814"/>
    <w:rsid w:val="002209F7"/>
    <w:rsid w:val="00223ECA"/>
    <w:rsid w:val="00224C34"/>
    <w:rsid w:val="00227530"/>
    <w:rsid w:val="00227A4D"/>
    <w:rsid w:val="00235430"/>
    <w:rsid w:val="00235C15"/>
    <w:rsid w:val="002361EC"/>
    <w:rsid w:val="00237BC0"/>
    <w:rsid w:val="00241B76"/>
    <w:rsid w:val="00247734"/>
    <w:rsid w:val="00251C21"/>
    <w:rsid w:val="002525AE"/>
    <w:rsid w:val="00254934"/>
    <w:rsid w:val="00255BB3"/>
    <w:rsid w:val="00256059"/>
    <w:rsid w:val="002578E6"/>
    <w:rsid w:val="002607FB"/>
    <w:rsid w:val="00260F14"/>
    <w:rsid w:val="0026482C"/>
    <w:rsid w:val="002655A0"/>
    <w:rsid w:val="0026665C"/>
    <w:rsid w:val="00266E4C"/>
    <w:rsid w:val="00270FDB"/>
    <w:rsid w:val="00272A72"/>
    <w:rsid w:val="00272E50"/>
    <w:rsid w:val="00272F92"/>
    <w:rsid w:val="00273141"/>
    <w:rsid w:val="002735FC"/>
    <w:rsid w:val="00273618"/>
    <w:rsid w:val="00273B43"/>
    <w:rsid w:val="0027575C"/>
    <w:rsid w:val="002763F2"/>
    <w:rsid w:val="00276700"/>
    <w:rsid w:val="00276978"/>
    <w:rsid w:val="00280ED1"/>
    <w:rsid w:val="0028578B"/>
    <w:rsid w:val="00285A7F"/>
    <w:rsid w:val="00285C32"/>
    <w:rsid w:val="00287ADE"/>
    <w:rsid w:val="002935FA"/>
    <w:rsid w:val="00295A2B"/>
    <w:rsid w:val="00297348"/>
    <w:rsid w:val="002A0142"/>
    <w:rsid w:val="002A0530"/>
    <w:rsid w:val="002A1792"/>
    <w:rsid w:val="002A21F7"/>
    <w:rsid w:val="002A2794"/>
    <w:rsid w:val="002A3D56"/>
    <w:rsid w:val="002A6BC4"/>
    <w:rsid w:val="002A7C6B"/>
    <w:rsid w:val="002B0F72"/>
    <w:rsid w:val="002B5E55"/>
    <w:rsid w:val="002B7FAA"/>
    <w:rsid w:val="002C54A5"/>
    <w:rsid w:val="002C5915"/>
    <w:rsid w:val="002C7B19"/>
    <w:rsid w:val="002D1184"/>
    <w:rsid w:val="002D3CEE"/>
    <w:rsid w:val="002D4D92"/>
    <w:rsid w:val="002E486C"/>
    <w:rsid w:val="002E6779"/>
    <w:rsid w:val="002F0B97"/>
    <w:rsid w:val="002F15B0"/>
    <w:rsid w:val="002F16F0"/>
    <w:rsid w:val="002F33A5"/>
    <w:rsid w:val="002F7B82"/>
    <w:rsid w:val="00301D43"/>
    <w:rsid w:val="00303433"/>
    <w:rsid w:val="00304350"/>
    <w:rsid w:val="003045D1"/>
    <w:rsid w:val="00305385"/>
    <w:rsid w:val="00306170"/>
    <w:rsid w:val="003078C5"/>
    <w:rsid w:val="00312258"/>
    <w:rsid w:val="0031663E"/>
    <w:rsid w:val="00317255"/>
    <w:rsid w:val="0031770F"/>
    <w:rsid w:val="003207A0"/>
    <w:rsid w:val="00321515"/>
    <w:rsid w:val="0032319E"/>
    <w:rsid w:val="0032532D"/>
    <w:rsid w:val="00325C2E"/>
    <w:rsid w:val="003265CA"/>
    <w:rsid w:val="003302B0"/>
    <w:rsid w:val="00332A9D"/>
    <w:rsid w:val="00335F3F"/>
    <w:rsid w:val="00336C1B"/>
    <w:rsid w:val="003377B1"/>
    <w:rsid w:val="00340BAF"/>
    <w:rsid w:val="00346732"/>
    <w:rsid w:val="003506BE"/>
    <w:rsid w:val="00352F31"/>
    <w:rsid w:val="00356DB8"/>
    <w:rsid w:val="0036408D"/>
    <w:rsid w:val="00365B19"/>
    <w:rsid w:val="00367484"/>
    <w:rsid w:val="0037091A"/>
    <w:rsid w:val="00370943"/>
    <w:rsid w:val="0037218C"/>
    <w:rsid w:val="00373914"/>
    <w:rsid w:val="00373F03"/>
    <w:rsid w:val="0037504E"/>
    <w:rsid w:val="0037535A"/>
    <w:rsid w:val="0037618A"/>
    <w:rsid w:val="003769D8"/>
    <w:rsid w:val="003775A7"/>
    <w:rsid w:val="00377F7B"/>
    <w:rsid w:val="00380CDE"/>
    <w:rsid w:val="00381B2A"/>
    <w:rsid w:val="0038294B"/>
    <w:rsid w:val="00383CCC"/>
    <w:rsid w:val="00385C84"/>
    <w:rsid w:val="003A087C"/>
    <w:rsid w:val="003A33E7"/>
    <w:rsid w:val="003A3857"/>
    <w:rsid w:val="003A6147"/>
    <w:rsid w:val="003A792E"/>
    <w:rsid w:val="003C2B6A"/>
    <w:rsid w:val="003C4040"/>
    <w:rsid w:val="003C51C7"/>
    <w:rsid w:val="003D3983"/>
    <w:rsid w:val="003D414C"/>
    <w:rsid w:val="003D6585"/>
    <w:rsid w:val="003D7FE9"/>
    <w:rsid w:val="003E0B28"/>
    <w:rsid w:val="003E100D"/>
    <w:rsid w:val="003E3611"/>
    <w:rsid w:val="003E578F"/>
    <w:rsid w:val="003E59D7"/>
    <w:rsid w:val="003F3276"/>
    <w:rsid w:val="003F3F69"/>
    <w:rsid w:val="003F4930"/>
    <w:rsid w:val="0040208F"/>
    <w:rsid w:val="00402F44"/>
    <w:rsid w:val="00403234"/>
    <w:rsid w:val="00403528"/>
    <w:rsid w:val="00405714"/>
    <w:rsid w:val="00406527"/>
    <w:rsid w:val="0041191D"/>
    <w:rsid w:val="00411F8D"/>
    <w:rsid w:val="004125CE"/>
    <w:rsid w:val="00413049"/>
    <w:rsid w:val="00416C4A"/>
    <w:rsid w:val="00416CDF"/>
    <w:rsid w:val="00417B2E"/>
    <w:rsid w:val="00420555"/>
    <w:rsid w:val="004205C0"/>
    <w:rsid w:val="00424D5E"/>
    <w:rsid w:val="00426733"/>
    <w:rsid w:val="00426B85"/>
    <w:rsid w:val="00432F30"/>
    <w:rsid w:val="00435E02"/>
    <w:rsid w:val="00436F7B"/>
    <w:rsid w:val="004402D8"/>
    <w:rsid w:val="00440AE1"/>
    <w:rsid w:val="004410D0"/>
    <w:rsid w:val="00442942"/>
    <w:rsid w:val="00445A83"/>
    <w:rsid w:val="00450E56"/>
    <w:rsid w:val="00452837"/>
    <w:rsid w:val="00452C42"/>
    <w:rsid w:val="00457D6C"/>
    <w:rsid w:val="00462D76"/>
    <w:rsid w:val="00462FE6"/>
    <w:rsid w:val="00472746"/>
    <w:rsid w:val="00472B4D"/>
    <w:rsid w:val="00474571"/>
    <w:rsid w:val="00474C4F"/>
    <w:rsid w:val="00474FFD"/>
    <w:rsid w:val="00475AAF"/>
    <w:rsid w:val="00475D30"/>
    <w:rsid w:val="00480354"/>
    <w:rsid w:val="0048203D"/>
    <w:rsid w:val="0048242A"/>
    <w:rsid w:val="00484D09"/>
    <w:rsid w:val="00484DBC"/>
    <w:rsid w:val="00486961"/>
    <w:rsid w:val="00486B14"/>
    <w:rsid w:val="00487CD2"/>
    <w:rsid w:val="0049621E"/>
    <w:rsid w:val="00496422"/>
    <w:rsid w:val="00496816"/>
    <w:rsid w:val="004A11AA"/>
    <w:rsid w:val="004A3DE6"/>
    <w:rsid w:val="004A3ECD"/>
    <w:rsid w:val="004A6004"/>
    <w:rsid w:val="004B0547"/>
    <w:rsid w:val="004B196B"/>
    <w:rsid w:val="004B1DE0"/>
    <w:rsid w:val="004B7747"/>
    <w:rsid w:val="004C05BD"/>
    <w:rsid w:val="004C0C65"/>
    <w:rsid w:val="004C1281"/>
    <w:rsid w:val="004C3A8C"/>
    <w:rsid w:val="004C3CC5"/>
    <w:rsid w:val="004C3FEB"/>
    <w:rsid w:val="004C6584"/>
    <w:rsid w:val="004C798A"/>
    <w:rsid w:val="004D0A7B"/>
    <w:rsid w:val="004D165B"/>
    <w:rsid w:val="004E2D83"/>
    <w:rsid w:val="004E3383"/>
    <w:rsid w:val="004E5E5B"/>
    <w:rsid w:val="004E71DD"/>
    <w:rsid w:val="004F4B3A"/>
    <w:rsid w:val="004F6A9D"/>
    <w:rsid w:val="004F7505"/>
    <w:rsid w:val="005000F6"/>
    <w:rsid w:val="005015F8"/>
    <w:rsid w:val="0050413A"/>
    <w:rsid w:val="00507B61"/>
    <w:rsid w:val="00511341"/>
    <w:rsid w:val="00512766"/>
    <w:rsid w:val="00513321"/>
    <w:rsid w:val="00513B54"/>
    <w:rsid w:val="00514A36"/>
    <w:rsid w:val="00515B2A"/>
    <w:rsid w:val="0051641B"/>
    <w:rsid w:val="005217C9"/>
    <w:rsid w:val="00524315"/>
    <w:rsid w:val="005253FF"/>
    <w:rsid w:val="005269EA"/>
    <w:rsid w:val="00526E8D"/>
    <w:rsid w:val="005352E8"/>
    <w:rsid w:val="00535FBD"/>
    <w:rsid w:val="0054239C"/>
    <w:rsid w:val="00542C51"/>
    <w:rsid w:val="00544E7B"/>
    <w:rsid w:val="0055050E"/>
    <w:rsid w:val="00550C9E"/>
    <w:rsid w:val="0055118C"/>
    <w:rsid w:val="005573B4"/>
    <w:rsid w:val="00564D3E"/>
    <w:rsid w:val="005667AE"/>
    <w:rsid w:val="005741E2"/>
    <w:rsid w:val="0058196F"/>
    <w:rsid w:val="00583F5B"/>
    <w:rsid w:val="00585A57"/>
    <w:rsid w:val="00590CB1"/>
    <w:rsid w:val="00594956"/>
    <w:rsid w:val="00596D0F"/>
    <w:rsid w:val="005971EF"/>
    <w:rsid w:val="005A13E4"/>
    <w:rsid w:val="005A604D"/>
    <w:rsid w:val="005A75C2"/>
    <w:rsid w:val="005A7A31"/>
    <w:rsid w:val="005B114A"/>
    <w:rsid w:val="005B308F"/>
    <w:rsid w:val="005B397C"/>
    <w:rsid w:val="005B434F"/>
    <w:rsid w:val="005B588C"/>
    <w:rsid w:val="005B5A12"/>
    <w:rsid w:val="005B71F8"/>
    <w:rsid w:val="005B73CE"/>
    <w:rsid w:val="005B7BA1"/>
    <w:rsid w:val="005C17A3"/>
    <w:rsid w:val="005C19D5"/>
    <w:rsid w:val="005C2FD3"/>
    <w:rsid w:val="005C51E4"/>
    <w:rsid w:val="005D0340"/>
    <w:rsid w:val="005D2546"/>
    <w:rsid w:val="005D428C"/>
    <w:rsid w:val="005D6440"/>
    <w:rsid w:val="005D64BC"/>
    <w:rsid w:val="005D7AB0"/>
    <w:rsid w:val="005E0197"/>
    <w:rsid w:val="005E297A"/>
    <w:rsid w:val="005E2E3E"/>
    <w:rsid w:val="005E4A7B"/>
    <w:rsid w:val="005E5FA9"/>
    <w:rsid w:val="005F0948"/>
    <w:rsid w:val="005F2F39"/>
    <w:rsid w:val="005F3750"/>
    <w:rsid w:val="005F5332"/>
    <w:rsid w:val="005F579C"/>
    <w:rsid w:val="006009C8"/>
    <w:rsid w:val="006025E6"/>
    <w:rsid w:val="00603FD2"/>
    <w:rsid w:val="00606FC6"/>
    <w:rsid w:val="0061469C"/>
    <w:rsid w:val="00622956"/>
    <w:rsid w:val="00624530"/>
    <w:rsid w:val="00632551"/>
    <w:rsid w:val="00632E4B"/>
    <w:rsid w:val="006333E8"/>
    <w:rsid w:val="006335BE"/>
    <w:rsid w:val="00634027"/>
    <w:rsid w:val="006409EB"/>
    <w:rsid w:val="006437D4"/>
    <w:rsid w:val="00644957"/>
    <w:rsid w:val="00644B78"/>
    <w:rsid w:val="00646113"/>
    <w:rsid w:val="00646FF2"/>
    <w:rsid w:val="00647346"/>
    <w:rsid w:val="00651FB8"/>
    <w:rsid w:val="00654CB5"/>
    <w:rsid w:val="00655C69"/>
    <w:rsid w:val="00656408"/>
    <w:rsid w:val="00657675"/>
    <w:rsid w:val="00657DFB"/>
    <w:rsid w:val="00662C74"/>
    <w:rsid w:val="0066338D"/>
    <w:rsid w:val="00676AE7"/>
    <w:rsid w:val="00680B2B"/>
    <w:rsid w:val="00681A37"/>
    <w:rsid w:val="00683653"/>
    <w:rsid w:val="00685EAC"/>
    <w:rsid w:val="0069016E"/>
    <w:rsid w:val="006979EE"/>
    <w:rsid w:val="006A1D27"/>
    <w:rsid w:val="006A357C"/>
    <w:rsid w:val="006A383A"/>
    <w:rsid w:val="006A54B0"/>
    <w:rsid w:val="006B107B"/>
    <w:rsid w:val="006B320C"/>
    <w:rsid w:val="006B345B"/>
    <w:rsid w:val="006B3C3D"/>
    <w:rsid w:val="006B3DD0"/>
    <w:rsid w:val="006C186E"/>
    <w:rsid w:val="006C318E"/>
    <w:rsid w:val="006C4462"/>
    <w:rsid w:val="006C4628"/>
    <w:rsid w:val="006C64AE"/>
    <w:rsid w:val="006C6523"/>
    <w:rsid w:val="006C77C7"/>
    <w:rsid w:val="006D2341"/>
    <w:rsid w:val="006D702A"/>
    <w:rsid w:val="006D7241"/>
    <w:rsid w:val="006E03BC"/>
    <w:rsid w:val="006E24C8"/>
    <w:rsid w:val="006E302A"/>
    <w:rsid w:val="006E47AC"/>
    <w:rsid w:val="006E4A30"/>
    <w:rsid w:val="006F0B1B"/>
    <w:rsid w:val="006F19E1"/>
    <w:rsid w:val="006F37D2"/>
    <w:rsid w:val="006F4158"/>
    <w:rsid w:val="006F57A8"/>
    <w:rsid w:val="006F652C"/>
    <w:rsid w:val="006F7807"/>
    <w:rsid w:val="00701662"/>
    <w:rsid w:val="0070615B"/>
    <w:rsid w:val="00707FB3"/>
    <w:rsid w:val="0071262C"/>
    <w:rsid w:val="00715709"/>
    <w:rsid w:val="00716F82"/>
    <w:rsid w:val="007210EA"/>
    <w:rsid w:val="007220D3"/>
    <w:rsid w:val="00722F7A"/>
    <w:rsid w:val="00724636"/>
    <w:rsid w:val="00724E04"/>
    <w:rsid w:val="0072516D"/>
    <w:rsid w:val="00725CFB"/>
    <w:rsid w:val="00725DD7"/>
    <w:rsid w:val="00726DB7"/>
    <w:rsid w:val="00733626"/>
    <w:rsid w:val="007336B6"/>
    <w:rsid w:val="0073716C"/>
    <w:rsid w:val="0073770E"/>
    <w:rsid w:val="00740327"/>
    <w:rsid w:val="007421CF"/>
    <w:rsid w:val="00742FE4"/>
    <w:rsid w:val="0074340D"/>
    <w:rsid w:val="00744620"/>
    <w:rsid w:val="007449A7"/>
    <w:rsid w:val="00747927"/>
    <w:rsid w:val="00747D15"/>
    <w:rsid w:val="00750064"/>
    <w:rsid w:val="0075172E"/>
    <w:rsid w:val="00753BB1"/>
    <w:rsid w:val="007563DF"/>
    <w:rsid w:val="00756E97"/>
    <w:rsid w:val="00762C71"/>
    <w:rsid w:val="0076373A"/>
    <w:rsid w:val="00763EBB"/>
    <w:rsid w:val="00764BFC"/>
    <w:rsid w:val="00764C1C"/>
    <w:rsid w:val="0076583A"/>
    <w:rsid w:val="00766079"/>
    <w:rsid w:val="00772C26"/>
    <w:rsid w:val="00774415"/>
    <w:rsid w:val="007745B3"/>
    <w:rsid w:val="00774651"/>
    <w:rsid w:val="00776231"/>
    <w:rsid w:val="0077678C"/>
    <w:rsid w:val="00776D06"/>
    <w:rsid w:val="00777A73"/>
    <w:rsid w:val="00783531"/>
    <w:rsid w:val="00786899"/>
    <w:rsid w:val="00787870"/>
    <w:rsid w:val="00787CEC"/>
    <w:rsid w:val="00794BEA"/>
    <w:rsid w:val="00795421"/>
    <w:rsid w:val="0079657F"/>
    <w:rsid w:val="00797AFC"/>
    <w:rsid w:val="007A50AA"/>
    <w:rsid w:val="007A77D0"/>
    <w:rsid w:val="007B0505"/>
    <w:rsid w:val="007B071E"/>
    <w:rsid w:val="007B576F"/>
    <w:rsid w:val="007B6DEC"/>
    <w:rsid w:val="007C0F5B"/>
    <w:rsid w:val="007C124E"/>
    <w:rsid w:val="007C1938"/>
    <w:rsid w:val="007C551B"/>
    <w:rsid w:val="007C64C4"/>
    <w:rsid w:val="007D4EC6"/>
    <w:rsid w:val="007E24A1"/>
    <w:rsid w:val="007E3553"/>
    <w:rsid w:val="007E3DE8"/>
    <w:rsid w:val="007E4709"/>
    <w:rsid w:val="007E7D67"/>
    <w:rsid w:val="007F34FE"/>
    <w:rsid w:val="007F3936"/>
    <w:rsid w:val="007F5A6A"/>
    <w:rsid w:val="00803962"/>
    <w:rsid w:val="00803BB6"/>
    <w:rsid w:val="008040C5"/>
    <w:rsid w:val="00814739"/>
    <w:rsid w:val="00815202"/>
    <w:rsid w:val="0081559B"/>
    <w:rsid w:val="008166EF"/>
    <w:rsid w:val="008171FF"/>
    <w:rsid w:val="00817DD6"/>
    <w:rsid w:val="008207F2"/>
    <w:rsid w:val="00820B2A"/>
    <w:rsid w:val="00822969"/>
    <w:rsid w:val="00822B76"/>
    <w:rsid w:val="00823E2A"/>
    <w:rsid w:val="0082488E"/>
    <w:rsid w:val="008307F0"/>
    <w:rsid w:val="0083097A"/>
    <w:rsid w:val="00831655"/>
    <w:rsid w:val="0083487C"/>
    <w:rsid w:val="00834E73"/>
    <w:rsid w:val="00841E8B"/>
    <w:rsid w:val="008427DD"/>
    <w:rsid w:val="00844B48"/>
    <w:rsid w:val="00850C9D"/>
    <w:rsid w:val="00852EEA"/>
    <w:rsid w:val="008536C3"/>
    <w:rsid w:val="008545A9"/>
    <w:rsid w:val="00856179"/>
    <w:rsid w:val="008564BB"/>
    <w:rsid w:val="00866DF6"/>
    <w:rsid w:val="00867592"/>
    <w:rsid w:val="00870143"/>
    <w:rsid w:val="00870752"/>
    <w:rsid w:val="008764B1"/>
    <w:rsid w:val="008805C3"/>
    <w:rsid w:val="00881A2D"/>
    <w:rsid w:val="00882E37"/>
    <w:rsid w:val="00885747"/>
    <w:rsid w:val="0088631F"/>
    <w:rsid w:val="00890162"/>
    <w:rsid w:val="008905D7"/>
    <w:rsid w:val="0089494A"/>
    <w:rsid w:val="008A154D"/>
    <w:rsid w:val="008A5B3F"/>
    <w:rsid w:val="008A5BF9"/>
    <w:rsid w:val="008B0F2F"/>
    <w:rsid w:val="008B10AE"/>
    <w:rsid w:val="008B1CDC"/>
    <w:rsid w:val="008B5CAD"/>
    <w:rsid w:val="008B7128"/>
    <w:rsid w:val="008C121A"/>
    <w:rsid w:val="008C2848"/>
    <w:rsid w:val="008C45BC"/>
    <w:rsid w:val="008C46AF"/>
    <w:rsid w:val="008C6644"/>
    <w:rsid w:val="008C69E4"/>
    <w:rsid w:val="008C6D40"/>
    <w:rsid w:val="008C7905"/>
    <w:rsid w:val="008C7DD6"/>
    <w:rsid w:val="008D258C"/>
    <w:rsid w:val="008D351D"/>
    <w:rsid w:val="008D354F"/>
    <w:rsid w:val="008D53B6"/>
    <w:rsid w:val="008E0723"/>
    <w:rsid w:val="008E0BA4"/>
    <w:rsid w:val="008E1B55"/>
    <w:rsid w:val="008E5FA1"/>
    <w:rsid w:val="008E5FF2"/>
    <w:rsid w:val="008F0582"/>
    <w:rsid w:val="008F1736"/>
    <w:rsid w:val="008F23E6"/>
    <w:rsid w:val="008F42B9"/>
    <w:rsid w:val="008F4D4C"/>
    <w:rsid w:val="008F4E8C"/>
    <w:rsid w:val="008F7050"/>
    <w:rsid w:val="00900281"/>
    <w:rsid w:val="00902083"/>
    <w:rsid w:val="00904395"/>
    <w:rsid w:val="00904BAA"/>
    <w:rsid w:val="009071AB"/>
    <w:rsid w:val="00907CEE"/>
    <w:rsid w:val="00910BE6"/>
    <w:rsid w:val="00912019"/>
    <w:rsid w:val="009123F1"/>
    <w:rsid w:val="00922D2B"/>
    <w:rsid w:val="00924379"/>
    <w:rsid w:val="009253BF"/>
    <w:rsid w:val="00925586"/>
    <w:rsid w:val="0092652C"/>
    <w:rsid w:val="00927171"/>
    <w:rsid w:val="009274C5"/>
    <w:rsid w:val="009372E4"/>
    <w:rsid w:val="00940947"/>
    <w:rsid w:val="009427F2"/>
    <w:rsid w:val="00942F2E"/>
    <w:rsid w:val="00951FEF"/>
    <w:rsid w:val="00953C89"/>
    <w:rsid w:val="009542F0"/>
    <w:rsid w:val="00954BE6"/>
    <w:rsid w:val="00954CB0"/>
    <w:rsid w:val="00955542"/>
    <w:rsid w:val="00960EE6"/>
    <w:rsid w:val="00961483"/>
    <w:rsid w:val="009661EA"/>
    <w:rsid w:val="00967D3F"/>
    <w:rsid w:val="00971313"/>
    <w:rsid w:val="009714FD"/>
    <w:rsid w:val="00971CBC"/>
    <w:rsid w:val="0097422C"/>
    <w:rsid w:val="0097567B"/>
    <w:rsid w:val="00977D1B"/>
    <w:rsid w:val="00977EB9"/>
    <w:rsid w:val="009833B7"/>
    <w:rsid w:val="0098357C"/>
    <w:rsid w:val="0098483B"/>
    <w:rsid w:val="009862C0"/>
    <w:rsid w:val="0098703A"/>
    <w:rsid w:val="00987434"/>
    <w:rsid w:val="00990AA7"/>
    <w:rsid w:val="00992EF2"/>
    <w:rsid w:val="00994628"/>
    <w:rsid w:val="009956EF"/>
    <w:rsid w:val="00995A1D"/>
    <w:rsid w:val="0099640F"/>
    <w:rsid w:val="009A2432"/>
    <w:rsid w:val="009A3EAF"/>
    <w:rsid w:val="009A5AF7"/>
    <w:rsid w:val="009A60E2"/>
    <w:rsid w:val="009A71C7"/>
    <w:rsid w:val="009B07C5"/>
    <w:rsid w:val="009B2223"/>
    <w:rsid w:val="009B4501"/>
    <w:rsid w:val="009B477A"/>
    <w:rsid w:val="009B4935"/>
    <w:rsid w:val="009C3EF2"/>
    <w:rsid w:val="009C548A"/>
    <w:rsid w:val="009C5CCB"/>
    <w:rsid w:val="009D033E"/>
    <w:rsid w:val="009D2EB6"/>
    <w:rsid w:val="009D5011"/>
    <w:rsid w:val="009D5CAF"/>
    <w:rsid w:val="009E44AC"/>
    <w:rsid w:val="009E6FEC"/>
    <w:rsid w:val="009E7FA6"/>
    <w:rsid w:val="009F0956"/>
    <w:rsid w:val="009F0A9F"/>
    <w:rsid w:val="009F4512"/>
    <w:rsid w:val="009F543B"/>
    <w:rsid w:val="009F74D9"/>
    <w:rsid w:val="00A003F1"/>
    <w:rsid w:val="00A0100B"/>
    <w:rsid w:val="00A0142B"/>
    <w:rsid w:val="00A0263E"/>
    <w:rsid w:val="00A03F54"/>
    <w:rsid w:val="00A04518"/>
    <w:rsid w:val="00A04C09"/>
    <w:rsid w:val="00A10767"/>
    <w:rsid w:val="00A1181E"/>
    <w:rsid w:val="00A11A36"/>
    <w:rsid w:val="00A121C8"/>
    <w:rsid w:val="00A17252"/>
    <w:rsid w:val="00A17765"/>
    <w:rsid w:val="00A21B19"/>
    <w:rsid w:val="00A24668"/>
    <w:rsid w:val="00A260F4"/>
    <w:rsid w:val="00A3017F"/>
    <w:rsid w:val="00A31B42"/>
    <w:rsid w:val="00A40A27"/>
    <w:rsid w:val="00A42395"/>
    <w:rsid w:val="00A42BB8"/>
    <w:rsid w:val="00A43136"/>
    <w:rsid w:val="00A439D0"/>
    <w:rsid w:val="00A462CC"/>
    <w:rsid w:val="00A4764D"/>
    <w:rsid w:val="00A479CD"/>
    <w:rsid w:val="00A50E42"/>
    <w:rsid w:val="00A519F8"/>
    <w:rsid w:val="00A55624"/>
    <w:rsid w:val="00A62F2E"/>
    <w:rsid w:val="00A6402D"/>
    <w:rsid w:val="00A65610"/>
    <w:rsid w:val="00A65812"/>
    <w:rsid w:val="00A663ED"/>
    <w:rsid w:val="00A70DEA"/>
    <w:rsid w:val="00A74BA2"/>
    <w:rsid w:val="00A80683"/>
    <w:rsid w:val="00A806D7"/>
    <w:rsid w:val="00A808A0"/>
    <w:rsid w:val="00A8153C"/>
    <w:rsid w:val="00A81DB8"/>
    <w:rsid w:val="00A84059"/>
    <w:rsid w:val="00A844A1"/>
    <w:rsid w:val="00A8773F"/>
    <w:rsid w:val="00A9051B"/>
    <w:rsid w:val="00A9755C"/>
    <w:rsid w:val="00AA3499"/>
    <w:rsid w:val="00AA3737"/>
    <w:rsid w:val="00AA7904"/>
    <w:rsid w:val="00AB385F"/>
    <w:rsid w:val="00AB3F11"/>
    <w:rsid w:val="00AB59B5"/>
    <w:rsid w:val="00AC2B6E"/>
    <w:rsid w:val="00AC6A44"/>
    <w:rsid w:val="00AC7800"/>
    <w:rsid w:val="00AD1473"/>
    <w:rsid w:val="00AD5C81"/>
    <w:rsid w:val="00AD66A7"/>
    <w:rsid w:val="00AE06B4"/>
    <w:rsid w:val="00AE0BBA"/>
    <w:rsid w:val="00AE14FA"/>
    <w:rsid w:val="00AE1673"/>
    <w:rsid w:val="00AE421B"/>
    <w:rsid w:val="00AF041C"/>
    <w:rsid w:val="00AF4ED9"/>
    <w:rsid w:val="00AF6963"/>
    <w:rsid w:val="00AF7473"/>
    <w:rsid w:val="00B0628C"/>
    <w:rsid w:val="00B07AD8"/>
    <w:rsid w:val="00B13A1A"/>
    <w:rsid w:val="00B15D6C"/>
    <w:rsid w:val="00B16447"/>
    <w:rsid w:val="00B16E87"/>
    <w:rsid w:val="00B23973"/>
    <w:rsid w:val="00B25BB3"/>
    <w:rsid w:val="00B30733"/>
    <w:rsid w:val="00B315C0"/>
    <w:rsid w:val="00B331CB"/>
    <w:rsid w:val="00B34B5E"/>
    <w:rsid w:val="00B414D8"/>
    <w:rsid w:val="00B42714"/>
    <w:rsid w:val="00B46F8F"/>
    <w:rsid w:val="00B50C40"/>
    <w:rsid w:val="00B53B20"/>
    <w:rsid w:val="00B552BD"/>
    <w:rsid w:val="00B55A0D"/>
    <w:rsid w:val="00B56052"/>
    <w:rsid w:val="00B561A5"/>
    <w:rsid w:val="00B56780"/>
    <w:rsid w:val="00B56946"/>
    <w:rsid w:val="00B56F22"/>
    <w:rsid w:val="00B60F0C"/>
    <w:rsid w:val="00B61B00"/>
    <w:rsid w:val="00B62590"/>
    <w:rsid w:val="00B62650"/>
    <w:rsid w:val="00B62E10"/>
    <w:rsid w:val="00B703DA"/>
    <w:rsid w:val="00B73985"/>
    <w:rsid w:val="00B74E87"/>
    <w:rsid w:val="00B76745"/>
    <w:rsid w:val="00B8209B"/>
    <w:rsid w:val="00B84A7F"/>
    <w:rsid w:val="00B84B7A"/>
    <w:rsid w:val="00B87417"/>
    <w:rsid w:val="00B91EC7"/>
    <w:rsid w:val="00B92271"/>
    <w:rsid w:val="00B9279D"/>
    <w:rsid w:val="00B92C3E"/>
    <w:rsid w:val="00B95D63"/>
    <w:rsid w:val="00B965F9"/>
    <w:rsid w:val="00B96814"/>
    <w:rsid w:val="00B978D3"/>
    <w:rsid w:val="00BA28B5"/>
    <w:rsid w:val="00BA5756"/>
    <w:rsid w:val="00BA5C79"/>
    <w:rsid w:val="00BA75A5"/>
    <w:rsid w:val="00BA7F04"/>
    <w:rsid w:val="00BB17DD"/>
    <w:rsid w:val="00BB77BE"/>
    <w:rsid w:val="00BB7A4A"/>
    <w:rsid w:val="00BC06D3"/>
    <w:rsid w:val="00BC0B72"/>
    <w:rsid w:val="00BC223E"/>
    <w:rsid w:val="00BD0DFA"/>
    <w:rsid w:val="00BD25AD"/>
    <w:rsid w:val="00BD577E"/>
    <w:rsid w:val="00BD7308"/>
    <w:rsid w:val="00BE0EEE"/>
    <w:rsid w:val="00BE3D11"/>
    <w:rsid w:val="00BE477F"/>
    <w:rsid w:val="00BE5A52"/>
    <w:rsid w:val="00BF28E7"/>
    <w:rsid w:val="00BF33A7"/>
    <w:rsid w:val="00C037C2"/>
    <w:rsid w:val="00C040ED"/>
    <w:rsid w:val="00C05587"/>
    <w:rsid w:val="00C063B9"/>
    <w:rsid w:val="00C06ED1"/>
    <w:rsid w:val="00C12490"/>
    <w:rsid w:val="00C158E7"/>
    <w:rsid w:val="00C15F61"/>
    <w:rsid w:val="00C22105"/>
    <w:rsid w:val="00C2270F"/>
    <w:rsid w:val="00C25563"/>
    <w:rsid w:val="00C364C2"/>
    <w:rsid w:val="00C42203"/>
    <w:rsid w:val="00C445A5"/>
    <w:rsid w:val="00C44A99"/>
    <w:rsid w:val="00C44BF8"/>
    <w:rsid w:val="00C45CE7"/>
    <w:rsid w:val="00C46076"/>
    <w:rsid w:val="00C5170F"/>
    <w:rsid w:val="00C53788"/>
    <w:rsid w:val="00C5531A"/>
    <w:rsid w:val="00C5780B"/>
    <w:rsid w:val="00C57E4A"/>
    <w:rsid w:val="00C60920"/>
    <w:rsid w:val="00C60D4C"/>
    <w:rsid w:val="00C6126F"/>
    <w:rsid w:val="00C63ED4"/>
    <w:rsid w:val="00C74815"/>
    <w:rsid w:val="00C81F26"/>
    <w:rsid w:val="00C82F13"/>
    <w:rsid w:val="00C83D7D"/>
    <w:rsid w:val="00C869DE"/>
    <w:rsid w:val="00C92390"/>
    <w:rsid w:val="00C95986"/>
    <w:rsid w:val="00C96301"/>
    <w:rsid w:val="00CA05A0"/>
    <w:rsid w:val="00CA2D06"/>
    <w:rsid w:val="00CA66D6"/>
    <w:rsid w:val="00CA698B"/>
    <w:rsid w:val="00CA6B71"/>
    <w:rsid w:val="00CA7735"/>
    <w:rsid w:val="00CB052F"/>
    <w:rsid w:val="00CB47ED"/>
    <w:rsid w:val="00CB4EA3"/>
    <w:rsid w:val="00CC112B"/>
    <w:rsid w:val="00CC3253"/>
    <w:rsid w:val="00CC3F2F"/>
    <w:rsid w:val="00CC64FA"/>
    <w:rsid w:val="00CD170B"/>
    <w:rsid w:val="00CD41BC"/>
    <w:rsid w:val="00CD4EE5"/>
    <w:rsid w:val="00CD7593"/>
    <w:rsid w:val="00CE06D5"/>
    <w:rsid w:val="00CE28C5"/>
    <w:rsid w:val="00CE2B0B"/>
    <w:rsid w:val="00CE2D29"/>
    <w:rsid w:val="00CE48E9"/>
    <w:rsid w:val="00CE6F5E"/>
    <w:rsid w:val="00CF5ED8"/>
    <w:rsid w:val="00D00E95"/>
    <w:rsid w:val="00D01153"/>
    <w:rsid w:val="00D02EEF"/>
    <w:rsid w:val="00D03F91"/>
    <w:rsid w:val="00D07128"/>
    <w:rsid w:val="00D116D0"/>
    <w:rsid w:val="00D12914"/>
    <w:rsid w:val="00D162D9"/>
    <w:rsid w:val="00D174E8"/>
    <w:rsid w:val="00D211ED"/>
    <w:rsid w:val="00D21C3F"/>
    <w:rsid w:val="00D2256D"/>
    <w:rsid w:val="00D2287D"/>
    <w:rsid w:val="00D25CD0"/>
    <w:rsid w:val="00D3087D"/>
    <w:rsid w:val="00D32465"/>
    <w:rsid w:val="00D35D2C"/>
    <w:rsid w:val="00D35F4B"/>
    <w:rsid w:val="00D36994"/>
    <w:rsid w:val="00D3722A"/>
    <w:rsid w:val="00D375BC"/>
    <w:rsid w:val="00D40055"/>
    <w:rsid w:val="00D41A2E"/>
    <w:rsid w:val="00D4260A"/>
    <w:rsid w:val="00D44919"/>
    <w:rsid w:val="00D45115"/>
    <w:rsid w:val="00D45183"/>
    <w:rsid w:val="00D45AC9"/>
    <w:rsid w:val="00D4734F"/>
    <w:rsid w:val="00D521D9"/>
    <w:rsid w:val="00D5585A"/>
    <w:rsid w:val="00D57312"/>
    <w:rsid w:val="00D61064"/>
    <w:rsid w:val="00D61808"/>
    <w:rsid w:val="00D64095"/>
    <w:rsid w:val="00D65E1C"/>
    <w:rsid w:val="00D67F71"/>
    <w:rsid w:val="00D736E8"/>
    <w:rsid w:val="00D80424"/>
    <w:rsid w:val="00D82F92"/>
    <w:rsid w:val="00D83AE4"/>
    <w:rsid w:val="00D8588B"/>
    <w:rsid w:val="00D861EB"/>
    <w:rsid w:val="00D876A0"/>
    <w:rsid w:val="00D902E0"/>
    <w:rsid w:val="00D904AA"/>
    <w:rsid w:val="00D91053"/>
    <w:rsid w:val="00D9157A"/>
    <w:rsid w:val="00D96342"/>
    <w:rsid w:val="00D97667"/>
    <w:rsid w:val="00D979A8"/>
    <w:rsid w:val="00DA0CF4"/>
    <w:rsid w:val="00DA1A3A"/>
    <w:rsid w:val="00DA3AD3"/>
    <w:rsid w:val="00DA4510"/>
    <w:rsid w:val="00DA470A"/>
    <w:rsid w:val="00DA4F5D"/>
    <w:rsid w:val="00DB1D55"/>
    <w:rsid w:val="00DB4E02"/>
    <w:rsid w:val="00DB6156"/>
    <w:rsid w:val="00DB6777"/>
    <w:rsid w:val="00DB7011"/>
    <w:rsid w:val="00DC2413"/>
    <w:rsid w:val="00DC493A"/>
    <w:rsid w:val="00DC5990"/>
    <w:rsid w:val="00DC69D0"/>
    <w:rsid w:val="00DD35AD"/>
    <w:rsid w:val="00DD41EF"/>
    <w:rsid w:val="00DD421D"/>
    <w:rsid w:val="00DE0E2F"/>
    <w:rsid w:val="00DE2BBE"/>
    <w:rsid w:val="00DE36D3"/>
    <w:rsid w:val="00DE4B05"/>
    <w:rsid w:val="00DE6302"/>
    <w:rsid w:val="00DE7DF7"/>
    <w:rsid w:val="00DF090D"/>
    <w:rsid w:val="00DF22A6"/>
    <w:rsid w:val="00DF6B5C"/>
    <w:rsid w:val="00DF73A9"/>
    <w:rsid w:val="00E00BA2"/>
    <w:rsid w:val="00E010CF"/>
    <w:rsid w:val="00E01E81"/>
    <w:rsid w:val="00E0372F"/>
    <w:rsid w:val="00E0522B"/>
    <w:rsid w:val="00E056DE"/>
    <w:rsid w:val="00E05F9C"/>
    <w:rsid w:val="00E07F1D"/>
    <w:rsid w:val="00E2452F"/>
    <w:rsid w:val="00E25AE5"/>
    <w:rsid w:val="00E2724D"/>
    <w:rsid w:val="00E2780E"/>
    <w:rsid w:val="00E27BBE"/>
    <w:rsid w:val="00E27EE8"/>
    <w:rsid w:val="00E30506"/>
    <w:rsid w:val="00E30677"/>
    <w:rsid w:val="00E31B60"/>
    <w:rsid w:val="00E31F40"/>
    <w:rsid w:val="00E346FA"/>
    <w:rsid w:val="00E357E3"/>
    <w:rsid w:val="00E36537"/>
    <w:rsid w:val="00E36AF2"/>
    <w:rsid w:val="00E41FF7"/>
    <w:rsid w:val="00E45486"/>
    <w:rsid w:val="00E469F5"/>
    <w:rsid w:val="00E47ADA"/>
    <w:rsid w:val="00E50472"/>
    <w:rsid w:val="00E51287"/>
    <w:rsid w:val="00E51397"/>
    <w:rsid w:val="00E519E0"/>
    <w:rsid w:val="00E53B53"/>
    <w:rsid w:val="00E56DBF"/>
    <w:rsid w:val="00E57A77"/>
    <w:rsid w:val="00E57B3B"/>
    <w:rsid w:val="00E57EA5"/>
    <w:rsid w:val="00E7028E"/>
    <w:rsid w:val="00E72C14"/>
    <w:rsid w:val="00E75323"/>
    <w:rsid w:val="00E755C1"/>
    <w:rsid w:val="00E7677A"/>
    <w:rsid w:val="00E769A2"/>
    <w:rsid w:val="00E81E1A"/>
    <w:rsid w:val="00E82F96"/>
    <w:rsid w:val="00E83C73"/>
    <w:rsid w:val="00E85551"/>
    <w:rsid w:val="00E876F0"/>
    <w:rsid w:val="00E920FF"/>
    <w:rsid w:val="00E942D7"/>
    <w:rsid w:val="00E945AF"/>
    <w:rsid w:val="00E94A4F"/>
    <w:rsid w:val="00EA21B3"/>
    <w:rsid w:val="00EA3A4A"/>
    <w:rsid w:val="00EA3EF5"/>
    <w:rsid w:val="00EA4C72"/>
    <w:rsid w:val="00EA5163"/>
    <w:rsid w:val="00EB082A"/>
    <w:rsid w:val="00EB4F5F"/>
    <w:rsid w:val="00EB6100"/>
    <w:rsid w:val="00EB6F27"/>
    <w:rsid w:val="00EC100D"/>
    <w:rsid w:val="00EC266B"/>
    <w:rsid w:val="00EC280F"/>
    <w:rsid w:val="00EC44C2"/>
    <w:rsid w:val="00EC580C"/>
    <w:rsid w:val="00EC6A87"/>
    <w:rsid w:val="00EC77DF"/>
    <w:rsid w:val="00ED163B"/>
    <w:rsid w:val="00ED1B0B"/>
    <w:rsid w:val="00ED567F"/>
    <w:rsid w:val="00ED7B1C"/>
    <w:rsid w:val="00ED7FA7"/>
    <w:rsid w:val="00EE1444"/>
    <w:rsid w:val="00EE76F9"/>
    <w:rsid w:val="00EF0748"/>
    <w:rsid w:val="00EF222D"/>
    <w:rsid w:val="00F006AE"/>
    <w:rsid w:val="00F01C53"/>
    <w:rsid w:val="00F01DA5"/>
    <w:rsid w:val="00F01F0B"/>
    <w:rsid w:val="00F05D73"/>
    <w:rsid w:val="00F11ABF"/>
    <w:rsid w:val="00F12D6D"/>
    <w:rsid w:val="00F13673"/>
    <w:rsid w:val="00F1378C"/>
    <w:rsid w:val="00F13EC3"/>
    <w:rsid w:val="00F1415B"/>
    <w:rsid w:val="00F220BE"/>
    <w:rsid w:val="00F229BF"/>
    <w:rsid w:val="00F2313C"/>
    <w:rsid w:val="00F25A4B"/>
    <w:rsid w:val="00F30954"/>
    <w:rsid w:val="00F354BD"/>
    <w:rsid w:val="00F3560A"/>
    <w:rsid w:val="00F36B34"/>
    <w:rsid w:val="00F36E49"/>
    <w:rsid w:val="00F41105"/>
    <w:rsid w:val="00F4266B"/>
    <w:rsid w:val="00F43223"/>
    <w:rsid w:val="00F45BAF"/>
    <w:rsid w:val="00F46997"/>
    <w:rsid w:val="00F50316"/>
    <w:rsid w:val="00F509F9"/>
    <w:rsid w:val="00F519C6"/>
    <w:rsid w:val="00F53F97"/>
    <w:rsid w:val="00F54290"/>
    <w:rsid w:val="00F61C4D"/>
    <w:rsid w:val="00F633AB"/>
    <w:rsid w:val="00F6355F"/>
    <w:rsid w:val="00F65C45"/>
    <w:rsid w:val="00F65D4E"/>
    <w:rsid w:val="00F709C0"/>
    <w:rsid w:val="00F712B8"/>
    <w:rsid w:val="00F726D9"/>
    <w:rsid w:val="00F74B84"/>
    <w:rsid w:val="00F838E0"/>
    <w:rsid w:val="00F86B86"/>
    <w:rsid w:val="00F90FDF"/>
    <w:rsid w:val="00F93352"/>
    <w:rsid w:val="00F933EC"/>
    <w:rsid w:val="00FA375F"/>
    <w:rsid w:val="00FA39B8"/>
    <w:rsid w:val="00FA431A"/>
    <w:rsid w:val="00FB6FFA"/>
    <w:rsid w:val="00FC0492"/>
    <w:rsid w:val="00FC07E1"/>
    <w:rsid w:val="00FC0E30"/>
    <w:rsid w:val="00FC3FCF"/>
    <w:rsid w:val="00FC63B9"/>
    <w:rsid w:val="00FC64C3"/>
    <w:rsid w:val="00FD285D"/>
    <w:rsid w:val="00FD3029"/>
    <w:rsid w:val="00FD3EB9"/>
    <w:rsid w:val="00FD4B0F"/>
    <w:rsid w:val="00FD7AD1"/>
    <w:rsid w:val="00FE1241"/>
    <w:rsid w:val="00FE63F4"/>
    <w:rsid w:val="00FE6694"/>
    <w:rsid w:val="00FE6BE7"/>
    <w:rsid w:val="00FF0BA1"/>
    <w:rsid w:val="00FF10B9"/>
    <w:rsid w:val="00FF27AE"/>
    <w:rsid w:val="00FF289B"/>
    <w:rsid w:val="00FF2D0B"/>
    <w:rsid w:val="00FF58AF"/>
    <w:rsid w:val="00FF62B1"/>
    <w:rsid w:val="00FF7A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27F2"/>
  </w:style>
  <w:style w:type="paragraph" w:styleId="Heading1">
    <w:name w:val="heading 1"/>
    <w:basedOn w:val="Normal"/>
    <w:next w:val="Normal"/>
    <w:link w:val="Heading1Char"/>
    <w:uiPriority w:val="9"/>
    <w:qFormat/>
    <w:rsid w:val="001447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32151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8483B"/>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AD1473"/>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AD1473"/>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552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2BD"/>
    <w:rPr>
      <w:rFonts w:ascii="Tahoma" w:hAnsi="Tahoma" w:cs="Tahoma"/>
      <w:sz w:val="16"/>
      <w:szCs w:val="16"/>
    </w:rPr>
  </w:style>
  <w:style w:type="character" w:customStyle="1" w:styleId="Heading2Char">
    <w:name w:val="Heading 2 Char"/>
    <w:basedOn w:val="DefaultParagraphFont"/>
    <w:link w:val="Heading2"/>
    <w:uiPriority w:val="9"/>
    <w:rsid w:val="00321515"/>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321515"/>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3215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21515"/>
    <w:rPr>
      <w:color w:val="0000FF" w:themeColor="hyperlink"/>
      <w:u w:val="single"/>
    </w:rPr>
  </w:style>
  <w:style w:type="paragraph" w:customStyle="1" w:styleId="source">
    <w:name w:val="source"/>
    <w:basedOn w:val="Normal"/>
    <w:rsid w:val="003215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05CBA"/>
    <w:rPr>
      <w:b/>
      <w:bCs/>
    </w:rPr>
  </w:style>
  <w:style w:type="character" w:styleId="Emphasis">
    <w:name w:val="Emphasis"/>
    <w:basedOn w:val="DefaultParagraphFont"/>
    <w:uiPriority w:val="20"/>
    <w:qFormat/>
    <w:rsid w:val="00F46997"/>
    <w:rPr>
      <w:i/>
      <w:iCs/>
    </w:rPr>
  </w:style>
  <w:style w:type="character" w:customStyle="1" w:styleId="Heading5Char">
    <w:name w:val="Heading 5 Char"/>
    <w:basedOn w:val="DefaultParagraphFont"/>
    <w:link w:val="Heading5"/>
    <w:uiPriority w:val="9"/>
    <w:semiHidden/>
    <w:rsid w:val="00AD147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AD1473"/>
    <w:rPr>
      <w:rFonts w:asciiTheme="majorHAnsi" w:eastAsiaTheme="majorEastAsia" w:hAnsiTheme="majorHAnsi" w:cstheme="majorBidi"/>
      <w:i/>
      <w:iCs/>
      <w:color w:val="243F60" w:themeColor="accent1" w:themeShade="7F"/>
    </w:rPr>
  </w:style>
  <w:style w:type="character" w:customStyle="1" w:styleId="field-slideshow-caption-text4">
    <w:name w:val="field-slideshow-caption-text4"/>
    <w:basedOn w:val="DefaultParagraphFont"/>
    <w:rsid w:val="00AD1473"/>
  </w:style>
  <w:style w:type="character" w:customStyle="1" w:styleId="file">
    <w:name w:val="file"/>
    <w:basedOn w:val="DefaultParagraphFont"/>
    <w:rsid w:val="00AD1473"/>
  </w:style>
  <w:style w:type="character" w:customStyle="1" w:styleId="Heading3Char">
    <w:name w:val="Heading 3 Char"/>
    <w:basedOn w:val="DefaultParagraphFont"/>
    <w:link w:val="Heading3"/>
    <w:uiPriority w:val="9"/>
    <w:semiHidden/>
    <w:rsid w:val="0098483B"/>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3A385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A3857"/>
  </w:style>
  <w:style w:type="paragraph" w:styleId="Footer">
    <w:name w:val="footer"/>
    <w:basedOn w:val="Normal"/>
    <w:link w:val="FooterChar"/>
    <w:uiPriority w:val="99"/>
    <w:unhideWhenUsed/>
    <w:rsid w:val="003A3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857"/>
  </w:style>
  <w:style w:type="character" w:styleId="FollowedHyperlink">
    <w:name w:val="FollowedHyperlink"/>
    <w:basedOn w:val="DefaultParagraphFont"/>
    <w:uiPriority w:val="99"/>
    <w:semiHidden/>
    <w:unhideWhenUsed/>
    <w:rsid w:val="001F6E69"/>
    <w:rPr>
      <w:color w:val="800080" w:themeColor="followedHyperlink"/>
      <w:u w:val="single"/>
    </w:rPr>
  </w:style>
  <w:style w:type="character" w:styleId="HTMLCite">
    <w:name w:val="HTML Cite"/>
    <w:basedOn w:val="DefaultParagraphFont"/>
    <w:uiPriority w:val="99"/>
    <w:semiHidden/>
    <w:unhideWhenUsed/>
    <w:rsid w:val="00AE421B"/>
    <w:rPr>
      <w:i w:val="0"/>
      <w:iCs w:val="0"/>
      <w:color w:val="006621"/>
    </w:rPr>
  </w:style>
  <w:style w:type="character" w:customStyle="1" w:styleId="Heading1Char">
    <w:name w:val="Heading 1 Char"/>
    <w:basedOn w:val="DefaultParagraphFont"/>
    <w:link w:val="Heading1"/>
    <w:uiPriority w:val="9"/>
    <w:rsid w:val="001447E0"/>
    <w:rPr>
      <w:rFonts w:asciiTheme="majorHAnsi" w:eastAsiaTheme="majorEastAsia" w:hAnsiTheme="majorHAnsi" w:cstheme="majorBidi"/>
      <w:b/>
      <w:bCs/>
      <w:color w:val="365F91" w:themeColor="accent1" w:themeShade="BF"/>
      <w:sz w:val="28"/>
      <w:szCs w:val="28"/>
    </w:rPr>
  </w:style>
  <w:style w:type="paragraph" w:customStyle="1" w:styleId="byline">
    <w:name w:val="byline"/>
    <w:basedOn w:val="Normal"/>
    <w:rsid w:val="001447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1447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1447E0"/>
  </w:style>
  <w:style w:type="character" w:customStyle="1" w:styleId="title-text">
    <w:name w:val="title-text"/>
    <w:basedOn w:val="DefaultParagraphFont"/>
    <w:rsid w:val="00E31B60"/>
  </w:style>
</w:styles>
</file>

<file path=word/webSettings.xml><?xml version="1.0" encoding="utf-8"?>
<w:webSettings xmlns:r="http://schemas.openxmlformats.org/officeDocument/2006/relationships" xmlns:w="http://schemas.openxmlformats.org/wordprocessingml/2006/main">
  <w:divs>
    <w:div w:id="73936034">
      <w:bodyDiv w:val="1"/>
      <w:marLeft w:val="0"/>
      <w:marRight w:val="0"/>
      <w:marTop w:val="0"/>
      <w:marBottom w:val="0"/>
      <w:divBdr>
        <w:top w:val="none" w:sz="0" w:space="0" w:color="auto"/>
        <w:left w:val="none" w:sz="0" w:space="0" w:color="auto"/>
        <w:bottom w:val="none" w:sz="0" w:space="0" w:color="auto"/>
        <w:right w:val="none" w:sz="0" w:space="0" w:color="auto"/>
      </w:divBdr>
      <w:divsChild>
        <w:div w:id="71853443">
          <w:marLeft w:val="0"/>
          <w:marRight w:val="0"/>
          <w:marTop w:val="0"/>
          <w:marBottom w:val="0"/>
          <w:divBdr>
            <w:top w:val="none" w:sz="0" w:space="0" w:color="auto"/>
            <w:left w:val="none" w:sz="0" w:space="0" w:color="auto"/>
            <w:bottom w:val="none" w:sz="0" w:space="0" w:color="auto"/>
            <w:right w:val="none" w:sz="0" w:space="0" w:color="auto"/>
          </w:divBdr>
          <w:divsChild>
            <w:div w:id="1908765204">
              <w:marLeft w:val="0"/>
              <w:marRight w:val="0"/>
              <w:marTop w:val="0"/>
              <w:marBottom w:val="0"/>
              <w:divBdr>
                <w:top w:val="none" w:sz="0" w:space="0" w:color="auto"/>
                <w:left w:val="none" w:sz="0" w:space="0" w:color="auto"/>
                <w:bottom w:val="none" w:sz="0" w:space="0" w:color="auto"/>
                <w:right w:val="none" w:sz="0" w:space="0" w:color="auto"/>
              </w:divBdr>
              <w:divsChild>
                <w:div w:id="1879272615">
                  <w:marLeft w:val="0"/>
                  <w:marRight w:val="0"/>
                  <w:marTop w:val="0"/>
                  <w:marBottom w:val="0"/>
                  <w:divBdr>
                    <w:top w:val="none" w:sz="0" w:space="0" w:color="auto"/>
                    <w:left w:val="none" w:sz="0" w:space="0" w:color="auto"/>
                    <w:bottom w:val="none" w:sz="0" w:space="0" w:color="auto"/>
                    <w:right w:val="none" w:sz="0" w:space="0" w:color="auto"/>
                  </w:divBdr>
                  <w:divsChild>
                    <w:div w:id="1682001428">
                      <w:marLeft w:val="0"/>
                      <w:marRight w:val="0"/>
                      <w:marTop w:val="0"/>
                      <w:marBottom w:val="0"/>
                      <w:divBdr>
                        <w:top w:val="none" w:sz="0" w:space="0" w:color="auto"/>
                        <w:left w:val="none" w:sz="0" w:space="0" w:color="auto"/>
                        <w:bottom w:val="none" w:sz="0" w:space="0" w:color="auto"/>
                        <w:right w:val="none" w:sz="0" w:space="0" w:color="auto"/>
                      </w:divBdr>
                      <w:divsChild>
                        <w:div w:id="1080172762">
                          <w:marLeft w:val="0"/>
                          <w:marRight w:val="0"/>
                          <w:marTop w:val="0"/>
                          <w:marBottom w:val="0"/>
                          <w:divBdr>
                            <w:top w:val="none" w:sz="0" w:space="0" w:color="auto"/>
                            <w:left w:val="none" w:sz="0" w:space="0" w:color="auto"/>
                            <w:bottom w:val="none" w:sz="0" w:space="0" w:color="auto"/>
                            <w:right w:val="none" w:sz="0" w:space="0" w:color="auto"/>
                          </w:divBdr>
                          <w:divsChild>
                            <w:div w:id="1681619121">
                              <w:marLeft w:val="0"/>
                              <w:marRight w:val="0"/>
                              <w:marTop w:val="0"/>
                              <w:marBottom w:val="0"/>
                              <w:divBdr>
                                <w:top w:val="none" w:sz="0" w:space="0" w:color="auto"/>
                                <w:left w:val="none" w:sz="0" w:space="0" w:color="auto"/>
                                <w:bottom w:val="none" w:sz="0" w:space="0" w:color="auto"/>
                                <w:right w:val="none" w:sz="0" w:space="0" w:color="auto"/>
                              </w:divBdr>
                              <w:divsChild>
                                <w:div w:id="984510287">
                                  <w:marLeft w:val="0"/>
                                  <w:marRight w:val="0"/>
                                  <w:marTop w:val="0"/>
                                  <w:marBottom w:val="0"/>
                                  <w:divBdr>
                                    <w:top w:val="none" w:sz="0" w:space="0" w:color="auto"/>
                                    <w:left w:val="none" w:sz="0" w:space="0" w:color="auto"/>
                                    <w:bottom w:val="none" w:sz="0" w:space="0" w:color="auto"/>
                                    <w:right w:val="none" w:sz="0" w:space="0" w:color="auto"/>
                                  </w:divBdr>
                                  <w:divsChild>
                                    <w:div w:id="1179468619">
                                      <w:marLeft w:val="0"/>
                                      <w:marRight w:val="0"/>
                                      <w:marTop w:val="0"/>
                                      <w:marBottom w:val="0"/>
                                      <w:divBdr>
                                        <w:top w:val="none" w:sz="0" w:space="0" w:color="auto"/>
                                        <w:left w:val="none" w:sz="0" w:space="0" w:color="auto"/>
                                        <w:bottom w:val="none" w:sz="0" w:space="0" w:color="auto"/>
                                        <w:right w:val="none" w:sz="0" w:space="0" w:color="auto"/>
                                      </w:divBdr>
                                      <w:divsChild>
                                        <w:div w:id="67411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21672159">
      <w:bodyDiv w:val="1"/>
      <w:marLeft w:val="0"/>
      <w:marRight w:val="0"/>
      <w:marTop w:val="0"/>
      <w:marBottom w:val="0"/>
      <w:divBdr>
        <w:top w:val="none" w:sz="0" w:space="0" w:color="auto"/>
        <w:left w:val="none" w:sz="0" w:space="0" w:color="auto"/>
        <w:bottom w:val="none" w:sz="0" w:space="0" w:color="auto"/>
        <w:right w:val="none" w:sz="0" w:space="0" w:color="auto"/>
      </w:divBdr>
      <w:divsChild>
        <w:div w:id="402457827">
          <w:marLeft w:val="0"/>
          <w:marRight w:val="0"/>
          <w:marTop w:val="0"/>
          <w:marBottom w:val="0"/>
          <w:divBdr>
            <w:top w:val="none" w:sz="0" w:space="0" w:color="auto"/>
            <w:left w:val="none" w:sz="0" w:space="0" w:color="auto"/>
            <w:bottom w:val="none" w:sz="0" w:space="0" w:color="auto"/>
            <w:right w:val="none" w:sz="0" w:space="0" w:color="auto"/>
          </w:divBdr>
          <w:divsChild>
            <w:div w:id="1942490854">
              <w:marLeft w:val="0"/>
              <w:marRight w:val="0"/>
              <w:marTop w:val="0"/>
              <w:marBottom w:val="0"/>
              <w:divBdr>
                <w:top w:val="none" w:sz="0" w:space="0" w:color="auto"/>
                <w:left w:val="none" w:sz="0" w:space="0" w:color="auto"/>
                <w:bottom w:val="none" w:sz="0" w:space="0" w:color="auto"/>
                <w:right w:val="none" w:sz="0" w:space="0" w:color="auto"/>
              </w:divBdr>
              <w:divsChild>
                <w:div w:id="1947033042">
                  <w:marLeft w:val="0"/>
                  <w:marRight w:val="0"/>
                  <w:marTop w:val="0"/>
                  <w:marBottom w:val="0"/>
                  <w:divBdr>
                    <w:top w:val="none" w:sz="0" w:space="0" w:color="auto"/>
                    <w:left w:val="none" w:sz="0" w:space="0" w:color="auto"/>
                    <w:bottom w:val="none" w:sz="0" w:space="0" w:color="auto"/>
                    <w:right w:val="none" w:sz="0" w:space="0" w:color="auto"/>
                  </w:divBdr>
                  <w:divsChild>
                    <w:div w:id="530189699">
                      <w:marLeft w:val="150"/>
                      <w:marRight w:val="150"/>
                      <w:marTop w:val="0"/>
                      <w:marBottom w:val="0"/>
                      <w:divBdr>
                        <w:top w:val="none" w:sz="0" w:space="0" w:color="auto"/>
                        <w:left w:val="none" w:sz="0" w:space="0" w:color="auto"/>
                        <w:bottom w:val="none" w:sz="0" w:space="0" w:color="auto"/>
                        <w:right w:val="none" w:sz="0" w:space="0" w:color="auto"/>
                      </w:divBdr>
                      <w:divsChild>
                        <w:div w:id="1845051641">
                          <w:marLeft w:val="0"/>
                          <w:marRight w:val="0"/>
                          <w:marTop w:val="0"/>
                          <w:marBottom w:val="0"/>
                          <w:divBdr>
                            <w:top w:val="none" w:sz="0" w:space="0" w:color="auto"/>
                            <w:left w:val="none" w:sz="0" w:space="0" w:color="auto"/>
                            <w:bottom w:val="none" w:sz="0" w:space="0" w:color="auto"/>
                            <w:right w:val="none" w:sz="0" w:space="0" w:color="auto"/>
                          </w:divBdr>
                          <w:divsChild>
                            <w:div w:id="981815568">
                              <w:marLeft w:val="0"/>
                              <w:marRight w:val="0"/>
                              <w:marTop w:val="0"/>
                              <w:marBottom w:val="0"/>
                              <w:divBdr>
                                <w:top w:val="none" w:sz="0" w:space="0" w:color="auto"/>
                                <w:left w:val="none" w:sz="0" w:space="0" w:color="auto"/>
                                <w:bottom w:val="none" w:sz="0" w:space="0" w:color="auto"/>
                                <w:right w:val="none" w:sz="0" w:space="0" w:color="auto"/>
                              </w:divBdr>
                              <w:divsChild>
                                <w:div w:id="172505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295141">
      <w:bodyDiv w:val="1"/>
      <w:marLeft w:val="0"/>
      <w:marRight w:val="0"/>
      <w:marTop w:val="0"/>
      <w:marBottom w:val="0"/>
      <w:divBdr>
        <w:top w:val="none" w:sz="0" w:space="0" w:color="auto"/>
        <w:left w:val="none" w:sz="0" w:space="0" w:color="auto"/>
        <w:bottom w:val="none" w:sz="0" w:space="0" w:color="auto"/>
        <w:right w:val="none" w:sz="0" w:space="0" w:color="auto"/>
      </w:divBdr>
      <w:divsChild>
        <w:div w:id="2093701043">
          <w:marLeft w:val="0"/>
          <w:marRight w:val="0"/>
          <w:marTop w:val="0"/>
          <w:marBottom w:val="0"/>
          <w:divBdr>
            <w:top w:val="none" w:sz="0" w:space="0" w:color="auto"/>
            <w:left w:val="none" w:sz="0" w:space="0" w:color="auto"/>
            <w:bottom w:val="none" w:sz="0" w:space="0" w:color="auto"/>
            <w:right w:val="none" w:sz="0" w:space="0" w:color="auto"/>
          </w:divBdr>
          <w:divsChild>
            <w:div w:id="246618133">
              <w:marLeft w:val="0"/>
              <w:marRight w:val="0"/>
              <w:marTop w:val="0"/>
              <w:marBottom w:val="0"/>
              <w:divBdr>
                <w:top w:val="none" w:sz="0" w:space="0" w:color="auto"/>
                <w:left w:val="none" w:sz="0" w:space="0" w:color="auto"/>
                <w:bottom w:val="none" w:sz="0" w:space="0" w:color="auto"/>
                <w:right w:val="none" w:sz="0" w:space="0" w:color="auto"/>
              </w:divBdr>
              <w:divsChild>
                <w:div w:id="1960524725">
                  <w:marLeft w:val="0"/>
                  <w:marRight w:val="0"/>
                  <w:marTop w:val="0"/>
                  <w:marBottom w:val="0"/>
                  <w:divBdr>
                    <w:top w:val="none" w:sz="0" w:space="0" w:color="auto"/>
                    <w:left w:val="none" w:sz="0" w:space="0" w:color="auto"/>
                    <w:bottom w:val="none" w:sz="0" w:space="0" w:color="auto"/>
                    <w:right w:val="none" w:sz="0" w:space="0" w:color="auto"/>
                  </w:divBdr>
                  <w:divsChild>
                    <w:div w:id="1470856647">
                      <w:marLeft w:val="0"/>
                      <w:marRight w:val="0"/>
                      <w:marTop w:val="0"/>
                      <w:marBottom w:val="0"/>
                      <w:divBdr>
                        <w:top w:val="none" w:sz="0" w:space="0" w:color="auto"/>
                        <w:left w:val="none" w:sz="0" w:space="0" w:color="auto"/>
                        <w:bottom w:val="none" w:sz="0" w:space="0" w:color="auto"/>
                        <w:right w:val="none" w:sz="0" w:space="0" w:color="auto"/>
                      </w:divBdr>
                      <w:divsChild>
                        <w:div w:id="34231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407894">
                  <w:marLeft w:val="0"/>
                  <w:marRight w:val="0"/>
                  <w:marTop w:val="0"/>
                  <w:marBottom w:val="0"/>
                  <w:divBdr>
                    <w:top w:val="none" w:sz="0" w:space="0" w:color="auto"/>
                    <w:left w:val="none" w:sz="0" w:space="0" w:color="auto"/>
                    <w:bottom w:val="none" w:sz="0" w:space="0" w:color="auto"/>
                    <w:right w:val="none" w:sz="0" w:space="0" w:color="auto"/>
                  </w:divBdr>
                  <w:divsChild>
                    <w:div w:id="549805858">
                      <w:marLeft w:val="0"/>
                      <w:marRight w:val="0"/>
                      <w:marTop w:val="0"/>
                      <w:marBottom w:val="0"/>
                      <w:divBdr>
                        <w:top w:val="none" w:sz="0" w:space="0" w:color="auto"/>
                        <w:left w:val="none" w:sz="0" w:space="0" w:color="auto"/>
                        <w:bottom w:val="none" w:sz="0" w:space="0" w:color="auto"/>
                        <w:right w:val="none" w:sz="0" w:space="0" w:color="auto"/>
                      </w:divBdr>
                      <w:divsChild>
                        <w:div w:id="1772699783">
                          <w:marLeft w:val="0"/>
                          <w:marRight w:val="0"/>
                          <w:marTop w:val="0"/>
                          <w:marBottom w:val="0"/>
                          <w:divBdr>
                            <w:top w:val="none" w:sz="0" w:space="0" w:color="auto"/>
                            <w:left w:val="none" w:sz="0" w:space="0" w:color="auto"/>
                            <w:bottom w:val="none" w:sz="0" w:space="0" w:color="auto"/>
                            <w:right w:val="none" w:sz="0" w:space="0" w:color="auto"/>
                          </w:divBdr>
                          <w:divsChild>
                            <w:div w:id="894045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873114">
              <w:marLeft w:val="0"/>
              <w:marRight w:val="0"/>
              <w:marTop w:val="0"/>
              <w:marBottom w:val="0"/>
              <w:divBdr>
                <w:top w:val="none" w:sz="0" w:space="0" w:color="auto"/>
                <w:left w:val="none" w:sz="0" w:space="0" w:color="auto"/>
                <w:bottom w:val="none" w:sz="0" w:space="0" w:color="auto"/>
                <w:right w:val="none" w:sz="0" w:space="0" w:color="auto"/>
              </w:divBdr>
              <w:divsChild>
                <w:div w:id="459962228">
                  <w:marLeft w:val="0"/>
                  <w:marRight w:val="0"/>
                  <w:marTop w:val="0"/>
                  <w:marBottom w:val="0"/>
                  <w:divBdr>
                    <w:top w:val="none" w:sz="0" w:space="0" w:color="auto"/>
                    <w:left w:val="none" w:sz="0" w:space="0" w:color="auto"/>
                    <w:bottom w:val="none" w:sz="0" w:space="0" w:color="auto"/>
                    <w:right w:val="none" w:sz="0" w:space="0" w:color="auto"/>
                  </w:divBdr>
                  <w:divsChild>
                    <w:div w:id="1582105627">
                      <w:marLeft w:val="0"/>
                      <w:marRight w:val="0"/>
                      <w:marTop w:val="0"/>
                      <w:marBottom w:val="0"/>
                      <w:divBdr>
                        <w:top w:val="none" w:sz="0" w:space="0" w:color="auto"/>
                        <w:left w:val="none" w:sz="0" w:space="0" w:color="auto"/>
                        <w:bottom w:val="none" w:sz="0" w:space="0" w:color="auto"/>
                        <w:right w:val="none" w:sz="0" w:space="0" w:color="auto"/>
                      </w:divBdr>
                      <w:divsChild>
                        <w:div w:id="1529441147">
                          <w:marLeft w:val="0"/>
                          <w:marRight w:val="0"/>
                          <w:marTop w:val="0"/>
                          <w:marBottom w:val="0"/>
                          <w:divBdr>
                            <w:top w:val="none" w:sz="0" w:space="0" w:color="auto"/>
                            <w:left w:val="none" w:sz="0" w:space="0" w:color="auto"/>
                            <w:bottom w:val="none" w:sz="0" w:space="0" w:color="auto"/>
                            <w:right w:val="none" w:sz="0" w:space="0" w:color="auto"/>
                          </w:divBdr>
                        </w:div>
                        <w:div w:id="1694990132">
                          <w:marLeft w:val="0"/>
                          <w:marRight w:val="0"/>
                          <w:marTop w:val="0"/>
                          <w:marBottom w:val="0"/>
                          <w:divBdr>
                            <w:top w:val="none" w:sz="0" w:space="0" w:color="auto"/>
                            <w:left w:val="none" w:sz="0" w:space="0" w:color="auto"/>
                            <w:bottom w:val="none" w:sz="0" w:space="0" w:color="auto"/>
                            <w:right w:val="none" w:sz="0" w:space="0" w:color="auto"/>
                          </w:divBdr>
                          <w:divsChild>
                            <w:div w:id="19665868">
                              <w:marLeft w:val="0"/>
                              <w:marRight w:val="0"/>
                              <w:marTop w:val="0"/>
                              <w:marBottom w:val="0"/>
                              <w:divBdr>
                                <w:top w:val="none" w:sz="0" w:space="0" w:color="auto"/>
                                <w:left w:val="none" w:sz="0" w:space="0" w:color="auto"/>
                                <w:bottom w:val="none" w:sz="0" w:space="0" w:color="auto"/>
                                <w:right w:val="none" w:sz="0" w:space="0" w:color="auto"/>
                              </w:divBdr>
                              <w:divsChild>
                                <w:div w:id="1866484508">
                                  <w:marLeft w:val="0"/>
                                  <w:marRight w:val="0"/>
                                  <w:marTop w:val="0"/>
                                  <w:marBottom w:val="0"/>
                                  <w:divBdr>
                                    <w:top w:val="none" w:sz="0" w:space="0" w:color="auto"/>
                                    <w:left w:val="none" w:sz="0" w:space="0" w:color="auto"/>
                                    <w:bottom w:val="none" w:sz="0" w:space="0" w:color="auto"/>
                                    <w:right w:val="none" w:sz="0" w:space="0" w:color="auto"/>
                                  </w:divBdr>
                                  <w:divsChild>
                                    <w:div w:id="492766394">
                                      <w:marLeft w:val="0"/>
                                      <w:marRight w:val="0"/>
                                      <w:marTop w:val="0"/>
                                      <w:marBottom w:val="0"/>
                                      <w:divBdr>
                                        <w:top w:val="none" w:sz="0" w:space="0" w:color="auto"/>
                                        <w:left w:val="none" w:sz="0" w:space="0" w:color="auto"/>
                                        <w:bottom w:val="none" w:sz="0" w:space="0" w:color="auto"/>
                                        <w:right w:val="none" w:sz="0" w:space="0" w:color="auto"/>
                                      </w:divBdr>
                                      <w:divsChild>
                                        <w:div w:id="143357507">
                                          <w:marLeft w:val="0"/>
                                          <w:marRight w:val="0"/>
                                          <w:marTop w:val="0"/>
                                          <w:marBottom w:val="0"/>
                                          <w:divBdr>
                                            <w:top w:val="none" w:sz="0" w:space="0" w:color="auto"/>
                                            <w:left w:val="none" w:sz="0" w:space="0" w:color="auto"/>
                                            <w:bottom w:val="none" w:sz="0" w:space="0" w:color="auto"/>
                                            <w:right w:val="none" w:sz="0" w:space="0" w:color="auto"/>
                                          </w:divBdr>
                                          <w:divsChild>
                                            <w:div w:id="203098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687462">
                              <w:marLeft w:val="0"/>
                              <w:marRight w:val="0"/>
                              <w:marTop w:val="0"/>
                              <w:marBottom w:val="0"/>
                              <w:divBdr>
                                <w:top w:val="none" w:sz="0" w:space="0" w:color="auto"/>
                                <w:left w:val="none" w:sz="0" w:space="0" w:color="auto"/>
                                <w:bottom w:val="none" w:sz="0" w:space="0" w:color="auto"/>
                                <w:right w:val="none" w:sz="0" w:space="0" w:color="auto"/>
                              </w:divBdr>
                              <w:divsChild>
                                <w:div w:id="769273445">
                                  <w:marLeft w:val="0"/>
                                  <w:marRight w:val="0"/>
                                  <w:marTop w:val="0"/>
                                  <w:marBottom w:val="0"/>
                                  <w:divBdr>
                                    <w:top w:val="none" w:sz="0" w:space="0" w:color="auto"/>
                                    <w:left w:val="none" w:sz="0" w:space="0" w:color="auto"/>
                                    <w:bottom w:val="none" w:sz="0" w:space="0" w:color="auto"/>
                                    <w:right w:val="none" w:sz="0" w:space="0" w:color="auto"/>
                                  </w:divBdr>
                                  <w:divsChild>
                                    <w:div w:id="1692145517">
                                      <w:marLeft w:val="0"/>
                                      <w:marRight w:val="0"/>
                                      <w:marTop w:val="0"/>
                                      <w:marBottom w:val="0"/>
                                      <w:divBdr>
                                        <w:top w:val="none" w:sz="0" w:space="0" w:color="auto"/>
                                        <w:left w:val="none" w:sz="0" w:space="0" w:color="auto"/>
                                        <w:bottom w:val="none" w:sz="0" w:space="0" w:color="auto"/>
                                        <w:right w:val="none" w:sz="0" w:space="0" w:color="auto"/>
                                      </w:divBdr>
                                      <w:divsChild>
                                        <w:div w:id="36032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227243">
                          <w:marLeft w:val="0"/>
                          <w:marRight w:val="0"/>
                          <w:marTop w:val="0"/>
                          <w:marBottom w:val="0"/>
                          <w:divBdr>
                            <w:top w:val="none" w:sz="0" w:space="0" w:color="auto"/>
                            <w:left w:val="none" w:sz="0" w:space="0" w:color="auto"/>
                            <w:bottom w:val="none" w:sz="0" w:space="0" w:color="auto"/>
                            <w:right w:val="none" w:sz="0" w:space="0" w:color="auto"/>
                          </w:divBdr>
                          <w:divsChild>
                            <w:div w:id="73697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2121192">
      <w:bodyDiv w:val="1"/>
      <w:marLeft w:val="0"/>
      <w:marRight w:val="0"/>
      <w:marTop w:val="100"/>
      <w:marBottom w:val="100"/>
      <w:divBdr>
        <w:top w:val="none" w:sz="0" w:space="0" w:color="auto"/>
        <w:left w:val="none" w:sz="0" w:space="0" w:color="auto"/>
        <w:bottom w:val="none" w:sz="0" w:space="0" w:color="auto"/>
        <w:right w:val="none" w:sz="0" w:space="0" w:color="auto"/>
      </w:divBdr>
      <w:divsChild>
        <w:div w:id="1312980516">
          <w:marLeft w:val="0"/>
          <w:marRight w:val="0"/>
          <w:marTop w:val="0"/>
          <w:marBottom w:val="0"/>
          <w:divBdr>
            <w:top w:val="none" w:sz="0" w:space="0" w:color="auto"/>
            <w:left w:val="none" w:sz="0" w:space="0" w:color="auto"/>
            <w:bottom w:val="none" w:sz="0" w:space="0" w:color="auto"/>
            <w:right w:val="none" w:sz="0" w:space="0" w:color="auto"/>
          </w:divBdr>
          <w:divsChild>
            <w:div w:id="1212111507">
              <w:marLeft w:val="0"/>
              <w:marRight w:val="0"/>
              <w:marTop w:val="0"/>
              <w:marBottom w:val="0"/>
              <w:divBdr>
                <w:top w:val="none" w:sz="0" w:space="0" w:color="auto"/>
                <w:left w:val="none" w:sz="0" w:space="0" w:color="auto"/>
                <w:bottom w:val="none" w:sz="0" w:space="0" w:color="auto"/>
                <w:right w:val="none" w:sz="0" w:space="0" w:color="auto"/>
              </w:divBdr>
              <w:divsChild>
                <w:div w:id="885485424">
                  <w:marLeft w:val="0"/>
                  <w:marRight w:val="0"/>
                  <w:marTop w:val="0"/>
                  <w:marBottom w:val="0"/>
                  <w:divBdr>
                    <w:top w:val="none" w:sz="0" w:space="0" w:color="auto"/>
                    <w:left w:val="none" w:sz="0" w:space="0" w:color="auto"/>
                    <w:bottom w:val="none" w:sz="0" w:space="0" w:color="auto"/>
                    <w:right w:val="none" w:sz="0" w:space="0" w:color="auto"/>
                  </w:divBdr>
                  <w:divsChild>
                    <w:div w:id="571433735">
                      <w:marLeft w:val="0"/>
                      <w:marRight w:val="0"/>
                      <w:marTop w:val="0"/>
                      <w:marBottom w:val="0"/>
                      <w:divBdr>
                        <w:top w:val="none" w:sz="0" w:space="0" w:color="auto"/>
                        <w:left w:val="none" w:sz="0" w:space="0" w:color="auto"/>
                        <w:bottom w:val="none" w:sz="0" w:space="0" w:color="auto"/>
                        <w:right w:val="none" w:sz="0" w:space="0" w:color="auto"/>
                      </w:divBdr>
                      <w:divsChild>
                        <w:div w:id="674647456">
                          <w:marLeft w:val="0"/>
                          <w:marRight w:val="0"/>
                          <w:marTop w:val="0"/>
                          <w:marBottom w:val="0"/>
                          <w:divBdr>
                            <w:top w:val="none" w:sz="0" w:space="0" w:color="auto"/>
                            <w:left w:val="none" w:sz="0" w:space="0" w:color="auto"/>
                            <w:bottom w:val="none" w:sz="0" w:space="0" w:color="auto"/>
                            <w:right w:val="none" w:sz="0" w:space="0" w:color="auto"/>
                          </w:divBdr>
                          <w:divsChild>
                            <w:div w:id="1276599594">
                              <w:marLeft w:val="0"/>
                              <w:marRight w:val="0"/>
                              <w:marTop w:val="0"/>
                              <w:marBottom w:val="0"/>
                              <w:divBdr>
                                <w:top w:val="none" w:sz="0" w:space="0" w:color="auto"/>
                                <w:left w:val="none" w:sz="0" w:space="0" w:color="auto"/>
                                <w:bottom w:val="none" w:sz="0" w:space="0" w:color="auto"/>
                                <w:right w:val="none" w:sz="0" w:space="0" w:color="auto"/>
                              </w:divBdr>
                              <w:divsChild>
                                <w:div w:id="1169716137">
                                  <w:marLeft w:val="0"/>
                                  <w:marRight w:val="0"/>
                                  <w:marTop w:val="0"/>
                                  <w:marBottom w:val="0"/>
                                  <w:divBdr>
                                    <w:top w:val="none" w:sz="0" w:space="0" w:color="auto"/>
                                    <w:left w:val="none" w:sz="0" w:space="0" w:color="auto"/>
                                    <w:bottom w:val="none" w:sz="0" w:space="0" w:color="auto"/>
                                    <w:right w:val="none" w:sz="0" w:space="0" w:color="auto"/>
                                  </w:divBdr>
                                  <w:divsChild>
                                    <w:div w:id="1249074104">
                                      <w:marLeft w:val="0"/>
                                      <w:marRight w:val="0"/>
                                      <w:marTop w:val="0"/>
                                      <w:marBottom w:val="0"/>
                                      <w:divBdr>
                                        <w:top w:val="none" w:sz="0" w:space="0" w:color="auto"/>
                                        <w:left w:val="none" w:sz="0" w:space="0" w:color="auto"/>
                                        <w:bottom w:val="none" w:sz="0" w:space="0" w:color="auto"/>
                                        <w:right w:val="none" w:sz="0" w:space="0" w:color="auto"/>
                                      </w:divBdr>
                                      <w:divsChild>
                                        <w:div w:id="2011790450">
                                          <w:marLeft w:val="0"/>
                                          <w:marRight w:val="0"/>
                                          <w:marTop w:val="0"/>
                                          <w:marBottom w:val="0"/>
                                          <w:divBdr>
                                            <w:top w:val="none" w:sz="0" w:space="0" w:color="auto"/>
                                            <w:left w:val="none" w:sz="0" w:space="0" w:color="auto"/>
                                            <w:bottom w:val="none" w:sz="0" w:space="0" w:color="auto"/>
                                            <w:right w:val="none" w:sz="0" w:space="0" w:color="auto"/>
                                          </w:divBdr>
                                          <w:divsChild>
                                            <w:div w:id="148594477">
                                              <w:marLeft w:val="0"/>
                                              <w:marRight w:val="0"/>
                                              <w:marTop w:val="0"/>
                                              <w:marBottom w:val="0"/>
                                              <w:divBdr>
                                                <w:top w:val="none" w:sz="0" w:space="0" w:color="auto"/>
                                                <w:left w:val="none" w:sz="0" w:space="0" w:color="auto"/>
                                                <w:bottom w:val="none" w:sz="0" w:space="0" w:color="auto"/>
                                                <w:right w:val="none" w:sz="0" w:space="0" w:color="auto"/>
                                              </w:divBdr>
                                              <w:divsChild>
                                                <w:div w:id="1044984653">
                                                  <w:marLeft w:val="0"/>
                                                  <w:marRight w:val="0"/>
                                                  <w:marTop w:val="0"/>
                                                  <w:marBottom w:val="0"/>
                                                  <w:divBdr>
                                                    <w:top w:val="none" w:sz="0" w:space="0" w:color="auto"/>
                                                    <w:left w:val="none" w:sz="0" w:space="0" w:color="auto"/>
                                                    <w:bottom w:val="none" w:sz="0" w:space="0" w:color="auto"/>
                                                    <w:right w:val="none" w:sz="0" w:space="0" w:color="auto"/>
                                                  </w:divBdr>
                                                  <w:divsChild>
                                                    <w:div w:id="1402798972">
                                                      <w:marLeft w:val="0"/>
                                                      <w:marRight w:val="0"/>
                                                      <w:marTop w:val="0"/>
                                                      <w:marBottom w:val="0"/>
                                                      <w:divBdr>
                                                        <w:top w:val="none" w:sz="0" w:space="0" w:color="auto"/>
                                                        <w:left w:val="none" w:sz="0" w:space="0" w:color="auto"/>
                                                        <w:bottom w:val="none" w:sz="0" w:space="0" w:color="auto"/>
                                                        <w:right w:val="none" w:sz="0" w:space="0" w:color="auto"/>
                                                      </w:divBdr>
                                                    </w:div>
                                                  </w:divsChild>
                                                </w:div>
                                                <w:div w:id="243146171">
                                                  <w:marLeft w:val="0"/>
                                                  <w:marRight w:val="0"/>
                                                  <w:marTop w:val="0"/>
                                                  <w:marBottom w:val="0"/>
                                                  <w:divBdr>
                                                    <w:top w:val="none" w:sz="0" w:space="0" w:color="auto"/>
                                                    <w:left w:val="none" w:sz="0" w:space="0" w:color="auto"/>
                                                    <w:bottom w:val="none" w:sz="0" w:space="0" w:color="auto"/>
                                                    <w:right w:val="none" w:sz="0" w:space="0" w:color="auto"/>
                                                  </w:divBdr>
                                                  <w:divsChild>
                                                    <w:div w:id="620114140">
                                                      <w:marLeft w:val="0"/>
                                                      <w:marRight w:val="0"/>
                                                      <w:marTop w:val="0"/>
                                                      <w:marBottom w:val="0"/>
                                                      <w:divBdr>
                                                        <w:top w:val="none" w:sz="0" w:space="0" w:color="auto"/>
                                                        <w:left w:val="none" w:sz="0" w:space="0" w:color="auto"/>
                                                        <w:bottom w:val="none" w:sz="0" w:space="0" w:color="auto"/>
                                                        <w:right w:val="none" w:sz="0" w:space="0" w:color="auto"/>
                                                      </w:divBdr>
                                                      <w:divsChild>
                                                        <w:div w:id="435833909">
                                                          <w:marLeft w:val="0"/>
                                                          <w:marRight w:val="0"/>
                                                          <w:marTop w:val="0"/>
                                                          <w:marBottom w:val="0"/>
                                                          <w:divBdr>
                                                            <w:top w:val="none" w:sz="0" w:space="0" w:color="auto"/>
                                                            <w:left w:val="none" w:sz="0" w:space="0" w:color="auto"/>
                                                            <w:bottom w:val="none" w:sz="0" w:space="0" w:color="auto"/>
                                                            <w:right w:val="none" w:sz="0" w:space="0" w:color="auto"/>
                                                          </w:divBdr>
                                                          <w:divsChild>
                                                            <w:div w:id="677125396">
                                                              <w:marLeft w:val="0"/>
                                                              <w:marRight w:val="0"/>
                                                              <w:marTop w:val="0"/>
                                                              <w:marBottom w:val="0"/>
                                                              <w:divBdr>
                                                                <w:top w:val="none" w:sz="0" w:space="0" w:color="auto"/>
                                                                <w:left w:val="none" w:sz="0" w:space="0" w:color="auto"/>
                                                                <w:bottom w:val="none" w:sz="0" w:space="0" w:color="auto"/>
                                                                <w:right w:val="none" w:sz="0" w:space="0" w:color="auto"/>
                                                              </w:divBdr>
                                                              <w:divsChild>
                                                                <w:div w:id="779105705">
                                                                  <w:marLeft w:val="0"/>
                                                                  <w:marRight w:val="0"/>
                                                                  <w:marTop w:val="0"/>
                                                                  <w:marBottom w:val="0"/>
                                                                  <w:divBdr>
                                                                    <w:top w:val="none" w:sz="0" w:space="0" w:color="auto"/>
                                                                    <w:left w:val="none" w:sz="0" w:space="0" w:color="auto"/>
                                                                    <w:bottom w:val="none" w:sz="0" w:space="0" w:color="auto"/>
                                                                    <w:right w:val="none" w:sz="0" w:space="0" w:color="auto"/>
                                                                  </w:divBdr>
                                                                  <w:divsChild>
                                                                    <w:div w:id="1482040997">
                                                                      <w:marLeft w:val="0"/>
                                                                      <w:marRight w:val="0"/>
                                                                      <w:marTop w:val="0"/>
                                                                      <w:marBottom w:val="0"/>
                                                                      <w:divBdr>
                                                                        <w:top w:val="none" w:sz="0" w:space="0" w:color="auto"/>
                                                                        <w:left w:val="none" w:sz="0" w:space="0" w:color="auto"/>
                                                                        <w:bottom w:val="none" w:sz="0" w:space="0" w:color="auto"/>
                                                                        <w:right w:val="none" w:sz="0" w:space="0" w:color="auto"/>
                                                                      </w:divBdr>
                                                                      <w:divsChild>
                                                                        <w:div w:id="958951184">
                                                                          <w:marLeft w:val="0"/>
                                                                          <w:marRight w:val="0"/>
                                                                          <w:marTop w:val="0"/>
                                                                          <w:marBottom w:val="0"/>
                                                                          <w:divBdr>
                                                                            <w:top w:val="none" w:sz="0" w:space="0" w:color="auto"/>
                                                                            <w:left w:val="none" w:sz="0" w:space="0" w:color="auto"/>
                                                                            <w:bottom w:val="none" w:sz="0" w:space="0" w:color="auto"/>
                                                                            <w:right w:val="none" w:sz="0" w:space="0" w:color="auto"/>
                                                                          </w:divBdr>
                                                                          <w:divsChild>
                                                                            <w:div w:id="1115296834">
                                                                              <w:marLeft w:val="0"/>
                                                                              <w:marRight w:val="0"/>
                                                                              <w:marTop w:val="0"/>
                                                                              <w:marBottom w:val="0"/>
                                                                              <w:divBdr>
                                                                                <w:top w:val="none" w:sz="0" w:space="0" w:color="auto"/>
                                                                                <w:left w:val="none" w:sz="0" w:space="0" w:color="auto"/>
                                                                                <w:bottom w:val="none" w:sz="0" w:space="0" w:color="auto"/>
                                                                                <w:right w:val="none" w:sz="0" w:space="0" w:color="auto"/>
                                                                              </w:divBdr>
                                                                              <w:divsChild>
                                                                                <w:div w:id="78087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749500">
                                                  <w:marLeft w:val="0"/>
                                                  <w:marRight w:val="0"/>
                                                  <w:marTop w:val="0"/>
                                                  <w:marBottom w:val="0"/>
                                                  <w:divBdr>
                                                    <w:top w:val="none" w:sz="0" w:space="0" w:color="auto"/>
                                                    <w:left w:val="none" w:sz="0" w:space="0" w:color="auto"/>
                                                    <w:bottom w:val="none" w:sz="0" w:space="0" w:color="auto"/>
                                                    <w:right w:val="none" w:sz="0" w:space="0" w:color="auto"/>
                                                  </w:divBdr>
                                                  <w:divsChild>
                                                    <w:div w:id="1078862110">
                                                      <w:marLeft w:val="0"/>
                                                      <w:marRight w:val="0"/>
                                                      <w:marTop w:val="0"/>
                                                      <w:marBottom w:val="0"/>
                                                      <w:divBdr>
                                                        <w:top w:val="none" w:sz="0" w:space="0" w:color="auto"/>
                                                        <w:left w:val="none" w:sz="0" w:space="0" w:color="auto"/>
                                                        <w:bottom w:val="none" w:sz="0" w:space="0" w:color="auto"/>
                                                        <w:right w:val="none" w:sz="0" w:space="0" w:color="auto"/>
                                                      </w:divBdr>
                                                      <w:divsChild>
                                                        <w:div w:id="1065183127">
                                                          <w:marLeft w:val="0"/>
                                                          <w:marRight w:val="0"/>
                                                          <w:marTop w:val="0"/>
                                                          <w:marBottom w:val="0"/>
                                                          <w:divBdr>
                                                            <w:top w:val="none" w:sz="0" w:space="0" w:color="auto"/>
                                                            <w:left w:val="none" w:sz="0" w:space="0" w:color="auto"/>
                                                            <w:bottom w:val="none" w:sz="0" w:space="0" w:color="auto"/>
                                                            <w:right w:val="none" w:sz="0" w:space="0" w:color="auto"/>
                                                          </w:divBdr>
                                                          <w:divsChild>
                                                            <w:div w:id="2084448574">
                                                              <w:marLeft w:val="0"/>
                                                              <w:marRight w:val="0"/>
                                                              <w:marTop w:val="0"/>
                                                              <w:marBottom w:val="0"/>
                                                              <w:divBdr>
                                                                <w:top w:val="none" w:sz="0" w:space="0" w:color="auto"/>
                                                                <w:left w:val="none" w:sz="0" w:space="0" w:color="auto"/>
                                                                <w:bottom w:val="none" w:sz="0" w:space="0" w:color="auto"/>
                                                                <w:right w:val="none" w:sz="0" w:space="0" w:color="auto"/>
                                                              </w:divBdr>
                                                              <w:divsChild>
                                                                <w:div w:id="56730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017349">
                                                  <w:marLeft w:val="0"/>
                                                  <w:marRight w:val="0"/>
                                                  <w:marTop w:val="0"/>
                                                  <w:marBottom w:val="0"/>
                                                  <w:divBdr>
                                                    <w:top w:val="none" w:sz="0" w:space="0" w:color="auto"/>
                                                    <w:left w:val="none" w:sz="0" w:space="0" w:color="auto"/>
                                                    <w:bottom w:val="none" w:sz="0" w:space="0" w:color="auto"/>
                                                    <w:right w:val="none" w:sz="0" w:space="0" w:color="auto"/>
                                                  </w:divBdr>
                                                  <w:divsChild>
                                                    <w:div w:id="1006440868">
                                                      <w:marLeft w:val="0"/>
                                                      <w:marRight w:val="0"/>
                                                      <w:marTop w:val="0"/>
                                                      <w:marBottom w:val="0"/>
                                                      <w:divBdr>
                                                        <w:top w:val="none" w:sz="0" w:space="0" w:color="auto"/>
                                                        <w:left w:val="none" w:sz="0" w:space="0" w:color="auto"/>
                                                        <w:bottom w:val="none" w:sz="0" w:space="0" w:color="auto"/>
                                                        <w:right w:val="none" w:sz="0" w:space="0" w:color="auto"/>
                                                      </w:divBdr>
                                                      <w:divsChild>
                                                        <w:div w:id="1092971419">
                                                          <w:marLeft w:val="0"/>
                                                          <w:marRight w:val="0"/>
                                                          <w:marTop w:val="0"/>
                                                          <w:marBottom w:val="0"/>
                                                          <w:divBdr>
                                                            <w:top w:val="none" w:sz="0" w:space="0" w:color="auto"/>
                                                            <w:left w:val="none" w:sz="0" w:space="0" w:color="auto"/>
                                                            <w:bottom w:val="none" w:sz="0" w:space="0" w:color="auto"/>
                                                            <w:right w:val="none" w:sz="0" w:space="0" w:color="auto"/>
                                                          </w:divBdr>
                                                          <w:divsChild>
                                                            <w:div w:id="689602504">
                                                              <w:marLeft w:val="0"/>
                                                              <w:marRight w:val="0"/>
                                                              <w:marTop w:val="0"/>
                                                              <w:marBottom w:val="0"/>
                                                              <w:divBdr>
                                                                <w:top w:val="none" w:sz="0" w:space="0" w:color="auto"/>
                                                                <w:left w:val="none" w:sz="0" w:space="0" w:color="auto"/>
                                                                <w:bottom w:val="none" w:sz="0" w:space="0" w:color="auto"/>
                                                                <w:right w:val="none" w:sz="0" w:space="0" w:color="auto"/>
                                                              </w:divBdr>
                                                              <w:divsChild>
                                                                <w:div w:id="214388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www.blueflag.global/our-programme/" TargetMode="External"/><Relationship Id="rId39" Type="http://schemas.openxmlformats.org/officeDocument/2006/relationships/hyperlink" Target="http://www.plasticoceanproject.org/about-us.html%20(Accessed:%204%20January%202018" TargetMode="External"/><Relationship Id="rId21" Type="http://schemas.openxmlformats.org/officeDocument/2006/relationships/image" Target="media/image13.jpeg"/><Relationship Id="rId34" Type="http://schemas.openxmlformats.org/officeDocument/2006/relationships/hyperlink" Target="https://www.theguardian.com/environment/2017/dec/07/chinese-ban-on-plastic-waste-imports-could-see-uk-pollution-rise" TargetMode="External"/><Relationship Id="rId42" Type="http://schemas.openxmlformats.org/officeDocument/2006/relationships/hyperlink" Target="http://plastinography.org/lesson1/how-does-plastic-reach-the-ocean.html" TargetMode="External"/><Relationship Id="rId47" Type="http://schemas.openxmlformats.org/officeDocument/2006/relationships/hyperlink" Target="https://news.sky.com/story/just-10-rivers-carry-90-of-plastic-polluting-the-oceans-11167581" TargetMode="External"/><Relationship Id="rId50" Type="http://schemas.openxmlformats.org/officeDocument/2006/relationships/hyperlink" Target="https://www.theguardian.com/environment/2018/jan/02/rubbish-already-building-up-at-uk-recycling-plants-due-to-china-import-ban" TargetMode="External"/><Relationship Id="rId55"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noharm-global.org/articles/news/asia/health-and-ecological-effects-burning-medical-waste" TargetMode="External"/><Relationship Id="rId33" Type="http://schemas.openxmlformats.org/officeDocument/2006/relationships/hyperlink" Target="https://www.gov.uk/government/organisations/department-for-environment-food-rural-affairs" TargetMode="External"/><Relationship Id="rId38" Type="http://schemas.openxmlformats.org/officeDocument/2006/relationships/hyperlink" Target="https://marinedebris.noaa.gov/project-highlights/fishing-gear-beds-coral-purses-and-bottle-cap-meals-marine-debris-impacts" TargetMode="External"/><Relationship Id="rId46" Type="http://schemas.openxmlformats.org/officeDocument/2006/relationships/hyperlink" Target="http://plastinography.org/lesson5/how-does-the-ocean-work.html"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s://www.chemheritage.org/historical-profile/wallace-hume-carothers" TargetMode="External"/><Relationship Id="rId41" Type="http://schemas.openxmlformats.org/officeDocument/2006/relationships/hyperlink" Target="http://www.plasticseurope.org/documents/document/20161014113313-plastics_the_facts_2016_final_version.pdf"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www.bbc.co.uk/news/uk-wales-south-west-wales-42586220" TargetMode="External"/><Relationship Id="rId32" Type="http://schemas.openxmlformats.org/officeDocument/2006/relationships/hyperlink" Target="http://www.ejnet.org/" TargetMode="External"/><Relationship Id="rId37" Type="http://schemas.openxmlformats.org/officeDocument/2006/relationships/hyperlink" Target="https://marinedebris.noaa.gov/movement/how-debris-accumulates" TargetMode="External"/><Relationship Id="rId40" Type="http://schemas.openxmlformats.org/officeDocument/2006/relationships/hyperlink" Target="https://www.plasticsrecycling.org/images/pdf/Toolkits/Resin_Identification_Codes_Chart_Final.pdf" TargetMode="External"/><Relationship Id="rId45" Type="http://schemas.openxmlformats.org/officeDocument/2006/relationships/hyperlink" Target="http://plastinography.org/lesson4/how-does-the-ocean-work.html" TargetMode="External"/><Relationship Id="rId53" Type="http://schemas.openxmlformats.org/officeDocument/2006/relationships/hyperlink" Target="https://wonderopolis.org/wonder/who-invented-plastic"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theguardian.com/world/2013/mar/08/spain-sperm-whale-death-swallowed-plastic" TargetMode="External"/><Relationship Id="rId28" Type="http://schemas.openxmlformats.org/officeDocument/2006/relationships/hyperlink" Target="https://greenpeace.org.uk/plastic-end-ocean/" TargetMode="External"/><Relationship Id="rId36" Type="http://schemas.openxmlformats.org/officeDocument/2006/relationships/hyperlink" Target="http://micro-beads.com/Company.aspx" TargetMode="External"/><Relationship Id="rId49" Type="http://schemas.openxmlformats.org/officeDocument/2006/relationships/hyperlink" Target="https://www.sas.org.uk/our-work/plastic-pollution/" TargetMode="External"/><Relationship Id="rId57"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s://www.theguardian.com/environment/2017/dec/04/sadiq-khan-plans-network-of-london-water-fountains-to-reduce-plastic-waste" TargetMode="External"/><Relationship Id="rId44" Type="http://schemas.openxmlformats.org/officeDocument/2006/relationships/hyperlink" Target="http://plastinography.org/lesson3/how-does-the-ocean-work.html" TargetMode="External"/><Relationship Id="rId52" Type="http://schemas.openxmlformats.org/officeDocument/2006/relationships/hyperlink" Target="https://www.theoceancleanup.com/technology/" TargetMode="External"/><Relationship Id="rId4" Type="http://schemas.openxmlformats.org/officeDocument/2006/relationships/settings" Target="settings.xml"/><Relationship Id="rId9" Type="http://schemas.openxmlformats.org/officeDocument/2006/relationships/hyperlink" Target="http://www.npr.org/2011/03/29/134923863/moby-duck-when-28-800-bath-toys-are-lost-at-sea"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yperlink" Target="http://www.dailymail.co.uk/news/article-5231667/Shocking-pictures-size-plastic-pollution-crisis.html" TargetMode="External"/><Relationship Id="rId30" Type="http://schemas.openxmlformats.org/officeDocument/2006/relationships/hyperlink" Target="http://www.climateactionprogramme.org/news/uk-retailers-co-op-and-iceland-back-deposit-return-scheme-for-plastic-bottl" TargetMode="External"/><Relationship Id="rId35" Type="http://schemas.openxmlformats.org/officeDocument/2006/relationships/hyperlink" Target="https://www.theguardian.com/environment/2017/nov/30/co-op-iceland-bottle-deposit-scheme-uk-reduce-plastic-pollution" TargetMode="External"/><Relationship Id="rId43" Type="http://schemas.openxmlformats.org/officeDocument/2006/relationships/hyperlink" Target="http://plastinography.org/lesson2/how-does-the-ocean-work.html" TargetMode="External"/><Relationship Id="rId48" Type="http://schemas.openxmlformats.org/officeDocument/2006/relationships/hyperlink" Target="https://www.theguardian.com/business/2018/jan/15/iceland-vows-to-eliminate-plastic-on-all-own-branded-products"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theoceancleaner.org/plastic-pollution-problem-2/"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A217CF9-A01B-43CA-AD3A-821F44179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5070</Words>
  <Characters>28900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MOORE</dc:creator>
  <cp:lastModifiedBy>MATTHEW MOORE</cp:lastModifiedBy>
  <cp:revision>2</cp:revision>
  <cp:lastPrinted>2018-01-09T16:49:00Z</cp:lastPrinted>
  <dcterms:created xsi:type="dcterms:W3CDTF">2018-01-24T10:57:00Z</dcterms:created>
  <dcterms:modified xsi:type="dcterms:W3CDTF">2018-01-24T10:57:00Z</dcterms:modified>
</cp:coreProperties>
</file>