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4B7BCEA5"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B22B19">
              <w:rPr>
                <w:rFonts w:ascii="Times New Roman" w:hAnsi="Times New Roman" w:cs="Times New Roman"/>
                <w:b/>
                <w:color w:val="auto"/>
                <w:sz w:val="48"/>
              </w:rPr>
              <w:t>Dean Lewis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58D0E8AB"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B22B19">
              <w:rPr>
                <w:rFonts w:ascii="Times New Roman" w:hAnsi="Times New Roman" w:cs="Times New Roman"/>
                <w:b/>
                <w:color w:val="auto"/>
                <w:sz w:val="48"/>
              </w:rPr>
              <w:t xml:space="preserve"> Deankevinlewis@gmail.com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3D7C6817" w14:textId="77777777" w:rsidR="00B22B19"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B22B19">
              <w:rPr>
                <w:rFonts w:ascii="Times New Roman" w:hAnsi="Times New Roman" w:cs="Times New Roman"/>
                <w:b/>
                <w:color w:val="auto"/>
                <w:sz w:val="48"/>
              </w:rPr>
              <w:t xml:space="preserve"> </w:t>
            </w:r>
          </w:p>
          <w:p w14:paraId="0DE696B2" w14:textId="1C9C913C" w:rsidR="00F927A1" w:rsidRPr="005D3F07" w:rsidRDefault="00B22B19"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2218533</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720C4BAC" w14:textId="77777777" w:rsidR="007C1D94" w:rsidRPr="00DA5682" w:rsidRDefault="00E83F91" w:rsidP="002D46C0">
      <w:pPr>
        <w:jc w:val="center"/>
        <w:rPr>
          <w:b/>
          <w:sz w:val="28"/>
          <w:szCs w:val="28"/>
        </w:rPr>
      </w:pPr>
      <w:r>
        <w:rPr>
          <w:b/>
          <w:sz w:val="24"/>
          <w:szCs w:val="24"/>
        </w:rPr>
        <w:br w:type="page"/>
      </w:r>
      <w:r w:rsidR="0098262C" w:rsidRPr="00DA5682">
        <w:rPr>
          <w:b/>
          <w:sz w:val="28"/>
          <w:szCs w:val="28"/>
        </w:rPr>
        <w:lastRenderedPageBreak/>
        <w:t>Task 1</w:t>
      </w:r>
    </w:p>
    <w:p w14:paraId="5CBFEC22" w14:textId="77777777" w:rsidR="000A469A" w:rsidRPr="00DA5682" w:rsidRDefault="000A469A" w:rsidP="00DA5682">
      <w:pPr>
        <w:jc w:val="center"/>
        <w:rPr>
          <w:b/>
          <w:sz w:val="28"/>
          <w:szCs w:val="28"/>
        </w:rPr>
      </w:pPr>
    </w:p>
    <w:p w14:paraId="49D2CEDC" w14:textId="77777777" w:rsidR="001C0E74" w:rsidRPr="00DA5682" w:rsidRDefault="004B69F6" w:rsidP="00DA5682">
      <w:pPr>
        <w:jc w:val="center"/>
        <w:rPr>
          <w:b/>
          <w:sz w:val="28"/>
          <w:szCs w:val="28"/>
        </w:rPr>
      </w:pPr>
      <w:r w:rsidRPr="00DA5682">
        <w:rPr>
          <w:b/>
          <w:sz w:val="28"/>
          <w:szCs w:val="28"/>
        </w:rPr>
        <w:t>Development</w:t>
      </w:r>
      <w:r w:rsidR="00E7086E" w:rsidRPr="00DA5682">
        <w:rPr>
          <w:b/>
          <w:sz w:val="28"/>
          <w:szCs w:val="28"/>
        </w:rPr>
        <w:t>al</w:t>
      </w:r>
      <w:r w:rsidRPr="00DA5682">
        <w:rPr>
          <w:b/>
          <w:sz w:val="28"/>
          <w:szCs w:val="28"/>
        </w:rPr>
        <w:t xml:space="preserve"> review</w:t>
      </w:r>
      <w:r w:rsidR="00CA5726" w:rsidRPr="00DA5682">
        <w:rPr>
          <w:b/>
          <w:sz w:val="28"/>
          <w:szCs w:val="28"/>
        </w:rPr>
        <w:t xml:space="preserve"> </w:t>
      </w:r>
      <w:r w:rsidR="00DA5682">
        <w:rPr>
          <w:b/>
          <w:sz w:val="28"/>
          <w:szCs w:val="28"/>
        </w:rPr>
        <w:t>– Part a</w:t>
      </w:r>
    </w:p>
    <w:p w14:paraId="3756A716" w14:textId="77777777" w:rsidR="004046F0" w:rsidRPr="008B28E7" w:rsidRDefault="004046F0" w:rsidP="00FF7EBB">
      <w:pPr>
        <w:jc w:val="both"/>
        <w:rPr>
          <w:b/>
          <w:sz w:val="24"/>
          <w:szCs w:val="24"/>
        </w:rPr>
      </w:pPr>
    </w:p>
    <w:p w14:paraId="1254D6AE" w14:textId="77777777" w:rsidR="002D65D2" w:rsidRPr="00706BB5" w:rsidRDefault="00C63D00">
      <w:pPr>
        <w:jc w:val="both"/>
        <w:rPr>
          <w:i/>
          <w:iCs/>
          <w:sz w:val="24"/>
          <w:szCs w:val="24"/>
        </w:rPr>
      </w:pPr>
      <w:r w:rsidRPr="00F15354">
        <w:rPr>
          <w:b/>
          <w:bCs/>
          <w:i/>
          <w:iCs/>
          <w:sz w:val="24"/>
          <w:szCs w:val="24"/>
        </w:rPr>
        <w:t>Guidanc</w:t>
      </w:r>
      <w:r w:rsidRPr="006179BB">
        <w:rPr>
          <w:b/>
          <w:i/>
          <w:iCs/>
          <w:sz w:val="24"/>
          <w:szCs w:val="24"/>
        </w:rPr>
        <w:t>e</w:t>
      </w:r>
      <w:r w:rsidRPr="00706BB5">
        <w:rPr>
          <w:i/>
          <w:iCs/>
          <w:sz w:val="24"/>
          <w:szCs w:val="24"/>
        </w:rPr>
        <w:t>:</w:t>
      </w:r>
      <w:r w:rsidR="004F1E21" w:rsidRPr="00706BB5">
        <w:rPr>
          <w:i/>
          <w:iCs/>
          <w:sz w:val="24"/>
          <w:szCs w:val="24"/>
        </w:rPr>
        <w:t xml:space="preserve"> </w:t>
      </w:r>
    </w:p>
    <w:p w14:paraId="5BBC82F6" w14:textId="04198F13" w:rsidR="0098262C" w:rsidRPr="00706BB5" w:rsidRDefault="00CD0735">
      <w:pPr>
        <w:jc w:val="both"/>
        <w:rPr>
          <w:i/>
          <w:iCs/>
          <w:sz w:val="24"/>
          <w:szCs w:val="24"/>
        </w:rPr>
      </w:pPr>
      <w:r w:rsidRPr="00F15354">
        <w:rPr>
          <w:i/>
          <w:iCs/>
          <w:sz w:val="24"/>
          <w:szCs w:val="24"/>
        </w:rPr>
        <w:t xml:space="preserve">This </w:t>
      </w:r>
      <w:r w:rsidR="006179BB">
        <w:rPr>
          <w:i/>
          <w:iCs/>
          <w:sz w:val="24"/>
          <w:szCs w:val="24"/>
        </w:rPr>
        <w:t>task</w:t>
      </w:r>
      <w:r w:rsidR="006179BB" w:rsidRPr="00F15354">
        <w:rPr>
          <w:i/>
          <w:iCs/>
          <w:sz w:val="24"/>
          <w:szCs w:val="24"/>
        </w:rPr>
        <w:t xml:space="preserve"> </w:t>
      </w:r>
      <w:r w:rsidRPr="00F15354">
        <w:rPr>
          <w:i/>
          <w:iCs/>
          <w:sz w:val="24"/>
          <w:szCs w:val="24"/>
        </w:rPr>
        <w:t xml:space="preserve">should be completed by </w:t>
      </w:r>
      <w:proofErr w:type="gramStart"/>
      <w:r w:rsidRPr="00F15354">
        <w:rPr>
          <w:i/>
          <w:iCs/>
          <w:sz w:val="24"/>
          <w:szCs w:val="24"/>
        </w:rPr>
        <w:t>taking into account</w:t>
      </w:r>
      <w:proofErr w:type="gramEnd"/>
      <w:r w:rsidRPr="00FF07C3">
        <w:rPr>
          <w:sz w:val="24"/>
          <w:szCs w:val="24"/>
        </w:rPr>
        <w:t xml:space="preserve"> </w:t>
      </w:r>
      <w:r w:rsidRPr="00F15354">
        <w:rPr>
          <w:i/>
          <w:iCs/>
          <w:sz w:val="24"/>
          <w:szCs w:val="24"/>
        </w:rPr>
        <w:t xml:space="preserve">the work that you will have </w:t>
      </w:r>
      <w:r w:rsidR="00926C53" w:rsidRPr="00F15354">
        <w:rPr>
          <w:i/>
          <w:iCs/>
          <w:sz w:val="24"/>
          <w:szCs w:val="24"/>
        </w:rPr>
        <w:t>undertaken</w:t>
      </w:r>
      <w:r w:rsidRPr="00F15354">
        <w:rPr>
          <w:i/>
          <w:iCs/>
          <w:sz w:val="24"/>
          <w:szCs w:val="24"/>
        </w:rPr>
        <w:t xml:space="preserve"> since qualifying, and discussions with your mentor and supervisor/line manager as part of your First Three Years of Practice Individual </w:t>
      </w:r>
      <w:r w:rsidR="00DD5020" w:rsidRPr="006179BB">
        <w:rPr>
          <w:i/>
          <w:iCs/>
          <w:sz w:val="24"/>
          <w:szCs w:val="24"/>
        </w:rPr>
        <w:t xml:space="preserve">Plan. </w:t>
      </w:r>
    </w:p>
    <w:p w14:paraId="69F90895" w14:textId="60A01AE6" w:rsidR="000D2ED2" w:rsidRPr="00706BB5" w:rsidRDefault="00DD5020">
      <w:pPr>
        <w:jc w:val="both"/>
        <w:rPr>
          <w:i/>
          <w:iCs/>
          <w:sz w:val="24"/>
          <w:szCs w:val="24"/>
        </w:rPr>
      </w:pPr>
      <w:r w:rsidRPr="00F15354">
        <w:rPr>
          <w:i/>
          <w:iCs/>
          <w:sz w:val="24"/>
          <w:szCs w:val="24"/>
        </w:rPr>
        <w:t xml:space="preserve">Task one </w:t>
      </w:r>
      <w:r w:rsidR="000D2ED2" w:rsidRPr="00F15354">
        <w:rPr>
          <w:i/>
          <w:iCs/>
          <w:sz w:val="24"/>
          <w:szCs w:val="24"/>
        </w:rPr>
        <w:t xml:space="preserve">(part a and b) </w:t>
      </w:r>
      <w:r w:rsidRPr="00F15354">
        <w:rPr>
          <w:i/>
          <w:iCs/>
          <w:sz w:val="24"/>
          <w:szCs w:val="24"/>
        </w:rPr>
        <w:t xml:space="preserve">should incorporate the </w:t>
      </w:r>
      <w:r w:rsidR="0033771E" w:rsidRPr="006179BB">
        <w:rPr>
          <w:i/>
          <w:iCs/>
          <w:sz w:val="24"/>
          <w:szCs w:val="24"/>
        </w:rPr>
        <w:t xml:space="preserve">use </w:t>
      </w:r>
      <w:r w:rsidR="00330881" w:rsidRPr="006179BB">
        <w:rPr>
          <w:i/>
          <w:iCs/>
          <w:sz w:val="24"/>
          <w:szCs w:val="24"/>
        </w:rPr>
        <w:t xml:space="preserve">of </w:t>
      </w:r>
      <w:r w:rsidR="0033771E" w:rsidRPr="006179BB">
        <w:rPr>
          <w:i/>
          <w:iCs/>
          <w:sz w:val="24"/>
          <w:szCs w:val="24"/>
        </w:rPr>
        <w:t xml:space="preserve">a model of </w:t>
      </w:r>
      <w:r w:rsidR="0000138E" w:rsidRPr="006179BB">
        <w:rPr>
          <w:i/>
          <w:iCs/>
          <w:sz w:val="24"/>
          <w:szCs w:val="24"/>
        </w:rPr>
        <w:t>reflection</w:t>
      </w:r>
      <w:r w:rsidR="008D03B0" w:rsidRPr="006179BB">
        <w:rPr>
          <w:i/>
          <w:iCs/>
          <w:sz w:val="24"/>
          <w:szCs w:val="24"/>
        </w:rPr>
        <w:t>.</w:t>
      </w:r>
    </w:p>
    <w:p w14:paraId="11CB2794" w14:textId="2C5E887B" w:rsidR="00E91F62" w:rsidRPr="00706BB5" w:rsidRDefault="002D65D2">
      <w:pPr>
        <w:jc w:val="both"/>
        <w:rPr>
          <w:i/>
          <w:iCs/>
          <w:color w:val="auto"/>
          <w:sz w:val="24"/>
          <w:szCs w:val="24"/>
          <w:highlight w:val="yellow"/>
        </w:rPr>
      </w:pPr>
      <w:r w:rsidRPr="00F15354">
        <w:rPr>
          <w:i/>
          <w:iCs/>
          <w:sz w:val="24"/>
          <w:szCs w:val="24"/>
        </w:rPr>
        <w:t xml:space="preserve">You must </w:t>
      </w:r>
      <w:r w:rsidR="00F030D4" w:rsidRPr="00F15354">
        <w:rPr>
          <w:i/>
          <w:iCs/>
          <w:sz w:val="24"/>
          <w:szCs w:val="24"/>
        </w:rPr>
        <w:t xml:space="preserve">meet the </w:t>
      </w:r>
      <w:r w:rsidRPr="00F15354">
        <w:rPr>
          <w:i/>
          <w:iCs/>
          <w:sz w:val="24"/>
          <w:szCs w:val="24"/>
        </w:rPr>
        <w:t>Learnin</w:t>
      </w:r>
      <w:r w:rsidR="00330881" w:rsidRPr="006179BB">
        <w:rPr>
          <w:i/>
          <w:iCs/>
          <w:sz w:val="24"/>
          <w:szCs w:val="24"/>
        </w:rPr>
        <w:t>g</w:t>
      </w:r>
      <w:r w:rsidRPr="006179BB">
        <w:rPr>
          <w:i/>
          <w:iCs/>
          <w:sz w:val="24"/>
          <w:szCs w:val="24"/>
        </w:rPr>
        <w:t xml:space="preserve"> </w:t>
      </w:r>
      <w:r w:rsidR="00330881" w:rsidRPr="006179BB">
        <w:rPr>
          <w:i/>
          <w:iCs/>
          <w:sz w:val="24"/>
          <w:szCs w:val="24"/>
        </w:rPr>
        <w:t>O</w:t>
      </w:r>
      <w:r w:rsidRPr="006179BB">
        <w:rPr>
          <w:i/>
          <w:iCs/>
          <w:sz w:val="24"/>
          <w:szCs w:val="24"/>
        </w:rPr>
        <w:t>utcomes</w:t>
      </w:r>
      <w:r w:rsidR="00F030D4" w:rsidRPr="006179BB">
        <w:rPr>
          <w:i/>
          <w:iCs/>
          <w:sz w:val="24"/>
          <w:szCs w:val="24"/>
        </w:rPr>
        <w:t xml:space="preserve"> for this task</w:t>
      </w:r>
      <w:r w:rsidR="002920DF" w:rsidRPr="006179BB">
        <w:rPr>
          <w:i/>
          <w:iCs/>
          <w:sz w:val="24"/>
          <w:szCs w:val="24"/>
        </w:rPr>
        <w:t xml:space="preserve"> (</w:t>
      </w:r>
      <w:r w:rsidR="002920DF" w:rsidRPr="006179BB">
        <w:rPr>
          <w:i/>
          <w:iCs/>
          <w:color w:val="auto"/>
          <w:sz w:val="24"/>
          <w:szCs w:val="24"/>
        </w:rPr>
        <w:t>s</w:t>
      </w:r>
      <w:r w:rsidR="000D2ED2" w:rsidRPr="006179BB">
        <w:rPr>
          <w:i/>
          <w:iCs/>
          <w:color w:val="auto"/>
          <w:sz w:val="24"/>
          <w:szCs w:val="24"/>
        </w:rPr>
        <w:t>ee</w:t>
      </w:r>
      <w:r w:rsidR="002920DF" w:rsidRPr="006179BB">
        <w:rPr>
          <w:i/>
          <w:iCs/>
          <w:color w:val="auto"/>
          <w:sz w:val="24"/>
          <w:szCs w:val="24"/>
        </w:rPr>
        <w:t xml:space="preserve"> </w:t>
      </w:r>
      <w:r w:rsidR="00C368FA" w:rsidRPr="006179BB">
        <w:rPr>
          <w:i/>
          <w:iCs/>
          <w:color w:val="auto"/>
          <w:sz w:val="24"/>
          <w:szCs w:val="24"/>
        </w:rPr>
        <w:t xml:space="preserve">appendix </w:t>
      </w:r>
      <w:r w:rsidR="003D1BC0">
        <w:rPr>
          <w:i/>
          <w:iCs/>
          <w:color w:val="auto"/>
          <w:sz w:val="24"/>
          <w:szCs w:val="24"/>
        </w:rPr>
        <w:t>5</w:t>
      </w:r>
      <w:r w:rsidR="000D2ED2" w:rsidRPr="00F15354">
        <w:rPr>
          <w:i/>
          <w:iCs/>
          <w:color w:val="auto"/>
          <w:sz w:val="24"/>
          <w:szCs w:val="24"/>
        </w:rPr>
        <w:t xml:space="preserve"> of the handbook</w:t>
      </w:r>
      <w:r w:rsidR="002920DF" w:rsidRPr="00F15354">
        <w:rPr>
          <w:i/>
          <w:iCs/>
          <w:color w:val="auto"/>
          <w:sz w:val="24"/>
          <w:szCs w:val="24"/>
        </w:rPr>
        <w:t>).</w:t>
      </w:r>
    </w:p>
    <w:p w14:paraId="39BA1E60" w14:textId="77777777" w:rsidR="00687016" w:rsidRPr="00706BB5" w:rsidRDefault="00E41A6A">
      <w:pPr>
        <w:jc w:val="both"/>
        <w:rPr>
          <w:i/>
          <w:iCs/>
          <w:sz w:val="24"/>
          <w:szCs w:val="24"/>
        </w:rPr>
      </w:pPr>
      <w:r w:rsidRPr="00F15354">
        <w:rPr>
          <w:i/>
          <w:iCs/>
          <w:sz w:val="24"/>
          <w:szCs w:val="24"/>
        </w:rPr>
        <w:t xml:space="preserve">Please answer the question below. </w:t>
      </w:r>
    </w:p>
    <w:p w14:paraId="342C18E6" w14:textId="77777777" w:rsidR="00CD5089" w:rsidRPr="00706BB5" w:rsidRDefault="00CD5089">
      <w:pPr>
        <w:jc w:val="both"/>
        <w:rPr>
          <w:i/>
          <w:iCs/>
          <w:sz w:val="24"/>
          <w:szCs w:val="24"/>
        </w:rPr>
      </w:pPr>
    </w:p>
    <w:p w14:paraId="1AC40919" w14:textId="77777777" w:rsidR="00CD0735" w:rsidRPr="00706BB5" w:rsidRDefault="00CD0735">
      <w:pPr>
        <w:jc w:val="both"/>
        <w:rPr>
          <w:i/>
          <w:iCs/>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2C1795F4" w14:textId="77777777" w:rsidTr="5C371BFF">
        <w:tc>
          <w:tcPr>
            <w:tcW w:w="10278" w:type="dxa"/>
            <w:shd w:val="clear" w:color="auto" w:fill="auto"/>
          </w:tcPr>
          <w:p w14:paraId="6D9DB9E1" w14:textId="77777777" w:rsidR="002D65D2" w:rsidRPr="00706BB5" w:rsidRDefault="002D65D2">
            <w:pPr>
              <w:jc w:val="both"/>
              <w:rPr>
                <w:i/>
                <w:iCs/>
                <w:sz w:val="24"/>
                <w:szCs w:val="24"/>
              </w:rPr>
            </w:pPr>
            <w:r w:rsidRPr="00706BB5">
              <w:rPr>
                <w:i/>
                <w:iCs/>
                <w:sz w:val="24"/>
                <w:szCs w:val="24"/>
              </w:rPr>
              <w:t>Question</w:t>
            </w:r>
            <w:r w:rsidR="00330881" w:rsidRPr="00706BB5">
              <w:rPr>
                <w:i/>
                <w:iCs/>
                <w:sz w:val="24"/>
                <w:szCs w:val="24"/>
              </w:rPr>
              <w:t>:</w:t>
            </w:r>
          </w:p>
          <w:p w14:paraId="56F0D69C" w14:textId="77777777" w:rsidR="00E41A6A" w:rsidRPr="00706BB5" w:rsidRDefault="00E41A6A">
            <w:pPr>
              <w:jc w:val="both"/>
              <w:rPr>
                <w:i/>
                <w:iCs/>
                <w:sz w:val="24"/>
                <w:szCs w:val="24"/>
              </w:rPr>
            </w:pPr>
          </w:p>
          <w:p w14:paraId="16C71F8D" w14:textId="31E67A60" w:rsidR="00E35112" w:rsidRPr="00706BB5" w:rsidRDefault="009B3E46">
            <w:pPr>
              <w:jc w:val="both"/>
              <w:rPr>
                <w:sz w:val="24"/>
                <w:szCs w:val="24"/>
              </w:rPr>
            </w:pPr>
            <w:r w:rsidRPr="00E3288D">
              <w:rPr>
                <w:sz w:val="24"/>
                <w:szCs w:val="24"/>
              </w:rPr>
              <w:t xml:space="preserve">Using a reflective model </w:t>
            </w:r>
            <w:r w:rsidR="00CD4771" w:rsidRPr="00E3288D">
              <w:rPr>
                <w:sz w:val="24"/>
                <w:szCs w:val="24"/>
              </w:rPr>
              <w:t>critically</w:t>
            </w:r>
            <w:r w:rsidR="00CD4771">
              <w:rPr>
                <w:sz w:val="24"/>
                <w:szCs w:val="24"/>
              </w:rPr>
              <w:t xml:space="preserve"> reflect on your professional development since qualifying as a Social Worker. </w:t>
            </w:r>
            <w:proofErr w:type="gramStart"/>
            <w:r w:rsidR="00CD4771">
              <w:rPr>
                <w:sz w:val="24"/>
                <w:szCs w:val="24"/>
              </w:rPr>
              <w:t>Make reference</w:t>
            </w:r>
            <w:proofErr w:type="gramEnd"/>
            <w:r w:rsidR="00CD4771">
              <w:rPr>
                <w:sz w:val="24"/>
                <w:szCs w:val="24"/>
              </w:rPr>
              <w:t xml:space="preserve"> to the supervision, </w:t>
            </w:r>
            <w:r w:rsidR="000D2ED2">
              <w:rPr>
                <w:sz w:val="24"/>
                <w:szCs w:val="24"/>
              </w:rPr>
              <w:t>training, learning</w:t>
            </w:r>
            <w:r w:rsidR="00CD4771">
              <w:rPr>
                <w:sz w:val="24"/>
                <w:szCs w:val="24"/>
              </w:rPr>
              <w:t xml:space="preserve"> and research that has </w:t>
            </w:r>
            <w:r w:rsidR="00850233">
              <w:rPr>
                <w:sz w:val="24"/>
                <w:szCs w:val="24"/>
              </w:rPr>
              <w:t>impacted on your work.</w:t>
            </w:r>
            <w:r w:rsidR="7645D2F6">
              <w:rPr>
                <w:sz w:val="24"/>
                <w:szCs w:val="24"/>
              </w:rPr>
              <w:t xml:space="preserve"> B</w:t>
            </w:r>
            <w:r w:rsidR="7645D2F6" w:rsidRPr="00706BB5">
              <w:rPr>
                <w:sz w:val="24"/>
                <w:szCs w:val="24"/>
              </w:rPr>
              <w:t>ased on this and continuing to use a reflective model</w:t>
            </w:r>
            <w:bookmarkStart w:id="0" w:name="_Hlk6242578"/>
            <w:r w:rsidR="00E41A6A">
              <w:rPr>
                <w:sz w:val="24"/>
                <w:szCs w:val="24"/>
              </w:rPr>
              <w:t xml:space="preserve"> outline</w:t>
            </w:r>
            <w:r w:rsidR="007D0F11">
              <w:rPr>
                <w:sz w:val="24"/>
                <w:szCs w:val="24"/>
              </w:rPr>
              <w:t xml:space="preserve"> what you have </w:t>
            </w:r>
            <w:r>
              <w:rPr>
                <w:sz w:val="24"/>
                <w:szCs w:val="24"/>
              </w:rPr>
              <w:t>identif</w:t>
            </w:r>
            <w:r w:rsidR="00E41A6A">
              <w:rPr>
                <w:sz w:val="24"/>
                <w:szCs w:val="24"/>
              </w:rPr>
              <w:t>ied</w:t>
            </w:r>
            <w:r w:rsidR="00850233">
              <w:rPr>
                <w:sz w:val="24"/>
                <w:szCs w:val="24"/>
              </w:rPr>
              <w:t xml:space="preserve"> and </w:t>
            </w:r>
            <w:r w:rsidR="006B6612">
              <w:rPr>
                <w:sz w:val="24"/>
                <w:szCs w:val="24"/>
              </w:rPr>
              <w:t>agreed with your manager and</w:t>
            </w:r>
            <w:r w:rsidR="00850233">
              <w:rPr>
                <w:sz w:val="24"/>
                <w:szCs w:val="24"/>
              </w:rPr>
              <w:t>/or</w:t>
            </w:r>
            <w:r w:rsidR="006B6612">
              <w:rPr>
                <w:sz w:val="24"/>
                <w:szCs w:val="24"/>
              </w:rPr>
              <w:t xml:space="preserve"> mentor </w:t>
            </w:r>
            <w:r w:rsidR="00850233">
              <w:rPr>
                <w:sz w:val="24"/>
                <w:szCs w:val="24"/>
              </w:rPr>
              <w:t>for your</w:t>
            </w:r>
            <w:r w:rsidR="002D65D2">
              <w:rPr>
                <w:sz w:val="24"/>
                <w:szCs w:val="24"/>
              </w:rPr>
              <w:t xml:space="preserve"> development over the coming 12 months. You </w:t>
            </w:r>
            <w:r w:rsidR="00850233">
              <w:rPr>
                <w:sz w:val="24"/>
                <w:szCs w:val="24"/>
              </w:rPr>
              <w:t>must</w:t>
            </w:r>
            <w:r w:rsidR="0098262C">
              <w:rPr>
                <w:sz w:val="24"/>
                <w:szCs w:val="24"/>
              </w:rPr>
              <w:t xml:space="preserve"> </w:t>
            </w:r>
            <w:r w:rsidR="00850233">
              <w:rPr>
                <w:sz w:val="24"/>
                <w:szCs w:val="24"/>
              </w:rPr>
              <w:t>demonstrate how</w:t>
            </w:r>
            <w:r w:rsidR="00E231D1">
              <w:rPr>
                <w:sz w:val="24"/>
                <w:szCs w:val="24"/>
              </w:rPr>
              <w:t xml:space="preserve"> you</w:t>
            </w:r>
            <w:r w:rsidR="00850233">
              <w:rPr>
                <w:sz w:val="24"/>
                <w:szCs w:val="24"/>
              </w:rPr>
              <w:t xml:space="preserve"> intend to</w:t>
            </w:r>
            <w:r w:rsidR="00EE5BC3">
              <w:rPr>
                <w:sz w:val="24"/>
                <w:szCs w:val="24"/>
              </w:rPr>
              <w:t xml:space="preserve"> </w:t>
            </w:r>
            <w:r w:rsidR="00850233">
              <w:rPr>
                <w:sz w:val="24"/>
                <w:szCs w:val="24"/>
              </w:rPr>
              <w:t xml:space="preserve">meet </w:t>
            </w:r>
            <w:r w:rsidR="15B21EA4">
              <w:rPr>
                <w:sz w:val="24"/>
                <w:szCs w:val="24"/>
              </w:rPr>
              <w:t xml:space="preserve">all of </w:t>
            </w:r>
            <w:r w:rsidR="00850233">
              <w:rPr>
                <w:sz w:val="24"/>
                <w:szCs w:val="24"/>
              </w:rPr>
              <w:t>the</w:t>
            </w:r>
            <w:r w:rsidR="00926C53">
              <w:rPr>
                <w:sz w:val="24"/>
                <w:szCs w:val="24"/>
              </w:rPr>
              <w:t xml:space="preserve"> </w:t>
            </w:r>
            <w:r w:rsidR="00850233">
              <w:rPr>
                <w:sz w:val="24"/>
                <w:szCs w:val="24"/>
              </w:rPr>
              <w:t>following</w:t>
            </w:r>
            <w:r w:rsidR="00850233" w:rsidRPr="00E231D1">
              <w:rPr>
                <w:sz w:val="24"/>
                <w:szCs w:val="24"/>
              </w:rPr>
              <w:t xml:space="preserve"> </w:t>
            </w:r>
            <w:r w:rsidR="00850233">
              <w:rPr>
                <w:sz w:val="24"/>
                <w:szCs w:val="24"/>
              </w:rPr>
              <w:t xml:space="preserve">learning </w:t>
            </w:r>
            <w:proofErr w:type="gramStart"/>
            <w:r w:rsidR="00CD0735">
              <w:rPr>
                <w:sz w:val="24"/>
                <w:szCs w:val="24"/>
              </w:rPr>
              <w:t>outcomes:</w:t>
            </w:r>
            <w:r w:rsidR="00D3203C">
              <w:rPr>
                <w:sz w:val="24"/>
                <w:szCs w:val="24"/>
              </w:rPr>
              <w:t>-</w:t>
            </w:r>
            <w:proofErr w:type="gramEnd"/>
            <w:r w:rsidR="00E35112" w:rsidRPr="00FF07C3">
              <w:rPr>
                <w:sz w:val="24"/>
                <w:szCs w:val="24"/>
              </w:rPr>
              <w:t xml:space="preserve"> </w:t>
            </w:r>
          </w:p>
          <w:bookmarkEnd w:id="0"/>
          <w:p w14:paraId="701231C5" w14:textId="77777777" w:rsidR="00D0274B" w:rsidRDefault="00D0274B" w:rsidP="00E35112">
            <w:pPr>
              <w:jc w:val="both"/>
              <w:rPr>
                <w:sz w:val="24"/>
                <w:szCs w:val="24"/>
              </w:rPr>
            </w:pPr>
          </w:p>
          <w:p w14:paraId="050C52B3" w14:textId="69DC5CFC" w:rsidR="00E35112" w:rsidRDefault="002F2185" w:rsidP="007F312E">
            <w:pPr>
              <w:numPr>
                <w:ilvl w:val="0"/>
                <w:numId w:val="52"/>
              </w:numPr>
              <w:jc w:val="both"/>
              <w:rPr>
                <w:sz w:val="24"/>
                <w:szCs w:val="24"/>
              </w:rPr>
            </w:pPr>
            <w:r>
              <w:rPr>
                <w:sz w:val="24"/>
                <w:szCs w:val="24"/>
              </w:rPr>
              <w:t>a</w:t>
            </w:r>
            <w:r w:rsidR="00E35112" w:rsidRPr="0098262C">
              <w:rPr>
                <w:sz w:val="24"/>
                <w:szCs w:val="24"/>
              </w:rPr>
              <w:t xml:space="preserve">pplying analysis in assessment to inform </w:t>
            </w:r>
            <w:proofErr w:type="gramStart"/>
            <w:r w:rsidR="00E35112" w:rsidRPr="0098262C">
              <w:rPr>
                <w:sz w:val="24"/>
                <w:szCs w:val="24"/>
              </w:rPr>
              <w:t>interventions</w:t>
            </w:r>
            <w:r>
              <w:rPr>
                <w:sz w:val="24"/>
                <w:szCs w:val="24"/>
              </w:rPr>
              <w:t>;</w:t>
            </w:r>
            <w:proofErr w:type="gramEnd"/>
          </w:p>
          <w:p w14:paraId="44CD4184" w14:textId="45E81AFE" w:rsidR="007F312E" w:rsidRPr="00EE5BC3" w:rsidRDefault="002F2185" w:rsidP="00EE5BC3">
            <w:pPr>
              <w:numPr>
                <w:ilvl w:val="0"/>
                <w:numId w:val="52"/>
              </w:numPr>
              <w:jc w:val="both"/>
              <w:rPr>
                <w:sz w:val="24"/>
                <w:szCs w:val="24"/>
              </w:rPr>
            </w:pPr>
            <w:r>
              <w:rPr>
                <w:sz w:val="24"/>
                <w:szCs w:val="24"/>
              </w:rPr>
              <w:t>w</w:t>
            </w:r>
            <w:r w:rsidR="007F312E">
              <w:rPr>
                <w:sz w:val="24"/>
                <w:szCs w:val="24"/>
              </w:rPr>
              <w:t>orking collaboratively with people in need of care and support</w:t>
            </w:r>
            <w:r w:rsidR="0019496C">
              <w:rPr>
                <w:sz w:val="24"/>
                <w:szCs w:val="24"/>
              </w:rPr>
              <w:t>,</w:t>
            </w:r>
            <w:r w:rsidR="007F312E">
              <w:rPr>
                <w:sz w:val="24"/>
                <w:szCs w:val="24"/>
              </w:rPr>
              <w:t xml:space="preserve"> their</w:t>
            </w:r>
            <w:r w:rsidR="007F312E" w:rsidRPr="007D0F11">
              <w:rPr>
                <w:sz w:val="24"/>
                <w:szCs w:val="24"/>
              </w:rPr>
              <w:t xml:space="preserve"> </w:t>
            </w:r>
            <w:proofErr w:type="spellStart"/>
            <w:r w:rsidR="0000138E" w:rsidRPr="007D0F11">
              <w:rPr>
                <w:sz w:val="24"/>
                <w:szCs w:val="24"/>
              </w:rPr>
              <w:t>carers</w:t>
            </w:r>
            <w:proofErr w:type="spellEnd"/>
            <w:r w:rsidR="0000138E" w:rsidRPr="00706BB5">
              <w:rPr>
                <w:i/>
                <w:iCs/>
                <w:sz w:val="24"/>
                <w:szCs w:val="24"/>
              </w:rPr>
              <w:t xml:space="preserve"> </w:t>
            </w:r>
            <w:r w:rsidR="007F312E">
              <w:rPr>
                <w:sz w:val="24"/>
                <w:szCs w:val="24"/>
              </w:rPr>
              <w:t xml:space="preserve">and other </w:t>
            </w:r>
            <w:proofErr w:type="gramStart"/>
            <w:r w:rsidR="007F312E">
              <w:rPr>
                <w:sz w:val="24"/>
                <w:szCs w:val="24"/>
              </w:rPr>
              <w:t>professio</w:t>
            </w:r>
            <w:r w:rsidR="007F312E" w:rsidRPr="000D2ED2">
              <w:rPr>
                <w:sz w:val="24"/>
                <w:szCs w:val="24"/>
              </w:rPr>
              <w:t>nals</w:t>
            </w:r>
            <w:r>
              <w:rPr>
                <w:sz w:val="24"/>
                <w:szCs w:val="24"/>
              </w:rPr>
              <w:t>;</w:t>
            </w:r>
            <w:proofErr w:type="gramEnd"/>
          </w:p>
          <w:p w14:paraId="11575067" w14:textId="74606E3E" w:rsidR="00E35112" w:rsidRPr="00FF07C3" w:rsidRDefault="002F2185" w:rsidP="007F312E">
            <w:pPr>
              <w:numPr>
                <w:ilvl w:val="0"/>
                <w:numId w:val="52"/>
              </w:numPr>
              <w:jc w:val="both"/>
              <w:rPr>
                <w:sz w:val="24"/>
                <w:szCs w:val="24"/>
              </w:rPr>
            </w:pPr>
            <w:r>
              <w:rPr>
                <w:sz w:val="24"/>
                <w:szCs w:val="24"/>
              </w:rPr>
              <w:t>i</w:t>
            </w:r>
            <w:r w:rsidR="00E35112" w:rsidRPr="00FF07C3">
              <w:rPr>
                <w:sz w:val="24"/>
                <w:szCs w:val="24"/>
              </w:rPr>
              <w:t>ntervention and application of professional judgement in increasingly complex situations</w:t>
            </w:r>
            <w:r>
              <w:rPr>
                <w:sz w:val="24"/>
                <w:szCs w:val="24"/>
              </w:rPr>
              <w:t>.</w:t>
            </w:r>
          </w:p>
          <w:p w14:paraId="5DB44506" w14:textId="77777777" w:rsidR="00E35112" w:rsidRDefault="00E35112" w:rsidP="00E35112">
            <w:pPr>
              <w:jc w:val="both"/>
              <w:rPr>
                <w:sz w:val="24"/>
                <w:szCs w:val="24"/>
              </w:rPr>
            </w:pPr>
          </w:p>
          <w:p w14:paraId="67C8ED90" w14:textId="0755FA92" w:rsidR="004F1E21" w:rsidRPr="00706BB5" w:rsidRDefault="000D2ED2">
            <w:pPr>
              <w:jc w:val="both"/>
              <w:rPr>
                <w:i/>
                <w:iCs/>
                <w:sz w:val="24"/>
                <w:szCs w:val="24"/>
              </w:rPr>
            </w:pPr>
            <w:r w:rsidRPr="00F15354">
              <w:rPr>
                <w:i/>
                <w:iCs/>
                <w:sz w:val="24"/>
                <w:szCs w:val="24"/>
              </w:rPr>
              <w:t>750 words</w:t>
            </w:r>
            <w:r w:rsidR="000F1769" w:rsidRPr="00F15354">
              <w:rPr>
                <w:i/>
                <w:iCs/>
                <w:sz w:val="24"/>
                <w:szCs w:val="24"/>
              </w:rPr>
              <w:t xml:space="preserve"> (+</w:t>
            </w:r>
            <w:r w:rsidR="008B28E7" w:rsidRPr="00F15354">
              <w:rPr>
                <w:i/>
                <w:iCs/>
                <w:sz w:val="24"/>
                <w:szCs w:val="24"/>
              </w:rPr>
              <w:t>/-</w:t>
            </w:r>
            <w:r w:rsidR="000F1769" w:rsidRPr="006179BB">
              <w:rPr>
                <w:i/>
                <w:iCs/>
                <w:sz w:val="24"/>
                <w:szCs w:val="24"/>
              </w:rPr>
              <w:t xml:space="preserve"> 10%</w:t>
            </w:r>
            <w:r w:rsidR="008B28E7" w:rsidRPr="006179BB">
              <w:rPr>
                <w:i/>
                <w:iCs/>
                <w:sz w:val="24"/>
                <w:szCs w:val="24"/>
              </w:rPr>
              <w:t>:</w:t>
            </w:r>
            <w:r w:rsidR="002F2185" w:rsidRPr="006179BB">
              <w:rPr>
                <w:i/>
                <w:iCs/>
                <w:sz w:val="24"/>
                <w:szCs w:val="24"/>
              </w:rPr>
              <w:t xml:space="preserve"> </w:t>
            </w:r>
            <w:r w:rsidR="008B28E7" w:rsidRPr="006179BB">
              <w:rPr>
                <w:i/>
                <w:iCs/>
                <w:sz w:val="24"/>
                <w:szCs w:val="24"/>
              </w:rPr>
              <w:t xml:space="preserve"> </w:t>
            </w:r>
            <w:r w:rsidR="00FF7784" w:rsidRPr="006179BB">
              <w:rPr>
                <w:i/>
                <w:iCs/>
                <w:sz w:val="24"/>
                <w:szCs w:val="24"/>
              </w:rPr>
              <w:t xml:space="preserve">include </w:t>
            </w:r>
            <w:r w:rsidR="008B28E7" w:rsidRPr="006179BB">
              <w:rPr>
                <w:i/>
                <w:iCs/>
                <w:sz w:val="24"/>
                <w:szCs w:val="24"/>
              </w:rPr>
              <w:t xml:space="preserve">your actual </w:t>
            </w:r>
            <w:r w:rsidR="00FF7784" w:rsidRPr="006179BB">
              <w:rPr>
                <w:i/>
                <w:iCs/>
                <w:sz w:val="24"/>
                <w:szCs w:val="24"/>
              </w:rPr>
              <w:t>word count at the end of each section</w:t>
            </w:r>
            <w:r w:rsidR="008B28E7" w:rsidRPr="006179BB">
              <w:rPr>
                <w:i/>
                <w:iCs/>
                <w:sz w:val="24"/>
                <w:szCs w:val="24"/>
              </w:rPr>
              <w:t>)</w:t>
            </w:r>
            <w:r w:rsidR="002F2185" w:rsidRPr="006179BB">
              <w:rPr>
                <w:i/>
                <w:iCs/>
                <w:sz w:val="24"/>
                <w:szCs w:val="24"/>
              </w:rPr>
              <w:t>.</w:t>
            </w:r>
          </w:p>
          <w:p w14:paraId="224EAD38" w14:textId="3DD3FE74" w:rsidR="0033771E" w:rsidRDefault="0033771E">
            <w:pPr>
              <w:jc w:val="both"/>
              <w:rPr>
                <w:i/>
                <w:iCs/>
                <w:sz w:val="24"/>
                <w:szCs w:val="24"/>
              </w:rPr>
            </w:pPr>
          </w:p>
          <w:p w14:paraId="68B20428" w14:textId="77777777" w:rsidR="00B22B19" w:rsidRDefault="00B22B19" w:rsidP="00B22B19">
            <w:pPr>
              <w:spacing w:line="480" w:lineRule="auto"/>
              <w:jc w:val="both"/>
              <w:rPr>
                <w:sz w:val="24"/>
                <w:szCs w:val="24"/>
              </w:rPr>
            </w:pPr>
            <w:r>
              <w:rPr>
                <w:sz w:val="24"/>
                <w:szCs w:val="24"/>
              </w:rPr>
              <w:t>Part 1: Brief description of practice event or experience</w:t>
            </w:r>
          </w:p>
          <w:p w14:paraId="10566F84" w14:textId="77777777" w:rsidR="00B22B19" w:rsidRDefault="00B22B19" w:rsidP="00B22B19">
            <w:pPr>
              <w:spacing w:line="480" w:lineRule="auto"/>
              <w:jc w:val="both"/>
              <w:rPr>
                <w:sz w:val="24"/>
                <w:szCs w:val="24"/>
              </w:rPr>
            </w:pPr>
            <w:r>
              <w:rPr>
                <w:sz w:val="24"/>
                <w:szCs w:val="24"/>
              </w:rPr>
              <w:t>For this assignment, I will be using the DEAL Model throughout, allowing me to describe my experience, examine my experience and articulate my learning (Cress, Collier &amp; Reitenauer, 2013).</w:t>
            </w:r>
          </w:p>
          <w:p w14:paraId="5F00CD87" w14:textId="77777777" w:rsidR="00B22B19" w:rsidRDefault="00B22B19" w:rsidP="00B22B19">
            <w:pPr>
              <w:spacing w:line="480" w:lineRule="auto"/>
              <w:jc w:val="both"/>
              <w:rPr>
                <w:sz w:val="24"/>
                <w:szCs w:val="24"/>
              </w:rPr>
            </w:pPr>
          </w:p>
          <w:p w14:paraId="3CD9A52F" w14:textId="77777777" w:rsidR="00B22B19" w:rsidRDefault="00B22B19" w:rsidP="00B22B19">
            <w:pPr>
              <w:spacing w:line="480" w:lineRule="auto"/>
              <w:jc w:val="both"/>
              <w:rPr>
                <w:sz w:val="24"/>
                <w:szCs w:val="24"/>
              </w:rPr>
            </w:pPr>
            <w:r>
              <w:rPr>
                <w:sz w:val="24"/>
                <w:szCs w:val="24"/>
              </w:rPr>
              <w:t xml:space="preserve">Since qualifying, I have been part of a Care and Support (CAS) Team. This team works with families, identifying relevant support and guidance aiming to provide a safe home for children. The role also involves working collaboratively as part of a multi-disciplinary team (MDT) ensuring </w:t>
            </w:r>
            <w:r>
              <w:rPr>
                <w:sz w:val="24"/>
                <w:szCs w:val="24"/>
              </w:rPr>
              <w:lastRenderedPageBreak/>
              <w:t>that children are kept safe, and risk of harm is reduced or dissipates. It may be apparent that some children cannot remain safe in their home, which would result in investigation, intervention, registration of a child and in some cases removal of a child.</w:t>
            </w:r>
          </w:p>
          <w:p w14:paraId="04A2E08F" w14:textId="77777777" w:rsidR="00B22B19" w:rsidRDefault="00B22B19" w:rsidP="00B22B19">
            <w:pPr>
              <w:spacing w:line="480" w:lineRule="auto"/>
              <w:jc w:val="both"/>
              <w:rPr>
                <w:sz w:val="24"/>
                <w:szCs w:val="24"/>
              </w:rPr>
            </w:pPr>
            <w:r>
              <w:rPr>
                <w:sz w:val="24"/>
                <w:szCs w:val="24"/>
              </w:rPr>
              <w:t>Whilst in the CAS team I have been allocated several different cases. Whilst in my role I was able to identify what areas of my professional development needed to be addressed.</w:t>
            </w:r>
          </w:p>
          <w:p w14:paraId="778D7150" w14:textId="77777777" w:rsidR="00B22B19" w:rsidRDefault="00B22B19" w:rsidP="00B22B19">
            <w:pPr>
              <w:spacing w:line="480" w:lineRule="auto"/>
              <w:jc w:val="both"/>
              <w:rPr>
                <w:sz w:val="24"/>
                <w:szCs w:val="24"/>
              </w:rPr>
            </w:pPr>
            <w:r>
              <w:rPr>
                <w:sz w:val="24"/>
                <w:szCs w:val="24"/>
              </w:rPr>
              <w:t xml:space="preserve">It became apparent that I had a minimal understanding of some of the more specific processes. In particular I was nervous about completing a Section 47 Investigation, as this was something I was unable to do whilst in placement. A Section 47 is part of the Childrens Act (1989) which places a duty on the local authority to conduct enquiries and investigations to identify if there are reasonable grounds that a child is at risk of or is likely to suffer significant harm. </w:t>
            </w:r>
          </w:p>
          <w:p w14:paraId="08410014" w14:textId="77777777" w:rsidR="00B22B19" w:rsidRDefault="00B22B19" w:rsidP="00B22B19">
            <w:pPr>
              <w:spacing w:line="480" w:lineRule="auto"/>
              <w:jc w:val="both"/>
              <w:rPr>
                <w:sz w:val="24"/>
                <w:szCs w:val="24"/>
              </w:rPr>
            </w:pPr>
            <w:r>
              <w:rPr>
                <w:sz w:val="24"/>
                <w:szCs w:val="24"/>
              </w:rPr>
              <w:t>Gathering the relevant information for this piece of work meant that I would need to complete an assessment of the situation for the child. I would also need to better understand where I would retrieve this information from, in order to produce a detailed assessment and a robust safety plan.</w:t>
            </w:r>
          </w:p>
          <w:p w14:paraId="40ACB60A" w14:textId="77777777" w:rsidR="00B22B19" w:rsidRDefault="00B22B19" w:rsidP="00B22B19">
            <w:pPr>
              <w:spacing w:line="480" w:lineRule="auto"/>
              <w:jc w:val="both"/>
              <w:rPr>
                <w:sz w:val="24"/>
                <w:szCs w:val="24"/>
              </w:rPr>
            </w:pPr>
          </w:p>
          <w:p w14:paraId="3CD06F01" w14:textId="77777777" w:rsidR="00B22B19" w:rsidRDefault="00B22B19" w:rsidP="00B22B19">
            <w:pPr>
              <w:spacing w:line="480" w:lineRule="auto"/>
              <w:jc w:val="both"/>
              <w:rPr>
                <w:sz w:val="24"/>
                <w:szCs w:val="24"/>
              </w:rPr>
            </w:pPr>
            <w:r>
              <w:rPr>
                <w:sz w:val="24"/>
                <w:szCs w:val="24"/>
              </w:rPr>
              <w:t>Part 2: Examine the experience.</w:t>
            </w:r>
          </w:p>
          <w:p w14:paraId="233F5D3F" w14:textId="77777777" w:rsidR="00B22B19" w:rsidRDefault="00B22B19" w:rsidP="00B22B19">
            <w:pPr>
              <w:spacing w:line="480" w:lineRule="auto"/>
              <w:jc w:val="both"/>
              <w:rPr>
                <w:sz w:val="24"/>
                <w:szCs w:val="24"/>
              </w:rPr>
            </w:pPr>
            <w:r>
              <w:rPr>
                <w:sz w:val="24"/>
                <w:szCs w:val="24"/>
              </w:rPr>
              <w:t>In order to understand this process, I felt that it would be vital for me to access information through supervision with my senior staff, training relevant to my role, gathering information from other professionals and also working collaboratively with families. I feel that all of this information would give me the relevant information to produce a good standard assessment.</w:t>
            </w:r>
          </w:p>
          <w:p w14:paraId="50E8F23B" w14:textId="77777777" w:rsidR="00B22B19" w:rsidRDefault="00B22B19" w:rsidP="00B22B19">
            <w:pPr>
              <w:spacing w:line="480" w:lineRule="auto"/>
              <w:jc w:val="both"/>
              <w:rPr>
                <w:sz w:val="24"/>
                <w:szCs w:val="24"/>
              </w:rPr>
            </w:pPr>
          </w:p>
          <w:p w14:paraId="13A1B20E" w14:textId="77777777" w:rsidR="00B22B19" w:rsidRDefault="00B22B19" w:rsidP="00B22B19">
            <w:pPr>
              <w:spacing w:line="480" w:lineRule="auto"/>
              <w:jc w:val="both"/>
            </w:pPr>
            <w:r>
              <w:rPr>
                <w:sz w:val="24"/>
                <w:szCs w:val="24"/>
              </w:rPr>
              <w:t xml:space="preserve">Throughout supervision sessions I would work reflectively, attempting to better understand the assessment. I would share the information I have gathered and raise any concerns. This would </w:t>
            </w:r>
            <w:r>
              <w:rPr>
                <w:sz w:val="24"/>
                <w:szCs w:val="24"/>
              </w:rPr>
              <w:lastRenderedPageBreak/>
              <w:t xml:space="preserve">allow me to reflect on any concerns already prevalent, as well as plan what else was further information is required. I would aim to gather my supervisor’s thoughts on the investigation, allowing me to step away from my own personal values and ideals, as well as ensuring that I remain within the policies and rules. </w:t>
            </w:r>
            <w:proofErr w:type="spellStart"/>
            <w:r>
              <w:rPr>
                <w:sz w:val="24"/>
                <w:szCs w:val="24"/>
              </w:rPr>
              <w:t>Kadushin</w:t>
            </w:r>
            <w:proofErr w:type="spellEnd"/>
            <w:r>
              <w:rPr>
                <w:sz w:val="24"/>
                <w:szCs w:val="24"/>
              </w:rPr>
              <w:t xml:space="preserve"> &amp; Harkness (2014) Highlight the importance of supervision and how it allows social workers to remain within the legal requirements of their role.</w:t>
            </w:r>
          </w:p>
          <w:p w14:paraId="3D3876C9" w14:textId="77777777" w:rsidR="00B22B19" w:rsidRDefault="00B22B19" w:rsidP="00B22B19">
            <w:pPr>
              <w:spacing w:line="480" w:lineRule="auto"/>
              <w:jc w:val="both"/>
              <w:rPr>
                <w:sz w:val="24"/>
                <w:szCs w:val="24"/>
              </w:rPr>
            </w:pPr>
          </w:p>
          <w:p w14:paraId="3A31E399" w14:textId="77777777" w:rsidR="00B22B19" w:rsidRDefault="00B22B19" w:rsidP="00B22B19">
            <w:pPr>
              <w:spacing w:line="480" w:lineRule="auto"/>
              <w:jc w:val="both"/>
              <w:rPr>
                <w:sz w:val="24"/>
                <w:szCs w:val="24"/>
              </w:rPr>
            </w:pPr>
            <w:r>
              <w:rPr>
                <w:sz w:val="24"/>
                <w:szCs w:val="24"/>
              </w:rPr>
              <w:t>In regard to training, I would like to access training that would be specific to both the assessment process, as well as training to better understand the child’s experiences. I feel this would provide me with a better understanding of what the children may have experienced, allowing me to have a better approach to working with the families. Training is vital within the social work role, promoting ongoing development, knowledge, and skills essential to the role (Dash &amp; Roy, 2020)</w:t>
            </w:r>
          </w:p>
          <w:p w14:paraId="26F5319C" w14:textId="77777777" w:rsidR="00B22B19" w:rsidRDefault="00B22B19" w:rsidP="00B22B19">
            <w:pPr>
              <w:spacing w:line="480" w:lineRule="auto"/>
              <w:jc w:val="both"/>
              <w:rPr>
                <w:sz w:val="24"/>
                <w:szCs w:val="24"/>
              </w:rPr>
            </w:pPr>
          </w:p>
          <w:p w14:paraId="277CFD06" w14:textId="77777777" w:rsidR="00B22B19" w:rsidRDefault="00B22B19" w:rsidP="00B22B19">
            <w:pPr>
              <w:spacing w:line="480" w:lineRule="auto"/>
              <w:jc w:val="both"/>
              <w:rPr>
                <w:sz w:val="24"/>
                <w:szCs w:val="24"/>
              </w:rPr>
            </w:pPr>
            <w:r>
              <w:rPr>
                <w:sz w:val="24"/>
                <w:szCs w:val="24"/>
              </w:rPr>
              <w:t xml:space="preserve">In order to gain a better understanding of the current situation I would arrange MDT meetings to collaboratively share information that would be beneficial to the assessment process. I would also aim to build a positive working relationship with the family, considering their opinions and needs. I will share information with the concerns with the family and aim to work co-productively towards safe and positive outcomes. In order to stay </w:t>
            </w:r>
            <w:proofErr w:type="gramStart"/>
            <w:r>
              <w:rPr>
                <w:sz w:val="24"/>
                <w:szCs w:val="24"/>
              </w:rPr>
              <w:t>up-to-date</w:t>
            </w:r>
            <w:proofErr w:type="gramEnd"/>
            <w:r>
              <w:rPr>
                <w:sz w:val="24"/>
                <w:szCs w:val="24"/>
              </w:rPr>
              <w:t xml:space="preserve"> with new information, I would remain in contact with both the MDT members, as well as the family. Ndoro (2014) expresses the importance of MDT working and the impact this can have on the outcome for families accessing services.</w:t>
            </w:r>
          </w:p>
          <w:p w14:paraId="0103905F" w14:textId="77777777" w:rsidR="00B22B19" w:rsidRDefault="00B22B19" w:rsidP="00B22B19">
            <w:pPr>
              <w:spacing w:line="480" w:lineRule="auto"/>
              <w:jc w:val="both"/>
              <w:rPr>
                <w:sz w:val="24"/>
                <w:szCs w:val="24"/>
              </w:rPr>
            </w:pPr>
          </w:p>
          <w:p w14:paraId="00C6410A" w14:textId="77777777" w:rsidR="00B22B19" w:rsidRDefault="00B22B19" w:rsidP="00B22B19">
            <w:pPr>
              <w:spacing w:line="480" w:lineRule="auto"/>
              <w:jc w:val="both"/>
              <w:rPr>
                <w:sz w:val="24"/>
                <w:szCs w:val="24"/>
              </w:rPr>
            </w:pPr>
            <w:r>
              <w:rPr>
                <w:sz w:val="24"/>
                <w:szCs w:val="24"/>
              </w:rPr>
              <w:t>Part 3: Articulate what has been learned.</w:t>
            </w:r>
          </w:p>
          <w:p w14:paraId="50B9DCC6" w14:textId="77777777" w:rsidR="00B22B19" w:rsidRDefault="00B22B19" w:rsidP="00B22B19">
            <w:pPr>
              <w:spacing w:line="480" w:lineRule="auto"/>
              <w:jc w:val="both"/>
              <w:rPr>
                <w:sz w:val="24"/>
                <w:szCs w:val="24"/>
              </w:rPr>
            </w:pPr>
            <w:r>
              <w:rPr>
                <w:sz w:val="24"/>
                <w:szCs w:val="24"/>
              </w:rPr>
              <w:lastRenderedPageBreak/>
              <w:t>Going forward I would aim to access training that is relevant to my role with an aim to expand my professional judgement in increasing complex situations such as training focussed on gathering an in-depth piece of evidence from a child.</w:t>
            </w:r>
          </w:p>
          <w:p w14:paraId="0557697E" w14:textId="77777777" w:rsidR="00B22B19" w:rsidRDefault="00B22B19" w:rsidP="00B22B19">
            <w:pPr>
              <w:spacing w:line="480" w:lineRule="auto"/>
              <w:jc w:val="both"/>
              <w:rPr>
                <w:sz w:val="24"/>
                <w:szCs w:val="24"/>
              </w:rPr>
            </w:pPr>
          </w:p>
          <w:p w14:paraId="0576AB91" w14:textId="77777777" w:rsidR="00B22B19" w:rsidRDefault="00B22B19" w:rsidP="00B22B19">
            <w:pPr>
              <w:spacing w:line="480" w:lineRule="auto"/>
              <w:jc w:val="both"/>
              <w:rPr>
                <w:sz w:val="24"/>
                <w:szCs w:val="24"/>
              </w:rPr>
            </w:pPr>
            <w:r>
              <w:rPr>
                <w:sz w:val="24"/>
                <w:szCs w:val="24"/>
              </w:rPr>
              <w:t xml:space="preserve">I feel that supervision will be vital for professional practice, allowing me to better my practice and gain a broader perspective of scenarios and situations I am faced with. I also feel that this will allow me to better understand how other professionals would address a situation, allowing me to see things from </w:t>
            </w:r>
            <w:proofErr w:type="gramStart"/>
            <w:r>
              <w:rPr>
                <w:sz w:val="24"/>
                <w:szCs w:val="24"/>
              </w:rPr>
              <w:t>others</w:t>
            </w:r>
            <w:proofErr w:type="gramEnd"/>
            <w:r>
              <w:rPr>
                <w:sz w:val="24"/>
                <w:szCs w:val="24"/>
              </w:rPr>
              <w:t xml:space="preserve"> perspectives.</w:t>
            </w:r>
          </w:p>
          <w:p w14:paraId="34A09445" w14:textId="77777777" w:rsidR="00B22B19" w:rsidRDefault="00B22B19" w:rsidP="00B22B19">
            <w:pPr>
              <w:spacing w:line="480" w:lineRule="auto"/>
              <w:jc w:val="both"/>
              <w:rPr>
                <w:sz w:val="24"/>
                <w:szCs w:val="24"/>
              </w:rPr>
            </w:pPr>
          </w:p>
          <w:p w14:paraId="0F64F68F" w14:textId="77777777" w:rsidR="00B22B19" w:rsidRDefault="00B22B19" w:rsidP="00B22B19">
            <w:pPr>
              <w:spacing w:line="480" w:lineRule="auto"/>
              <w:jc w:val="both"/>
              <w:rPr>
                <w:sz w:val="24"/>
                <w:szCs w:val="24"/>
              </w:rPr>
            </w:pPr>
            <w:r>
              <w:rPr>
                <w:sz w:val="24"/>
                <w:szCs w:val="24"/>
              </w:rPr>
              <w:t>Part 4: Conclusion</w:t>
            </w:r>
          </w:p>
          <w:p w14:paraId="2F53771C" w14:textId="77777777" w:rsidR="00B22B19" w:rsidRDefault="00B22B19" w:rsidP="00B22B19">
            <w:pPr>
              <w:spacing w:line="480" w:lineRule="auto"/>
              <w:jc w:val="both"/>
              <w:rPr>
                <w:sz w:val="24"/>
                <w:szCs w:val="24"/>
              </w:rPr>
            </w:pPr>
            <w:r>
              <w:rPr>
                <w:sz w:val="24"/>
                <w:szCs w:val="24"/>
              </w:rPr>
              <w:t xml:space="preserve">Situations within the social work role can be unpredictable and differ from one case to the next. Each case needs to be approached differently; however, I feel that accessing regular supervision, taking relevant training </w:t>
            </w:r>
            <w:proofErr w:type="gramStart"/>
            <w:r>
              <w:rPr>
                <w:sz w:val="24"/>
                <w:szCs w:val="24"/>
              </w:rPr>
              <w:t>opportunities</w:t>
            </w:r>
            <w:proofErr w:type="gramEnd"/>
            <w:r>
              <w:rPr>
                <w:sz w:val="24"/>
                <w:szCs w:val="24"/>
              </w:rPr>
              <w:t xml:space="preserve"> and building working relationships with professionals and families will allow me to better understand my role as a social worker and also work more collaboratively.</w:t>
            </w:r>
          </w:p>
          <w:p w14:paraId="300D38A0" w14:textId="77777777" w:rsidR="00B22B19" w:rsidRDefault="00B22B19" w:rsidP="00B22B19">
            <w:pPr>
              <w:spacing w:line="480" w:lineRule="auto"/>
              <w:jc w:val="both"/>
              <w:rPr>
                <w:sz w:val="24"/>
                <w:szCs w:val="24"/>
                <w:u w:val="single"/>
              </w:rPr>
            </w:pPr>
          </w:p>
          <w:p w14:paraId="374EC4B1" w14:textId="526FC2F1" w:rsidR="00D3203C" w:rsidRPr="00706BB5" w:rsidRDefault="00B22B19" w:rsidP="00B22B19">
            <w:pPr>
              <w:spacing w:line="480" w:lineRule="auto"/>
              <w:jc w:val="both"/>
              <w:rPr>
                <w:i/>
                <w:iCs/>
                <w:sz w:val="24"/>
                <w:szCs w:val="24"/>
              </w:rPr>
            </w:pPr>
            <w:r>
              <w:rPr>
                <w:sz w:val="24"/>
                <w:szCs w:val="24"/>
                <w:u w:val="single"/>
              </w:rPr>
              <w:t>Word Count - 816</w:t>
            </w:r>
          </w:p>
          <w:p w14:paraId="3F57F325" w14:textId="77777777" w:rsidR="008C7770" w:rsidRPr="00706BB5" w:rsidRDefault="008C7770">
            <w:pPr>
              <w:jc w:val="both"/>
              <w:rPr>
                <w:i/>
                <w:iCs/>
                <w:sz w:val="24"/>
                <w:szCs w:val="24"/>
              </w:rPr>
            </w:pPr>
          </w:p>
        </w:tc>
      </w:tr>
    </w:tbl>
    <w:p w14:paraId="1FE07E5F" w14:textId="77777777" w:rsidR="00FF7784" w:rsidRPr="008B28E7" w:rsidRDefault="00FF7784" w:rsidP="00FF7EBB">
      <w:pPr>
        <w:jc w:val="both"/>
        <w:rPr>
          <w:sz w:val="24"/>
          <w:szCs w:val="24"/>
        </w:rPr>
      </w:pPr>
    </w:p>
    <w:p w14:paraId="025CB5FE" w14:textId="77777777" w:rsidR="00E559CE" w:rsidRDefault="00E559CE" w:rsidP="0093018C">
      <w:pPr>
        <w:jc w:val="center"/>
        <w:rPr>
          <w:b/>
          <w:sz w:val="24"/>
          <w:szCs w:val="24"/>
        </w:rPr>
      </w:pPr>
    </w:p>
    <w:p w14:paraId="39BE7C95" w14:textId="77777777" w:rsidR="00337FEF" w:rsidRDefault="00337FEF" w:rsidP="00243DB0">
      <w:pPr>
        <w:rPr>
          <w:b/>
          <w:sz w:val="24"/>
          <w:szCs w:val="24"/>
        </w:rPr>
      </w:pPr>
    </w:p>
    <w:p w14:paraId="57519978" w14:textId="77777777" w:rsidR="00214047" w:rsidRDefault="00214047" w:rsidP="00243DB0">
      <w:pPr>
        <w:rPr>
          <w:b/>
          <w:sz w:val="24"/>
          <w:szCs w:val="24"/>
        </w:rPr>
      </w:pPr>
    </w:p>
    <w:p w14:paraId="70797153" w14:textId="77777777" w:rsidR="007F312E" w:rsidRDefault="007F312E" w:rsidP="005F64AA">
      <w:pPr>
        <w:jc w:val="center"/>
        <w:rPr>
          <w:b/>
          <w:sz w:val="28"/>
          <w:szCs w:val="28"/>
        </w:rPr>
      </w:pPr>
    </w:p>
    <w:p w14:paraId="3BABE906" w14:textId="77777777" w:rsidR="00092970" w:rsidRPr="00EE5BC3" w:rsidRDefault="00337FEF" w:rsidP="000E37C2">
      <w:pPr>
        <w:jc w:val="center"/>
        <w:rPr>
          <w:b/>
          <w:sz w:val="28"/>
          <w:szCs w:val="28"/>
        </w:rPr>
      </w:pPr>
      <w:r w:rsidRPr="00EE5BC3">
        <w:rPr>
          <w:b/>
          <w:sz w:val="28"/>
          <w:szCs w:val="28"/>
        </w:rPr>
        <w:t xml:space="preserve">Task 1 </w:t>
      </w:r>
      <w:r w:rsidR="00064063" w:rsidRPr="00EE5BC3">
        <w:rPr>
          <w:b/>
          <w:sz w:val="28"/>
          <w:szCs w:val="28"/>
        </w:rPr>
        <w:t>(</w:t>
      </w:r>
      <w:r w:rsidRPr="00EE5BC3">
        <w:rPr>
          <w:b/>
          <w:sz w:val="28"/>
          <w:szCs w:val="28"/>
        </w:rPr>
        <w:t>Part b</w:t>
      </w:r>
      <w:r w:rsidR="00064063" w:rsidRPr="00EE5BC3">
        <w:rPr>
          <w:b/>
          <w:sz w:val="28"/>
          <w:szCs w:val="28"/>
        </w:rPr>
        <w:t>)</w:t>
      </w:r>
    </w:p>
    <w:p w14:paraId="4D1770A2" w14:textId="59950925" w:rsidR="00092970" w:rsidRPr="00706BB5" w:rsidRDefault="009A5F3B">
      <w:pPr>
        <w:jc w:val="center"/>
        <w:rPr>
          <w:b/>
          <w:bCs/>
          <w:sz w:val="28"/>
          <w:szCs w:val="28"/>
        </w:rPr>
      </w:pPr>
      <w:r w:rsidRPr="00F15354">
        <w:rPr>
          <w:b/>
          <w:bCs/>
          <w:sz w:val="28"/>
          <w:szCs w:val="28"/>
        </w:rPr>
        <w:t>Developmental Review</w:t>
      </w:r>
      <w:r w:rsidR="00CA5726" w:rsidRPr="00F15354">
        <w:rPr>
          <w:b/>
          <w:bCs/>
          <w:sz w:val="28"/>
          <w:szCs w:val="28"/>
        </w:rPr>
        <w:t xml:space="preserve"> </w:t>
      </w:r>
    </w:p>
    <w:p w14:paraId="1748CE72" w14:textId="77777777" w:rsidR="00822B44" w:rsidRDefault="00822B44" w:rsidP="007F312E">
      <w:pPr>
        <w:rPr>
          <w:b/>
          <w:sz w:val="24"/>
          <w:szCs w:val="24"/>
        </w:rPr>
      </w:pPr>
    </w:p>
    <w:p w14:paraId="5F24ABDA" w14:textId="77777777" w:rsidR="007F312E" w:rsidRPr="00EE5BC3" w:rsidRDefault="00EA7ADF" w:rsidP="007F312E">
      <w:pPr>
        <w:rPr>
          <w:b/>
          <w:sz w:val="24"/>
          <w:szCs w:val="24"/>
        </w:rPr>
      </w:pPr>
      <w:r w:rsidRPr="00EE5BC3">
        <w:rPr>
          <w:b/>
          <w:sz w:val="24"/>
          <w:szCs w:val="24"/>
        </w:rPr>
        <w:t>Guidance</w:t>
      </w:r>
      <w:r w:rsidR="007F312E" w:rsidRPr="00EE5BC3">
        <w:rPr>
          <w:b/>
          <w:sz w:val="24"/>
          <w:szCs w:val="24"/>
        </w:rPr>
        <w:t>:</w:t>
      </w:r>
    </w:p>
    <w:p w14:paraId="1CE1AC21" w14:textId="249AEA36" w:rsidR="00EA7ADF" w:rsidRPr="00706BB5" w:rsidRDefault="007F312E">
      <w:pPr>
        <w:rPr>
          <w:i/>
          <w:iCs/>
          <w:sz w:val="24"/>
          <w:szCs w:val="24"/>
        </w:rPr>
      </w:pPr>
      <w:r w:rsidRPr="00F15354">
        <w:rPr>
          <w:i/>
          <w:iCs/>
          <w:sz w:val="24"/>
          <w:szCs w:val="24"/>
        </w:rPr>
        <w:t xml:space="preserve">Please ensure you refer to </w:t>
      </w:r>
      <w:r w:rsidR="00E3288D" w:rsidRPr="00F15354">
        <w:rPr>
          <w:i/>
          <w:iCs/>
          <w:sz w:val="24"/>
          <w:szCs w:val="24"/>
        </w:rPr>
        <w:t xml:space="preserve">a </w:t>
      </w:r>
      <w:r w:rsidR="00E3288D" w:rsidRPr="006179BB">
        <w:rPr>
          <w:i/>
          <w:iCs/>
          <w:sz w:val="24"/>
          <w:szCs w:val="24"/>
        </w:rPr>
        <w:t>reflective</w:t>
      </w:r>
      <w:r w:rsidR="00EA7ADF" w:rsidRPr="006179BB">
        <w:rPr>
          <w:i/>
          <w:iCs/>
          <w:sz w:val="24"/>
          <w:szCs w:val="24"/>
        </w:rPr>
        <w:t xml:space="preserve"> model </w:t>
      </w:r>
      <w:r w:rsidR="00822B44" w:rsidRPr="00A5656A">
        <w:rPr>
          <w:i/>
          <w:iCs/>
          <w:sz w:val="24"/>
          <w:szCs w:val="24"/>
        </w:rPr>
        <w:t xml:space="preserve">and that you met the require </w:t>
      </w:r>
      <w:r w:rsidR="00EA7ADF" w:rsidRPr="00A5656A">
        <w:rPr>
          <w:i/>
          <w:iCs/>
          <w:sz w:val="24"/>
          <w:szCs w:val="24"/>
        </w:rPr>
        <w:t>learning outcomes</w:t>
      </w:r>
      <w:r w:rsidR="00822B44" w:rsidRPr="00A5656A">
        <w:rPr>
          <w:i/>
          <w:iCs/>
          <w:sz w:val="24"/>
          <w:szCs w:val="24"/>
        </w:rPr>
        <w:t xml:space="preserve"> for this task (See appendix </w:t>
      </w:r>
      <w:r w:rsidR="003D1BC0">
        <w:rPr>
          <w:i/>
          <w:iCs/>
          <w:sz w:val="24"/>
          <w:szCs w:val="24"/>
        </w:rPr>
        <w:t>5</w:t>
      </w:r>
      <w:r w:rsidR="00822B44" w:rsidRPr="00F15354">
        <w:rPr>
          <w:i/>
          <w:iCs/>
          <w:sz w:val="24"/>
          <w:szCs w:val="24"/>
        </w:rPr>
        <w:t xml:space="preserve"> of the handbook).</w:t>
      </w:r>
    </w:p>
    <w:p w14:paraId="189530FA"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15A59F2C" w14:textId="77777777" w:rsidTr="24D4E93A">
        <w:tc>
          <w:tcPr>
            <w:tcW w:w="10188" w:type="dxa"/>
            <w:shd w:val="clear" w:color="auto" w:fill="auto"/>
          </w:tcPr>
          <w:p w14:paraId="2E84A922" w14:textId="30E8B688" w:rsidR="00F030D4" w:rsidRPr="00064063" w:rsidRDefault="00F030D4" w:rsidP="00FF7EBB">
            <w:pPr>
              <w:jc w:val="both"/>
              <w:rPr>
                <w:b/>
                <w:sz w:val="24"/>
                <w:szCs w:val="24"/>
              </w:rPr>
            </w:pPr>
            <w:r w:rsidRPr="00064063">
              <w:rPr>
                <w:b/>
                <w:sz w:val="24"/>
                <w:szCs w:val="24"/>
              </w:rPr>
              <w:t>Question</w:t>
            </w:r>
            <w:r w:rsidR="007A628F">
              <w:rPr>
                <w:b/>
                <w:sz w:val="24"/>
                <w:szCs w:val="24"/>
              </w:rPr>
              <w:t>:</w:t>
            </w:r>
          </w:p>
          <w:p w14:paraId="32594DAD" w14:textId="0A598C30" w:rsidR="009F6801" w:rsidRDefault="005E17F1" w:rsidP="00FF7EBB">
            <w:pPr>
              <w:jc w:val="both"/>
              <w:rPr>
                <w:sz w:val="24"/>
                <w:szCs w:val="24"/>
              </w:rPr>
            </w:pPr>
            <w:r w:rsidRPr="005E17F1">
              <w:rPr>
                <w:color w:val="auto"/>
                <w:sz w:val="24"/>
                <w:szCs w:val="24"/>
              </w:rPr>
              <w:t>Using a reflective model</w:t>
            </w:r>
            <w:r w:rsidR="00540EEC" w:rsidRPr="005E17F1">
              <w:rPr>
                <w:color w:val="auto"/>
                <w:sz w:val="24"/>
                <w:szCs w:val="24"/>
              </w:rPr>
              <w:t xml:space="preserve"> </w:t>
            </w:r>
            <w:r w:rsidR="00822B44">
              <w:rPr>
                <w:sz w:val="24"/>
                <w:szCs w:val="24"/>
              </w:rPr>
              <w:t>c</w:t>
            </w:r>
            <w:r w:rsidR="00470461">
              <w:rPr>
                <w:sz w:val="24"/>
                <w:szCs w:val="24"/>
              </w:rPr>
              <w:t>ritically r</w:t>
            </w:r>
            <w:r w:rsidR="00FC5FF8" w:rsidRPr="008B28E7">
              <w:rPr>
                <w:sz w:val="24"/>
                <w:szCs w:val="24"/>
              </w:rPr>
              <w:t xml:space="preserve">eflect on your development including reference to training, learning, </w:t>
            </w:r>
            <w:proofErr w:type="gramStart"/>
            <w:r w:rsidR="00FC5FF8" w:rsidRPr="008B28E7">
              <w:rPr>
                <w:sz w:val="24"/>
                <w:szCs w:val="24"/>
              </w:rPr>
              <w:t>research</w:t>
            </w:r>
            <w:proofErr w:type="gramEnd"/>
            <w:r w:rsidR="00FC5FF8" w:rsidRPr="008B28E7">
              <w:rPr>
                <w:sz w:val="24"/>
                <w:szCs w:val="24"/>
              </w:rPr>
              <w:t xml:space="preserve"> and use of supervision since completing</w:t>
            </w:r>
            <w:r w:rsidR="009F6801">
              <w:rPr>
                <w:sz w:val="24"/>
                <w:szCs w:val="24"/>
              </w:rPr>
              <w:t xml:space="preserve"> T</w:t>
            </w:r>
            <w:r w:rsidR="00CD5089">
              <w:rPr>
                <w:sz w:val="24"/>
                <w:szCs w:val="24"/>
              </w:rPr>
              <w:t>ask</w:t>
            </w:r>
            <w:r w:rsidR="009F6801">
              <w:rPr>
                <w:sz w:val="24"/>
                <w:szCs w:val="24"/>
              </w:rPr>
              <w:t xml:space="preserve"> </w:t>
            </w:r>
            <w:r w:rsidR="00CD5089">
              <w:rPr>
                <w:sz w:val="24"/>
                <w:szCs w:val="24"/>
              </w:rPr>
              <w:t>1</w:t>
            </w:r>
            <w:r w:rsidR="009F6801">
              <w:rPr>
                <w:sz w:val="24"/>
                <w:szCs w:val="24"/>
              </w:rPr>
              <w:t xml:space="preserve"> </w:t>
            </w:r>
            <w:r w:rsidR="00E3288D">
              <w:rPr>
                <w:sz w:val="24"/>
                <w:szCs w:val="24"/>
              </w:rPr>
              <w:t>(</w:t>
            </w:r>
            <w:r w:rsidR="00CD5089">
              <w:rPr>
                <w:sz w:val="24"/>
                <w:szCs w:val="24"/>
              </w:rPr>
              <w:t>part a</w:t>
            </w:r>
            <w:r w:rsidR="00E3288D">
              <w:rPr>
                <w:sz w:val="24"/>
                <w:szCs w:val="24"/>
              </w:rPr>
              <w:t>)</w:t>
            </w:r>
            <w:r w:rsidR="00F45521">
              <w:rPr>
                <w:sz w:val="24"/>
                <w:szCs w:val="24"/>
              </w:rPr>
              <w:t xml:space="preserve"> </w:t>
            </w:r>
            <w:r w:rsidR="00F45521" w:rsidRPr="00EE5BC3">
              <w:rPr>
                <w:sz w:val="24"/>
                <w:szCs w:val="24"/>
              </w:rPr>
              <w:t xml:space="preserve">(when you began the </w:t>
            </w:r>
            <w:r w:rsidR="00F45521" w:rsidRPr="003B3115">
              <w:rPr>
                <w:sz w:val="24"/>
                <w:szCs w:val="24"/>
              </w:rPr>
              <w:t>programme)</w:t>
            </w:r>
            <w:r w:rsidR="009F6801" w:rsidRPr="003B3115">
              <w:rPr>
                <w:sz w:val="24"/>
                <w:szCs w:val="24"/>
              </w:rPr>
              <w:t>.</w:t>
            </w:r>
            <w:r w:rsidR="009F6801">
              <w:rPr>
                <w:sz w:val="24"/>
                <w:szCs w:val="24"/>
              </w:rPr>
              <w:t xml:space="preserve"> </w:t>
            </w:r>
          </w:p>
          <w:p w14:paraId="2705B4E6" w14:textId="6AAF50A0" w:rsidR="00FC5FF8" w:rsidRDefault="00B97056" w:rsidP="00FF7EBB">
            <w:pPr>
              <w:jc w:val="both"/>
              <w:rPr>
                <w:sz w:val="24"/>
                <w:szCs w:val="24"/>
              </w:rPr>
            </w:pPr>
            <w:r>
              <w:rPr>
                <w:sz w:val="24"/>
                <w:szCs w:val="24"/>
              </w:rPr>
              <w:t>Consider in discussion with your mentor</w:t>
            </w:r>
            <w:r w:rsidR="00046861">
              <w:rPr>
                <w:sz w:val="24"/>
                <w:szCs w:val="24"/>
              </w:rPr>
              <w:t>/</w:t>
            </w:r>
            <w:r>
              <w:rPr>
                <w:sz w:val="24"/>
                <w:szCs w:val="24"/>
              </w:rPr>
              <w:t xml:space="preserve">supervisor/line manager the extent to which </w:t>
            </w:r>
            <w:r w:rsidR="00EE5BC3">
              <w:rPr>
                <w:sz w:val="24"/>
                <w:szCs w:val="24"/>
              </w:rPr>
              <w:t>your learning</w:t>
            </w:r>
            <w:r>
              <w:rPr>
                <w:sz w:val="24"/>
                <w:szCs w:val="24"/>
              </w:rPr>
              <w:t xml:space="preserve"> needs ha</w:t>
            </w:r>
            <w:r w:rsidR="007A628F">
              <w:rPr>
                <w:sz w:val="24"/>
                <w:szCs w:val="24"/>
              </w:rPr>
              <w:t>s</w:t>
            </w:r>
            <w:r>
              <w:rPr>
                <w:sz w:val="24"/>
                <w:szCs w:val="24"/>
              </w:rPr>
              <w:t xml:space="preserve"> been achieved</w:t>
            </w:r>
            <w:r w:rsidR="00046861">
              <w:rPr>
                <w:sz w:val="24"/>
                <w:szCs w:val="24"/>
              </w:rPr>
              <w:t xml:space="preserve">. </w:t>
            </w:r>
            <w:r w:rsidR="002D11A8">
              <w:rPr>
                <w:sz w:val="24"/>
                <w:szCs w:val="24"/>
              </w:rPr>
              <w:t xml:space="preserve">Identify </w:t>
            </w:r>
            <w:r w:rsidR="009F6801">
              <w:rPr>
                <w:sz w:val="24"/>
                <w:szCs w:val="24"/>
              </w:rPr>
              <w:t xml:space="preserve">any </w:t>
            </w:r>
            <w:r w:rsidR="002D11A8">
              <w:rPr>
                <w:sz w:val="24"/>
                <w:szCs w:val="24"/>
              </w:rPr>
              <w:t>additional learning needs</w:t>
            </w:r>
            <w:r>
              <w:rPr>
                <w:sz w:val="24"/>
                <w:szCs w:val="24"/>
              </w:rPr>
              <w:t xml:space="preserve"> to </w:t>
            </w:r>
            <w:r w:rsidR="002D11A8">
              <w:rPr>
                <w:sz w:val="24"/>
                <w:szCs w:val="24"/>
              </w:rPr>
              <w:t xml:space="preserve">support </w:t>
            </w:r>
            <w:r>
              <w:rPr>
                <w:sz w:val="24"/>
                <w:szCs w:val="24"/>
              </w:rPr>
              <w:t>your development in the transition to becoming an experienced practitioner</w:t>
            </w:r>
            <w:r w:rsidR="00337FEF">
              <w:rPr>
                <w:sz w:val="24"/>
                <w:szCs w:val="24"/>
              </w:rPr>
              <w:t xml:space="preserve"> in </w:t>
            </w:r>
            <w:r w:rsidR="00CD5089">
              <w:rPr>
                <w:sz w:val="24"/>
                <w:szCs w:val="24"/>
              </w:rPr>
              <w:t>your</w:t>
            </w:r>
            <w:r w:rsidR="00337FEF">
              <w:rPr>
                <w:sz w:val="24"/>
                <w:szCs w:val="24"/>
              </w:rPr>
              <w:t xml:space="preserve"> future </w:t>
            </w:r>
            <w:r w:rsidR="009F6801">
              <w:rPr>
                <w:sz w:val="24"/>
                <w:szCs w:val="24"/>
              </w:rPr>
              <w:t>career.</w:t>
            </w:r>
            <w:r w:rsidR="00FC5FF8" w:rsidRPr="008B28E7">
              <w:rPr>
                <w:sz w:val="24"/>
                <w:szCs w:val="24"/>
              </w:rPr>
              <w:t xml:space="preserve"> </w:t>
            </w:r>
            <w:r w:rsidR="00EA7ADF">
              <w:rPr>
                <w:sz w:val="24"/>
                <w:szCs w:val="24"/>
              </w:rPr>
              <w:t xml:space="preserve">You </w:t>
            </w:r>
            <w:r w:rsidR="00D0274B">
              <w:rPr>
                <w:sz w:val="24"/>
                <w:szCs w:val="24"/>
              </w:rPr>
              <w:t>must</w:t>
            </w:r>
            <w:r w:rsidR="00F81FEC">
              <w:rPr>
                <w:sz w:val="24"/>
                <w:szCs w:val="24"/>
              </w:rPr>
              <w:t xml:space="preserve"> include </w:t>
            </w:r>
            <w:r w:rsidR="00064063">
              <w:rPr>
                <w:sz w:val="24"/>
                <w:szCs w:val="24"/>
              </w:rPr>
              <w:t xml:space="preserve">a </w:t>
            </w:r>
            <w:r w:rsidR="00F81FEC" w:rsidRPr="00EE5BC3">
              <w:rPr>
                <w:sz w:val="24"/>
                <w:szCs w:val="24"/>
              </w:rPr>
              <w:t>re</w:t>
            </w:r>
            <w:r w:rsidR="009F6801" w:rsidRPr="00EE5BC3">
              <w:rPr>
                <w:sz w:val="24"/>
                <w:szCs w:val="24"/>
              </w:rPr>
              <w:t>flection</w:t>
            </w:r>
            <w:r w:rsidR="009F6801">
              <w:rPr>
                <w:sz w:val="24"/>
                <w:szCs w:val="24"/>
              </w:rPr>
              <w:t xml:space="preserve"> </w:t>
            </w:r>
            <w:r w:rsidR="009F6801" w:rsidRPr="00045C40">
              <w:rPr>
                <w:sz w:val="24"/>
                <w:szCs w:val="24"/>
              </w:rPr>
              <w:t>on</w:t>
            </w:r>
            <w:r w:rsidR="00967BFA" w:rsidRPr="00045C40">
              <w:rPr>
                <w:sz w:val="24"/>
                <w:szCs w:val="24"/>
              </w:rPr>
              <w:t xml:space="preserve"> </w:t>
            </w:r>
            <w:r w:rsidR="00AE134C" w:rsidRPr="00045C40">
              <w:rPr>
                <w:sz w:val="24"/>
                <w:szCs w:val="24"/>
              </w:rPr>
              <w:t>feedback</w:t>
            </w:r>
            <w:r w:rsidR="00EA7ADF" w:rsidRPr="00045C40">
              <w:rPr>
                <w:sz w:val="24"/>
                <w:szCs w:val="24"/>
              </w:rPr>
              <w:t xml:space="preserve"> that</w:t>
            </w:r>
            <w:r w:rsidR="00AE134C" w:rsidRPr="00045C40">
              <w:rPr>
                <w:sz w:val="24"/>
                <w:szCs w:val="24"/>
              </w:rPr>
              <w:t xml:space="preserve"> you have received from </w:t>
            </w:r>
            <w:r w:rsidR="00BC4ED3" w:rsidRPr="00045C40">
              <w:rPr>
                <w:color w:val="auto"/>
                <w:sz w:val="24"/>
                <w:szCs w:val="24"/>
              </w:rPr>
              <w:t>individuals</w:t>
            </w:r>
            <w:r w:rsidR="00BC4ED3">
              <w:rPr>
                <w:color w:val="auto"/>
                <w:sz w:val="24"/>
                <w:szCs w:val="24"/>
              </w:rPr>
              <w:t xml:space="preserve"> </w:t>
            </w:r>
            <w:r w:rsidR="00BC4ED3">
              <w:rPr>
                <w:sz w:val="24"/>
                <w:szCs w:val="24"/>
              </w:rPr>
              <w:t>in</w:t>
            </w:r>
            <w:r w:rsidR="004F4E33">
              <w:rPr>
                <w:sz w:val="24"/>
                <w:szCs w:val="24"/>
              </w:rPr>
              <w:t xml:space="preserve"> need of care and support and/or their</w:t>
            </w:r>
            <w:r w:rsidR="004F4E33">
              <w:rPr>
                <w:i/>
                <w:sz w:val="24"/>
                <w:szCs w:val="24"/>
              </w:rPr>
              <w:t xml:space="preserve"> </w:t>
            </w:r>
            <w:proofErr w:type="spellStart"/>
            <w:r w:rsidR="004F4E33">
              <w:rPr>
                <w:sz w:val="24"/>
                <w:szCs w:val="24"/>
              </w:rPr>
              <w:t>carers</w:t>
            </w:r>
            <w:proofErr w:type="spellEnd"/>
            <w:r w:rsidR="00822B44" w:rsidRPr="00045C40">
              <w:rPr>
                <w:color w:val="auto"/>
                <w:sz w:val="24"/>
                <w:szCs w:val="24"/>
              </w:rPr>
              <w:t xml:space="preserve"> </w:t>
            </w:r>
            <w:r w:rsidR="00AE134C">
              <w:rPr>
                <w:sz w:val="24"/>
                <w:szCs w:val="24"/>
              </w:rPr>
              <w:t xml:space="preserve">and </w:t>
            </w:r>
            <w:bookmarkStart w:id="1" w:name="_Hlk6242917"/>
            <w:r w:rsidR="00AE134C">
              <w:rPr>
                <w:sz w:val="24"/>
                <w:szCs w:val="24"/>
              </w:rPr>
              <w:t xml:space="preserve">how </w:t>
            </w:r>
            <w:r w:rsidR="00064063">
              <w:rPr>
                <w:sz w:val="24"/>
                <w:szCs w:val="24"/>
              </w:rPr>
              <w:t>this feedback</w:t>
            </w:r>
            <w:r w:rsidR="00967BFA">
              <w:rPr>
                <w:sz w:val="24"/>
                <w:szCs w:val="24"/>
              </w:rPr>
              <w:t xml:space="preserve"> </w:t>
            </w:r>
            <w:r w:rsidR="007544FC">
              <w:rPr>
                <w:sz w:val="24"/>
                <w:szCs w:val="24"/>
              </w:rPr>
              <w:t xml:space="preserve">has </w:t>
            </w:r>
            <w:r w:rsidR="00AE134C">
              <w:rPr>
                <w:sz w:val="24"/>
                <w:szCs w:val="24"/>
              </w:rPr>
              <w:t>i</w:t>
            </w:r>
            <w:r w:rsidR="00F81FEC">
              <w:rPr>
                <w:sz w:val="24"/>
                <w:szCs w:val="24"/>
              </w:rPr>
              <w:t xml:space="preserve">nformed </w:t>
            </w:r>
            <w:r w:rsidR="00AE134C">
              <w:rPr>
                <w:sz w:val="24"/>
                <w:szCs w:val="24"/>
              </w:rPr>
              <w:t xml:space="preserve">your </w:t>
            </w:r>
            <w:r w:rsidR="00F81FEC">
              <w:rPr>
                <w:sz w:val="24"/>
                <w:szCs w:val="24"/>
              </w:rPr>
              <w:t xml:space="preserve">future </w:t>
            </w:r>
            <w:r w:rsidR="0094495F" w:rsidRPr="00045C40">
              <w:rPr>
                <w:sz w:val="24"/>
                <w:szCs w:val="24"/>
              </w:rPr>
              <w:t>professional</w:t>
            </w:r>
            <w:r w:rsidR="0094495F">
              <w:rPr>
                <w:sz w:val="24"/>
                <w:szCs w:val="24"/>
              </w:rPr>
              <w:t xml:space="preserve"> </w:t>
            </w:r>
            <w:r w:rsidR="00064063">
              <w:rPr>
                <w:sz w:val="24"/>
                <w:szCs w:val="24"/>
              </w:rPr>
              <w:t>development.</w:t>
            </w:r>
            <w:bookmarkEnd w:id="1"/>
          </w:p>
          <w:p w14:paraId="20F9A73C" w14:textId="77777777" w:rsidR="00FC0334" w:rsidRDefault="00FC0334" w:rsidP="00FF7EBB">
            <w:pPr>
              <w:jc w:val="both"/>
              <w:rPr>
                <w:sz w:val="24"/>
                <w:szCs w:val="24"/>
              </w:rPr>
            </w:pPr>
          </w:p>
          <w:p w14:paraId="14BC09A9" w14:textId="3C0629E3" w:rsidR="00220D06" w:rsidRDefault="00F446FF" w:rsidP="00FF7EBB">
            <w:pPr>
              <w:jc w:val="both"/>
              <w:rPr>
                <w:i/>
                <w:sz w:val="24"/>
                <w:szCs w:val="24"/>
              </w:rPr>
            </w:pPr>
            <w:r>
              <w:rPr>
                <w:i/>
                <w:sz w:val="24"/>
                <w:szCs w:val="24"/>
              </w:rPr>
              <w:t xml:space="preserve">750 </w:t>
            </w:r>
            <w:r w:rsidR="00220D06" w:rsidRPr="008B28E7">
              <w:rPr>
                <w:i/>
                <w:sz w:val="24"/>
                <w:szCs w:val="24"/>
              </w:rPr>
              <w:t xml:space="preserve">words </w:t>
            </w:r>
            <w:r w:rsidR="008B28E7" w:rsidRPr="008B28E7">
              <w:rPr>
                <w:i/>
                <w:sz w:val="24"/>
                <w:szCs w:val="24"/>
              </w:rPr>
              <w:t>(+/- 10%: include your actual word count at the end of each section)</w:t>
            </w:r>
            <w:r w:rsidR="007A628F">
              <w:rPr>
                <w:i/>
                <w:sz w:val="24"/>
                <w:szCs w:val="24"/>
              </w:rPr>
              <w:t>.</w:t>
            </w:r>
          </w:p>
          <w:p w14:paraId="5381AC26" w14:textId="30B620F9" w:rsidR="00D3203C" w:rsidRDefault="00D3203C" w:rsidP="00FF7EBB">
            <w:pPr>
              <w:jc w:val="both"/>
              <w:rPr>
                <w:i/>
                <w:sz w:val="24"/>
                <w:szCs w:val="24"/>
              </w:rPr>
            </w:pPr>
          </w:p>
          <w:p w14:paraId="561BAAE6" w14:textId="7E782D77" w:rsidR="00D3203C" w:rsidRDefault="00D3203C" w:rsidP="00FF7EBB">
            <w:pPr>
              <w:jc w:val="both"/>
              <w:rPr>
                <w:i/>
                <w:sz w:val="24"/>
                <w:szCs w:val="24"/>
              </w:rPr>
            </w:pPr>
          </w:p>
          <w:p w14:paraId="351C5430" w14:textId="77777777" w:rsidR="00B22B19" w:rsidRPr="00107F71" w:rsidRDefault="00B22B19" w:rsidP="00B22B19">
            <w:pPr>
              <w:spacing w:line="480" w:lineRule="auto"/>
              <w:jc w:val="both"/>
              <w:rPr>
                <w:sz w:val="24"/>
                <w:szCs w:val="24"/>
              </w:rPr>
            </w:pPr>
            <w:r w:rsidRPr="00107F71">
              <w:rPr>
                <w:sz w:val="24"/>
                <w:szCs w:val="24"/>
              </w:rPr>
              <w:t>Part 1: Brief description of practice event or experience.</w:t>
            </w:r>
          </w:p>
          <w:p w14:paraId="1AD69785" w14:textId="77777777" w:rsidR="00B22B19" w:rsidRPr="00107F71" w:rsidRDefault="00B22B19" w:rsidP="00B22B19">
            <w:pPr>
              <w:spacing w:line="480" w:lineRule="auto"/>
              <w:jc w:val="both"/>
              <w:rPr>
                <w:sz w:val="24"/>
                <w:szCs w:val="24"/>
              </w:rPr>
            </w:pPr>
            <w:r w:rsidRPr="00107F71">
              <w:rPr>
                <w:sz w:val="24"/>
                <w:szCs w:val="24"/>
              </w:rPr>
              <w:t xml:space="preserve">Whilst reflecting on my practice experiences I will again be using the DEAL model. By using reflective models of working, social workers are better prepared for an array of complicated decisions </w:t>
            </w:r>
            <w:sdt>
              <w:sdtPr>
                <w:rPr>
                  <w:sz w:val="24"/>
                  <w:szCs w:val="24"/>
                </w:rPr>
                <w:id w:val="734587655"/>
                <w:citation/>
              </w:sdtPr>
              <w:sdtContent>
                <w:r w:rsidRPr="00107F71">
                  <w:rPr>
                    <w:sz w:val="24"/>
                    <w:szCs w:val="24"/>
                  </w:rPr>
                  <w:fldChar w:fldCharType="begin"/>
                </w:r>
                <w:r w:rsidRPr="00107F71">
                  <w:rPr>
                    <w:sz w:val="24"/>
                    <w:szCs w:val="24"/>
                  </w:rPr>
                  <w:instrText xml:space="preserve"> CITATION Geo13 \l 2057 </w:instrText>
                </w:r>
                <w:r w:rsidRPr="00107F71">
                  <w:rPr>
                    <w:sz w:val="24"/>
                    <w:szCs w:val="24"/>
                  </w:rPr>
                  <w:fldChar w:fldCharType="separate"/>
                </w:r>
                <w:r w:rsidRPr="00D72028">
                  <w:rPr>
                    <w:noProof/>
                    <w:sz w:val="24"/>
                    <w:szCs w:val="24"/>
                  </w:rPr>
                  <w:t>(Wilson, 2013)</w:t>
                </w:r>
                <w:r w:rsidRPr="00107F71">
                  <w:rPr>
                    <w:sz w:val="24"/>
                    <w:szCs w:val="24"/>
                  </w:rPr>
                  <w:fldChar w:fldCharType="end"/>
                </w:r>
              </w:sdtContent>
            </w:sdt>
            <w:r w:rsidRPr="00107F71">
              <w:rPr>
                <w:sz w:val="24"/>
                <w:szCs w:val="24"/>
              </w:rPr>
              <w:t>.</w:t>
            </w:r>
          </w:p>
          <w:p w14:paraId="357F9A3D" w14:textId="77777777" w:rsidR="00B22B19" w:rsidRPr="00107F71" w:rsidRDefault="00B22B19" w:rsidP="00B22B19">
            <w:pPr>
              <w:spacing w:line="480" w:lineRule="auto"/>
              <w:jc w:val="both"/>
              <w:rPr>
                <w:sz w:val="24"/>
                <w:szCs w:val="24"/>
              </w:rPr>
            </w:pPr>
            <w:r w:rsidRPr="00107F71">
              <w:rPr>
                <w:sz w:val="24"/>
                <w:szCs w:val="24"/>
              </w:rPr>
              <w:t>At the beginning of this journey, one of the key concerns that was prevalent to me was the ability to effectively produce an assessment, particularly a Section 47 investigation. It became apparent that no investigation was ever the same and that each investigation would have its own challenges and dilemmas.</w:t>
            </w:r>
          </w:p>
          <w:p w14:paraId="7B4CF697" w14:textId="77777777" w:rsidR="00B22B19" w:rsidRPr="00107F71" w:rsidRDefault="00B22B19" w:rsidP="00B22B19">
            <w:pPr>
              <w:spacing w:line="480" w:lineRule="auto"/>
              <w:jc w:val="both"/>
              <w:rPr>
                <w:sz w:val="24"/>
                <w:szCs w:val="24"/>
              </w:rPr>
            </w:pPr>
            <w:r w:rsidRPr="00107F71">
              <w:rPr>
                <w:sz w:val="24"/>
                <w:szCs w:val="24"/>
              </w:rPr>
              <w:t xml:space="preserve">In order to develop my professional </w:t>
            </w:r>
            <w:proofErr w:type="gramStart"/>
            <w:r w:rsidRPr="00107F71">
              <w:rPr>
                <w:sz w:val="24"/>
                <w:szCs w:val="24"/>
              </w:rPr>
              <w:t>skillset</w:t>
            </w:r>
            <w:proofErr w:type="gramEnd"/>
            <w:r w:rsidRPr="00107F71">
              <w:rPr>
                <w:sz w:val="24"/>
                <w:szCs w:val="24"/>
              </w:rPr>
              <w:t xml:space="preserve"> I felt that I would need to access relevant training, frequent supervision with both colleagues and my manager, as well as access literature that would provide me with a broader understanding of the assessment process’. It was important to not forget that each person receiving support played a vital part in the outcome of the intervention. Parental involvement is a pivotal factor in social work interventions </w:t>
            </w:r>
            <w:sdt>
              <w:sdtPr>
                <w:rPr>
                  <w:sz w:val="24"/>
                  <w:szCs w:val="24"/>
                </w:rPr>
                <w:id w:val="1455367827"/>
                <w:citation/>
              </w:sdtPr>
              <w:sdtContent>
                <w:r w:rsidRPr="00107F71">
                  <w:rPr>
                    <w:sz w:val="24"/>
                    <w:szCs w:val="24"/>
                  </w:rPr>
                  <w:fldChar w:fldCharType="begin"/>
                </w:r>
                <w:r w:rsidRPr="00107F71">
                  <w:rPr>
                    <w:sz w:val="24"/>
                    <w:szCs w:val="24"/>
                  </w:rPr>
                  <w:instrText xml:space="preserve"> CITATION Den12 \l 2057 </w:instrText>
                </w:r>
                <w:r w:rsidRPr="00107F71">
                  <w:rPr>
                    <w:sz w:val="24"/>
                    <w:szCs w:val="24"/>
                  </w:rPr>
                  <w:fldChar w:fldCharType="separate"/>
                </w:r>
                <w:r w:rsidRPr="00D72028">
                  <w:rPr>
                    <w:noProof/>
                    <w:sz w:val="24"/>
                    <w:szCs w:val="24"/>
                  </w:rPr>
                  <w:t>(Platt, 2012)</w:t>
                </w:r>
                <w:r w:rsidRPr="00107F71">
                  <w:rPr>
                    <w:sz w:val="24"/>
                    <w:szCs w:val="24"/>
                  </w:rPr>
                  <w:fldChar w:fldCharType="end"/>
                </w:r>
              </w:sdtContent>
            </w:sdt>
            <w:r w:rsidRPr="00107F71">
              <w:rPr>
                <w:sz w:val="24"/>
                <w:szCs w:val="24"/>
              </w:rPr>
              <w:t>.</w:t>
            </w:r>
          </w:p>
          <w:p w14:paraId="529CF64A" w14:textId="77777777" w:rsidR="00B22B19" w:rsidRPr="00107F71" w:rsidRDefault="00B22B19" w:rsidP="00B22B19">
            <w:pPr>
              <w:spacing w:line="480" w:lineRule="auto"/>
              <w:jc w:val="both"/>
              <w:rPr>
                <w:sz w:val="24"/>
                <w:szCs w:val="24"/>
              </w:rPr>
            </w:pPr>
            <w:r w:rsidRPr="00107F71">
              <w:rPr>
                <w:sz w:val="24"/>
                <w:szCs w:val="24"/>
              </w:rPr>
              <w:t>Part 2: Examine the experience.</w:t>
            </w:r>
          </w:p>
          <w:p w14:paraId="6AA16366" w14:textId="77777777" w:rsidR="00B22B19" w:rsidRPr="00107F71" w:rsidRDefault="00B22B19" w:rsidP="00B22B19">
            <w:pPr>
              <w:spacing w:line="480" w:lineRule="auto"/>
              <w:jc w:val="both"/>
              <w:rPr>
                <w:sz w:val="24"/>
                <w:szCs w:val="24"/>
              </w:rPr>
            </w:pPr>
            <w:r w:rsidRPr="00107F71">
              <w:rPr>
                <w:sz w:val="24"/>
                <w:szCs w:val="24"/>
              </w:rPr>
              <w:lastRenderedPageBreak/>
              <w:t xml:space="preserve">Throughout my practice I have taken many opportunities to access training. One piece of training in particular was Achieving Best Evidence. This allowed me to better understand approaches to gathering the most relevant information whilst carrying out interviews with children. This training I felt was relevant, due to a large number of cases being recorded as “no crime” which often comes down to the lack of evidence provided by a child victim </w:t>
            </w:r>
            <w:sdt>
              <w:sdtPr>
                <w:rPr>
                  <w:sz w:val="24"/>
                  <w:szCs w:val="24"/>
                </w:rPr>
                <w:id w:val="1389603812"/>
                <w:citation/>
              </w:sdtPr>
              <w:sdtContent>
                <w:r w:rsidRPr="00107F71">
                  <w:rPr>
                    <w:sz w:val="24"/>
                    <w:szCs w:val="24"/>
                  </w:rPr>
                  <w:fldChar w:fldCharType="begin"/>
                </w:r>
                <w:r w:rsidRPr="00107F71">
                  <w:rPr>
                    <w:sz w:val="24"/>
                    <w:szCs w:val="24"/>
                  </w:rPr>
                  <w:instrText xml:space="preserve"> CITATION Dav09 \l 2057 </w:instrText>
                </w:r>
                <w:r w:rsidRPr="00107F71">
                  <w:rPr>
                    <w:sz w:val="24"/>
                    <w:szCs w:val="24"/>
                  </w:rPr>
                  <w:fldChar w:fldCharType="separate"/>
                </w:r>
                <w:r w:rsidRPr="00D72028">
                  <w:rPr>
                    <w:noProof/>
                    <w:sz w:val="24"/>
                    <w:szCs w:val="24"/>
                  </w:rPr>
                  <w:t>(Davidson &amp; Bifulco, 2009)</w:t>
                </w:r>
                <w:r w:rsidRPr="00107F71">
                  <w:rPr>
                    <w:sz w:val="24"/>
                    <w:szCs w:val="24"/>
                  </w:rPr>
                  <w:fldChar w:fldCharType="end"/>
                </w:r>
              </w:sdtContent>
            </w:sdt>
            <w:r w:rsidRPr="00107F71">
              <w:rPr>
                <w:sz w:val="24"/>
                <w:szCs w:val="24"/>
              </w:rPr>
              <w:t>. However, although this training gave me an insight in to gathering vital information, I felt that it would be beneficial to access trauma-based training to better understand the child’s experiences.</w:t>
            </w:r>
          </w:p>
          <w:p w14:paraId="4C6F3D2F" w14:textId="77777777" w:rsidR="00B22B19" w:rsidRPr="00107F71" w:rsidRDefault="00B22B19" w:rsidP="00B22B19">
            <w:pPr>
              <w:spacing w:line="480" w:lineRule="auto"/>
              <w:jc w:val="both"/>
              <w:rPr>
                <w:sz w:val="24"/>
                <w:szCs w:val="24"/>
              </w:rPr>
            </w:pPr>
            <w:r w:rsidRPr="00107F71">
              <w:rPr>
                <w:sz w:val="24"/>
                <w:szCs w:val="24"/>
              </w:rPr>
              <w:t>Supervision has also been a key factor in my development. It has allowed me to better understand what is expected of me in my role, identify direction in my professional development and also allow me to gain a different perspective of how to promote positive outcomes. Supervision should ensure the social workers quality of work is at a standard set by the agency, as well as promoting the social workers professional development (Munson, 1979; Tsui, 2005).</w:t>
            </w:r>
          </w:p>
          <w:p w14:paraId="628B1AF3" w14:textId="77777777" w:rsidR="00B22B19" w:rsidRPr="00107F71" w:rsidRDefault="00B22B19" w:rsidP="00B22B19">
            <w:pPr>
              <w:spacing w:line="480" w:lineRule="auto"/>
              <w:jc w:val="both"/>
              <w:rPr>
                <w:sz w:val="24"/>
                <w:szCs w:val="24"/>
              </w:rPr>
            </w:pPr>
            <w:r w:rsidRPr="00107F71">
              <w:rPr>
                <w:sz w:val="24"/>
                <w:szCs w:val="24"/>
              </w:rPr>
              <w:t xml:space="preserve">In relation to accessing research, I felt that this was often difficult due to the volume of work required of a social worker, as well as resources often being costly. As a result of this I felt that research material was something I did not capitalise on. It is important for practitioners to have access to literature specific to their area of practice </w:t>
            </w:r>
            <w:sdt>
              <w:sdtPr>
                <w:rPr>
                  <w:sz w:val="24"/>
                  <w:szCs w:val="24"/>
                </w:rPr>
                <w:id w:val="-2031941402"/>
                <w:citation/>
              </w:sdtPr>
              <w:sdtContent>
                <w:r w:rsidRPr="00107F71">
                  <w:rPr>
                    <w:sz w:val="24"/>
                    <w:szCs w:val="24"/>
                  </w:rPr>
                  <w:fldChar w:fldCharType="begin"/>
                </w:r>
                <w:r w:rsidRPr="00107F71">
                  <w:rPr>
                    <w:sz w:val="24"/>
                    <w:szCs w:val="24"/>
                  </w:rPr>
                  <w:instrText xml:space="preserve"> CITATION Soc12 \l 2057 </w:instrText>
                </w:r>
                <w:r w:rsidRPr="00107F71">
                  <w:rPr>
                    <w:sz w:val="24"/>
                    <w:szCs w:val="24"/>
                  </w:rPr>
                  <w:fldChar w:fldCharType="separate"/>
                </w:r>
                <w:r w:rsidRPr="00D72028">
                  <w:rPr>
                    <w:noProof/>
                    <w:sz w:val="24"/>
                    <w:szCs w:val="24"/>
                  </w:rPr>
                  <w:t>(Social Care Institute for Excellence, 2012)</w:t>
                </w:r>
                <w:r w:rsidRPr="00107F71">
                  <w:rPr>
                    <w:sz w:val="24"/>
                    <w:szCs w:val="24"/>
                  </w:rPr>
                  <w:fldChar w:fldCharType="end"/>
                </w:r>
              </w:sdtContent>
            </w:sdt>
            <w:r w:rsidRPr="00107F71">
              <w:rPr>
                <w:sz w:val="24"/>
                <w:szCs w:val="24"/>
              </w:rPr>
              <w:t>.</w:t>
            </w:r>
          </w:p>
          <w:p w14:paraId="0D95C52E" w14:textId="77777777" w:rsidR="00B22B19" w:rsidRPr="00107F71" w:rsidRDefault="00B22B19" w:rsidP="00B22B19">
            <w:pPr>
              <w:spacing w:line="480" w:lineRule="auto"/>
              <w:jc w:val="both"/>
              <w:rPr>
                <w:sz w:val="24"/>
                <w:szCs w:val="24"/>
              </w:rPr>
            </w:pPr>
            <w:r w:rsidRPr="00107F71">
              <w:rPr>
                <w:sz w:val="24"/>
                <w:szCs w:val="24"/>
              </w:rPr>
              <w:t xml:space="preserve">Whilst practicing, I took pride in being able to develop and maintain my working relationships with families I supported. Collaboratively working with families allowed me to gain the trust of the families and jointly work towards positive outcomes. Family engagement can be a pivotal point in positive interventions within social care </w:t>
            </w:r>
            <w:sdt>
              <w:sdtPr>
                <w:rPr>
                  <w:sz w:val="24"/>
                  <w:szCs w:val="24"/>
                </w:rPr>
                <w:id w:val="-654831611"/>
                <w:citation/>
              </w:sdtPr>
              <w:sdtContent>
                <w:r w:rsidRPr="00107F71">
                  <w:rPr>
                    <w:sz w:val="24"/>
                    <w:szCs w:val="24"/>
                  </w:rPr>
                  <w:fldChar w:fldCharType="begin"/>
                </w:r>
                <w:r w:rsidRPr="00107F71">
                  <w:rPr>
                    <w:sz w:val="24"/>
                    <w:szCs w:val="24"/>
                  </w:rPr>
                  <w:instrText xml:space="preserve"> CITATION Hor15 \l 2057 </w:instrText>
                </w:r>
                <w:r w:rsidRPr="00107F71">
                  <w:rPr>
                    <w:sz w:val="24"/>
                    <w:szCs w:val="24"/>
                  </w:rPr>
                  <w:fldChar w:fldCharType="separate"/>
                </w:r>
                <w:r w:rsidRPr="00D72028">
                  <w:rPr>
                    <w:noProof/>
                    <w:sz w:val="24"/>
                    <w:szCs w:val="24"/>
                  </w:rPr>
                  <w:t>(Horwitz &amp; Marshall, 2015)</w:t>
                </w:r>
                <w:r w:rsidRPr="00107F71">
                  <w:rPr>
                    <w:sz w:val="24"/>
                    <w:szCs w:val="24"/>
                  </w:rPr>
                  <w:fldChar w:fldCharType="end"/>
                </w:r>
              </w:sdtContent>
            </w:sdt>
            <w:r w:rsidRPr="00107F71">
              <w:rPr>
                <w:sz w:val="24"/>
                <w:szCs w:val="24"/>
              </w:rPr>
              <w:t xml:space="preserve">. However, on some </w:t>
            </w:r>
            <w:r w:rsidRPr="00107F71">
              <w:rPr>
                <w:sz w:val="24"/>
                <w:szCs w:val="24"/>
              </w:rPr>
              <w:lastRenderedPageBreak/>
              <w:t xml:space="preserve">occasions there were concerns that there was disguised compliance whilst working with families. Disguised compliance can place a child at risk, due to professionals not being aware of the risk a child is facing </w:t>
            </w:r>
            <w:sdt>
              <w:sdtPr>
                <w:rPr>
                  <w:sz w:val="24"/>
                  <w:szCs w:val="24"/>
                </w:rPr>
                <w:id w:val="-1349717552"/>
                <w:citation/>
              </w:sdtPr>
              <w:sdtContent>
                <w:r w:rsidRPr="00107F71">
                  <w:rPr>
                    <w:sz w:val="24"/>
                    <w:szCs w:val="24"/>
                  </w:rPr>
                  <w:fldChar w:fldCharType="begin"/>
                </w:r>
                <w:r w:rsidRPr="00107F71">
                  <w:rPr>
                    <w:sz w:val="24"/>
                    <w:szCs w:val="24"/>
                  </w:rPr>
                  <w:instrText xml:space="preserve"> CITATION NSP19 \l 2057 </w:instrText>
                </w:r>
                <w:r w:rsidRPr="00107F71">
                  <w:rPr>
                    <w:sz w:val="24"/>
                    <w:szCs w:val="24"/>
                  </w:rPr>
                  <w:fldChar w:fldCharType="separate"/>
                </w:r>
                <w:r w:rsidRPr="00D72028">
                  <w:rPr>
                    <w:noProof/>
                    <w:sz w:val="24"/>
                    <w:szCs w:val="24"/>
                  </w:rPr>
                  <w:t>(NSPCC, 2019)</w:t>
                </w:r>
                <w:r w:rsidRPr="00107F71">
                  <w:rPr>
                    <w:sz w:val="24"/>
                    <w:szCs w:val="24"/>
                  </w:rPr>
                  <w:fldChar w:fldCharType="end"/>
                </w:r>
              </w:sdtContent>
            </w:sdt>
            <w:r w:rsidRPr="00107F71">
              <w:rPr>
                <w:sz w:val="24"/>
                <w:szCs w:val="24"/>
              </w:rPr>
              <w:t>.</w:t>
            </w:r>
          </w:p>
          <w:p w14:paraId="45BA3493" w14:textId="77777777" w:rsidR="00B22B19" w:rsidRPr="00107F71" w:rsidRDefault="00B22B19" w:rsidP="00B22B19">
            <w:pPr>
              <w:spacing w:line="480" w:lineRule="auto"/>
              <w:jc w:val="both"/>
              <w:rPr>
                <w:sz w:val="24"/>
                <w:szCs w:val="24"/>
              </w:rPr>
            </w:pPr>
            <w:r w:rsidRPr="00107F71">
              <w:rPr>
                <w:sz w:val="24"/>
                <w:szCs w:val="24"/>
              </w:rPr>
              <w:t xml:space="preserve">It was also important to consider the feedback families provided regarding my practice. One family shared that they only wanted to work with me, as they felt that I was very approachable and considerate of the challenges they were facing. Upon reflecting on this feedback, I have continued to work in a person-centred way with families, working on ensuring that there is a good rapport with the family. By working on the relationship with the families there was naturally an open and honest foundation created, resulting in more positive outcomes. Professional relationships can result in service users being empowered and feeling included in the planning of care </w:t>
            </w:r>
            <w:sdt>
              <w:sdtPr>
                <w:rPr>
                  <w:sz w:val="24"/>
                  <w:szCs w:val="24"/>
                </w:rPr>
                <w:id w:val="-1501734562"/>
                <w:citation/>
              </w:sdtPr>
              <w:sdtContent>
                <w:r w:rsidRPr="00107F71">
                  <w:rPr>
                    <w:sz w:val="24"/>
                    <w:szCs w:val="24"/>
                  </w:rPr>
                  <w:fldChar w:fldCharType="begin"/>
                </w:r>
                <w:r w:rsidRPr="00107F71">
                  <w:rPr>
                    <w:sz w:val="24"/>
                    <w:szCs w:val="24"/>
                  </w:rPr>
                  <w:instrText xml:space="preserve"> CITATION Ruc18 \l 2057 </w:instrText>
                </w:r>
                <w:r w:rsidRPr="00107F71">
                  <w:rPr>
                    <w:sz w:val="24"/>
                    <w:szCs w:val="24"/>
                  </w:rPr>
                  <w:fldChar w:fldCharType="separate"/>
                </w:r>
                <w:r w:rsidRPr="00D72028">
                  <w:rPr>
                    <w:noProof/>
                    <w:sz w:val="24"/>
                    <w:szCs w:val="24"/>
                  </w:rPr>
                  <w:t>(Ruch, et al., 2018)</w:t>
                </w:r>
                <w:r w:rsidRPr="00107F71">
                  <w:rPr>
                    <w:sz w:val="24"/>
                    <w:szCs w:val="24"/>
                  </w:rPr>
                  <w:fldChar w:fldCharType="end"/>
                </w:r>
              </w:sdtContent>
            </w:sdt>
            <w:r w:rsidRPr="00107F71">
              <w:rPr>
                <w:sz w:val="24"/>
                <w:szCs w:val="24"/>
              </w:rPr>
              <w:t>.</w:t>
            </w:r>
          </w:p>
          <w:p w14:paraId="137FD474" w14:textId="77777777" w:rsidR="00B22B19" w:rsidRPr="00107F71" w:rsidRDefault="00B22B19" w:rsidP="00B22B19">
            <w:pPr>
              <w:spacing w:line="480" w:lineRule="auto"/>
              <w:jc w:val="both"/>
              <w:rPr>
                <w:sz w:val="24"/>
                <w:szCs w:val="24"/>
              </w:rPr>
            </w:pPr>
            <w:r w:rsidRPr="00107F71">
              <w:rPr>
                <w:sz w:val="24"/>
                <w:szCs w:val="24"/>
              </w:rPr>
              <w:t>Part 3: articulate what has been learned.</w:t>
            </w:r>
          </w:p>
          <w:p w14:paraId="2A0632F2" w14:textId="77777777" w:rsidR="00B22B19" w:rsidRPr="00107F71" w:rsidRDefault="00B22B19" w:rsidP="00B22B19">
            <w:pPr>
              <w:spacing w:line="480" w:lineRule="auto"/>
              <w:jc w:val="both"/>
              <w:rPr>
                <w:sz w:val="24"/>
                <w:szCs w:val="24"/>
              </w:rPr>
            </w:pPr>
            <w:r w:rsidRPr="00107F71">
              <w:rPr>
                <w:sz w:val="24"/>
                <w:szCs w:val="24"/>
              </w:rPr>
              <w:t>To continue my development, I feel that continuing to access supervision will allow me to gain a different perspective of my cases and help me identify different approaches to support families.</w:t>
            </w:r>
          </w:p>
          <w:p w14:paraId="4ADD285C" w14:textId="77777777" w:rsidR="00B22B19" w:rsidRPr="00107F71" w:rsidRDefault="00B22B19" w:rsidP="00B22B19">
            <w:pPr>
              <w:spacing w:line="480" w:lineRule="auto"/>
              <w:jc w:val="both"/>
              <w:rPr>
                <w:sz w:val="24"/>
                <w:szCs w:val="24"/>
              </w:rPr>
            </w:pPr>
            <w:r w:rsidRPr="00107F71">
              <w:rPr>
                <w:sz w:val="24"/>
                <w:szCs w:val="24"/>
              </w:rPr>
              <w:t>I feel that it will be important to access training relevant to my area of practice, as well as training to better understand different areas of social work. This will allow me to grow my knowledge as a practitioner and better understand different parts of the service.</w:t>
            </w:r>
          </w:p>
          <w:p w14:paraId="21621EFA" w14:textId="77777777" w:rsidR="00B22B19" w:rsidRPr="00107F71" w:rsidRDefault="00B22B19" w:rsidP="00B22B19">
            <w:pPr>
              <w:spacing w:line="480" w:lineRule="auto"/>
              <w:jc w:val="both"/>
              <w:rPr>
                <w:sz w:val="24"/>
                <w:szCs w:val="24"/>
              </w:rPr>
            </w:pPr>
            <w:r w:rsidRPr="00107F71">
              <w:rPr>
                <w:sz w:val="24"/>
                <w:szCs w:val="24"/>
              </w:rPr>
              <w:t xml:space="preserve">Social work is an ever-changing profession, meaning that regular research is crucial </w:t>
            </w:r>
            <w:sdt>
              <w:sdtPr>
                <w:rPr>
                  <w:sz w:val="24"/>
                  <w:szCs w:val="24"/>
                </w:rPr>
                <w:id w:val="1241831701"/>
                <w:citation/>
              </w:sdtPr>
              <w:sdtContent>
                <w:r w:rsidRPr="00107F71">
                  <w:rPr>
                    <w:sz w:val="24"/>
                    <w:szCs w:val="24"/>
                  </w:rPr>
                  <w:fldChar w:fldCharType="begin"/>
                </w:r>
                <w:r w:rsidRPr="00107F71">
                  <w:rPr>
                    <w:sz w:val="24"/>
                    <w:szCs w:val="24"/>
                  </w:rPr>
                  <w:instrText xml:space="preserve"> CITATION And16 \l 2057 </w:instrText>
                </w:r>
                <w:r w:rsidRPr="00107F71">
                  <w:rPr>
                    <w:sz w:val="24"/>
                    <w:szCs w:val="24"/>
                  </w:rPr>
                  <w:fldChar w:fldCharType="separate"/>
                </w:r>
                <w:r w:rsidRPr="00D72028">
                  <w:rPr>
                    <w:noProof/>
                    <w:sz w:val="24"/>
                    <w:szCs w:val="24"/>
                  </w:rPr>
                  <w:t>(Anderson-Meger, 2016)</w:t>
                </w:r>
                <w:r w:rsidRPr="00107F71">
                  <w:rPr>
                    <w:sz w:val="24"/>
                    <w:szCs w:val="24"/>
                  </w:rPr>
                  <w:fldChar w:fldCharType="end"/>
                </w:r>
              </w:sdtContent>
            </w:sdt>
            <w:r w:rsidRPr="00107F71">
              <w:rPr>
                <w:sz w:val="24"/>
                <w:szCs w:val="24"/>
              </w:rPr>
              <w:t xml:space="preserve">. Going forward, I will aim to access more research to better inform my practice. </w:t>
            </w:r>
          </w:p>
          <w:p w14:paraId="4C4B1038" w14:textId="77777777" w:rsidR="00B22B19" w:rsidRPr="00107F71" w:rsidRDefault="00B22B19" w:rsidP="00B22B19">
            <w:pPr>
              <w:spacing w:line="480" w:lineRule="auto"/>
              <w:jc w:val="both"/>
              <w:rPr>
                <w:sz w:val="24"/>
                <w:szCs w:val="24"/>
              </w:rPr>
            </w:pPr>
          </w:p>
          <w:p w14:paraId="76BA2568" w14:textId="77777777" w:rsidR="00B22B19" w:rsidRPr="00107F71" w:rsidRDefault="00B22B19" w:rsidP="00B22B19">
            <w:pPr>
              <w:spacing w:line="480" w:lineRule="auto"/>
              <w:jc w:val="both"/>
              <w:rPr>
                <w:sz w:val="24"/>
                <w:szCs w:val="24"/>
              </w:rPr>
            </w:pPr>
            <w:r w:rsidRPr="00107F71">
              <w:rPr>
                <w:sz w:val="24"/>
                <w:szCs w:val="24"/>
              </w:rPr>
              <w:t>Part 4 Conclusion</w:t>
            </w:r>
          </w:p>
          <w:p w14:paraId="5E3A0AA7" w14:textId="77777777" w:rsidR="00B22B19" w:rsidRPr="00107F71" w:rsidRDefault="00B22B19" w:rsidP="00B22B19">
            <w:pPr>
              <w:spacing w:line="480" w:lineRule="auto"/>
              <w:jc w:val="both"/>
              <w:rPr>
                <w:sz w:val="24"/>
                <w:szCs w:val="24"/>
              </w:rPr>
            </w:pPr>
            <w:r w:rsidRPr="00107F71">
              <w:rPr>
                <w:sz w:val="24"/>
                <w:szCs w:val="24"/>
              </w:rPr>
              <w:lastRenderedPageBreak/>
              <w:t>Throughout this period, it has been clear that social work is a field of practice that is full of opportunities to learn and grow. However, it is important to understand that with all of the training available, families will present their own needs. it is vital that professional relationships are established, there are open and honest conversations between professionals and families and work is carried out collaboratively to ensure that families feel inclusive of making positive changes within their own lives.</w:t>
            </w:r>
          </w:p>
          <w:p w14:paraId="73B79CE1" w14:textId="77777777" w:rsidR="00B22B19" w:rsidRDefault="00B22B19" w:rsidP="00B22B19">
            <w:pPr>
              <w:jc w:val="both"/>
              <w:rPr>
                <w:iCs/>
                <w:sz w:val="24"/>
                <w:szCs w:val="24"/>
              </w:rPr>
            </w:pPr>
          </w:p>
          <w:p w14:paraId="660A5960" w14:textId="77777777" w:rsidR="00B22B19" w:rsidRPr="00D72028" w:rsidRDefault="00B22B19" w:rsidP="00B22B19">
            <w:pPr>
              <w:jc w:val="both"/>
              <w:rPr>
                <w:iCs/>
                <w:sz w:val="24"/>
                <w:szCs w:val="24"/>
                <w:u w:val="single"/>
              </w:rPr>
            </w:pPr>
            <w:r w:rsidRPr="00D72028">
              <w:rPr>
                <w:iCs/>
                <w:sz w:val="24"/>
                <w:szCs w:val="24"/>
                <w:u w:val="single"/>
              </w:rPr>
              <w:t>Word Count - 825</w:t>
            </w:r>
          </w:p>
          <w:p w14:paraId="63752E5B" w14:textId="21804A47" w:rsidR="00D3203C" w:rsidRPr="00B22B19" w:rsidRDefault="00D3203C" w:rsidP="00FF7EBB">
            <w:pPr>
              <w:jc w:val="both"/>
              <w:rPr>
                <w:iCs/>
                <w:sz w:val="24"/>
                <w:szCs w:val="24"/>
              </w:rPr>
            </w:pPr>
          </w:p>
          <w:p w14:paraId="51AE4AE0" w14:textId="267B5F59" w:rsidR="00D3203C" w:rsidRDefault="00D3203C" w:rsidP="00FF7EBB">
            <w:pPr>
              <w:jc w:val="both"/>
              <w:rPr>
                <w:i/>
                <w:sz w:val="24"/>
                <w:szCs w:val="24"/>
              </w:rPr>
            </w:pPr>
          </w:p>
          <w:p w14:paraId="6605A95A" w14:textId="023EE19A" w:rsidR="00D3203C" w:rsidRDefault="00D3203C" w:rsidP="00FF7EBB">
            <w:pPr>
              <w:jc w:val="both"/>
              <w:rPr>
                <w:i/>
                <w:sz w:val="24"/>
                <w:szCs w:val="24"/>
              </w:rPr>
            </w:pPr>
          </w:p>
          <w:p w14:paraId="416186BE" w14:textId="557B10E6" w:rsidR="00D3203C" w:rsidRDefault="00D3203C" w:rsidP="00FF7EBB">
            <w:pPr>
              <w:jc w:val="both"/>
              <w:rPr>
                <w:i/>
                <w:sz w:val="24"/>
                <w:szCs w:val="24"/>
              </w:rPr>
            </w:pPr>
          </w:p>
          <w:p w14:paraId="6D442B48" w14:textId="6B3D604A" w:rsidR="00D3203C" w:rsidRDefault="00D3203C" w:rsidP="00FF7EBB">
            <w:pPr>
              <w:jc w:val="both"/>
              <w:rPr>
                <w:i/>
                <w:sz w:val="24"/>
                <w:szCs w:val="24"/>
              </w:rPr>
            </w:pPr>
          </w:p>
          <w:p w14:paraId="2CA3EFE5" w14:textId="2836E528" w:rsidR="00D3203C" w:rsidRDefault="00D3203C" w:rsidP="00FF7EBB">
            <w:pPr>
              <w:jc w:val="both"/>
              <w:rPr>
                <w:i/>
                <w:sz w:val="24"/>
                <w:szCs w:val="24"/>
              </w:rPr>
            </w:pPr>
          </w:p>
          <w:p w14:paraId="5D01F583" w14:textId="2F349575" w:rsidR="00D3203C" w:rsidRDefault="00D3203C" w:rsidP="00FF7EBB">
            <w:pPr>
              <w:jc w:val="both"/>
              <w:rPr>
                <w:i/>
                <w:sz w:val="24"/>
                <w:szCs w:val="24"/>
              </w:rPr>
            </w:pPr>
          </w:p>
          <w:p w14:paraId="0F566E71" w14:textId="01D79CBA" w:rsidR="00D3203C" w:rsidRDefault="00D3203C" w:rsidP="00FF7EBB">
            <w:pPr>
              <w:jc w:val="both"/>
              <w:rPr>
                <w:i/>
                <w:sz w:val="24"/>
                <w:szCs w:val="24"/>
              </w:rPr>
            </w:pPr>
          </w:p>
          <w:p w14:paraId="47A43D79" w14:textId="02D723C1" w:rsidR="00D3203C" w:rsidRDefault="00D3203C" w:rsidP="00FF7EBB">
            <w:pPr>
              <w:jc w:val="both"/>
              <w:rPr>
                <w:i/>
                <w:sz w:val="24"/>
                <w:szCs w:val="24"/>
              </w:rPr>
            </w:pPr>
          </w:p>
          <w:p w14:paraId="12835099" w14:textId="77777777" w:rsidR="00D3203C" w:rsidRDefault="00D3203C" w:rsidP="00FF7EBB">
            <w:pPr>
              <w:jc w:val="both"/>
              <w:rPr>
                <w:i/>
                <w:sz w:val="24"/>
                <w:szCs w:val="24"/>
              </w:rPr>
            </w:pPr>
          </w:p>
          <w:p w14:paraId="11055BF6" w14:textId="32DAF37E" w:rsidR="007A628F" w:rsidRPr="008B28E7" w:rsidRDefault="007A628F" w:rsidP="00FF7EBB">
            <w:pPr>
              <w:jc w:val="both"/>
              <w:rPr>
                <w:i/>
                <w:sz w:val="24"/>
                <w:szCs w:val="24"/>
              </w:rPr>
            </w:pPr>
          </w:p>
        </w:tc>
      </w:tr>
    </w:tbl>
    <w:p w14:paraId="0DD8144F" w14:textId="77777777" w:rsidR="00AA666E" w:rsidRPr="008B28E7" w:rsidRDefault="00AA666E" w:rsidP="00FF7EBB">
      <w:pPr>
        <w:jc w:val="both"/>
        <w:rPr>
          <w:sz w:val="24"/>
          <w:szCs w:val="24"/>
        </w:rPr>
      </w:pPr>
    </w:p>
    <w:p w14:paraId="1D4CDDD2" w14:textId="77777777" w:rsidR="002A1A44" w:rsidRDefault="002A1A44" w:rsidP="00F030D4">
      <w:pPr>
        <w:keepNext/>
        <w:spacing w:before="240" w:after="60"/>
        <w:jc w:val="both"/>
        <w:rPr>
          <w:b/>
          <w:sz w:val="24"/>
          <w:szCs w:val="24"/>
        </w:rPr>
      </w:pPr>
    </w:p>
    <w:p w14:paraId="28E67717" w14:textId="77777777" w:rsidR="002A1A44" w:rsidRDefault="002A1A44" w:rsidP="00F030D4">
      <w:pPr>
        <w:keepNext/>
        <w:spacing w:before="240" w:after="60"/>
        <w:jc w:val="both"/>
        <w:rPr>
          <w:b/>
          <w:sz w:val="24"/>
          <w:szCs w:val="24"/>
        </w:rPr>
      </w:pPr>
    </w:p>
    <w:p w14:paraId="2C7370DE" w14:textId="77777777" w:rsidR="002A1A44" w:rsidRDefault="002A1A44" w:rsidP="00F030D4">
      <w:pPr>
        <w:keepNext/>
        <w:spacing w:before="240" w:after="60"/>
        <w:jc w:val="both"/>
        <w:rPr>
          <w:b/>
          <w:sz w:val="24"/>
          <w:szCs w:val="24"/>
        </w:rPr>
      </w:pPr>
    </w:p>
    <w:p w14:paraId="63BDC160" w14:textId="77777777" w:rsidR="002A1A44" w:rsidRDefault="002A1A44" w:rsidP="00F030D4">
      <w:pPr>
        <w:keepNext/>
        <w:spacing w:before="240" w:after="60"/>
        <w:jc w:val="both"/>
        <w:rPr>
          <w:b/>
          <w:sz w:val="24"/>
          <w:szCs w:val="24"/>
        </w:rPr>
      </w:pPr>
    </w:p>
    <w:p w14:paraId="01B059B8" w14:textId="77777777" w:rsidR="00822B44" w:rsidRDefault="00822B44" w:rsidP="00FF7EBB">
      <w:pPr>
        <w:jc w:val="both"/>
        <w:rPr>
          <w:sz w:val="24"/>
          <w:szCs w:val="24"/>
        </w:rPr>
      </w:pPr>
    </w:p>
    <w:p w14:paraId="2A8B0B2E" w14:textId="77777777" w:rsidR="00EB695F" w:rsidRDefault="00EB695F" w:rsidP="00FF7EBB">
      <w:pPr>
        <w:jc w:val="both"/>
        <w:rPr>
          <w:sz w:val="24"/>
          <w:szCs w:val="24"/>
        </w:rPr>
      </w:pPr>
    </w:p>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1D50FCA2" w14:textId="77777777" w:rsidR="00FC0334" w:rsidRDefault="00FC0334" w:rsidP="00E559CE">
      <w:pPr>
        <w:jc w:val="both"/>
        <w:rPr>
          <w:sz w:val="24"/>
          <w:szCs w:val="24"/>
        </w:rPr>
      </w:pPr>
    </w:p>
    <w:p w14:paraId="46F89AC8" w14:textId="77777777" w:rsidR="002A1A44" w:rsidRDefault="002A1A44" w:rsidP="00E559CE">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sectPr w:rsidR="002A1A4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072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1C1B"/>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290"/>
    <w:rsid w:val="0057780F"/>
    <w:rsid w:val="00581E0A"/>
    <w:rsid w:val="00586D89"/>
    <w:rsid w:val="005877C8"/>
    <w:rsid w:val="00587923"/>
    <w:rsid w:val="00594F9F"/>
    <w:rsid w:val="005A1B4C"/>
    <w:rsid w:val="005A545C"/>
    <w:rsid w:val="005B271A"/>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B19"/>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21"/>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2039</Words>
  <Characters>11033</Characters>
  <Application>Microsoft Office Word</Application>
  <DocSecurity>0</DocSecurity>
  <Lines>91</Lines>
  <Paragraphs>26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13046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Dean Lewis</cp:lastModifiedBy>
  <cp:revision>2</cp:revision>
  <cp:lastPrinted>2020-02-11T19:20:00Z</cp:lastPrinted>
  <dcterms:created xsi:type="dcterms:W3CDTF">2023-10-23T14:38:00Z</dcterms:created>
  <dcterms:modified xsi:type="dcterms:W3CDTF">2023-10-23T14:38:00Z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