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83715B">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83715B">
      <w:pPr>
        <w:spacing w:after="240" w:line="360" w:lineRule="auto"/>
        <w:rPr>
          <w:rFonts w:ascii="Arial" w:hAnsi="Arial" w:cs="Arial"/>
          <w:szCs w:val="24"/>
        </w:rPr>
      </w:pPr>
    </w:p>
    <w:p w14:paraId="554C8C17" w14:textId="77777777" w:rsidR="00C558B0" w:rsidRPr="00594FAC" w:rsidRDefault="00C558B0" w:rsidP="0083715B">
      <w:pPr>
        <w:spacing w:after="240" w:line="360" w:lineRule="auto"/>
        <w:rPr>
          <w:rFonts w:ascii="Arial" w:hAnsi="Arial" w:cs="Arial"/>
          <w:szCs w:val="24"/>
        </w:rPr>
      </w:pPr>
    </w:p>
    <w:p w14:paraId="74A7306F" w14:textId="77777777" w:rsidR="00C558B0" w:rsidRPr="00594FAC" w:rsidRDefault="00C558B0" w:rsidP="0083715B">
      <w:pPr>
        <w:spacing w:after="240" w:line="360" w:lineRule="auto"/>
        <w:rPr>
          <w:rFonts w:ascii="Arial" w:hAnsi="Arial" w:cs="Arial"/>
          <w:szCs w:val="24"/>
        </w:rPr>
      </w:pPr>
    </w:p>
    <w:p w14:paraId="4CFA099C" w14:textId="77777777" w:rsidR="00C558B0" w:rsidRPr="00594FAC" w:rsidRDefault="00C558B0" w:rsidP="0083715B">
      <w:pPr>
        <w:tabs>
          <w:tab w:val="left" w:pos="6540"/>
        </w:tabs>
        <w:spacing w:after="240" w:line="360" w:lineRule="auto"/>
        <w:rPr>
          <w:rFonts w:ascii="Arial" w:hAnsi="Arial" w:cs="Arial"/>
          <w:sz w:val="28"/>
          <w:szCs w:val="28"/>
        </w:rPr>
      </w:pPr>
    </w:p>
    <w:p w14:paraId="2F4F861B" w14:textId="22A14F70" w:rsidR="00C558B0" w:rsidRPr="00594FAC" w:rsidRDefault="00C558B0" w:rsidP="0083715B">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83715B">
        <w:rPr>
          <w:rFonts w:ascii="Arial" w:hAnsi="Arial" w:cs="Arial"/>
          <w:sz w:val="28"/>
          <w:szCs w:val="28"/>
          <w:lang w:val="nl-NL"/>
        </w:rPr>
        <w:t xml:space="preserve"> Sara Panicocolo</w:t>
      </w:r>
    </w:p>
    <w:p w14:paraId="18D88AE2" w14:textId="17EBA62A" w:rsidR="00C558B0" w:rsidRPr="00594FAC" w:rsidRDefault="00C558B0" w:rsidP="0083715B">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83715B">
        <w:rPr>
          <w:rFonts w:ascii="Arial" w:hAnsi="Arial" w:cs="Arial"/>
          <w:sz w:val="28"/>
          <w:szCs w:val="28"/>
          <w:lang w:val="nl-NL"/>
        </w:rPr>
        <w:t xml:space="preserve"> 2322396</w:t>
      </w:r>
    </w:p>
    <w:p w14:paraId="4654C81C" w14:textId="77777777" w:rsidR="00C558B0" w:rsidRPr="00594FAC" w:rsidRDefault="00C558B0" w:rsidP="0083715B">
      <w:pPr>
        <w:tabs>
          <w:tab w:val="left" w:pos="6540"/>
        </w:tabs>
        <w:spacing w:after="240" w:line="360" w:lineRule="auto"/>
        <w:rPr>
          <w:rFonts w:ascii="Arial" w:hAnsi="Arial" w:cs="Arial"/>
          <w:sz w:val="28"/>
          <w:szCs w:val="28"/>
          <w:lang w:val="nl-NL"/>
        </w:rPr>
      </w:pPr>
    </w:p>
    <w:p w14:paraId="3D8DA301" w14:textId="5D3C7774" w:rsidR="00C558B0" w:rsidRPr="00594FAC" w:rsidRDefault="00C558B0" w:rsidP="0083715B">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w:t>
      </w:r>
      <w:r w:rsidR="0083715B" w:rsidRPr="0083715B">
        <w:t xml:space="preserve"> </w:t>
      </w:r>
      <w:r w:rsidR="0083715B" w:rsidRPr="0083715B">
        <w:rPr>
          <w:rFonts w:ascii="Arial" w:hAnsi="Arial" w:cs="Arial"/>
          <w:sz w:val="28"/>
          <w:szCs w:val="28"/>
        </w:rPr>
        <w:t xml:space="preserve">Changemakers: Building your Personal Brand for Sustainable Employment </w:t>
      </w:r>
      <w:r w:rsidRPr="00594FAC">
        <w:rPr>
          <w:rFonts w:ascii="Arial" w:hAnsi="Arial" w:cs="Arial"/>
          <w:sz w:val="28"/>
          <w:szCs w:val="28"/>
          <w:lang w:val="nl-NL"/>
        </w:rPr>
        <w:t xml:space="preserve"> </w:t>
      </w:r>
    </w:p>
    <w:p w14:paraId="7DB3261D" w14:textId="6E108303" w:rsidR="00C558B0" w:rsidRPr="00594FAC" w:rsidRDefault="00C558B0" w:rsidP="0083715B">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3715B" w:rsidRPr="0083715B">
        <w:t xml:space="preserve"> </w:t>
      </w:r>
      <w:r w:rsidR="0083715B" w:rsidRPr="0083715B">
        <w:rPr>
          <w:rFonts w:ascii="Arial" w:hAnsi="Arial" w:cs="Arial"/>
          <w:sz w:val="28"/>
          <w:szCs w:val="28"/>
        </w:rPr>
        <w:t>BMHP5015</w:t>
      </w:r>
    </w:p>
    <w:p w14:paraId="5CCA350C" w14:textId="4A2455ED" w:rsidR="00C558B0" w:rsidRPr="00594FAC" w:rsidRDefault="00C558B0" w:rsidP="0083715B">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83715B" w:rsidRPr="0083715B">
        <w:t xml:space="preserve"> </w:t>
      </w:r>
      <w:r w:rsidR="0083715B" w:rsidRPr="0083715B">
        <w:rPr>
          <w:rFonts w:ascii="Arial" w:hAnsi="Arial" w:cs="Arial"/>
          <w:sz w:val="28"/>
          <w:szCs w:val="28"/>
        </w:rPr>
        <w:t xml:space="preserve">Caroline Salami </w:t>
      </w:r>
    </w:p>
    <w:p w14:paraId="5461F9C8" w14:textId="77777777" w:rsidR="00C558B0" w:rsidRPr="00594FAC" w:rsidRDefault="00C558B0" w:rsidP="0083715B">
      <w:pPr>
        <w:tabs>
          <w:tab w:val="left" w:pos="6540"/>
        </w:tabs>
        <w:spacing w:after="240" w:line="360" w:lineRule="auto"/>
        <w:rPr>
          <w:rFonts w:ascii="Arial" w:hAnsi="Arial" w:cs="Arial"/>
          <w:sz w:val="28"/>
          <w:szCs w:val="28"/>
        </w:rPr>
      </w:pPr>
    </w:p>
    <w:p w14:paraId="79C715ED" w14:textId="16914D07" w:rsidR="006D2F2D" w:rsidRPr="00594FAC" w:rsidRDefault="006D2F2D" w:rsidP="0083715B">
      <w:pPr>
        <w:spacing w:after="240" w:line="360" w:lineRule="auto"/>
        <w:rPr>
          <w:rFonts w:ascii="Arial" w:hAnsi="Arial" w:cs="Arial"/>
        </w:rPr>
      </w:pPr>
      <w:r w:rsidRPr="00594FAC">
        <w:rPr>
          <w:rFonts w:ascii="Arial" w:hAnsi="Arial" w:cs="Arial"/>
        </w:rPr>
        <w:br w:type="page"/>
      </w:r>
    </w:p>
    <w:p w14:paraId="1BBC1ABE" w14:textId="77777777" w:rsidR="0083715B" w:rsidRPr="00A765F1" w:rsidRDefault="0083715B" w:rsidP="0083715B">
      <w:pPr>
        <w:spacing w:after="240" w:line="360" w:lineRule="auto"/>
        <w:rPr>
          <w:rFonts w:ascii="Arial" w:hAnsi="Arial" w:cs="Arial"/>
          <w:b/>
          <w:bCs/>
        </w:rPr>
      </w:pPr>
      <w:r w:rsidRPr="00A765F1">
        <w:rPr>
          <w:rFonts w:ascii="Arial" w:hAnsi="Arial" w:cs="Arial"/>
          <w:b/>
          <w:bCs/>
        </w:rPr>
        <w:lastRenderedPageBreak/>
        <w:t>Table of Contents</w:t>
      </w:r>
    </w:p>
    <w:p w14:paraId="1A5AB4FB" w14:textId="77777777" w:rsidR="0083715B" w:rsidRPr="0083715B" w:rsidRDefault="0083715B" w:rsidP="0083715B">
      <w:pPr>
        <w:numPr>
          <w:ilvl w:val="0"/>
          <w:numId w:val="8"/>
        </w:numPr>
        <w:spacing w:after="240" w:line="360" w:lineRule="auto"/>
        <w:rPr>
          <w:rFonts w:ascii="Arial" w:hAnsi="Arial" w:cs="Arial"/>
          <w:lang w:val="it-IT"/>
        </w:rPr>
      </w:pPr>
      <w:r w:rsidRPr="0083715B">
        <w:rPr>
          <w:rFonts w:ascii="Arial" w:hAnsi="Arial" w:cs="Arial"/>
        </w:rPr>
        <w:t>Introduction ..................................................................... 1</w:t>
      </w:r>
      <w:r w:rsidRPr="0083715B">
        <w:rPr>
          <w:rFonts w:ascii="Arial" w:hAnsi="Arial" w:cs="Arial"/>
        </w:rPr>
        <w:br/>
        <w:t xml:space="preserve">1.1 Purpose of the Report ..................................................... </w:t>
      </w:r>
      <w:r w:rsidRPr="0083715B">
        <w:rPr>
          <w:rFonts w:ascii="Arial" w:hAnsi="Arial" w:cs="Arial"/>
          <w:lang w:val="it-IT"/>
        </w:rPr>
        <w:t>1</w:t>
      </w:r>
      <w:r w:rsidRPr="0083715B">
        <w:rPr>
          <w:rFonts w:ascii="Arial" w:hAnsi="Arial" w:cs="Arial"/>
          <w:lang w:val="it-IT"/>
        </w:rPr>
        <w:br/>
        <w:t>1.2 Background: Role Overview .......................................... 2</w:t>
      </w:r>
      <w:r w:rsidRPr="0083715B">
        <w:rPr>
          <w:rFonts w:ascii="Arial" w:hAnsi="Arial" w:cs="Arial"/>
          <w:lang w:val="it-IT"/>
        </w:rPr>
        <w:br/>
        <w:t>1.3 Rationale: Importance of Self-Assessment &amp; Planning ...... 2</w:t>
      </w:r>
    </w:p>
    <w:p w14:paraId="24DDBF60" w14:textId="77777777" w:rsidR="0083715B" w:rsidRPr="0083715B" w:rsidRDefault="0083715B" w:rsidP="0083715B">
      <w:pPr>
        <w:numPr>
          <w:ilvl w:val="0"/>
          <w:numId w:val="8"/>
        </w:numPr>
        <w:spacing w:after="240" w:line="360" w:lineRule="auto"/>
        <w:rPr>
          <w:rFonts w:ascii="Arial" w:hAnsi="Arial" w:cs="Arial"/>
          <w:lang w:val="it-IT"/>
        </w:rPr>
      </w:pPr>
      <w:r w:rsidRPr="0083715B">
        <w:rPr>
          <w:rFonts w:ascii="Arial" w:hAnsi="Arial" w:cs="Arial"/>
          <w:lang w:val="it-IT"/>
        </w:rPr>
        <w:t>Required Employability Skills ........................................ 3</w:t>
      </w:r>
    </w:p>
    <w:p w14:paraId="6A039692" w14:textId="77777777" w:rsidR="0083715B" w:rsidRPr="0083715B" w:rsidRDefault="0083715B" w:rsidP="0083715B">
      <w:pPr>
        <w:numPr>
          <w:ilvl w:val="1"/>
          <w:numId w:val="8"/>
        </w:numPr>
        <w:spacing w:after="240" w:line="360" w:lineRule="auto"/>
        <w:rPr>
          <w:rFonts w:ascii="Arial" w:hAnsi="Arial" w:cs="Arial"/>
          <w:lang w:val="it-IT"/>
        </w:rPr>
      </w:pPr>
      <w:r w:rsidRPr="0083715B">
        <w:rPr>
          <w:rFonts w:ascii="Arial" w:hAnsi="Arial" w:cs="Arial"/>
          <w:lang w:val="it-IT"/>
        </w:rPr>
        <w:t>Communication and Interpersonal Skills</w:t>
      </w:r>
    </w:p>
    <w:p w14:paraId="26B450EF" w14:textId="77777777" w:rsidR="0083715B" w:rsidRPr="0083715B" w:rsidRDefault="0083715B" w:rsidP="0083715B">
      <w:pPr>
        <w:numPr>
          <w:ilvl w:val="1"/>
          <w:numId w:val="8"/>
        </w:numPr>
        <w:spacing w:after="240" w:line="360" w:lineRule="auto"/>
        <w:rPr>
          <w:rFonts w:ascii="Arial" w:hAnsi="Arial" w:cs="Arial"/>
          <w:lang w:val="it-IT"/>
        </w:rPr>
      </w:pPr>
      <w:r w:rsidRPr="0083715B">
        <w:rPr>
          <w:rFonts w:ascii="Arial" w:hAnsi="Arial" w:cs="Arial"/>
          <w:lang w:val="it-IT"/>
        </w:rPr>
        <w:t>Assessment and Analytical Thinking</w:t>
      </w:r>
    </w:p>
    <w:p w14:paraId="6E9197E5" w14:textId="77777777" w:rsidR="0083715B" w:rsidRPr="0083715B" w:rsidRDefault="0083715B" w:rsidP="0083715B">
      <w:pPr>
        <w:numPr>
          <w:ilvl w:val="1"/>
          <w:numId w:val="8"/>
        </w:numPr>
        <w:spacing w:after="240" w:line="360" w:lineRule="auto"/>
        <w:rPr>
          <w:rFonts w:ascii="Arial" w:hAnsi="Arial" w:cs="Arial"/>
          <w:lang w:val="it-IT"/>
        </w:rPr>
      </w:pPr>
      <w:r w:rsidRPr="0083715B">
        <w:rPr>
          <w:rFonts w:ascii="Arial" w:hAnsi="Arial" w:cs="Arial"/>
          <w:lang w:val="it-IT"/>
        </w:rPr>
        <w:t>Multi-Agency Collaboration</w:t>
      </w:r>
    </w:p>
    <w:p w14:paraId="627D196F" w14:textId="77777777" w:rsidR="0083715B" w:rsidRPr="0083715B" w:rsidRDefault="0083715B" w:rsidP="0083715B">
      <w:pPr>
        <w:numPr>
          <w:ilvl w:val="1"/>
          <w:numId w:val="8"/>
        </w:numPr>
        <w:spacing w:after="240" w:line="360" w:lineRule="auto"/>
        <w:rPr>
          <w:rFonts w:ascii="Arial" w:hAnsi="Arial" w:cs="Arial"/>
          <w:lang w:val="it-IT"/>
        </w:rPr>
      </w:pPr>
      <w:r w:rsidRPr="0083715B">
        <w:rPr>
          <w:rFonts w:ascii="Arial" w:hAnsi="Arial" w:cs="Arial"/>
          <w:lang w:val="it-IT"/>
        </w:rPr>
        <w:t>Safeguarding and Risk Management</w:t>
      </w:r>
    </w:p>
    <w:p w14:paraId="7445B13B" w14:textId="77777777" w:rsidR="0083715B" w:rsidRPr="0083715B" w:rsidRDefault="0083715B" w:rsidP="0083715B">
      <w:pPr>
        <w:numPr>
          <w:ilvl w:val="1"/>
          <w:numId w:val="8"/>
        </w:numPr>
        <w:spacing w:after="240" w:line="360" w:lineRule="auto"/>
        <w:rPr>
          <w:rFonts w:ascii="Arial" w:hAnsi="Arial" w:cs="Arial"/>
          <w:lang w:val="it-IT"/>
        </w:rPr>
      </w:pPr>
      <w:r w:rsidRPr="0083715B">
        <w:rPr>
          <w:rFonts w:ascii="Arial" w:hAnsi="Arial" w:cs="Arial"/>
          <w:lang w:val="it-IT"/>
        </w:rPr>
        <w:t>Time Management and Reporting</w:t>
      </w:r>
    </w:p>
    <w:p w14:paraId="30AD1294" w14:textId="77777777" w:rsidR="0083715B" w:rsidRPr="0083715B" w:rsidRDefault="0083715B" w:rsidP="0083715B">
      <w:pPr>
        <w:numPr>
          <w:ilvl w:val="0"/>
          <w:numId w:val="8"/>
        </w:numPr>
        <w:spacing w:after="240" w:line="360" w:lineRule="auto"/>
        <w:rPr>
          <w:rFonts w:ascii="Arial" w:hAnsi="Arial" w:cs="Arial"/>
          <w:lang w:val="it-IT"/>
        </w:rPr>
      </w:pPr>
      <w:r w:rsidRPr="0083715B">
        <w:rPr>
          <w:rFonts w:ascii="Arial" w:hAnsi="Arial" w:cs="Arial"/>
          <w:lang w:val="it-IT"/>
        </w:rPr>
        <w:t>Self-Evaluation of Skills ................................................ 4</w:t>
      </w:r>
    </w:p>
    <w:p w14:paraId="7AAE9233" w14:textId="77777777" w:rsidR="0083715B" w:rsidRPr="0083715B" w:rsidRDefault="0083715B" w:rsidP="0083715B">
      <w:pPr>
        <w:numPr>
          <w:ilvl w:val="1"/>
          <w:numId w:val="8"/>
        </w:numPr>
        <w:spacing w:after="240" w:line="360" w:lineRule="auto"/>
        <w:rPr>
          <w:rFonts w:ascii="Arial" w:hAnsi="Arial" w:cs="Arial"/>
          <w:lang w:val="it-IT"/>
        </w:rPr>
      </w:pPr>
      <w:r w:rsidRPr="0083715B">
        <w:rPr>
          <w:rFonts w:ascii="Arial" w:hAnsi="Arial" w:cs="Arial"/>
          <w:lang w:val="it-IT"/>
        </w:rPr>
        <w:t>Strengths</w:t>
      </w:r>
    </w:p>
    <w:p w14:paraId="162BB7F3" w14:textId="77777777" w:rsidR="0083715B" w:rsidRPr="0083715B" w:rsidRDefault="0083715B" w:rsidP="0083715B">
      <w:pPr>
        <w:numPr>
          <w:ilvl w:val="1"/>
          <w:numId w:val="8"/>
        </w:numPr>
        <w:spacing w:after="240" w:line="360" w:lineRule="auto"/>
        <w:rPr>
          <w:rFonts w:ascii="Arial" w:hAnsi="Arial" w:cs="Arial"/>
          <w:lang w:val="it-IT"/>
        </w:rPr>
      </w:pPr>
      <w:r w:rsidRPr="0083715B">
        <w:rPr>
          <w:rFonts w:ascii="Arial" w:hAnsi="Arial" w:cs="Arial"/>
          <w:lang w:val="it-IT"/>
        </w:rPr>
        <w:t>Areas for Development</w:t>
      </w:r>
    </w:p>
    <w:p w14:paraId="263C9DDA" w14:textId="77777777" w:rsidR="0083715B" w:rsidRPr="0083715B" w:rsidRDefault="0083715B" w:rsidP="0083715B">
      <w:pPr>
        <w:numPr>
          <w:ilvl w:val="0"/>
          <w:numId w:val="8"/>
        </w:numPr>
        <w:spacing w:after="240" w:line="360" w:lineRule="auto"/>
        <w:rPr>
          <w:rFonts w:ascii="Arial" w:hAnsi="Arial" w:cs="Arial"/>
          <w:lang w:val="it-IT"/>
        </w:rPr>
      </w:pPr>
      <w:r w:rsidRPr="0083715B">
        <w:rPr>
          <w:rFonts w:ascii="Arial" w:hAnsi="Arial" w:cs="Arial"/>
        </w:rPr>
        <w:t xml:space="preserve">Summary of the Children &amp; Families Social Worker Role ... </w:t>
      </w:r>
      <w:r w:rsidRPr="0083715B">
        <w:rPr>
          <w:rFonts w:ascii="Arial" w:hAnsi="Arial" w:cs="Arial"/>
          <w:lang w:val="it-IT"/>
        </w:rPr>
        <w:t>5</w:t>
      </w:r>
    </w:p>
    <w:p w14:paraId="7E806CFD" w14:textId="77777777" w:rsidR="0083715B" w:rsidRPr="0083715B" w:rsidRDefault="0083715B" w:rsidP="0083715B">
      <w:pPr>
        <w:numPr>
          <w:ilvl w:val="0"/>
          <w:numId w:val="8"/>
        </w:numPr>
        <w:spacing w:after="240" w:line="360" w:lineRule="auto"/>
        <w:rPr>
          <w:rFonts w:ascii="Arial" w:hAnsi="Arial" w:cs="Arial"/>
        </w:rPr>
      </w:pPr>
      <w:r w:rsidRPr="0083715B">
        <w:rPr>
          <w:rFonts w:ascii="Arial" w:hAnsi="Arial" w:cs="Arial"/>
        </w:rPr>
        <w:t>Building Your Personal Brand as a Social Worker ............. 6</w:t>
      </w:r>
      <w:r w:rsidRPr="0083715B">
        <w:rPr>
          <w:rFonts w:ascii="Arial" w:hAnsi="Arial" w:cs="Arial"/>
        </w:rPr>
        <w:br/>
        <w:t>5.1 Online Professional Identity .......................................... 6</w:t>
      </w:r>
      <w:r w:rsidRPr="0083715B">
        <w:rPr>
          <w:rFonts w:ascii="Arial" w:hAnsi="Arial" w:cs="Arial"/>
        </w:rPr>
        <w:br/>
        <w:t>5.2 Offline Personal Brand .................................................. 6</w:t>
      </w:r>
      <w:r w:rsidRPr="0083715B">
        <w:rPr>
          <w:rFonts w:ascii="Arial" w:hAnsi="Arial" w:cs="Arial"/>
        </w:rPr>
        <w:br/>
        <w:t>5.3 Unique Selling Point (USP) ............................................ 7</w:t>
      </w:r>
    </w:p>
    <w:p w14:paraId="1FE219FA" w14:textId="77777777" w:rsidR="0083715B" w:rsidRPr="0083715B" w:rsidRDefault="0083715B" w:rsidP="0083715B">
      <w:pPr>
        <w:numPr>
          <w:ilvl w:val="0"/>
          <w:numId w:val="8"/>
        </w:numPr>
        <w:spacing w:after="240" w:line="360" w:lineRule="auto"/>
        <w:rPr>
          <w:rFonts w:ascii="Arial" w:hAnsi="Arial" w:cs="Arial"/>
          <w:lang w:val="it-IT"/>
        </w:rPr>
      </w:pPr>
      <w:r w:rsidRPr="0083715B">
        <w:rPr>
          <w:rFonts w:ascii="Arial" w:hAnsi="Arial" w:cs="Arial"/>
        </w:rPr>
        <w:t xml:space="preserve">Action Plan &amp; Timeline (Next 5 Years) ............................ </w:t>
      </w:r>
      <w:r w:rsidRPr="0083715B">
        <w:rPr>
          <w:rFonts w:ascii="Arial" w:hAnsi="Arial" w:cs="Arial"/>
          <w:lang w:val="it-IT"/>
        </w:rPr>
        <w:t>8</w:t>
      </w:r>
    </w:p>
    <w:p w14:paraId="400B4D3C" w14:textId="77777777" w:rsidR="0083715B" w:rsidRPr="0083715B" w:rsidRDefault="0083715B" w:rsidP="0083715B">
      <w:pPr>
        <w:numPr>
          <w:ilvl w:val="1"/>
          <w:numId w:val="8"/>
        </w:numPr>
        <w:spacing w:after="240" w:line="360" w:lineRule="auto"/>
        <w:rPr>
          <w:rFonts w:ascii="Arial" w:hAnsi="Arial" w:cs="Arial"/>
          <w:lang w:val="it-IT"/>
        </w:rPr>
      </w:pPr>
      <w:r w:rsidRPr="0083715B">
        <w:rPr>
          <w:rFonts w:ascii="Arial" w:hAnsi="Arial" w:cs="Arial"/>
          <w:lang w:val="it-IT"/>
        </w:rPr>
        <w:t>Goals, Actions, Resources, Timescale, Evidence</w:t>
      </w:r>
    </w:p>
    <w:p w14:paraId="0C9EC03B" w14:textId="77777777" w:rsidR="0083715B" w:rsidRPr="0083715B" w:rsidRDefault="0083715B" w:rsidP="0083715B">
      <w:pPr>
        <w:numPr>
          <w:ilvl w:val="0"/>
          <w:numId w:val="8"/>
        </w:numPr>
        <w:spacing w:after="240" w:line="360" w:lineRule="auto"/>
        <w:rPr>
          <w:rFonts w:ascii="Arial" w:hAnsi="Arial" w:cs="Arial"/>
          <w:lang w:val="it-IT"/>
        </w:rPr>
      </w:pPr>
      <w:r w:rsidRPr="0083715B">
        <w:rPr>
          <w:rFonts w:ascii="Arial" w:hAnsi="Arial" w:cs="Arial"/>
          <w:lang w:val="it-IT"/>
        </w:rPr>
        <w:t>Conclusion .................................................................... 9</w:t>
      </w:r>
    </w:p>
    <w:p w14:paraId="41414B36" w14:textId="77777777" w:rsidR="0083715B" w:rsidRPr="0083715B" w:rsidRDefault="0083715B" w:rsidP="0083715B">
      <w:pPr>
        <w:numPr>
          <w:ilvl w:val="0"/>
          <w:numId w:val="8"/>
        </w:numPr>
        <w:spacing w:after="240" w:line="360" w:lineRule="auto"/>
        <w:rPr>
          <w:rFonts w:ascii="Arial" w:hAnsi="Arial" w:cs="Arial"/>
          <w:lang w:val="it-IT"/>
        </w:rPr>
      </w:pPr>
      <w:r w:rsidRPr="0083715B">
        <w:rPr>
          <w:rFonts w:ascii="Arial" w:hAnsi="Arial" w:cs="Arial"/>
          <w:lang w:val="it-IT"/>
        </w:rPr>
        <w:t>Reference List (Harvard Style) .................................. 10</w:t>
      </w:r>
    </w:p>
    <w:p w14:paraId="2BB1CE40" w14:textId="5070491C" w:rsidR="00B21FE6" w:rsidRPr="0083715B" w:rsidRDefault="00B21FE6" w:rsidP="0083715B">
      <w:pPr>
        <w:spacing w:after="240" w:line="360" w:lineRule="auto"/>
        <w:rPr>
          <w:rFonts w:ascii="Arial" w:hAnsi="Arial" w:cs="Arial"/>
          <w:lang w:val="it-IT"/>
        </w:rPr>
      </w:pPr>
    </w:p>
    <w:p w14:paraId="4E10C8E4" w14:textId="77777777" w:rsidR="0083715B" w:rsidRPr="002B764F" w:rsidRDefault="0083715B" w:rsidP="0083715B">
      <w:pPr>
        <w:spacing w:line="360" w:lineRule="auto"/>
        <w:rPr>
          <w:rFonts w:ascii="Arial" w:hAnsi="Arial" w:cs="Arial"/>
          <w:b/>
          <w:bCs/>
          <w:szCs w:val="24"/>
        </w:rPr>
      </w:pPr>
      <w:r w:rsidRPr="002B764F">
        <w:rPr>
          <w:rFonts w:ascii="Arial" w:hAnsi="Arial" w:cs="Arial"/>
          <w:b/>
          <w:bCs/>
          <w:szCs w:val="24"/>
        </w:rPr>
        <w:lastRenderedPageBreak/>
        <w:t>1. Introduction</w:t>
      </w:r>
    </w:p>
    <w:p w14:paraId="74F7A89E" w14:textId="77777777" w:rsidR="0083715B" w:rsidRPr="002B764F" w:rsidRDefault="0083715B" w:rsidP="0083715B">
      <w:pPr>
        <w:spacing w:line="360" w:lineRule="auto"/>
        <w:rPr>
          <w:rFonts w:ascii="Arial" w:hAnsi="Arial" w:cs="Arial"/>
          <w:szCs w:val="24"/>
        </w:rPr>
      </w:pPr>
      <w:r w:rsidRPr="002B764F">
        <w:rPr>
          <w:rFonts w:ascii="Arial" w:hAnsi="Arial" w:cs="Arial"/>
          <w:szCs w:val="24"/>
        </w:rPr>
        <w:t>This report reflects on the role of a Children and Families Social Worker and assesses my suitability, focusing on key skills and professional development. Motivated to safeguard children and support vulnerable families, I review the required skills, evaluate my strengths and development needs, plan how to build a professional identity, and outline an action plan to gain the qualifications and experience needed to practise ethically and effectively.</w:t>
      </w:r>
    </w:p>
    <w:p w14:paraId="5C0CB4C6" w14:textId="77777777" w:rsidR="0083715B" w:rsidRPr="002B764F" w:rsidRDefault="0083715B" w:rsidP="0083715B">
      <w:pPr>
        <w:spacing w:line="360" w:lineRule="auto"/>
        <w:rPr>
          <w:rFonts w:ascii="Arial" w:hAnsi="Arial" w:cs="Arial"/>
          <w:szCs w:val="24"/>
        </w:rPr>
      </w:pPr>
      <w:r w:rsidRPr="002B764F">
        <w:rPr>
          <w:rFonts w:ascii="Arial" w:hAnsi="Arial" w:cs="Arial"/>
          <w:b/>
          <w:bCs/>
          <w:szCs w:val="24"/>
        </w:rPr>
        <w:t xml:space="preserve">Background: </w:t>
      </w:r>
      <w:r w:rsidRPr="002B764F">
        <w:rPr>
          <w:rFonts w:ascii="Arial" w:hAnsi="Arial" w:cs="Arial"/>
          <w:szCs w:val="24"/>
        </w:rPr>
        <w:t>The role involves assessing family needs, creating support plans, protecting at-risk children, and collaborating with multiple agencies, requiring knowledge of safeguarding, child development, and social factors, alongside strong interpersonal, analytical, and organisational skills.</w:t>
      </w:r>
    </w:p>
    <w:p w14:paraId="6E80080A" w14:textId="77777777" w:rsidR="0083715B" w:rsidRDefault="0083715B" w:rsidP="0083715B">
      <w:pPr>
        <w:spacing w:line="360" w:lineRule="auto"/>
        <w:rPr>
          <w:rFonts w:ascii="Arial" w:hAnsi="Arial" w:cs="Arial"/>
          <w:szCs w:val="24"/>
        </w:rPr>
      </w:pPr>
      <w:r w:rsidRPr="002B764F">
        <w:rPr>
          <w:rFonts w:ascii="Arial" w:hAnsi="Arial" w:cs="Arial"/>
          <w:b/>
          <w:bCs/>
          <w:szCs w:val="24"/>
        </w:rPr>
        <w:t>Rationale</w:t>
      </w:r>
      <w:r w:rsidRPr="002B764F">
        <w:rPr>
          <w:rFonts w:ascii="Arial" w:hAnsi="Arial" w:cs="Arial"/>
          <w:szCs w:val="24"/>
        </w:rPr>
        <w:t xml:space="preserve">: Effective social work relies on both qualifications and skills such as empathy, communication, and professional judgment. Reflective practice, support, and continuous development help early-career social workers build competence and resilience. By identifying gaps and following a clear action plan, I aim to meet professional standards and establish a sustainable, ethical career in children and </w:t>
      </w:r>
      <w:r w:rsidRPr="005E3AFD">
        <w:rPr>
          <w:rFonts w:ascii="Arial" w:hAnsi="Arial" w:cs="Arial"/>
          <w:szCs w:val="24"/>
        </w:rPr>
        <w:t>families'</w:t>
      </w:r>
      <w:r w:rsidRPr="002B764F">
        <w:rPr>
          <w:rFonts w:ascii="Arial" w:hAnsi="Arial" w:cs="Arial"/>
          <w:szCs w:val="24"/>
        </w:rPr>
        <w:t xml:space="preserve"> social work.</w:t>
      </w:r>
    </w:p>
    <w:p w14:paraId="675D67FA" w14:textId="3BCDDEB1" w:rsidR="00A765F1" w:rsidRPr="00A765F1" w:rsidRDefault="00A765F1" w:rsidP="0083715B">
      <w:pPr>
        <w:spacing w:line="360" w:lineRule="auto"/>
        <w:rPr>
          <w:rFonts w:ascii="Arial" w:hAnsi="Arial" w:cs="Arial"/>
          <w:i/>
          <w:iCs/>
          <w:szCs w:val="24"/>
        </w:rPr>
      </w:pPr>
      <w:r>
        <w:rPr>
          <w:rFonts w:ascii="Arial" w:hAnsi="Arial" w:cs="Arial"/>
          <w:i/>
          <w:iCs/>
          <w:szCs w:val="24"/>
        </w:rPr>
        <w:t>Screenshot from NHS job search:</w:t>
      </w:r>
    </w:p>
    <w:p w14:paraId="3C53D385" w14:textId="21433EC7" w:rsidR="00A765F1" w:rsidRPr="002B764F" w:rsidRDefault="00A765F1" w:rsidP="0083715B">
      <w:pPr>
        <w:spacing w:line="360" w:lineRule="auto"/>
        <w:rPr>
          <w:rFonts w:ascii="Arial" w:hAnsi="Arial" w:cs="Arial"/>
          <w:szCs w:val="24"/>
        </w:rPr>
      </w:pPr>
      <w:r w:rsidRPr="00A765F1">
        <w:rPr>
          <w:rFonts w:ascii="Arial" w:hAnsi="Arial" w:cs="Arial"/>
          <w:szCs w:val="24"/>
        </w:rPr>
        <w:drawing>
          <wp:inline distT="0" distB="0" distL="0" distR="0" wp14:anchorId="2BCC09D3" wp14:editId="1CFF12E8">
            <wp:extent cx="5731510" cy="2919730"/>
            <wp:effectExtent l="0" t="0" r="2540" b="0"/>
            <wp:docPr id="440145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145716" name=""/>
                    <pic:cNvPicPr/>
                  </pic:nvPicPr>
                  <pic:blipFill>
                    <a:blip r:embed="rId9"/>
                    <a:stretch>
                      <a:fillRect/>
                    </a:stretch>
                  </pic:blipFill>
                  <pic:spPr>
                    <a:xfrm>
                      <a:off x="0" y="0"/>
                      <a:ext cx="5731510" cy="2919730"/>
                    </a:xfrm>
                    <a:prstGeom prst="rect">
                      <a:avLst/>
                    </a:prstGeom>
                  </pic:spPr>
                </pic:pic>
              </a:graphicData>
            </a:graphic>
          </wp:inline>
        </w:drawing>
      </w:r>
    </w:p>
    <w:p w14:paraId="40C147FE" w14:textId="77777777" w:rsidR="0083715B" w:rsidRPr="00BC7B8A" w:rsidRDefault="0083715B" w:rsidP="0083715B">
      <w:pPr>
        <w:spacing w:line="360" w:lineRule="auto"/>
        <w:rPr>
          <w:rFonts w:ascii="Arial" w:hAnsi="Arial" w:cs="Arial"/>
          <w:b/>
          <w:bCs/>
          <w:szCs w:val="24"/>
        </w:rPr>
      </w:pPr>
      <w:r w:rsidRPr="00BC7B8A">
        <w:rPr>
          <w:rFonts w:ascii="Arial" w:hAnsi="Arial" w:cs="Arial"/>
          <w:b/>
          <w:bCs/>
          <w:szCs w:val="24"/>
        </w:rPr>
        <w:t>Key Details (from the Posting)</w:t>
      </w:r>
    </w:p>
    <w:p w14:paraId="51F3A587" w14:textId="51AEC56A" w:rsidR="0083715B" w:rsidRPr="00BC7B8A" w:rsidRDefault="0083715B" w:rsidP="0083715B">
      <w:pPr>
        <w:spacing w:line="360" w:lineRule="auto"/>
        <w:rPr>
          <w:rFonts w:ascii="Arial" w:hAnsi="Arial" w:cs="Arial"/>
          <w:szCs w:val="24"/>
        </w:rPr>
      </w:pPr>
      <w:r w:rsidRPr="00BC7B8A">
        <w:rPr>
          <w:rFonts w:ascii="Arial" w:hAnsi="Arial" w:cs="Arial"/>
          <w:b/>
          <w:bCs/>
          <w:szCs w:val="24"/>
        </w:rPr>
        <w:lastRenderedPageBreak/>
        <w:t>Job title</w:t>
      </w:r>
      <w:r w:rsidRPr="00BC7B8A">
        <w:rPr>
          <w:rFonts w:ascii="Arial" w:hAnsi="Arial" w:cs="Arial"/>
          <w:szCs w:val="24"/>
        </w:rPr>
        <w:t xml:space="preserve">: </w:t>
      </w:r>
      <w:r w:rsidR="00A765F1">
        <w:rPr>
          <w:rFonts w:ascii="Arial" w:hAnsi="Arial" w:cs="Arial"/>
          <w:szCs w:val="24"/>
        </w:rPr>
        <w:t xml:space="preserve">Child and Family practitioner </w:t>
      </w:r>
      <w:r w:rsidRPr="00BC7B8A">
        <w:rPr>
          <w:rFonts w:ascii="Arial" w:hAnsi="Arial" w:cs="Arial"/>
          <w:szCs w:val="24"/>
        </w:rPr>
        <w:t xml:space="preserve">Social Worker — Children &amp; Families / Children’s Services </w:t>
      </w:r>
      <w:r w:rsidRPr="00BC7B8A">
        <w:rPr>
          <w:rFonts w:ascii="Arial" w:hAnsi="Arial" w:cs="Arial"/>
          <w:szCs w:val="24"/>
        </w:rPr>
        <w:br/>
      </w:r>
      <w:r w:rsidRPr="00BC7B8A">
        <w:rPr>
          <w:rFonts w:ascii="Arial" w:hAnsi="Arial" w:cs="Arial"/>
          <w:b/>
          <w:bCs/>
          <w:szCs w:val="24"/>
        </w:rPr>
        <w:t>Employer / Service</w:t>
      </w:r>
      <w:r w:rsidRPr="00BC7B8A">
        <w:rPr>
          <w:rFonts w:ascii="Arial" w:hAnsi="Arial" w:cs="Arial"/>
          <w:szCs w:val="24"/>
        </w:rPr>
        <w:t xml:space="preserve">: Children’s Services, Single Assessment / Safeguarding &amp; Family Help (or equivalent) </w:t>
      </w:r>
      <w:r w:rsidRPr="00BC7B8A">
        <w:rPr>
          <w:rFonts w:ascii="Arial" w:hAnsi="Arial" w:cs="Arial"/>
          <w:szCs w:val="24"/>
        </w:rPr>
        <w:br/>
      </w:r>
      <w:r w:rsidRPr="00BC7B8A">
        <w:rPr>
          <w:rFonts w:ascii="Arial" w:hAnsi="Arial" w:cs="Arial"/>
          <w:b/>
          <w:bCs/>
          <w:szCs w:val="24"/>
        </w:rPr>
        <w:t>Reporting line</w:t>
      </w:r>
      <w:r w:rsidRPr="00BC7B8A">
        <w:rPr>
          <w:rFonts w:ascii="Arial" w:hAnsi="Arial" w:cs="Arial"/>
          <w:szCs w:val="24"/>
        </w:rPr>
        <w:t xml:space="preserve">: Reports to Team Manager. </w:t>
      </w:r>
    </w:p>
    <w:p w14:paraId="0B22061C" w14:textId="77777777" w:rsidR="0083715B" w:rsidRPr="00BC7B8A" w:rsidRDefault="0083715B" w:rsidP="0083715B">
      <w:pPr>
        <w:spacing w:line="360" w:lineRule="auto"/>
        <w:rPr>
          <w:rFonts w:ascii="Arial" w:hAnsi="Arial" w:cs="Arial"/>
          <w:szCs w:val="24"/>
        </w:rPr>
      </w:pPr>
    </w:p>
    <w:p w14:paraId="33512063" w14:textId="77777777" w:rsidR="0083715B" w:rsidRPr="00BC7B8A" w:rsidRDefault="0083715B" w:rsidP="0083715B">
      <w:pPr>
        <w:spacing w:line="360" w:lineRule="auto"/>
        <w:rPr>
          <w:rFonts w:ascii="Arial" w:hAnsi="Arial" w:cs="Arial"/>
          <w:b/>
          <w:bCs/>
          <w:szCs w:val="24"/>
        </w:rPr>
      </w:pPr>
      <w:r w:rsidRPr="00BC7B8A">
        <w:rPr>
          <w:rFonts w:ascii="Arial" w:hAnsi="Arial" w:cs="Arial"/>
          <w:b/>
          <w:bCs/>
          <w:szCs w:val="24"/>
        </w:rPr>
        <w:t xml:space="preserve"> Key Duties / Responsibilities</w:t>
      </w:r>
    </w:p>
    <w:p w14:paraId="4A5442FE" w14:textId="77777777" w:rsidR="0083715B" w:rsidRPr="00BC7B8A" w:rsidRDefault="0083715B" w:rsidP="0083715B">
      <w:pPr>
        <w:spacing w:line="360" w:lineRule="auto"/>
        <w:rPr>
          <w:rFonts w:ascii="Arial" w:hAnsi="Arial" w:cs="Arial"/>
          <w:szCs w:val="24"/>
        </w:rPr>
      </w:pPr>
      <w:r w:rsidRPr="00BC7B8A">
        <w:rPr>
          <w:rFonts w:ascii="Arial" w:hAnsi="Arial" w:cs="Arial"/>
          <w:szCs w:val="24"/>
        </w:rPr>
        <w:t>From the job description, a social worker in this role would be expected to:</w:t>
      </w:r>
    </w:p>
    <w:p w14:paraId="1D9AD9A0" w14:textId="77777777" w:rsidR="0083715B" w:rsidRPr="00BC7B8A" w:rsidRDefault="0083715B" w:rsidP="0083715B">
      <w:pPr>
        <w:numPr>
          <w:ilvl w:val="0"/>
          <w:numId w:val="14"/>
        </w:numPr>
        <w:spacing w:line="360" w:lineRule="auto"/>
        <w:rPr>
          <w:rFonts w:ascii="Arial" w:hAnsi="Arial" w:cs="Arial"/>
          <w:szCs w:val="24"/>
        </w:rPr>
      </w:pPr>
      <w:r w:rsidRPr="00BC7B8A">
        <w:rPr>
          <w:rFonts w:ascii="Arial" w:hAnsi="Arial" w:cs="Arial"/>
          <w:szCs w:val="24"/>
        </w:rPr>
        <w:t xml:space="preserve">Provide high-quality, timely social work services to children, young people and their families under statutory guidelines and local policies. </w:t>
      </w:r>
    </w:p>
    <w:p w14:paraId="589B9050" w14:textId="77777777" w:rsidR="0083715B" w:rsidRPr="00BC7B8A" w:rsidRDefault="0083715B" w:rsidP="0083715B">
      <w:pPr>
        <w:numPr>
          <w:ilvl w:val="0"/>
          <w:numId w:val="14"/>
        </w:numPr>
        <w:spacing w:line="360" w:lineRule="auto"/>
        <w:rPr>
          <w:rFonts w:ascii="Arial" w:hAnsi="Arial" w:cs="Arial"/>
          <w:szCs w:val="24"/>
        </w:rPr>
      </w:pPr>
      <w:r w:rsidRPr="00BC7B8A">
        <w:rPr>
          <w:rFonts w:ascii="Arial" w:hAnsi="Arial" w:cs="Arial"/>
          <w:szCs w:val="24"/>
        </w:rPr>
        <w:t>Assess needs and risks for children, young people, and families (e.g.</w:t>
      </w:r>
      <w:r w:rsidRPr="005E3AFD">
        <w:rPr>
          <w:rFonts w:ascii="Arial" w:hAnsi="Arial" w:cs="Arial"/>
          <w:szCs w:val="24"/>
        </w:rPr>
        <w:t>,</w:t>
      </w:r>
      <w:r w:rsidRPr="00BC7B8A">
        <w:rPr>
          <w:rFonts w:ascii="Arial" w:hAnsi="Arial" w:cs="Arial"/>
          <w:szCs w:val="24"/>
        </w:rPr>
        <w:t xml:space="preserve"> through interviews, observations, information gathering) to produce holistic assessments. </w:t>
      </w:r>
    </w:p>
    <w:p w14:paraId="62FC27F3" w14:textId="77777777" w:rsidR="0083715B" w:rsidRPr="00BC7B8A" w:rsidRDefault="0083715B" w:rsidP="0083715B">
      <w:pPr>
        <w:numPr>
          <w:ilvl w:val="0"/>
          <w:numId w:val="14"/>
        </w:numPr>
        <w:spacing w:line="360" w:lineRule="auto"/>
        <w:rPr>
          <w:rFonts w:ascii="Arial" w:hAnsi="Arial" w:cs="Arial"/>
          <w:szCs w:val="24"/>
        </w:rPr>
      </w:pPr>
      <w:r w:rsidRPr="00BC7B8A">
        <w:rPr>
          <w:rFonts w:ascii="Arial" w:hAnsi="Arial" w:cs="Arial"/>
          <w:szCs w:val="24"/>
        </w:rPr>
        <w:t>Develop, implement</w:t>
      </w:r>
      <w:r w:rsidRPr="005E3AFD">
        <w:rPr>
          <w:rFonts w:ascii="Arial" w:hAnsi="Arial" w:cs="Arial"/>
          <w:szCs w:val="24"/>
        </w:rPr>
        <w:t>,</w:t>
      </w:r>
      <w:r w:rsidRPr="00BC7B8A">
        <w:rPr>
          <w:rFonts w:ascii="Arial" w:hAnsi="Arial" w:cs="Arial"/>
          <w:szCs w:val="24"/>
        </w:rPr>
        <w:t xml:space="preserve"> and review care/support plans or intervention plans with clear objectives and outcomes, collaborating with children, families, and other professionals/agencies. </w:t>
      </w:r>
    </w:p>
    <w:p w14:paraId="7E957BC7" w14:textId="77777777" w:rsidR="0083715B" w:rsidRPr="00BC7B8A" w:rsidRDefault="0083715B" w:rsidP="0083715B">
      <w:pPr>
        <w:numPr>
          <w:ilvl w:val="0"/>
          <w:numId w:val="14"/>
        </w:numPr>
        <w:spacing w:line="360" w:lineRule="auto"/>
        <w:rPr>
          <w:rFonts w:ascii="Arial" w:hAnsi="Arial" w:cs="Arial"/>
          <w:szCs w:val="24"/>
        </w:rPr>
      </w:pPr>
      <w:r w:rsidRPr="00BC7B8A">
        <w:rPr>
          <w:rFonts w:ascii="Arial" w:hAnsi="Arial" w:cs="Arial"/>
          <w:szCs w:val="24"/>
        </w:rPr>
        <w:t>Undertake child protection duties: safeguarding, risk assessments, statutory investigations (e.g.</w:t>
      </w:r>
      <w:r w:rsidRPr="005E3AFD">
        <w:rPr>
          <w:rFonts w:ascii="Arial" w:hAnsi="Arial" w:cs="Arial"/>
          <w:szCs w:val="24"/>
        </w:rPr>
        <w:t>,</w:t>
      </w:r>
      <w:r w:rsidRPr="00BC7B8A">
        <w:rPr>
          <w:rFonts w:ascii="Arial" w:hAnsi="Arial" w:cs="Arial"/>
          <w:szCs w:val="24"/>
        </w:rPr>
        <w:t xml:space="preserve"> under Section 47, child protection frameworks), and act when children are at risk of harm. </w:t>
      </w:r>
    </w:p>
    <w:p w14:paraId="47BA6DB7" w14:textId="77777777" w:rsidR="0083715B" w:rsidRPr="00BC7B8A" w:rsidRDefault="0083715B" w:rsidP="0083715B">
      <w:pPr>
        <w:numPr>
          <w:ilvl w:val="0"/>
          <w:numId w:val="14"/>
        </w:numPr>
        <w:spacing w:line="360" w:lineRule="auto"/>
        <w:rPr>
          <w:rFonts w:ascii="Arial" w:hAnsi="Arial" w:cs="Arial"/>
          <w:szCs w:val="24"/>
        </w:rPr>
      </w:pPr>
      <w:r w:rsidRPr="00BC7B8A">
        <w:rPr>
          <w:rFonts w:ascii="Arial" w:hAnsi="Arial" w:cs="Arial"/>
          <w:szCs w:val="24"/>
        </w:rPr>
        <w:t xml:space="preserve">Manage a caseload of children/families, monitor provision of support or services, ensuring resources and support match assessed needs. </w:t>
      </w:r>
    </w:p>
    <w:p w14:paraId="560FD906" w14:textId="77777777" w:rsidR="0083715B" w:rsidRPr="00BC7B8A" w:rsidRDefault="0083715B" w:rsidP="0083715B">
      <w:pPr>
        <w:numPr>
          <w:ilvl w:val="0"/>
          <w:numId w:val="14"/>
        </w:numPr>
        <w:spacing w:line="360" w:lineRule="auto"/>
        <w:rPr>
          <w:rFonts w:ascii="Arial" w:hAnsi="Arial" w:cs="Arial"/>
          <w:szCs w:val="24"/>
        </w:rPr>
      </w:pPr>
      <w:r w:rsidRPr="00BC7B8A">
        <w:rPr>
          <w:rFonts w:ascii="Arial" w:hAnsi="Arial" w:cs="Arial"/>
          <w:szCs w:val="24"/>
        </w:rPr>
        <w:t xml:space="preserve">Work in partnership with other agencies and professionals (multi-agency working), including health, education, and community services. </w:t>
      </w:r>
    </w:p>
    <w:p w14:paraId="3905A953" w14:textId="77777777" w:rsidR="0083715B" w:rsidRPr="00BC7B8A" w:rsidRDefault="0083715B" w:rsidP="0083715B">
      <w:pPr>
        <w:numPr>
          <w:ilvl w:val="0"/>
          <w:numId w:val="14"/>
        </w:numPr>
        <w:spacing w:line="360" w:lineRule="auto"/>
        <w:rPr>
          <w:rFonts w:ascii="Arial" w:hAnsi="Arial" w:cs="Arial"/>
          <w:szCs w:val="24"/>
        </w:rPr>
      </w:pPr>
      <w:r w:rsidRPr="00BC7B8A">
        <w:rPr>
          <w:rFonts w:ascii="Arial" w:hAnsi="Arial" w:cs="Arial"/>
          <w:szCs w:val="24"/>
        </w:rPr>
        <w:t xml:space="preserve">Participate in meetings, reviews, statutory reviews, care plans reviews, conferences, and contribute to reports, records, and legal processes where applicable (e.g. child protection conferences, court). </w:t>
      </w:r>
    </w:p>
    <w:p w14:paraId="293DAF71" w14:textId="77777777" w:rsidR="0083715B" w:rsidRPr="00BC7B8A" w:rsidRDefault="0083715B" w:rsidP="0083715B">
      <w:pPr>
        <w:spacing w:line="360" w:lineRule="auto"/>
        <w:rPr>
          <w:rFonts w:ascii="Arial" w:hAnsi="Arial" w:cs="Arial"/>
          <w:szCs w:val="24"/>
        </w:rPr>
      </w:pPr>
    </w:p>
    <w:p w14:paraId="3E80572B" w14:textId="77777777" w:rsidR="0083715B" w:rsidRPr="00BC7B8A" w:rsidRDefault="0083715B" w:rsidP="0083715B">
      <w:pPr>
        <w:spacing w:line="360" w:lineRule="auto"/>
        <w:rPr>
          <w:rFonts w:ascii="Arial" w:hAnsi="Arial" w:cs="Arial"/>
          <w:b/>
          <w:bCs/>
          <w:szCs w:val="24"/>
        </w:rPr>
      </w:pPr>
      <w:r w:rsidRPr="00BC7B8A">
        <w:rPr>
          <w:rFonts w:ascii="Arial" w:hAnsi="Arial" w:cs="Arial"/>
          <w:b/>
          <w:bCs/>
          <w:szCs w:val="24"/>
        </w:rPr>
        <w:t>Required &amp; Desired Qualifications</w:t>
      </w:r>
    </w:p>
    <w:p w14:paraId="5C9CF3A5" w14:textId="77777777" w:rsidR="0083715B" w:rsidRPr="00BC7B8A" w:rsidRDefault="0083715B" w:rsidP="0083715B">
      <w:pPr>
        <w:spacing w:line="360" w:lineRule="auto"/>
        <w:rPr>
          <w:rFonts w:ascii="Arial" w:hAnsi="Arial" w:cs="Arial"/>
          <w:szCs w:val="24"/>
        </w:rPr>
      </w:pPr>
      <w:r w:rsidRPr="00BC7B8A">
        <w:rPr>
          <w:rFonts w:ascii="Arial" w:hAnsi="Arial" w:cs="Arial"/>
          <w:b/>
          <w:bCs/>
          <w:szCs w:val="24"/>
        </w:rPr>
        <w:t>Essential qualifications / registration:</w:t>
      </w:r>
    </w:p>
    <w:p w14:paraId="0C3BF7C8" w14:textId="77777777" w:rsidR="0083715B" w:rsidRPr="00BC7B8A" w:rsidRDefault="0083715B" w:rsidP="0083715B">
      <w:pPr>
        <w:numPr>
          <w:ilvl w:val="0"/>
          <w:numId w:val="15"/>
        </w:numPr>
        <w:spacing w:line="360" w:lineRule="auto"/>
        <w:rPr>
          <w:rFonts w:ascii="Arial" w:hAnsi="Arial" w:cs="Arial"/>
          <w:szCs w:val="24"/>
        </w:rPr>
      </w:pPr>
      <w:r w:rsidRPr="00BC7B8A">
        <w:rPr>
          <w:rFonts w:ascii="Arial" w:hAnsi="Arial" w:cs="Arial"/>
          <w:szCs w:val="24"/>
        </w:rPr>
        <w:lastRenderedPageBreak/>
        <w:t xml:space="preserve">Professional social work qualification (e.g. Degree in Social Work, DipSW, CQSW or equivalent). </w:t>
      </w:r>
    </w:p>
    <w:p w14:paraId="739D6A47" w14:textId="77777777" w:rsidR="0083715B" w:rsidRPr="00BC7B8A" w:rsidRDefault="0083715B" w:rsidP="0083715B">
      <w:pPr>
        <w:numPr>
          <w:ilvl w:val="0"/>
          <w:numId w:val="15"/>
        </w:numPr>
        <w:spacing w:line="360" w:lineRule="auto"/>
        <w:rPr>
          <w:rFonts w:ascii="Arial" w:hAnsi="Arial" w:cs="Arial"/>
          <w:szCs w:val="24"/>
        </w:rPr>
      </w:pPr>
      <w:r w:rsidRPr="00BC7B8A">
        <w:rPr>
          <w:rFonts w:ascii="Arial" w:hAnsi="Arial" w:cs="Arial"/>
          <w:szCs w:val="24"/>
        </w:rPr>
        <w:t xml:space="preserve">Registration with Social Work England (or equivalent regulatory body). </w:t>
      </w:r>
    </w:p>
    <w:p w14:paraId="79030F97" w14:textId="77777777" w:rsidR="0083715B" w:rsidRPr="00BC7B8A" w:rsidRDefault="0083715B" w:rsidP="0083715B">
      <w:pPr>
        <w:spacing w:line="360" w:lineRule="auto"/>
        <w:rPr>
          <w:rFonts w:ascii="Arial" w:hAnsi="Arial" w:cs="Arial"/>
          <w:szCs w:val="24"/>
        </w:rPr>
      </w:pPr>
      <w:r w:rsidRPr="00BC7B8A">
        <w:rPr>
          <w:rFonts w:ascii="Arial" w:hAnsi="Arial" w:cs="Arial"/>
          <w:b/>
          <w:bCs/>
          <w:szCs w:val="24"/>
        </w:rPr>
        <w:t>Other required knowledge / expertise:</w:t>
      </w:r>
    </w:p>
    <w:p w14:paraId="0579FFFB" w14:textId="77777777" w:rsidR="0083715B" w:rsidRPr="00BC7B8A" w:rsidRDefault="0083715B" w:rsidP="0083715B">
      <w:pPr>
        <w:numPr>
          <w:ilvl w:val="0"/>
          <w:numId w:val="16"/>
        </w:numPr>
        <w:spacing w:line="360" w:lineRule="auto"/>
        <w:rPr>
          <w:rFonts w:ascii="Arial" w:hAnsi="Arial" w:cs="Arial"/>
          <w:szCs w:val="24"/>
        </w:rPr>
      </w:pPr>
      <w:r w:rsidRPr="00BC7B8A">
        <w:rPr>
          <w:rFonts w:ascii="Arial" w:hAnsi="Arial" w:cs="Arial"/>
          <w:szCs w:val="24"/>
        </w:rPr>
        <w:t xml:space="preserve">Up-to-date knowledge of relevant legislation, regulations and statutory guidance relevant to children, families and safeguarding (e.g. child protection law). </w:t>
      </w:r>
    </w:p>
    <w:p w14:paraId="345DF7DB" w14:textId="77777777" w:rsidR="0083715B" w:rsidRPr="00BC7B8A" w:rsidRDefault="0083715B" w:rsidP="0083715B">
      <w:pPr>
        <w:numPr>
          <w:ilvl w:val="0"/>
          <w:numId w:val="16"/>
        </w:numPr>
        <w:spacing w:line="360" w:lineRule="auto"/>
        <w:rPr>
          <w:rFonts w:ascii="Arial" w:hAnsi="Arial" w:cs="Arial"/>
          <w:szCs w:val="24"/>
        </w:rPr>
      </w:pPr>
      <w:r w:rsidRPr="00BC7B8A">
        <w:rPr>
          <w:rFonts w:ascii="Arial" w:hAnsi="Arial" w:cs="Arial"/>
          <w:szCs w:val="24"/>
        </w:rPr>
        <w:t xml:space="preserve">Understanding of child development, the needs of vulnerable children (including trauma, looked-after children, those at risk), and ability to assess and plan interventions accordingly. </w:t>
      </w:r>
    </w:p>
    <w:p w14:paraId="13FA64D4" w14:textId="77777777" w:rsidR="0083715B" w:rsidRPr="00BC7B8A" w:rsidRDefault="0083715B" w:rsidP="0083715B">
      <w:pPr>
        <w:spacing w:line="360" w:lineRule="auto"/>
        <w:rPr>
          <w:rFonts w:ascii="Arial" w:hAnsi="Arial" w:cs="Arial"/>
          <w:szCs w:val="24"/>
        </w:rPr>
      </w:pPr>
      <w:r w:rsidRPr="00BC7B8A">
        <w:rPr>
          <w:rFonts w:ascii="Arial" w:hAnsi="Arial" w:cs="Arial"/>
          <w:b/>
          <w:bCs/>
          <w:szCs w:val="24"/>
        </w:rPr>
        <w:t>Desirable / desirable-but-not essential qualifications/experience:</w:t>
      </w:r>
    </w:p>
    <w:p w14:paraId="07FACB72" w14:textId="77777777" w:rsidR="0083715B" w:rsidRPr="00BC7B8A" w:rsidRDefault="0083715B" w:rsidP="0083715B">
      <w:pPr>
        <w:numPr>
          <w:ilvl w:val="0"/>
          <w:numId w:val="17"/>
        </w:numPr>
        <w:spacing w:line="360" w:lineRule="auto"/>
        <w:rPr>
          <w:rFonts w:ascii="Arial" w:hAnsi="Arial" w:cs="Arial"/>
          <w:szCs w:val="24"/>
        </w:rPr>
      </w:pPr>
      <w:r w:rsidRPr="00BC7B8A">
        <w:rPr>
          <w:rFonts w:ascii="Arial" w:hAnsi="Arial" w:cs="Arial"/>
          <w:szCs w:val="24"/>
        </w:rPr>
        <w:t xml:space="preserve">Post-qualifying awards or training (e.g. Practice Teacher Award, other specialist social work training). </w:t>
      </w:r>
    </w:p>
    <w:p w14:paraId="3B5B9142" w14:textId="77777777" w:rsidR="0083715B" w:rsidRPr="00BC7B8A" w:rsidRDefault="0083715B" w:rsidP="0083715B">
      <w:pPr>
        <w:numPr>
          <w:ilvl w:val="0"/>
          <w:numId w:val="17"/>
        </w:numPr>
        <w:spacing w:line="360" w:lineRule="auto"/>
        <w:rPr>
          <w:rFonts w:ascii="Arial" w:hAnsi="Arial" w:cs="Arial"/>
          <w:szCs w:val="24"/>
        </w:rPr>
      </w:pPr>
      <w:r w:rsidRPr="00BC7B8A">
        <w:rPr>
          <w:rFonts w:ascii="Arial" w:hAnsi="Arial" w:cs="Arial"/>
          <w:szCs w:val="24"/>
        </w:rPr>
        <w:t xml:space="preserve">Experience of working with children in care, looked-after children, their families, foster carers, or in settings such as youth services or disability services. </w:t>
      </w:r>
    </w:p>
    <w:p w14:paraId="42E05756" w14:textId="77777777" w:rsidR="0083715B" w:rsidRPr="00BC7B8A" w:rsidRDefault="0083715B" w:rsidP="0083715B">
      <w:pPr>
        <w:spacing w:line="360" w:lineRule="auto"/>
        <w:rPr>
          <w:rFonts w:ascii="Arial" w:hAnsi="Arial" w:cs="Arial"/>
          <w:szCs w:val="24"/>
        </w:rPr>
      </w:pPr>
    </w:p>
    <w:p w14:paraId="33834739" w14:textId="77777777" w:rsidR="0083715B" w:rsidRPr="00BC7B8A" w:rsidRDefault="0083715B" w:rsidP="0083715B">
      <w:pPr>
        <w:spacing w:line="360" w:lineRule="auto"/>
        <w:rPr>
          <w:rFonts w:ascii="Arial" w:hAnsi="Arial" w:cs="Arial"/>
          <w:b/>
          <w:bCs/>
          <w:szCs w:val="24"/>
        </w:rPr>
      </w:pPr>
      <w:r w:rsidRPr="00BC7B8A">
        <w:rPr>
          <w:rFonts w:ascii="Arial" w:hAnsi="Arial" w:cs="Arial"/>
          <w:b/>
          <w:bCs/>
          <w:szCs w:val="24"/>
        </w:rPr>
        <w:t>Essential Skills / Personal Attributes</w:t>
      </w:r>
    </w:p>
    <w:p w14:paraId="4E502C66" w14:textId="77777777" w:rsidR="0083715B" w:rsidRPr="00BC7B8A" w:rsidRDefault="0083715B" w:rsidP="0083715B">
      <w:pPr>
        <w:spacing w:line="360" w:lineRule="auto"/>
        <w:rPr>
          <w:rFonts w:ascii="Arial" w:hAnsi="Arial" w:cs="Arial"/>
          <w:szCs w:val="24"/>
        </w:rPr>
      </w:pPr>
      <w:r w:rsidRPr="00BC7B8A">
        <w:rPr>
          <w:rFonts w:ascii="Arial" w:hAnsi="Arial" w:cs="Arial"/>
          <w:szCs w:val="24"/>
        </w:rPr>
        <w:t>As per the person specification in the posting, essential skills/attributes include:</w:t>
      </w:r>
    </w:p>
    <w:p w14:paraId="74C424F6" w14:textId="77777777" w:rsidR="0083715B" w:rsidRPr="00BC7B8A" w:rsidRDefault="0083715B" w:rsidP="0083715B">
      <w:pPr>
        <w:numPr>
          <w:ilvl w:val="0"/>
          <w:numId w:val="18"/>
        </w:numPr>
        <w:spacing w:line="360" w:lineRule="auto"/>
        <w:rPr>
          <w:rFonts w:ascii="Arial" w:hAnsi="Arial" w:cs="Arial"/>
          <w:szCs w:val="24"/>
        </w:rPr>
      </w:pPr>
      <w:r w:rsidRPr="00BC7B8A">
        <w:rPr>
          <w:rFonts w:ascii="Arial" w:hAnsi="Arial" w:cs="Arial"/>
          <w:szCs w:val="24"/>
        </w:rPr>
        <w:t xml:space="preserve">Excellent interpersonal and communication skills (both verbal and written) — able to communicate with children, families, carers, professionals. </w:t>
      </w:r>
    </w:p>
    <w:p w14:paraId="23CADE64" w14:textId="77777777" w:rsidR="0083715B" w:rsidRPr="00BC7B8A" w:rsidRDefault="0083715B" w:rsidP="0083715B">
      <w:pPr>
        <w:numPr>
          <w:ilvl w:val="0"/>
          <w:numId w:val="18"/>
        </w:numPr>
        <w:spacing w:line="360" w:lineRule="auto"/>
        <w:rPr>
          <w:rFonts w:ascii="Arial" w:hAnsi="Arial" w:cs="Arial"/>
          <w:szCs w:val="24"/>
        </w:rPr>
      </w:pPr>
      <w:r w:rsidRPr="00BC7B8A">
        <w:rPr>
          <w:rFonts w:ascii="Arial" w:hAnsi="Arial" w:cs="Arial"/>
          <w:szCs w:val="24"/>
        </w:rPr>
        <w:t xml:space="preserve">Ability to build trust, demonstrate respect, engage sensitively with families and children — including negotiating, mediation, and problem-solving. </w:t>
      </w:r>
    </w:p>
    <w:p w14:paraId="38C260E5" w14:textId="77777777" w:rsidR="0083715B" w:rsidRPr="00BC7B8A" w:rsidRDefault="0083715B" w:rsidP="0083715B">
      <w:pPr>
        <w:numPr>
          <w:ilvl w:val="0"/>
          <w:numId w:val="18"/>
        </w:numPr>
        <w:spacing w:line="360" w:lineRule="auto"/>
        <w:rPr>
          <w:rFonts w:ascii="Arial" w:hAnsi="Arial" w:cs="Arial"/>
          <w:szCs w:val="24"/>
        </w:rPr>
      </w:pPr>
      <w:r w:rsidRPr="00BC7B8A">
        <w:rPr>
          <w:rFonts w:ascii="Arial" w:hAnsi="Arial" w:cs="Arial"/>
          <w:szCs w:val="24"/>
        </w:rPr>
        <w:t xml:space="preserve">Competence in assessment, risk assessment, decision-making, and applying professional judgment in complex, sometimes crisis, situations. </w:t>
      </w:r>
    </w:p>
    <w:p w14:paraId="140BFE5F" w14:textId="77777777" w:rsidR="0083715B" w:rsidRPr="00BC7B8A" w:rsidRDefault="0083715B" w:rsidP="0083715B">
      <w:pPr>
        <w:numPr>
          <w:ilvl w:val="0"/>
          <w:numId w:val="18"/>
        </w:numPr>
        <w:spacing w:line="360" w:lineRule="auto"/>
        <w:rPr>
          <w:rFonts w:ascii="Arial" w:hAnsi="Arial" w:cs="Arial"/>
          <w:szCs w:val="24"/>
        </w:rPr>
      </w:pPr>
      <w:r w:rsidRPr="00BC7B8A">
        <w:rPr>
          <w:rFonts w:ascii="Arial" w:hAnsi="Arial" w:cs="Arial"/>
          <w:szCs w:val="24"/>
        </w:rPr>
        <w:t xml:space="preserve">Organisational and time-management skills; ability to manage a caseload, prioritise work, and meet deadlines/policy timescales. </w:t>
      </w:r>
    </w:p>
    <w:p w14:paraId="2B2A3970" w14:textId="77777777" w:rsidR="0083715B" w:rsidRPr="00BC7B8A" w:rsidRDefault="0083715B" w:rsidP="0083715B">
      <w:pPr>
        <w:numPr>
          <w:ilvl w:val="0"/>
          <w:numId w:val="18"/>
        </w:numPr>
        <w:spacing w:line="360" w:lineRule="auto"/>
        <w:rPr>
          <w:rFonts w:ascii="Arial" w:hAnsi="Arial" w:cs="Arial"/>
          <w:szCs w:val="24"/>
        </w:rPr>
      </w:pPr>
      <w:r w:rsidRPr="00BC7B8A">
        <w:rPr>
          <w:rFonts w:ascii="Arial" w:hAnsi="Arial" w:cs="Arial"/>
          <w:szCs w:val="24"/>
        </w:rPr>
        <w:lastRenderedPageBreak/>
        <w:t xml:space="preserve">Ability to produce high-quality reports, care plans, documentation, and to record information appropriately (including using electronic case-management/record systems). </w:t>
      </w:r>
    </w:p>
    <w:p w14:paraId="0DEA36A3" w14:textId="77777777" w:rsidR="0083715B" w:rsidRPr="00BC7B8A" w:rsidRDefault="0083715B" w:rsidP="0083715B">
      <w:pPr>
        <w:numPr>
          <w:ilvl w:val="0"/>
          <w:numId w:val="18"/>
        </w:numPr>
        <w:spacing w:line="360" w:lineRule="auto"/>
        <w:rPr>
          <w:rFonts w:ascii="Arial" w:hAnsi="Arial" w:cs="Arial"/>
          <w:szCs w:val="24"/>
        </w:rPr>
      </w:pPr>
      <w:r w:rsidRPr="00BC7B8A">
        <w:rPr>
          <w:rFonts w:ascii="Arial" w:hAnsi="Arial" w:cs="Arial"/>
          <w:szCs w:val="24"/>
        </w:rPr>
        <w:t xml:space="preserve">Ability to work in a non-discriminatory, anti-oppressive way — respect diversity, treat people as individuals, and work across cultures. </w:t>
      </w:r>
    </w:p>
    <w:p w14:paraId="6D3EC07D" w14:textId="77777777" w:rsidR="0083715B" w:rsidRPr="00BC7B8A" w:rsidRDefault="0083715B" w:rsidP="0083715B">
      <w:pPr>
        <w:numPr>
          <w:ilvl w:val="0"/>
          <w:numId w:val="18"/>
        </w:numPr>
        <w:spacing w:line="360" w:lineRule="auto"/>
        <w:rPr>
          <w:rFonts w:ascii="Arial" w:hAnsi="Arial" w:cs="Arial"/>
          <w:szCs w:val="24"/>
        </w:rPr>
      </w:pPr>
      <w:r w:rsidRPr="00BC7B8A">
        <w:rPr>
          <w:rFonts w:ascii="Arial" w:hAnsi="Arial" w:cs="Arial"/>
          <w:szCs w:val="24"/>
        </w:rPr>
        <w:t xml:space="preserve">Ability to work collaboratively as part of a team and with multi-agency networks, maintaining professional relationships with other organisations (health, education, police, etc.). </w:t>
      </w:r>
    </w:p>
    <w:p w14:paraId="1B6B5ADF" w14:textId="77777777" w:rsidR="0083715B" w:rsidRPr="00BC7B8A" w:rsidRDefault="0083715B" w:rsidP="0083715B">
      <w:pPr>
        <w:spacing w:line="360" w:lineRule="auto"/>
        <w:rPr>
          <w:rFonts w:ascii="Arial" w:hAnsi="Arial" w:cs="Arial"/>
          <w:szCs w:val="24"/>
        </w:rPr>
      </w:pPr>
    </w:p>
    <w:p w14:paraId="0089E060" w14:textId="77777777" w:rsidR="0083715B" w:rsidRPr="00BC7B8A" w:rsidRDefault="0083715B" w:rsidP="0083715B">
      <w:pPr>
        <w:spacing w:line="360" w:lineRule="auto"/>
        <w:rPr>
          <w:rFonts w:ascii="Arial" w:hAnsi="Arial" w:cs="Arial"/>
          <w:b/>
          <w:bCs/>
          <w:szCs w:val="24"/>
        </w:rPr>
      </w:pPr>
      <w:r w:rsidRPr="00BC7B8A">
        <w:rPr>
          <w:rFonts w:ascii="Arial" w:hAnsi="Arial" w:cs="Arial"/>
          <w:b/>
          <w:bCs/>
          <w:szCs w:val="24"/>
        </w:rPr>
        <w:t>Desirable / Additional Experience</w:t>
      </w:r>
    </w:p>
    <w:p w14:paraId="447181AA" w14:textId="77777777" w:rsidR="0083715B" w:rsidRPr="00BC7B8A" w:rsidRDefault="0083715B" w:rsidP="0083715B">
      <w:pPr>
        <w:spacing w:line="360" w:lineRule="auto"/>
        <w:rPr>
          <w:rFonts w:ascii="Arial" w:hAnsi="Arial" w:cs="Arial"/>
          <w:szCs w:val="24"/>
        </w:rPr>
      </w:pPr>
      <w:r w:rsidRPr="00BC7B8A">
        <w:rPr>
          <w:rFonts w:ascii="Arial" w:hAnsi="Arial" w:cs="Arial"/>
          <w:szCs w:val="24"/>
        </w:rPr>
        <w:t>The job adverts also often list as desirable:</w:t>
      </w:r>
    </w:p>
    <w:p w14:paraId="518838D7" w14:textId="77777777" w:rsidR="0083715B" w:rsidRPr="00BC7B8A" w:rsidRDefault="0083715B" w:rsidP="0083715B">
      <w:pPr>
        <w:numPr>
          <w:ilvl w:val="0"/>
          <w:numId w:val="19"/>
        </w:numPr>
        <w:spacing w:line="360" w:lineRule="auto"/>
        <w:rPr>
          <w:rFonts w:ascii="Arial" w:hAnsi="Arial" w:cs="Arial"/>
          <w:szCs w:val="24"/>
        </w:rPr>
      </w:pPr>
      <w:r w:rsidRPr="00BC7B8A">
        <w:rPr>
          <w:rFonts w:ascii="Arial" w:hAnsi="Arial" w:cs="Arial"/>
          <w:szCs w:val="24"/>
        </w:rPr>
        <w:t xml:space="preserve">Experience of working with children in care, foster carers, or with children who have experienced trauma or looked-after settings. </w:t>
      </w:r>
    </w:p>
    <w:p w14:paraId="71F96C7D" w14:textId="77777777" w:rsidR="0083715B" w:rsidRPr="00BC7B8A" w:rsidRDefault="0083715B" w:rsidP="0083715B">
      <w:pPr>
        <w:numPr>
          <w:ilvl w:val="0"/>
          <w:numId w:val="19"/>
        </w:numPr>
        <w:spacing w:line="360" w:lineRule="auto"/>
        <w:rPr>
          <w:rFonts w:ascii="Arial" w:hAnsi="Arial" w:cs="Arial"/>
          <w:szCs w:val="24"/>
        </w:rPr>
      </w:pPr>
      <w:r w:rsidRPr="00BC7B8A">
        <w:rPr>
          <w:rFonts w:ascii="Arial" w:hAnsi="Arial" w:cs="Arial"/>
          <w:szCs w:val="24"/>
        </w:rPr>
        <w:t>Experience of working within a multi-agency setting, or inter-agency collaboration (health, education, youth services, police</w:t>
      </w:r>
      <w:r w:rsidRPr="005E3AFD">
        <w:rPr>
          <w:rFonts w:ascii="Arial" w:hAnsi="Arial" w:cs="Arial"/>
          <w:szCs w:val="24"/>
        </w:rPr>
        <w:t>,</w:t>
      </w:r>
      <w:r w:rsidRPr="00BC7B8A">
        <w:rPr>
          <w:rFonts w:ascii="Arial" w:hAnsi="Arial" w:cs="Arial"/>
          <w:szCs w:val="24"/>
        </w:rPr>
        <w:t xml:space="preserve"> etc.). </w:t>
      </w:r>
    </w:p>
    <w:p w14:paraId="08C3F631" w14:textId="77777777" w:rsidR="0083715B" w:rsidRPr="00BC7B8A" w:rsidRDefault="0083715B" w:rsidP="0083715B">
      <w:pPr>
        <w:numPr>
          <w:ilvl w:val="0"/>
          <w:numId w:val="19"/>
        </w:numPr>
        <w:spacing w:line="360" w:lineRule="auto"/>
        <w:rPr>
          <w:rFonts w:ascii="Arial" w:hAnsi="Arial" w:cs="Arial"/>
          <w:szCs w:val="24"/>
        </w:rPr>
      </w:pPr>
      <w:r w:rsidRPr="00BC7B8A">
        <w:rPr>
          <w:rFonts w:ascii="Arial" w:hAnsi="Arial" w:cs="Arial"/>
          <w:szCs w:val="24"/>
        </w:rPr>
        <w:t>Experience in statutory child-protection/</w:t>
      </w:r>
      <w:r w:rsidRPr="005E3AFD">
        <w:rPr>
          <w:rFonts w:ascii="Arial" w:hAnsi="Arial" w:cs="Arial"/>
          <w:szCs w:val="24"/>
        </w:rPr>
        <w:t>childcare</w:t>
      </w:r>
      <w:r w:rsidRPr="00BC7B8A">
        <w:rPr>
          <w:rFonts w:ascii="Arial" w:hAnsi="Arial" w:cs="Arial"/>
          <w:szCs w:val="24"/>
        </w:rPr>
        <w:t xml:space="preserve"> proceedings, including court work, care plan reviews, </w:t>
      </w:r>
      <w:r w:rsidRPr="005E3AFD">
        <w:rPr>
          <w:rFonts w:ascii="Arial" w:hAnsi="Arial" w:cs="Arial"/>
          <w:szCs w:val="24"/>
        </w:rPr>
        <w:t xml:space="preserve">and </w:t>
      </w:r>
      <w:r w:rsidRPr="00BC7B8A">
        <w:rPr>
          <w:rFonts w:ascii="Arial" w:hAnsi="Arial" w:cs="Arial"/>
          <w:szCs w:val="24"/>
        </w:rPr>
        <w:t xml:space="preserve">looked-after children reviews. </w:t>
      </w:r>
    </w:p>
    <w:p w14:paraId="60C8762A" w14:textId="77777777" w:rsidR="0083715B" w:rsidRPr="00BC7B8A" w:rsidRDefault="0083715B" w:rsidP="0083715B">
      <w:pPr>
        <w:numPr>
          <w:ilvl w:val="0"/>
          <w:numId w:val="19"/>
        </w:numPr>
        <w:spacing w:line="360" w:lineRule="auto"/>
        <w:rPr>
          <w:rFonts w:ascii="Arial" w:hAnsi="Arial" w:cs="Arial"/>
          <w:szCs w:val="24"/>
        </w:rPr>
      </w:pPr>
      <w:r w:rsidRPr="00BC7B8A">
        <w:rPr>
          <w:rFonts w:ascii="Arial" w:hAnsi="Arial" w:cs="Arial"/>
          <w:szCs w:val="24"/>
        </w:rPr>
        <w:t>Post-qualifying training, supervision skills, mentoring</w:t>
      </w:r>
      <w:r w:rsidRPr="005E3AFD">
        <w:rPr>
          <w:rFonts w:ascii="Arial" w:hAnsi="Arial" w:cs="Arial"/>
          <w:szCs w:val="24"/>
        </w:rPr>
        <w:t>,</w:t>
      </w:r>
      <w:r w:rsidRPr="00BC7B8A">
        <w:rPr>
          <w:rFonts w:ascii="Arial" w:hAnsi="Arial" w:cs="Arial"/>
          <w:szCs w:val="24"/>
        </w:rPr>
        <w:t xml:space="preserve"> or supervising newly qualified social workers or students. </w:t>
      </w:r>
    </w:p>
    <w:p w14:paraId="056A043A" w14:textId="77777777" w:rsidR="0083715B" w:rsidRPr="00BC7B8A" w:rsidRDefault="0083715B" w:rsidP="0083715B">
      <w:pPr>
        <w:spacing w:line="360" w:lineRule="auto"/>
        <w:rPr>
          <w:rFonts w:ascii="Arial" w:hAnsi="Arial" w:cs="Arial"/>
          <w:szCs w:val="24"/>
        </w:rPr>
      </w:pPr>
    </w:p>
    <w:p w14:paraId="4F30C5D0" w14:textId="77777777" w:rsidR="0083715B" w:rsidRPr="00990737" w:rsidRDefault="0083715B" w:rsidP="0083715B">
      <w:pPr>
        <w:spacing w:line="360" w:lineRule="auto"/>
        <w:rPr>
          <w:rFonts w:ascii="Arial" w:hAnsi="Arial" w:cs="Arial"/>
          <w:szCs w:val="24"/>
        </w:rPr>
      </w:pPr>
      <w:r w:rsidRPr="00990737">
        <w:rPr>
          <w:rFonts w:ascii="Arial" w:hAnsi="Arial" w:cs="Arial"/>
          <w:b/>
          <w:bCs/>
          <w:szCs w:val="24"/>
        </w:rPr>
        <w:t>Summary:</w:t>
      </w:r>
      <w:r w:rsidRPr="00990737">
        <w:rPr>
          <w:rFonts w:ascii="Arial" w:hAnsi="Arial" w:cs="Arial"/>
          <w:szCs w:val="24"/>
        </w:rPr>
        <w:br/>
        <w:t>Children and Families Social Workers provide statutory support to children and families, including assessing needs, safeguarding at-risk children, and managing care plans and caseloads. The role requires a professional qualification, registration with Social Work England, knowledge of legislation and child development, and strong skills in communication, decision-making, risk assessment, and report writing. Experience with vulnerable or looked-after children and post-qualifying training is highly valuable.</w:t>
      </w:r>
    </w:p>
    <w:p w14:paraId="1D21A4DD" w14:textId="77777777" w:rsidR="0083715B" w:rsidRPr="00BC7B8A" w:rsidRDefault="0083715B" w:rsidP="0083715B">
      <w:pPr>
        <w:spacing w:line="360" w:lineRule="auto"/>
        <w:rPr>
          <w:rFonts w:ascii="Arial" w:hAnsi="Arial" w:cs="Arial"/>
          <w:szCs w:val="24"/>
        </w:rPr>
      </w:pPr>
    </w:p>
    <w:p w14:paraId="2EBE8622" w14:textId="77777777" w:rsidR="0083715B" w:rsidRPr="00BC7B8A" w:rsidRDefault="0083715B" w:rsidP="0083715B">
      <w:pPr>
        <w:spacing w:line="360" w:lineRule="auto"/>
        <w:rPr>
          <w:rFonts w:ascii="Arial" w:hAnsi="Arial" w:cs="Arial"/>
          <w:b/>
          <w:bCs/>
          <w:szCs w:val="24"/>
        </w:rPr>
      </w:pPr>
      <w:r w:rsidRPr="00BC7B8A">
        <w:rPr>
          <w:rFonts w:ascii="Arial" w:hAnsi="Arial" w:cs="Arial"/>
          <w:b/>
          <w:bCs/>
          <w:szCs w:val="24"/>
        </w:rPr>
        <w:lastRenderedPageBreak/>
        <w:t>3. Employability Skills Required for a Social Worker (Analysis)</w:t>
      </w:r>
    </w:p>
    <w:p w14:paraId="5E2C83A4" w14:textId="77777777" w:rsidR="0083715B" w:rsidRPr="00BC7B8A" w:rsidRDefault="0083715B" w:rsidP="0083715B">
      <w:pPr>
        <w:spacing w:line="360" w:lineRule="auto"/>
        <w:rPr>
          <w:rFonts w:ascii="Arial" w:hAnsi="Arial" w:cs="Arial"/>
          <w:szCs w:val="24"/>
        </w:rPr>
      </w:pPr>
      <w:r w:rsidRPr="00BC7B8A">
        <w:rPr>
          <w:rFonts w:ascii="Arial" w:hAnsi="Arial" w:cs="Arial"/>
          <w:szCs w:val="24"/>
        </w:rPr>
        <w:t>Here you analyse what the job requires — this shows Level 5 academic thinking.</w:t>
      </w:r>
    </w:p>
    <w:p w14:paraId="6CC31ABE" w14:textId="77777777" w:rsidR="0083715B" w:rsidRPr="00BC7B8A" w:rsidRDefault="0083715B" w:rsidP="0083715B">
      <w:pPr>
        <w:spacing w:line="360" w:lineRule="auto"/>
        <w:rPr>
          <w:rFonts w:ascii="Arial" w:hAnsi="Arial" w:cs="Arial"/>
          <w:b/>
          <w:bCs/>
          <w:szCs w:val="24"/>
        </w:rPr>
      </w:pPr>
      <w:r w:rsidRPr="00BC7B8A">
        <w:rPr>
          <w:rFonts w:ascii="Arial" w:hAnsi="Arial" w:cs="Arial"/>
          <w:b/>
          <w:bCs/>
          <w:szCs w:val="24"/>
        </w:rPr>
        <w:t>3.1 Core Professional Skills</w:t>
      </w:r>
    </w:p>
    <w:p w14:paraId="13E5E802" w14:textId="77777777" w:rsidR="0083715B" w:rsidRPr="00BC7B8A" w:rsidRDefault="0083715B" w:rsidP="0083715B">
      <w:pPr>
        <w:spacing w:line="360" w:lineRule="auto"/>
        <w:rPr>
          <w:rFonts w:ascii="Arial" w:hAnsi="Arial" w:cs="Arial"/>
          <w:szCs w:val="24"/>
        </w:rPr>
      </w:pPr>
      <w:r w:rsidRPr="00BC7B8A">
        <w:rPr>
          <w:rFonts w:ascii="Arial" w:hAnsi="Arial" w:cs="Arial"/>
          <w:szCs w:val="24"/>
        </w:rPr>
        <w:t>(Evidence from SCIE, BASW, Social Work England professional standards)</w:t>
      </w:r>
    </w:p>
    <w:p w14:paraId="7602474D" w14:textId="77777777" w:rsidR="0083715B" w:rsidRPr="00BC7B8A" w:rsidRDefault="0083715B" w:rsidP="0083715B">
      <w:pPr>
        <w:numPr>
          <w:ilvl w:val="0"/>
          <w:numId w:val="10"/>
        </w:numPr>
        <w:spacing w:line="360" w:lineRule="auto"/>
        <w:rPr>
          <w:rFonts w:ascii="Arial" w:hAnsi="Arial" w:cs="Arial"/>
          <w:szCs w:val="24"/>
        </w:rPr>
      </w:pPr>
      <w:r w:rsidRPr="00BC7B8A">
        <w:rPr>
          <w:rFonts w:ascii="Arial" w:hAnsi="Arial" w:cs="Arial"/>
          <w:szCs w:val="24"/>
        </w:rPr>
        <w:t>Communication &amp; interpersonal skills</w:t>
      </w:r>
    </w:p>
    <w:p w14:paraId="5076461D" w14:textId="77777777" w:rsidR="0083715B" w:rsidRPr="00BC7B8A" w:rsidRDefault="0083715B" w:rsidP="0083715B">
      <w:pPr>
        <w:numPr>
          <w:ilvl w:val="0"/>
          <w:numId w:val="10"/>
        </w:numPr>
        <w:spacing w:line="360" w:lineRule="auto"/>
        <w:rPr>
          <w:rFonts w:ascii="Arial" w:hAnsi="Arial" w:cs="Arial"/>
          <w:szCs w:val="24"/>
        </w:rPr>
      </w:pPr>
      <w:r w:rsidRPr="00BC7B8A">
        <w:rPr>
          <w:rFonts w:ascii="Arial" w:hAnsi="Arial" w:cs="Arial"/>
          <w:szCs w:val="24"/>
        </w:rPr>
        <w:t>Critical thinking and decision-making</w:t>
      </w:r>
    </w:p>
    <w:p w14:paraId="646CAB29" w14:textId="77777777" w:rsidR="0083715B" w:rsidRPr="00BC7B8A" w:rsidRDefault="0083715B" w:rsidP="0083715B">
      <w:pPr>
        <w:numPr>
          <w:ilvl w:val="0"/>
          <w:numId w:val="10"/>
        </w:numPr>
        <w:spacing w:line="360" w:lineRule="auto"/>
        <w:rPr>
          <w:rFonts w:ascii="Arial" w:hAnsi="Arial" w:cs="Arial"/>
          <w:szCs w:val="24"/>
        </w:rPr>
      </w:pPr>
      <w:r w:rsidRPr="00BC7B8A">
        <w:rPr>
          <w:rFonts w:ascii="Arial" w:hAnsi="Arial" w:cs="Arial"/>
          <w:szCs w:val="24"/>
        </w:rPr>
        <w:t>Assessment and risk management</w:t>
      </w:r>
    </w:p>
    <w:p w14:paraId="37EF41ED" w14:textId="77777777" w:rsidR="0083715B" w:rsidRPr="00BC7B8A" w:rsidRDefault="0083715B" w:rsidP="0083715B">
      <w:pPr>
        <w:numPr>
          <w:ilvl w:val="0"/>
          <w:numId w:val="10"/>
        </w:numPr>
        <w:spacing w:line="360" w:lineRule="auto"/>
        <w:rPr>
          <w:rFonts w:ascii="Arial" w:hAnsi="Arial" w:cs="Arial"/>
          <w:szCs w:val="24"/>
        </w:rPr>
      </w:pPr>
      <w:r w:rsidRPr="00BC7B8A">
        <w:rPr>
          <w:rFonts w:ascii="Arial" w:hAnsi="Arial" w:cs="Arial"/>
          <w:szCs w:val="24"/>
        </w:rPr>
        <w:t>Safeguarding knowledge</w:t>
      </w:r>
    </w:p>
    <w:p w14:paraId="70C0E880" w14:textId="77777777" w:rsidR="0083715B" w:rsidRPr="00BC7B8A" w:rsidRDefault="0083715B" w:rsidP="0083715B">
      <w:pPr>
        <w:numPr>
          <w:ilvl w:val="0"/>
          <w:numId w:val="10"/>
        </w:numPr>
        <w:spacing w:line="360" w:lineRule="auto"/>
        <w:rPr>
          <w:rFonts w:ascii="Arial" w:hAnsi="Arial" w:cs="Arial"/>
          <w:szCs w:val="24"/>
        </w:rPr>
      </w:pPr>
      <w:r w:rsidRPr="00BC7B8A">
        <w:rPr>
          <w:rFonts w:ascii="Arial" w:hAnsi="Arial" w:cs="Arial"/>
          <w:szCs w:val="24"/>
        </w:rPr>
        <w:t>Understanding of legislation (Care Act 2014, Children Act 1989/2004)</w:t>
      </w:r>
    </w:p>
    <w:p w14:paraId="33A47AAD" w14:textId="77777777" w:rsidR="0083715B" w:rsidRPr="00BC7B8A" w:rsidRDefault="0083715B" w:rsidP="0083715B">
      <w:pPr>
        <w:spacing w:line="360" w:lineRule="auto"/>
        <w:rPr>
          <w:rFonts w:ascii="Arial" w:hAnsi="Arial" w:cs="Arial"/>
          <w:b/>
          <w:bCs/>
          <w:szCs w:val="24"/>
        </w:rPr>
      </w:pPr>
      <w:r w:rsidRPr="00BC7B8A">
        <w:rPr>
          <w:rFonts w:ascii="Arial" w:hAnsi="Arial" w:cs="Arial"/>
          <w:b/>
          <w:bCs/>
          <w:szCs w:val="24"/>
        </w:rPr>
        <w:t>3.2 Personal Skills (Soft Skills)</w:t>
      </w:r>
    </w:p>
    <w:p w14:paraId="48030235" w14:textId="77777777" w:rsidR="0083715B" w:rsidRPr="00BC7B8A" w:rsidRDefault="0083715B" w:rsidP="0083715B">
      <w:pPr>
        <w:numPr>
          <w:ilvl w:val="0"/>
          <w:numId w:val="11"/>
        </w:numPr>
        <w:spacing w:line="360" w:lineRule="auto"/>
        <w:rPr>
          <w:rFonts w:ascii="Arial" w:hAnsi="Arial" w:cs="Arial"/>
          <w:szCs w:val="24"/>
        </w:rPr>
      </w:pPr>
      <w:r w:rsidRPr="00BC7B8A">
        <w:rPr>
          <w:rFonts w:ascii="Arial" w:hAnsi="Arial" w:cs="Arial"/>
          <w:szCs w:val="24"/>
        </w:rPr>
        <w:t>Empathy and compassion</w:t>
      </w:r>
    </w:p>
    <w:p w14:paraId="36789068" w14:textId="77777777" w:rsidR="0083715B" w:rsidRPr="00BC7B8A" w:rsidRDefault="0083715B" w:rsidP="0083715B">
      <w:pPr>
        <w:numPr>
          <w:ilvl w:val="0"/>
          <w:numId w:val="11"/>
        </w:numPr>
        <w:spacing w:line="360" w:lineRule="auto"/>
        <w:rPr>
          <w:rFonts w:ascii="Arial" w:hAnsi="Arial" w:cs="Arial"/>
          <w:szCs w:val="24"/>
        </w:rPr>
      </w:pPr>
      <w:r w:rsidRPr="00BC7B8A">
        <w:rPr>
          <w:rFonts w:ascii="Arial" w:hAnsi="Arial" w:cs="Arial"/>
          <w:szCs w:val="24"/>
        </w:rPr>
        <w:t>Active listening</w:t>
      </w:r>
    </w:p>
    <w:p w14:paraId="4A48C7DD" w14:textId="77777777" w:rsidR="0083715B" w:rsidRPr="00BC7B8A" w:rsidRDefault="0083715B" w:rsidP="0083715B">
      <w:pPr>
        <w:numPr>
          <w:ilvl w:val="0"/>
          <w:numId w:val="11"/>
        </w:numPr>
        <w:spacing w:line="360" w:lineRule="auto"/>
        <w:rPr>
          <w:rFonts w:ascii="Arial" w:hAnsi="Arial" w:cs="Arial"/>
          <w:szCs w:val="24"/>
        </w:rPr>
      </w:pPr>
      <w:r w:rsidRPr="00BC7B8A">
        <w:rPr>
          <w:rFonts w:ascii="Arial" w:hAnsi="Arial" w:cs="Arial"/>
          <w:szCs w:val="24"/>
        </w:rPr>
        <w:t>Time management</w:t>
      </w:r>
    </w:p>
    <w:p w14:paraId="65283A35" w14:textId="77777777" w:rsidR="0083715B" w:rsidRPr="00BC7B8A" w:rsidRDefault="0083715B" w:rsidP="0083715B">
      <w:pPr>
        <w:numPr>
          <w:ilvl w:val="0"/>
          <w:numId w:val="11"/>
        </w:numPr>
        <w:spacing w:line="360" w:lineRule="auto"/>
        <w:rPr>
          <w:rFonts w:ascii="Arial" w:hAnsi="Arial" w:cs="Arial"/>
          <w:szCs w:val="24"/>
        </w:rPr>
      </w:pPr>
      <w:r w:rsidRPr="00BC7B8A">
        <w:rPr>
          <w:rFonts w:ascii="Arial" w:hAnsi="Arial" w:cs="Arial"/>
          <w:szCs w:val="24"/>
        </w:rPr>
        <w:t>Emotional resilience</w:t>
      </w:r>
    </w:p>
    <w:p w14:paraId="534DE3B0" w14:textId="77777777" w:rsidR="0083715B" w:rsidRPr="00BC7B8A" w:rsidRDefault="0083715B" w:rsidP="0083715B">
      <w:pPr>
        <w:numPr>
          <w:ilvl w:val="0"/>
          <w:numId w:val="11"/>
        </w:numPr>
        <w:spacing w:line="360" w:lineRule="auto"/>
        <w:rPr>
          <w:rFonts w:ascii="Arial" w:hAnsi="Arial" w:cs="Arial"/>
          <w:szCs w:val="24"/>
        </w:rPr>
      </w:pPr>
      <w:r w:rsidRPr="00BC7B8A">
        <w:rPr>
          <w:rFonts w:ascii="Arial" w:hAnsi="Arial" w:cs="Arial"/>
          <w:szCs w:val="24"/>
        </w:rPr>
        <w:t>Ability to work under pressure</w:t>
      </w:r>
    </w:p>
    <w:p w14:paraId="6E24A802" w14:textId="77777777" w:rsidR="0083715B" w:rsidRPr="00BC7B8A" w:rsidRDefault="0083715B" w:rsidP="0083715B">
      <w:pPr>
        <w:numPr>
          <w:ilvl w:val="0"/>
          <w:numId w:val="11"/>
        </w:numPr>
        <w:spacing w:line="360" w:lineRule="auto"/>
        <w:rPr>
          <w:rFonts w:ascii="Arial" w:hAnsi="Arial" w:cs="Arial"/>
          <w:szCs w:val="24"/>
        </w:rPr>
      </w:pPr>
      <w:r w:rsidRPr="00BC7B8A">
        <w:rPr>
          <w:rFonts w:ascii="Arial" w:hAnsi="Arial" w:cs="Arial"/>
          <w:szCs w:val="24"/>
        </w:rPr>
        <w:t>Reflective practice</w:t>
      </w:r>
    </w:p>
    <w:p w14:paraId="0F4E4319" w14:textId="77777777" w:rsidR="0083715B" w:rsidRPr="00BC7B8A" w:rsidRDefault="0083715B" w:rsidP="0083715B">
      <w:pPr>
        <w:spacing w:line="360" w:lineRule="auto"/>
        <w:rPr>
          <w:rFonts w:ascii="Arial" w:hAnsi="Arial" w:cs="Arial"/>
          <w:b/>
          <w:bCs/>
          <w:szCs w:val="24"/>
        </w:rPr>
      </w:pPr>
      <w:r w:rsidRPr="00BC7B8A">
        <w:rPr>
          <w:rFonts w:ascii="Arial" w:hAnsi="Arial" w:cs="Arial"/>
          <w:b/>
          <w:bCs/>
          <w:szCs w:val="24"/>
        </w:rPr>
        <w:t>3.3 Digital &amp; Administrative Skills</w:t>
      </w:r>
    </w:p>
    <w:p w14:paraId="4870DEFD" w14:textId="77777777" w:rsidR="0083715B" w:rsidRPr="00BC7B8A" w:rsidRDefault="0083715B" w:rsidP="0083715B">
      <w:pPr>
        <w:numPr>
          <w:ilvl w:val="0"/>
          <w:numId w:val="12"/>
        </w:numPr>
        <w:spacing w:line="360" w:lineRule="auto"/>
        <w:rPr>
          <w:rFonts w:ascii="Arial" w:hAnsi="Arial" w:cs="Arial"/>
          <w:szCs w:val="24"/>
        </w:rPr>
      </w:pPr>
      <w:r w:rsidRPr="00BC7B8A">
        <w:rPr>
          <w:rFonts w:ascii="Arial" w:hAnsi="Arial" w:cs="Arial"/>
          <w:szCs w:val="24"/>
        </w:rPr>
        <w:t>Case recording systems (LiquidLogic, Mosaic)</w:t>
      </w:r>
    </w:p>
    <w:p w14:paraId="2D275FA3" w14:textId="77777777" w:rsidR="0083715B" w:rsidRPr="00BC7B8A" w:rsidRDefault="0083715B" w:rsidP="0083715B">
      <w:pPr>
        <w:numPr>
          <w:ilvl w:val="0"/>
          <w:numId w:val="12"/>
        </w:numPr>
        <w:spacing w:line="360" w:lineRule="auto"/>
        <w:rPr>
          <w:rFonts w:ascii="Arial" w:hAnsi="Arial" w:cs="Arial"/>
          <w:szCs w:val="24"/>
        </w:rPr>
      </w:pPr>
      <w:r w:rsidRPr="00BC7B8A">
        <w:rPr>
          <w:rFonts w:ascii="Arial" w:hAnsi="Arial" w:cs="Arial"/>
          <w:szCs w:val="24"/>
        </w:rPr>
        <w:t>Report writing</w:t>
      </w:r>
    </w:p>
    <w:p w14:paraId="5A8CADE1" w14:textId="77777777" w:rsidR="0083715B" w:rsidRPr="00BC7B8A" w:rsidRDefault="0083715B" w:rsidP="0083715B">
      <w:pPr>
        <w:numPr>
          <w:ilvl w:val="0"/>
          <w:numId w:val="12"/>
        </w:numPr>
        <w:spacing w:line="360" w:lineRule="auto"/>
        <w:rPr>
          <w:rFonts w:ascii="Arial" w:hAnsi="Arial" w:cs="Arial"/>
          <w:szCs w:val="24"/>
        </w:rPr>
      </w:pPr>
      <w:r w:rsidRPr="00BC7B8A">
        <w:rPr>
          <w:rFonts w:ascii="Arial" w:hAnsi="Arial" w:cs="Arial"/>
          <w:szCs w:val="24"/>
        </w:rPr>
        <w:t>Managing confidential information (GDPR)</w:t>
      </w:r>
    </w:p>
    <w:p w14:paraId="61F77D62" w14:textId="77777777" w:rsidR="0083715B" w:rsidRPr="00BC7B8A" w:rsidRDefault="0083715B" w:rsidP="0083715B">
      <w:pPr>
        <w:spacing w:line="360" w:lineRule="auto"/>
        <w:rPr>
          <w:rFonts w:ascii="Arial" w:hAnsi="Arial" w:cs="Arial"/>
          <w:b/>
          <w:bCs/>
          <w:szCs w:val="24"/>
        </w:rPr>
      </w:pPr>
      <w:r w:rsidRPr="00BC7B8A">
        <w:rPr>
          <w:rFonts w:ascii="Arial" w:hAnsi="Arial" w:cs="Arial"/>
          <w:b/>
          <w:bCs/>
          <w:szCs w:val="24"/>
        </w:rPr>
        <w:t>3.4 Values &amp; Professional Identity</w:t>
      </w:r>
    </w:p>
    <w:p w14:paraId="6E9200F9" w14:textId="77777777" w:rsidR="0083715B" w:rsidRPr="00BC7B8A" w:rsidRDefault="0083715B" w:rsidP="0083715B">
      <w:pPr>
        <w:numPr>
          <w:ilvl w:val="0"/>
          <w:numId w:val="13"/>
        </w:numPr>
        <w:spacing w:line="360" w:lineRule="auto"/>
        <w:rPr>
          <w:rFonts w:ascii="Arial" w:hAnsi="Arial" w:cs="Arial"/>
          <w:szCs w:val="24"/>
        </w:rPr>
      </w:pPr>
      <w:r w:rsidRPr="00BC7B8A">
        <w:rPr>
          <w:rFonts w:ascii="Arial" w:hAnsi="Arial" w:cs="Arial"/>
          <w:szCs w:val="24"/>
        </w:rPr>
        <w:t>Social justice</w:t>
      </w:r>
    </w:p>
    <w:p w14:paraId="723C51A1" w14:textId="77777777" w:rsidR="0083715B" w:rsidRPr="00BC7B8A" w:rsidRDefault="0083715B" w:rsidP="0083715B">
      <w:pPr>
        <w:numPr>
          <w:ilvl w:val="0"/>
          <w:numId w:val="13"/>
        </w:numPr>
        <w:spacing w:line="360" w:lineRule="auto"/>
        <w:rPr>
          <w:rFonts w:ascii="Arial" w:hAnsi="Arial" w:cs="Arial"/>
          <w:szCs w:val="24"/>
        </w:rPr>
      </w:pPr>
      <w:r w:rsidRPr="00BC7B8A">
        <w:rPr>
          <w:rFonts w:ascii="Arial" w:hAnsi="Arial" w:cs="Arial"/>
          <w:szCs w:val="24"/>
        </w:rPr>
        <w:t>Anti-oppressive practice</w:t>
      </w:r>
    </w:p>
    <w:p w14:paraId="0F149363" w14:textId="77777777" w:rsidR="0083715B" w:rsidRPr="00BC7B8A" w:rsidRDefault="0083715B" w:rsidP="0083715B">
      <w:pPr>
        <w:numPr>
          <w:ilvl w:val="0"/>
          <w:numId w:val="13"/>
        </w:numPr>
        <w:spacing w:line="360" w:lineRule="auto"/>
        <w:rPr>
          <w:rFonts w:ascii="Arial" w:hAnsi="Arial" w:cs="Arial"/>
          <w:szCs w:val="24"/>
        </w:rPr>
      </w:pPr>
      <w:r w:rsidRPr="00BC7B8A">
        <w:rPr>
          <w:rFonts w:ascii="Arial" w:hAnsi="Arial" w:cs="Arial"/>
          <w:szCs w:val="24"/>
        </w:rPr>
        <w:t>Ethical decision-making</w:t>
      </w:r>
    </w:p>
    <w:p w14:paraId="23670739" w14:textId="77777777" w:rsidR="0083715B" w:rsidRPr="00BC7B8A" w:rsidRDefault="0083715B" w:rsidP="0083715B">
      <w:pPr>
        <w:numPr>
          <w:ilvl w:val="0"/>
          <w:numId w:val="13"/>
        </w:numPr>
        <w:spacing w:line="360" w:lineRule="auto"/>
        <w:rPr>
          <w:rFonts w:ascii="Arial" w:hAnsi="Arial" w:cs="Arial"/>
          <w:szCs w:val="24"/>
        </w:rPr>
      </w:pPr>
      <w:r w:rsidRPr="00BC7B8A">
        <w:rPr>
          <w:rFonts w:ascii="Arial" w:hAnsi="Arial" w:cs="Arial"/>
          <w:szCs w:val="24"/>
        </w:rPr>
        <w:lastRenderedPageBreak/>
        <w:t>Strengths-based, person-centred practice</w:t>
      </w:r>
    </w:p>
    <w:p w14:paraId="428CC968"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4. Self-Evaluation of My Own Skills</w:t>
      </w:r>
    </w:p>
    <w:p w14:paraId="2E17815C"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 xml:space="preserve">To evaluate my readiness for a future role as a Children and Families Social Worker, I have used a combination of a </w:t>
      </w:r>
      <w:r w:rsidRPr="002E40F5">
        <w:rPr>
          <w:rFonts w:ascii="Arial" w:hAnsi="Arial" w:cs="Arial"/>
          <w:b/>
          <w:bCs/>
          <w:szCs w:val="24"/>
        </w:rPr>
        <w:t>SWOT analysis</w:t>
      </w:r>
      <w:r w:rsidRPr="002E40F5">
        <w:rPr>
          <w:rFonts w:ascii="Arial" w:hAnsi="Arial" w:cs="Arial"/>
          <w:szCs w:val="24"/>
        </w:rPr>
        <w:t xml:space="preserve">, a </w:t>
      </w:r>
      <w:r w:rsidRPr="002E40F5">
        <w:rPr>
          <w:rFonts w:ascii="Arial" w:hAnsi="Arial" w:cs="Arial"/>
          <w:b/>
          <w:bCs/>
          <w:szCs w:val="24"/>
        </w:rPr>
        <w:t>skills audit</w:t>
      </w:r>
      <w:r w:rsidRPr="002E40F5">
        <w:rPr>
          <w:rFonts w:ascii="Arial" w:hAnsi="Arial" w:cs="Arial"/>
          <w:szCs w:val="24"/>
        </w:rPr>
        <w:t>, and reflections from previous work and academic experience. This helps identify my current strengths, areas for improvement, and the next steps I need to take to meet employer expectations.</w:t>
      </w:r>
    </w:p>
    <w:p w14:paraId="56CA7372" w14:textId="77777777" w:rsidR="0083715B" w:rsidRPr="002E40F5" w:rsidRDefault="0083715B" w:rsidP="0083715B">
      <w:pPr>
        <w:spacing w:line="360" w:lineRule="auto"/>
        <w:rPr>
          <w:rFonts w:ascii="Arial" w:hAnsi="Arial" w:cs="Arial"/>
          <w:szCs w:val="24"/>
        </w:rPr>
      </w:pPr>
    </w:p>
    <w:p w14:paraId="2FBBD221"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4.1 SWOT Analysis</w:t>
      </w:r>
    </w:p>
    <w:p w14:paraId="5378FD2D"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Strengths</w:t>
      </w:r>
    </w:p>
    <w:p w14:paraId="6395823C"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These strengths relate directly to the demands of social work roles:</w:t>
      </w:r>
    </w:p>
    <w:p w14:paraId="79B21E4C"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Strong communication skills</w:t>
      </w:r>
      <w:r w:rsidRPr="002E40F5">
        <w:rPr>
          <w:rFonts w:ascii="Arial" w:hAnsi="Arial" w:cs="Arial"/>
          <w:szCs w:val="24"/>
        </w:rPr>
        <w:br/>
        <w:t>I am confident communicating with children, families, and professionals, which is essential for assessments, relationship-building, and multi-agency work.</w:t>
      </w:r>
    </w:p>
    <w:p w14:paraId="41413608"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Empathy and active listening</w:t>
      </w:r>
      <w:r w:rsidRPr="002E40F5">
        <w:rPr>
          <w:rFonts w:ascii="Arial" w:hAnsi="Arial" w:cs="Arial"/>
          <w:szCs w:val="24"/>
        </w:rPr>
        <w:br/>
        <w:t>I can understand and reflect the emotions of others, which helps build trust with vulnerable families.</w:t>
      </w:r>
    </w:p>
    <w:p w14:paraId="7DC2A473"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Experience working with children and families</w:t>
      </w:r>
      <w:r w:rsidRPr="002E40F5">
        <w:rPr>
          <w:rFonts w:ascii="Arial" w:hAnsi="Arial" w:cs="Arial"/>
          <w:szCs w:val="24"/>
        </w:rPr>
        <w:br/>
        <w:t>My background in early years/SEN settings gives me insight into child development and the needs of families under pressure.</w:t>
      </w:r>
    </w:p>
    <w:p w14:paraId="2F2BBDEC"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Organisation and time management</w:t>
      </w:r>
      <w:r w:rsidRPr="002E40F5">
        <w:rPr>
          <w:rFonts w:ascii="Arial" w:hAnsi="Arial" w:cs="Arial"/>
          <w:szCs w:val="24"/>
        </w:rPr>
        <w:br/>
        <w:t>I manage deadlines well and can balance multiple tasks, which is essential in managing caseloads.</w:t>
      </w:r>
    </w:p>
    <w:p w14:paraId="3C21E12C"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Interest in safeguarding and child welfare</w:t>
      </w:r>
      <w:r w:rsidRPr="002E40F5">
        <w:rPr>
          <w:rFonts w:ascii="Arial" w:hAnsi="Arial" w:cs="Arial"/>
          <w:szCs w:val="24"/>
        </w:rPr>
        <w:br/>
        <w:t>My academic modules and voluntary experience strengthen my interest in protecting children at risk.</w:t>
      </w:r>
    </w:p>
    <w:p w14:paraId="7AC83809"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Multilingual ability</w:t>
      </w:r>
      <w:r w:rsidRPr="002E40F5">
        <w:rPr>
          <w:rFonts w:ascii="Arial" w:hAnsi="Arial" w:cs="Arial"/>
          <w:szCs w:val="24"/>
        </w:rPr>
        <w:br/>
        <w:t>This is an advantage when working with diverse families and communities, supporting anti-oppressive and inclusive practice.</w:t>
      </w:r>
    </w:p>
    <w:p w14:paraId="6E1AB66A" w14:textId="77777777" w:rsidR="0083715B" w:rsidRPr="002E40F5" w:rsidRDefault="0083715B" w:rsidP="0083715B">
      <w:pPr>
        <w:spacing w:line="360" w:lineRule="auto"/>
        <w:rPr>
          <w:rFonts w:ascii="Arial" w:hAnsi="Arial" w:cs="Arial"/>
          <w:szCs w:val="24"/>
        </w:rPr>
      </w:pPr>
    </w:p>
    <w:p w14:paraId="11D4F82C"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Weaknesses / Areas for Development</w:t>
      </w:r>
    </w:p>
    <w:p w14:paraId="3241669C"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Limited knowledge of social work legislation</w:t>
      </w:r>
      <w:r w:rsidRPr="002E40F5">
        <w:rPr>
          <w:rFonts w:ascii="Arial" w:hAnsi="Arial" w:cs="Arial"/>
          <w:szCs w:val="24"/>
        </w:rPr>
        <w:br/>
        <w:t>I need to deepen my understanding of the Children Act, Working Together to Safeguard Children, and statutory guidance.</w:t>
      </w:r>
    </w:p>
    <w:p w14:paraId="120A321C"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Risk assessment confidence</w:t>
      </w:r>
      <w:r w:rsidRPr="002E40F5">
        <w:rPr>
          <w:rFonts w:ascii="Arial" w:hAnsi="Arial" w:cs="Arial"/>
          <w:szCs w:val="24"/>
        </w:rPr>
        <w:br/>
        <w:t>I need more experience identifying and analysing risks in complex family situations.</w:t>
      </w:r>
    </w:p>
    <w:p w14:paraId="2C3121EF"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Professional report writing</w:t>
      </w:r>
      <w:r w:rsidRPr="002E40F5">
        <w:rPr>
          <w:rFonts w:ascii="Arial" w:hAnsi="Arial" w:cs="Arial"/>
          <w:szCs w:val="24"/>
        </w:rPr>
        <w:br/>
        <w:t>I want to improve my ability to write clear, evidence-based assessments, chronologies, and care plans.</w:t>
      </w:r>
    </w:p>
    <w:p w14:paraId="73EF856B"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Limited experience with trauma-related or high-risk cases</w:t>
      </w:r>
      <w:r w:rsidRPr="002E40F5">
        <w:rPr>
          <w:rFonts w:ascii="Arial" w:hAnsi="Arial" w:cs="Arial"/>
          <w:szCs w:val="24"/>
        </w:rPr>
        <w:br/>
        <w:t>I have not yet worked in statutory settings where cases involve high levels of complexity.</w:t>
      </w:r>
    </w:p>
    <w:p w14:paraId="46DE5188"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Advocacy and negotiation skills</w:t>
      </w:r>
      <w:r w:rsidRPr="002E40F5">
        <w:rPr>
          <w:rFonts w:ascii="Arial" w:hAnsi="Arial" w:cs="Arial"/>
          <w:szCs w:val="24"/>
        </w:rPr>
        <w:br/>
        <w:t>This is essential for representing children’s voices and challenging decisions when necessary.</w:t>
      </w:r>
    </w:p>
    <w:p w14:paraId="59EAAB64" w14:textId="77777777" w:rsidR="0083715B" w:rsidRPr="002E40F5" w:rsidRDefault="0083715B" w:rsidP="0083715B">
      <w:pPr>
        <w:spacing w:line="360" w:lineRule="auto"/>
        <w:rPr>
          <w:rFonts w:ascii="Arial" w:hAnsi="Arial" w:cs="Arial"/>
          <w:szCs w:val="24"/>
        </w:rPr>
      </w:pPr>
    </w:p>
    <w:p w14:paraId="1ABE0521"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Opportunities</w:t>
      </w:r>
    </w:p>
    <w:p w14:paraId="06D788C0"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Placement opportunities in health and social care settings</w:t>
      </w:r>
      <w:r w:rsidRPr="002E40F5">
        <w:rPr>
          <w:rFonts w:ascii="Arial" w:hAnsi="Arial" w:cs="Arial"/>
          <w:szCs w:val="24"/>
        </w:rPr>
        <w:br/>
        <w:t>These can enhance real-world assessment and safeguarding practice.</w:t>
      </w:r>
    </w:p>
    <w:p w14:paraId="15A5E55A"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CPD training</w:t>
      </w:r>
      <w:r w:rsidRPr="002E40F5">
        <w:rPr>
          <w:rFonts w:ascii="Arial" w:hAnsi="Arial" w:cs="Arial"/>
          <w:szCs w:val="24"/>
        </w:rPr>
        <w:br/>
        <w:t>Safeguarding Level 3, mental health awareness, domestic abuse training, autism training.</w:t>
      </w:r>
    </w:p>
    <w:p w14:paraId="185C58A2"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Networking through LinkedIn, university career services, BASW membership</w:t>
      </w:r>
    </w:p>
    <w:p w14:paraId="29C0F567"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Graduate schemes, apprenticeships, or Social Work MSc programmes</w:t>
      </w:r>
    </w:p>
    <w:p w14:paraId="6A932CE2" w14:textId="77777777" w:rsidR="0083715B" w:rsidRPr="002E40F5" w:rsidRDefault="0083715B" w:rsidP="0083715B">
      <w:pPr>
        <w:spacing w:line="360" w:lineRule="auto"/>
        <w:rPr>
          <w:rFonts w:ascii="Arial" w:hAnsi="Arial" w:cs="Arial"/>
          <w:szCs w:val="24"/>
        </w:rPr>
      </w:pPr>
    </w:p>
    <w:p w14:paraId="2B2DCA59"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Threats</w:t>
      </w:r>
    </w:p>
    <w:p w14:paraId="16B86F8F"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lastRenderedPageBreak/>
        <w:t>• High competition for ASYE posts</w:t>
      </w:r>
      <w:r w:rsidRPr="002E40F5">
        <w:rPr>
          <w:rFonts w:ascii="Arial" w:hAnsi="Arial" w:cs="Arial"/>
          <w:szCs w:val="24"/>
        </w:rPr>
        <w:br/>
        <w:t>Strong personal branding and relevant experience will be important.</w:t>
      </w:r>
    </w:p>
    <w:p w14:paraId="3C9C6F68"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Emotional challenges and risk of burnout</w:t>
      </w:r>
      <w:r w:rsidRPr="002E40F5">
        <w:rPr>
          <w:rFonts w:ascii="Arial" w:hAnsi="Arial" w:cs="Arial"/>
          <w:szCs w:val="24"/>
        </w:rPr>
        <w:br/>
        <w:t>Social work can be emotionally demanding, so resilience and self-care strategies are essential.</w:t>
      </w:r>
    </w:p>
    <w:p w14:paraId="586AB3EF" w14:textId="77777777" w:rsidR="0083715B" w:rsidRPr="002E40F5" w:rsidRDefault="0083715B" w:rsidP="0083715B">
      <w:pPr>
        <w:spacing w:line="360" w:lineRule="auto"/>
        <w:rPr>
          <w:rFonts w:ascii="Arial" w:hAnsi="Arial" w:cs="Arial"/>
          <w:szCs w:val="24"/>
        </w:rPr>
      </w:pPr>
      <w:r w:rsidRPr="002E40F5">
        <w:rPr>
          <w:rFonts w:ascii="Arial" w:hAnsi="Arial" w:cs="Arial"/>
          <w:b/>
          <w:bCs/>
          <w:szCs w:val="24"/>
        </w:rPr>
        <w:t>• Gaps in legislation knowledge may limit confidence in statutory practice</w:t>
      </w:r>
      <w:r w:rsidRPr="002E40F5">
        <w:rPr>
          <w:rFonts w:ascii="Arial" w:hAnsi="Arial" w:cs="Arial"/>
          <w:szCs w:val="24"/>
        </w:rPr>
        <w:br/>
        <w:t>This can be addressed through structured training and reading.</w:t>
      </w:r>
    </w:p>
    <w:p w14:paraId="1085B8C9" w14:textId="45EAEB4C" w:rsidR="0083715B" w:rsidRPr="002E40F5" w:rsidRDefault="0083715B" w:rsidP="0083715B">
      <w:pPr>
        <w:spacing w:line="360" w:lineRule="auto"/>
        <w:rPr>
          <w:rFonts w:ascii="Arial" w:hAnsi="Arial" w:cs="Arial"/>
          <w:szCs w:val="24"/>
        </w:rPr>
      </w:pPr>
    </w:p>
    <w:p w14:paraId="750EAC24"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4.2 Skills Audit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96"/>
        <w:gridCol w:w="1404"/>
        <w:gridCol w:w="2439"/>
        <w:gridCol w:w="2977"/>
      </w:tblGrid>
      <w:tr w:rsidR="0083715B" w:rsidRPr="002E40F5" w14:paraId="5B40D085" w14:textId="77777777" w:rsidTr="00701458">
        <w:trPr>
          <w:tblHeader/>
          <w:tblCellSpacing w:w="15" w:type="dxa"/>
        </w:trPr>
        <w:tc>
          <w:tcPr>
            <w:tcW w:w="0" w:type="auto"/>
            <w:vAlign w:val="center"/>
            <w:hideMark/>
          </w:tcPr>
          <w:p w14:paraId="4EEED8F6"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Skill Area</w:t>
            </w:r>
          </w:p>
        </w:tc>
        <w:tc>
          <w:tcPr>
            <w:tcW w:w="0" w:type="auto"/>
            <w:vAlign w:val="center"/>
            <w:hideMark/>
          </w:tcPr>
          <w:p w14:paraId="3C06472F"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Current Level</w:t>
            </w:r>
          </w:p>
        </w:tc>
        <w:tc>
          <w:tcPr>
            <w:tcW w:w="0" w:type="auto"/>
            <w:vAlign w:val="center"/>
            <w:hideMark/>
          </w:tcPr>
          <w:p w14:paraId="57E5AC8A"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How It Relates to Job Role</w:t>
            </w:r>
          </w:p>
        </w:tc>
        <w:tc>
          <w:tcPr>
            <w:tcW w:w="0" w:type="auto"/>
            <w:vAlign w:val="center"/>
            <w:hideMark/>
          </w:tcPr>
          <w:p w14:paraId="21191B80"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Development Needed</w:t>
            </w:r>
          </w:p>
        </w:tc>
      </w:tr>
      <w:tr w:rsidR="0083715B" w:rsidRPr="002E40F5" w14:paraId="2E4F6C10" w14:textId="77777777" w:rsidTr="00701458">
        <w:trPr>
          <w:tblCellSpacing w:w="15" w:type="dxa"/>
        </w:trPr>
        <w:tc>
          <w:tcPr>
            <w:tcW w:w="0" w:type="auto"/>
            <w:vAlign w:val="center"/>
            <w:hideMark/>
          </w:tcPr>
          <w:p w14:paraId="608C620B"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Communication skills</w:t>
            </w:r>
          </w:p>
        </w:tc>
        <w:tc>
          <w:tcPr>
            <w:tcW w:w="0" w:type="auto"/>
            <w:vAlign w:val="center"/>
            <w:hideMark/>
          </w:tcPr>
          <w:p w14:paraId="049A3723"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Strong</w:t>
            </w:r>
          </w:p>
        </w:tc>
        <w:tc>
          <w:tcPr>
            <w:tcW w:w="0" w:type="auto"/>
            <w:vAlign w:val="center"/>
            <w:hideMark/>
          </w:tcPr>
          <w:p w14:paraId="2B41E5D9"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Needed for interviews, assessments, multi-agency work</w:t>
            </w:r>
          </w:p>
        </w:tc>
        <w:tc>
          <w:tcPr>
            <w:tcW w:w="0" w:type="auto"/>
            <w:vAlign w:val="center"/>
            <w:hideMark/>
          </w:tcPr>
          <w:p w14:paraId="1A1B8F26"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Continue refining professional communication</w:t>
            </w:r>
          </w:p>
        </w:tc>
      </w:tr>
      <w:tr w:rsidR="0083715B" w:rsidRPr="002E40F5" w14:paraId="740A8EF5" w14:textId="77777777" w:rsidTr="00701458">
        <w:trPr>
          <w:tblCellSpacing w:w="15" w:type="dxa"/>
        </w:trPr>
        <w:tc>
          <w:tcPr>
            <w:tcW w:w="0" w:type="auto"/>
            <w:vAlign w:val="center"/>
            <w:hideMark/>
          </w:tcPr>
          <w:p w14:paraId="37F171B0"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Empathy &amp; active listening</w:t>
            </w:r>
          </w:p>
        </w:tc>
        <w:tc>
          <w:tcPr>
            <w:tcW w:w="0" w:type="auto"/>
            <w:vAlign w:val="center"/>
            <w:hideMark/>
          </w:tcPr>
          <w:p w14:paraId="44A3388A"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Strong</w:t>
            </w:r>
          </w:p>
        </w:tc>
        <w:tc>
          <w:tcPr>
            <w:tcW w:w="0" w:type="auto"/>
            <w:vAlign w:val="center"/>
            <w:hideMark/>
          </w:tcPr>
          <w:p w14:paraId="44BCEA89"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Supports engagement with families and children</w:t>
            </w:r>
          </w:p>
        </w:tc>
        <w:tc>
          <w:tcPr>
            <w:tcW w:w="0" w:type="auto"/>
            <w:vAlign w:val="center"/>
            <w:hideMark/>
          </w:tcPr>
          <w:p w14:paraId="1E7E72E5"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Maintain through reflective practice</w:t>
            </w:r>
          </w:p>
        </w:tc>
      </w:tr>
      <w:tr w:rsidR="0083715B" w:rsidRPr="002E40F5" w14:paraId="7EFAF230" w14:textId="77777777" w:rsidTr="00701458">
        <w:trPr>
          <w:tblCellSpacing w:w="15" w:type="dxa"/>
        </w:trPr>
        <w:tc>
          <w:tcPr>
            <w:tcW w:w="0" w:type="auto"/>
            <w:vAlign w:val="center"/>
            <w:hideMark/>
          </w:tcPr>
          <w:p w14:paraId="541B500D"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Report writing</w:t>
            </w:r>
          </w:p>
        </w:tc>
        <w:tc>
          <w:tcPr>
            <w:tcW w:w="0" w:type="auto"/>
            <w:vAlign w:val="center"/>
            <w:hideMark/>
          </w:tcPr>
          <w:p w14:paraId="36DAF716"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Moderate</w:t>
            </w:r>
          </w:p>
        </w:tc>
        <w:tc>
          <w:tcPr>
            <w:tcW w:w="0" w:type="auto"/>
            <w:vAlign w:val="center"/>
            <w:hideMark/>
          </w:tcPr>
          <w:p w14:paraId="0945E435"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Essential for assessments, court reports, care planning</w:t>
            </w:r>
          </w:p>
        </w:tc>
        <w:tc>
          <w:tcPr>
            <w:tcW w:w="0" w:type="auto"/>
            <w:vAlign w:val="center"/>
            <w:hideMark/>
          </w:tcPr>
          <w:p w14:paraId="5950773B"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Improve academic and professional writing</w:t>
            </w:r>
          </w:p>
        </w:tc>
      </w:tr>
      <w:tr w:rsidR="0083715B" w:rsidRPr="002E40F5" w14:paraId="57E45962" w14:textId="77777777" w:rsidTr="00701458">
        <w:trPr>
          <w:tblCellSpacing w:w="15" w:type="dxa"/>
        </w:trPr>
        <w:tc>
          <w:tcPr>
            <w:tcW w:w="0" w:type="auto"/>
            <w:vAlign w:val="center"/>
            <w:hideMark/>
          </w:tcPr>
          <w:p w14:paraId="7C2A20E2"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Risk assessment</w:t>
            </w:r>
          </w:p>
        </w:tc>
        <w:tc>
          <w:tcPr>
            <w:tcW w:w="0" w:type="auto"/>
            <w:vAlign w:val="center"/>
            <w:hideMark/>
          </w:tcPr>
          <w:p w14:paraId="773C6B45"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Limited</w:t>
            </w:r>
          </w:p>
        </w:tc>
        <w:tc>
          <w:tcPr>
            <w:tcW w:w="0" w:type="auto"/>
            <w:vAlign w:val="center"/>
            <w:hideMark/>
          </w:tcPr>
          <w:p w14:paraId="63EC28EE"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Critical for safeguarding</w:t>
            </w:r>
          </w:p>
        </w:tc>
        <w:tc>
          <w:tcPr>
            <w:tcW w:w="0" w:type="auto"/>
            <w:vAlign w:val="center"/>
            <w:hideMark/>
          </w:tcPr>
          <w:p w14:paraId="75EB1DD5"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Develop through training and practice</w:t>
            </w:r>
          </w:p>
        </w:tc>
      </w:tr>
      <w:tr w:rsidR="0083715B" w:rsidRPr="002E40F5" w14:paraId="474B43D7" w14:textId="77777777" w:rsidTr="00701458">
        <w:trPr>
          <w:tblCellSpacing w:w="15" w:type="dxa"/>
        </w:trPr>
        <w:tc>
          <w:tcPr>
            <w:tcW w:w="0" w:type="auto"/>
            <w:vAlign w:val="center"/>
            <w:hideMark/>
          </w:tcPr>
          <w:p w14:paraId="6E45D8BE"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Knowledge of legislation</w:t>
            </w:r>
          </w:p>
        </w:tc>
        <w:tc>
          <w:tcPr>
            <w:tcW w:w="0" w:type="auto"/>
            <w:vAlign w:val="center"/>
            <w:hideMark/>
          </w:tcPr>
          <w:p w14:paraId="0898F08E"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Basic</w:t>
            </w:r>
          </w:p>
        </w:tc>
        <w:tc>
          <w:tcPr>
            <w:tcW w:w="0" w:type="auto"/>
            <w:vAlign w:val="center"/>
            <w:hideMark/>
          </w:tcPr>
          <w:p w14:paraId="6E51310E"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Required for statutory decision-making</w:t>
            </w:r>
          </w:p>
        </w:tc>
        <w:tc>
          <w:tcPr>
            <w:tcW w:w="0" w:type="auto"/>
            <w:vAlign w:val="center"/>
            <w:hideMark/>
          </w:tcPr>
          <w:p w14:paraId="3BD3CC24"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Study key Acts and guidance</w:t>
            </w:r>
          </w:p>
        </w:tc>
      </w:tr>
      <w:tr w:rsidR="0083715B" w:rsidRPr="002E40F5" w14:paraId="10953562" w14:textId="77777777" w:rsidTr="00701458">
        <w:trPr>
          <w:tblCellSpacing w:w="15" w:type="dxa"/>
        </w:trPr>
        <w:tc>
          <w:tcPr>
            <w:tcW w:w="0" w:type="auto"/>
            <w:vAlign w:val="center"/>
            <w:hideMark/>
          </w:tcPr>
          <w:p w14:paraId="2D7662E0"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Time management</w:t>
            </w:r>
          </w:p>
        </w:tc>
        <w:tc>
          <w:tcPr>
            <w:tcW w:w="0" w:type="auto"/>
            <w:vAlign w:val="center"/>
            <w:hideMark/>
          </w:tcPr>
          <w:p w14:paraId="31BC0810"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Strong</w:t>
            </w:r>
          </w:p>
        </w:tc>
        <w:tc>
          <w:tcPr>
            <w:tcW w:w="0" w:type="auto"/>
            <w:vAlign w:val="center"/>
            <w:hideMark/>
          </w:tcPr>
          <w:p w14:paraId="158E1BBE"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Needed for caseload management</w:t>
            </w:r>
          </w:p>
        </w:tc>
        <w:tc>
          <w:tcPr>
            <w:tcW w:w="0" w:type="auto"/>
            <w:vAlign w:val="center"/>
            <w:hideMark/>
          </w:tcPr>
          <w:p w14:paraId="07CAF7E8"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Strengthen when workload increases</w:t>
            </w:r>
          </w:p>
        </w:tc>
      </w:tr>
      <w:tr w:rsidR="0083715B" w:rsidRPr="002E40F5" w14:paraId="70999054" w14:textId="77777777" w:rsidTr="00701458">
        <w:trPr>
          <w:tblCellSpacing w:w="15" w:type="dxa"/>
        </w:trPr>
        <w:tc>
          <w:tcPr>
            <w:tcW w:w="0" w:type="auto"/>
            <w:vAlign w:val="center"/>
            <w:hideMark/>
          </w:tcPr>
          <w:p w14:paraId="472DA99F" w14:textId="77777777" w:rsidR="0083715B" w:rsidRPr="002E40F5" w:rsidRDefault="0083715B" w:rsidP="0083715B">
            <w:pPr>
              <w:spacing w:line="360" w:lineRule="auto"/>
              <w:rPr>
                <w:rFonts w:ascii="Arial" w:hAnsi="Arial" w:cs="Arial"/>
                <w:szCs w:val="24"/>
              </w:rPr>
            </w:pPr>
            <w:r w:rsidRPr="002E40F5">
              <w:rPr>
                <w:rFonts w:ascii="Arial" w:hAnsi="Arial" w:cs="Arial"/>
                <w:szCs w:val="24"/>
              </w:rPr>
              <w:lastRenderedPageBreak/>
              <w:t>Advocacy skills</w:t>
            </w:r>
          </w:p>
        </w:tc>
        <w:tc>
          <w:tcPr>
            <w:tcW w:w="0" w:type="auto"/>
            <w:vAlign w:val="center"/>
            <w:hideMark/>
          </w:tcPr>
          <w:p w14:paraId="3DD11B5E"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Developing</w:t>
            </w:r>
          </w:p>
        </w:tc>
        <w:tc>
          <w:tcPr>
            <w:tcW w:w="0" w:type="auto"/>
            <w:vAlign w:val="center"/>
            <w:hideMark/>
          </w:tcPr>
          <w:p w14:paraId="1A13C07D"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Key to representing children &amp; families</w:t>
            </w:r>
          </w:p>
        </w:tc>
        <w:tc>
          <w:tcPr>
            <w:tcW w:w="0" w:type="auto"/>
            <w:vAlign w:val="center"/>
            <w:hideMark/>
          </w:tcPr>
          <w:p w14:paraId="02CC3F00"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Practice in casework/volunteering</w:t>
            </w:r>
          </w:p>
        </w:tc>
      </w:tr>
      <w:tr w:rsidR="0083715B" w:rsidRPr="002E40F5" w14:paraId="6E0EABD0" w14:textId="77777777" w:rsidTr="00701458">
        <w:trPr>
          <w:tblCellSpacing w:w="15" w:type="dxa"/>
        </w:trPr>
        <w:tc>
          <w:tcPr>
            <w:tcW w:w="0" w:type="auto"/>
            <w:vAlign w:val="center"/>
            <w:hideMark/>
          </w:tcPr>
          <w:p w14:paraId="4E42E299"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Understanding of child development</w:t>
            </w:r>
          </w:p>
        </w:tc>
        <w:tc>
          <w:tcPr>
            <w:tcW w:w="0" w:type="auto"/>
            <w:vAlign w:val="center"/>
            <w:hideMark/>
          </w:tcPr>
          <w:p w14:paraId="76FBF0B4"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Moderate–strong</w:t>
            </w:r>
          </w:p>
        </w:tc>
        <w:tc>
          <w:tcPr>
            <w:tcW w:w="0" w:type="auto"/>
            <w:vAlign w:val="center"/>
            <w:hideMark/>
          </w:tcPr>
          <w:p w14:paraId="3A4E2386"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Vital for child assessments</w:t>
            </w:r>
          </w:p>
        </w:tc>
        <w:tc>
          <w:tcPr>
            <w:tcW w:w="0" w:type="auto"/>
            <w:vAlign w:val="center"/>
            <w:hideMark/>
          </w:tcPr>
          <w:p w14:paraId="62B5A884"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Deepen through study &amp; experience</w:t>
            </w:r>
          </w:p>
        </w:tc>
      </w:tr>
    </w:tbl>
    <w:p w14:paraId="43E23EED" w14:textId="77777777" w:rsidR="0083715B" w:rsidRPr="002E40F5" w:rsidRDefault="00000000" w:rsidP="0083715B">
      <w:pPr>
        <w:spacing w:line="360" w:lineRule="auto"/>
        <w:rPr>
          <w:rFonts w:ascii="Arial" w:hAnsi="Arial" w:cs="Arial"/>
          <w:szCs w:val="24"/>
        </w:rPr>
      </w:pPr>
      <w:r>
        <w:rPr>
          <w:rFonts w:ascii="Arial" w:hAnsi="Arial" w:cs="Arial"/>
          <w:szCs w:val="24"/>
        </w:rPr>
        <w:pict w14:anchorId="7467D2D9">
          <v:rect id="_x0000_i1025" style="width:0;height:1.5pt" o:hralign="center" o:hrstd="t" o:hr="t" fillcolor="#a0a0a0" stroked="f"/>
        </w:pict>
      </w:r>
    </w:p>
    <w:p w14:paraId="5994E762"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4.3 Evidence of Current Experience</w:t>
      </w:r>
    </w:p>
    <w:p w14:paraId="407D79E9" w14:textId="77777777" w:rsidR="0083715B" w:rsidRPr="002E40F5" w:rsidRDefault="0083715B" w:rsidP="0083715B">
      <w:pPr>
        <w:spacing w:line="360" w:lineRule="auto"/>
        <w:rPr>
          <w:rFonts w:ascii="Arial" w:hAnsi="Arial" w:cs="Arial"/>
          <w:szCs w:val="24"/>
        </w:rPr>
      </w:pPr>
      <w:r w:rsidRPr="002E40F5">
        <w:rPr>
          <w:rFonts w:ascii="Arial" w:hAnsi="Arial" w:cs="Arial"/>
          <w:szCs w:val="24"/>
        </w:rPr>
        <w:t>I can demonstrate relevant experience through:</w:t>
      </w:r>
    </w:p>
    <w:p w14:paraId="28BABB49"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Voluntary and Work Experience</w:t>
      </w:r>
    </w:p>
    <w:p w14:paraId="1EAF989E" w14:textId="77777777" w:rsidR="0083715B" w:rsidRPr="002E40F5" w:rsidRDefault="0083715B" w:rsidP="0083715B">
      <w:pPr>
        <w:numPr>
          <w:ilvl w:val="0"/>
          <w:numId w:val="20"/>
        </w:numPr>
        <w:spacing w:line="360" w:lineRule="auto"/>
        <w:rPr>
          <w:rFonts w:ascii="Arial" w:hAnsi="Arial" w:cs="Arial"/>
          <w:szCs w:val="24"/>
        </w:rPr>
      </w:pPr>
      <w:r w:rsidRPr="002E40F5">
        <w:rPr>
          <w:rFonts w:ascii="Arial" w:hAnsi="Arial" w:cs="Arial"/>
          <w:szCs w:val="24"/>
        </w:rPr>
        <w:t>Supporting children in early years/SEN settings, gaining insight into behaviour, communication needs, and family dynamics.</w:t>
      </w:r>
    </w:p>
    <w:p w14:paraId="517EA89C" w14:textId="77777777" w:rsidR="0083715B" w:rsidRPr="002E40F5" w:rsidRDefault="0083715B" w:rsidP="0083715B">
      <w:pPr>
        <w:numPr>
          <w:ilvl w:val="0"/>
          <w:numId w:val="20"/>
        </w:numPr>
        <w:spacing w:line="360" w:lineRule="auto"/>
        <w:rPr>
          <w:rFonts w:ascii="Arial" w:hAnsi="Arial" w:cs="Arial"/>
          <w:szCs w:val="24"/>
        </w:rPr>
      </w:pPr>
      <w:r w:rsidRPr="002E40F5">
        <w:rPr>
          <w:rFonts w:ascii="Arial" w:hAnsi="Arial" w:cs="Arial"/>
          <w:szCs w:val="24"/>
        </w:rPr>
        <w:t>Voluntary work with vulnerable groups, improving my confidence and communication.</w:t>
      </w:r>
    </w:p>
    <w:p w14:paraId="03173FE4" w14:textId="77777777" w:rsidR="0083715B" w:rsidRPr="002E40F5" w:rsidRDefault="0083715B" w:rsidP="0083715B">
      <w:pPr>
        <w:numPr>
          <w:ilvl w:val="0"/>
          <w:numId w:val="20"/>
        </w:numPr>
        <w:spacing w:line="360" w:lineRule="auto"/>
        <w:rPr>
          <w:rFonts w:ascii="Arial" w:hAnsi="Arial" w:cs="Arial"/>
          <w:szCs w:val="24"/>
        </w:rPr>
      </w:pPr>
      <w:r w:rsidRPr="002E40F5">
        <w:rPr>
          <w:rFonts w:ascii="Arial" w:hAnsi="Arial" w:cs="Arial"/>
          <w:szCs w:val="24"/>
        </w:rPr>
        <w:t>Any experience in care homes, community centres, or family support roles.</w:t>
      </w:r>
    </w:p>
    <w:p w14:paraId="2DFAD1CA"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Academic Learning</w:t>
      </w:r>
    </w:p>
    <w:p w14:paraId="0A4F0290" w14:textId="77777777" w:rsidR="0083715B" w:rsidRPr="002E40F5" w:rsidRDefault="0083715B" w:rsidP="0083715B">
      <w:pPr>
        <w:numPr>
          <w:ilvl w:val="0"/>
          <w:numId w:val="21"/>
        </w:numPr>
        <w:spacing w:line="360" w:lineRule="auto"/>
        <w:rPr>
          <w:rFonts w:ascii="Arial" w:hAnsi="Arial" w:cs="Arial"/>
          <w:szCs w:val="24"/>
        </w:rPr>
      </w:pPr>
      <w:r w:rsidRPr="002E40F5">
        <w:rPr>
          <w:rFonts w:ascii="Arial" w:hAnsi="Arial" w:cs="Arial"/>
          <w:szCs w:val="24"/>
        </w:rPr>
        <w:t>Degree modules in safeguarding, child development, mental health, and social care practice.</w:t>
      </w:r>
    </w:p>
    <w:p w14:paraId="14220011" w14:textId="77777777" w:rsidR="0083715B" w:rsidRPr="002E40F5" w:rsidRDefault="0083715B" w:rsidP="0083715B">
      <w:pPr>
        <w:numPr>
          <w:ilvl w:val="0"/>
          <w:numId w:val="21"/>
        </w:numPr>
        <w:spacing w:line="360" w:lineRule="auto"/>
        <w:rPr>
          <w:rFonts w:ascii="Arial" w:hAnsi="Arial" w:cs="Arial"/>
          <w:szCs w:val="24"/>
        </w:rPr>
      </w:pPr>
      <w:r w:rsidRPr="002E40F5">
        <w:rPr>
          <w:rFonts w:ascii="Arial" w:hAnsi="Arial" w:cs="Arial"/>
          <w:szCs w:val="24"/>
        </w:rPr>
        <w:t>Coursework involving reflective practice, cultural competence, and anti-oppressive practice.</w:t>
      </w:r>
    </w:p>
    <w:p w14:paraId="77695707"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Training and CPD</w:t>
      </w:r>
    </w:p>
    <w:p w14:paraId="1F3C92FE" w14:textId="77777777" w:rsidR="0083715B" w:rsidRPr="002E40F5" w:rsidRDefault="0083715B" w:rsidP="0083715B">
      <w:pPr>
        <w:numPr>
          <w:ilvl w:val="0"/>
          <w:numId w:val="22"/>
        </w:numPr>
        <w:spacing w:line="360" w:lineRule="auto"/>
        <w:rPr>
          <w:rFonts w:ascii="Arial" w:hAnsi="Arial" w:cs="Arial"/>
          <w:szCs w:val="24"/>
        </w:rPr>
      </w:pPr>
      <w:r w:rsidRPr="002E40F5">
        <w:rPr>
          <w:rFonts w:ascii="Arial" w:hAnsi="Arial" w:cs="Arial"/>
          <w:szCs w:val="24"/>
        </w:rPr>
        <w:t>Safeguarding training (Levels 1–2).</w:t>
      </w:r>
    </w:p>
    <w:p w14:paraId="71DFE007" w14:textId="77777777" w:rsidR="0083715B" w:rsidRPr="002E40F5" w:rsidRDefault="0083715B" w:rsidP="0083715B">
      <w:pPr>
        <w:numPr>
          <w:ilvl w:val="0"/>
          <w:numId w:val="22"/>
        </w:numPr>
        <w:spacing w:line="360" w:lineRule="auto"/>
        <w:rPr>
          <w:rFonts w:ascii="Arial" w:hAnsi="Arial" w:cs="Arial"/>
          <w:szCs w:val="24"/>
        </w:rPr>
      </w:pPr>
      <w:r w:rsidRPr="002E40F5">
        <w:rPr>
          <w:rFonts w:ascii="Arial" w:hAnsi="Arial" w:cs="Arial"/>
          <w:szCs w:val="24"/>
        </w:rPr>
        <w:t>Mental health awareness courses.</w:t>
      </w:r>
    </w:p>
    <w:p w14:paraId="34A270DE" w14:textId="77777777" w:rsidR="0083715B" w:rsidRPr="002E40F5" w:rsidRDefault="0083715B" w:rsidP="0083715B">
      <w:pPr>
        <w:numPr>
          <w:ilvl w:val="0"/>
          <w:numId w:val="22"/>
        </w:numPr>
        <w:spacing w:line="360" w:lineRule="auto"/>
        <w:rPr>
          <w:rFonts w:ascii="Arial" w:hAnsi="Arial" w:cs="Arial"/>
          <w:szCs w:val="24"/>
        </w:rPr>
      </w:pPr>
      <w:r w:rsidRPr="002E40F5">
        <w:rPr>
          <w:rFonts w:ascii="Arial" w:hAnsi="Arial" w:cs="Arial"/>
          <w:szCs w:val="24"/>
        </w:rPr>
        <w:t>Autism awareness training.</w:t>
      </w:r>
    </w:p>
    <w:p w14:paraId="56D0C618" w14:textId="77777777" w:rsidR="0083715B" w:rsidRPr="002E40F5" w:rsidRDefault="0083715B" w:rsidP="0083715B">
      <w:pPr>
        <w:numPr>
          <w:ilvl w:val="0"/>
          <w:numId w:val="22"/>
        </w:numPr>
        <w:spacing w:line="360" w:lineRule="auto"/>
        <w:rPr>
          <w:rFonts w:ascii="Arial" w:hAnsi="Arial" w:cs="Arial"/>
          <w:szCs w:val="24"/>
        </w:rPr>
      </w:pPr>
      <w:r w:rsidRPr="002E40F5">
        <w:rPr>
          <w:rFonts w:ascii="Arial" w:hAnsi="Arial" w:cs="Arial"/>
          <w:szCs w:val="24"/>
        </w:rPr>
        <w:t>NHS or local authority e-learning modules (if completed).</w:t>
      </w:r>
    </w:p>
    <w:p w14:paraId="224C7192" w14:textId="77777777" w:rsidR="0083715B" w:rsidRPr="002E40F5" w:rsidRDefault="0083715B" w:rsidP="0083715B">
      <w:pPr>
        <w:spacing w:line="360" w:lineRule="auto"/>
        <w:rPr>
          <w:rFonts w:ascii="Arial" w:hAnsi="Arial" w:cs="Arial"/>
          <w:b/>
          <w:bCs/>
          <w:szCs w:val="24"/>
        </w:rPr>
      </w:pPr>
      <w:r w:rsidRPr="002E40F5">
        <w:rPr>
          <w:rFonts w:ascii="Arial" w:hAnsi="Arial" w:cs="Arial"/>
          <w:b/>
          <w:bCs/>
          <w:szCs w:val="24"/>
        </w:rPr>
        <w:t>Transferable Skills from Previous Roles</w:t>
      </w:r>
    </w:p>
    <w:p w14:paraId="69ADA243" w14:textId="77777777" w:rsidR="0083715B" w:rsidRPr="002E40F5" w:rsidRDefault="0083715B" w:rsidP="0083715B">
      <w:pPr>
        <w:numPr>
          <w:ilvl w:val="0"/>
          <w:numId w:val="23"/>
        </w:numPr>
        <w:spacing w:line="360" w:lineRule="auto"/>
        <w:rPr>
          <w:rFonts w:ascii="Arial" w:hAnsi="Arial" w:cs="Arial"/>
          <w:szCs w:val="24"/>
        </w:rPr>
      </w:pPr>
      <w:r w:rsidRPr="002E40F5">
        <w:rPr>
          <w:rFonts w:ascii="Arial" w:hAnsi="Arial" w:cs="Arial"/>
          <w:szCs w:val="24"/>
        </w:rPr>
        <w:lastRenderedPageBreak/>
        <w:t>Customer-service experience → conflict resolution, communication, empathy.</w:t>
      </w:r>
    </w:p>
    <w:p w14:paraId="4536D555" w14:textId="77777777" w:rsidR="0083715B" w:rsidRPr="002E40F5" w:rsidRDefault="0083715B" w:rsidP="0083715B">
      <w:pPr>
        <w:numPr>
          <w:ilvl w:val="0"/>
          <w:numId w:val="23"/>
        </w:numPr>
        <w:spacing w:line="360" w:lineRule="auto"/>
        <w:rPr>
          <w:rFonts w:ascii="Arial" w:hAnsi="Arial" w:cs="Arial"/>
          <w:szCs w:val="24"/>
        </w:rPr>
      </w:pPr>
      <w:r w:rsidRPr="002E40F5">
        <w:rPr>
          <w:rFonts w:ascii="Arial" w:hAnsi="Arial" w:cs="Arial"/>
          <w:szCs w:val="24"/>
        </w:rPr>
        <w:t>Teamwork roles → collaboration with colleagues.</w:t>
      </w:r>
    </w:p>
    <w:p w14:paraId="63A2F46B" w14:textId="77777777" w:rsidR="0083715B" w:rsidRPr="002E40F5" w:rsidRDefault="0083715B" w:rsidP="0083715B">
      <w:pPr>
        <w:numPr>
          <w:ilvl w:val="0"/>
          <w:numId w:val="23"/>
        </w:numPr>
        <w:spacing w:line="360" w:lineRule="auto"/>
        <w:rPr>
          <w:rFonts w:ascii="Arial" w:hAnsi="Arial" w:cs="Arial"/>
          <w:szCs w:val="24"/>
        </w:rPr>
      </w:pPr>
      <w:r w:rsidRPr="002E40F5">
        <w:rPr>
          <w:rFonts w:ascii="Arial" w:hAnsi="Arial" w:cs="Arial"/>
          <w:szCs w:val="24"/>
        </w:rPr>
        <w:t>Administrative work → organisation, record-keeping, using digital systems.</w:t>
      </w:r>
    </w:p>
    <w:p w14:paraId="7D87A534" w14:textId="77777777" w:rsidR="0083715B" w:rsidRPr="00BC7B8A" w:rsidRDefault="0083715B" w:rsidP="0083715B">
      <w:pPr>
        <w:spacing w:line="360" w:lineRule="auto"/>
        <w:rPr>
          <w:rFonts w:ascii="Arial" w:hAnsi="Arial" w:cs="Arial"/>
          <w:szCs w:val="24"/>
        </w:rPr>
      </w:pPr>
    </w:p>
    <w:p w14:paraId="57D9B127" w14:textId="77777777" w:rsidR="0083715B" w:rsidRPr="00990737" w:rsidRDefault="0083715B" w:rsidP="0083715B">
      <w:pPr>
        <w:spacing w:line="360" w:lineRule="auto"/>
        <w:rPr>
          <w:rFonts w:ascii="Arial" w:hAnsi="Arial" w:cs="Arial"/>
          <w:b/>
          <w:bCs/>
          <w:szCs w:val="24"/>
        </w:rPr>
      </w:pPr>
      <w:r w:rsidRPr="00990737">
        <w:rPr>
          <w:rFonts w:ascii="Arial" w:hAnsi="Arial" w:cs="Arial"/>
          <w:b/>
          <w:bCs/>
          <w:szCs w:val="24"/>
        </w:rPr>
        <w:t>5. Building Your Personal Brand</w:t>
      </w:r>
    </w:p>
    <w:p w14:paraId="556E0959" w14:textId="77777777" w:rsidR="0083715B" w:rsidRPr="00990737" w:rsidRDefault="0083715B" w:rsidP="0083715B">
      <w:pPr>
        <w:spacing w:line="360" w:lineRule="auto"/>
        <w:rPr>
          <w:rFonts w:ascii="Arial" w:hAnsi="Arial" w:cs="Arial"/>
          <w:szCs w:val="24"/>
        </w:rPr>
      </w:pPr>
      <w:r w:rsidRPr="00990737">
        <w:rPr>
          <w:rFonts w:ascii="Arial" w:hAnsi="Arial" w:cs="Arial"/>
          <w:szCs w:val="24"/>
        </w:rPr>
        <w:t>I will build a professional identity online through a tailored LinkedIn profile, professional photo, value-driven summary, CPD sharing, and networking, and offline via professional conduct, volunteering, training, conferences, and BASW membership. My USP—strong cultural competence and ability to build rapport—enables me to work effectively with diverse and vulnerable families.</w:t>
      </w:r>
    </w:p>
    <w:p w14:paraId="79696F8C" w14:textId="77777777" w:rsidR="0083715B" w:rsidRPr="0068000B" w:rsidRDefault="0083715B" w:rsidP="0083715B">
      <w:pPr>
        <w:spacing w:line="360" w:lineRule="auto"/>
        <w:rPr>
          <w:rFonts w:ascii="Arial" w:hAnsi="Arial" w:cs="Arial"/>
          <w:szCs w:val="24"/>
        </w:rPr>
      </w:pPr>
    </w:p>
    <w:p w14:paraId="5CE9545B" w14:textId="77777777" w:rsidR="0083715B" w:rsidRPr="0068000B" w:rsidRDefault="0083715B" w:rsidP="0083715B">
      <w:pPr>
        <w:spacing w:line="360" w:lineRule="auto"/>
        <w:rPr>
          <w:rFonts w:ascii="Arial" w:hAnsi="Arial" w:cs="Arial"/>
          <w:b/>
          <w:bCs/>
          <w:szCs w:val="24"/>
        </w:rPr>
      </w:pPr>
      <w:r w:rsidRPr="0068000B">
        <w:rPr>
          <w:rFonts w:ascii="Arial" w:hAnsi="Arial" w:cs="Arial"/>
          <w:b/>
          <w:bCs/>
          <w:szCs w:val="24"/>
        </w:rPr>
        <w:t>6. Action Plan &amp; Timeline (Next 5 Years)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18"/>
        <w:gridCol w:w="2037"/>
        <w:gridCol w:w="1892"/>
        <w:gridCol w:w="1244"/>
        <w:gridCol w:w="1825"/>
      </w:tblGrid>
      <w:tr w:rsidR="0083715B" w:rsidRPr="0068000B" w14:paraId="4E269818" w14:textId="77777777" w:rsidTr="00701458">
        <w:trPr>
          <w:tblHeader/>
          <w:tblCellSpacing w:w="15" w:type="dxa"/>
        </w:trPr>
        <w:tc>
          <w:tcPr>
            <w:tcW w:w="0" w:type="auto"/>
            <w:vAlign w:val="center"/>
            <w:hideMark/>
          </w:tcPr>
          <w:p w14:paraId="7E5602B1" w14:textId="77777777" w:rsidR="0083715B" w:rsidRPr="0068000B" w:rsidRDefault="0083715B" w:rsidP="0083715B">
            <w:pPr>
              <w:spacing w:line="360" w:lineRule="auto"/>
              <w:rPr>
                <w:rFonts w:ascii="Arial" w:hAnsi="Arial" w:cs="Arial"/>
                <w:b/>
                <w:bCs/>
                <w:szCs w:val="24"/>
                <w:lang w:val="it-IT"/>
              </w:rPr>
            </w:pPr>
            <w:r w:rsidRPr="0068000B">
              <w:rPr>
                <w:rFonts w:ascii="Arial" w:hAnsi="Arial" w:cs="Arial"/>
                <w:b/>
                <w:bCs/>
                <w:szCs w:val="24"/>
                <w:lang w:val="it-IT"/>
              </w:rPr>
              <w:t>Goal</w:t>
            </w:r>
          </w:p>
        </w:tc>
        <w:tc>
          <w:tcPr>
            <w:tcW w:w="0" w:type="auto"/>
            <w:vAlign w:val="center"/>
            <w:hideMark/>
          </w:tcPr>
          <w:p w14:paraId="44B2461F" w14:textId="77777777" w:rsidR="0083715B" w:rsidRPr="0068000B" w:rsidRDefault="0083715B" w:rsidP="0083715B">
            <w:pPr>
              <w:spacing w:line="360" w:lineRule="auto"/>
              <w:rPr>
                <w:rFonts w:ascii="Arial" w:hAnsi="Arial" w:cs="Arial"/>
                <w:b/>
                <w:bCs/>
                <w:szCs w:val="24"/>
                <w:lang w:val="it-IT"/>
              </w:rPr>
            </w:pPr>
            <w:r w:rsidRPr="0068000B">
              <w:rPr>
                <w:rFonts w:ascii="Arial" w:hAnsi="Arial" w:cs="Arial"/>
                <w:b/>
                <w:bCs/>
                <w:szCs w:val="24"/>
                <w:lang w:val="it-IT"/>
              </w:rPr>
              <w:t>Actions</w:t>
            </w:r>
          </w:p>
        </w:tc>
        <w:tc>
          <w:tcPr>
            <w:tcW w:w="0" w:type="auto"/>
            <w:vAlign w:val="center"/>
            <w:hideMark/>
          </w:tcPr>
          <w:p w14:paraId="0638FCFD" w14:textId="77777777" w:rsidR="0083715B" w:rsidRPr="0068000B" w:rsidRDefault="0083715B" w:rsidP="0083715B">
            <w:pPr>
              <w:spacing w:line="360" w:lineRule="auto"/>
              <w:rPr>
                <w:rFonts w:ascii="Arial" w:hAnsi="Arial" w:cs="Arial"/>
                <w:b/>
                <w:bCs/>
                <w:szCs w:val="24"/>
                <w:lang w:val="it-IT"/>
              </w:rPr>
            </w:pPr>
            <w:r w:rsidRPr="0068000B">
              <w:rPr>
                <w:rFonts w:ascii="Arial" w:hAnsi="Arial" w:cs="Arial"/>
                <w:b/>
                <w:bCs/>
                <w:szCs w:val="24"/>
                <w:lang w:val="it-IT"/>
              </w:rPr>
              <w:t>Resources Needed</w:t>
            </w:r>
          </w:p>
        </w:tc>
        <w:tc>
          <w:tcPr>
            <w:tcW w:w="0" w:type="auto"/>
            <w:vAlign w:val="center"/>
            <w:hideMark/>
          </w:tcPr>
          <w:p w14:paraId="534E34B3" w14:textId="77777777" w:rsidR="0083715B" w:rsidRPr="0068000B" w:rsidRDefault="0083715B" w:rsidP="0083715B">
            <w:pPr>
              <w:spacing w:line="360" w:lineRule="auto"/>
              <w:rPr>
                <w:rFonts w:ascii="Arial" w:hAnsi="Arial" w:cs="Arial"/>
                <w:b/>
                <w:bCs/>
                <w:szCs w:val="24"/>
                <w:lang w:val="it-IT"/>
              </w:rPr>
            </w:pPr>
            <w:r w:rsidRPr="0068000B">
              <w:rPr>
                <w:rFonts w:ascii="Arial" w:hAnsi="Arial" w:cs="Arial"/>
                <w:b/>
                <w:bCs/>
                <w:szCs w:val="24"/>
                <w:lang w:val="it-IT"/>
              </w:rPr>
              <w:t>Timescale</w:t>
            </w:r>
          </w:p>
        </w:tc>
        <w:tc>
          <w:tcPr>
            <w:tcW w:w="0" w:type="auto"/>
            <w:vAlign w:val="center"/>
            <w:hideMark/>
          </w:tcPr>
          <w:p w14:paraId="7A48991B" w14:textId="77777777" w:rsidR="0083715B" w:rsidRPr="0068000B" w:rsidRDefault="0083715B" w:rsidP="0083715B">
            <w:pPr>
              <w:spacing w:line="360" w:lineRule="auto"/>
              <w:rPr>
                <w:rFonts w:ascii="Arial" w:hAnsi="Arial" w:cs="Arial"/>
                <w:b/>
                <w:bCs/>
                <w:szCs w:val="24"/>
                <w:lang w:val="it-IT"/>
              </w:rPr>
            </w:pPr>
            <w:r w:rsidRPr="0068000B">
              <w:rPr>
                <w:rFonts w:ascii="Arial" w:hAnsi="Arial" w:cs="Arial"/>
                <w:b/>
                <w:bCs/>
                <w:szCs w:val="24"/>
                <w:lang w:val="it-IT"/>
              </w:rPr>
              <w:t>Evidence of Completion</w:t>
            </w:r>
          </w:p>
        </w:tc>
      </w:tr>
      <w:tr w:rsidR="0083715B" w:rsidRPr="0068000B" w14:paraId="0454DF29" w14:textId="77777777" w:rsidTr="00701458">
        <w:trPr>
          <w:tblCellSpacing w:w="15" w:type="dxa"/>
        </w:trPr>
        <w:tc>
          <w:tcPr>
            <w:tcW w:w="0" w:type="auto"/>
            <w:vAlign w:val="center"/>
            <w:hideMark/>
          </w:tcPr>
          <w:p w14:paraId="39A5B127"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1. Complete BSc Health and Social Care</w:t>
            </w:r>
          </w:p>
        </w:tc>
        <w:tc>
          <w:tcPr>
            <w:tcW w:w="0" w:type="auto"/>
            <w:vAlign w:val="center"/>
            <w:hideMark/>
          </w:tcPr>
          <w:p w14:paraId="2489F63E"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Attend all lectures, complete assessments, participate in placements</w:t>
            </w:r>
          </w:p>
        </w:tc>
        <w:tc>
          <w:tcPr>
            <w:tcW w:w="0" w:type="auto"/>
            <w:vAlign w:val="center"/>
            <w:hideMark/>
          </w:tcPr>
          <w:p w14:paraId="5BB87087"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University resources, textbooks, mentorship</w:t>
            </w:r>
          </w:p>
        </w:tc>
        <w:tc>
          <w:tcPr>
            <w:tcW w:w="0" w:type="auto"/>
            <w:vAlign w:val="center"/>
            <w:hideMark/>
          </w:tcPr>
          <w:p w14:paraId="4DC1DA3C"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2025–2028</w:t>
            </w:r>
          </w:p>
        </w:tc>
        <w:tc>
          <w:tcPr>
            <w:tcW w:w="0" w:type="auto"/>
            <w:vAlign w:val="center"/>
            <w:hideMark/>
          </w:tcPr>
          <w:p w14:paraId="20DE1EEB"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Degree certificate, transcript</w:t>
            </w:r>
          </w:p>
        </w:tc>
      </w:tr>
      <w:tr w:rsidR="0083715B" w:rsidRPr="0068000B" w14:paraId="4309DAAE" w14:textId="77777777" w:rsidTr="00701458">
        <w:trPr>
          <w:tblCellSpacing w:w="15" w:type="dxa"/>
        </w:trPr>
        <w:tc>
          <w:tcPr>
            <w:tcW w:w="0" w:type="auto"/>
            <w:vAlign w:val="center"/>
            <w:hideMark/>
          </w:tcPr>
          <w:p w14:paraId="4701EDCD"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2. Gain voluntary experience with vulnerable groups</w:t>
            </w:r>
          </w:p>
        </w:tc>
        <w:tc>
          <w:tcPr>
            <w:tcW w:w="0" w:type="auto"/>
            <w:vAlign w:val="center"/>
            <w:hideMark/>
          </w:tcPr>
          <w:p w14:paraId="300CBD5F"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Volunteer at local charities, shadow social workers</w:t>
            </w:r>
          </w:p>
        </w:tc>
        <w:tc>
          <w:tcPr>
            <w:tcW w:w="0" w:type="auto"/>
            <w:vAlign w:val="center"/>
            <w:hideMark/>
          </w:tcPr>
          <w:p w14:paraId="73C9AE90"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Local charities, volunteer programs</w:t>
            </w:r>
          </w:p>
        </w:tc>
        <w:tc>
          <w:tcPr>
            <w:tcW w:w="0" w:type="auto"/>
            <w:vAlign w:val="center"/>
            <w:hideMark/>
          </w:tcPr>
          <w:p w14:paraId="1B3ACE57"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2025–2027</w:t>
            </w:r>
          </w:p>
        </w:tc>
        <w:tc>
          <w:tcPr>
            <w:tcW w:w="0" w:type="auto"/>
            <w:vAlign w:val="center"/>
            <w:hideMark/>
          </w:tcPr>
          <w:p w14:paraId="3A0A952E"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Volunteer hours log, reference letters</w:t>
            </w:r>
          </w:p>
        </w:tc>
      </w:tr>
      <w:tr w:rsidR="0083715B" w:rsidRPr="0068000B" w14:paraId="7D68A2F9" w14:textId="77777777" w:rsidTr="00701458">
        <w:trPr>
          <w:tblCellSpacing w:w="15" w:type="dxa"/>
        </w:trPr>
        <w:tc>
          <w:tcPr>
            <w:tcW w:w="0" w:type="auto"/>
            <w:vAlign w:val="center"/>
            <w:hideMark/>
          </w:tcPr>
          <w:p w14:paraId="6C171E4C"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3. Complete Social Work MSc (if needed)</w:t>
            </w:r>
          </w:p>
        </w:tc>
        <w:tc>
          <w:tcPr>
            <w:tcW w:w="0" w:type="auto"/>
            <w:vAlign w:val="center"/>
            <w:hideMark/>
          </w:tcPr>
          <w:p w14:paraId="4DF248B0"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Apply to MSc programs, complete modules and placements</w:t>
            </w:r>
          </w:p>
        </w:tc>
        <w:tc>
          <w:tcPr>
            <w:tcW w:w="0" w:type="auto"/>
            <w:vAlign w:val="center"/>
            <w:hideMark/>
          </w:tcPr>
          <w:p w14:paraId="62DB642C"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University applications, funding, supervision</w:t>
            </w:r>
          </w:p>
        </w:tc>
        <w:tc>
          <w:tcPr>
            <w:tcW w:w="0" w:type="auto"/>
            <w:vAlign w:val="center"/>
            <w:hideMark/>
          </w:tcPr>
          <w:p w14:paraId="159EDCD4"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2028–2030</w:t>
            </w:r>
          </w:p>
        </w:tc>
        <w:tc>
          <w:tcPr>
            <w:tcW w:w="0" w:type="auto"/>
            <w:vAlign w:val="center"/>
            <w:hideMark/>
          </w:tcPr>
          <w:p w14:paraId="0A8A79A0"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MSc certificate, placement reports</w:t>
            </w:r>
          </w:p>
        </w:tc>
      </w:tr>
      <w:tr w:rsidR="0083715B" w:rsidRPr="0068000B" w14:paraId="0F32A16E" w14:textId="77777777" w:rsidTr="00701458">
        <w:trPr>
          <w:tblCellSpacing w:w="15" w:type="dxa"/>
        </w:trPr>
        <w:tc>
          <w:tcPr>
            <w:tcW w:w="0" w:type="auto"/>
            <w:vAlign w:val="center"/>
            <w:hideMark/>
          </w:tcPr>
          <w:p w14:paraId="32411EF9"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lastRenderedPageBreak/>
              <w:t>4. Develop safeguarding knowledge</w:t>
            </w:r>
          </w:p>
        </w:tc>
        <w:tc>
          <w:tcPr>
            <w:tcW w:w="0" w:type="auto"/>
            <w:vAlign w:val="center"/>
            <w:hideMark/>
          </w:tcPr>
          <w:p w14:paraId="074DFB52"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Complete Level 2/3 safeguarding courses, attend workshops</w:t>
            </w:r>
          </w:p>
        </w:tc>
        <w:tc>
          <w:tcPr>
            <w:tcW w:w="0" w:type="auto"/>
            <w:vAlign w:val="center"/>
            <w:hideMark/>
          </w:tcPr>
          <w:p w14:paraId="55AF297E"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Online courses, SCIE/NICE guidance, training providers</w:t>
            </w:r>
          </w:p>
        </w:tc>
        <w:tc>
          <w:tcPr>
            <w:tcW w:w="0" w:type="auto"/>
            <w:vAlign w:val="center"/>
            <w:hideMark/>
          </w:tcPr>
          <w:p w14:paraId="3BD7A329"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2025–2026</w:t>
            </w:r>
          </w:p>
        </w:tc>
        <w:tc>
          <w:tcPr>
            <w:tcW w:w="0" w:type="auto"/>
            <w:vAlign w:val="center"/>
            <w:hideMark/>
          </w:tcPr>
          <w:p w14:paraId="5A9B344F"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CPD certificates</w:t>
            </w:r>
          </w:p>
        </w:tc>
      </w:tr>
      <w:tr w:rsidR="0083715B" w:rsidRPr="0068000B" w14:paraId="1616C44B" w14:textId="77777777" w:rsidTr="00701458">
        <w:trPr>
          <w:tblCellSpacing w:w="15" w:type="dxa"/>
        </w:trPr>
        <w:tc>
          <w:tcPr>
            <w:tcW w:w="0" w:type="auto"/>
            <w:vAlign w:val="center"/>
            <w:hideMark/>
          </w:tcPr>
          <w:p w14:paraId="2467AD90"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5. Build professional network</w:t>
            </w:r>
          </w:p>
        </w:tc>
        <w:tc>
          <w:tcPr>
            <w:tcW w:w="0" w:type="auto"/>
            <w:vAlign w:val="center"/>
            <w:hideMark/>
          </w:tcPr>
          <w:p w14:paraId="387A346C"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Attend conferences, join BASW, LinkedIn networking</w:t>
            </w:r>
          </w:p>
        </w:tc>
        <w:tc>
          <w:tcPr>
            <w:tcW w:w="0" w:type="auto"/>
            <w:vAlign w:val="center"/>
            <w:hideMark/>
          </w:tcPr>
          <w:p w14:paraId="4339D52C"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Conference fees, professional memberships</w:t>
            </w:r>
          </w:p>
        </w:tc>
        <w:tc>
          <w:tcPr>
            <w:tcW w:w="0" w:type="auto"/>
            <w:vAlign w:val="center"/>
            <w:hideMark/>
          </w:tcPr>
          <w:p w14:paraId="1CB3CCD5"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2025–2030</w:t>
            </w:r>
          </w:p>
        </w:tc>
        <w:tc>
          <w:tcPr>
            <w:tcW w:w="0" w:type="auto"/>
            <w:vAlign w:val="center"/>
            <w:hideMark/>
          </w:tcPr>
          <w:p w14:paraId="38C5C4AC"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LinkedIn connections, conference attendance certificates</w:t>
            </w:r>
          </w:p>
        </w:tc>
      </w:tr>
      <w:tr w:rsidR="0083715B" w:rsidRPr="0068000B" w14:paraId="2EC88FBB" w14:textId="77777777" w:rsidTr="00701458">
        <w:trPr>
          <w:tblCellSpacing w:w="15" w:type="dxa"/>
        </w:trPr>
        <w:tc>
          <w:tcPr>
            <w:tcW w:w="0" w:type="auto"/>
            <w:vAlign w:val="center"/>
            <w:hideMark/>
          </w:tcPr>
          <w:p w14:paraId="02752181"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6. Improve skills in assessment, risk management, legislation</w:t>
            </w:r>
          </w:p>
        </w:tc>
        <w:tc>
          <w:tcPr>
            <w:tcW w:w="0" w:type="auto"/>
            <w:vAlign w:val="center"/>
            <w:hideMark/>
          </w:tcPr>
          <w:p w14:paraId="62930470"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Complete relevant training, practice during placements, seek feedback</w:t>
            </w:r>
          </w:p>
        </w:tc>
        <w:tc>
          <w:tcPr>
            <w:tcW w:w="0" w:type="auto"/>
            <w:vAlign w:val="center"/>
            <w:hideMark/>
          </w:tcPr>
          <w:p w14:paraId="3D1E2DD5"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Supervisors, CPD workshops, legislation manuals</w:t>
            </w:r>
          </w:p>
        </w:tc>
        <w:tc>
          <w:tcPr>
            <w:tcW w:w="0" w:type="auto"/>
            <w:vAlign w:val="center"/>
            <w:hideMark/>
          </w:tcPr>
          <w:p w14:paraId="49D1197F"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2025–2030</w:t>
            </w:r>
          </w:p>
        </w:tc>
        <w:tc>
          <w:tcPr>
            <w:tcW w:w="0" w:type="auto"/>
            <w:vAlign w:val="center"/>
            <w:hideMark/>
          </w:tcPr>
          <w:p w14:paraId="75CC0429"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Supervisor feedback, CPD certificates, reflective journal</w:t>
            </w:r>
          </w:p>
        </w:tc>
      </w:tr>
      <w:tr w:rsidR="0083715B" w:rsidRPr="0068000B" w14:paraId="2775FE32" w14:textId="77777777" w:rsidTr="00701458">
        <w:trPr>
          <w:tblCellSpacing w:w="15" w:type="dxa"/>
        </w:trPr>
        <w:tc>
          <w:tcPr>
            <w:tcW w:w="0" w:type="auto"/>
            <w:vAlign w:val="center"/>
            <w:hideMark/>
          </w:tcPr>
          <w:p w14:paraId="5F3ED611"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7. Apply for ASYE (Assessed and Supported Year in Employment)</w:t>
            </w:r>
          </w:p>
        </w:tc>
        <w:tc>
          <w:tcPr>
            <w:tcW w:w="0" w:type="auto"/>
            <w:vAlign w:val="center"/>
            <w:hideMark/>
          </w:tcPr>
          <w:p w14:paraId="08A741EA"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Prepare CV, complete application, secure placement</w:t>
            </w:r>
          </w:p>
        </w:tc>
        <w:tc>
          <w:tcPr>
            <w:tcW w:w="0" w:type="auto"/>
            <w:vAlign w:val="center"/>
            <w:hideMark/>
          </w:tcPr>
          <w:p w14:paraId="13986B87"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Job adverts, university careers service, mentor guidance</w:t>
            </w:r>
          </w:p>
        </w:tc>
        <w:tc>
          <w:tcPr>
            <w:tcW w:w="0" w:type="auto"/>
            <w:vAlign w:val="center"/>
            <w:hideMark/>
          </w:tcPr>
          <w:p w14:paraId="5961D263" w14:textId="77777777" w:rsidR="0083715B" w:rsidRPr="0068000B" w:rsidRDefault="0083715B" w:rsidP="0083715B">
            <w:pPr>
              <w:spacing w:line="360" w:lineRule="auto"/>
              <w:rPr>
                <w:rFonts w:ascii="Arial" w:hAnsi="Arial" w:cs="Arial"/>
                <w:szCs w:val="24"/>
                <w:lang w:val="it-IT"/>
              </w:rPr>
            </w:pPr>
            <w:r w:rsidRPr="0068000B">
              <w:rPr>
                <w:rFonts w:ascii="Arial" w:hAnsi="Arial" w:cs="Arial"/>
                <w:szCs w:val="24"/>
                <w:lang w:val="it-IT"/>
              </w:rPr>
              <w:t>2030</w:t>
            </w:r>
          </w:p>
        </w:tc>
        <w:tc>
          <w:tcPr>
            <w:tcW w:w="0" w:type="auto"/>
            <w:vAlign w:val="center"/>
            <w:hideMark/>
          </w:tcPr>
          <w:p w14:paraId="18D11096" w14:textId="77777777" w:rsidR="0083715B" w:rsidRPr="0068000B" w:rsidRDefault="0083715B" w:rsidP="0083715B">
            <w:pPr>
              <w:spacing w:line="360" w:lineRule="auto"/>
              <w:rPr>
                <w:rFonts w:ascii="Arial" w:hAnsi="Arial" w:cs="Arial"/>
                <w:szCs w:val="24"/>
              </w:rPr>
            </w:pPr>
            <w:r w:rsidRPr="0068000B">
              <w:rPr>
                <w:rFonts w:ascii="Arial" w:hAnsi="Arial" w:cs="Arial"/>
                <w:szCs w:val="24"/>
              </w:rPr>
              <w:t>ASYE acceptance letter, placement reports</w:t>
            </w:r>
          </w:p>
        </w:tc>
      </w:tr>
    </w:tbl>
    <w:p w14:paraId="74A58460" w14:textId="77777777" w:rsidR="0083715B" w:rsidRPr="00BC7B8A" w:rsidRDefault="0083715B" w:rsidP="0083715B">
      <w:pPr>
        <w:spacing w:line="360" w:lineRule="auto"/>
        <w:rPr>
          <w:rFonts w:ascii="Arial" w:hAnsi="Arial" w:cs="Arial"/>
          <w:szCs w:val="24"/>
        </w:rPr>
      </w:pPr>
    </w:p>
    <w:p w14:paraId="0CD44A45" w14:textId="77777777" w:rsidR="0083715B" w:rsidRPr="00BC7B8A" w:rsidRDefault="0083715B" w:rsidP="0083715B">
      <w:pPr>
        <w:spacing w:line="360" w:lineRule="auto"/>
        <w:rPr>
          <w:rFonts w:ascii="Arial" w:hAnsi="Arial" w:cs="Arial"/>
          <w:b/>
          <w:bCs/>
          <w:szCs w:val="24"/>
        </w:rPr>
      </w:pPr>
      <w:r w:rsidRPr="00BC7B8A">
        <w:rPr>
          <w:rFonts w:ascii="Arial" w:hAnsi="Arial" w:cs="Arial"/>
          <w:b/>
          <w:bCs/>
          <w:szCs w:val="24"/>
        </w:rPr>
        <w:t>Example Timeline</w:t>
      </w:r>
    </w:p>
    <w:p w14:paraId="4731E20D" w14:textId="77777777" w:rsidR="0083715B" w:rsidRPr="00BC7B8A" w:rsidRDefault="0083715B" w:rsidP="0083715B">
      <w:pPr>
        <w:spacing w:line="360" w:lineRule="auto"/>
        <w:rPr>
          <w:rFonts w:ascii="Arial" w:hAnsi="Arial" w:cs="Arial"/>
          <w:szCs w:val="24"/>
        </w:rPr>
      </w:pPr>
      <w:r w:rsidRPr="00BC7B8A">
        <w:rPr>
          <w:rFonts w:ascii="Arial" w:hAnsi="Arial" w:cs="Arial"/>
          <w:b/>
          <w:bCs/>
          <w:szCs w:val="24"/>
        </w:rPr>
        <w:t>Year 1:</w:t>
      </w:r>
      <w:r w:rsidRPr="00BC7B8A">
        <w:rPr>
          <w:rFonts w:ascii="Arial" w:hAnsi="Arial" w:cs="Arial"/>
          <w:szCs w:val="24"/>
        </w:rPr>
        <w:t xml:space="preserve"> finish degree, part-time volunteering, safeguarding training</w:t>
      </w:r>
      <w:r w:rsidRPr="00BC7B8A">
        <w:rPr>
          <w:rFonts w:ascii="Arial" w:hAnsi="Arial" w:cs="Arial"/>
          <w:szCs w:val="24"/>
        </w:rPr>
        <w:br/>
      </w:r>
      <w:r w:rsidRPr="00BC7B8A">
        <w:rPr>
          <w:rFonts w:ascii="Arial" w:hAnsi="Arial" w:cs="Arial"/>
          <w:b/>
          <w:bCs/>
          <w:szCs w:val="24"/>
        </w:rPr>
        <w:t>Year 2:</w:t>
      </w:r>
      <w:r w:rsidRPr="00BC7B8A">
        <w:rPr>
          <w:rFonts w:ascii="Arial" w:hAnsi="Arial" w:cs="Arial"/>
          <w:szCs w:val="24"/>
        </w:rPr>
        <w:t xml:space="preserve"> apply for MA Social Work or apprenticeship</w:t>
      </w:r>
      <w:r w:rsidRPr="00BC7B8A">
        <w:rPr>
          <w:rFonts w:ascii="Arial" w:hAnsi="Arial" w:cs="Arial"/>
          <w:szCs w:val="24"/>
        </w:rPr>
        <w:br/>
      </w:r>
      <w:r w:rsidRPr="00BC7B8A">
        <w:rPr>
          <w:rFonts w:ascii="Arial" w:hAnsi="Arial" w:cs="Arial"/>
          <w:b/>
          <w:bCs/>
          <w:szCs w:val="24"/>
        </w:rPr>
        <w:t>Year 3:</w:t>
      </w:r>
      <w:r w:rsidRPr="00BC7B8A">
        <w:rPr>
          <w:rFonts w:ascii="Arial" w:hAnsi="Arial" w:cs="Arial"/>
          <w:szCs w:val="24"/>
        </w:rPr>
        <w:t xml:space="preserve"> placement experience, build network, update LinkedIn</w:t>
      </w:r>
      <w:r w:rsidRPr="00BC7B8A">
        <w:rPr>
          <w:rFonts w:ascii="Arial" w:hAnsi="Arial" w:cs="Arial"/>
          <w:szCs w:val="24"/>
        </w:rPr>
        <w:br/>
      </w:r>
      <w:r w:rsidRPr="00BC7B8A">
        <w:rPr>
          <w:rFonts w:ascii="Arial" w:hAnsi="Arial" w:cs="Arial"/>
          <w:b/>
          <w:bCs/>
          <w:szCs w:val="24"/>
        </w:rPr>
        <w:t>Year 4:</w:t>
      </w:r>
      <w:r w:rsidRPr="00BC7B8A">
        <w:rPr>
          <w:rFonts w:ascii="Arial" w:hAnsi="Arial" w:cs="Arial"/>
          <w:szCs w:val="24"/>
        </w:rPr>
        <w:t xml:space="preserve"> apply for Social Work England registration</w:t>
      </w:r>
      <w:r w:rsidRPr="00BC7B8A">
        <w:rPr>
          <w:rFonts w:ascii="Arial" w:hAnsi="Arial" w:cs="Arial"/>
          <w:szCs w:val="24"/>
        </w:rPr>
        <w:br/>
      </w:r>
      <w:r w:rsidRPr="00BC7B8A">
        <w:rPr>
          <w:rFonts w:ascii="Arial" w:hAnsi="Arial" w:cs="Arial"/>
          <w:b/>
          <w:bCs/>
          <w:szCs w:val="24"/>
        </w:rPr>
        <w:t>Year 5:</w:t>
      </w:r>
      <w:r w:rsidRPr="00BC7B8A">
        <w:rPr>
          <w:rFonts w:ascii="Arial" w:hAnsi="Arial" w:cs="Arial"/>
          <w:szCs w:val="24"/>
        </w:rPr>
        <w:t xml:space="preserve"> apply for ASYE social worker role</w:t>
      </w:r>
    </w:p>
    <w:p w14:paraId="5FB9F446" w14:textId="77777777" w:rsidR="0083715B" w:rsidRDefault="0083715B" w:rsidP="0083715B">
      <w:pPr>
        <w:pStyle w:val="NormalWeb"/>
        <w:spacing w:line="360" w:lineRule="auto"/>
        <w:rPr>
          <w:rStyle w:val="Strong"/>
          <w:rFonts w:ascii="Arial" w:eastAsiaTheme="majorEastAsia" w:hAnsi="Arial" w:cs="Arial"/>
          <w:lang w:val="en-GB"/>
        </w:rPr>
      </w:pPr>
    </w:p>
    <w:p w14:paraId="7BDCFC50" w14:textId="77777777" w:rsidR="0083715B" w:rsidRDefault="0083715B" w:rsidP="0083715B">
      <w:pPr>
        <w:pStyle w:val="NormalWeb"/>
        <w:spacing w:line="360" w:lineRule="auto"/>
        <w:rPr>
          <w:rStyle w:val="Strong"/>
          <w:rFonts w:ascii="Arial" w:eastAsiaTheme="majorEastAsia" w:hAnsi="Arial" w:cs="Arial"/>
          <w:lang w:val="en-GB"/>
        </w:rPr>
      </w:pPr>
    </w:p>
    <w:p w14:paraId="67C895ED" w14:textId="77777777" w:rsidR="0083715B" w:rsidRDefault="0083715B" w:rsidP="0083715B">
      <w:pPr>
        <w:pStyle w:val="NormalWeb"/>
        <w:spacing w:line="360" w:lineRule="auto"/>
        <w:rPr>
          <w:rStyle w:val="Strong"/>
          <w:rFonts w:ascii="Arial" w:eastAsiaTheme="majorEastAsia" w:hAnsi="Arial" w:cs="Arial"/>
          <w:lang w:val="en-GB"/>
        </w:rPr>
      </w:pPr>
    </w:p>
    <w:p w14:paraId="152C9186" w14:textId="77777777" w:rsidR="0083715B" w:rsidRPr="005E3AFD" w:rsidRDefault="0083715B" w:rsidP="0083715B">
      <w:pPr>
        <w:pStyle w:val="NormalWeb"/>
        <w:spacing w:line="360" w:lineRule="auto"/>
        <w:rPr>
          <w:rFonts w:ascii="Arial" w:hAnsi="Arial" w:cs="Arial"/>
          <w:lang w:val="en-GB"/>
        </w:rPr>
      </w:pPr>
      <w:r w:rsidRPr="005E3AFD">
        <w:rPr>
          <w:rStyle w:val="Strong"/>
          <w:rFonts w:ascii="Arial" w:hAnsi="Arial" w:cs="Arial"/>
          <w:lang w:val="en-GB"/>
        </w:rPr>
        <w:t>Conclusion</w:t>
      </w:r>
    </w:p>
    <w:p w14:paraId="69D76EC9" w14:textId="77777777" w:rsidR="0083715B" w:rsidRPr="00990737" w:rsidRDefault="0083715B" w:rsidP="0083715B">
      <w:pPr>
        <w:spacing w:line="360" w:lineRule="auto"/>
        <w:rPr>
          <w:rFonts w:ascii="Arial" w:hAnsi="Arial" w:cs="Arial"/>
          <w:i/>
          <w:iCs/>
          <w:szCs w:val="24"/>
        </w:rPr>
      </w:pPr>
      <w:r w:rsidRPr="00990737">
        <w:rPr>
          <w:rFonts w:ascii="Arial" w:hAnsi="Arial" w:cs="Arial"/>
          <w:i/>
          <w:iCs/>
          <w:szCs w:val="24"/>
        </w:rPr>
        <w:t>I am passionate about supporting individuals and families, possess strong interpersonal and empathetic skills, and am committed to professional growth and reflective practice, with a clear action plan to develop the experience, skills, and qualifications needed to succeed in social work.</w:t>
      </w:r>
    </w:p>
    <w:p w14:paraId="08C1FC33" w14:textId="77777777" w:rsidR="0083715B" w:rsidRPr="005E3AFD" w:rsidRDefault="0083715B" w:rsidP="0083715B">
      <w:pPr>
        <w:spacing w:line="360" w:lineRule="auto"/>
        <w:rPr>
          <w:rFonts w:ascii="Arial" w:hAnsi="Arial" w:cs="Arial"/>
          <w:i/>
          <w:iCs/>
          <w:szCs w:val="24"/>
        </w:rPr>
      </w:pPr>
    </w:p>
    <w:p w14:paraId="14F4E894" w14:textId="77777777" w:rsidR="0083715B" w:rsidRPr="005E3AFD" w:rsidRDefault="0083715B" w:rsidP="0083715B">
      <w:pPr>
        <w:spacing w:line="360" w:lineRule="auto"/>
        <w:rPr>
          <w:rFonts w:ascii="Arial" w:hAnsi="Arial" w:cs="Arial"/>
          <w:b/>
          <w:bCs/>
          <w:i/>
          <w:iCs/>
          <w:szCs w:val="24"/>
        </w:rPr>
      </w:pPr>
      <w:r w:rsidRPr="006F1F35">
        <w:rPr>
          <w:rFonts w:ascii="Arial" w:hAnsi="Arial" w:cs="Arial"/>
          <w:i/>
          <w:iCs/>
          <w:szCs w:val="24"/>
        </w:rPr>
        <w:t xml:space="preserve"> </w:t>
      </w:r>
      <w:r w:rsidRPr="005E3AFD">
        <w:rPr>
          <w:rFonts w:ascii="Arial" w:hAnsi="Arial" w:cs="Arial"/>
          <w:b/>
          <w:bCs/>
          <w:i/>
          <w:iCs/>
          <w:szCs w:val="24"/>
        </w:rPr>
        <w:t>Reference List</w:t>
      </w:r>
    </w:p>
    <w:p w14:paraId="128B2426" w14:textId="77777777" w:rsidR="0083715B" w:rsidRPr="006F1F35" w:rsidRDefault="0083715B" w:rsidP="0083715B">
      <w:pPr>
        <w:spacing w:line="360" w:lineRule="auto"/>
        <w:rPr>
          <w:rFonts w:ascii="Arial" w:hAnsi="Arial" w:cs="Arial"/>
          <w:i/>
          <w:iCs/>
          <w:szCs w:val="24"/>
        </w:rPr>
      </w:pPr>
      <w:r w:rsidRPr="006F1F35">
        <w:rPr>
          <w:rFonts w:ascii="Arial" w:hAnsi="Arial" w:cs="Arial"/>
          <w:i/>
          <w:iCs/>
          <w:szCs w:val="24"/>
        </w:rPr>
        <w:t xml:space="preserve">British Association of Social Workers (BASW) (2024) The BASW Code of Ethics for Social Work. BASW. Available at: </w:t>
      </w:r>
      <w:hyperlink r:id="rId10" w:tgtFrame="_new" w:history="1">
        <w:r w:rsidRPr="006F1F35">
          <w:rPr>
            <w:rStyle w:val="Hyperlink"/>
            <w:rFonts w:ascii="Arial" w:hAnsi="Arial" w:cs="Arial"/>
            <w:i/>
            <w:iCs/>
            <w:szCs w:val="24"/>
          </w:rPr>
          <w:t>https://basw.co.uk/sites/default/files/2024-04/basw-code-of-ethics.pdf</w:t>
        </w:r>
      </w:hyperlink>
      <w:r w:rsidRPr="006F1F35">
        <w:rPr>
          <w:rFonts w:ascii="Arial" w:hAnsi="Arial" w:cs="Arial"/>
          <w:i/>
          <w:iCs/>
          <w:szCs w:val="24"/>
        </w:rPr>
        <w:t xml:space="preserve"> (Accessed: 08 December 2025). </w:t>
      </w:r>
      <w:hyperlink r:id="rId11" w:tgtFrame="_blank" w:history="1">
        <w:r w:rsidRPr="006F1F35">
          <w:rPr>
            <w:rStyle w:val="Hyperlink"/>
            <w:rFonts w:ascii="Arial" w:hAnsi="Arial" w:cs="Arial"/>
            <w:i/>
            <w:iCs/>
            <w:szCs w:val="24"/>
          </w:rPr>
          <w:t>British Association of Social Workers</w:t>
        </w:r>
      </w:hyperlink>
      <w:r w:rsidRPr="006F1F35">
        <w:rPr>
          <w:rFonts w:ascii="Arial" w:hAnsi="Arial" w:cs="Arial"/>
          <w:i/>
          <w:iCs/>
          <w:szCs w:val="24"/>
        </w:rPr>
        <w:br/>
        <w:t xml:space="preserve">British Association of Social Workers (BASW) (no date) The Code of Ethics for Social Work. BASW. Available at: </w:t>
      </w:r>
      <w:hyperlink r:id="rId12" w:tgtFrame="_new" w:history="1">
        <w:r w:rsidRPr="006F1F35">
          <w:rPr>
            <w:rStyle w:val="Hyperlink"/>
            <w:rFonts w:ascii="Arial" w:hAnsi="Arial" w:cs="Arial"/>
            <w:i/>
            <w:iCs/>
            <w:szCs w:val="24"/>
          </w:rPr>
          <w:t>https://basw.co.uk/sites/default/files/resources/Code%20of%20Ethics%20Aug18.pdf</w:t>
        </w:r>
      </w:hyperlink>
      <w:r w:rsidRPr="006F1F35">
        <w:rPr>
          <w:rFonts w:ascii="Arial" w:hAnsi="Arial" w:cs="Arial"/>
          <w:i/>
          <w:iCs/>
          <w:szCs w:val="24"/>
        </w:rPr>
        <w:t xml:space="preserve"> (Accessed: 08 December 2025). </w:t>
      </w:r>
      <w:hyperlink r:id="rId13" w:tgtFrame="_blank" w:history="1">
        <w:r w:rsidRPr="006F1F35">
          <w:rPr>
            <w:rStyle w:val="Hyperlink"/>
            <w:rFonts w:ascii="Arial" w:hAnsi="Arial" w:cs="Arial"/>
            <w:i/>
            <w:iCs/>
            <w:szCs w:val="24"/>
          </w:rPr>
          <w:t>British Association of Social Workers</w:t>
        </w:r>
      </w:hyperlink>
      <w:r w:rsidRPr="006F1F35">
        <w:rPr>
          <w:rFonts w:ascii="Arial" w:hAnsi="Arial" w:cs="Arial"/>
          <w:i/>
          <w:iCs/>
          <w:szCs w:val="24"/>
        </w:rPr>
        <w:br/>
        <w:t xml:space="preserve">British Association of Social Workers (BASW) (no date) Children and Families: Context, Roles and Tasks of the Child and Family Social Worker. BASW. Available at: </w:t>
      </w:r>
      <w:hyperlink r:id="rId14" w:tgtFrame="_new" w:history="1">
        <w:r w:rsidRPr="006F1F35">
          <w:rPr>
            <w:rStyle w:val="Hyperlink"/>
            <w:rFonts w:ascii="Arial" w:hAnsi="Arial" w:cs="Arial"/>
            <w:i/>
            <w:iCs/>
            <w:szCs w:val="24"/>
          </w:rPr>
          <w:t>https://new.basw.co.uk/sites/default/files/resources/basw_england_-_children_and_families_practice_policy_and_education_group_role_of_a_child_and_family_social_worker_v2_september_2020.pdf</w:t>
        </w:r>
      </w:hyperlink>
      <w:r w:rsidRPr="006F1F35">
        <w:rPr>
          <w:rFonts w:ascii="Arial" w:hAnsi="Arial" w:cs="Arial"/>
          <w:i/>
          <w:iCs/>
          <w:szCs w:val="24"/>
        </w:rPr>
        <w:t xml:space="preserve"> (Accessed: 08 December 2025). </w:t>
      </w:r>
      <w:hyperlink r:id="rId15" w:tgtFrame="_blank" w:history="1">
        <w:r w:rsidRPr="006F1F35">
          <w:rPr>
            <w:rStyle w:val="Hyperlink"/>
            <w:rFonts w:ascii="Arial" w:hAnsi="Arial" w:cs="Arial"/>
            <w:i/>
            <w:iCs/>
            <w:szCs w:val="24"/>
          </w:rPr>
          <w:t>BASW</w:t>
        </w:r>
      </w:hyperlink>
    </w:p>
    <w:p w14:paraId="7EF689FC" w14:textId="77777777" w:rsidR="0083715B" w:rsidRPr="005E3AFD" w:rsidRDefault="0083715B" w:rsidP="0083715B">
      <w:pPr>
        <w:spacing w:line="360" w:lineRule="auto"/>
        <w:rPr>
          <w:rFonts w:ascii="Arial" w:hAnsi="Arial" w:cs="Arial"/>
          <w:i/>
          <w:iCs/>
          <w:szCs w:val="24"/>
        </w:rPr>
      </w:pPr>
      <w:r w:rsidRPr="005E3AFD">
        <w:rPr>
          <w:rFonts w:ascii="Arial" w:hAnsi="Arial" w:cs="Arial"/>
          <w:i/>
          <w:iCs/>
          <w:szCs w:val="24"/>
        </w:rPr>
        <w:t>Care Act 2014. London: HMSO.</w:t>
      </w:r>
      <w:r w:rsidRPr="005E3AFD">
        <w:rPr>
          <w:rFonts w:ascii="Arial" w:hAnsi="Arial" w:cs="Arial"/>
          <w:i/>
          <w:iCs/>
          <w:szCs w:val="24"/>
        </w:rPr>
        <w:br/>
        <w:t>Children Act 1989. London: HMSO.</w:t>
      </w:r>
      <w:r w:rsidRPr="005E3AFD">
        <w:rPr>
          <w:rFonts w:ascii="Arial" w:hAnsi="Arial" w:cs="Arial"/>
          <w:i/>
          <w:iCs/>
          <w:szCs w:val="24"/>
        </w:rPr>
        <w:br/>
        <w:t>Children Act 2004. London: HMSO.</w:t>
      </w:r>
    </w:p>
    <w:p w14:paraId="531893FD" w14:textId="77777777" w:rsidR="0083715B" w:rsidRPr="006F1F35" w:rsidRDefault="0083715B" w:rsidP="0083715B">
      <w:pPr>
        <w:spacing w:line="360" w:lineRule="auto"/>
        <w:rPr>
          <w:rFonts w:ascii="Arial" w:hAnsi="Arial" w:cs="Arial"/>
          <w:i/>
          <w:iCs/>
          <w:szCs w:val="24"/>
        </w:rPr>
      </w:pPr>
      <w:r w:rsidRPr="006F1F35">
        <w:rPr>
          <w:rFonts w:ascii="Arial" w:hAnsi="Arial" w:cs="Arial"/>
          <w:i/>
          <w:iCs/>
          <w:szCs w:val="24"/>
        </w:rPr>
        <w:t xml:space="preserve">Department for Education (2025) Child and family social worker knowledge and skills: rapid evidence review. GOV.UK. Available at: </w:t>
      </w:r>
      <w:hyperlink r:id="rId16" w:tgtFrame="_new" w:history="1">
        <w:r w:rsidRPr="006F1F35">
          <w:rPr>
            <w:rStyle w:val="Hyperlink"/>
            <w:rFonts w:ascii="Arial" w:hAnsi="Arial" w:cs="Arial"/>
            <w:i/>
            <w:iCs/>
            <w:szCs w:val="24"/>
          </w:rPr>
          <w:t>https://www.gov.uk/government/publications/child-and-family-social-worker-knowledge-and-skills</w:t>
        </w:r>
      </w:hyperlink>
      <w:r w:rsidRPr="006F1F35">
        <w:rPr>
          <w:rFonts w:ascii="Arial" w:hAnsi="Arial" w:cs="Arial"/>
          <w:i/>
          <w:iCs/>
          <w:szCs w:val="24"/>
        </w:rPr>
        <w:t xml:space="preserve"> (Accessed: 08 December 2025). </w:t>
      </w:r>
      <w:hyperlink r:id="rId17" w:tgtFrame="_blank" w:history="1">
        <w:r w:rsidRPr="006F1F35">
          <w:rPr>
            <w:rStyle w:val="Hyperlink"/>
            <w:rFonts w:ascii="Arial" w:hAnsi="Arial" w:cs="Arial"/>
            <w:i/>
            <w:iCs/>
            <w:szCs w:val="24"/>
          </w:rPr>
          <w:t>GOV.UK</w:t>
        </w:r>
      </w:hyperlink>
    </w:p>
    <w:p w14:paraId="70F22C18" w14:textId="77777777" w:rsidR="0083715B" w:rsidRPr="006F1F35" w:rsidRDefault="0083715B" w:rsidP="0083715B">
      <w:pPr>
        <w:spacing w:line="360" w:lineRule="auto"/>
        <w:rPr>
          <w:rFonts w:ascii="Arial" w:hAnsi="Arial" w:cs="Arial"/>
          <w:i/>
          <w:iCs/>
          <w:szCs w:val="24"/>
        </w:rPr>
      </w:pPr>
      <w:r w:rsidRPr="005E3AFD">
        <w:rPr>
          <w:rFonts w:ascii="Arial" w:hAnsi="Arial" w:cs="Arial"/>
          <w:i/>
          <w:iCs/>
          <w:szCs w:val="24"/>
        </w:rPr>
        <w:t>Liquidlogic Mosaic (no date) Liquidlogic Mosaic case management system. Available at: https://www.liquidlogic.co.uk/mosaic/ (Accessed: 8 December 2025).</w:t>
      </w:r>
      <w:r w:rsidRPr="005E3AFD">
        <w:rPr>
          <w:rFonts w:ascii="Arial" w:hAnsi="Arial" w:cs="Arial"/>
          <w:i/>
          <w:iCs/>
          <w:szCs w:val="24"/>
        </w:rPr>
        <w:br/>
      </w:r>
      <w:r w:rsidRPr="006F1F35">
        <w:rPr>
          <w:rFonts w:ascii="Arial" w:hAnsi="Arial" w:cs="Arial"/>
          <w:i/>
          <w:iCs/>
          <w:szCs w:val="24"/>
        </w:rPr>
        <w:t xml:space="preserve">Social Work England (2019) Professional standards. Social Work England. Available at: </w:t>
      </w:r>
      <w:hyperlink r:id="rId18" w:tgtFrame="_new" w:history="1">
        <w:r w:rsidRPr="006F1F35">
          <w:rPr>
            <w:rStyle w:val="Hyperlink"/>
            <w:rFonts w:ascii="Arial" w:hAnsi="Arial" w:cs="Arial"/>
            <w:i/>
            <w:iCs/>
            <w:szCs w:val="24"/>
          </w:rPr>
          <w:t>https://www.socialworkengland.org.uk/media/1640/1227_socialworkengland_standards_prof_standards_final-aw.pdf</w:t>
        </w:r>
      </w:hyperlink>
      <w:r w:rsidRPr="006F1F35">
        <w:rPr>
          <w:rFonts w:ascii="Arial" w:hAnsi="Arial" w:cs="Arial"/>
          <w:i/>
          <w:iCs/>
          <w:szCs w:val="24"/>
        </w:rPr>
        <w:t xml:space="preserve"> (Accessed: 08 December 2025). </w:t>
      </w:r>
      <w:hyperlink r:id="rId19" w:tgtFrame="_blank" w:history="1">
        <w:r w:rsidRPr="006F1F35">
          <w:rPr>
            <w:rStyle w:val="Hyperlink"/>
            <w:rFonts w:ascii="Arial" w:hAnsi="Arial" w:cs="Arial"/>
            <w:i/>
            <w:iCs/>
            <w:szCs w:val="24"/>
          </w:rPr>
          <w:t>Social Work England</w:t>
        </w:r>
      </w:hyperlink>
      <w:r w:rsidRPr="006F1F35">
        <w:rPr>
          <w:rFonts w:ascii="Arial" w:hAnsi="Arial" w:cs="Arial"/>
          <w:i/>
          <w:iCs/>
          <w:szCs w:val="24"/>
        </w:rPr>
        <w:br/>
        <w:t xml:space="preserve">Social Work England (2024) Knowledge, skills and behaviours: what we expect from social work courses. Social Work England. Available at: </w:t>
      </w:r>
      <w:hyperlink r:id="rId20" w:tgtFrame="_new" w:history="1">
        <w:r w:rsidRPr="006F1F35">
          <w:rPr>
            <w:rStyle w:val="Hyperlink"/>
            <w:rFonts w:ascii="Arial" w:hAnsi="Arial" w:cs="Arial"/>
            <w:i/>
            <w:iCs/>
            <w:szCs w:val="24"/>
          </w:rPr>
          <w:t>https://socialworkengland.org.uk/media/vwafnxxu/knowledge-skills-and-behaviours-pdf.pdf</w:t>
        </w:r>
      </w:hyperlink>
      <w:r w:rsidRPr="006F1F35">
        <w:rPr>
          <w:rFonts w:ascii="Arial" w:hAnsi="Arial" w:cs="Arial"/>
          <w:i/>
          <w:iCs/>
          <w:szCs w:val="24"/>
        </w:rPr>
        <w:t xml:space="preserve"> (Accessed: 08 December 2025). </w:t>
      </w:r>
      <w:hyperlink r:id="rId21" w:tgtFrame="_blank" w:history="1">
        <w:r w:rsidRPr="006F1F35">
          <w:rPr>
            <w:rStyle w:val="Hyperlink"/>
            <w:rFonts w:ascii="Arial" w:hAnsi="Arial" w:cs="Arial"/>
            <w:i/>
            <w:iCs/>
            <w:szCs w:val="24"/>
          </w:rPr>
          <w:t>Social Work England+1</w:t>
        </w:r>
      </w:hyperlink>
    </w:p>
    <w:p w14:paraId="15929719" w14:textId="77777777" w:rsidR="0083715B" w:rsidRPr="006F1F35" w:rsidRDefault="0083715B" w:rsidP="0083715B">
      <w:pPr>
        <w:spacing w:line="360" w:lineRule="auto"/>
        <w:rPr>
          <w:rFonts w:ascii="Arial" w:hAnsi="Arial" w:cs="Arial"/>
          <w:i/>
          <w:iCs/>
          <w:szCs w:val="24"/>
        </w:rPr>
      </w:pPr>
      <w:r w:rsidRPr="006F1F35">
        <w:rPr>
          <w:rFonts w:ascii="Arial" w:hAnsi="Arial" w:cs="Arial"/>
          <w:i/>
          <w:iCs/>
          <w:szCs w:val="24"/>
        </w:rPr>
        <w:t xml:space="preserve">Department for Education (2025) Child and family social worker knowledge and skills: rapid evidence review. GOV.UK. Available at: </w:t>
      </w:r>
      <w:hyperlink r:id="rId22" w:tgtFrame="_new" w:history="1">
        <w:r w:rsidRPr="006F1F35">
          <w:rPr>
            <w:rStyle w:val="Hyperlink"/>
            <w:rFonts w:ascii="Arial" w:hAnsi="Arial" w:cs="Arial"/>
            <w:i/>
            <w:iCs/>
            <w:szCs w:val="24"/>
          </w:rPr>
          <w:t>https://www.gov.uk/government/publications/child-and-family-social-worker-knowledge-and-skills</w:t>
        </w:r>
      </w:hyperlink>
      <w:r w:rsidRPr="006F1F35">
        <w:rPr>
          <w:rFonts w:ascii="Arial" w:hAnsi="Arial" w:cs="Arial"/>
          <w:i/>
          <w:iCs/>
          <w:szCs w:val="24"/>
        </w:rPr>
        <w:t xml:space="preserve"> (Accessed: 08 December 2025). </w:t>
      </w:r>
      <w:hyperlink r:id="rId23" w:tgtFrame="_blank" w:history="1">
        <w:r w:rsidRPr="006F1F35">
          <w:rPr>
            <w:rStyle w:val="Hyperlink"/>
            <w:rFonts w:ascii="Arial" w:hAnsi="Arial" w:cs="Arial"/>
            <w:i/>
            <w:iCs/>
            <w:szCs w:val="24"/>
          </w:rPr>
          <w:t>GOV.UK</w:t>
        </w:r>
      </w:hyperlink>
    </w:p>
    <w:p w14:paraId="33BB4FA8" w14:textId="77777777" w:rsidR="0083715B" w:rsidRPr="006F1F35" w:rsidRDefault="0083715B" w:rsidP="0083715B">
      <w:pPr>
        <w:spacing w:line="360" w:lineRule="auto"/>
        <w:rPr>
          <w:rFonts w:ascii="Arial" w:hAnsi="Arial" w:cs="Arial"/>
          <w:i/>
          <w:iCs/>
          <w:szCs w:val="24"/>
        </w:rPr>
      </w:pPr>
      <w:r w:rsidRPr="006F1F35">
        <w:rPr>
          <w:rFonts w:ascii="Arial" w:hAnsi="Arial" w:cs="Arial"/>
          <w:i/>
          <w:iCs/>
          <w:szCs w:val="24"/>
        </w:rPr>
        <w:t xml:space="preserve">Skills for Care (no date) Social work. Skills for Care. Available at: </w:t>
      </w:r>
      <w:hyperlink r:id="rId24" w:tgtFrame="_new" w:history="1">
        <w:r w:rsidRPr="006F1F35">
          <w:rPr>
            <w:rStyle w:val="Hyperlink"/>
            <w:rFonts w:ascii="Arial" w:hAnsi="Arial" w:cs="Arial"/>
            <w:i/>
            <w:iCs/>
            <w:szCs w:val="24"/>
          </w:rPr>
          <w:t>https://www.skillsforcare.org.uk/Regulated-professions/Social-work/Social-work.aspx</w:t>
        </w:r>
      </w:hyperlink>
      <w:r w:rsidRPr="006F1F35">
        <w:rPr>
          <w:rFonts w:ascii="Arial" w:hAnsi="Arial" w:cs="Arial"/>
          <w:i/>
          <w:iCs/>
          <w:szCs w:val="24"/>
        </w:rPr>
        <w:t xml:space="preserve"> (Accessed: 08 December 2025). </w:t>
      </w:r>
      <w:hyperlink r:id="rId25" w:tgtFrame="_blank" w:history="1">
        <w:r w:rsidRPr="006F1F35">
          <w:rPr>
            <w:rStyle w:val="Hyperlink"/>
            <w:rFonts w:ascii="Arial" w:hAnsi="Arial" w:cs="Arial"/>
            <w:i/>
            <w:iCs/>
            <w:szCs w:val="24"/>
          </w:rPr>
          <w:t>Skills for Care</w:t>
        </w:r>
      </w:hyperlink>
    </w:p>
    <w:p w14:paraId="33EBB500" w14:textId="77777777" w:rsidR="0083715B" w:rsidRPr="006F1F35" w:rsidRDefault="0083715B" w:rsidP="0083715B">
      <w:pPr>
        <w:spacing w:line="360" w:lineRule="auto"/>
        <w:rPr>
          <w:rFonts w:ascii="Arial" w:hAnsi="Arial" w:cs="Arial"/>
          <w:i/>
          <w:iCs/>
          <w:szCs w:val="24"/>
          <w:lang w:val="it-IT"/>
        </w:rPr>
      </w:pPr>
      <w:r w:rsidRPr="006F1F35">
        <w:rPr>
          <w:rFonts w:ascii="Arial" w:hAnsi="Arial" w:cs="Arial"/>
          <w:i/>
          <w:iCs/>
          <w:szCs w:val="24"/>
        </w:rPr>
        <w:t xml:space="preserve">Social Care Institute for Excellence (SCIE) (no date) Social work – advice and best practice. </w:t>
      </w:r>
      <w:r w:rsidRPr="006F1F35">
        <w:rPr>
          <w:rFonts w:ascii="Arial" w:hAnsi="Arial" w:cs="Arial"/>
          <w:i/>
          <w:iCs/>
          <w:szCs w:val="24"/>
          <w:lang w:val="it-IT"/>
        </w:rPr>
        <w:t xml:space="preserve">SCIE. </w:t>
      </w:r>
    </w:p>
    <w:p w14:paraId="748B9A16" w14:textId="77777777" w:rsidR="0083715B" w:rsidRPr="00BC7B8A" w:rsidRDefault="0083715B" w:rsidP="0083715B">
      <w:pPr>
        <w:spacing w:line="360" w:lineRule="auto"/>
        <w:rPr>
          <w:rFonts w:ascii="Arial" w:hAnsi="Arial" w:cs="Arial"/>
          <w:szCs w:val="24"/>
          <w:lang w:val="it-IT"/>
        </w:rPr>
      </w:pPr>
    </w:p>
    <w:p w14:paraId="388A7857" w14:textId="77777777" w:rsidR="00B21FE6" w:rsidRPr="00594FAC" w:rsidRDefault="00B21FE6" w:rsidP="0083715B">
      <w:pPr>
        <w:spacing w:after="240" w:line="360" w:lineRule="auto"/>
        <w:rPr>
          <w:rFonts w:ascii="Arial" w:hAnsi="Arial" w:cs="Arial"/>
          <w:sz w:val="22"/>
        </w:rPr>
      </w:pPr>
    </w:p>
    <w:p w14:paraId="7381AAD5" w14:textId="77777777" w:rsidR="00B21FE6" w:rsidRPr="00594FAC" w:rsidRDefault="00B21FE6" w:rsidP="0083715B">
      <w:pPr>
        <w:spacing w:after="240" w:line="360" w:lineRule="auto"/>
        <w:rPr>
          <w:rFonts w:ascii="Arial" w:hAnsi="Arial" w:cs="Arial"/>
          <w:sz w:val="22"/>
        </w:rPr>
      </w:pPr>
    </w:p>
    <w:p w14:paraId="2C68413F" w14:textId="6E9174C2" w:rsidR="0083715B" w:rsidRPr="009A2155" w:rsidRDefault="00B21FE6" w:rsidP="0083715B">
      <w:pPr>
        <w:spacing w:after="240" w:line="360" w:lineRule="auto"/>
        <w:rPr>
          <w:rFonts w:ascii="Arial" w:hAnsi="Arial" w:cs="Arial"/>
          <w:color w:val="0070C0"/>
          <w:sz w:val="22"/>
        </w:rPr>
      </w:pPr>
      <w:r w:rsidRPr="009A2155">
        <w:rPr>
          <w:rFonts w:ascii="Arial" w:hAnsi="Arial" w:cs="Arial"/>
          <w:sz w:val="22"/>
        </w:rPr>
        <w:br w:type="page"/>
      </w:r>
    </w:p>
    <w:p w14:paraId="2340D7CC" w14:textId="279BFB7E" w:rsidR="007E23E1" w:rsidRPr="009A2155" w:rsidRDefault="007E23E1" w:rsidP="0083715B">
      <w:pPr>
        <w:spacing w:after="240" w:line="360" w:lineRule="auto"/>
        <w:rPr>
          <w:rFonts w:ascii="Arial" w:hAnsi="Arial" w:cs="Arial"/>
          <w:color w:val="0070C0"/>
          <w:sz w:val="22"/>
        </w:rPr>
      </w:pPr>
    </w:p>
    <w:sectPr w:rsidR="007E23E1" w:rsidRPr="009A21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0B736" w14:textId="77777777" w:rsidR="000004F7" w:rsidRDefault="000004F7" w:rsidP="00B21FE6">
      <w:pPr>
        <w:spacing w:after="0" w:line="240" w:lineRule="auto"/>
      </w:pPr>
      <w:r>
        <w:separator/>
      </w:r>
    </w:p>
  </w:endnote>
  <w:endnote w:type="continuationSeparator" w:id="0">
    <w:p w14:paraId="465CD88F" w14:textId="77777777" w:rsidR="000004F7" w:rsidRDefault="000004F7"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C22BA" w14:textId="77777777" w:rsidR="000004F7" w:rsidRDefault="000004F7" w:rsidP="00B21FE6">
      <w:pPr>
        <w:spacing w:after="0" w:line="240" w:lineRule="auto"/>
      </w:pPr>
      <w:r>
        <w:separator/>
      </w:r>
    </w:p>
  </w:footnote>
  <w:footnote w:type="continuationSeparator" w:id="0">
    <w:p w14:paraId="35977C01" w14:textId="77777777" w:rsidR="000004F7" w:rsidRDefault="000004F7"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A1574"/>
    <w:multiLevelType w:val="multilevel"/>
    <w:tmpl w:val="87C2B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7A04B9"/>
    <w:multiLevelType w:val="multilevel"/>
    <w:tmpl w:val="9DAE9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B762D4"/>
    <w:multiLevelType w:val="multilevel"/>
    <w:tmpl w:val="4D1A3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043AE8"/>
    <w:multiLevelType w:val="multilevel"/>
    <w:tmpl w:val="21A62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785DC3"/>
    <w:multiLevelType w:val="multilevel"/>
    <w:tmpl w:val="AC4C5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155F1B"/>
    <w:multiLevelType w:val="multilevel"/>
    <w:tmpl w:val="9672F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975572"/>
    <w:multiLevelType w:val="multilevel"/>
    <w:tmpl w:val="88FA7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A90D80"/>
    <w:multiLevelType w:val="multilevel"/>
    <w:tmpl w:val="149C2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3B2250"/>
    <w:multiLevelType w:val="multilevel"/>
    <w:tmpl w:val="35FC6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6550ED"/>
    <w:multiLevelType w:val="multilevel"/>
    <w:tmpl w:val="AF62E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602983"/>
    <w:multiLevelType w:val="multilevel"/>
    <w:tmpl w:val="6F28C2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C320D1"/>
    <w:multiLevelType w:val="multilevel"/>
    <w:tmpl w:val="48A20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AB55B3"/>
    <w:multiLevelType w:val="multilevel"/>
    <w:tmpl w:val="16FE7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33007B"/>
    <w:multiLevelType w:val="multilevel"/>
    <w:tmpl w:val="5EA8D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085C13"/>
    <w:multiLevelType w:val="multilevel"/>
    <w:tmpl w:val="0C264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6F1CBF"/>
    <w:multiLevelType w:val="multilevel"/>
    <w:tmpl w:val="26E221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6105348">
    <w:abstractNumId w:val="16"/>
  </w:num>
  <w:num w:numId="2" w16cid:durableId="201140407">
    <w:abstractNumId w:val="3"/>
  </w:num>
  <w:num w:numId="3" w16cid:durableId="490028398">
    <w:abstractNumId w:val="2"/>
  </w:num>
  <w:num w:numId="4" w16cid:durableId="350911784">
    <w:abstractNumId w:val="4"/>
  </w:num>
  <w:num w:numId="5" w16cid:durableId="1345858368">
    <w:abstractNumId w:val="1"/>
  </w:num>
  <w:num w:numId="6" w16cid:durableId="1190339871">
    <w:abstractNumId w:val="13"/>
  </w:num>
  <w:num w:numId="7" w16cid:durableId="1687511556">
    <w:abstractNumId w:val="8"/>
  </w:num>
  <w:num w:numId="8" w16cid:durableId="985279850">
    <w:abstractNumId w:val="17"/>
  </w:num>
  <w:num w:numId="9" w16cid:durableId="346445311">
    <w:abstractNumId w:val="22"/>
  </w:num>
  <w:num w:numId="10" w16cid:durableId="1570925307">
    <w:abstractNumId w:val="18"/>
  </w:num>
  <w:num w:numId="11" w16cid:durableId="1853913046">
    <w:abstractNumId w:val="21"/>
  </w:num>
  <w:num w:numId="12" w16cid:durableId="882835456">
    <w:abstractNumId w:val="6"/>
  </w:num>
  <w:num w:numId="13" w16cid:durableId="1548181801">
    <w:abstractNumId w:val="9"/>
  </w:num>
  <w:num w:numId="14" w16cid:durableId="359084863">
    <w:abstractNumId w:val="5"/>
  </w:num>
  <w:num w:numId="15" w16cid:durableId="2095975563">
    <w:abstractNumId w:val="14"/>
  </w:num>
  <w:num w:numId="16" w16cid:durableId="360016642">
    <w:abstractNumId w:val="19"/>
  </w:num>
  <w:num w:numId="17" w16cid:durableId="426848460">
    <w:abstractNumId w:val="20"/>
  </w:num>
  <w:num w:numId="18" w16cid:durableId="1582106414">
    <w:abstractNumId w:val="12"/>
  </w:num>
  <w:num w:numId="19" w16cid:durableId="341249069">
    <w:abstractNumId w:val="11"/>
  </w:num>
  <w:num w:numId="20" w16cid:durableId="1642223704">
    <w:abstractNumId w:val="15"/>
  </w:num>
  <w:num w:numId="21" w16cid:durableId="1134517495">
    <w:abstractNumId w:val="0"/>
  </w:num>
  <w:num w:numId="22" w16cid:durableId="156697593">
    <w:abstractNumId w:val="10"/>
  </w:num>
  <w:num w:numId="23" w16cid:durableId="8650978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04F7"/>
    <w:rsid w:val="00001DA9"/>
    <w:rsid w:val="001333C2"/>
    <w:rsid w:val="001D345E"/>
    <w:rsid w:val="00220640"/>
    <w:rsid w:val="00222E55"/>
    <w:rsid w:val="002D39BD"/>
    <w:rsid w:val="00317E3D"/>
    <w:rsid w:val="00355EA9"/>
    <w:rsid w:val="00530399"/>
    <w:rsid w:val="0058218C"/>
    <w:rsid w:val="00594FAC"/>
    <w:rsid w:val="005A03A2"/>
    <w:rsid w:val="005D240A"/>
    <w:rsid w:val="006524ED"/>
    <w:rsid w:val="006B0B1E"/>
    <w:rsid w:val="006D2F2D"/>
    <w:rsid w:val="006E1FF9"/>
    <w:rsid w:val="007642E4"/>
    <w:rsid w:val="00785886"/>
    <w:rsid w:val="007E23E1"/>
    <w:rsid w:val="007F3A6A"/>
    <w:rsid w:val="007F578C"/>
    <w:rsid w:val="00821A6F"/>
    <w:rsid w:val="00823BE5"/>
    <w:rsid w:val="0083715B"/>
    <w:rsid w:val="008D7AB4"/>
    <w:rsid w:val="008F6D4B"/>
    <w:rsid w:val="009A2155"/>
    <w:rsid w:val="009A3B21"/>
    <w:rsid w:val="009C16C8"/>
    <w:rsid w:val="009D7F37"/>
    <w:rsid w:val="00A009FF"/>
    <w:rsid w:val="00A5293D"/>
    <w:rsid w:val="00A765F1"/>
    <w:rsid w:val="00AE7159"/>
    <w:rsid w:val="00B21FE6"/>
    <w:rsid w:val="00BC79FE"/>
    <w:rsid w:val="00C558B0"/>
    <w:rsid w:val="00C62606"/>
    <w:rsid w:val="00D545BA"/>
    <w:rsid w:val="00E81204"/>
    <w:rsid w:val="00F26FEA"/>
    <w:rsid w:val="00F81510"/>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83715B"/>
    <w:rPr>
      <w:color w:val="0563C1" w:themeColor="hyperlink"/>
      <w:u w:val="single"/>
    </w:rPr>
  </w:style>
  <w:style w:type="paragraph" w:styleId="NormalWeb">
    <w:name w:val="Normal (Web)"/>
    <w:basedOn w:val="Normal"/>
    <w:uiPriority w:val="99"/>
    <w:semiHidden/>
    <w:unhideWhenUsed/>
    <w:rsid w:val="0083715B"/>
    <w:pPr>
      <w:spacing w:before="100" w:beforeAutospacing="1" w:after="100" w:afterAutospacing="1" w:line="240" w:lineRule="auto"/>
    </w:pPr>
    <w:rPr>
      <w:rFonts w:eastAsia="Times New Roman" w:cs="Times New Roman"/>
      <w:szCs w:val="24"/>
      <w:lang w:val="it-IT" w:eastAsia="it-IT"/>
    </w:rPr>
  </w:style>
  <w:style w:type="character" w:styleId="Strong">
    <w:name w:val="Strong"/>
    <w:basedOn w:val="DefaultParagraphFont"/>
    <w:uiPriority w:val="22"/>
    <w:qFormat/>
    <w:rsid w:val="008371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basw.co.uk/sites/default/files/resources/Code%20of%20Ethics%20Aug18.pdf?utm_source=chatgpt.com" TargetMode="External"/><Relationship Id="rId18" Type="http://schemas.openxmlformats.org/officeDocument/2006/relationships/hyperlink" Target="https://www.socialworkengland.org.uk/media/1640/1227_socialworkengland_standards_prof_standards_final-aw.pdf?utm_source=chatgpt.co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ocialworkengland.org.uk/media/vwafnxxu/knowledge-skills-and-behaviours-pdf.pdf?utm_source=chatgpt.com" TargetMode="External"/><Relationship Id="rId7" Type="http://schemas.openxmlformats.org/officeDocument/2006/relationships/image" Target="media/image1.png"/><Relationship Id="rId12" Type="http://schemas.openxmlformats.org/officeDocument/2006/relationships/hyperlink" Target="https://basw.co.uk/sites/default/files/resources/Code%20of%20Ethics%20Aug18.pdf?utm_source=chatgpt.com" TargetMode="External"/><Relationship Id="rId17" Type="http://schemas.openxmlformats.org/officeDocument/2006/relationships/hyperlink" Target="https://www.gov.uk/government/publications/child-and-family-social-worker-knowledge-and-skills?utm_source=chatgpt.com" TargetMode="External"/><Relationship Id="rId25" Type="http://schemas.openxmlformats.org/officeDocument/2006/relationships/hyperlink" Target="https://www.skillsforcare.org.uk/Regulated-professions/Social-work/Social-work.aspx?utm_source=chatgpt.com" TargetMode="External"/><Relationship Id="rId2" Type="http://schemas.openxmlformats.org/officeDocument/2006/relationships/styles" Target="styles.xml"/><Relationship Id="rId16" Type="http://schemas.openxmlformats.org/officeDocument/2006/relationships/hyperlink" Target="https://www.gov.uk/government/publications/child-and-family-social-worker-knowledge-and-skills?utm_source=chatgpt.com" TargetMode="External"/><Relationship Id="rId20" Type="http://schemas.openxmlformats.org/officeDocument/2006/relationships/hyperlink" Target="https://socialworkengland.org.uk/media/vwafnxxu/knowledge-skills-and-behaviours-pdf.pdf?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asw.co.uk/sites/default/files/2024-04/basw-code-of-ethics.pdf?utm_source=chatgpt.com" TargetMode="External"/><Relationship Id="rId24" Type="http://schemas.openxmlformats.org/officeDocument/2006/relationships/hyperlink" Target="https://www.skillsforcare.org.uk/Regulated-professions/Social-work/Social-work.aspx?utm_source=chatgpt.com" TargetMode="External"/><Relationship Id="rId5" Type="http://schemas.openxmlformats.org/officeDocument/2006/relationships/footnotes" Target="footnotes.xml"/><Relationship Id="rId15" Type="http://schemas.openxmlformats.org/officeDocument/2006/relationships/hyperlink" Target="https://new.basw.co.uk/sites/default/files/resources/basw_england_-_children_and_families_practice_policy_and_education_group_role_of_a_child_and_family_social_worker_v2_september_2020.pdf?utm_source=chatgpt.com" TargetMode="External"/><Relationship Id="rId23" Type="http://schemas.openxmlformats.org/officeDocument/2006/relationships/hyperlink" Target="https://www.gov.uk/government/publications/child-and-family-social-worker-knowledge-and-skills?utm_source=chatgpt.com" TargetMode="External"/><Relationship Id="rId10" Type="http://schemas.openxmlformats.org/officeDocument/2006/relationships/hyperlink" Target="https://basw.co.uk/sites/default/files/2024-04/basw-code-of-ethics.pdf?utm_source=chatgpt.com" TargetMode="External"/><Relationship Id="rId19" Type="http://schemas.openxmlformats.org/officeDocument/2006/relationships/hyperlink" Target="https://www.socialworkengland.org.uk/media/1640/1227_socialworkengland_standards_prof_standards_final-aw.pdf?utm_source=chatgpt.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new.basw.co.uk/sites/default/files/resources/basw_england_-_children_and_families_practice_policy_and_education_group_role_of_a_child_and_family_social_worker_v2_september_2020.pdf?utm_source=chatgpt.com" TargetMode="External"/><Relationship Id="rId22" Type="http://schemas.openxmlformats.org/officeDocument/2006/relationships/hyperlink" Target="https://www.gov.uk/government/publications/child-and-family-social-worker-knowledge-and-skills?utm_source=chatgp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16</Pages>
  <Words>3091</Words>
  <Characters>17619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Sara Panicocolo (2322396)</cp:lastModifiedBy>
  <cp:revision>3</cp:revision>
  <dcterms:created xsi:type="dcterms:W3CDTF">2025-12-08T14:34:00Z</dcterms:created>
  <dcterms:modified xsi:type="dcterms:W3CDTF">2025-12-08T14:49:00Z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aec9ba13-ce66-427b-9297-b37530ca7a7a</vt:lpwstr>
  </property>
</Properties>
</file>