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E674329" w14:textId="77777777" w:rsidR="00575FFF" w:rsidRPr="0008611B" w:rsidRDefault="00575FFF" w:rsidP="00755B11">
      <w:pPr>
        <w:pStyle w:val="p1"/>
        <w:jc w:val="center"/>
        <w:rPr>
          <w:rStyle w:val="s1"/>
          <w:rFonts w:ascii="Bierstadt" w:hAnsi="Bierstadt"/>
          <w:sz w:val="50"/>
          <w:szCs w:val="50"/>
        </w:rPr>
      </w:pPr>
      <w:r w:rsidRPr="0008611B">
        <w:rPr>
          <w:rStyle w:val="s1"/>
          <w:rFonts w:ascii="Bierstadt" w:hAnsi="Bierstadt"/>
          <w:sz w:val="50"/>
          <w:szCs w:val="50"/>
        </w:rPr>
        <w:t>Investigating the Role of Communication in the Business Environment: Morrisons</w:t>
      </w:r>
    </w:p>
    <w:p w14:paraId="7A9ADFA2" w14:textId="77777777" w:rsidR="00575FFF" w:rsidRDefault="00575FFF">
      <w:pPr>
        <w:pStyle w:val="p1"/>
      </w:pPr>
    </w:p>
    <w:p w14:paraId="2A882E06" w14:textId="77777777" w:rsidR="00575FFF" w:rsidRPr="004900EF" w:rsidRDefault="00575FFF">
      <w:pPr>
        <w:pStyle w:val="p2"/>
        <w:rPr>
          <w:rFonts w:ascii="Bierstadt" w:hAnsi="Bierstadt"/>
          <w:sz w:val="20"/>
          <w:szCs w:val="20"/>
        </w:rPr>
      </w:pPr>
      <w:r w:rsidRPr="004900EF">
        <w:rPr>
          <w:rStyle w:val="s2"/>
          <w:rFonts w:ascii="Bierstadt" w:hAnsi="Bierstadt"/>
          <w:sz w:val="20"/>
          <w:szCs w:val="20"/>
        </w:rPr>
        <w:t>Student Name: Cristian Mihai Florescu</w:t>
      </w:r>
      <w:r w:rsidRPr="004900EF">
        <w:rPr>
          <w:rStyle w:val="apple-converted-space"/>
          <w:rFonts w:ascii="Bierstadt" w:hAnsi="Bierstadt"/>
          <w:sz w:val="20"/>
          <w:szCs w:val="20"/>
        </w:rPr>
        <w:t> </w:t>
      </w:r>
    </w:p>
    <w:p w14:paraId="455A6383" w14:textId="77777777" w:rsidR="00575FFF" w:rsidRPr="004900EF" w:rsidRDefault="00575FFF">
      <w:pPr>
        <w:pStyle w:val="p2"/>
        <w:rPr>
          <w:rFonts w:ascii="Bierstadt" w:hAnsi="Bierstadt"/>
          <w:sz w:val="20"/>
          <w:szCs w:val="20"/>
        </w:rPr>
      </w:pPr>
      <w:r w:rsidRPr="004900EF">
        <w:rPr>
          <w:rStyle w:val="s2"/>
          <w:rFonts w:ascii="Bierstadt" w:hAnsi="Bierstadt"/>
          <w:sz w:val="20"/>
          <w:szCs w:val="20"/>
        </w:rPr>
        <w:t>Student ID: 2515139</w:t>
      </w:r>
    </w:p>
    <w:p w14:paraId="37A86F6F" w14:textId="77777777" w:rsidR="00575FFF" w:rsidRPr="004900EF" w:rsidRDefault="00575FFF">
      <w:pPr>
        <w:pStyle w:val="p2"/>
        <w:rPr>
          <w:rFonts w:ascii="Bierstadt" w:hAnsi="Bierstadt"/>
          <w:sz w:val="20"/>
          <w:szCs w:val="20"/>
        </w:rPr>
      </w:pPr>
      <w:r w:rsidRPr="004900EF">
        <w:rPr>
          <w:rStyle w:val="s2"/>
          <w:rFonts w:ascii="Bierstadt" w:hAnsi="Bierstadt"/>
          <w:sz w:val="20"/>
          <w:szCs w:val="20"/>
        </w:rPr>
        <w:t>Module: Understanding Organisational Structure and Culture</w:t>
      </w:r>
      <w:r w:rsidRPr="004900EF">
        <w:rPr>
          <w:rStyle w:val="apple-converted-space"/>
          <w:rFonts w:ascii="Bierstadt" w:hAnsi="Bierstadt"/>
          <w:sz w:val="20"/>
          <w:szCs w:val="20"/>
        </w:rPr>
        <w:t> </w:t>
      </w:r>
    </w:p>
    <w:p w14:paraId="53C7BCCE" w14:textId="77777777" w:rsidR="00575FFF" w:rsidRPr="004900EF" w:rsidRDefault="00575FFF">
      <w:pPr>
        <w:pStyle w:val="p2"/>
        <w:rPr>
          <w:rFonts w:ascii="Bierstadt" w:hAnsi="Bierstadt"/>
          <w:sz w:val="20"/>
          <w:szCs w:val="20"/>
        </w:rPr>
      </w:pPr>
      <w:r w:rsidRPr="004900EF">
        <w:rPr>
          <w:rStyle w:val="s2"/>
          <w:rFonts w:ascii="Bierstadt" w:hAnsi="Bierstadt"/>
          <w:sz w:val="20"/>
          <w:szCs w:val="20"/>
        </w:rPr>
        <w:t>Lecturer: Mubashir Qureshi</w:t>
      </w:r>
    </w:p>
    <w:p w14:paraId="7BB037CE" w14:textId="77777777" w:rsidR="00575FFF" w:rsidRDefault="00575FFF">
      <w:pPr>
        <w:rPr>
          <w:rFonts w:ascii="Bierstadt" w:hAnsi="Bierstadt"/>
          <w:sz w:val="20"/>
          <w:szCs w:val="20"/>
        </w:rPr>
      </w:pPr>
    </w:p>
    <w:p w14:paraId="6BFCE40E" w14:textId="59925E2B" w:rsidR="003667CA" w:rsidRPr="003667CA" w:rsidRDefault="003667CA" w:rsidP="003667CA">
      <w:pPr>
        <w:spacing w:after="0" w:line="240" w:lineRule="auto"/>
        <w:rPr>
          <w:rFonts w:ascii="Bierstadt" w:hAnsi="Bierstadt" w:cs="Times New Roman"/>
          <w:b/>
          <w:bCs/>
          <w:kern w:val="0"/>
          <w:sz w:val="40"/>
          <w:szCs w:val="40"/>
          <w14:ligatures w14:val="none"/>
        </w:rPr>
      </w:pPr>
      <w:r w:rsidRPr="003667CA">
        <w:rPr>
          <w:rFonts w:ascii="Bierstadt" w:hAnsi="Bierstadt" w:cs="Times New Roman"/>
          <w:b/>
          <w:bCs/>
          <w:kern w:val="0"/>
          <w:sz w:val="40"/>
          <w:szCs w:val="40"/>
          <w14:ligatures w14:val="none"/>
        </w:rPr>
        <w:t>Introduction</w:t>
      </w:r>
    </w:p>
    <w:p w14:paraId="40881740" w14:textId="13C0F17C" w:rsidR="003667CA" w:rsidRPr="003667CA" w:rsidRDefault="003667CA" w:rsidP="003667CA">
      <w:pPr>
        <w:spacing w:after="0" w:line="240" w:lineRule="auto"/>
        <w:rPr>
          <w:rFonts w:ascii="Bierstadt" w:hAnsi="Bierstadt" w:cs="Times New Roman"/>
          <w:kern w:val="0"/>
          <w:sz w:val="26"/>
          <w:szCs w:val="26"/>
          <w14:ligatures w14:val="none"/>
        </w:rPr>
      </w:pPr>
      <w:r w:rsidRPr="003667CA">
        <w:rPr>
          <w:rFonts w:ascii="Bierstadt" w:hAnsi="Bierstadt" w:cs="Times New Roman"/>
          <w:kern w:val="0"/>
          <w:sz w:val="26"/>
          <w:szCs w:val="26"/>
          <w14:ligatures w14:val="none"/>
        </w:rPr>
        <w:t>Communication is an important part of every business because it helps people share information, give instructions, solve problems and work towards the same goals. In a large company such as Morrisons, communication is especially important because there are many employees working in different stores, offices, warehouses and other parts of the business. If information is not communicated properly, it can lead to mistakes, confusion and poor customer service. Communication is not only about sending information but also about making sure that the information is understood by the person receiving it (Shannon and Weaver, 1949).</w:t>
      </w:r>
    </w:p>
    <w:p w14:paraId="3FF0DB60" w14:textId="77777777" w:rsidR="003667CA" w:rsidRPr="003667CA" w:rsidRDefault="003667CA" w:rsidP="003667CA">
      <w:pPr>
        <w:spacing w:after="0" w:line="240" w:lineRule="auto"/>
        <w:rPr>
          <w:rFonts w:ascii="Bierstadt" w:hAnsi="Bierstadt" w:cs="Times New Roman"/>
          <w:kern w:val="0"/>
          <w:sz w:val="26"/>
          <w:szCs w:val="26"/>
          <w14:ligatures w14:val="none"/>
        </w:rPr>
      </w:pPr>
      <w:r w:rsidRPr="003667CA">
        <w:rPr>
          <w:rFonts w:ascii="Bierstadt" w:hAnsi="Bierstadt" w:cs="Times New Roman"/>
          <w:kern w:val="0"/>
          <w:sz w:val="26"/>
          <w:szCs w:val="26"/>
          <w14:ligatures w14:val="none"/>
        </w:rPr>
        <w:t>The purpose of this report is to investigate the role of communication in the business environment, using Morrisons as the organisation being analysed. Morrisons is one of the major supermarket businesses in the UK and has a long history, starting in 1899 (Morrisons, 2026a). The company operates supermarkets and online services and has a large number of employees. Because of its size, Morrisons needs to use different communication methods to make sure that employees and customers receive the right information.</w:t>
      </w:r>
    </w:p>
    <w:p w14:paraId="5E1E4B8B" w14:textId="76C48AE6" w:rsidR="002C34D1" w:rsidRDefault="003667CA" w:rsidP="00F22BA9">
      <w:pPr>
        <w:spacing w:after="0" w:line="240" w:lineRule="auto"/>
        <w:rPr>
          <w:rFonts w:ascii="Bierstadt" w:hAnsi="Bierstadt" w:cs="Times New Roman"/>
          <w:kern w:val="0"/>
          <w:sz w:val="26"/>
          <w:szCs w:val="26"/>
          <w14:ligatures w14:val="none"/>
        </w:rPr>
      </w:pPr>
      <w:r w:rsidRPr="003667CA">
        <w:rPr>
          <w:rFonts w:ascii="Bierstadt" w:hAnsi="Bierstadt" w:cs="Times New Roman"/>
          <w:kern w:val="0"/>
          <w:sz w:val="26"/>
          <w:szCs w:val="26"/>
          <w14:ligatures w14:val="none"/>
        </w:rPr>
        <w:t>This report will look at different communication methods used in a business environment, some common communication problems and how these problems could be improved at Morrisons. It will also provide recommendations that could help the company communicate more effectively.</w:t>
      </w:r>
    </w:p>
    <w:p w14:paraId="5461BA62" w14:textId="77777777" w:rsidR="00F22BA9" w:rsidRDefault="00F22BA9" w:rsidP="00F22BA9">
      <w:pPr>
        <w:spacing w:after="0" w:line="240" w:lineRule="auto"/>
        <w:rPr>
          <w:rFonts w:ascii="Bierstadt" w:hAnsi="Bierstadt" w:cs="Times New Roman"/>
          <w:kern w:val="0"/>
          <w:sz w:val="26"/>
          <w:szCs w:val="26"/>
          <w14:ligatures w14:val="none"/>
        </w:rPr>
      </w:pPr>
    </w:p>
    <w:p w14:paraId="3AF12826" w14:textId="77777777" w:rsidR="00F22BA9" w:rsidRPr="00F22BA9" w:rsidRDefault="00F22BA9" w:rsidP="00F22BA9">
      <w:pPr>
        <w:spacing w:after="0" w:line="240" w:lineRule="auto"/>
        <w:rPr>
          <w:rFonts w:ascii="Bierstadt" w:hAnsi="Bierstadt" w:cs="Times New Roman"/>
          <w:kern w:val="0"/>
          <w:sz w:val="26"/>
          <w:szCs w:val="26"/>
          <w14:ligatures w14:val="none"/>
        </w:rPr>
      </w:pPr>
    </w:p>
    <w:p w14:paraId="450D4F33" w14:textId="77777777" w:rsidR="000F6011" w:rsidRPr="00F22BA9" w:rsidRDefault="000F6011" w:rsidP="000F6011">
      <w:pPr>
        <w:spacing w:after="0" w:line="240" w:lineRule="auto"/>
        <w:rPr>
          <w:rFonts w:ascii="Bierstadt" w:hAnsi="Bierstadt" w:cs="Times New Roman"/>
          <w:b/>
          <w:bCs/>
          <w:kern w:val="0"/>
          <w:sz w:val="40"/>
          <w:szCs w:val="40"/>
          <w14:ligatures w14:val="none"/>
        </w:rPr>
      </w:pPr>
      <w:r w:rsidRPr="00F22BA9">
        <w:rPr>
          <w:rFonts w:ascii="Bierstadt" w:hAnsi="Bierstadt" w:cs="Times New Roman"/>
          <w:b/>
          <w:bCs/>
          <w:kern w:val="0"/>
          <w:sz w:val="40"/>
          <w:szCs w:val="40"/>
          <w14:ligatures w14:val="none"/>
        </w:rPr>
        <w:t>Communication and Methods</w:t>
      </w:r>
    </w:p>
    <w:p w14:paraId="2AA44047" w14:textId="77777777" w:rsidR="000F6011" w:rsidRP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Communication in a business means sharing information between people so that work can be completed properly. It can happen between managers and employees, between different departments or between a business and its customers. According to Shannon and Weaver (1949), communication involves a sender, a message, a channel and a receiver. Their model also shows that communication can be affected by different types of interference or “noise”. Although businesses today use much more advanced forms of communication, this model is still useful when thinking about why messages can sometimes be misunderstood.</w:t>
      </w:r>
    </w:p>
    <w:p w14:paraId="7A42BB15" w14:textId="77777777" w:rsidR="000F6011" w:rsidRP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One of the main methods of communication is face-to-face communication. This can include meetings, team briefings and conversations between managers and employees. At Morrisons, this type of communication can be useful in stores because managers can speak directly with employees about daily tasks, customer issues or changes that need to be made. Face-to-face communication also gives employees the opportunity to ask questions straight away if they do not understand something. This is important because communication is more effective when there is an opportunity for feedback rather than simply sending information in one direction (Mumby and Kuhn, 2025).</w:t>
      </w:r>
    </w:p>
    <w:p w14:paraId="6D1005EB" w14:textId="77777777" w:rsidR="000F6011" w:rsidRP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Another method is written communication. This includes emails, notices, reports, policies and written instructions. Written communication is useful because employees can go back to the information later if they need to check something. For example, if Morrisons introduces a new procedure in one of its stores, written instructions can help employees understand exactly what they need to do. However, written communication can sometimes be ineffective if the message is too long or complicated. Employees who are busy serving customers may not have enough time to read a long message, meaning that important information could be missed.</w:t>
      </w:r>
    </w:p>
    <w:p w14:paraId="1ABFFACA" w14:textId="77777777" w:rsidR="000F6011" w:rsidRP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Digital communication has also become very important in modern businesses. Companies can use emails, online platforms, video meetings and other digital systems to communicate with employees. This is particularly useful for a large company such as Morrisons because employees are spread across many different locations. Digital communication allows information to be shared quickly without managers having to communicate individually with every employee.</w:t>
      </w:r>
    </w:p>
    <w:p w14:paraId="5204D8F2" w14:textId="77777777" w:rsidR="000F6011" w:rsidRP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Morrisons has used a communication system called TeamTalk, which provides colleagues with regular updates about the business. The company’s annual reporting explains that TeamTalk is used as a weekly video broadcast where information about business performance, strategy, projects and colleague recognition can be shared (Morrisons, 2025). This can be useful because employees in different locations can receive similar information instead of depending only on their individual managers. It can also help employees understand what is happening in other parts of the organisation.</w:t>
      </w:r>
    </w:p>
    <w:p w14:paraId="1F039348" w14:textId="77777777" w:rsidR="000F6011" w:rsidRP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Communication is not only about managers giving information to employees. It is also important for employees to communicate back to managers. This is known as upward communication. Employees who work directly with customers often have useful information because they see problems and customer reactions every day. For example, a Morrisons employee working on a checkout may notice that customers are unhappy with a particular process. If employees can communicate these problems to managers, the business has a better chance of making improvements.</w:t>
      </w:r>
    </w:p>
    <w:p w14:paraId="6736030D" w14:textId="77777777" w:rsidR="000F6011" w:rsidRP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Morrisons has recognised the importance of listening to its colleagues and has used employee surveys and other feedback channels. The company’s strategy also highlights the importance of listening to colleagues and having open and honest communication (Morrisons, 2026b). This shows that communication is connected to the company’s organisational culture and is not only used for giving instructions.</w:t>
      </w:r>
    </w:p>
    <w:p w14:paraId="1E1FF805" w14:textId="77777777" w:rsidR="000F6011" w:rsidRP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External communication is another important part of business communication. Morrisons needs to communicate with customers, suppliers and other stakeholders. Customers may receive information through the company’s website, advertising, social media, customer service, in-store signs and loyalty programmes. Morrisons has also developed digital communication opportunities that allow brands to communicate with customers through its retail media activities (Morrisons, 2024). This shows how communication can be used not only to provide information but also to support marketing and customer relationships.</w:t>
      </w:r>
    </w:p>
    <w:p w14:paraId="4B7A99AE" w14:textId="45BCA4CD" w:rsidR="000F6011" w:rsidRDefault="000F6011" w:rsidP="000F6011">
      <w:pPr>
        <w:spacing w:after="0" w:line="240" w:lineRule="auto"/>
        <w:rPr>
          <w:rFonts w:ascii="Bierstadt" w:hAnsi="Bierstadt" w:cs="Times New Roman"/>
          <w:kern w:val="0"/>
          <w:sz w:val="26"/>
          <w:szCs w:val="26"/>
          <w14:ligatures w14:val="none"/>
        </w:rPr>
      </w:pPr>
      <w:r w:rsidRPr="000F6011">
        <w:rPr>
          <w:rFonts w:ascii="Bierstadt" w:hAnsi="Bierstadt" w:cs="Times New Roman"/>
          <w:kern w:val="0"/>
          <w:sz w:val="26"/>
          <w:szCs w:val="26"/>
          <w14:ligatures w14:val="none"/>
        </w:rPr>
        <w:t>Overall, Morrisons uses a mixture of face-to-face, written, digital and two-way communication. Using different methods is important because employees and customers do not all communicate in the same way. A method that works well for one situation may not be suitable for another (Mumby and Kuhn, 2025).</w:t>
      </w:r>
    </w:p>
    <w:p w14:paraId="4F3F97A3" w14:textId="77777777" w:rsidR="00F22BA9" w:rsidRDefault="00F22BA9" w:rsidP="000F6011">
      <w:pPr>
        <w:spacing w:after="0" w:line="240" w:lineRule="auto"/>
        <w:rPr>
          <w:rFonts w:ascii="Bierstadt" w:hAnsi="Bierstadt" w:cs="Times New Roman"/>
          <w:kern w:val="0"/>
          <w:sz w:val="26"/>
          <w:szCs w:val="26"/>
          <w14:ligatures w14:val="none"/>
        </w:rPr>
      </w:pPr>
    </w:p>
    <w:p w14:paraId="563680CD" w14:textId="77777777" w:rsidR="00C062A9" w:rsidRPr="000F6011" w:rsidRDefault="00C062A9" w:rsidP="000F6011">
      <w:pPr>
        <w:spacing w:after="0" w:line="240" w:lineRule="auto"/>
        <w:rPr>
          <w:rFonts w:ascii="Bierstadt" w:hAnsi="Bierstadt" w:cs="Times New Roman"/>
          <w:kern w:val="0"/>
          <w:sz w:val="26"/>
          <w:szCs w:val="26"/>
          <w14:ligatures w14:val="none"/>
        </w:rPr>
      </w:pPr>
    </w:p>
    <w:p w14:paraId="5DA726F5" w14:textId="7E934110" w:rsidR="00C062A9" w:rsidRPr="00F22BA9" w:rsidRDefault="00C062A9" w:rsidP="00C062A9">
      <w:pPr>
        <w:spacing w:after="0" w:line="240" w:lineRule="auto"/>
        <w:rPr>
          <w:rFonts w:ascii="Bierstadt" w:hAnsi="Bierstadt" w:cs="Times New Roman"/>
          <w:b/>
          <w:bCs/>
          <w:kern w:val="0"/>
          <w:sz w:val="40"/>
          <w:szCs w:val="40"/>
          <w14:ligatures w14:val="none"/>
        </w:rPr>
      </w:pPr>
      <w:r w:rsidRPr="00F22BA9">
        <w:rPr>
          <w:rFonts w:ascii="Bierstadt" w:hAnsi="Bierstadt" w:cs="Times New Roman"/>
          <w:b/>
          <w:bCs/>
          <w:kern w:val="0"/>
          <w:sz w:val="40"/>
          <w:szCs w:val="40"/>
          <w14:ligatures w14:val="none"/>
        </w:rPr>
        <w:t>Common Issues</w:t>
      </w:r>
    </w:p>
    <w:p w14:paraId="631A423B" w14:textId="77777777" w:rsidR="00C062A9" w:rsidRPr="00C062A9" w:rsidRDefault="00C062A9" w:rsidP="00C062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Although communication is very important, there can still be problems within a large organisation such as Morrisons. One common problem is information overload. Employees may receive information through emails, meetings, notices, digital platforms and messages from managers. If too much information is given at the same time, employees may miss something important. This can reduce the effectiveness of communication because receiving a message does not necessarily mean that the message has been understood.</w:t>
      </w:r>
    </w:p>
    <w:p w14:paraId="016BBDB6" w14:textId="77777777" w:rsidR="00C062A9" w:rsidRPr="00C062A9" w:rsidRDefault="00C062A9" w:rsidP="00C062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This could be a particular issue in a supermarket because employees are often busy with customers and daily tasks. For example, if an employee receives a long message about several different changes, they may remember only some of the information. This could result in mistakes or different employees following different instructions. Shannon and Weaver (1949) highlight the idea of “noise” in communication, which can be understood in a business context as anything that interferes with the message being correctly understood.</w:t>
      </w:r>
    </w:p>
    <w:p w14:paraId="1D598E4A" w14:textId="77777777" w:rsidR="00C062A9" w:rsidRPr="00C062A9" w:rsidRDefault="00C062A9" w:rsidP="00C062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Another problem can be inconsistent communication. Morrisons has many stores and managers, so information from head office may sometimes be explained differently at store level. A manager might understand an instruction one way while another manager understands it differently. This can cause confusion among employees and make it harder for the company to keep the same standards across all stores. Clear and consistent communication is particularly important in large organisations because employees need to understand how their individual work connects with wider organisational objectives (Mumby and Kuhn, 2025).</w:t>
      </w:r>
    </w:p>
    <w:p w14:paraId="0FB475F1" w14:textId="77777777" w:rsidR="00C062A9" w:rsidRPr="00C062A9" w:rsidRDefault="00C062A9" w:rsidP="00C062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Cultural and language differences can also create communication problems. Large businesses employ people from different backgrounds, and people may have different ways of communicating. For example, some employees may feel comfortable asking questions or disagreeing with a manager, while others may be less comfortable doing this. The way people understand direct communication can also be different depending on their background. If managers do not consider these differences, misunderstandings can occur.</w:t>
      </w:r>
    </w:p>
    <w:p w14:paraId="191D615A" w14:textId="77777777" w:rsidR="00C062A9" w:rsidRPr="00C062A9" w:rsidRDefault="00C062A9" w:rsidP="00C062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Another issue is organisational silence. This happens when employees have concerns or ideas but decide not to speak about them. Morrison and Milliken (2000) explain that organisational silence can occur when employees believe that speaking up about problems may have negative consequences. This can be a problem for Morrisons because employees working in stores are often the people who notice problems first.</w:t>
      </w:r>
    </w:p>
    <w:p w14:paraId="172C7DC5" w14:textId="77777777" w:rsidR="00C062A9" w:rsidRPr="00C062A9" w:rsidRDefault="00C062A9" w:rsidP="00C062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For example, an employee may notice that a particular process is causing problems for customers or that something is not working properly. If they do not feel comfortable telling their manager, the problem may continue. Morrisons has a whistleblowing policy which aims to provide an open and safe environment for employees to raise concerns (Morrisons, 2026c). However, having a policy is not enough by itself. Employees also need to feel that managers will listen to them and take their concerns seriously. This is important because employees are more likely to communicate openly when they feel that their opinions are respected.</w:t>
      </w:r>
    </w:p>
    <w:p w14:paraId="20E1B603" w14:textId="77777777" w:rsidR="00C062A9" w:rsidRPr="00C062A9" w:rsidRDefault="00C062A9" w:rsidP="00C062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Technology can also create communication problems. Digital communication is very useful because information can be shared quickly, but it does not always provide the same level of understanding as speaking to someone directly. Emails and messages can sometimes be misunderstood because the receiver cannot hear the tone of voice or see the person’s body language. Mumby and Kuhn (2025) suggest that communication in organisations is connected to relationships and the wider organisational environment, meaning that communication should not be viewed simply as the transfer of information.</w:t>
      </w:r>
    </w:p>
    <w:p w14:paraId="0E105F35" w14:textId="77777777" w:rsidR="00C062A9" w:rsidRPr="00C062A9" w:rsidRDefault="00C062A9" w:rsidP="00C062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There can also be differences in digital skills. Some employees may be very comfortable using digital systems, while others may prefer traditional methods of communication. Morrisons therefore needs to make sure that employees can access important information regardless of their level of digital experience.</w:t>
      </w:r>
    </w:p>
    <w:p w14:paraId="0A999AC5" w14:textId="52FFB4A9" w:rsidR="002C34D1" w:rsidRDefault="00C062A9" w:rsidP="00F22BA9">
      <w:pPr>
        <w:spacing w:after="0" w:line="240" w:lineRule="auto"/>
        <w:rPr>
          <w:rFonts w:ascii="Bierstadt" w:hAnsi="Bierstadt" w:cs="Times New Roman"/>
          <w:kern w:val="0"/>
          <w:sz w:val="26"/>
          <w:szCs w:val="26"/>
          <w14:ligatures w14:val="none"/>
        </w:rPr>
      </w:pPr>
      <w:r w:rsidRPr="00C062A9">
        <w:rPr>
          <w:rFonts w:ascii="Bierstadt" w:hAnsi="Bierstadt" w:cs="Times New Roman"/>
          <w:kern w:val="0"/>
          <w:sz w:val="26"/>
          <w:szCs w:val="26"/>
          <w14:ligatures w14:val="none"/>
        </w:rPr>
        <w:t>Communication problems can also affect customers. For example, if information about a promotion, product availability or delivery is not communicated correctly between departments, customers may receive incorrect information. This can lead to frustration and could affect their opinion of Morrisons. Good communication with customers is therefore important for maintaining trust and a positive relationship with the business.</w:t>
      </w:r>
    </w:p>
    <w:p w14:paraId="621F32E6" w14:textId="61F420C6" w:rsidR="00F22BA9" w:rsidRDefault="00F22BA9" w:rsidP="00F22BA9">
      <w:pPr>
        <w:spacing w:after="0" w:line="240" w:lineRule="auto"/>
        <w:rPr>
          <w:rFonts w:ascii="Bierstadt" w:hAnsi="Bierstadt" w:cs="Times New Roman"/>
          <w:kern w:val="0"/>
          <w:sz w:val="26"/>
          <w:szCs w:val="26"/>
          <w14:ligatures w14:val="none"/>
        </w:rPr>
      </w:pPr>
    </w:p>
    <w:p w14:paraId="527BD0A1" w14:textId="77777777" w:rsidR="00F22BA9" w:rsidRPr="00F22BA9" w:rsidRDefault="00F22BA9" w:rsidP="00F22BA9">
      <w:pPr>
        <w:spacing w:after="0" w:line="240" w:lineRule="auto"/>
        <w:rPr>
          <w:rFonts w:ascii="Bierstadt" w:hAnsi="Bierstadt" w:cs="Times New Roman"/>
          <w:kern w:val="0"/>
          <w:sz w:val="26"/>
          <w:szCs w:val="26"/>
          <w14:ligatures w14:val="none"/>
        </w:rPr>
      </w:pPr>
    </w:p>
    <w:p w14:paraId="29155C7F" w14:textId="77777777" w:rsidR="00703C59" w:rsidRPr="00E05006" w:rsidRDefault="00703C59" w:rsidP="00703C59">
      <w:pPr>
        <w:spacing w:after="0" w:line="240" w:lineRule="auto"/>
        <w:rPr>
          <w:rFonts w:ascii="Bierstadt" w:hAnsi="Bierstadt" w:cs="Times New Roman"/>
          <w:b/>
          <w:bCs/>
          <w:kern w:val="0"/>
          <w:sz w:val="40"/>
          <w:szCs w:val="40"/>
          <w14:ligatures w14:val="none"/>
        </w:rPr>
      </w:pPr>
      <w:r w:rsidRPr="00E05006">
        <w:rPr>
          <w:rFonts w:ascii="Bierstadt" w:hAnsi="Bierstadt" w:cs="Times New Roman"/>
          <w:b/>
          <w:bCs/>
          <w:kern w:val="0"/>
          <w:sz w:val="40"/>
          <w:szCs w:val="40"/>
          <w14:ligatures w14:val="none"/>
        </w:rPr>
        <w:t>Recommendations</w:t>
      </w:r>
    </w:p>
    <w:p w14:paraId="338A2D62" w14:textId="77777777" w:rsidR="00703C59" w:rsidRPr="00E05006" w:rsidRDefault="00703C59" w:rsidP="00703C59">
      <w:pPr>
        <w:spacing w:after="0" w:line="240" w:lineRule="auto"/>
        <w:rPr>
          <w:rFonts w:ascii="Bierstadt" w:hAnsi="Bierstadt" w:cs="Times New Roman"/>
          <w:kern w:val="0"/>
          <w:sz w:val="26"/>
          <w:szCs w:val="26"/>
          <w14:ligatures w14:val="none"/>
        </w:rPr>
      </w:pPr>
      <w:r w:rsidRPr="00E05006">
        <w:rPr>
          <w:rFonts w:ascii="Bierstadt" w:hAnsi="Bierstadt" w:cs="Times New Roman"/>
          <w:kern w:val="0"/>
          <w:sz w:val="26"/>
          <w:szCs w:val="26"/>
          <w14:ligatures w14:val="none"/>
        </w:rPr>
        <w:t>There are several ways Morrisons could improve communication. Firstly, the company could make important messages shorter and easier to understand. Instead of sending employees large amounts of information at once, important instructions could be separated into clear points. This would make it easier for employees to understand what they need to do and would reduce the possibility of information overload.</w:t>
      </w:r>
    </w:p>
    <w:p w14:paraId="56FBD9BF" w14:textId="77777777" w:rsidR="00703C59" w:rsidRPr="00E05006" w:rsidRDefault="00703C59" w:rsidP="00703C59">
      <w:pPr>
        <w:spacing w:after="0" w:line="240" w:lineRule="auto"/>
        <w:rPr>
          <w:rFonts w:ascii="Bierstadt" w:hAnsi="Bierstadt" w:cs="Times New Roman"/>
          <w:kern w:val="0"/>
          <w:sz w:val="26"/>
          <w:szCs w:val="26"/>
          <w14:ligatures w14:val="none"/>
        </w:rPr>
      </w:pPr>
      <w:r w:rsidRPr="00E05006">
        <w:rPr>
          <w:rFonts w:ascii="Bierstadt" w:hAnsi="Bierstadt" w:cs="Times New Roman"/>
          <w:kern w:val="0"/>
          <w:sz w:val="26"/>
          <w:szCs w:val="26"/>
          <w14:ligatures w14:val="none"/>
        </w:rPr>
        <w:t>Secondly, managers should receive communication training. Managers are an important link between senior management and employees, so they need to be able to explain information clearly and listen to employees. Training could include active listening, giving feedback and dealing with different communication styles. This would also support the importance that Morrisons places on listening and open communication (Morrisons, 2026b).</w:t>
      </w:r>
    </w:p>
    <w:p w14:paraId="16DD69BA" w14:textId="77777777" w:rsidR="00703C59" w:rsidRPr="00E05006" w:rsidRDefault="00703C59" w:rsidP="00703C59">
      <w:pPr>
        <w:spacing w:after="0" w:line="240" w:lineRule="auto"/>
        <w:rPr>
          <w:rFonts w:ascii="Bierstadt" w:hAnsi="Bierstadt" w:cs="Times New Roman"/>
          <w:kern w:val="0"/>
          <w:sz w:val="26"/>
          <w:szCs w:val="26"/>
          <w14:ligatures w14:val="none"/>
        </w:rPr>
      </w:pPr>
      <w:r w:rsidRPr="00E05006">
        <w:rPr>
          <w:rFonts w:ascii="Bierstadt" w:hAnsi="Bierstadt" w:cs="Times New Roman"/>
          <w:kern w:val="0"/>
          <w:sz w:val="26"/>
          <w:szCs w:val="26"/>
          <w14:ligatures w14:val="none"/>
        </w:rPr>
        <w:t>Thirdly, Morrisons should continue encouraging employees to give feedback. Short surveys and regular team discussions could help employees share problems and ideas. However, it is also important that managers show employees that their feedback is being taken seriously. If employees give feedback but never see any changes, they may stop participating. This could contribute to organisational silence, which Morrison and Milliken (2000) identify as a potential barrier to organisational improvement.</w:t>
      </w:r>
    </w:p>
    <w:p w14:paraId="472DC948" w14:textId="77777777" w:rsidR="00703C59" w:rsidRPr="00E05006" w:rsidRDefault="00703C59" w:rsidP="00703C59">
      <w:pPr>
        <w:spacing w:after="0" w:line="240" w:lineRule="auto"/>
        <w:rPr>
          <w:rFonts w:ascii="Bierstadt" w:hAnsi="Bierstadt" w:cs="Times New Roman"/>
          <w:kern w:val="0"/>
          <w:sz w:val="26"/>
          <w:szCs w:val="26"/>
          <w14:ligatures w14:val="none"/>
        </w:rPr>
      </w:pPr>
      <w:r w:rsidRPr="00E05006">
        <w:rPr>
          <w:rFonts w:ascii="Bierstadt" w:hAnsi="Bierstadt" w:cs="Times New Roman"/>
          <w:kern w:val="0"/>
          <w:sz w:val="26"/>
          <w:szCs w:val="26"/>
          <w14:ligatures w14:val="none"/>
        </w:rPr>
        <w:t>Finally, Morrisons should continue using digital communication but should not rely on it completely. Digital communication is useful for regular updates, while face-to-face conversations may be better for complicated or sensitive issues. Using a combination of both methods would allow the company to communicate efficiently while still maintaining good relationships with employees.</w:t>
      </w:r>
    </w:p>
    <w:p w14:paraId="6DB8980F" w14:textId="77777777" w:rsidR="00523C4E" w:rsidRDefault="00523C4E" w:rsidP="00523C4E">
      <w:pPr>
        <w:spacing w:after="0" w:line="240" w:lineRule="auto"/>
        <w:rPr>
          <w:rFonts w:ascii="Bierstadt" w:hAnsi="Bierstadt" w:cs="Times New Roman"/>
          <w:kern w:val="0"/>
          <w14:ligatures w14:val="none"/>
        </w:rPr>
      </w:pPr>
    </w:p>
    <w:p w14:paraId="0499683D" w14:textId="77777777" w:rsidR="00523C4E" w:rsidRDefault="00523C4E" w:rsidP="00523C4E">
      <w:pPr>
        <w:spacing w:after="0" w:line="240" w:lineRule="auto"/>
        <w:rPr>
          <w:rFonts w:ascii="Bierstadt" w:hAnsi="Bierstadt" w:cs="Times New Roman"/>
          <w:kern w:val="0"/>
          <w14:ligatures w14:val="none"/>
        </w:rPr>
      </w:pPr>
    </w:p>
    <w:p w14:paraId="6A57E360" w14:textId="5DAE5901" w:rsidR="00523C4E" w:rsidRPr="00523C4E" w:rsidRDefault="00523C4E" w:rsidP="00523C4E">
      <w:pPr>
        <w:spacing w:after="0" w:line="240" w:lineRule="auto"/>
        <w:rPr>
          <w:rFonts w:ascii="Bierstadt" w:hAnsi="Bierstadt" w:cs="Times New Roman"/>
          <w:b/>
          <w:bCs/>
          <w:kern w:val="0"/>
          <w:sz w:val="40"/>
          <w:szCs w:val="40"/>
          <w14:ligatures w14:val="none"/>
        </w:rPr>
      </w:pPr>
      <w:r w:rsidRPr="00523C4E">
        <w:rPr>
          <w:rFonts w:ascii="Bierstadt" w:hAnsi="Bierstadt" w:cs="Times New Roman"/>
          <w:b/>
          <w:bCs/>
          <w:kern w:val="0"/>
          <w:sz w:val="40"/>
          <w:szCs w:val="40"/>
          <w14:ligatures w14:val="none"/>
        </w:rPr>
        <w:t>Conclusion</w:t>
      </w:r>
    </w:p>
    <w:p w14:paraId="48BACEC3" w14:textId="77777777" w:rsidR="00523C4E" w:rsidRPr="00523C4E" w:rsidRDefault="00523C4E" w:rsidP="00523C4E">
      <w:pPr>
        <w:spacing w:after="0" w:line="240" w:lineRule="auto"/>
        <w:rPr>
          <w:rFonts w:ascii="Bierstadt" w:hAnsi="Bierstadt" w:cs="Times New Roman"/>
          <w:kern w:val="0"/>
          <w:sz w:val="26"/>
          <w:szCs w:val="26"/>
          <w14:ligatures w14:val="none"/>
        </w:rPr>
      </w:pPr>
      <w:r w:rsidRPr="00523C4E">
        <w:rPr>
          <w:rFonts w:ascii="Bierstadt" w:hAnsi="Bierstadt" w:cs="Times New Roman"/>
          <w:kern w:val="0"/>
          <w:sz w:val="26"/>
          <w:szCs w:val="26"/>
          <w14:ligatures w14:val="none"/>
        </w:rPr>
        <w:t>In conclusion, communication plays a very important role in the business environment and is particularly important for a large organisation such as Morrisons. The company needs communication to coordinate employees, share information, manage its stores and provide good customer service. Effective communication also supports relationships between employees and managers and can contribute to organisational performance (Mumby and Kuhn, 2025).</w:t>
      </w:r>
    </w:p>
    <w:p w14:paraId="419AF677" w14:textId="77777777" w:rsidR="00523C4E" w:rsidRPr="00523C4E" w:rsidRDefault="00523C4E" w:rsidP="00523C4E">
      <w:pPr>
        <w:spacing w:after="0" w:line="240" w:lineRule="auto"/>
        <w:rPr>
          <w:rFonts w:ascii="Bierstadt" w:hAnsi="Bierstadt" w:cs="Times New Roman"/>
          <w:kern w:val="0"/>
          <w:sz w:val="26"/>
          <w:szCs w:val="26"/>
          <w14:ligatures w14:val="none"/>
        </w:rPr>
      </w:pPr>
      <w:r w:rsidRPr="00523C4E">
        <w:rPr>
          <w:rFonts w:ascii="Bierstadt" w:hAnsi="Bierstadt" w:cs="Times New Roman"/>
          <w:kern w:val="0"/>
          <w:sz w:val="26"/>
          <w:szCs w:val="26"/>
          <w14:ligatures w14:val="none"/>
        </w:rPr>
        <w:t>Morrisons uses several communication methods, including face-to-face meetings, written communication, digital platforms, TeamTalk and employee feedback. These methods allow information to move between different parts of the organisation. However, there are still possible problems, including information overload, inconsistent messages, cultural differences, organisational silence and misunderstandings through digital communication.</w:t>
      </w:r>
    </w:p>
    <w:p w14:paraId="70EE1516" w14:textId="77777777" w:rsidR="00523C4E" w:rsidRPr="00523C4E" w:rsidRDefault="00523C4E" w:rsidP="00523C4E">
      <w:pPr>
        <w:spacing w:after="0" w:line="240" w:lineRule="auto"/>
        <w:rPr>
          <w:rFonts w:ascii="Bierstadt" w:hAnsi="Bierstadt" w:cs="Times New Roman"/>
          <w:kern w:val="0"/>
          <w:sz w:val="26"/>
          <w:szCs w:val="26"/>
          <w14:ligatures w14:val="none"/>
        </w:rPr>
      </w:pPr>
      <w:r w:rsidRPr="00523C4E">
        <w:rPr>
          <w:rFonts w:ascii="Bierstadt" w:hAnsi="Bierstadt" w:cs="Times New Roman"/>
          <w:kern w:val="0"/>
          <w:sz w:val="26"/>
          <w:szCs w:val="26"/>
          <w14:ligatures w14:val="none"/>
        </w:rPr>
        <w:t>The recommendations in this report show that Morrisons could improve communication by making messages clearer, training managers, encouraging employee feedback and using a balance between digital and face-to-face communication. Good communication is not simply about giving employees more information. It is about making sure that the right information reaches the right people and that employees have the opportunity to respond. For Morrisons, effective communication can help improve employee relationships, business performance and customer satisfaction.</w:t>
      </w:r>
    </w:p>
    <w:p w14:paraId="24E51075" w14:textId="77777777" w:rsidR="00523C4E" w:rsidRDefault="00523C4E" w:rsidP="00DB6D4F">
      <w:pPr>
        <w:spacing w:after="0" w:line="240" w:lineRule="auto"/>
        <w:rPr>
          <w:rFonts w:ascii="Bierstadt" w:hAnsi="Bierstadt" w:cs="Times New Roman"/>
          <w:kern w:val="0"/>
          <w14:ligatures w14:val="none"/>
        </w:rPr>
      </w:pPr>
    </w:p>
    <w:p w14:paraId="772EE721" w14:textId="77777777" w:rsidR="00523C4E" w:rsidRDefault="00523C4E" w:rsidP="00DB6D4F">
      <w:pPr>
        <w:spacing w:after="0" w:line="240" w:lineRule="auto"/>
        <w:rPr>
          <w:rFonts w:ascii="Bierstadt" w:hAnsi="Bierstadt" w:cs="Times New Roman"/>
          <w:kern w:val="0"/>
          <w14:ligatures w14:val="none"/>
        </w:rPr>
      </w:pPr>
    </w:p>
    <w:p w14:paraId="443C8294" w14:textId="02B50FE1" w:rsidR="00E05006" w:rsidRPr="00E05006" w:rsidRDefault="00E05006" w:rsidP="00DB6D4F">
      <w:pPr>
        <w:spacing w:after="0" w:line="240" w:lineRule="auto"/>
        <w:rPr>
          <w:rFonts w:ascii="Bierstadt" w:hAnsi="Bierstadt" w:cs="Times New Roman"/>
          <w:b/>
          <w:bCs/>
          <w:kern w:val="0"/>
          <w:sz w:val="40"/>
          <w:szCs w:val="40"/>
          <w14:ligatures w14:val="none"/>
        </w:rPr>
      </w:pPr>
      <w:r>
        <w:rPr>
          <w:rFonts w:ascii="Bierstadt" w:hAnsi="Bierstadt" w:cs="Times New Roman"/>
          <w:b/>
          <w:bCs/>
          <w:kern w:val="0"/>
          <w:sz w:val="40"/>
          <w:szCs w:val="40"/>
          <w14:ligatures w14:val="none"/>
        </w:rPr>
        <w:t xml:space="preserve">References </w:t>
      </w:r>
    </w:p>
    <w:p w14:paraId="596B74DA" w14:textId="2C86A389" w:rsidR="00DB6D4F" w:rsidRPr="00523C4E" w:rsidRDefault="00DB6D4F" w:rsidP="00DB6D4F">
      <w:pPr>
        <w:spacing w:after="0" w:line="240" w:lineRule="auto"/>
        <w:rPr>
          <w:rFonts w:ascii="Bierstadt" w:hAnsi="Bierstadt" w:cs="Times New Roman"/>
          <w:kern w:val="0"/>
          <w14:ligatures w14:val="none"/>
        </w:rPr>
      </w:pPr>
      <w:r w:rsidRPr="00523C4E">
        <w:rPr>
          <w:rFonts w:ascii="Bierstadt" w:hAnsi="Bierstadt" w:cs="Times New Roman"/>
          <w:kern w:val="0"/>
          <w14:ligatures w14:val="none"/>
        </w:rPr>
        <w:t>Morrisons (2024) Morrisons Media Group launches innovative channels for brands to connect with customers. Morrisons Corporate.</w:t>
      </w:r>
    </w:p>
    <w:p w14:paraId="0A6EBCD2" w14:textId="77777777" w:rsidR="00DB6D4F" w:rsidRPr="00523C4E" w:rsidRDefault="00DB6D4F" w:rsidP="00DB6D4F">
      <w:pPr>
        <w:spacing w:after="0" w:line="240" w:lineRule="auto"/>
        <w:rPr>
          <w:rFonts w:ascii="Bierstadt" w:hAnsi="Bierstadt" w:cs="Times New Roman"/>
          <w:kern w:val="0"/>
          <w14:ligatures w14:val="none"/>
        </w:rPr>
      </w:pPr>
      <w:r w:rsidRPr="00523C4E">
        <w:rPr>
          <w:rFonts w:ascii="Bierstadt" w:hAnsi="Bierstadt" w:cs="Times New Roman"/>
          <w:kern w:val="0"/>
          <w14:ligatures w14:val="none"/>
        </w:rPr>
        <w:t>Morrisons (2025) Wm Morrison Supermarkets Limited Annual Report and Financial Statements. Morrisons Corporate.</w:t>
      </w:r>
    </w:p>
    <w:p w14:paraId="554E6DCC" w14:textId="77777777" w:rsidR="00DB6D4F" w:rsidRPr="00523C4E" w:rsidRDefault="00DB6D4F" w:rsidP="00DB6D4F">
      <w:pPr>
        <w:spacing w:after="0" w:line="240" w:lineRule="auto"/>
        <w:rPr>
          <w:rFonts w:ascii="Bierstadt" w:hAnsi="Bierstadt" w:cs="Times New Roman"/>
          <w:kern w:val="0"/>
          <w14:ligatures w14:val="none"/>
        </w:rPr>
      </w:pPr>
      <w:r w:rsidRPr="00523C4E">
        <w:rPr>
          <w:rFonts w:ascii="Bierstadt" w:hAnsi="Bierstadt" w:cs="Times New Roman"/>
          <w:kern w:val="0"/>
          <w14:ligatures w14:val="none"/>
        </w:rPr>
        <w:t>Morrisons (2026a) About Us: Company History. Morrisons Corporate.</w:t>
      </w:r>
    </w:p>
    <w:p w14:paraId="3CD71D13" w14:textId="77777777" w:rsidR="00DB6D4F" w:rsidRPr="00523C4E" w:rsidRDefault="00DB6D4F" w:rsidP="00DB6D4F">
      <w:pPr>
        <w:spacing w:after="0" w:line="240" w:lineRule="auto"/>
        <w:rPr>
          <w:rFonts w:ascii="Bierstadt" w:hAnsi="Bierstadt" w:cs="Times New Roman"/>
          <w:kern w:val="0"/>
          <w14:ligatures w14:val="none"/>
        </w:rPr>
      </w:pPr>
      <w:r w:rsidRPr="00523C4E">
        <w:rPr>
          <w:rFonts w:ascii="Bierstadt" w:hAnsi="Bierstadt" w:cs="Times New Roman"/>
          <w:kern w:val="0"/>
          <w14:ligatures w14:val="none"/>
        </w:rPr>
        <w:t>Morrisons (2026b) Strategy. Morrisons Corporate.</w:t>
      </w:r>
    </w:p>
    <w:p w14:paraId="2383464F" w14:textId="77777777" w:rsidR="00DB6D4F" w:rsidRPr="00523C4E" w:rsidRDefault="00DB6D4F" w:rsidP="00DB6D4F">
      <w:pPr>
        <w:spacing w:after="0" w:line="240" w:lineRule="auto"/>
        <w:rPr>
          <w:rFonts w:ascii="Bierstadt" w:hAnsi="Bierstadt" w:cs="Times New Roman"/>
          <w:kern w:val="0"/>
          <w14:ligatures w14:val="none"/>
        </w:rPr>
      </w:pPr>
      <w:r w:rsidRPr="00523C4E">
        <w:rPr>
          <w:rFonts w:ascii="Bierstadt" w:hAnsi="Bierstadt" w:cs="Times New Roman"/>
          <w:kern w:val="0"/>
          <w14:ligatures w14:val="none"/>
        </w:rPr>
        <w:t>Morrisons (2026c) Whistleblowing Statement. Morrisons Corporate.</w:t>
      </w:r>
    </w:p>
    <w:p w14:paraId="7E2D0775" w14:textId="77777777" w:rsidR="00DB6D4F" w:rsidRPr="00523C4E" w:rsidRDefault="00DB6D4F" w:rsidP="00DB6D4F">
      <w:pPr>
        <w:spacing w:after="0" w:line="240" w:lineRule="auto"/>
        <w:rPr>
          <w:rFonts w:ascii="Bierstadt" w:hAnsi="Bierstadt" w:cs="Times New Roman"/>
          <w:kern w:val="0"/>
          <w14:ligatures w14:val="none"/>
        </w:rPr>
      </w:pPr>
      <w:r w:rsidRPr="00523C4E">
        <w:rPr>
          <w:rFonts w:ascii="Bierstadt" w:hAnsi="Bierstadt" w:cs="Times New Roman"/>
          <w:kern w:val="0"/>
          <w14:ligatures w14:val="none"/>
        </w:rPr>
        <w:t>Morrison, E.W. and Milliken, F.J. (2000) ‘Organizational Silence: A Barrier to Change and Development in a Pluralistic World’, Academy of Management Review, 25(4), pp. 706–725.</w:t>
      </w:r>
    </w:p>
    <w:p w14:paraId="20840DA4" w14:textId="77777777" w:rsidR="00DB6D4F" w:rsidRPr="00523C4E" w:rsidRDefault="00DB6D4F" w:rsidP="00DB6D4F">
      <w:pPr>
        <w:spacing w:after="0" w:line="240" w:lineRule="auto"/>
        <w:rPr>
          <w:rFonts w:ascii="Bierstadt" w:hAnsi="Bierstadt" w:cs="Times New Roman"/>
          <w:kern w:val="0"/>
          <w14:ligatures w14:val="none"/>
        </w:rPr>
      </w:pPr>
      <w:r w:rsidRPr="00523C4E">
        <w:rPr>
          <w:rFonts w:ascii="Bierstadt" w:hAnsi="Bierstadt" w:cs="Times New Roman"/>
          <w:kern w:val="0"/>
          <w14:ligatures w14:val="none"/>
        </w:rPr>
        <w:t>Mumby, D.K. and Kuhn, T.R. (2025) Organizational Communication: A Critical Introduction. 3rd edn. SAGE Publications.</w:t>
      </w:r>
    </w:p>
    <w:p w14:paraId="050C02E8" w14:textId="77777777" w:rsidR="00DB6D4F" w:rsidRPr="00523C4E" w:rsidRDefault="00DB6D4F" w:rsidP="00DB6D4F">
      <w:pPr>
        <w:spacing w:after="0" w:line="240" w:lineRule="auto"/>
        <w:rPr>
          <w:rFonts w:ascii="Bierstadt" w:hAnsi="Bierstadt" w:cs="Times New Roman"/>
          <w:kern w:val="0"/>
          <w14:ligatures w14:val="none"/>
        </w:rPr>
      </w:pPr>
      <w:r w:rsidRPr="00523C4E">
        <w:rPr>
          <w:rFonts w:ascii="Bierstadt" w:hAnsi="Bierstadt" w:cs="Times New Roman"/>
          <w:kern w:val="0"/>
          <w14:ligatures w14:val="none"/>
        </w:rPr>
        <w:t>Shannon, C.E. and Weaver, W. (1949) The Mathematical Theory of Communication. Urbana: University of Illinois Press.</w:t>
      </w:r>
    </w:p>
    <w:p w14:paraId="6B4AAE2B" w14:textId="77777777" w:rsidR="00DB6D4F" w:rsidRPr="00523C4E" w:rsidRDefault="00DB6D4F" w:rsidP="00256E06">
      <w:pPr>
        <w:spacing w:before="100" w:beforeAutospacing="1" w:after="100" w:afterAutospacing="1" w:line="240" w:lineRule="auto"/>
        <w:outlineLvl w:val="1"/>
        <w:rPr>
          <w:rFonts w:ascii="Bierstadt" w:eastAsia="Times New Roman" w:hAnsi="Bierstadt" w:cs="Times New Roman"/>
          <w:b/>
          <w:bCs/>
          <w:kern w:val="0"/>
          <w14:ligatures w14:val="none"/>
        </w:rPr>
      </w:pPr>
    </w:p>
    <w:p w14:paraId="1C87624A" w14:textId="77777777" w:rsidR="00C21AA8" w:rsidRPr="00523C4E" w:rsidRDefault="00C21AA8">
      <w:pPr>
        <w:rPr>
          <w:rFonts w:ascii="Bierstadt" w:hAnsi="Bierstadt"/>
        </w:rPr>
      </w:pPr>
    </w:p>
    <w:sectPr w:rsidR="00C21AA8" w:rsidRPr="00523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Bierstadt">
    <w:panose1 w:val="020B0004020202020204"/>
    <w:charset w:val="00"/>
    <w:family w:val="swiss"/>
    <w:pitch w:val="variable"/>
    <w:sig w:usb0="80000003" w:usb1="00000001"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627509C"/>
    <w:multiLevelType w:val="hybridMultilevel"/>
    <w:tmpl w:val="E6D40536"/>
    <w:lvl w:ilvl="0" w:tplc="0418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F06776C"/>
    <w:multiLevelType w:val="hybridMultilevel"/>
    <w:tmpl w:val="996091F6"/>
    <w:lvl w:ilvl="0" w:tplc="0418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85816A3"/>
    <w:multiLevelType w:val="hybridMultilevel"/>
    <w:tmpl w:val="632E4E4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378817463">
    <w:abstractNumId w:val="2"/>
  </w:num>
  <w:num w:numId="2" w16cid:durableId="755328051">
    <w:abstractNumId w:val="1"/>
  </w:num>
  <w:num w:numId="3" w16cid:durableId="64351206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FFF"/>
    <w:rsid w:val="0008611B"/>
    <w:rsid w:val="000F6011"/>
    <w:rsid w:val="00256A5C"/>
    <w:rsid w:val="00256E06"/>
    <w:rsid w:val="002C34D1"/>
    <w:rsid w:val="003667CA"/>
    <w:rsid w:val="00460D6A"/>
    <w:rsid w:val="004900EF"/>
    <w:rsid w:val="00523C4E"/>
    <w:rsid w:val="00555CF5"/>
    <w:rsid w:val="00575FFF"/>
    <w:rsid w:val="00703C59"/>
    <w:rsid w:val="00755B11"/>
    <w:rsid w:val="00B1430B"/>
    <w:rsid w:val="00C062A9"/>
    <w:rsid w:val="00C21AA8"/>
    <w:rsid w:val="00DB5C86"/>
    <w:rsid w:val="00DB6D4F"/>
    <w:rsid w:val="00E05006"/>
    <w:rsid w:val="00F22BA9"/>
    <w:rsid w:val="00F26EF7"/>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C92C203"/>
  <w15:chartTrackingRefBased/>
  <w15:docId w15:val="{636703CE-6EE2-B94B-B1F5-57647CA14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75F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575F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575FF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575FF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575FF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575FF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75FF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75FF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75FF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75FF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575FF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75FF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75FF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75FF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75FF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75FF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75FF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75FFF"/>
    <w:rPr>
      <w:rFonts w:eastAsiaTheme="majorEastAsia" w:cstheme="majorBidi"/>
      <w:color w:val="272727" w:themeColor="text1" w:themeTint="D8"/>
    </w:rPr>
  </w:style>
  <w:style w:type="paragraph" w:styleId="Titlu">
    <w:name w:val="Title"/>
    <w:basedOn w:val="Normal"/>
    <w:next w:val="Normal"/>
    <w:link w:val="TitluCaracter"/>
    <w:uiPriority w:val="10"/>
    <w:qFormat/>
    <w:rsid w:val="00575F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75FF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75FF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75FF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75FF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75FFF"/>
    <w:rPr>
      <w:i/>
      <w:iCs/>
      <w:color w:val="404040" w:themeColor="text1" w:themeTint="BF"/>
    </w:rPr>
  </w:style>
  <w:style w:type="paragraph" w:styleId="Listparagraf">
    <w:name w:val="List Paragraph"/>
    <w:basedOn w:val="Normal"/>
    <w:uiPriority w:val="34"/>
    <w:qFormat/>
    <w:rsid w:val="00575FFF"/>
    <w:pPr>
      <w:ind w:left="720"/>
      <w:contextualSpacing/>
    </w:pPr>
  </w:style>
  <w:style w:type="character" w:styleId="Accentuareintens">
    <w:name w:val="Intense Emphasis"/>
    <w:basedOn w:val="Fontdeparagrafimplicit"/>
    <w:uiPriority w:val="21"/>
    <w:qFormat/>
    <w:rsid w:val="00575FFF"/>
    <w:rPr>
      <w:i/>
      <w:iCs/>
      <w:color w:val="0F4761" w:themeColor="accent1" w:themeShade="BF"/>
    </w:rPr>
  </w:style>
  <w:style w:type="paragraph" w:styleId="Citatintens">
    <w:name w:val="Intense Quote"/>
    <w:basedOn w:val="Normal"/>
    <w:next w:val="Normal"/>
    <w:link w:val="CitatintensCaracter"/>
    <w:uiPriority w:val="30"/>
    <w:qFormat/>
    <w:rsid w:val="00575F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575FFF"/>
    <w:rPr>
      <w:i/>
      <w:iCs/>
      <w:color w:val="0F4761" w:themeColor="accent1" w:themeShade="BF"/>
    </w:rPr>
  </w:style>
  <w:style w:type="character" w:styleId="Referireintens">
    <w:name w:val="Intense Reference"/>
    <w:basedOn w:val="Fontdeparagrafimplicit"/>
    <w:uiPriority w:val="32"/>
    <w:qFormat/>
    <w:rsid w:val="00575FFF"/>
    <w:rPr>
      <w:b/>
      <w:bCs/>
      <w:smallCaps/>
      <w:color w:val="0F4761" w:themeColor="accent1" w:themeShade="BF"/>
      <w:spacing w:val="5"/>
    </w:rPr>
  </w:style>
  <w:style w:type="paragraph" w:customStyle="1" w:styleId="p1">
    <w:name w:val="p1"/>
    <w:basedOn w:val="Normal"/>
    <w:rsid w:val="00575FFF"/>
    <w:pPr>
      <w:spacing w:after="45" w:line="240" w:lineRule="auto"/>
    </w:pPr>
    <w:rPr>
      <w:rFonts w:ascii=".AppleSystemUIFont" w:hAnsi=".AppleSystemUIFont" w:cs="Times New Roman"/>
      <w:kern w:val="0"/>
      <w:sz w:val="42"/>
      <w:szCs w:val="42"/>
      <w14:ligatures w14:val="none"/>
    </w:rPr>
  </w:style>
  <w:style w:type="paragraph" w:customStyle="1" w:styleId="p2">
    <w:name w:val="p2"/>
    <w:basedOn w:val="Normal"/>
    <w:rsid w:val="00575FFF"/>
    <w:pPr>
      <w:spacing w:after="0" w:line="240" w:lineRule="auto"/>
    </w:pPr>
    <w:rPr>
      <w:rFonts w:ascii=".AppleSystemUIFont" w:hAnsi=".AppleSystemUIFont" w:cs="Times New Roman"/>
      <w:kern w:val="0"/>
      <w:sz w:val="26"/>
      <w:szCs w:val="26"/>
      <w14:ligatures w14:val="none"/>
    </w:rPr>
  </w:style>
  <w:style w:type="character" w:customStyle="1" w:styleId="s1">
    <w:name w:val="s1"/>
    <w:basedOn w:val="Fontdeparagrafimplicit"/>
    <w:rsid w:val="00575FFF"/>
    <w:rPr>
      <w:rFonts w:ascii="UICTFontTextStyleBody" w:hAnsi="UICTFontTextStyleBody" w:hint="default"/>
      <w:b/>
      <w:bCs/>
      <w:i w:val="0"/>
      <w:iCs w:val="0"/>
      <w:sz w:val="42"/>
      <w:szCs w:val="42"/>
    </w:rPr>
  </w:style>
  <w:style w:type="character" w:customStyle="1" w:styleId="s2">
    <w:name w:val="s2"/>
    <w:basedOn w:val="Fontdeparagrafimplicit"/>
    <w:rsid w:val="00575FFF"/>
    <w:rPr>
      <w:rFonts w:ascii="UICTFontTextStyleBody" w:hAnsi="UICTFontTextStyleBody" w:hint="default"/>
      <w:b w:val="0"/>
      <w:bCs w:val="0"/>
      <w:i w:val="0"/>
      <w:iCs w:val="0"/>
      <w:sz w:val="26"/>
      <w:szCs w:val="26"/>
    </w:rPr>
  </w:style>
  <w:style w:type="character" w:customStyle="1" w:styleId="apple-converted-space">
    <w:name w:val="apple-converted-space"/>
    <w:basedOn w:val="Fontdeparagrafimplicit"/>
    <w:rsid w:val="00575FFF"/>
  </w:style>
  <w:style w:type="paragraph" w:customStyle="1" w:styleId="p3">
    <w:name w:val="p3"/>
    <w:basedOn w:val="Normal"/>
    <w:rsid w:val="00C21AA8"/>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C21AA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2215</Words>
  <Characters>12850</Characters>
  <Application>Microsoft Office Word</Application>
  <DocSecurity>0</DocSecurity>
  <Lines>107</Lines>
  <Paragraphs>30</Paragraphs>
  <ScaleCrop>false</ScaleCrop>
  <Company/>
  <LinksUpToDate>false</LinksUpToDate>
  <CharactersWithSpaces>15035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Florescu</dc:creator>
  <cp:keywords/>
  <dc:description/>
  <cp:lastModifiedBy>Mihai Florescu</cp:lastModifiedBy>
  <cp:revision>2</cp:revision>
  <dcterms:created xsi:type="dcterms:W3CDTF">2026-08-16T22:14:00Z</dcterms:created>
  <dcterms:modified xsi:type="dcterms:W3CDTF">2026-08-16T22:14:00Z</dcterms:modified>
</cp:coreProperties>
</file>