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0930" w:rsidRPr="00B20930" w:rsidRDefault="00B20930" w:rsidP="00B20930">
      <w:pPr>
        <w:shd w:val="clear" w:color="auto" w:fill="FFFFFF"/>
        <w:spacing w:after="0" w:line="240" w:lineRule="auto"/>
        <w:textAlignment w:val="baseline"/>
        <w:rPr>
          <w:rFonts w:ascii="inherit" w:eastAsia="Times New Roman" w:hAnsi="inherit" w:cs="Times New Roman"/>
          <w:sz w:val="23"/>
          <w:szCs w:val="23"/>
          <w:u w:val="single"/>
          <w:lang w:eastAsia="en-GB"/>
        </w:rPr>
      </w:pPr>
      <w:r w:rsidRPr="00B20930">
        <w:rPr>
          <w:rFonts w:ascii="inherit" w:eastAsia="Times New Roman" w:hAnsi="inherit" w:cs="Times New Roman"/>
          <w:sz w:val="23"/>
          <w:szCs w:val="23"/>
          <w:u w:val="single"/>
          <w:lang w:eastAsia="en-GB"/>
        </w:rPr>
        <w:t>How I Have Improved My Use of Office 365</w:t>
      </w:r>
    </w:p>
    <w:p w:rsidR="00621F8B" w:rsidRDefault="00621F8B" w:rsidP="00A97B1E">
      <w:pPr>
        <w:shd w:val="clear" w:color="auto" w:fill="FFFFFF"/>
        <w:spacing w:after="0" w:line="240" w:lineRule="auto"/>
        <w:textAlignment w:val="baseline"/>
        <w:rPr>
          <w:rFonts w:asciiTheme="majorHAnsi" w:hAnsiTheme="majorHAnsi" w:cstheme="majorHAnsi"/>
          <w:bCs/>
        </w:rPr>
      </w:pPr>
    </w:p>
    <w:p w:rsidR="00621F8B" w:rsidRPr="00621F8B" w:rsidRDefault="00621F8B" w:rsidP="00621F8B">
      <w:pPr>
        <w:pStyle w:val="NormalWeb"/>
        <w:rPr>
          <w:rFonts w:ascii="Arial" w:hAnsi="Arial" w:cs="Arial"/>
          <w:sz w:val="22"/>
          <w:szCs w:val="22"/>
        </w:rPr>
      </w:pPr>
      <w:r w:rsidRPr="00621F8B">
        <w:rPr>
          <w:rFonts w:ascii="Arial" w:hAnsi="Arial" w:cs="Arial"/>
          <w:sz w:val="22"/>
          <w:szCs w:val="22"/>
        </w:rPr>
        <w:t>Looking</w:t>
      </w:r>
      <w:bookmarkStart w:id="0" w:name="_GoBack"/>
      <w:bookmarkEnd w:id="0"/>
      <w:r w:rsidRPr="00621F8B">
        <w:rPr>
          <w:rFonts w:ascii="Arial" w:hAnsi="Arial" w:cs="Arial"/>
          <w:sz w:val="22"/>
          <w:szCs w:val="22"/>
        </w:rPr>
        <w:t xml:space="preserve"> back, my ability to use Office 365 is a true marker of personal growth. I’ve developed deep technical confidence, moving past simple Word and PowerPoint files to leveraging complex tools to tackle any challenge and make my entire workflow smarter.</w:t>
      </w:r>
    </w:p>
    <w:p w:rsidR="00621F8B" w:rsidRPr="00621F8B" w:rsidRDefault="00621F8B" w:rsidP="00621F8B">
      <w:pPr>
        <w:pStyle w:val="NormalWeb"/>
        <w:rPr>
          <w:rFonts w:ascii="Arial" w:hAnsi="Arial" w:cs="Arial"/>
          <w:sz w:val="22"/>
          <w:szCs w:val="22"/>
        </w:rPr>
      </w:pPr>
      <w:r w:rsidRPr="00621F8B">
        <w:rPr>
          <w:rFonts w:ascii="Arial" w:hAnsi="Arial" w:cs="Arial"/>
          <w:sz w:val="22"/>
          <w:szCs w:val="22"/>
        </w:rPr>
        <w:t xml:space="preserve">The biggest game-changer was mastering </w:t>
      </w:r>
      <w:r w:rsidRPr="00621F8B">
        <w:rPr>
          <w:rFonts w:ascii="Arial" w:hAnsi="Arial" w:cs="Arial"/>
          <w:sz w:val="22"/>
          <w:szCs w:val="22"/>
        </w:rPr>
        <w:t>organisation</w:t>
      </w:r>
      <w:r w:rsidRPr="00621F8B">
        <w:rPr>
          <w:rFonts w:ascii="Arial" w:hAnsi="Arial" w:cs="Arial"/>
          <w:sz w:val="22"/>
          <w:szCs w:val="22"/>
        </w:rPr>
        <w:t xml:space="preserve"> and collaboration. </w:t>
      </w:r>
      <w:r>
        <w:rPr>
          <w:rStyle w:val="Strong"/>
          <w:rFonts w:ascii="Arial" w:hAnsi="Arial" w:cs="Arial"/>
          <w:b w:val="0"/>
          <w:sz w:val="22"/>
          <w:szCs w:val="22"/>
        </w:rPr>
        <w:t>OneDrive</w:t>
      </w:r>
      <w:r w:rsidRPr="00621F8B">
        <w:rPr>
          <w:rFonts w:ascii="Arial" w:hAnsi="Arial" w:cs="Arial"/>
          <w:sz w:val="22"/>
          <w:szCs w:val="22"/>
        </w:rPr>
        <w:t xml:space="preserve"> is now the secure home for all my work, giving me immense relief and instant access from any device. </w:t>
      </w:r>
      <w:r w:rsidRPr="00621F8B">
        <w:rPr>
          <w:rStyle w:val="Strong"/>
          <w:rFonts w:ascii="Arial" w:hAnsi="Arial" w:cs="Arial"/>
          <w:b w:val="0"/>
          <w:sz w:val="22"/>
          <w:szCs w:val="22"/>
        </w:rPr>
        <w:t>Teams</w:t>
      </w:r>
      <w:r w:rsidRPr="00621F8B">
        <w:rPr>
          <w:rFonts w:ascii="Arial" w:hAnsi="Arial" w:cs="Arial"/>
          <w:sz w:val="22"/>
          <w:szCs w:val="22"/>
        </w:rPr>
        <w:t xml:space="preserve"> totally refined how I interact with classmates; I now confidently lead online meetings and leverage file-sharing to make group projects efficient and stress-free.</w:t>
      </w:r>
    </w:p>
    <w:p w:rsidR="00621F8B" w:rsidRPr="00621F8B" w:rsidRDefault="00621F8B" w:rsidP="00621F8B">
      <w:pPr>
        <w:pStyle w:val="NormalWeb"/>
        <w:rPr>
          <w:rFonts w:ascii="Arial" w:hAnsi="Arial" w:cs="Arial"/>
          <w:sz w:val="22"/>
          <w:szCs w:val="22"/>
        </w:rPr>
      </w:pPr>
      <w:r w:rsidRPr="00621F8B">
        <w:rPr>
          <w:rFonts w:ascii="Arial" w:hAnsi="Arial" w:cs="Arial"/>
          <w:sz w:val="22"/>
          <w:szCs w:val="22"/>
        </w:rPr>
        <w:t xml:space="preserve">Furthermore, the core applications have transformed. I use tools like headers and referencing to give every report a professional polish, which significantly boosts my confidence. My </w:t>
      </w:r>
      <w:r w:rsidRPr="00621F8B">
        <w:rPr>
          <w:rStyle w:val="Strong"/>
          <w:rFonts w:ascii="Arial" w:hAnsi="Arial" w:cs="Arial"/>
          <w:b w:val="0"/>
          <w:sz w:val="22"/>
          <w:szCs w:val="22"/>
        </w:rPr>
        <w:t>Excel</w:t>
      </w:r>
      <w:r w:rsidRPr="00621F8B">
        <w:rPr>
          <w:rFonts w:ascii="Arial" w:hAnsi="Arial" w:cs="Arial"/>
          <w:sz w:val="22"/>
          <w:szCs w:val="22"/>
        </w:rPr>
        <w:t xml:space="preserve"> skills now allow me to quickly </w:t>
      </w:r>
      <w:r w:rsidRPr="00621F8B">
        <w:rPr>
          <w:rFonts w:ascii="Arial" w:hAnsi="Arial" w:cs="Arial"/>
          <w:sz w:val="22"/>
          <w:szCs w:val="22"/>
        </w:rPr>
        <w:t>analyse</w:t>
      </w:r>
      <w:r w:rsidRPr="00621F8B">
        <w:rPr>
          <w:rFonts w:ascii="Arial" w:hAnsi="Arial" w:cs="Arial"/>
          <w:sz w:val="22"/>
          <w:szCs w:val="22"/>
        </w:rPr>
        <w:t xml:space="preserve"> data using formulas and charts, transforming raw information into clear insights. </w:t>
      </w:r>
      <w:r w:rsidRPr="00621F8B">
        <w:rPr>
          <w:rStyle w:val="Strong"/>
          <w:rFonts w:ascii="Arial" w:hAnsi="Arial" w:cs="Arial"/>
          <w:b w:val="0"/>
          <w:sz w:val="22"/>
          <w:szCs w:val="22"/>
        </w:rPr>
        <w:t>PowerPoint</w:t>
      </w:r>
      <w:r w:rsidRPr="00621F8B">
        <w:rPr>
          <w:rFonts w:ascii="Arial" w:hAnsi="Arial" w:cs="Arial"/>
          <w:sz w:val="22"/>
          <w:szCs w:val="22"/>
        </w:rPr>
        <w:t xml:space="preserve"> has become my strongest creative tool; I design genuinely engaging presentations with animations and SmartArt, confidently holding my audience's attention.</w:t>
      </w:r>
    </w:p>
    <w:p w:rsidR="00621F8B" w:rsidRPr="00621F8B" w:rsidRDefault="00621F8B" w:rsidP="00621F8B">
      <w:pPr>
        <w:pStyle w:val="NormalWeb"/>
        <w:rPr>
          <w:rFonts w:ascii="Arial" w:hAnsi="Arial" w:cs="Arial"/>
          <w:sz w:val="22"/>
          <w:szCs w:val="22"/>
        </w:rPr>
      </w:pPr>
      <w:r w:rsidRPr="00621F8B">
        <w:rPr>
          <w:rFonts w:ascii="Arial" w:hAnsi="Arial" w:cs="Arial"/>
          <w:sz w:val="22"/>
          <w:szCs w:val="22"/>
        </w:rPr>
        <w:t>Stepping up my Office 365 game has dramatically boosted my productivity. I now manage my time better and approach complex tasks with less stress, ensuring I focus on content, not just format. This new level of efficiency helps me communicate with greater clarity and present work to a high standard—essential, transferable skills that will be the foundation for success in any professional environment I enter.</w:t>
      </w:r>
    </w:p>
    <w:p w:rsidR="00A97B1E" w:rsidRPr="00621F8B" w:rsidRDefault="00A97B1E">
      <w:pPr>
        <w:rPr>
          <w:rFonts w:ascii="Arial" w:hAnsi="Arial" w:cs="Arial"/>
        </w:rPr>
      </w:pPr>
    </w:p>
    <w:sectPr w:rsidR="00A97B1E" w:rsidRPr="00621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C28"/>
    <w:rsid w:val="000D59C3"/>
    <w:rsid w:val="003205BA"/>
    <w:rsid w:val="005A1C28"/>
    <w:rsid w:val="00621F8B"/>
    <w:rsid w:val="008C4E17"/>
    <w:rsid w:val="00993807"/>
    <w:rsid w:val="009A79B6"/>
    <w:rsid w:val="00A97B1E"/>
    <w:rsid w:val="00B20930"/>
    <w:rsid w:val="00BB5CCD"/>
    <w:rsid w:val="00DA547C"/>
    <w:rsid w:val="00FA4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D96AF9"/>
  <w15:chartTrackingRefBased/>
  <w15:docId w15:val="{456710CD-26D9-4552-9F30-81DBDDF21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1F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reation-timestamp">
    <w:name w:val="creation-timestamp"/>
    <w:basedOn w:val="DefaultParagraphFont"/>
    <w:rsid w:val="00621F8B"/>
  </w:style>
  <w:style w:type="character" w:customStyle="1" w:styleId="mdc-buttonlabel">
    <w:name w:val="mdc-button__label"/>
    <w:basedOn w:val="DefaultParagraphFont"/>
    <w:rsid w:val="00621F8B"/>
  </w:style>
  <w:style w:type="character" w:styleId="Strong">
    <w:name w:val="Strong"/>
    <w:basedOn w:val="DefaultParagraphFont"/>
    <w:uiPriority w:val="22"/>
    <w:qFormat/>
    <w:rsid w:val="00621F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821659">
      <w:bodyDiv w:val="1"/>
      <w:marLeft w:val="0"/>
      <w:marRight w:val="0"/>
      <w:marTop w:val="0"/>
      <w:marBottom w:val="0"/>
      <w:divBdr>
        <w:top w:val="none" w:sz="0" w:space="0" w:color="auto"/>
        <w:left w:val="none" w:sz="0" w:space="0" w:color="auto"/>
        <w:bottom w:val="none" w:sz="0" w:space="0" w:color="auto"/>
        <w:right w:val="none" w:sz="0" w:space="0" w:color="auto"/>
      </w:divBdr>
      <w:divsChild>
        <w:div w:id="882252638">
          <w:marLeft w:val="0"/>
          <w:marRight w:val="0"/>
          <w:marTop w:val="0"/>
          <w:marBottom w:val="0"/>
          <w:divBdr>
            <w:top w:val="none" w:sz="0" w:space="0" w:color="auto"/>
            <w:left w:val="none" w:sz="0" w:space="0" w:color="auto"/>
            <w:bottom w:val="none" w:sz="0" w:space="0" w:color="auto"/>
            <w:right w:val="none" w:sz="0" w:space="0" w:color="auto"/>
          </w:divBdr>
          <w:divsChild>
            <w:div w:id="778796856">
              <w:marLeft w:val="0"/>
              <w:marRight w:val="0"/>
              <w:marTop w:val="0"/>
              <w:marBottom w:val="0"/>
              <w:divBdr>
                <w:top w:val="none" w:sz="0" w:space="0" w:color="auto"/>
                <w:left w:val="none" w:sz="0" w:space="0" w:color="auto"/>
                <w:bottom w:val="none" w:sz="0" w:space="0" w:color="auto"/>
                <w:right w:val="none" w:sz="0" w:space="0" w:color="auto"/>
              </w:divBdr>
              <w:divsChild>
                <w:div w:id="31392679">
                  <w:marLeft w:val="30"/>
                  <w:marRight w:val="30"/>
                  <w:marTop w:val="0"/>
                  <w:marBottom w:val="120"/>
                  <w:divBdr>
                    <w:top w:val="single" w:sz="2" w:space="0" w:color="EBEBEB"/>
                    <w:left w:val="single" w:sz="4" w:space="0" w:color="EBEBEB"/>
                    <w:bottom w:val="single" w:sz="4" w:space="0" w:color="EBEBEB"/>
                    <w:right w:val="single" w:sz="4" w:space="0" w:color="EBEBEB"/>
                  </w:divBdr>
                  <w:divsChild>
                    <w:div w:id="1596477142">
                      <w:marLeft w:val="0"/>
                      <w:marRight w:val="0"/>
                      <w:marTop w:val="0"/>
                      <w:marBottom w:val="0"/>
                      <w:divBdr>
                        <w:top w:val="none" w:sz="0" w:space="0" w:color="auto"/>
                        <w:left w:val="none" w:sz="0" w:space="0" w:color="auto"/>
                        <w:bottom w:val="none" w:sz="0" w:space="0" w:color="auto"/>
                        <w:right w:val="none" w:sz="0" w:space="0" w:color="auto"/>
                      </w:divBdr>
                      <w:divsChild>
                        <w:div w:id="2109425007">
                          <w:marLeft w:val="660"/>
                          <w:marRight w:val="0"/>
                          <w:marTop w:val="0"/>
                          <w:marBottom w:val="0"/>
                          <w:divBdr>
                            <w:top w:val="none" w:sz="0" w:space="0" w:color="auto"/>
                            <w:left w:val="none" w:sz="0" w:space="0" w:color="auto"/>
                            <w:bottom w:val="none" w:sz="0" w:space="0" w:color="auto"/>
                            <w:right w:val="none" w:sz="0" w:space="0" w:color="auto"/>
                          </w:divBdr>
                          <w:divsChild>
                            <w:div w:id="1759600690">
                              <w:marLeft w:val="0"/>
                              <w:marRight w:val="0"/>
                              <w:marTop w:val="0"/>
                              <w:marBottom w:val="0"/>
                              <w:divBdr>
                                <w:top w:val="none" w:sz="0" w:space="0" w:color="auto"/>
                                <w:left w:val="none" w:sz="0" w:space="0" w:color="auto"/>
                                <w:bottom w:val="none" w:sz="0" w:space="0" w:color="auto"/>
                                <w:right w:val="none" w:sz="0" w:space="0" w:color="auto"/>
                              </w:divBdr>
                              <w:divsChild>
                                <w:div w:id="1987314871">
                                  <w:marLeft w:val="0"/>
                                  <w:marRight w:val="0"/>
                                  <w:marTop w:val="0"/>
                                  <w:marBottom w:val="0"/>
                                  <w:divBdr>
                                    <w:top w:val="none" w:sz="0" w:space="0" w:color="auto"/>
                                    <w:left w:val="none" w:sz="0" w:space="0" w:color="auto"/>
                                    <w:bottom w:val="none" w:sz="0" w:space="0" w:color="auto"/>
                                    <w:right w:val="none" w:sz="0" w:space="0" w:color="auto"/>
                                  </w:divBdr>
                                  <w:divsChild>
                                    <w:div w:id="646588055">
                                      <w:marLeft w:val="0"/>
                                      <w:marRight w:val="0"/>
                                      <w:marTop w:val="0"/>
                                      <w:marBottom w:val="0"/>
                                      <w:divBdr>
                                        <w:top w:val="none" w:sz="0" w:space="0" w:color="auto"/>
                                        <w:left w:val="single" w:sz="4" w:space="12" w:color="E0E0E0"/>
                                        <w:bottom w:val="none" w:sz="0" w:space="0" w:color="auto"/>
                                        <w:right w:val="none" w:sz="0" w:space="12" w:color="auto"/>
                                      </w:divBdr>
                                      <w:divsChild>
                                        <w:div w:id="323092831">
                                          <w:marLeft w:val="0"/>
                                          <w:marRight w:val="0"/>
                                          <w:marTop w:val="0"/>
                                          <w:marBottom w:val="0"/>
                                          <w:divBdr>
                                            <w:top w:val="none" w:sz="0" w:space="0" w:color="auto"/>
                                            <w:left w:val="none" w:sz="0" w:space="0" w:color="auto"/>
                                            <w:bottom w:val="none" w:sz="0" w:space="0" w:color="auto"/>
                                            <w:right w:val="none" w:sz="0" w:space="0" w:color="auto"/>
                                          </w:divBdr>
                                          <w:divsChild>
                                            <w:div w:id="1086268486">
                                              <w:marLeft w:val="0"/>
                                              <w:marRight w:val="0"/>
                                              <w:marTop w:val="0"/>
                                              <w:marBottom w:val="0"/>
                                              <w:divBdr>
                                                <w:top w:val="none" w:sz="0" w:space="0" w:color="auto"/>
                                                <w:left w:val="none" w:sz="0" w:space="0" w:color="auto"/>
                                                <w:bottom w:val="none" w:sz="0" w:space="0" w:color="auto"/>
                                                <w:right w:val="none" w:sz="0" w:space="0" w:color="auto"/>
                                              </w:divBdr>
                                              <w:divsChild>
                                                <w:div w:id="687869691">
                                                  <w:marLeft w:val="0"/>
                                                  <w:marRight w:val="0"/>
                                                  <w:marTop w:val="0"/>
                                                  <w:marBottom w:val="0"/>
                                                  <w:divBdr>
                                                    <w:top w:val="none" w:sz="0" w:space="0" w:color="auto"/>
                                                    <w:left w:val="none" w:sz="0" w:space="0" w:color="auto"/>
                                                    <w:bottom w:val="none" w:sz="0" w:space="0" w:color="auto"/>
                                                    <w:right w:val="none" w:sz="0" w:space="0" w:color="auto"/>
                                                  </w:divBdr>
                                                  <w:divsChild>
                                                    <w:div w:id="364912069">
                                                      <w:marLeft w:val="0"/>
                                                      <w:marRight w:val="0"/>
                                                      <w:marTop w:val="0"/>
                                                      <w:marBottom w:val="0"/>
                                                      <w:divBdr>
                                                        <w:top w:val="none" w:sz="0" w:space="0" w:color="auto"/>
                                                        <w:left w:val="none" w:sz="0" w:space="0" w:color="auto"/>
                                                        <w:bottom w:val="none" w:sz="0" w:space="0" w:color="auto"/>
                                                        <w:right w:val="none" w:sz="0" w:space="0" w:color="auto"/>
                                                      </w:divBdr>
                                                      <w:divsChild>
                                                        <w:div w:id="1018775180">
                                                          <w:marLeft w:val="0"/>
                                                          <w:marRight w:val="0"/>
                                                          <w:marTop w:val="0"/>
                                                          <w:marBottom w:val="0"/>
                                                          <w:divBdr>
                                                            <w:top w:val="none" w:sz="0" w:space="0" w:color="auto"/>
                                                            <w:left w:val="none" w:sz="0" w:space="0" w:color="auto"/>
                                                            <w:bottom w:val="none" w:sz="0" w:space="0" w:color="auto"/>
                                                            <w:right w:val="none" w:sz="0" w:space="0" w:color="auto"/>
                                                          </w:divBdr>
                                                          <w:divsChild>
                                                            <w:div w:id="2046757907">
                                                              <w:marLeft w:val="0"/>
                                                              <w:marRight w:val="0"/>
                                                              <w:marTop w:val="0"/>
                                                              <w:marBottom w:val="0"/>
                                                              <w:divBdr>
                                                                <w:top w:val="none" w:sz="0" w:space="0" w:color="auto"/>
                                                                <w:left w:val="none" w:sz="0" w:space="0" w:color="auto"/>
                                                                <w:bottom w:val="none" w:sz="0" w:space="0" w:color="auto"/>
                                                                <w:right w:val="none" w:sz="0" w:space="0" w:color="auto"/>
                                                              </w:divBdr>
                                                              <w:divsChild>
                                                                <w:div w:id="1301039402">
                                                                  <w:marLeft w:val="0"/>
                                                                  <w:marRight w:val="0"/>
                                                                  <w:marTop w:val="0"/>
                                                                  <w:marBottom w:val="0"/>
                                                                  <w:divBdr>
                                                                    <w:top w:val="none" w:sz="0" w:space="0" w:color="auto"/>
                                                                    <w:left w:val="none" w:sz="0" w:space="0" w:color="auto"/>
                                                                    <w:bottom w:val="none" w:sz="0" w:space="0" w:color="auto"/>
                                                                    <w:right w:val="none" w:sz="0" w:space="0" w:color="auto"/>
                                                                  </w:divBdr>
                                                                  <w:divsChild>
                                                                    <w:div w:id="1821726728">
                                                                      <w:marLeft w:val="0"/>
                                                                      <w:marRight w:val="0"/>
                                                                      <w:marTop w:val="0"/>
                                                                      <w:marBottom w:val="0"/>
                                                                      <w:divBdr>
                                                                        <w:top w:val="none" w:sz="0" w:space="0" w:color="auto"/>
                                                                        <w:left w:val="none" w:sz="0" w:space="0" w:color="auto"/>
                                                                        <w:bottom w:val="none" w:sz="0" w:space="0" w:color="auto"/>
                                                                        <w:right w:val="none" w:sz="0" w:space="0" w:color="auto"/>
                                                                      </w:divBdr>
                                                                      <w:divsChild>
                                                                        <w:div w:id="204485245">
                                                                          <w:marLeft w:val="0"/>
                                                                          <w:marRight w:val="0"/>
                                                                          <w:marTop w:val="0"/>
                                                                          <w:marBottom w:val="0"/>
                                                                          <w:divBdr>
                                                                            <w:top w:val="none" w:sz="0" w:space="0" w:color="auto"/>
                                                                            <w:left w:val="none" w:sz="0" w:space="0" w:color="auto"/>
                                                                            <w:bottom w:val="none" w:sz="0" w:space="0" w:color="auto"/>
                                                                            <w:right w:val="none" w:sz="0" w:space="0" w:color="auto"/>
                                                                          </w:divBdr>
                                                                        </w:div>
                                                                        <w:div w:id="170801622">
                                                                          <w:marLeft w:val="0"/>
                                                                          <w:marRight w:val="0"/>
                                                                          <w:marTop w:val="0"/>
                                                                          <w:marBottom w:val="0"/>
                                                                          <w:divBdr>
                                                                            <w:top w:val="none" w:sz="0" w:space="0" w:color="auto"/>
                                                                            <w:left w:val="none" w:sz="0" w:space="0" w:color="auto"/>
                                                                            <w:bottom w:val="none" w:sz="0" w:space="0" w:color="auto"/>
                                                                            <w:right w:val="none" w:sz="0" w:space="0" w:color="auto"/>
                                                                          </w:divBdr>
                                                                        </w:div>
                                                                        <w:div w:id="1562402854">
                                                                          <w:marLeft w:val="0"/>
                                                                          <w:marRight w:val="0"/>
                                                                          <w:marTop w:val="0"/>
                                                                          <w:marBottom w:val="0"/>
                                                                          <w:divBdr>
                                                                            <w:top w:val="none" w:sz="0" w:space="0" w:color="auto"/>
                                                                            <w:left w:val="none" w:sz="0" w:space="0" w:color="auto"/>
                                                                            <w:bottom w:val="none" w:sz="0" w:space="0" w:color="auto"/>
                                                                            <w:right w:val="none" w:sz="0" w:space="0" w:color="auto"/>
                                                                          </w:divBdr>
                                                                        </w:div>
                                                                        <w:div w:id="991561308">
                                                                          <w:marLeft w:val="0"/>
                                                                          <w:marRight w:val="0"/>
                                                                          <w:marTop w:val="0"/>
                                                                          <w:marBottom w:val="0"/>
                                                                          <w:divBdr>
                                                                            <w:top w:val="none" w:sz="0" w:space="0" w:color="auto"/>
                                                                            <w:left w:val="none" w:sz="0" w:space="0" w:color="auto"/>
                                                                            <w:bottom w:val="none" w:sz="0" w:space="0" w:color="auto"/>
                                                                            <w:right w:val="none" w:sz="0" w:space="0" w:color="auto"/>
                                                                          </w:divBdr>
                                                                        </w:div>
                                                                        <w:div w:id="312682872">
                                                                          <w:marLeft w:val="0"/>
                                                                          <w:marRight w:val="0"/>
                                                                          <w:marTop w:val="0"/>
                                                                          <w:marBottom w:val="0"/>
                                                                          <w:divBdr>
                                                                            <w:top w:val="none" w:sz="0" w:space="0" w:color="auto"/>
                                                                            <w:left w:val="none" w:sz="0" w:space="0" w:color="auto"/>
                                                                            <w:bottom w:val="none" w:sz="0" w:space="0" w:color="auto"/>
                                                                            <w:right w:val="none" w:sz="0" w:space="0" w:color="auto"/>
                                                                          </w:divBdr>
                                                                        </w:div>
                                                                        <w:div w:id="2043551774">
                                                                          <w:marLeft w:val="0"/>
                                                                          <w:marRight w:val="0"/>
                                                                          <w:marTop w:val="0"/>
                                                                          <w:marBottom w:val="0"/>
                                                                          <w:divBdr>
                                                                            <w:top w:val="none" w:sz="0" w:space="0" w:color="auto"/>
                                                                            <w:left w:val="none" w:sz="0" w:space="0" w:color="auto"/>
                                                                            <w:bottom w:val="none" w:sz="0" w:space="0" w:color="auto"/>
                                                                            <w:right w:val="none" w:sz="0" w:space="0" w:color="auto"/>
                                                                          </w:divBdr>
                                                                        </w:div>
                                                                        <w:div w:id="950817907">
                                                                          <w:marLeft w:val="0"/>
                                                                          <w:marRight w:val="0"/>
                                                                          <w:marTop w:val="0"/>
                                                                          <w:marBottom w:val="0"/>
                                                                          <w:divBdr>
                                                                            <w:top w:val="none" w:sz="0" w:space="0" w:color="auto"/>
                                                                            <w:left w:val="none" w:sz="0" w:space="0" w:color="auto"/>
                                                                            <w:bottom w:val="none" w:sz="0" w:space="0" w:color="auto"/>
                                                                            <w:right w:val="none" w:sz="0" w:space="0" w:color="auto"/>
                                                                          </w:divBdr>
                                                                        </w:div>
                                                                        <w:div w:id="1557547588">
                                                                          <w:marLeft w:val="0"/>
                                                                          <w:marRight w:val="0"/>
                                                                          <w:marTop w:val="0"/>
                                                                          <w:marBottom w:val="0"/>
                                                                          <w:divBdr>
                                                                            <w:top w:val="none" w:sz="0" w:space="0" w:color="auto"/>
                                                                            <w:left w:val="none" w:sz="0" w:space="0" w:color="auto"/>
                                                                            <w:bottom w:val="none" w:sz="0" w:space="0" w:color="auto"/>
                                                                            <w:right w:val="none" w:sz="0" w:space="0" w:color="auto"/>
                                                                          </w:divBdr>
                                                                        </w:div>
                                                                        <w:div w:id="91266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66307509">
      <w:bodyDiv w:val="1"/>
      <w:marLeft w:val="0"/>
      <w:marRight w:val="0"/>
      <w:marTop w:val="0"/>
      <w:marBottom w:val="0"/>
      <w:divBdr>
        <w:top w:val="none" w:sz="0" w:space="0" w:color="auto"/>
        <w:left w:val="none" w:sz="0" w:space="0" w:color="auto"/>
        <w:bottom w:val="none" w:sz="0" w:space="0" w:color="auto"/>
        <w:right w:val="none" w:sz="0" w:space="0" w:color="auto"/>
      </w:divBdr>
    </w:div>
    <w:div w:id="1693993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1</Pages>
  <Words>234</Words>
  <Characters>1303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Kilvington</dc:creator>
  <cp:keywords/>
  <dc:description/>
  <cp:lastModifiedBy>SAM Kilvington</cp:lastModifiedBy>
  <cp:revision>2</cp:revision>
  <dcterms:created xsi:type="dcterms:W3CDTF">2025-10-22T16:12:00Z</dcterms:created>
  <dcterms:modified xsi:type="dcterms:W3CDTF">2025-10-23T20:14:00Z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1bfc3185-4bd9-4827-bc7c-2d7309a9efb9</vt:lpwstr>
  </property>
</Properties>
</file>