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1980F4C" w:rsidR="00D11313" w:rsidRDefault="000745AE" w:rsidP="00D11313">
            <w:pPr>
              <w:rPr>
                <w:sz w:val="24"/>
                <w:szCs w:val="24"/>
              </w:rPr>
            </w:pPr>
            <w:r>
              <w:rPr>
                <w:sz w:val="24"/>
                <w:szCs w:val="24"/>
              </w:rPr>
              <w:t>Andrzej Kyrcz</w:t>
            </w:r>
          </w:p>
          <w:p w14:paraId="2EC40697" w14:textId="77777777" w:rsidR="00D11313" w:rsidRPr="005F5585" w:rsidRDefault="00D11313" w:rsidP="00D11313">
            <w:pPr>
              <w:rPr>
                <w:sz w:val="24"/>
                <w:szCs w:val="24"/>
              </w:rPr>
            </w:pPr>
          </w:p>
        </w:tc>
        <w:tc>
          <w:tcPr>
            <w:tcW w:w="2165" w:type="dxa"/>
          </w:tcPr>
          <w:p w14:paraId="313DA1E1" w14:textId="5B7F713F" w:rsidR="00D11313" w:rsidRPr="005F5585" w:rsidRDefault="000745AE" w:rsidP="00D11313">
            <w:pPr>
              <w:rPr>
                <w:sz w:val="24"/>
                <w:szCs w:val="24"/>
              </w:rPr>
            </w:pPr>
            <w:r>
              <w:rPr>
                <w:sz w:val="24"/>
                <w:szCs w:val="24"/>
              </w:rPr>
              <w:t>2419584</w:t>
            </w:r>
          </w:p>
        </w:tc>
        <w:tc>
          <w:tcPr>
            <w:tcW w:w="1487" w:type="dxa"/>
          </w:tcPr>
          <w:p w14:paraId="2477F21B" w14:textId="169B2970" w:rsidR="00D11313" w:rsidRPr="005F5585" w:rsidRDefault="000745AE" w:rsidP="00D11313">
            <w:pPr>
              <w:rPr>
                <w:sz w:val="24"/>
                <w:szCs w:val="24"/>
              </w:rPr>
            </w:pPr>
            <w:r>
              <w:rPr>
                <w:sz w:val="24"/>
                <w:szCs w:val="24"/>
              </w:rPr>
              <w:t>29.06.2025</w:t>
            </w:r>
          </w:p>
        </w:tc>
        <w:tc>
          <w:tcPr>
            <w:tcW w:w="1914" w:type="dxa"/>
          </w:tcPr>
          <w:p w14:paraId="288FC695" w14:textId="73591F7F" w:rsidR="00D11313" w:rsidRPr="005F5585" w:rsidRDefault="000745AE" w:rsidP="00D11313">
            <w:pPr>
              <w:rPr>
                <w:sz w:val="24"/>
                <w:szCs w:val="24"/>
              </w:rPr>
            </w:pPr>
            <w:r>
              <w:rPr>
                <w:sz w:val="24"/>
                <w:szCs w:val="24"/>
              </w:rPr>
              <w:t>Akash P</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overcome 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life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79C281C3" w14:textId="77777777" w:rsidR="000745AE" w:rsidRDefault="000745AE" w:rsidP="0062348A">
      <w:pPr>
        <w:spacing w:after="0" w:line="240" w:lineRule="auto"/>
        <w:rPr>
          <w:b/>
          <w:bCs/>
          <w:sz w:val="24"/>
          <w:szCs w:val="24"/>
          <w:shd w:val="clear" w:color="auto" w:fill="FFFFFF"/>
        </w:rPr>
      </w:pPr>
    </w:p>
    <w:p w14:paraId="73EF7779" w14:textId="77777777" w:rsidR="000745AE" w:rsidRDefault="000745AE" w:rsidP="0062348A">
      <w:pPr>
        <w:spacing w:after="0" w:line="240" w:lineRule="auto"/>
        <w:rPr>
          <w:b/>
          <w:bCs/>
          <w:sz w:val="24"/>
          <w:szCs w:val="24"/>
          <w:shd w:val="clear" w:color="auto" w:fill="FFFFFF"/>
        </w:rPr>
      </w:pPr>
    </w:p>
    <w:p w14:paraId="2DADF0DB" w14:textId="1DB85CDC" w:rsidR="000745AE" w:rsidRPr="000745AE" w:rsidRDefault="000745AE" w:rsidP="000745AE">
      <w:pPr>
        <w:spacing w:after="0" w:line="240" w:lineRule="auto"/>
        <w:rPr>
          <w:b/>
          <w:bCs/>
          <w:sz w:val="24"/>
          <w:szCs w:val="24"/>
          <w:shd w:val="clear" w:color="auto" w:fill="FFFFFF"/>
        </w:rPr>
      </w:pPr>
      <w:r>
        <w:rPr>
          <w:b/>
          <w:bCs/>
          <w:noProof/>
          <w:sz w:val="24"/>
          <w:szCs w:val="24"/>
          <w:shd w:val="clear" w:color="auto" w:fill="FFFFFF"/>
        </w:rPr>
        <w:drawing>
          <wp:inline distT="0" distB="0" distL="0" distR="0" wp14:anchorId="44CF1586" wp14:editId="32A2AAE9">
            <wp:extent cx="5753100" cy="3236050"/>
            <wp:effectExtent l="0" t="0" r="0" b="2540"/>
            <wp:docPr id="933986623" name="Picture 2" descr="A white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986623" name="Picture 2" descr="A white paper with writing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5088" cy="3237168"/>
                    </a:xfrm>
                    <a:prstGeom prst="rect">
                      <a:avLst/>
                    </a:prstGeom>
                  </pic:spPr>
                </pic:pic>
              </a:graphicData>
            </a:graphic>
          </wp:inline>
        </w:drawing>
      </w:r>
    </w:p>
    <w:p w14:paraId="04FDBC02" w14:textId="71E5E6CB" w:rsidR="000745AE" w:rsidRPr="000745AE" w:rsidRDefault="000745AE" w:rsidP="000745AE">
      <w:pPr>
        <w:spacing w:after="0" w:line="240" w:lineRule="auto"/>
        <w:rPr>
          <w:b/>
          <w:bCs/>
          <w:sz w:val="24"/>
          <w:szCs w:val="24"/>
          <w:shd w:val="clear" w:color="auto" w:fill="FFFFFF"/>
        </w:rPr>
      </w:pPr>
      <w:r>
        <w:rPr>
          <w:noProof/>
          <w:sz w:val="24"/>
          <w:szCs w:val="24"/>
        </w:rPr>
        <w:lastRenderedPageBreak/>
        <mc:AlternateContent>
          <mc:Choice Requires="wps">
            <w:drawing>
              <wp:anchor distT="0" distB="0" distL="114300" distR="114300" simplePos="0" relativeHeight="251658240" behindDoc="0" locked="0" layoutInCell="1" allowOverlap="1" wp14:anchorId="446A4761" wp14:editId="3760EA7D">
                <wp:simplePos x="457200" y="1395095"/>
                <wp:positionH relativeFrom="margin">
                  <wp:align>center</wp:align>
                </wp:positionH>
                <wp:positionV relativeFrom="margin">
                  <wp:align>center</wp:align>
                </wp:positionV>
                <wp:extent cx="6738620" cy="11306175"/>
                <wp:effectExtent l="0" t="0" r="24130" b="28575"/>
                <wp:wrapSquare wrapText="bothSides"/>
                <wp:docPr id="1" name="Text Box 1"/>
                <wp:cNvGraphicFramePr/>
                <a:graphic xmlns:a="http://schemas.openxmlformats.org/drawingml/2006/main">
                  <a:graphicData uri="http://schemas.microsoft.com/office/word/2010/wordprocessingShape">
                    <wps:wsp>
                      <wps:cNvSpPr txBox="1"/>
                      <wps:spPr>
                        <a:xfrm>
                          <a:off x="0" y="0"/>
                          <a:ext cx="6738620" cy="11306175"/>
                        </a:xfrm>
                        <a:prstGeom prst="rect">
                          <a:avLst/>
                        </a:prstGeom>
                        <a:solidFill>
                          <a:schemeClr val="lt1"/>
                        </a:solidFill>
                        <a:ln w="6350">
                          <a:solidFill>
                            <a:prstClr val="black"/>
                          </a:solidFill>
                        </a:ln>
                      </wps:spPr>
                      <wps:txbx>
                        <w:txbxContent>
                          <w:p w14:paraId="0F7F35CF" w14:textId="77777777" w:rsidR="0020412F" w:rsidRDefault="0020412F"/>
                          <w:p w14:paraId="72D5C013" w14:textId="0550D8A2" w:rsidR="000745AE" w:rsidRPr="000745AE" w:rsidRDefault="000745AE" w:rsidP="000745AE">
                            <w:pPr>
                              <w:spacing w:after="160" w:line="278" w:lineRule="auto"/>
                              <w:jc w:val="center"/>
                              <w:rPr>
                                <w:b/>
                                <w:bCs/>
                                <w:sz w:val="44"/>
                                <w:szCs w:val="44"/>
                              </w:rPr>
                            </w:pPr>
                            <w:r w:rsidRPr="000745AE">
                              <w:rPr>
                                <w:b/>
                                <w:bCs/>
                                <w:sz w:val="44"/>
                                <w:szCs w:val="44"/>
                              </w:rPr>
                              <w:t>University Experience</w:t>
                            </w:r>
                          </w:p>
                          <w:p w14:paraId="0D367FDB" w14:textId="09937BD9" w:rsidR="000745AE" w:rsidRDefault="000745AE" w:rsidP="000745AE">
                            <w:pPr>
                              <w:spacing w:after="160" w:line="278" w:lineRule="auto"/>
                              <w:jc w:val="center"/>
                            </w:pPr>
                          </w:p>
                          <w:p w14:paraId="7ED3BE36" w14:textId="77777777" w:rsidR="000745AE" w:rsidRDefault="000745AE" w:rsidP="000745AE">
                            <w:pPr>
                              <w:spacing w:after="160" w:line="278" w:lineRule="auto"/>
                              <w:jc w:val="center"/>
                            </w:pPr>
                            <w:r w:rsidRPr="000745AE">
                              <w:rPr>
                                <w:highlight w:val="yellow"/>
                              </w:rPr>
                              <w:t>1.</w:t>
                            </w:r>
                            <w:r>
                              <w:t xml:space="preserve"> Beyond Subject Knowledge</w:t>
                            </w:r>
                          </w:p>
                          <w:p w14:paraId="1C350CAA" w14:textId="77777777" w:rsidR="000745AE" w:rsidRDefault="000745AE" w:rsidP="000745AE">
                            <w:pPr>
                              <w:spacing w:after="160" w:line="278" w:lineRule="auto"/>
                              <w:jc w:val="center"/>
                            </w:pPr>
                            <w:r>
                              <w:t> • Develop life skills for the future</w:t>
                            </w:r>
                          </w:p>
                          <w:p w14:paraId="67440789" w14:textId="77777777" w:rsidR="000745AE" w:rsidRDefault="000745AE" w:rsidP="000745AE">
                            <w:pPr>
                              <w:spacing w:after="160" w:line="278" w:lineRule="auto"/>
                              <w:jc w:val="center"/>
                            </w:pPr>
                            <w:r w:rsidRPr="000745AE">
                              <w:rPr>
                                <w:highlight w:val="yellow"/>
                              </w:rPr>
                              <w:t>2</w:t>
                            </w:r>
                            <w:r>
                              <w:t>. People Skills</w:t>
                            </w:r>
                          </w:p>
                          <w:p w14:paraId="37E1F60D" w14:textId="77777777" w:rsidR="000745AE" w:rsidRDefault="000745AE" w:rsidP="000745AE">
                            <w:pPr>
                              <w:spacing w:after="160" w:line="278" w:lineRule="auto"/>
                              <w:jc w:val="center"/>
                            </w:pPr>
                            <w:r>
                              <w:t> • Meet diverse peers</w:t>
                            </w:r>
                          </w:p>
                          <w:p w14:paraId="72A91E0C" w14:textId="2E3DAF66" w:rsidR="000745AE" w:rsidRDefault="000745AE" w:rsidP="000745AE">
                            <w:pPr>
                              <w:spacing w:after="160" w:line="278" w:lineRule="auto"/>
                              <w:jc w:val="center"/>
                            </w:pPr>
                            <w:r>
                              <w:t> • Regular interaction with staff (lecturers, tutors)</w:t>
                            </w:r>
                          </w:p>
                          <w:p w14:paraId="62943445" w14:textId="77777777" w:rsidR="000745AE" w:rsidRDefault="000745AE" w:rsidP="000745AE">
                            <w:pPr>
                              <w:spacing w:after="160" w:line="278" w:lineRule="auto"/>
                              <w:jc w:val="center"/>
                            </w:pPr>
                            <w:r w:rsidRPr="000745AE">
                              <w:rPr>
                                <w:highlight w:val="yellow"/>
                              </w:rPr>
                              <w:t>3</w:t>
                            </w:r>
                            <w:r>
                              <w:t>. Personal Responsibility</w:t>
                            </w:r>
                          </w:p>
                          <w:p w14:paraId="6AA61E6B" w14:textId="77777777" w:rsidR="000745AE" w:rsidRDefault="000745AE" w:rsidP="000745AE">
                            <w:pPr>
                              <w:spacing w:after="160" w:line="278" w:lineRule="auto"/>
                              <w:jc w:val="center"/>
                            </w:pPr>
                            <w:r>
                              <w:t> • Manage own schedule and learning</w:t>
                            </w:r>
                          </w:p>
                          <w:p w14:paraId="01E9E988" w14:textId="77777777" w:rsidR="000745AE" w:rsidRDefault="000745AE" w:rsidP="000745AE">
                            <w:pPr>
                              <w:spacing w:after="160" w:line="278" w:lineRule="auto"/>
                              <w:jc w:val="center"/>
                            </w:pPr>
                            <w:r>
                              <w:t> • Self-directed study</w:t>
                            </w:r>
                          </w:p>
                          <w:p w14:paraId="05B0C726" w14:textId="77777777" w:rsidR="000745AE" w:rsidRDefault="000745AE" w:rsidP="000745AE">
                            <w:pPr>
                              <w:spacing w:after="160" w:line="278" w:lineRule="auto"/>
                              <w:jc w:val="center"/>
                            </w:pPr>
                            <w:r>
                              <w:t>  – Plan &amp; organise work</w:t>
                            </w:r>
                          </w:p>
                          <w:p w14:paraId="69D4ADE2" w14:textId="77777777" w:rsidR="000745AE" w:rsidRDefault="000745AE" w:rsidP="000745AE">
                            <w:pPr>
                              <w:spacing w:after="160" w:line="278" w:lineRule="auto"/>
                              <w:jc w:val="center"/>
                            </w:pPr>
                            <w:r>
                              <w:t>  – Manage deadlines</w:t>
                            </w:r>
                          </w:p>
                          <w:p w14:paraId="1F1FA6F6" w14:textId="77777777" w:rsidR="000745AE" w:rsidRDefault="000745AE" w:rsidP="000745AE">
                            <w:pPr>
                              <w:spacing w:after="160" w:line="278" w:lineRule="auto"/>
                              <w:jc w:val="center"/>
                            </w:pPr>
                            <w:r>
                              <w:t>  – Juggle multiple projects</w:t>
                            </w:r>
                          </w:p>
                          <w:p w14:paraId="1C54FD31" w14:textId="77777777" w:rsidR="000745AE" w:rsidRDefault="000745AE" w:rsidP="000745AE">
                            <w:pPr>
                              <w:spacing w:after="160" w:line="278" w:lineRule="auto"/>
                              <w:jc w:val="center"/>
                            </w:pPr>
                            <w:r>
                              <w:t> • Need for self-motivation</w:t>
                            </w:r>
                          </w:p>
                          <w:p w14:paraId="2D8A8230" w14:textId="77777777" w:rsidR="000745AE" w:rsidRDefault="000745AE" w:rsidP="000745AE">
                            <w:pPr>
                              <w:spacing w:after="160" w:line="278" w:lineRule="auto"/>
                              <w:jc w:val="center"/>
                            </w:pPr>
                            <w:r w:rsidRPr="000745AE">
                              <w:rPr>
                                <w:highlight w:val="yellow"/>
                              </w:rPr>
                              <w:t>4</w:t>
                            </w:r>
                            <w:r>
                              <w:t>. Overcoming Obstacles</w:t>
                            </w:r>
                          </w:p>
                          <w:p w14:paraId="35B137F1" w14:textId="77777777" w:rsidR="000745AE" w:rsidRDefault="000745AE" w:rsidP="000745AE">
                            <w:pPr>
                              <w:spacing w:after="160" w:line="278" w:lineRule="auto"/>
                              <w:jc w:val="center"/>
                            </w:pPr>
                            <w:r>
                              <w:t> • Academic, work-related, personal hurdles</w:t>
                            </w:r>
                          </w:p>
                          <w:p w14:paraId="6ABBDD7C" w14:textId="77777777" w:rsidR="000745AE" w:rsidRDefault="000745AE" w:rsidP="000745AE">
                            <w:pPr>
                              <w:spacing w:after="160" w:line="278" w:lineRule="auto"/>
                              <w:jc w:val="center"/>
                            </w:pPr>
                            <w:r>
                              <w:t> • Builds resilience and resourcefulness</w:t>
                            </w:r>
                          </w:p>
                          <w:p w14:paraId="033849E6" w14:textId="77777777" w:rsidR="000745AE" w:rsidRDefault="000745AE" w:rsidP="000745AE">
                            <w:pPr>
                              <w:spacing w:after="160" w:line="278" w:lineRule="auto"/>
                              <w:jc w:val="center"/>
                            </w:pPr>
                            <w:r w:rsidRPr="000745AE">
                              <w:rPr>
                                <w:highlight w:val="yellow"/>
                              </w:rPr>
                              <w:t>5</w:t>
                            </w:r>
                            <w:r>
                              <w:t>. Organisation &amp; Time Management</w:t>
                            </w:r>
                          </w:p>
                          <w:p w14:paraId="2177AEFC" w14:textId="77777777" w:rsidR="000745AE" w:rsidRDefault="000745AE" w:rsidP="000745AE">
                            <w:pPr>
                              <w:spacing w:after="160" w:line="278" w:lineRule="auto"/>
                              <w:jc w:val="center"/>
                            </w:pPr>
                            <w:r>
                              <w:t> • Essential for balancing:</w:t>
                            </w:r>
                          </w:p>
                          <w:p w14:paraId="0780B665" w14:textId="77777777" w:rsidR="000745AE" w:rsidRDefault="000745AE" w:rsidP="000745AE">
                            <w:pPr>
                              <w:spacing w:after="160" w:line="278" w:lineRule="auto"/>
                              <w:jc w:val="center"/>
                            </w:pPr>
                            <w:r>
                              <w:t>  – Study</w:t>
                            </w:r>
                          </w:p>
                          <w:p w14:paraId="6FE1F7B0" w14:textId="77777777" w:rsidR="000745AE" w:rsidRDefault="000745AE" w:rsidP="000745AE">
                            <w:pPr>
                              <w:spacing w:after="160" w:line="278" w:lineRule="auto"/>
                              <w:jc w:val="center"/>
                            </w:pPr>
                            <w:r>
                              <w:t>  – Work</w:t>
                            </w:r>
                          </w:p>
                          <w:p w14:paraId="4AE80137" w14:textId="77777777" w:rsidR="000745AE" w:rsidRDefault="000745AE" w:rsidP="000745AE">
                            <w:pPr>
                              <w:spacing w:after="160" w:line="278" w:lineRule="auto"/>
                              <w:jc w:val="center"/>
                            </w:pPr>
                            <w:r>
                              <w:t>  – Social life</w:t>
                            </w:r>
                          </w:p>
                          <w:p w14:paraId="41837292" w14:textId="77777777" w:rsidR="000745AE" w:rsidRDefault="000745AE" w:rsidP="000745AE">
                            <w:pPr>
                              <w:spacing w:after="160" w:line="278" w:lineRule="auto"/>
                              <w:jc w:val="center"/>
                            </w:pPr>
                            <w:r>
                              <w:t>  – Personal commitments</w:t>
                            </w:r>
                          </w:p>
                          <w:p w14:paraId="6ACF31D7" w14:textId="77777777" w:rsidR="000745AE" w:rsidRDefault="000745AE" w:rsidP="000745AE">
                            <w:pPr>
                              <w:spacing w:after="160" w:line="278" w:lineRule="auto"/>
                              <w:jc w:val="center"/>
                            </w:pPr>
                            <w:r>
                              <w:t> • Improves over time</w:t>
                            </w:r>
                          </w:p>
                          <w:p w14:paraId="0F272DB2" w14:textId="77777777" w:rsidR="000745AE" w:rsidRDefault="000745AE" w:rsidP="000745AE">
                            <w:pPr>
                              <w:spacing w:after="160" w:line="278" w:lineRule="auto"/>
                              <w:jc w:val="center"/>
                            </w:pPr>
                            <w:r w:rsidRPr="000745AE">
                              <w:rPr>
                                <w:highlight w:val="yellow"/>
                              </w:rPr>
                              <w:t>6</w:t>
                            </w:r>
                            <w:r>
                              <w:t>. Confidence Building</w:t>
                            </w:r>
                          </w:p>
                          <w:p w14:paraId="6D10CEF1" w14:textId="3498585C" w:rsidR="000745AE" w:rsidRDefault="000745AE" w:rsidP="000745AE">
                            <w:pPr>
                              <w:spacing w:after="160" w:line="278" w:lineRule="auto"/>
                              <w:jc w:val="center"/>
                            </w:pPr>
                            <w:r>
                              <w:t>• Group work</w:t>
                            </w:r>
                          </w:p>
                          <w:p w14:paraId="38DFE61E" w14:textId="77777777" w:rsidR="000745AE" w:rsidRDefault="000745AE" w:rsidP="000745AE">
                            <w:pPr>
                              <w:spacing w:after="160" w:line="278" w:lineRule="auto"/>
                              <w:jc w:val="center"/>
                            </w:pPr>
                            <w:r>
                              <w:t> • Presentations</w:t>
                            </w:r>
                          </w:p>
                          <w:p w14:paraId="008BDC67" w14:textId="77777777" w:rsidR="000745AE" w:rsidRDefault="000745AE" w:rsidP="000745AE">
                            <w:pPr>
                              <w:spacing w:after="160" w:line="278" w:lineRule="auto"/>
                              <w:jc w:val="center"/>
                            </w:pPr>
                            <w:r>
                              <w:t> • Assessments</w:t>
                            </w:r>
                          </w:p>
                          <w:p w14:paraId="1093042F" w14:textId="77777777" w:rsidR="000745AE" w:rsidRDefault="000745AE" w:rsidP="000745AE">
                            <w:pPr>
                              <w:spacing w:after="160" w:line="278" w:lineRule="auto"/>
                              <w:jc w:val="center"/>
                            </w:pPr>
                            <w:r>
                              <w:t> • Possible class rep role</w:t>
                            </w:r>
                          </w:p>
                          <w:p w14:paraId="6A14E68B" w14:textId="73142B5B" w:rsidR="000745AE" w:rsidRPr="00127FC4" w:rsidRDefault="000745AE" w:rsidP="000745AE">
                            <w:pPr>
                              <w:spacing w:after="160" w:line="278" w:lineRule="auto"/>
                            </w:pPr>
                            <w:r>
                              <w:t xml:space="preserve">    </w:t>
                            </w:r>
                          </w:p>
                          <w:p w14:paraId="4BFE1745" w14:textId="246864D5" w:rsidR="000745AE" w:rsidRPr="00127FC4" w:rsidRDefault="000745AE" w:rsidP="000745AE">
                            <w:pPr>
                              <w:spacing w:after="160" w:line="278" w:lineRule="auto"/>
                            </w:pPr>
                          </w:p>
                          <w:p w14:paraId="50668728" w14:textId="22AB4A6F" w:rsidR="000745AE" w:rsidRPr="00127FC4" w:rsidRDefault="000745AE" w:rsidP="000745AE">
                            <w:pPr>
                              <w:spacing w:after="160" w:line="278" w:lineRule="auto"/>
                            </w:pPr>
                            <w:r w:rsidRPr="00127FC4">
                              <w:t>               </w:t>
                            </w:r>
                          </w:p>
                          <w:p w14:paraId="47C9E9B6" w14:textId="77777777" w:rsidR="000745AE" w:rsidRPr="00127FC4" w:rsidRDefault="000745AE" w:rsidP="000745AE">
                            <w:pPr>
                              <w:spacing w:after="160" w:line="278" w:lineRule="auto"/>
                            </w:pPr>
                          </w:p>
                          <w:p w14:paraId="2817BB4B" w14:textId="77777777" w:rsidR="000745AE" w:rsidRPr="00127FC4" w:rsidRDefault="000745AE" w:rsidP="000745AE">
                            <w:pPr>
                              <w:spacing w:after="160" w:line="278" w:lineRule="auto"/>
                            </w:pPr>
                          </w:p>
                          <w:p w14:paraId="6B1F7CB5" w14:textId="3178ED5C" w:rsidR="000745AE" w:rsidRDefault="000745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0;margin-top:0;width:530.6pt;height:890.25pt;z-index:251658240;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" fillcolor="white [3201]" strokeweight=".5pt">
                <v:textbox>
                  <w:txbxContent>
                    <w:p w14:paraId="0F7F35CF" w14:textId="77777777" w:rsidR="0020412F" w:rsidRDefault="0020412F"/>
                    <w:p w14:paraId="72D5C013" w14:textId="0550D8A2" w:rsidR="000745AE" w:rsidRPr="000745AE" w:rsidRDefault="000745AE" w:rsidP="000745AE">
                      <w:pPr>
                        <w:spacing w:after="160" w:line="278" w:lineRule="auto"/>
                        <w:jc w:val="center"/>
                        <w:rPr>
                          <w:b/>
                          <w:bCs/>
                          <w:sz w:val="44"/>
                          <w:szCs w:val="44"/>
                        </w:rPr>
                      </w:pPr>
                      <w:r w:rsidRPr="000745AE">
                        <w:rPr>
                          <w:b/>
                          <w:bCs/>
                          <w:sz w:val="44"/>
                          <w:szCs w:val="44"/>
                        </w:rPr>
                        <w:t>University Experience</w:t>
                      </w:r>
                    </w:p>
                    <w:p w14:paraId="0D367FDB" w14:textId="09937BD9" w:rsidR="000745AE" w:rsidRDefault="000745AE" w:rsidP="000745AE">
                      <w:pPr>
                        <w:spacing w:after="160" w:line="278" w:lineRule="auto"/>
                        <w:jc w:val="center"/>
                      </w:pPr>
                    </w:p>
                    <w:p w14:paraId="7ED3BE36" w14:textId="77777777" w:rsidR="000745AE" w:rsidRDefault="000745AE" w:rsidP="000745AE">
                      <w:pPr>
                        <w:spacing w:after="160" w:line="278" w:lineRule="auto"/>
                        <w:jc w:val="center"/>
                      </w:pPr>
                      <w:r w:rsidRPr="000745AE">
                        <w:rPr>
                          <w:highlight w:val="yellow"/>
                        </w:rPr>
                        <w:t>1.</w:t>
                      </w:r>
                      <w:r>
                        <w:t xml:space="preserve"> Beyond Subject Knowledge</w:t>
                      </w:r>
                    </w:p>
                    <w:p w14:paraId="1C350CAA" w14:textId="77777777" w:rsidR="000745AE" w:rsidRDefault="000745AE" w:rsidP="000745AE">
                      <w:pPr>
                        <w:spacing w:after="160" w:line="278" w:lineRule="auto"/>
                        <w:jc w:val="center"/>
                      </w:pPr>
                      <w:r>
                        <w:t> • Develop life skills for the future</w:t>
                      </w:r>
                    </w:p>
                    <w:p w14:paraId="67440789" w14:textId="77777777" w:rsidR="000745AE" w:rsidRDefault="000745AE" w:rsidP="000745AE">
                      <w:pPr>
                        <w:spacing w:after="160" w:line="278" w:lineRule="auto"/>
                        <w:jc w:val="center"/>
                      </w:pPr>
                      <w:r w:rsidRPr="000745AE">
                        <w:rPr>
                          <w:highlight w:val="yellow"/>
                        </w:rPr>
                        <w:t>2</w:t>
                      </w:r>
                      <w:r>
                        <w:t>. People Skills</w:t>
                      </w:r>
                    </w:p>
                    <w:p w14:paraId="37E1F60D" w14:textId="77777777" w:rsidR="000745AE" w:rsidRDefault="000745AE" w:rsidP="000745AE">
                      <w:pPr>
                        <w:spacing w:after="160" w:line="278" w:lineRule="auto"/>
                        <w:jc w:val="center"/>
                      </w:pPr>
                      <w:r>
                        <w:t> • Meet diverse peers</w:t>
                      </w:r>
                    </w:p>
                    <w:p w14:paraId="72A91E0C" w14:textId="2E3DAF66" w:rsidR="000745AE" w:rsidRDefault="000745AE" w:rsidP="000745AE">
                      <w:pPr>
                        <w:spacing w:after="160" w:line="278" w:lineRule="auto"/>
                        <w:jc w:val="center"/>
                      </w:pPr>
                      <w:r>
                        <w:t> • Regular interaction with staff (lecturers, tutors)</w:t>
                      </w:r>
                    </w:p>
                    <w:p w14:paraId="62943445" w14:textId="77777777" w:rsidR="000745AE" w:rsidRDefault="000745AE" w:rsidP="000745AE">
                      <w:pPr>
                        <w:spacing w:after="160" w:line="278" w:lineRule="auto"/>
                        <w:jc w:val="center"/>
                      </w:pPr>
                      <w:r w:rsidRPr="000745AE">
                        <w:rPr>
                          <w:highlight w:val="yellow"/>
                        </w:rPr>
                        <w:t>3</w:t>
                      </w:r>
                      <w:r>
                        <w:t>. Personal Responsibility</w:t>
                      </w:r>
                    </w:p>
                    <w:p w14:paraId="6AA61E6B" w14:textId="77777777" w:rsidR="000745AE" w:rsidRDefault="000745AE" w:rsidP="000745AE">
                      <w:pPr>
                        <w:spacing w:after="160" w:line="278" w:lineRule="auto"/>
                        <w:jc w:val="center"/>
                      </w:pPr>
                      <w:r>
                        <w:t> • Manage own schedule and learning</w:t>
                      </w:r>
                    </w:p>
                    <w:p w14:paraId="01E9E988" w14:textId="77777777" w:rsidR="000745AE" w:rsidRDefault="000745AE" w:rsidP="000745AE">
                      <w:pPr>
                        <w:spacing w:after="160" w:line="278" w:lineRule="auto"/>
                        <w:jc w:val="center"/>
                      </w:pPr>
                      <w:r>
                        <w:t> • Self-directed study</w:t>
                      </w:r>
                    </w:p>
                    <w:p w14:paraId="05B0C726" w14:textId="77777777" w:rsidR="000745AE" w:rsidRDefault="000745AE" w:rsidP="000745AE">
                      <w:pPr>
                        <w:spacing w:after="160" w:line="278" w:lineRule="auto"/>
                        <w:jc w:val="center"/>
                      </w:pPr>
                      <w:r>
                        <w:t>  – Plan &amp; organise work</w:t>
                      </w:r>
                    </w:p>
                    <w:p w14:paraId="69D4ADE2" w14:textId="77777777" w:rsidR="000745AE" w:rsidRDefault="000745AE" w:rsidP="000745AE">
                      <w:pPr>
                        <w:spacing w:after="160" w:line="278" w:lineRule="auto"/>
                        <w:jc w:val="center"/>
                      </w:pPr>
                      <w:r>
                        <w:t>  – Manage deadlines</w:t>
                      </w:r>
                    </w:p>
                    <w:p w14:paraId="1F1FA6F6" w14:textId="77777777" w:rsidR="000745AE" w:rsidRDefault="000745AE" w:rsidP="000745AE">
                      <w:pPr>
                        <w:spacing w:after="160" w:line="278" w:lineRule="auto"/>
                        <w:jc w:val="center"/>
                      </w:pPr>
                      <w:r>
                        <w:t>  – Juggle multiple projects</w:t>
                      </w:r>
                    </w:p>
                    <w:p w14:paraId="1C54FD31" w14:textId="77777777" w:rsidR="000745AE" w:rsidRDefault="000745AE" w:rsidP="000745AE">
                      <w:pPr>
                        <w:spacing w:after="160" w:line="278" w:lineRule="auto"/>
                        <w:jc w:val="center"/>
                      </w:pPr>
                      <w:r>
                        <w:t> • Need for self-motivation</w:t>
                      </w:r>
                    </w:p>
                    <w:p w14:paraId="2D8A8230" w14:textId="77777777" w:rsidR="000745AE" w:rsidRDefault="000745AE" w:rsidP="000745AE">
                      <w:pPr>
                        <w:spacing w:after="160" w:line="278" w:lineRule="auto"/>
                        <w:jc w:val="center"/>
                      </w:pPr>
                      <w:r w:rsidRPr="000745AE">
                        <w:rPr>
                          <w:highlight w:val="yellow"/>
                        </w:rPr>
                        <w:t>4</w:t>
                      </w:r>
                      <w:r>
                        <w:t>. Overcoming Obstacles</w:t>
                      </w:r>
                    </w:p>
                    <w:p w14:paraId="35B137F1" w14:textId="77777777" w:rsidR="000745AE" w:rsidRDefault="000745AE" w:rsidP="000745AE">
                      <w:pPr>
                        <w:spacing w:after="160" w:line="278" w:lineRule="auto"/>
                        <w:jc w:val="center"/>
                      </w:pPr>
                      <w:r>
                        <w:t> • Academic, work-related, personal hurdles</w:t>
                      </w:r>
                    </w:p>
                    <w:p w14:paraId="6ABBDD7C" w14:textId="77777777" w:rsidR="000745AE" w:rsidRDefault="000745AE" w:rsidP="000745AE">
                      <w:pPr>
                        <w:spacing w:after="160" w:line="278" w:lineRule="auto"/>
                        <w:jc w:val="center"/>
                      </w:pPr>
                      <w:r>
                        <w:t> • Builds resilience and resourcefulness</w:t>
                      </w:r>
                    </w:p>
                    <w:p w14:paraId="033849E6" w14:textId="77777777" w:rsidR="000745AE" w:rsidRDefault="000745AE" w:rsidP="000745AE">
                      <w:pPr>
                        <w:spacing w:after="160" w:line="278" w:lineRule="auto"/>
                        <w:jc w:val="center"/>
                      </w:pPr>
                      <w:r w:rsidRPr="000745AE">
                        <w:rPr>
                          <w:highlight w:val="yellow"/>
                        </w:rPr>
                        <w:t>5</w:t>
                      </w:r>
                      <w:r>
                        <w:t>. Organisation &amp; Time Management</w:t>
                      </w:r>
                    </w:p>
                    <w:p w14:paraId="2177AEFC" w14:textId="77777777" w:rsidR="000745AE" w:rsidRDefault="000745AE" w:rsidP="000745AE">
                      <w:pPr>
                        <w:spacing w:after="160" w:line="278" w:lineRule="auto"/>
                        <w:jc w:val="center"/>
                      </w:pPr>
                      <w:r>
                        <w:t> • Essential for balancing:</w:t>
                      </w:r>
                    </w:p>
                    <w:p w14:paraId="0780B665" w14:textId="77777777" w:rsidR="000745AE" w:rsidRDefault="000745AE" w:rsidP="000745AE">
                      <w:pPr>
                        <w:spacing w:after="160" w:line="278" w:lineRule="auto"/>
                        <w:jc w:val="center"/>
                      </w:pPr>
                      <w:r>
                        <w:t>  – Study</w:t>
                      </w:r>
                    </w:p>
                    <w:p w14:paraId="6FE1F7B0" w14:textId="77777777" w:rsidR="000745AE" w:rsidRDefault="000745AE" w:rsidP="000745AE">
                      <w:pPr>
                        <w:spacing w:after="160" w:line="278" w:lineRule="auto"/>
                        <w:jc w:val="center"/>
                      </w:pPr>
                      <w:r>
                        <w:t>  – Work</w:t>
                      </w:r>
                    </w:p>
                    <w:p w14:paraId="4AE80137" w14:textId="77777777" w:rsidR="000745AE" w:rsidRDefault="000745AE" w:rsidP="000745AE">
                      <w:pPr>
                        <w:spacing w:after="160" w:line="278" w:lineRule="auto"/>
                        <w:jc w:val="center"/>
                      </w:pPr>
                      <w:r>
                        <w:t>  – Social life</w:t>
                      </w:r>
                    </w:p>
                    <w:p w14:paraId="41837292" w14:textId="77777777" w:rsidR="000745AE" w:rsidRDefault="000745AE" w:rsidP="000745AE">
                      <w:pPr>
                        <w:spacing w:after="160" w:line="278" w:lineRule="auto"/>
                        <w:jc w:val="center"/>
                      </w:pPr>
                      <w:r>
                        <w:t>  – Personal commitments</w:t>
                      </w:r>
                    </w:p>
                    <w:p w14:paraId="6ACF31D7" w14:textId="77777777" w:rsidR="000745AE" w:rsidRDefault="000745AE" w:rsidP="000745AE">
                      <w:pPr>
                        <w:spacing w:after="160" w:line="278" w:lineRule="auto"/>
                        <w:jc w:val="center"/>
                      </w:pPr>
                      <w:r>
                        <w:t> • Improves over time</w:t>
                      </w:r>
                    </w:p>
                    <w:p w14:paraId="0F272DB2" w14:textId="77777777" w:rsidR="000745AE" w:rsidRDefault="000745AE" w:rsidP="000745AE">
                      <w:pPr>
                        <w:spacing w:after="160" w:line="278" w:lineRule="auto"/>
                        <w:jc w:val="center"/>
                      </w:pPr>
                      <w:r w:rsidRPr="000745AE">
                        <w:rPr>
                          <w:highlight w:val="yellow"/>
                        </w:rPr>
                        <w:t>6</w:t>
                      </w:r>
                      <w:r>
                        <w:t>. Confidence Building</w:t>
                      </w:r>
                    </w:p>
                    <w:p w14:paraId="6D10CEF1" w14:textId="3498585C" w:rsidR="000745AE" w:rsidRDefault="000745AE" w:rsidP="000745AE">
                      <w:pPr>
                        <w:spacing w:after="160" w:line="278" w:lineRule="auto"/>
                        <w:jc w:val="center"/>
                      </w:pPr>
                      <w:r>
                        <w:t>• Group work</w:t>
                      </w:r>
                    </w:p>
                    <w:p w14:paraId="38DFE61E" w14:textId="77777777" w:rsidR="000745AE" w:rsidRDefault="000745AE" w:rsidP="000745AE">
                      <w:pPr>
                        <w:spacing w:after="160" w:line="278" w:lineRule="auto"/>
                        <w:jc w:val="center"/>
                      </w:pPr>
                      <w:r>
                        <w:t> • Presentations</w:t>
                      </w:r>
                    </w:p>
                    <w:p w14:paraId="008BDC67" w14:textId="77777777" w:rsidR="000745AE" w:rsidRDefault="000745AE" w:rsidP="000745AE">
                      <w:pPr>
                        <w:spacing w:after="160" w:line="278" w:lineRule="auto"/>
                        <w:jc w:val="center"/>
                      </w:pPr>
                      <w:r>
                        <w:t> • Assessments</w:t>
                      </w:r>
                    </w:p>
                    <w:p w14:paraId="1093042F" w14:textId="77777777" w:rsidR="000745AE" w:rsidRDefault="000745AE" w:rsidP="000745AE">
                      <w:pPr>
                        <w:spacing w:after="160" w:line="278" w:lineRule="auto"/>
                        <w:jc w:val="center"/>
                      </w:pPr>
                      <w:r>
                        <w:t> • Possible class rep role</w:t>
                      </w:r>
                    </w:p>
                    <w:p w14:paraId="6A14E68B" w14:textId="73142B5B" w:rsidR="000745AE" w:rsidRPr="00127FC4" w:rsidRDefault="000745AE" w:rsidP="000745AE">
                      <w:pPr>
                        <w:spacing w:after="160" w:line="278" w:lineRule="auto"/>
                      </w:pPr>
                      <w:r>
                        <w:t xml:space="preserve">    </w:t>
                      </w:r>
                    </w:p>
                    <w:p w14:paraId="4BFE1745" w14:textId="246864D5" w:rsidR="000745AE" w:rsidRPr="00127FC4" w:rsidRDefault="000745AE" w:rsidP="000745AE">
                      <w:pPr>
                        <w:spacing w:after="160" w:line="278" w:lineRule="auto"/>
                      </w:pPr>
                    </w:p>
                    <w:p w14:paraId="50668728" w14:textId="22AB4A6F" w:rsidR="000745AE" w:rsidRPr="00127FC4" w:rsidRDefault="000745AE" w:rsidP="000745AE">
                      <w:pPr>
                        <w:spacing w:after="160" w:line="278" w:lineRule="auto"/>
                      </w:pPr>
                      <w:r w:rsidRPr="00127FC4">
                        <w:t>               </w:t>
                      </w:r>
                    </w:p>
                    <w:p w14:paraId="47C9E9B6" w14:textId="77777777" w:rsidR="000745AE" w:rsidRPr="00127FC4" w:rsidRDefault="000745AE" w:rsidP="000745AE">
                      <w:pPr>
                        <w:spacing w:after="160" w:line="278" w:lineRule="auto"/>
                      </w:pPr>
                    </w:p>
                    <w:p w14:paraId="2817BB4B" w14:textId="77777777" w:rsidR="000745AE" w:rsidRPr="00127FC4" w:rsidRDefault="000745AE" w:rsidP="000745AE">
                      <w:pPr>
                        <w:spacing w:after="160" w:line="278" w:lineRule="auto"/>
                      </w:pPr>
                    </w:p>
                    <w:p w14:paraId="6B1F7CB5" w14:textId="3178ED5C" w:rsidR="000745AE" w:rsidRDefault="000745AE"/>
                  </w:txbxContent>
                </v:textbox>
                <w10:wrap type="square" anchorx="margin" anchory="margin"/>
              </v:shape>
            </w:pict>
          </mc:Fallback>
        </mc:AlternateContent>
      </w:r>
      <w:r w:rsidRPr="000745AE">
        <w:rPr>
          <w:b/>
          <w:bCs/>
          <w:sz w:val="24"/>
          <w:szCs w:val="24"/>
          <w:shd w:val="clear" w:color="auto" w:fill="FFFFFF"/>
        </w:rPr>
        <w:t> </w:t>
      </w:r>
    </w:p>
    <w:p w14:paraId="2F4DBFA5" w14:textId="5B8654CA" w:rsidR="000745AE" w:rsidRPr="0020412F" w:rsidRDefault="000745AE" w:rsidP="0062348A">
      <w:pPr>
        <w:spacing w:after="0" w:line="240" w:lineRule="auto"/>
        <w:rPr>
          <w:b/>
          <w:bCs/>
          <w:sz w:val="24"/>
          <w:szCs w:val="24"/>
          <w:shd w:val="clear" w:color="auto" w:fill="FFFFFF"/>
        </w:rPr>
      </w:pPr>
    </w:p>
    <w:p w14:paraId="4CDF876D" w14:textId="10C6D571" w:rsidR="0020412F" w:rsidRDefault="0020412F" w:rsidP="003F5405">
      <w:pPr>
        <w:spacing w:after="0" w:line="240" w:lineRule="auto"/>
        <w:rPr>
          <w:sz w:val="24"/>
          <w:szCs w:val="24"/>
          <w:shd w:val="clear" w:color="auto" w:fill="FFFFFF"/>
        </w:rPr>
      </w:pPr>
    </w:p>
    <w:p w14:paraId="681F46DA" w14:textId="15832AE2" w:rsidR="0020412F" w:rsidRPr="008B3F39" w:rsidRDefault="0020412F" w:rsidP="003F5405">
      <w:pPr>
        <w:spacing w:after="0" w:line="240" w:lineRule="auto"/>
        <w:rPr>
          <w:sz w:val="24"/>
          <w:szCs w:val="24"/>
          <w:shd w:val="clear" w:color="auto" w:fill="FFFFFF"/>
        </w:rPr>
      </w:pPr>
    </w:p>
    <w:p w14:paraId="659BB28F" w14:textId="4DC8BD7D" w:rsidR="00A14DD9" w:rsidRDefault="00A14DD9" w:rsidP="003F5405">
      <w:pPr>
        <w:spacing w:after="0" w:line="240" w:lineRule="auto"/>
        <w:rPr>
          <w:b/>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To successfully navigate student life you</w:t>
      </w:r>
      <w:r>
        <w:rPr>
          <w:sz w:val="24"/>
          <w:szCs w:val="24"/>
          <w:shd w:val="clear" w:color="auto" w:fill="FFFFFF"/>
        </w:rPr>
        <w:t xml:space="preserve"> will </w:t>
      </w:r>
      <w:r w:rsidRPr="004C03C6">
        <w:rPr>
          <w:sz w:val="24"/>
          <w:szCs w:val="24"/>
          <w:shd w:val="clear" w:color="auto" w:fill="FFFFFF"/>
        </w:rPr>
        <w:t>need to handle a variety commitments</w:t>
      </w:r>
      <w:r>
        <w:rPr>
          <w:sz w:val="24"/>
          <w:szCs w:val="24"/>
          <w:shd w:val="clear" w:color="auto" w:fill="FFFFFF"/>
        </w:rPr>
        <w:t>.</w:t>
      </w:r>
    </w:p>
    <w:p w14:paraId="2F3BB919" w14:textId="2E4BBBE1" w:rsidR="000745AE" w:rsidRDefault="000745AE" w:rsidP="000745AE">
      <w:pPr>
        <w:pStyle w:val="NormalWeb"/>
      </w:pPr>
      <w:r>
        <w:t xml:space="preserve">  Managing different responsibilities is essential for thriving in student life.</w:t>
      </w:r>
    </w:p>
    <w:p w14:paraId="0D91A3A0" w14:textId="192919D4" w:rsidR="0072604B" w:rsidRDefault="0072604B" w:rsidP="000745AE">
      <w:pPr>
        <w:rPr>
          <w:shd w:val="clear" w:color="auto" w:fill="FFFFFF"/>
        </w:rPr>
      </w:pPr>
    </w:p>
    <w:p w14:paraId="273EE02F" w14:textId="7ACB3737" w:rsidR="0072604B" w:rsidRPr="00C803B9"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322B2140" w14:textId="0BD252F8" w:rsidR="0072604B" w:rsidRDefault="000745AE" w:rsidP="0072604B">
      <w:pPr>
        <w:rPr>
          <w:sz w:val="24"/>
          <w:szCs w:val="24"/>
          <w:shd w:val="clear" w:color="auto" w:fill="FFFFFF"/>
        </w:rPr>
      </w:pPr>
      <w:r>
        <w:rPr>
          <w:sz w:val="24"/>
          <w:szCs w:val="24"/>
          <w:shd w:val="clear" w:color="auto" w:fill="FFFFFF"/>
        </w:rPr>
        <w:t>To do well in university, it is important to cultivate your own drive to succeed.</w:t>
      </w:r>
    </w:p>
    <w:p w14:paraId="1F3063EC" w14:textId="77777777" w:rsidR="000745AE" w:rsidRDefault="000745AE" w:rsidP="0072604B">
      <w:pPr>
        <w:rPr>
          <w:sz w:val="24"/>
          <w:szCs w:val="24"/>
          <w:shd w:val="clear" w:color="auto" w:fill="FFFFFF"/>
        </w:rPr>
      </w:pPr>
    </w:p>
    <w:p w14:paraId="3BA7543D" w14:textId="1E760DC2"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7335792E" w14:textId="51124478" w:rsidR="000745AE" w:rsidRPr="00C803B9" w:rsidRDefault="000745AE" w:rsidP="0072604B">
      <w:pPr>
        <w:rPr>
          <w:sz w:val="24"/>
          <w:szCs w:val="24"/>
          <w:shd w:val="clear" w:color="auto" w:fill="FFFFFF"/>
        </w:rPr>
      </w:pPr>
      <w:r>
        <w:rPr>
          <w:sz w:val="24"/>
          <w:szCs w:val="24"/>
          <w:shd w:val="clear" w:color="auto" w:fill="FFFFFF"/>
        </w:rPr>
        <w:t>A large number of students struggle to copy with stress when exams and assignments are due.</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B8626D2" w14:textId="243B4567" w:rsidR="0072604B" w:rsidRPr="000745AE" w:rsidRDefault="000745AE" w:rsidP="00102A96">
      <w:pPr>
        <w:spacing w:after="0" w:line="240" w:lineRule="auto"/>
        <w:rPr>
          <w:sz w:val="24"/>
          <w:szCs w:val="24"/>
          <w:shd w:val="clear" w:color="auto" w:fill="FFFFFF"/>
        </w:rPr>
      </w:pPr>
      <w:r>
        <w:rPr>
          <w:sz w:val="24"/>
          <w:szCs w:val="24"/>
          <w:shd w:val="clear" w:color="auto" w:fill="FFFFFF"/>
        </w:rPr>
        <w:t>The more you read, the better you are likely to become at expressing yourself.</w:t>
      </w: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4D33DBC9" w14:textId="0B2FA043" w:rsidR="00BD3913" w:rsidRDefault="00EA371E" w:rsidP="000745AE">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w:t>
      </w:r>
      <w:r w:rsidR="000745AE">
        <w:rPr>
          <w:b/>
          <w:bCs/>
          <w:sz w:val="24"/>
          <w:szCs w:val="24"/>
          <w:shd w:val="clear" w:color="auto" w:fill="FFFFFF"/>
        </w:rPr>
        <w:t>)</w:t>
      </w:r>
    </w:p>
    <w:p w14:paraId="55C8E1EE" w14:textId="77777777" w:rsidR="000745AE" w:rsidRDefault="000745AE" w:rsidP="000745AE">
      <w:pPr>
        <w:spacing w:after="0" w:line="240" w:lineRule="auto"/>
        <w:rPr>
          <w:b/>
          <w:bCs/>
          <w:sz w:val="24"/>
          <w:szCs w:val="24"/>
          <w:shd w:val="clear" w:color="auto" w:fill="FFFFFF"/>
        </w:rPr>
      </w:pPr>
    </w:p>
    <w:p w14:paraId="374FA6BC" w14:textId="77777777" w:rsidR="000745AE" w:rsidRDefault="000745AE" w:rsidP="000745AE">
      <w:pPr>
        <w:spacing w:after="0" w:line="240" w:lineRule="auto"/>
        <w:rPr>
          <w:b/>
          <w:bCs/>
          <w:sz w:val="24"/>
          <w:szCs w:val="24"/>
          <w:shd w:val="clear" w:color="auto" w:fill="FFFFFF"/>
        </w:rPr>
      </w:pPr>
    </w:p>
    <w:p w14:paraId="2129001A" w14:textId="77777777" w:rsidR="000745AE" w:rsidRDefault="000745AE" w:rsidP="000745AE">
      <w:pPr>
        <w:spacing w:after="0" w:line="240" w:lineRule="auto"/>
        <w:rPr>
          <w:b/>
          <w:bCs/>
          <w:sz w:val="24"/>
          <w:szCs w:val="24"/>
          <w:shd w:val="clear" w:color="auto" w:fill="FFFFFF"/>
        </w:rPr>
      </w:pPr>
    </w:p>
    <w:p w14:paraId="5E60BE14" w14:textId="7A4A96BE" w:rsidR="000745AE" w:rsidRPr="004774C4" w:rsidRDefault="000745AE" w:rsidP="000745AE">
      <w:r w:rsidRPr="000745AE">
        <w:rPr>
          <w:sz w:val="24"/>
          <w:szCs w:val="24"/>
          <w:shd w:val="clear" w:color="auto" w:fill="FFFFFF"/>
        </w:rPr>
        <w:t>Effective time management is essential for university students to balance academic, social, and personal responsibilities. One key technique is creating a weekly schedule that outlines classes, study sessions, and other commitments. Prioritizing tasks using the Eisenhower Matrix—categorizing them by urgency and importance—helps students focus on what truly matters. Breaking larger tasks into smaller, manageable steps can also reduce procrastination and make goals more achievable. Additionally, using digital tools like calendars, reminders, and productivity apps can streamline planning and keep students organized. Setting specific, realistic goals for each day promotes a sense of accomplishment and keeps motivation high. It’s equally important to allocate time for breaks and self-care to avoid burnout. By consistently applying these strategies, students can improve productivity and reduce stress throughout their academic journey</w:t>
      </w:r>
      <w:r>
        <w:rPr>
          <w:sz w:val="24"/>
          <w:szCs w:val="24"/>
          <w:shd w:val="clear" w:color="auto" w:fill="FFFFFF"/>
        </w:rPr>
        <w:t>.</w:t>
      </w:r>
    </w:p>
    <w:p w14:paraId="280488B3" w14:textId="610CAFB2" w:rsidR="000745AE" w:rsidRPr="000745AE" w:rsidRDefault="000745AE" w:rsidP="000745AE">
      <w:pPr>
        <w:spacing w:after="0" w:line="240" w:lineRule="auto"/>
        <w:rPr>
          <w:sz w:val="24"/>
          <w:szCs w:val="24"/>
          <w:shd w:val="clear" w:color="auto" w:fill="FFFFFF"/>
        </w:rPr>
      </w:pPr>
    </w:p>
    <w:sectPr w:rsidR="000745AE" w:rsidRPr="000745AE" w:rsidSect="00931AA2">
      <w:headerReference w:type="default" r:id="rId10"/>
      <w:footerReference w:type="default" r:id="rId11"/>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EAB25" w14:textId="77777777" w:rsidR="00DC670B" w:rsidRDefault="00DC670B" w:rsidP="002C1916">
      <w:pPr>
        <w:spacing w:after="0" w:line="240" w:lineRule="auto"/>
      </w:pPr>
      <w:r>
        <w:separator/>
      </w:r>
    </w:p>
  </w:endnote>
  <w:endnote w:type="continuationSeparator" w:id="0">
    <w:p w14:paraId="1DA37D0A" w14:textId="77777777" w:rsidR="00DC670B" w:rsidRDefault="00DC670B"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7278D" w14:textId="77777777" w:rsidR="00DC670B" w:rsidRDefault="00DC670B" w:rsidP="002C1916">
      <w:pPr>
        <w:spacing w:after="0" w:line="240" w:lineRule="auto"/>
      </w:pPr>
      <w:r>
        <w:separator/>
      </w:r>
    </w:p>
  </w:footnote>
  <w:footnote w:type="continuationSeparator" w:id="0">
    <w:p w14:paraId="2E4FAC79" w14:textId="77777777" w:rsidR="00DC670B" w:rsidRDefault="00DC670B"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71A6634"/>
    <w:multiLevelType w:val="hybridMultilevel"/>
    <w:tmpl w:val="880A7550"/>
    <w:lvl w:ilvl="0" w:tplc="D17E653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3"/>
  </w:num>
  <w:num w:numId="14" w16cid:durableId="5399004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745AE"/>
    <w:rsid w:val="000C29EB"/>
    <w:rsid w:val="000E6037"/>
    <w:rsid w:val="001020A0"/>
    <w:rsid w:val="00102A96"/>
    <w:rsid w:val="00130EB3"/>
    <w:rsid w:val="00183CB0"/>
    <w:rsid w:val="00195598"/>
    <w:rsid w:val="0019783F"/>
    <w:rsid w:val="001D6C44"/>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348A"/>
    <w:rsid w:val="006D7575"/>
    <w:rsid w:val="006E5447"/>
    <w:rsid w:val="0072604B"/>
    <w:rsid w:val="0073061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097C"/>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670B"/>
    <w:rsid w:val="00DC74DC"/>
    <w:rsid w:val="00E4063C"/>
    <w:rsid w:val="00E774DF"/>
    <w:rsid w:val="00EA371E"/>
    <w:rsid w:val="00ED3D29"/>
    <w:rsid w:val="00F26B23"/>
    <w:rsid w:val="00F27173"/>
    <w:rsid w:val="00F33982"/>
    <w:rsid w:val="00F42794"/>
    <w:rsid w:val="00F57B33"/>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902449483">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615</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Andrzej Michal Kyrcz (2419584)</cp:lastModifiedBy>
  <cp:revision>33</cp:revision>
  <cp:lastPrinted>2019-07-11T13:37:00Z</cp:lastPrinted>
  <dcterms:created xsi:type="dcterms:W3CDTF">2023-07-27T18:40:00Z</dcterms:created>
  <dcterms:modified xsi:type="dcterms:W3CDTF">2025-06-29T16:34:00Z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