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53289" w14:textId="77777777" w:rsidR="002167CB" w:rsidRDefault="00000000">
      <w:pPr>
        <w:spacing w:line="360" w:lineRule="auto"/>
        <w:jc w:val="center"/>
      </w:pPr>
      <w:r>
        <w:rPr>
          <w:b/>
        </w:rPr>
        <w:t>Research Proposal</w:t>
      </w:r>
    </w:p>
    <w:p w14:paraId="5E4072E1" w14:textId="77777777" w:rsidR="002167CB" w:rsidRDefault="002167CB">
      <w:pPr>
        <w:spacing w:line="360" w:lineRule="auto"/>
        <w:jc w:val="center"/>
      </w:pPr>
    </w:p>
    <w:p w14:paraId="69841C05" w14:textId="77777777" w:rsidR="002167CB" w:rsidRDefault="00000000">
      <w:pPr>
        <w:spacing w:line="360" w:lineRule="auto"/>
        <w:jc w:val="center"/>
      </w:pPr>
      <w:r>
        <w:t>Dissertation – Proposal</w:t>
      </w:r>
    </w:p>
    <w:p w14:paraId="0C33D671" w14:textId="77777777" w:rsidR="002167CB" w:rsidRDefault="00000000">
      <w:pPr>
        <w:spacing w:line="360" w:lineRule="auto"/>
        <w:jc w:val="center"/>
      </w:pPr>
      <w:r>
        <w:t>LCBB6000</w:t>
      </w:r>
    </w:p>
    <w:p w14:paraId="3BB672BC" w14:textId="77777777" w:rsidR="002167CB" w:rsidRDefault="00000000">
      <w:pPr>
        <w:spacing w:line="360" w:lineRule="auto"/>
        <w:jc w:val="center"/>
      </w:pPr>
      <w:r>
        <w:t>BA (Hons) Business Management</w:t>
      </w:r>
    </w:p>
    <w:p w14:paraId="615C6D49" w14:textId="77777777" w:rsidR="002167CB" w:rsidRDefault="002167CB">
      <w:pPr>
        <w:spacing w:line="360" w:lineRule="auto"/>
        <w:jc w:val="center"/>
      </w:pPr>
    </w:p>
    <w:p w14:paraId="31D9854D" w14:textId="77777777" w:rsidR="002167CB" w:rsidRDefault="00000000">
      <w:pPr>
        <w:spacing w:line="360" w:lineRule="auto"/>
        <w:jc w:val="center"/>
      </w:pPr>
      <w:r>
        <w:t>Student name:</w:t>
      </w:r>
    </w:p>
    <w:p w14:paraId="00DBB783" w14:textId="77777777" w:rsidR="002167CB" w:rsidRDefault="00000000">
      <w:pPr>
        <w:spacing w:line="360" w:lineRule="auto"/>
        <w:jc w:val="center"/>
      </w:pPr>
      <w:r>
        <w:t>Student ID: 2309383</w:t>
      </w:r>
    </w:p>
    <w:p w14:paraId="081BDC95" w14:textId="77777777" w:rsidR="002167CB" w:rsidRDefault="00000000">
      <w:pPr>
        <w:spacing w:line="360" w:lineRule="auto"/>
        <w:jc w:val="center"/>
      </w:pPr>
      <w:r>
        <w:t>Proposed research title: The Impact of Social Media Engagement on Brand Loyalty among UK Adults</w:t>
      </w:r>
    </w:p>
    <w:p w14:paraId="2FE9F841" w14:textId="77777777" w:rsidR="002167CB" w:rsidRDefault="00000000">
      <w:pPr>
        <w:spacing w:line="360" w:lineRule="auto"/>
        <w:jc w:val="center"/>
      </w:pPr>
      <w:r>
        <w:t>Name of the university: University of Wales Trinity Saint David (London Campus)</w:t>
      </w:r>
    </w:p>
    <w:p w14:paraId="3DE59677" w14:textId="77777777" w:rsidR="002167CB" w:rsidRDefault="00000000">
      <w:pPr>
        <w:spacing w:line="360" w:lineRule="auto"/>
        <w:jc w:val="center"/>
      </w:pPr>
      <w:r>
        <w:t>Submission date:</w:t>
      </w:r>
    </w:p>
    <w:p w14:paraId="29743A7B" w14:textId="36FEED37" w:rsidR="001B2D0D" w:rsidRDefault="00000000" w:rsidP="00151D33">
      <w:r>
        <w:br w:type="page"/>
      </w:r>
    </w:p>
    <w:p w14:paraId="1D7A7A01" w14:textId="08AF3D09" w:rsidR="009C3BD2" w:rsidRDefault="009C3BD2">
      <w:pPr>
        <w:pStyle w:val="TOC1"/>
        <w:tabs>
          <w:tab w:val="right" w:leader="dot" w:pos="9638"/>
        </w:tabs>
        <w:rPr>
          <w:noProof/>
        </w:rPr>
      </w:pPr>
      <w:r>
        <w:lastRenderedPageBreak/>
        <w:fldChar w:fldCharType="begin"/>
      </w:r>
      <w:r>
        <w:instrText xml:space="preserve"> TOC \o "1-3" \h \z \u </w:instrText>
      </w:r>
      <w:r>
        <w:fldChar w:fldCharType="separate"/>
      </w:r>
      <w:hyperlink w:anchor="_Toc228045243" w:history="1">
        <w:r w:rsidRPr="00EE3DD6">
          <w:rPr>
            <w:rStyle w:val="Hyperlink"/>
            <w:rFonts w:cs="Times New Roman"/>
            <w:noProof/>
          </w:rPr>
          <w:t>Chapter 1: Introduction and Background</w:t>
        </w:r>
        <w:r>
          <w:rPr>
            <w:noProof/>
            <w:webHidden/>
          </w:rPr>
          <w:tab/>
        </w:r>
        <w:r>
          <w:rPr>
            <w:noProof/>
            <w:webHidden/>
          </w:rPr>
          <w:fldChar w:fldCharType="begin"/>
        </w:r>
        <w:r>
          <w:rPr>
            <w:noProof/>
            <w:webHidden/>
          </w:rPr>
          <w:instrText xml:space="preserve"> PAGEREF _Toc228045243 \h </w:instrText>
        </w:r>
        <w:r>
          <w:rPr>
            <w:noProof/>
            <w:webHidden/>
          </w:rPr>
        </w:r>
        <w:r>
          <w:rPr>
            <w:noProof/>
            <w:webHidden/>
          </w:rPr>
          <w:fldChar w:fldCharType="separate"/>
        </w:r>
        <w:r>
          <w:rPr>
            <w:noProof/>
            <w:webHidden/>
          </w:rPr>
          <w:t>2</w:t>
        </w:r>
        <w:r>
          <w:rPr>
            <w:noProof/>
            <w:webHidden/>
          </w:rPr>
          <w:fldChar w:fldCharType="end"/>
        </w:r>
      </w:hyperlink>
    </w:p>
    <w:p w14:paraId="7EA72C49" w14:textId="3A80687D" w:rsidR="009C3BD2" w:rsidRDefault="009C3BD2">
      <w:pPr>
        <w:pStyle w:val="TOC2"/>
        <w:tabs>
          <w:tab w:val="right" w:leader="dot" w:pos="9638"/>
        </w:tabs>
        <w:rPr>
          <w:noProof/>
        </w:rPr>
      </w:pPr>
      <w:hyperlink w:anchor="_Toc228045244" w:history="1">
        <w:r w:rsidRPr="00EE3DD6">
          <w:rPr>
            <w:rStyle w:val="Hyperlink"/>
            <w:rFonts w:cs="Times New Roman"/>
            <w:noProof/>
          </w:rPr>
          <w:t>1.1 Introduction to the topic</w:t>
        </w:r>
        <w:r>
          <w:rPr>
            <w:noProof/>
            <w:webHidden/>
          </w:rPr>
          <w:tab/>
        </w:r>
        <w:r>
          <w:rPr>
            <w:noProof/>
            <w:webHidden/>
          </w:rPr>
          <w:fldChar w:fldCharType="begin"/>
        </w:r>
        <w:r>
          <w:rPr>
            <w:noProof/>
            <w:webHidden/>
          </w:rPr>
          <w:instrText xml:space="preserve"> PAGEREF _Toc228045244 \h </w:instrText>
        </w:r>
        <w:r>
          <w:rPr>
            <w:noProof/>
            <w:webHidden/>
          </w:rPr>
        </w:r>
        <w:r>
          <w:rPr>
            <w:noProof/>
            <w:webHidden/>
          </w:rPr>
          <w:fldChar w:fldCharType="separate"/>
        </w:r>
        <w:r>
          <w:rPr>
            <w:noProof/>
            <w:webHidden/>
          </w:rPr>
          <w:t>2</w:t>
        </w:r>
        <w:r>
          <w:rPr>
            <w:noProof/>
            <w:webHidden/>
          </w:rPr>
          <w:fldChar w:fldCharType="end"/>
        </w:r>
      </w:hyperlink>
    </w:p>
    <w:p w14:paraId="6E5AE800" w14:textId="7980AF55" w:rsidR="009C3BD2" w:rsidRDefault="009C3BD2">
      <w:pPr>
        <w:pStyle w:val="TOC2"/>
        <w:tabs>
          <w:tab w:val="right" w:leader="dot" w:pos="9638"/>
        </w:tabs>
        <w:rPr>
          <w:noProof/>
        </w:rPr>
      </w:pPr>
      <w:hyperlink w:anchor="_Toc228045245" w:history="1">
        <w:r w:rsidRPr="00EE3DD6">
          <w:rPr>
            <w:rStyle w:val="Hyperlink"/>
            <w:rFonts w:cs="Times New Roman"/>
            <w:noProof/>
          </w:rPr>
          <w:t>1.2 Research Problem</w:t>
        </w:r>
        <w:r>
          <w:rPr>
            <w:noProof/>
            <w:webHidden/>
          </w:rPr>
          <w:tab/>
        </w:r>
        <w:r>
          <w:rPr>
            <w:noProof/>
            <w:webHidden/>
          </w:rPr>
          <w:fldChar w:fldCharType="begin"/>
        </w:r>
        <w:r>
          <w:rPr>
            <w:noProof/>
            <w:webHidden/>
          </w:rPr>
          <w:instrText xml:space="preserve"> PAGEREF _Toc228045245 \h </w:instrText>
        </w:r>
        <w:r>
          <w:rPr>
            <w:noProof/>
            <w:webHidden/>
          </w:rPr>
        </w:r>
        <w:r>
          <w:rPr>
            <w:noProof/>
            <w:webHidden/>
          </w:rPr>
          <w:fldChar w:fldCharType="separate"/>
        </w:r>
        <w:r>
          <w:rPr>
            <w:noProof/>
            <w:webHidden/>
          </w:rPr>
          <w:t>3</w:t>
        </w:r>
        <w:r>
          <w:rPr>
            <w:noProof/>
            <w:webHidden/>
          </w:rPr>
          <w:fldChar w:fldCharType="end"/>
        </w:r>
      </w:hyperlink>
    </w:p>
    <w:p w14:paraId="30832F07" w14:textId="3CCE11B9" w:rsidR="009C3BD2" w:rsidRDefault="009C3BD2">
      <w:pPr>
        <w:pStyle w:val="TOC2"/>
        <w:tabs>
          <w:tab w:val="right" w:leader="dot" w:pos="9638"/>
        </w:tabs>
        <w:rPr>
          <w:noProof/>
        </w:rPr>
      </w:pPr>
      <w:hyperlink w:anchor="_Toc228045246" w:history="1">
        <w:r w:rsidRPr="00EE3DD6">
          <w:rPr>
            <w:rStyle w:val="Hyperlink"/>
            <w:rFonts w:cs="Times New Roman"/>
            <w:noProof/>
          </w:rPr>
          <w:t>1.3 Purpose of the Research</w:t>
        </w:r>
        <w:r>
          <w:rPr>
            <w:noProof/>
            <w:webHidden/>
          </w:rPr>
          <w:tab/>
        </w:r>
        <w:r>
          <w:rPr>
            <w:noProof/>
            <w:webHidden/>
          </w:rPr>
          <w:fldChar w:fldCharType="begin"/>
        </w:r>
        <w:r>
          <w:rPr>
            <w:noProof/>
            <w:webHidden/>
          </w:rPr>
          <w:instrText xml:space="preserve"> PAGEREF _Toc228045246 \h </w:instrText>
        </w:r>
        <w:r>
          <w:rPr>
            <w:noProof/>
            <w:webHidden/>
          </w:rPr>
        </w:r>
        <w:r>
          <w:rPr>
            <w:noProof/>
            <w:webHidden/>
          </w:rPr>
          <w:fldChar w:fldCharType="separate"/>
        </w:r>
        <w:r>
          <w:rPr>
            <w:noProof/>
            <w:webHidden/>
          </w:rPr>
          <w:t>3</w:t>
        </w:r>
        <w:r>
          <w:rPr>
            <w:noProof/>
            <w:webHidden/>
          </w:rPr>
          <w:fldChar w:fldCharType="end"/>
        </w:r>
      </w:hyperlink>
    </w:p>
    <w:p w14:paraId="33AFF018" w14:textId="0C9A8DAF" w:rsidR="009C3BD2" w:rsidRDefault="009C3BD2">
      <w:pPr>
        <w:pStyle w:val="TOC2"/>
        <w:tabs>
          <w:tab w:val="right" w:leader="dot" w:pos="9638"/>
        </w:tabs>
        <w:rPr>
          <w:noProof/>
        </w:rPr>
      </w:pPr>
      <w:hyperlink w:anchor="_Toc228045247" w:history="1">
        <w:r w:rsidRPr="00EE3DD6">
          <w:rPr>
            <w:rStyle w:val="Hyperlink"/>
            <w:rFonts w:cs="Times New Roman"/>
            <w:noProof/>
          </w:rPr>
          <w:t>1.4 Research Aim</w:t>
        </w:r>
        <w:r>
          <w:rPr>
            <w:noProof/>
            <w:webHidden/>
          </w:rPr>
          <w:tab/>
        </w:r>
        <w:r>
          <w:rPr>
            <w:noProof/>
            <w:webHidden/>
          </w:rPr>
          <w:fldChar w:fldCharType="begin"/>
        </w:r>
        <w:r>
          <w:rPr>
            <w:noProof/>
            <w:webHidden/>
          </w:rPr>
          <w:instrText xml:space="preserve"> PAGEREF _Toc228045247 \h </w:instrText>
        </w:r>
        <w:r>
          <w:rPr>
            <w:noProof/>
            <w:webHidden/>
          </w:rPr>
        </w:r>
        <w:r>
          <w:rPr>
            <w:noProof/>
            <w:webHidden/>
          </w:rPr>
          <w:fldChar w:fldCharType="separate"/>
        </w:r>
        <w:r>
          <w:rPr>
            <w:noProof/>
            <w:webHidden/>
          </w:rPr>
          <w:t>3</w:t>
        </w:r>
        <w:r>
          <w:rPr>
            <w:noProof/>
            <w:webHidden/>
          </w:rPr>
          <w:fldChar w:fldCharType="end"/>
        </w:r>
      </w:hyperlink>
    </w:p>
    <w:p w14:paraId="7F9A864E" w14:textId="71BE734C" w:rsidR="009C3BD2" w:rsidRDefault="009C3BD2">
      <w:pPr>
        <w:pStyle w:val="TOC2"/>
        <w:tabs>
          <w:tab w:val="right" w:leader="dot" w:pos="9638"/>
        </w:tabs>
        <w:rPr>
          <w:noProof/>
        </w:rPr>
      </w:pPr>
      <w:hyperlink w:anchor="_Toc228045248" w:history="1">
        <w:r w:rsidRPr="00EE3DD6">
          <w:rPr>
            <w:rStyle w:val="Hyperlink"/>
            <w:rFonts w:cs="Times New Roman"/>
            <w:noProof/>
          </w:rPr>
          <w:t>1.5 Research Objectives</w:t>
        </w:r>
        <w:r>
          <w:rPr>
            <w:noProof/>
            <w:webHidden/>
          </w:rPr>
          <w:tab/>
        </w:r>
        <w:r>
          <w:rPr>
            <w:noProof/>
            <w:webHidden/>
          </w:rPr>
          <w:fldChar w:fldCharType="begin"/>
        </w:r>
        <w:r>
          <w:rPr>
            <w:noProof/>
            <w:webHidden/>
          </w:rPr>
          <w:instrText xml:space="preserve"> PAGEREF _Toc228045248 \h </w:instrText>
        </w:r>
        <w:r>
          <w:rPr>
            <w:noProof/>
            <w:webHidden/>
          </w:rPr>
        </w:r>
        <w:r>
          <w:rPr>
            <w:noProof/>
            <w:webHidden/>
          </w:rPr>
          <w:fldChar w:fldCharType="separate"/>
        </w:r>
        <w:r>
          <w:rPr>
            <w:noProof/>
            <w:webHidden/>
          </w:rPr>
          <w:t>3</w:t>
        </w:r>
        <w:r>
          <w:rPr>
            <w:noProof/>
            <w:webHidden/>
          </w:rPr>
          <w:fldChar w:fldCharType="end"/>
        </w:r>
      </w:hyperlink>
    </w:p>
    <w:p w14:paraId="661F6A60" w14:textId="46AAF096" w:rsidR="009C3BD2" w:rsidRDefault="009C3BD2">
      <w:pPr>
        <w:pStyle w:val="TOC2"/>
        <w:tabs>
          <w:tab w:val="right" w:leader="dot" w:pos="9638"/>
        </w:tabs>
        <w:rPr>
          <w:noProof/>
        </w:rPr>
      </w:pPr>
      <w:hyperlink w:anchor="_Toc228045249" w:history="1">
        <w:r w:rsidRPr="00EE3DD6">
          <w:rPr>
            <w:rStyle w:val="Hyperlink"/>
            <w:rFonts w:cs="Times New Roman"/>
            <w:noProof/>
          </w:rPr>
          <w:t>1.6 Research Questions</w:t>
        </w:r>
        <w:r>
          <w:rPr>
            <w:noProof/>
            <w:webHidden/>
          </w:rPr>
          <w:tab/>
        </w:r>
        <w:r>
          <w:rPr>
            <w:noProof/>
            <w:webHidden/>
          </w:rPr>
          <w:fldChar w:fldCharType="begin"/>
        </w:r>
        <w:r>
          <w:rPr>
            <w:noProof/>
            <w:webHidden/>
          </w:rPr>
          <w:instrText xml:space="preserve"> PAGEREF _Toc228045249 \h </w:instrText>
        </w:r>
        <w:r>
          <w:rPr>
            <w:noProof/>
            <w:webHidden/>
          </w:rPr>
        </w:r>
        <w:r>
          <w:rPr>
            <w:noProof/>
            <w:webHidden/>
          </w:rPr>
          <w:fldChar w:fldCharType="separate"/>
        </w:r>
        <w:r>
          <w:rPr>
            <w:noProof/>
            <w:webHidden/>
          </w:rPr>
          <w:t>4</w:t>
        </w:r>
        <w:r>
          <w:rPr>
            <w:noProof/>
            <w:webHidden/>
          </w:rPr>
          <w:fldChar w:fldCharType="end"/>
        </w:r>
      </w:hyperlink>
    </w:p>
    <w:p w14:paraId="5E40D172" w14:textId="72B9BA79" w:rsidR="009C3BD2" w:rsidRDefault="009C3BD2">
      <w:pPr>
        <w:pStyle w:val="TOC1"/>
        <w:tabs>
          <w:tab w:val="right" w:leader="dot" w:pos="9638"/>
        </w:tabs>
        <w:rPr>
          <w:noProof/>
        </w:rPr>
      </w:pPr>
      <w:hyperlink w:anchor="_Toc228045250" w:history="1">
        <w:r w:rsidRPr="00EE3DD6">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_Toc228045250 \h </w:instrText>
        </w:r>
        <w:r>
          <w:rPr>
            <w:noProof/>
            <w:webHidden/>
          </w:rPr>
        </w:r>
        <w:r>
          <w:rPr>
            <w:noProof/>
            <w:webHidden/>
          </w:rPr>
          <w:fldChar w:fldCharType="separate"/>
        </w:r>
        <w:r>
          <w:rPr>
            <w:noProof/>
            <w:webHidden/>
          </w:rPr>
          <w:t>4</w:t>
        </w:r>
        <w:r>
          <w:rPr>
            <w:noProof/>
            <w:webHidden/>
          </w:rPr>
          <w:fldChar w:fldCharType="end"/>
        </w:r>
      </w:hyperlink>
    </w:p>
    <w:p w14:paraId="77AFE3D1" w14:textId="0BC743C1" w:rsidR="009C3BD2" w:rsidRDefault="009C3BD2">
      <w:pPr>
        <w:pStyle w:val="TOC2"/>
        <w:tabs>
          <w:tab w:val="right" w:leader="dot" w:pos="9638"/>
        </w:tabs>
        <w:rPr>
          <w:noProof/>
        </w:rPr>
      </w:pPr>
      <w:hyperlink w:anchor="_Toc228045251" w:history="1">
        <w:r w:rsidRPr="00EE3DD6">
          <w:rPr>
            <w:rStyle w:val="Hyperlink"/>
            <w:rFonts w:cs="Times New Roman"/>
            <w:noProof/>
          </w:rPr>
          <w:t>2.1 Brand Loyalty</w:t>
        </w:r>
        <w:r>
          <w:rPr>
            <w:noProof/>
            <w:webHidden/>
          </w:rPr>
          <w:tab/>
        </w:r>
        <w:r>
          <w:rPr>
            <w:noProof/>
            <w:webHidden/>
          </w:rPr>
          <w:fldChar w:fldCharType="begin"/>
        </w:r>
        <w:r>
          <w:rPr>
            <w:noProof/>
            <w:webHidden/>
          </w:rPr>
          <w:instrText xml:space="preserve"> PAGEREF _Toc228045251 \h </w:instrText>
        </w:r>
        <w:r>
          <w:rPr>
            <w:noProof/>
            <w:webHidden/>
          </w:rPr>
        </w:r>
        <w:r>
          <w:rPr>
            <w:noProof/>
            <w:webHidden/>
          </w:rPr>
          <w:fldChar w:fldCharType="separate"/>
        </w:r>
        <w:r>
          <w:rPr>
            <w:noProof/>
            <w:webHidden/>
          </w:rPr>
          <w:t>4</w:t>
        </w:r>
        <w:r>
          <w:rPr>
            <w:noProof/>
            <w:webHidden/>
          </w:rPr>
          <w:fldChar w:fldCharType="end"/>
        </w:r>
      </w:hyperlink>
    </w:p>
    <w:p w14:paraId="31C3CE39" w14:textId="7D908A00" w:rsidR="009C3BD2" w:rsidRDefault="009C3BD2">
      <w:pPr>
        <w:pStyle w:val="TOC2"/>
        <w:tabs>
          <w:tab w:val="right" w:leader="dot" w:pos="9638"/>
        </w:tabs>
        <w:rPr>
          <w:noProof/>
        </w:rPr>
      </w:pPr>
      <w:hyperlink w:anchor="_Toc228045252" w:history="1">
        <w:r w:rsidRPr="00EE3DD6">
          <w:rPr>
            <w:rStyle w:val="Hyperlink"/>
            <w:rFonts w:cs="Times New Roman"/>
            <w:noProof/>
          </w:rPr>
          <w:t>2.2 Social Media and Consumer Behaviour</w:t>
        </w:r>
        <w:r>
          <w:rPr>
            <w:noProof/>
            <w:webHidden/>
          </w:rPr>
          <w:tab/>
        </w:r>
        <w:r>
          <w:rPr>
            <w:noProof/>
            <w:webHidden/>
          </w:rPr>
          <w:fldChar w:fldCharType="begin"/>
        </w:r>
        <w:r>
          <w:rPr>
            <w:noProof/>
            <w:webHidden/>
          </w:rPr>
          <w:instrText xml:space="preserve"> PAGEREF _Toc228045252 \h </w:instrText>
        </w:r>
        <w:r>
          <w:rPr>
            <w:noProof/>
            <w:webHidden/>
          </w:rPr>
        </w:r>
        <w:r>
          <w:rPr>
            <w:noProof/>
            <w:webHidden/>
          </w:rPr>
          <w:fldChar w:fldCharType="separate"/>
        </w:r>
        <w:r>
          <w:rPr>
            <w:noProof/>
            <w:webHidden/>
          </w:rPr>
          <w:t>5</w:t>
        </w:r>
        <w:r>
          <w:rPr>
            <w:noProof/>
            <w:webHidden/>
          </w:rPr>
          <w:fldChar w:fldCharType="end"/>
        </w:r>
      </w:hyperlink>
    </w:p>
    <w:p w14:paraId="3FCB3FF1" w14:textId="200C2C8D" w:rsidR="009C3BD2" w:rsidRDefault="009C3BD2">
      <w:pPr>
        <w:pStyle w:val="TOC2"/>
        <w:tabs>
          <w:tab w:val="right" w:leader="dot" w:pos="9638"/>
        </w:tabs>
        <w:rPr>
          <w:noProof/>
        </w:rPr>
      </w:pPr>
      <w:hyperlink w:anchor="_Toc228045253" w:history="1">
        <w:r w:rsidRPr="00EE3DD6">
          <w:rPr>
            <w:rStyle w:val="Hyperlink"/>
            <w:rFonts w:cs="Times New Roman"/>
            <w:noProof/>
          </w:rPr>
          <w:t>2.3 Social Media Factors Influencing Brand Loyalty</w:t>
        </w:r>
        <w:r>
          <w:rPr>
            <w:noProof/>
            <w:webHidden/>
          </w:rPr>
          <w:tab/>
        </w:r>
        <w:r>
          <w:rPr>
            <w:noProof/>
            <w:webHidden/>
          </w:rPr>
          <w:fldChar w:fldCharType="begin"/>
        </w:r>
        <w:r>
          <w:rPr>
            <w:noProof/>
            <w:webHidden/>
          </w:rPr>
          <w:instrText xml:space="preserve"> PAGEREF _Toc228045253 \h </w:instrText>
        </w:r>
        <w:r>
          <w:rPr>
            <w:noProof/>
            <w:webHidden/>
          </w:rPr>
        </w:r>
        <w:r>
          <w:rPr>
            <w:noProof/>
            <w:webHidden/>
          </w:rPr>
          <w:fldChar w:fldCharType="separate"/>
        </w:r>
        <w:r>
          <w:rPr>
            <w:noProof/>
            <w:webHidden/>
          </w:rPr>
          <w:t>5</w:t>
        </w:r>
        <w:r>
          <w:rPr>
            <w:noProof/>
            <w:webHidden/>
          </w:rPr>
          <w:fldChar w:fldCharType="end"/>
        </w:r>
      </w:hyperlink>
    </w:p>
    <w:p w14:paraId="7360D538" w14:textId="7A806052" w:rsidR="009C3BD2" w:rsidRDefault="009C3BD2">
      <w:pPr>
        <w:pStyle w:val="TOC2"/>
        <w:tabs>
          <w:tab w:val="right" w:leader="dot" w:pos="9638"/>
        </w:tabs>
        <w:rPr>
          <w:noProof/>
        </w:rPr>
      </w:pPr>
      <w:hyperlink w:anchor="_Toc228045254" w:history="1">
        <w:r w:rsidRPr="00EE3DD6">
          <w:rPr>
            <w:rStyle w:val="Hyperlink"/>
            <w:rFonts w:cs="Times New Roman"/>
            <w:noProof/>
          </w:rPr>
          <w:t>2.4 Research Gap</w:t>
        </w:r>
        <w:r>
          <w:rPr>
            <w:noProof/>
            <w:webHidden/>
          </w:rPr>
          <w:tab/>
        </w:r>
        <w:r>
          <w:rPr>
            <w:noProof/>
            <w:webHidden/>
          </w:rPr>
          <w:fldChar w:fldCharType="begin"/>
        </w:r>
        <w:r>
          <w:rPr>
            <w:noProof/>
            <w:webHidden/>
          </w:rPr>
          <w:instrText xml:space="preserve"> PAGEREF _Toc228045254 \h </w:instrText>
        </w:r>
        <w:r>
          <w:rPr>
            <w:noProof/>
            <w:webHidden/>
          </w:rPr>
        </w:r>
        <w:r>
          <w:rPr>
            <w:noProof/>
            <w:webHidden/>
          </w:rPr>
          <w:fldChar w:fldCharType="separate"/>
        </w:r>
        <w:r>
          <w:rPr>
            <w:noProof/>
            <w:webHidden/>
          </w:rPr>
          <w:t>5</w:t>
        </w:r>
        <w:r>
          <w:rPr>
            <w:noProof/>
            <w:webHidden/>
          </w:rPr>
          <w:fldChar w:fldCharType="end"/>
        </w:r>
      </w:hyperlink>
    </w:p>
    <w:p w14:paraId="64E0A8EC" w14:textId="46EA095E" w:rsidR="009C3BD2" w:rsidRDefault="009C3BD2">
      <w:pPr>
        <w:pStyle w:val="TOC2"/>
        <w:tabs>
          <w:tab w:val="right" w:leader="dot" w:pos="9638"/>
        </w:tabs>
        <w:rPr>
          <w:noProof/>
        </w:rPr>
      </w:pPr>
      <w:hyperlink w:anchor="_Toc228045255" w:history="1">
        <w:r w:rsidRPr="00EE3DD6">
          <w:rPr>
            <w:rStyle w:val="Hyperlink"/>
            <w:rFonts w:cs="Times New Roman"/>
            <w:noProof/>
          </w:rPr>
          <w:t>2.5 Theoretical Framework</w:t>
        </w:r>
        <w:r>
          <w:rPr>
            <w:noProof/>
            <w:webHidden/>
          </w:rPr>
          <w:tab/>
        </w:r>
        <w:r>
          <w:rPr>
            <w:noProof/>
            <w:webHidden/>
          </w:rPr>
          <w:fldChar w:fldCharType="begin"/>
        </w:r>
        <w:r>
          <w:rPr>
            <w:noProof/>
            <w:webHidden/>
          </w:rPr>
          <w:instrText xml:space="preserve"> PAGEREF _Toc228045255 \h </w:instrText>
        </w:r>
        <w:r>
          <w:rPr>
            <w:noProof/>
            <w:webHidden/>
          </w:rPr>
        </w:r>
        <w:r>
          <w:rPr>
            <w:noProof/>
            <w:webHidden/>
          </w:rPr>
          <w:fldChar w:fldCharType="separate"/>
        </w:r>
        <w:r>
          <w:rPr>
            <w:noProof/>
            <w:webHidden/>
          </w:rPr>
          <w:t>5</w:t>
        </w:r>
        <w:r>
          <w:rPr>
            <w:noProof/>
            <w:webHidden/>
          </w:rPr>
          <w:fldChar w:fldCharType="end"/>
        </w:r>
      </w:hyperlink>
    </w:p>
    <w:p w14:paraId="19BD4F03" w14:textId="1FD04B9D" w:rsidR="009C3BD2" w:rsidRDefault="009C3BD2">
      <w:pPr>
        <w:pStyle w:val="TOC1"/>
        <w:tabs>
          <w:tab w:val="right" w:leader="dot" w:pos="9638"/>
        </w:tabs>
        <w:rPr>
          <w:noProof/>
        </w:rPr>
      </w:pPr>
      <w:hyperlink w:anchor="_Toc228045256" w:history="1">
        <w:r w:rsidRPr="00EE3DD6">
          <w:rPr>
            <w:rStyle w:val="Hyperlink"/>
            <w:rFonts w:cs="Times New Roman"/>
            <w:noProof/>
          </w:rPr>
          <w:t>Chapter 3 - Research Methodology</w:t>
        </w:r>
        <w:r>
          <w:rPr>
            <w:noProof/>
            <w:webHidden/>
          </w:rPr>
          <w:tab/>
        </w:r>
        <w:r>
          <w:rPr>
            <w:noProof/>
            <w:webHidden/>
          </w:rPr>
          <w:fldChar w:fldCharType="begin"/>
        </w:r>
        <w:r>
          <w:rPr>
            <w:noProof/>
            <w:webHidden/>
          </w:rPr>
          <w:instrText xml:space="preserve"> PAGEREF _Toc228045256 \h </w:instrText>
        </w:r>
        <w:r>
          <w:rPr>
            <w:noProof/>
            <w:webHidden/>
          </w:rPr>
        </w:r>
        <w:r>
          <w:rPr>
            <w:noProof/>
            <w:webHidden/>
          </w:rPr>
          <w:fldChar w:fldCharType="separate"/>
        </w:r>
        <w:r>
          <w:rPr>
            <w:noProof/>
            <w:webHidden/>
          </w:rPr>
          <w:t>6</w:t>
        </w:r>
        <w:r>
          <w:rPr>
            <w:noProof/>
            <w:webHidden/>
          </w:rPr>
          <w:fldChar w:fldCharType="end"/>
        </w:r>
      </w:hyperlink>
    </w:p>
    <w:p w14:paraId="0E8CE170" w14:textId="0EAFC9B0" w:rsidR="009C3BD2" w:rsidRDefault="009C3BD2">
      <w:pPr>
        <w:pStyle w:val="TOC2"/>
        <w:tabs>
          <w:tab w:val="right" w:leader="dot" w:pos="9638"/>
        </w:tabs>
        <w:rPr>
          <w:noProof/>
        </w:rPr>
      </w:pPr>
      <w:hyperlink w:anchor="_Toc228045257" w:history="1">
        <w:r w:rsidRPr="00EE3DD6">
          <w:rPr>
            <w:rStyle w:val="Hyperlink"/>
            <w:rFonts w:cs="Times New Roman"/>
            <w:noProof/>
          </w:rPr>
          <w:t>3.1 Research Philosophy</w:t>
        </w:r>
        <w:r>
          <w:rPr>
            <w:noProof/>
            <w:webHidden/>
          </w:rPr>
          <w:tab/>
        </w:r>
        <w:r>
          <w:rPr>
            <w:noProof/>
            <w:webHidden/>
          </w:rPr>
          <w:fldChar w:fldCharType="begin"/>
        </w:r>
        <w:r>
          <w:rPr>
            <w:noProof/>
            <w:webHidden/>
          </w:rPr>
          <w:instrText xml:space="preserve"> PAGEREF _Toc228045257 \h </w:instrText>
        </w:r>
        <w:r>
          <w:rPr>
            <w:noProof/>
            <w:webHidden/>
          </w:rPr>
        </w:r>
        <w:r>
          <w:rPr>
            <w:noProof/>
            <w:webHidden/>
          </w:rPr>
          <w:fldChar w:fldCharType="separate"/>
        </w:r>
        <w:r>
          <w:rPr>
            <w:noProof/>
            <w:webHidden/>
          </w:rPr>
          <w:t>6</w:t>
        </w:r>
        <w:r>
          <w:rPr>
            <w:noProof/>
            <w:webHidden/>
          </w:rPr>
          <w:fldChar w:fldCharType="end"/>
        </w:r>
      </w:hyperlink>
    </w:p>
    <w:p w14:paraId="4DB133C5" w14:textId="0C8480EF" w:rsidR="009C3BD2" w:rsidRDefault="009C3BD2">
      <w:pPr>
        <w:pStyle w:val="TOC2"/>
        <w:tabs>
          <w:tab w:val="right" w:leader="dot" w:pos="9638"/>
        </w:tabs>
        <w:rPr>
          <w:noProof/>
        </w:rPr>
      </w:pPr>
      <w:hyperlink w:anchor="_Toc228045258" w:history="1">
        <w:r w:rsidRPr="00EE3DD6">
          <w:rPr>
            <w:rStyle w:val="Hyperlink"/>
            <w:rFonts w:cs="Times New Roman"/>
            <w:noProof/>
          </w:rPr>
          <w:t>3.2 Research Strategies</w:t>
        </w:r>
        <w:r>
          <w:rPr>
            <w:noProof/>
            <w:webHidden/>
          </w:rPr>
          <w:tab/>
        </w:r>
        <w:r>
          <w:rPr>
            <w:noProof/>
            <w:webHidden/>
          </w:rPr>
          <w:fldChar w:fldCharType="begin"/>
        </w:r>
        <w:r>
          <w:rPr>
            <w:noProof/>
            <w:webHidden/>
          </w:rPr>
          <w:instrText xml:space="preserve"> PAGEREF _Toc228045258 \h </w:instrText>
        </w:r>
        <w:r>
          <w:rPr>
            <w:noProof/>
            <w:webHidden/>
          </w:rPr>
        </w:r>
        <w:r>
          <w:rPr>
            <w:noProof/>
            <w:webHidden/>
          </w:rPr>
          <w:fldChar w:fldCharType="separate"/>
        </w:r>
        <w:r>
          <w:rPr>
            <w:noProof/>
            <w:webHidden/>
          </w:rPr>
          <w:t>7</w:t>
        </w:r>
        <w:r>
          <w:rPr>
            <w:noProof/>
            <w:webHidden/>
          </w:rPr>
          <w:fldChar w:fldCharType="end"/>
        </w:r>
      </w:hyperlink>
    </w:p>
    <w:p w14:paraId="221BDB3E" w14:textId="53CAC74F" w:rsidR="009C3BD2" w:rsidRDefault="009C3BD2">
      <w:pPr>
        <w:pStyle w:val="TOC2"/>
        <w:tabs>
          <w:tab w:val="right" w:leader="dot" w:pos="9638"/>
        </w:tabs>
        <w:rPr>
          <w:noProof/>
        </w:rPr>
      </w:pPr>
      <w:hyperlink w:anchor="_Toc228045259" w:history="1">
        <w:r w:rsidRPr="00EE3DD6">
          <w:rPr>
            <w:rStyle w:val="Hyperlink"/>
            <w:rFonts w:cs="Times New Roman"/>
            <w:noProof/>
          </w:rPr>
          <w:t>3.3 Time Horizon</w:t>
        </w:r>
        <w:r>
          <w:rPr>
            <w:noProof/>
            <w:webHidden/>
          </w:rPr>
          <w:tab/>
        </w:r>
        <w:r>
          <w:rPr>
            <w:noProof/>
            <w:webHidden/>
          </w:rPr>
          <w:fldChar w:fldCharType="begin"/>
        </w:r>
        <w:r>
          <w:rPr>
            <w:noProof/>
            <w:webHidden/>
          </w:rPr>
          <w:instrText xml:space="preserve"> PAGEREF _Toc228045259 \h </w:instrText>
        </w:r>
        <w:r>
          <w:rPr>
            <w:noProof/>
            <w:webHidden/>
          </w:rPr>
        </w:r>
        <w:r>
          <w:rPr>
            <w:noProof/>
            <w:webHidden/>
          </w:rPr>
          <w:fldChar w:fldCharType="separate"/>
        </w:r>
        <w:r>
          <w:rPr>
            <w:noProof/>
            <w:webHidden/>
          </w:rPr>
          <w:t>7</w:t>
        </w:r>
        <w:r>
          <w:rPr>
            <w:noProof/>
            <w:webHidden/>
          </w:rPr>
          <w:fldChar w:fldCharType="end"/>
        </w:r>
      </w:hyperlink>
    </w:p>
    <w:p w14:paraId="21B6A8BA" w14:textId="19122400" w:rsidR="009C3BD2" w:rsidRDefault="009C3BD2">
      <w:pPr>
        <w:pStyle w:val="TOC2"/>
        <w:tabs>
          <w:tab w:val="right" w:leader="dot" w:pos="9638"/>
        </w:tabs>
        <w:rPr>
          <w:noProof/>
        </w:rPr>
      </w:pPr>
      <w:hyperlink w:anchor="_Toc228045260" w:history="1">
        <w:r w:rsidRPr="00EE3DD6">
          <w:rPr>
            <w:rStyle w:val="Hyperlink"/>
            <w:rFonts w:cs="Times New Roman"/>
            <w:noProof/>
          </w:rPr>
          <w:t>3.4 Data Collection and Analysis</w:t>
        </w:r>
        <w:r>
          <w:rPr>
            <w:noProof/>
            <w:webHidden/>
          </w:rPr>
          <w:tab/>
        </w:r>
        <w:r>
          <w:rPr>
            <w:noProof/>
            <w:webHidden/>
          </w:rPr>
          <w:fldChar w:fldCharType="begin"/>
        </w:r>
        <w:r>
          <w:rPr>
            <w:noProof/>
            <w:webHidden/>
          </w:rPr>
          <w:instrText xml:space="preserve"> PAGEREF _Toc228045260 \h </w:instrText>
        </w:r>
        <w:r>
          <w:rPr>
            <w:noProof/>
            <w:webHidden/>
          </w:rPr>
        </w:r>
        <w:r>
          <w:rPr>
            <w:noProof/>
            <w:webHidden/>
          </w:rPr>
          <w:fldChar w:fldCharType="separate"/>
        </w:r>
        <w:r>
          <w:rPr>
            <w:noProof/>
            <w:webHidden/>
          </w:rPr>
          <w:t>7</w:t>
        </w:r>
        <w:r>
          <w:rPr>
            <w:noProof/>
            <w:webHidden/>
          </w:rPr>
          <w:fldChar w:fldCharType="end"/>
        </w:r>
      </w:hyperlink>
    </w:p>
    <w:p w14:paraId="77739AD1" w14:textId="439BA869" w:rsidR="009C3BD2" w:rsidRDefault="009C3BD2">
      <w:pPr>
        <w:pStyle w:val="TOC2"/>
        <w:tabs>
          <w:tab w:val="right" w:leader="dot" w:pos="9638"/>
        </w:tabs>
        <w:rPr>
          <w:noProof/>
        </w:rPr>
      </w:pPr>
      <w:hyperlink w:anchor="_Toc228045261" w:history="1">
        <w:r w:rsidRPr="00EE3DD6">
          <w:rPr>
            <w:rStyle w:val="Hyperlink"/>
            <w:rFonts w:cs="Times New Roman"/>
            <w:noProof/>
          </w:rPr>
          <w:t>Proposed Timeframe</w:t>
        </w:r>
        <w:r>
          <w:rPr>
            <w:noProof/>
            <w:webHidden/>
          </w:rPr>
          <w:tab/>
        </w:r>
        <w:r>
          <w:rPr>
            <w:noProof/>
            <w:webHidden/>
          </w:rPr>
          <w:fldChar w:fldCharType="begin"/>
        </w:r>
        <w:r>
          <w:rPr>
            <w:noProof/>
            <w:webHidden/>
          </w:rPr>
          <w:instrText xml:space="preserve"> PAGEREF _Toc228045261 \h </w:instrText>
        </w:r>
        <w:r>
          <w:rPr>
            <w:noProof/>
            <w:webHidden/>
          </w:rPr>
        </w:r>
        <w:r>
          <w:rPr>
            <w:noProof/>
            <w:webHidden/>
          </w:rPr>
          <w:fldChar w:fldCharType="separate"/>
        </w:r>
        <w:r>
          <w:rPr>
            <w:noProof/>
            <w:webHidden/>
          </w:rPr>
          <w:t>7</w:t>
        </w:r>
        <w:r>
          <w:rPr>
            <w:noProof/>
            <w:webHidden/>
          </w:rPr>
          <w:fldChar w:fldCharType="end"/>
        </w:r>
      </w:hyperlink>
    </w:p>
    <w:p w14:paraId="29074D6C" w14:textId="0C5EADCC" w:rsidR="009C3BD2" w:rsidRDefault="009C3BD2">
      <w:pPr>
        <w:pStyle w:val="TOC2"/>
        <w:tabs>
          <w:tab w:val="right" w:leader="dot" w:pos="9638"/>
        </w:tabs>
        <w:rPr>
          <w:noProof/>
        </w:rPr>
      </w:pPr>
      <w:hyperlink w:anchor="_Toc228045262" w:history="1">
        <w:r w:rsidRPr="00EE3DD6">
          <w:rPr>
            <w:rStyle w:val="Hyperlink"/>
            <w:rFonts w:cs="Times New Roman"/>
            <w:noProof/>
          </w:rPr>
          <w:t>Ethical Considerations</w:t>
        </w:r>
        <w:r>
          <w:rPr>
            <w:noProof/>
            <w:webHidden/>
          </w:rPr>
          <w:tab/>
        </w:r>
        <w:r>
          <w:rPr>
            <w:noProof/>
            <w:webHidden/>
          </w:rPr>
          <w:fldChar w:fldCharType="begin"/>
        </w:r>
        <w:r>
          <w:rPr>
            <w:noProof/>
            <w:webHidden/>
          </w:rPr>
          <w:instrText xml:space="preserve"> PAGEREF _Toc228045262 \h </w:instrText>
        </w:r>
        <w:r>
          <w:rPr>
            <w:noProof/>
            <w:webHidden/>
          </w:rPr>
        </w:r>
        <w:r>
          <w:rPr>
            <w:noProof/>
            <w:webHidden/>
          </w:rPr>
          <w:fldChar w:fldCharType="separate"/>
        </w:r>
        <w:r>
          <w:rPr>
            <w:noProof/>
            <w:webHidden/>
          </w:rPr>
          <w:t>8</w:t>
        </w:r>
        <w:r>
          <w:rPr>
            <w:noProof/>
            <w:webHidden/>
          </w:rPr>
          <w:fldChar w:fldCharType="end"/>
        </w:r>
      </w:hyperlink>
    </w:p>
    <w:p w14:paraId="1831E7B4" w14:textId="1724FB47" w:rsidR="009C3BD2" w:rsidRDefault="009C3BD2">
      <w:pPr>
        <w:pStyle w:val="TOC1"/>
        <w:tabs>
          <w:tab w:val="right" w:leader="dot" w:pos="9638"/>
        </w:tabs>
        <w:rPr>
          <w:noProof/>
        </w:rPr>
      </w:pPr>
      <w:hyperlink w:anchor="_Toc228045263" w:history="1">
        <w:r w:rsidRPr="00EE3DD6">
          <w:rPr>
            <w:rStyle w:val="Hyperlink"/>
            <w:rFonts w:cs="Times New Roman"/>
            <w:noProof/>
          </w:rPr>
          <w:t>References</w:t>
        </w:r>
        <w:r>
          <w:rPr>
            <w:noProof/>
            <w:webHidden/>
          </w:rPr>
          <w:tab/>
        </w:r>
        <w:r>
          <w:rPr>
            <w:noProof/>
            <w:webHidden/>
          </w:rPr>
          <w:fldChar w:fldCharType="begin"/>
        </w:r>
        <w:r>
          <w:rPr>
            <w:noProof/>
            <w:webHidden/>
          </w:rPr>
          <w:instrText xml:space="preserve"> PAGEREF _Toc228045263 \h </w:instrText>
        </w:r>
        <w:r>
          <w:rPr>
            <w:noProof/>
            <w:webHidden/>
          </w:rPr>
        </w:r>
        <w:r>
          <w:rPr>
            <w:noProof/>
            <w:webHidden/>
          </w:rPr>
          <w:fldChar w:fldCharType="separate"/>
        </w:r>
        <w:r>
          <w:rPr>
            <w:noProof/>
            <w:webHidden/>
          </w:rPr>
          <w:t>9</w:t>
        </w:r>
        <w:r>
          <w:rPr>
            <w:noProof/>
            <w:webHidden/>
          </w:rPr>
          <w:fldChar w:fldCharType="end"/>
        </w:r>
      </w:hyperlink>
    </w:p>
    <w:p w14:paraId="64B4D5DB" w14:textId="4D929219" w:rsidR="009C3BD2" w:rsidRDefault="009C3BD2" w:rsidP="009C3BD2">
      <w:r>
        <w:fldChar w:fldCharType="end"/>
      </w:r>
    </w:p>
    <w:p w14:paraId="469D99C6" w14:textId="77777777" w:rsidR="009C3BD2" w:rsidRDefault="009C3BD2" w:rsidP="009C3BD2"/>
    <w:p w14:paraId="3E6E2DD2" w14:textId="77777777" w:rsidR="009C3BD2" w:rsidRDefault="009C3BD2" w:rsidP="009C3BD2"/>
    <w:p w14:paraId="410A8B06" w14:textId="77777777" w:rsidR="009C3BD2" w:rsidRDefault="009C3BD2" w:rsidP="009C3BD2"/>
    <w:p w14:paraId="1B8220D4" w14:textId="77777777" w:rsidR="009C3BD2" w:rsidRDefault="009C3BD2" w:rsidP="009C3BD2"/>
    <w:p w14:paraId="3267A39A" w14:textId="77777777" w:rsidR="009C3BD2" w:rsidRDefault="009C3BD2" w:rsidP="009C3BD2"/>
    <w:p w14:paraId="24087E65" w14:textId="77777777" w:rsidR="009C3BD2" w:rsidRDefault="009C3BD2" w:rsidP="009C3BD2"/>
    <w:p w14:paraId="5139B089" w14:textId="13FCCF99" w:rsidR="002167CB" w:rsidRPr="009C3BD2" w:rsidRDefault="00000000" w:rsidP="009C3BD2">
      <w:pPr>
        <w:pStyle w:val="Heading1"/>
        <w:spacing w:line="360" w:lineRule="auto"/>
        <w:rPr>
          <w:rFonts w:ascii="Times New Roman" w:hAnsi="Times New Roman" w:cs="Times New Roman"/>
          <w:sz w:val="24"/>
          <w:szCs w:val="24"/>
        </w:rPr>
      </w:pPr>
      <w:bookmarkStart w:id="0" w:name="_Toc228045243"/>
      <w:r w:rsidRPr="009C3BD2">
        <w:rPr>
          <w:rFonts w:ascii="Times New Roman" w:hAnsi="Times New Roman" w:cs="Times New Roman"/>
          <w:sz w:val="24"/>
          <w:szCs w:val="24"/>
        </w:rPr>
        <w:lastRenderedPageBreak/>
        <w:t>Chapter 1: Introduction and Background</w:t>
      </w:r>
      <w:bookmarkEnd w:id="0"/>
    </w:p>
    <w:p w14:paraId="2D364732" w14:textId="77777777" w:rsidR="002167CB" w:rsidRPr="009C3BD2" w:rsidRDefault="00000000" w:rsidP="009C3BD2">
      <w:pPr>
        <w:pStyle w:val="Heading2"/>
        <w:spacing w:line="360" w:lineRule="auto"/>
        <w:rPr>
          <w:rFonts w:ascii="Times New Roman" w:hAnsi="Times New Roman" w:cs="Times New Roman"/>
          <w:sz w:val="24"/>
          <w:szCs w:val="24"/>
        </w:rPr>
      </w:pPr>
      <w:bookmarkStart w:id="1" w:name="_Toc228045244"/>
      <w:r w:rsidRPr="009C3BD2">
        <w:rPr>
          <w:rFonts w:ascii="Times New Roman" w:hAnsi="Times New Roman" w:cs="Times New Roman"/>
          <w:sz w:val="24"/>
          <w:szCs w:val="24"/>
        </w:rPr>
        <w:t>1.1 Introduction to the topic</w:t>
      </w:r>
      <w:bookmarkEnd w:id="1"/>
    </w:p>
    <w:p w14:paraId="71FFB4F4" w14:textId="1EC04F13" w:rsidR="00151D33" w:rsidRPr="009C3BD2" w:rsidRDefault="00151D33" w:rsidP="009C3BD2">
      <w:pPr>
        <w:pStyle w:val="text-base"/>
        <w:spacing w:line="360" w:lineRule="auto"/>
      </w:pPr>
      <w:r w:rsidRPr="009C3BD2">
        <w:br/>
        <w:t>Brand loyalty refers to the commitment of consumers to purchasing the products of their preferred brands over time despite the availability of other brands with similar products (Oliver, 1999). Such brand loyalty is developed through the interactions that consumers have with brands on social media and through the relationships that exist between those brands and their consumers. In the United Kingdom, social media use is widespread. According to Ofcom, 89% of individuals in the United Kingdom who use the internet use at least one social media platform. Furthermore, 97% of social media users in the age group between 16 and 34 years old use at least one social media platform (Ofcom, 2026). As such, the importance of social media platforms within the marketing of products to the United Kingdom is significant. For these reasons, the study of social media and brand loyalty in the context of the United Kingdom is important for brands to increase their loyalty from consumers in that region of Europe.</w:t>
      </w:r>
    </w:p>
    <w:p w14:paraId="71232776" w14:textId="77777777" w:rsidR="002167CB" w:rsidRPr="009C3BD2" w:rsidRDefault="00000000" w:rsidP="009C3BD2">
      <w:pPr>
        <w:pStyle w:val="Heading2"/>
        <w:spacing w:line="360" w:lineRule="auto"/>
        <w:rPr>
          <w:rFonts w:ascii="Times New Roman" w:hAnsi="Times New Roman" w:cs="Times New Roman"/>
          <w:sz w:val="24"/>
          <w:szCs w:val="24"/>
        </w:rPr>
      </w:pPr>
      <w:bookmarkStart w:id="2" w:name="_Toc228045245"/>
      <w:r w:rsidRPr="009C3BD2">
        <w:rPr>
          <w:rFonts w:ascii="Times New Roman" w:hAnsi="Times New Roman" w:cs="Times New Roman"/>
          <w:sz w:val="24"/>
          <w:szCs w:val="24"/>
        </w:rPr>
        <w:t>1.2 Research Problem</w:t>
      </w:r>
      <w:bookmarkEnd w:id="2"/>
    </w:p>
    <w:p w14:paraId="5738FAD5" w14:textId="77777777" w:rsidR="00151D33" w:rsidRPr="009C3BD2" w:rsidRDefault="00151D33" w:rsidP="009C3BD2">
      <w:pPr>
        <w:pStyle w:val="text-base"/>
        <w:spacing w:line="360" w:lineRule="auto"/>
      </w:pPr>
      <w:r w:rsidRPr="009C3BD2">
        <w:t xml:space="preserve">Despite the increasing amount of money that is invested in social media marketing by many organisations, uncertainty still exists regarding which aspects of social media are the most effective in developing brand loyalty from consumers within the UK market. While it is well known that factors like trust, authenticity, customer engagement and </w:t>
      </w:r>
      <w:proofErr w:type="spellStart"/>
      <w:r w:rsidRPr="009C3BD2">
        <w:t>eWOM</w:t>
      </w:r>
      <w:proofErr w:type="spellEnd"/>
      <w:r w:rsidRPr="009C3BD2">
        <w:t xml:space="preserve"> play a significant role in developing brand loyalty, it is often unclear which of these factors has the strongest influence upon brand loyalty from adult consumers within the UK.</w:t>
      </w:r>
    </w:p>
    <w:p w14:paraId="61189E60" w14:textId="77777777" w:rsidR="002167CB" w:rsidRPr="009C3BD2" w:rsidRDefault="00000000" w:rsidP="009C3BD2">
      <w:pPr>
        <w:pStyle w:val="Heading2"/>
        <w:spacing w:line="360" w:lineRule="auto"/>
        <w:rPr>
          <w:rFonts w:ascii="Times New Roman" w:hAnsi="Times New Roman" w:cs="Times New Roman"/>
          <w:sz w:val="24"/>
          <w:szCs w:val="24"/>
        </w:rPr>
      </w:pPr>
      <w:bookmarkStart w:id="3" w:name="_Toc228045246"/>
      <w:r w:rsidRPr="009C3BD2">
        <w:rPr>
          <w:rFonts w:ascii="Times New Roman" w:hAnsi="Times New Roman" w:cs="Times New Roman"/>
          <w:sz w:val="24"/>
          <w:szCs w:val="24"/>
        </w:rPr>
        <w:t>1.3 Purpose of the Research</w:t>
      </w:r>
      <w:bookmarkEnd w:id="3"/>
    </w:p>
    <w:p w14:paraId="554FFB4B" w14:textId="77777777" w:rsidR="00151D33" w:rsidRPr="009C3BD2" w:rsidRDefault="00151D33" w:rsidP="009C3BD2">
      <w:pPr>
        <w:pStyle w:val="text-base"/>
        <w:spacing w:line="360" w:lineRule="auto"/>
      </w:pPr>
      <w:r w:rsidRPr="009C3BD2">
        <w:t>The purpose of this research is to investigate the effect of social media engagement on brand loyalty for adult populations in the UK through the completion of a questionnaire. Such a research study is necessary due to the available literature on the topic, but the lack of existing research specifically on the UK and the effects of the various elements of social media engagement on brand loyalty. The results of this research will allow for businesses to better understand social media and find ways to improve their social media strategies, as well as contribute to the existing literature on the topic of social media and digital marketing (Ebrahim, 2020; de Oliveira Santini et al., 2020).</w:t>
      </w:r>
    </w:p>
    <w:p w14:paraId="4CA6B8DB" w14:textId="77777777" w:rsidR="002167CB" w:rsidRPr="009C3BD2" w:rsidRDefault="00000000" w:rsidP="009C3BD2">
      <w:pPr>
        <w:pStyle w:val="Heading2"/>
        <w:spacing w:line="360" w:lineRule="auto"/>
        <w:rPr>
          <w:rFonts w:ascii="Times New Roman" w:hAnsi="Times New Roman" w:cs="Times New Roman"/>
          <w:sz w:val="24"/>
          <w:szCs w:val="24"/>
        </w:rPr>
      </w:pPr>
      <w:bookmarkStart w:id="4" w:name="_Toc228045247"/>
      <w:r w:rsidRPr="009C3BD2">
        <w:rPr>
          <w:rFonts w:ascii="Times New Roman" w:hAnsi="Times New Roman" w:cs="Times New Roman"/>
          <w:sz w:val="24"/>
          <w:szCs w:val="24"/>
        </w:rPr>
        <w:lastRenderedPageBreak/>
        <w:t>1.4 Research Aim</w:t>
      </w:r>
      <w:bookmarkEnd w:id="4"/>
    </w:p>
    <w:p w14:paraId="330E8319" w14:textId="77777777" w:rsidR="002167CB" w:rsidRPr="009C3BD2" w:rsidRDefault="00000000" w:rsidP="009C3BD2">
      <w:pPr>
        <w:spacing w:line="360" w:lineRule="auto"/>
        <w:rPr>
          <w:rFonts w:cs="Times New Roman"/>
          <w:szCs w:val="24"/>
        </w:rPr>
      </w:pPr>
      <w:r w:rsidRPr="009C3BD2">
        <w:rPr>
          <w:rFonts w:cs="Times New Roman"/>
          <w:szCs w:val="24"/>
        </w:rPr>
        <w:t>The aim of this research is to examine the impact of social media engagement on brand loyalty among UK adults.</w:t>
      </w:r>
    </w:p>
    <w:p w14:paraId="7DE94417" w14:textId="77777777" w:rsidR="00151D33" w:rsidRPr="009C3BD2" w:rsidRDefault="00151D33" w:rsidP="009C3BD2">
      <w:pPr>
        <w:spacing w:line="360" w:lineRule="auto"/>
        <w:rPr>
          <w:rFonts w:cs="Times New Roman"/>
          <w:szCs w:val="24"/>
        </w:rPr>
      </w:pPr>
    </w:p>
    <w:p w14:paraId="4EC8323E" w14:textId="77777777" w:rsidR="002167CB" w:rsidRPr="009C3BD2" w:rsidRDefault="00000000" w:rsidP="009C3BD2">
      <w:pPr>
        <w:pStyle w:val="Heading2"/>
        <w:spacing w:line="360" w:lineRule="auto"/>
        <w:rPr>
          <w:rFonts w:ascii="Times New Roman" w:hAnsi="Times New Roman" w:cs="Times New Roman"/>
          <w:sz w:val="24"/>
          <w:szCs w:val="24"/>
        </w:rPr>
      </w:pPr>
      <w:bookmarkStart w:id="5" w:name="_Toc228045248"/>
      <w:r w:rsidRPr="009C3BD2">
        <w:rPr>
          <w:rFonts w:ascii="Times New Roman" w:hAnsi="Times New Roman" w:cs="Times New Roman"/>
          <w:sz w:val="24"/>
          <w:szCs w:val="24"/>
        </w:rPr>
        <w:t>1.5 Research Objectives</w:t>
      </w:r>
      <w:bookmarkEnd w:id="5"/>
    </w:p>
    <w:p w14:paraId="713C5E65" w14:textId="77777777" w:rsidR="002167CB" w:rsidRPr="009C3BD2" w:rsidRDefault="00000000" w:rsidP="009C3BD2">
      <w:pPr>
        <w:pStyle w:val="ListBullet"/>
        <w:spacing w:line="360" w:lineRule="auto"/>
        <w:rPr>
          <w:rFonts w:cs="Times New Roman"/>
          <w:szCs w:val="24"/>
        </w:rPr>
      </w:pPr>
      <w:r w:rsidRPr="009C3BD2">
        <w:rPr>
          <w:rFonts w:cs="Times New Roman"/>
          <w:szCs w:val="24"/>
        </w:rPr>
        <w:t>To measure the influence of social media content on consumer perceptions of brands.</w:t>
      </w:r>
    </w:p>
    <w:p w14:paraId="33FE3BC8" w14:textId="77777777" w:rsidR="002167CB" w:rsidRPr="009C3BD2" w:rsidRDefault="00000000" w:rsidP="009C3BD2">
      <w:pPr>
        <w:pStyle w:val="ListBullet"/>
        <w:spacing w:line="360" w:lineRule="auto"/>
        <w:rPr>
          <w:rFonts w:cs="Times New Roman"/>
          <w:szCs w:val="24"/>
        </w:rPr>
      </w:pPr>
      <w:r w:rsidRPr="009C3BD2">
        <w:rPr>
          <w:rFonts w:cs="Times New Roman"/>
          <w:szCs w:val="24"/>
        </w:rPr>
        <w:t>To identify which social media factors contribute most to brand loyalty.</w:t>
      </w:r>
    </w:p>
    <w:p w14:paraId="3B48417F" w14:textId="77777777" w:rsidR="002167CB" w:rsidRPr="009C3BD2" w:rsidRDefault="00000000" w:rsidP="009C3BD2">
      <w:pPr>
        <w:pStyle w:val="ListBullet"/>
        <w:spacing w:line="360" w:lineRule="auto"/>
        <w:rPr>
          <w:rFonts w:cs="Times New Roman"/>
          <w:szCs w:val="24"/>
        </w:rPr>
      </w:pPr>
      <w:r w:rsidRPr="009C3BD2">
        <w:rPr>
          <w:rFonts w:cs="Times New Roman"/>
          <w:szCs w:val="24"/>
        </w:rPr>
        <w:t>To measure the relationship between customer engagement on social media and repeat purchase intention.</w:t>
      </w:r>
    </w:p>
    <w:p w14:paraId="5E0576CF" w14:textId="77777777" w:rsidR="002167CB" w:rsidRPr="009C3BD2" w:rsidRDefault="00000000" w:rsidP="009C3BD2">
      <w:pPr>
        <w:pStyle w:val="ListBullet"/>
        <w:spacing w:line="360" w:lineRule="auto"/>
        <w:rPr>
          <w:rFonts w:cs="Times New Roman"/>
          <w:szCs w:val="24"/>
        </w:rPr>
      </w:pPr>
      <w:r w:rsidRPr="009C3BD2">
        <w:rPr>
          <w:rFonts w:cs="Times New Roman"/>
          <w:szCs w:val="24"/>
        </w:rPr>
        <w:t>To provide evidence-based recommendations for businesses to strengthen brand loyalty through social media.</w:t>
      </w:r>
    </w:p>
    <w:p w14:paraId="2ED8566B" w14:textId="77777777" w:rsidR="00151D33" w:rsidRPr="009C3BD2" w:rsidRDefault="00151D33" w:rsidP="009C3BD2">
      <w:pPr>
        <w:pStyle w:val="ListBullet"/>
        <w:numPr>
          <w:ilvl w:val="0"/>
          <w:numId w:val="0"/>
        </w:numPr>
        <w:spacing w:line="360" w:lineRule="auto"/>
        <w:ind w:left="360"/>
        <w:rPr>
          <w:rFonts w:cs="Times New Roman"/>
          <w:szCs w:val="24"/>
        </w:rPr>
      </w:pPr>
    </w:p>
    <w:p w14:paraId="12ABBC97" w14:textId="77777777" w:rsidR="002167CB" w:rsidRPr="009C3BD2" w:rsidRDefault="00000000" w:rsidP="009C3BD2">
      <w:pPr>
        <w:pStyle w:val="Heading2"/>
        <w:spacing w:line="360" w:lineRule="auto"/>
        <w:rPr>
          <w:rFonts w:ascii="Times New Roman" w:hAnsi="Times New Roman" w:cs="Times New Roman"/>
          <w:sz w:val="24"/>
          <w:szCs w:val="24"/>
        </w:rPr>
      </w:pPr>
      <w:bookmarkStart w:id="6" w:name="_Toc228045249"/>
      <w:r w:rsidRPr="009C3BD2">
        <w:rPr>
          <w:rFonts w:ascii="Times New Roman" w:hAnsi="Times New Roman" w:cs="Times New Roman"/>
          <w:sz w:val="24"/>
          <w:szCs w:val="24"/>
        </w:rPr>
        <w:t>1.6 Research Questions</w:t>
      </w:r>
      <w:bookmarkEnd w:id="6"/>
    </w:p>
    <w:p w14:paraId="658C0ECF" w14:textId="77777777" w:rsidR="00151D33" w:rsidRPr="009C3BD2" w:rsidRDefault="00151D33" w:rsidP="009C3BD2">
      <w:pPr>
        <w:spacing w:line="360" w:lineRule="auto"/>
        <w:rPr>
          <w:rFonts w:cs="Times New Roman"/>
          <w:szCs w:val="24"/>
        </w:rPr>
      </w:pPr>
    </w:p>
    <w:p w14:paraId="616EBB14" w14:textId="4756C30A" w:rsidR="002167CB" w:rsidRPr="009C3BD2" w:rsidRDefault="00000000" w:rsidP="009C3BD2">
      <w:pPr>
        <w:pStyle w:val="ListNumber"/>
        <w:spacing w:line="360" w:lineRule="auto"/>
        <w:rPr>
          <w:rFonts w:cs="Times New Roman"/>
          <w:szCs w:val="24"/>
        </w:rPr>
      </w:pPr>
      <w:r w:rsidRPr="009C3BD2">
        <w:rPr>
          <w:rFonts w:cs="Times New Roman"/>
          <w:szCs w:val="24"/>
        </w:rPr>
        <w:t xml:space="preserve">To what extent does social </w:t>
      </w:r>
      <w:r w:rsidR="009C3BD2" w:rsidRPr="009C3BD2">
        <w:rPr>
          <w:rFonts w:cs="Times New Roman"/>
          <w:szCs w:val="24"/>
        </w:rPr>
        <w:t>media</w:t>
      </w:r>
      <w:r w:rsidRPr="009C3BD2">
        <w:rPr>
          <w:rFonts w:cs="Times New Roman"/>
          <w:szCs w:val="24"/>
        </w:rPr>
        <w:t xml:space="preserve"> influence consumer perceptions of brands?</w:t>
      </w:r>
    </w:p>
    <w:p w14:paraId="700BE061" w14:textId="77777777" w:rsidR="002167CB" w:rsidRPr="009C3BD2" w:rsidRDefault="00000000" w:rsidP="009C3BD2">
      <w:pPr>
        <w:pStyle w:val="ListNumber"/>
        <w:spacing w:line="360" w:lineRule="auto"/>
        <w:rPr>
          <w:rFonts w:cs="Times New Roman"/>
          <w:szCs w:val="24"/>
        </w:rPr>
      </w:pPr>
      <w:r w:rsidRPr="009C3BD2">
        <w:rPr>
          <w:rFonts w:cs="Times New Roman"/>
          <w:szCs w:val="24"/>
        </w:rPr>
        <w:t>Which social media factors contribute most to brand loyalty?</w:t>
      </w:r>
    </w:p>
    <w:p w14:paraId="12ABDB95" w14:textId="77777777" w:rsidR="002167CB" w:rsidRPr="009C3BD2" w:rsidRDefault="00000000" w:rsidP="009C3BD2">
      <w:pPr>
        <w:pStyle w:val="ListNumber"/>
        <w:spacing w:line="360" w:lineRule="auto"/>
        <w:rPr>
          <w:rFonts w:cs="Times New Roman"/>
          <w:szCs w:val="24"/>
        </w:rPr>
      </w:pPr>
      <w:r w:rsidRPr="009C3BD2">
        <w:rPr>
          <w:rFonts w:cs="Times New Roman"/>
          <w:szCs w:val="24"/>
        </w:rPr>
        <w:t>What is the relationship between customer engagement on social media and repeat purchase intention?</w:t>
      </w:r>
    </w:p>
    <w:p w14:paraId="66139DCC" w14:textId="77777777" w:rsidR="002167CB" w:rsidRPr="009C3BD2" w:rsidRDefault="00000000" w:rsidP="009C3BD2">
      <w:pPr>
        <w:pStyle w:val="ListNumber"/>
        <w:spacing w:line="360" w:lineRule="auto"/>
        <w:rPr>
          <w:rFonts w:cs="Times New Roman"/>
          <w:szCs w:val="24"/>
        </w:rPr>
      </w:pPr>
      <w:r w:rsidRPr="009C3BD2">
        <w:rPr>
          <w:rFonts w:cs="Times New Roman"/>
          <w:szCs w:val="24"/>
        </w:rPr>
        <w:t>What evidence-based recommendations can be made for businesses to strengthen brand loyalty through social media?</w:t>
      </w:r>
    </w:p>
    <w:p w14:paraId="7D8AAAA5"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58516E5C"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72CA721A"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1373725F"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064082AD"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11064B11"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2B316027" w14:textId="77777777" w:rsidR="00151D33" w:rsidRPr="009C3BD2" w:rsidRDefault="00151D33" w:rsidP="009C3BD2">
      <w:pPr>
        <w:pStyle w:val="ListNumber"/>
        <w:numPr>
          <w:ilvl w:val="0"/>
          <w:numId w:val="0"/>
        </w:numPr>
        <w:spacing w:line="360" w:lineRule="auto"/>
        <w:ind w:left="360" w:hanging="360"/>
        <w:rPr>
          <w:rFonts w:cs="Times New Roman"/>
          <w:szCs w:val="24"/>
        </w:rPr>
      </w:pPr>
    </w:p>
    <w:p w14:paraId="19997D91" w14:textId="77777777" w:rsidR="002167CB" w:rsidRPr="009C3BD2" w:rsidRDefault="00000000" w:rsidP="009C3BD2">
      <w:pPr>
        <w:pStyle w:val="Heading1"/>
        <w:spacing w:line="360" w:lineRule="auto"/>
        <w:rPr>
          <w:rFonts w:ascii="Times New Roman" w:hAnsi="Times New Roman" w:cs="Times New Roman"/>
          <w:sz w:val="24"/>
          <w:szCs w:val="24"/>
        </w:rPr>
      </w:pPr>
      <w:bookmarkStart w:id="7" w:name="_Toc228045250"/>
      <w:r w:rsidRPr="009C3BD2">
        <w:rPr>
          <w:rFonts w:ascii="Times New Roman" w:hAnsi="Times New Roman" w:cs="Times New Roman"/>
          <w:sz w:val="24"/>
          <w:szCs w:val="24"/>
        </w:rPr>
        <w:lastRenderedPageBreak/>
        <w:t>Chapter 2: Literature Review</w:t>
      </w:r>
      <w:bookmarkEnd w:id="7"/>
    </w:p>
    <w:p w14:paraId="3072F114" w14:textId="77777777" w:rsidR="002167CB" w:rsidRPr="009C3BD2" w:rsidRDefault="00000000" w:rsidP="009C3BD2">
      <w:pPr>
        <w:pStyle w:val="Heading2"/>
        <w:spacing w:line="360" w:lineRule="auto"/>
        <w:rPr>
          <w:rFonts w:ascii="Times New Roman" w:hAnsi="Times New Roman" w:cs="Times New Roman"/>
          <w:sz w:val="24"/>
          <w:szCs w:val="24"/>
        </w:rPr>
      </w:pPr>
      <w:bookmarkStart w:id="8" w:name="_Toc228045251"/>
      <w:r w:rsidRPr="009C3BD2">
        <w:rPr>
          <w:rFonts w:ascii="Times New Roman" w:hAnsi="Times New Roman" w:cs="Times New Roman"/>
          <w:sz w:val="24"/>
          <w:szCs w:val="24"/>
        </w:rPr>
        <w:t>2.1 Brand Loyalty</w:t>
      </w:r>
      <w:bookmarkEnd w:id="8"/>
    </w:p>
    <w:p w14:paraId="035E9E69" w14:textId="77777777" w:rsidR="00151D33" w:rsidRPr="009C3BD2" w:rsidRDefault="00151D33" w:rsidP="009C3BD2">
      <w:pPr>
        <w:pStyle w:val="text-base"/>
        <w:spacing w:line="360" w:lineRule="auto"/>
      </w:pPr>
      <w:r w:rsidRPr="009C3BD2">
        <w:t>Brand loyalty is the commitment that customers have to purchasing products from their preferred brand (Oliver, 1999). Brand loyalty encompasses both behavioural and attitudinal aspects. Behavioural loyalty involves customers purchasing from their preferred brands repeatedly. Attitudinal loyalty encompasses the feelings and the emotions that customers associate with their preferred brands (Chaudhuri and Holbrook, 2001). Brand loyalty is beneficial for organisations as their loyal customers are less price-sensitive and more likely to recommend their products to others.</w:t>
      </w:r>
    </w:p>
    <w:p w14:paraId="7D1B63A9" w14:textId="77777777" w:rsidR="002167CB" w:rsidRPr="009C3BD2" w:rsidRDefault="00000000" w:rsidP="009C3BD2">
      <w:pPr>
        <w:pStyle w:val="Heading2"/>
        <w:spacing w:line="360" w:lineRule="auto"/>
        <w:rPr>
          <w:rFonts w:ascii="Times New Roman" w:hAnsi="Times New Roman" w:cs="Times New Roman"/>
          <w:sz w:val="24"/>
          <w:szCs w:val="24"/>
        </w:rPr>
      </w:pPr>
      <w:bookmarkStart w:id="9" w:name="_Toc228045252"/>
      <w:r w:rsidRPr="009C3BD2">
        <w:rPr>
          <w:rFonts w:ascii="Times New Roman" w:hAnsi="Times New Roman" w:cs="Times New Roman"/>
          <w:sz w:val="24"/>
          <w:szCs w:val="24"/>
        </w:rPr>
        <w:t>2.2 Social Media and Consumer Behaviour</w:t>
      </w:r>
      <w:bookmarkEnd w:id="9"/>
    </w:p>
    <w:p w14:paraId="4AB315CD" w14:textId="77777777" w:rsidR="00151D33" w:rsidRPr="009C3BD2" w:rsidRDefault="00151D33" w:rsidP="009C3BD2">
      <w:pPr>
        <w:pStyle w:val="text-base"/>
        <w:spacing w:line="360" w:lineRule="auto"/>
      </w:pPr>
      <w:r w:rsidRPr="009C3BD2">
        <w:t>Social media has changed consumer behaviour by allowing them to interact with the brands directly. Rather than passively consuming the advertisements and messages from companies, consumers create and share content with others regarding those brands and their experiences with the brands (Kaplan and Haenlein, 2010; Appel et al., 2020). These interactions have allowed consumers to increase their brand awareness, evaluate products before purchase, and even influence the consumers’ post-purchase behaviour, especially when the information shared with them by other consumers is considered more credible than the brand’s own shared content.</w:t>
      </w:r>
    </w:p>
    <w:p w14:paraId="7869BC5B" w14:textId="77777777" w:rsidR="002167CB" w:rsidRPr="009C3BD2" w:rsidRDefault="00000000" w:rsidP="009C3BD2">
      <w:pPr>
        <w:pStyle w:val="Heading2"/>
        <w:spacing w:line="360" w:lineRule="auto"/>
        <w:rPr>
          <w:rFonts w:ascii="Times New Roman" w:hAnsi="Times New Roman" w:cs="Times New Roman"/>
          <w:sz w:val="24"/>
          <w:szCs w:val="24"/>
        </w:rPr>
      </w:pPr>
      <w:bookmarkStart w:id="10" w:name="_Toc228045253"/>
      <w:r w:rsidRPr="009C3BD2">
        <w:rPr>
          <w:rFonts w:ascii="Times New Roman" w:hAnsi="Times New Roman" w:cs="Times New Roman"/>
          <w:sz w:val="24"/>
          <w:szCs w:val="24"/>
        </w:rPr>
        <w:t>2.3 Social Media Factors Influencing Brand Loyalty</w:t>
      </w:r>
      <w:bookmarkEnd w:id="10"/>
    </w:p>
    <w:p w14:paraId="7CF3DF3D" w14:textId="77777777" w:rsidR="00151D33" w:rsidRPr="009C3BD2" w:rsidRDefault="00151D33" w:rsidP="009C3BD2">
      <w:pPr>
        <w:pStyle w:val="text-base"/>
        <w:spacing w:line="360" w:lineRule="auto"/>
      </w:pPr>
      <w:r w:rsidRPr="009C3BD2">
        <w:t xml:space="preserve">The literature also identifies several social media factors as important to the customer relationship, including customer engagement, trust, authenticity and </w:t>
      </w:r>
      <w:proofErr w:type="spellStart"/>
      <w:r w:rsidRPr="009C3BD2">
        <w:t>eWOM</w:t>
      </w:r>
      <w:proofErr w:type="spellEnd"/>
      <w:r w:rsidRPr="009C3BD2">
        <w:t>. Brodie et al. (2013) found that customer engagement increases the depth of the relationship between the customer and the brand. Furthermore, Ebrahim (2020) explored the impact of social media on brand loyalty, finding that trust and brand equity are key factors. Finally, credibility of the brand’s information and its authenticity on social media has also been proven to play a key role in creating customer purchase intentions (Ngo et al., 2024; Papadopoulou et al., 2023).</w:t>
      </w:r>
    </w:p>
    <w:p w14:paraId="28B91485" w14:textId="1EE0A0C9" w:rsidR="002167CB" w:rsidRPr="009C3BD2" w:rsidRDefault="00000000" w:rsidP="009C3BD2">
      <w:pPr>
        <w:pStyle w:val="Heading2"/>
        <w:spacing w:line="360" w:lineRule="auto"/>
        <w:rPr>
          <w:rFonts w:ascii="Times New Roman" w:hAnsi="Times New Roman" w:cs="Times New Roman"/>
          <w:sz w:val="24"/>
          <w:szCs w:val="24"/>
        </w:rPr>
      </w:pPr>
      <w:bookmarkStart w:id="11" w:name="_Toc228045254"/>
      <w:r w:rsidRPr="009C3BD2">
        <w:rPr>
          <w:rFonts w:ascii="Times New Roman" w:hAnsi="Times New Roman" w:cs="Times New Roman"/>
          <w:sz w:val="24"/>
          <w:szCs w:val="24"/>
        </w:rPr>
        <w:t>2.</w:t>
      </w:r>
      <w:r w:rsidR="009C3BD2" w:rsidRPr="009C3BD2">
        <w:rPr>
          <w:rFonts w:ascii="Times New Roman" w:hAnsi="Times New Roman" w:cs="Times New Roman"/>
          <w:sz w:val="24"/>
          <w:szCs w:val="24"/>
        </w:rPr>
        <w:t>4</w:t>
      </w:r>
      <w:r w:rsidRPr="009C3BD2">
        <w:rPr>
          <w:rFonts w:ascii="Times New Roman" w:hAnsi="Times New Roman" w:cs="Times New Roman"/>
          <w:sz w:val="24"/>
          <w:szCs w:val="24"/>
        </w:rPr>
        <w:t xml:space="preserve"> Research Gap</w:t>
      </w:r>
      <w:bookmarkEnd w:id="11"/>
    </w:p>
    <w:p w14:paraId="628740DA" w14:textId="77777777" w:rsidR="00151D33" w:rsidRPr="009C3BD2" w:rsidRDefault="00151D33" w:rsidP="009C3BD2">
      <w:pPr>
        <w:pStyle w:val="text-base"/>
        <w:spacing w:line="360" w:lineRule="auto"/>
      </w:pPr>
      <w:r w:rsidRPr="009C3BD2">
        <w:t xml:space="preserve">While there are a variety of studies that examine the relationship between social media engagement and various metrics, there are limited studies that focus upon the UK population, or those that investigate the individual effects of various engagement factors within the same research study. </w:t>
      </w:r>
      <w:r w:rsidRPr="009C3BD2">
        <w:lastRenderedPageBreak/>
        <w:t>Therefore, further research is needed into the relationship between each of these factors (content, trust, authenticity, and interaction) and brand loyalty within the UK. Through collecting primary data from UK adults, this proposed study will contribute to the available literature on the topic.</w:t>
      </w:r>
    </w:p>
    <w:p w14:paraId="5CF10A01" w14:textId="4CEF9A6C" w:rsidR="002167CB" w:rsidRPr="009C3BD2" w:rsidRDefault="00000000" w:rsidP="009C3BD2">
      <w:pPr>
        <w:pStyle w:val="Heading2"/>
        <w:spacing w:line="360" w:lineRule="auto"/>
        <w:rPr>
          <w:rFonts w:ascii="Times New Roman" w:hAnsi="Times New Roman" w:cs="Times New Roman"/>
          <w:sz w:val="24"/>
          <w:szCs w:val="24"/>
        </w:rPr>
      </w:pPr>
      <w:bookmarkStart w:id="12" w:name="_Toc228045255"/>
      <w:r w:rsidRPr="009C3BD2">
        <w:rPr>
          <w:rFonts w:ascii="Times New Roman" w:hAnsi="Times New Roman" w:cs="Times New Roman"/>
          <w:sz w:val="24"/>
          <w:szCs w:val="24"/>
        </w:rPr>
        <w:t>2.</w:t>
      </w:r>
      <w:r w:rsidR="009C3BD2" w:rsidRPr="009C3BD2">
        <w:rPr>
          <w:rFonts w:ascii="Times New Roman" w:hAnsi="Times New Roman" w:cs="Times New Roman"/>
          <w:sz w:val="24"/>
          <w:szCs w:val="24"/>
        </w:rPr>
        <w:t>5</w:t>
      </w:r>
      <w:r w:rsidRPr="009C3BD2">
        <w:rPr>
          <w:rFonts w:ascii="Times New Roman" w:hAnsi="Times New Roman" w:cs="Times New Roman"/>
          <w:sz w:val="24"/>
          <w:szCs w:val="24"/>
        </w:rPr>
        <w:t xml:space="preserve"> Theoretical Framework</w:t>
      </w:r>
      <w:bookmarkEnd w:id="12"/>
    </w:p>
    <w:p w14:paraId="46C753DD" w14:textId="77777777" w:rsidR="00151D33" w:rsidRPr="009C3BD2" w:rsidRDefault="00151D33" w:rsidP="009C3BD2">
      <w:pPr>
        <w:pStyle w:val="text-base"/>
        <w:spacing w:line="360" w:lineRule="auto"/>
      </w:pPr>
      <w:r w:rsidRPr="009C3BD2">
        <w:t>The theories that will be used to help explain the concepts within this paper are Relationship Marketing Theory and Social Exchange Theory. Relationship Marketing Theory posits that businesses should focus on establishing long-term relationships with their customers rather than focusing on the sales of individual products (Morgan and Hunt, 1994). Social media platforms allow for the creation of these types of relationships between brands and their customers. Social Exchange Theory proposes that individuals will maintain a relationship with another individual if the benefits of that relationship outweigh the costs (Blau, 1964). Therefore, if the interactions between brands and their customers on social media are trustworthy and provide benefits to the customers, the customers will develop a relationship with those brands.</w:t>
      </w:r>
    </w:p>
    <w:p w14:paraId="39A9DD86" w14:textId="77777777" w:rsidR="00151D33" w:rsidRPr="009C3BD2" w:rsidRDefault="00151D33" w:rsidP="009C3BD2">
      <w:pPr>
        <w:spacing w:line="360" w:lineRule="auto"/>
        <w:rPr>
          <w:rFonts w:cs="Times New Roman"/>
          <w:szCs w:val="24"/>
        </w:rPr>
      </w:pPr>
    </w:p>
    <w:p w14:paraId="6B37B7E2" w14:textId="77777777" w:rsidR="00151D33" w:rsidRPr="009C3BD2" w:rsidRDefault="00151D33" w:rsidP="009C3BD2">
      <w:pPr>
        <w:spacing w:line="360" w:lineRule="auto"/>
        <w:rPr>
          <w:rFonts w:cs="Times New Roman"/>
          <w:szCs w:val="24"/>
        </w:rPr>
      </w:pPr>
    </w:p>
    <w:p w14:paraId="4688BE24" w14:textId="77777777" w:rsidR="00151D33" w:rsidRPr="009C3BD2" w:rsidRDefault="00151D33" w:rsidP="009C3BD2">
      <w:pPr>
        <w:spacing w:line="360" w:lineRule="auto"/>
        <w:rPr>
          <w:rFonts w:cs="Times New Roman"/>
          <w:szCs w:val="24"/>
        </w:rPr>
      </w:pPr>
    </w:p>
    <w:p w14:paraId="3B6BB6C8" w14:textId="77777777" w:rsidR="00151D33" w:rsidRPr="009C3BD2" w:rsidRDefault="00151D33" w:rsidP="009C3BD2">
      <w:pPr>
        <w:spacing w:line="360" w:lineRule="auto"/>
        <w:rPr>
          <w:rFonts w:cs="Times New Roman"/>
          <w:szCs w:val="24"/>
        </w:rPr>
      </w:pPr>
    </w:p>
    <w:p w14:paraId="4823D3D7" w14:textId="77777777" w:rsidR="00151D33" w:rsidRPr="009C3BD2" w:rsidRDefault="00151D33" w:rsidP="009C3BD2">
      <w:pPr>
        <w:spacing w:line="360" w:lineRule="auto"/>
        <w:rPr>
          <w:rFonts w:cs="Times New Roman"/>
          <w:szCs w:val="24"/>
        </w:rPr>
      </w:pPr>
    </w:p>
    <w:p w14:paraId="2E6B542F" w14:textId="77777777" w:rsidR="00151D33" w:rsidRPr="009C3BD2" w:rsidRDefault="00151D33" w:rsidP="009C3BD2">
      <w:pPr>
        <w:spacing w:line="360" w:lineRule="auto"/>
        <w:rPr>
          <w:rFonts w:cs="Times New Roman"/>
          <w:szCs w:val="24"/>
        </w:rPr>
      </w:pPr>
    </w:p>
    <w:p w14:paraId="3D79EDFC" w14:textId="77777777" w:rsidR="00151D33" w:rsidRPr="009C3BD2" w:rsidRDefault="00151D33" w:rsidP="009C3BD2">
      <w:pPr>
        <w:spacing w:line="360" w:lineRule="auto"/>
        <w:rPr>
          <w:rFonts w:cs="Times New Roman"/>
          <w:szCs w:val="24"/>
        </w:rPr>
      </w:pPr>
    </w:p>
    <w:p w14:paraId="1D4F90D1" w14:textId="77777777" w:rsidR="00151D33" w:rsidRPr="009C3BD2" w:rsidRDefault="00151D33" w:rsidP="009C3BD2">
      <w:pPr>
        <w:spacing w:line="360" w:lineRule="auto"/>
        <w:rPr>
          <w:rFonts w:cs="Times New Roman"/>
          <w:szCs w:val="24"/>
        </w:rPr>
      </w:pPr>
    </w:p>
    <w:p w14:paraId="379C942E" w14:textId="77777777" w:rsidR="00151D33" w:rsidRPr="009C3BD2" w:rsidRDefault="00151D33" w:rsidP="009C3BD2">
      <w:pPr>
        <w:spacing w:line="360" w:lineRule="auto"/>
        <w:rPr>
          <w:rFonts w:cs="Times New Roman"/>
          <w:szCs w:val="24"/>
        </w:rPr>
      </w:pPr>
    </w:p>
    <w:p w14:paraId="0DDE9699" w14:textId="77777777" w:rsidR="00151D33" w:rsidRPr="009C3BD2" w:rsidRDefault="00151D33" w:rsidP="009C3BD2">
      <w:pPr>
        <w:spacing w:line="360" w:lineRule="auto"/>
        <w:rPr>
          <w:rFonts w:cs="Times New Roman"/>
          <w:szCs w:val="24"/>
        </w:rPr>
      </w:pPr>
    </w:p>
    <w:p w14:paraId="63AA7125" w14:textId="77777777" w:rsidR="00151D33" w:rsidRPr="009C3BD2" w:rsidRDefault="00151D33" w:rsidP="009C3BD2">
      <w:pPr>
        <w:spacing w:line="360" w:lineRule="auto"/>
        <w:rPr>
          <w:rFonts w:cs="Times New Roman"/>
          <w:szCs w:val="24"/>
        </w:rPr>
      </w:pPr>
    </w:p>
    <w:p w14:paraId="6D04E3DE" w14:textId="77777777" w:rsidR="00151D33" w:rsidRPr="009C3BD2" w:rsidRDefault="00151D33" w:rsidP="009C3BD2">
      <w:pPr>
        <w:spacing w:line="360" w:lineRule="auto"/>
        <w:rPr>
          <w:rFonts w:cs="Times New Roman"/>
          <w:szCs w:val="24"/>
        </w:rPr>
      </w:pPr>
    </w:p>
    <w:p w14:paraId="415F0BD4" w14:textId="77777777" w:rsidR="002167CB" w:rsidRPr="009C3BD2" w:rsidRDefault="00000000" w:rsidP="009C3BD2">
      <w:pPr>
        <w:pStyle w:val="Heading1"/>
        <w:spacing w:line="360" w:lineRule="auto"/>
        <w:rPr>
          <w:rFonts w:ascii="Times New Roman" w:hAnsi="Times New Roman" w:cs="Times New Roman"/>
          <w:sz w:val="24"/>
          <w:szCs w:val="24"/>
        </w:rPr>
      </w:pPr>
      <w:bookmarkStart w:id="13" w:name="_Toc228045256"/>
      <w:r w:rsidRPr="009C3BD2">
        <w:rPr>
          <w:rFonts w:ascii="Times New Roman" w:hAnsi="Times New Roman" w:cs="Times New Roman"/>
          <w:sz w:val="24"/>
          <w:szCs w:val="24"/>
        </w:rPr>
        <w:lastRenderedPageBreak/>
        <w:t>Chapter 3 - Research Methodology</w:t>
      </w:r>
      <w:bookmarkEnd w:id="13"/>
    </w:p>
    <w:p w14:paraId="7655A0A0" w14:textId="77777777" w:rsidR="002167CB" w:rsidRPr="009C3BD2" w:rsidRDefault="00000000" w:rsidP="009C3BD2">
      <w:pPr>
        <w:pStyle w:val="Heading2"/>
        <w:spacing w:line="360" w:lineRule="auto"/>
        <w:rPr>
          <w:rFonts w:ascii="Times New Roman" w:hAnsi="Times New Roman" w:cs="Times New Roman"/>
          <w:sz w:val="24"/>
          <w:szCs w:val="24"/>
        </w:rPr>
      </w:pPr>
      <w:bookmarkStart w:id="14" w:name="_Toc228045257"/>
      <w:r w:rsidRPr="009C3BD2">
        <w:rPr>
          <w:rFonts w:ascii="Times New Roman" w:hAnsi="Times New Roman" w:cs="Times New Roman"/>
          <w:sz w:val="24"/>
          <w:szCs w:val="24"/>
        </w:rPr>
        <w:t>3.1 Research Philosophy</w:t>
      </w:r>
      <w:bookmarkEnd w:id="14"/>
    </w:p>
    <w:p w14:paraId="2FBC80F3" w14:textId="77777777" w:rsidR="00151D33" w:rsidRPr="009C3BD2" w:rsidRDefault="00151D33" w:rsidP="009C3BD2">
      <w:pPr>
        <w:pStyle w:val="text-base"/>
        <w:spacing w:line="360" w:lineRule="auto"/>
      </w:pPr>
      <w:r w:rsidRPr="009C3BD2">
        <w:t>This study adopts a positivist research philosophy. Positivism is appropriate for this study because the research intends to measure the relationships between variables in the areas of social media such as trust, authenticity and brand loyalty using numerical data (Creswell and Creswell, 2018). The research also intends to use structured questions to gather this data from the targeted group of adults in the UK.</w:t>
      </w:r>
    </w:p>
    <w:p w14:paraId="7E65D37E" w14:textId="7A4A70F6" w:rsidR="002167CB" w:rsidRPr="009C3BD2" w:rsidRDefault="00000000" w:rsidP="009C3BD2">
      <w:pPr>
        <w:pStyle w:val="Heading2"/>
        <w:spacing w:line="360" w:lineRule="auto"/>
        <w:rPr>
          <w:rFonts w:ascii="Times New Roman" w:hAnsi="Times New Roman" w:cs="Times New Roman"/>
          <w:sz w:val="24"/>
          <w:szCs w:val="24"/>
        </w:rPr>
      </w:pPr>
      <w:bookmarkStart w:id="15" w:name="_Toc228045258"/>
      <w:r w:rsidRPr="009C3BD2">
        <w:rPr>
          <w:rFonts w:ascii="Times New Roman" w:hAnsi="Times New Roman" w:cs="Times New Roman"/>
          <w:sz w:val="24"/>
          <w:szCs w:val="24"/>
        </w:rPr>
        <w:t>3.</w:t>
      </w:r>
      <w:r w:rsidR="009C3BD2" w:rsidRPr="009C3BD2">
        <w:rPr>
          <w:rFonts w:ascii="Times New Roman" w:hAnsi="Times New Roman" w:cs="Times New Roman"/>
          <w:sz w:val="24"/>
          <w:szCs w:val="24"/>
        </w:rPr>
        <w:t>2</w:t>
      </w:r>
      <w:r w:rsidRPr="009C3BD2">
        <w:rPr>
          <w:rFonts w:ascii="Times New Roman" w:hAnsi="Times New Roman" w:cs="Times New Roman"/>
          <w:sz w:val="24"/>
          <w:szCs w:val="24"/>
        </w:rPr>
        <w:t xml:space="preserve"> Research Strategies</w:t>
      </w:r>
      <w:bookmarkEnd w:id="15"/>
    </w:p>
    <w:p w14:paraId="51CB876B" w14:textId="77777777" w:rsidR="00151D33" w:rsidRPr="009C3BD2" w:rsidRDefault="00151D33" w:rsidP="009C3BD2">
      <w:pPr>
        <w:pStyle w:val="text-base"/>
        <w:spacing w:line="360" w:lineRule="auto"/>
      </w:pPr>
      <w:r w:rsidRPr="009C3BD2">
        <w:t>The main strategy that will be used is a survey. Surveys are generally used in gaining standardised responses from a defined population, and are often used in studying consumer behaviour, for instance (Saunders, Lewis and Thornhill, 2019). The target population for this study will be adults who use at least one social media platform. A non-probability sampling strategy will be used to distribute the questionnaire to members of this target population. A target sample size of around 150 participants will be targeted to allow for analysis of the data within the scope of this dissertation.</w:t>
      </w:r>
    </w:p>
    <w:p w14:paraId="0AFA7892" w14:textId="6DAB5AB6" w:rsidR="002167CB" w:rsidRPr="009C3BD2" w:rsidRDefault="00000000" w:rsidP="009C3BD2">
      <w:pPr>
        <w:pStyle w:val="Heading2"/>
        <w:spacing w:line="360" w:lineRule="auto"/>
        <w:rPr>
          <w:rFonts w:ascii="Times New Roman" w:hAnsi="Times New Roman" w:cs="Times New Roman"/>
          <w:sz w:val="24"/>
          <w:szCs w:val="24"/>
        </w:rPr>
      </w:pPr>
      <w:bookmarkStart w:id="16" w:name="_Toc228045259"/>
      <w:r w:rsidRPr="009C3BD2">
        <w:rPr>
          <w:rFonts w:ascii="Times New Roman" w:hAnsi="Times New Roman" w:cs="Times New Roman"/>
          <w:sz w:val="24"/>
          <w:szCs w:val="24"/>
        </w:rPr>
        <w:t>3.</w:t>
      </w:r>
      <w:r w:rsidR="009C3BD2" w:rsidRPr="009C3BD2">
        <w:rPr>
          <w:rFonts w:ascii="Times New Roman" w:hAnsi="Times New Roman" w:cs="Times New Roman"/>
          <w:sz w:val="24"/>
          <w:szCs w:val="24"/>
        </w:rPr>
        <w:t>3</w:t>
      </w:r>
      <w:r w:rsidRPr="009C3BD2">
        <w:rPr>
          <w:rFonts w:ascii="Times New Roman" w:hAnsi="Times New Roman" w:cs="Times New Roman"/>
          <w:sz w:val="24"/>
          <w:szCs w:val="24"/>
        </w:rPr>
        <w:t xml:space="preserve"> Time Horizon</w:t>
      </w:r>
      <w:bookmarkEnd w:id="16"/>
    </w:p>
    <w:p w14:paraId="4CF7752F" w14:textId="77777777" w:rsidR="00151D33" w:rsidRPr="009C3BD2" w:rsidRDefault="00151D33" w:rsidP="009C3BD2">
      <w:pPr>
        <w:pStyle w:val="text-base"/>
        <w:spacing w:line="360" w:lineRule="auto"/>
      </w:pPr>
      <w:r w:rsidRPr="009C3BD2">
        <w:t xml:space="preserve">The use of a cross-sectional time horizon for this study will collect the data at one point in time rather than over an extended period. This type of time horizon is appropriate for this study as the goal is to observe the current perceptions and </w:t>
      </w:r>
      <w:proofErr w:type="spellStart"/>
      <w:r w:rsidRPr="009C3BD2">
        <w:t>behaviors</w:t>
      </w:r>
      <w:proofErr w:type="spellEnd"/>
      <w:r w:rsidRPr="009C3BD2">
        <w:t xml:space="preserve"> of adults in the UK.</w:t>
      </w:r>
    </w:p>
    <w:p w14:paraId="481EB378" w14:textId="77777777" w:rsidR="00151D33" w:rsidRPr="009C3BD2" w:rsidRDefault="00151D33" w:rsidP="009C3BD2">
      <w:pPr>
        <w:spacing w:line="360" w:lineRule="auto"/>
        <w:rPr>
          <w:rFonts w:cs="Times New Roman"/>
          <w:szCs w:val="24"/>
        </w:rPr>
      </w:pPr>
    </w:p>
    <w:p w14:paraId="2A922DFF" w14:textId="360BD442" w:rsidR="002167CB" w:rsidRPr="009C3BD2" w:rsidRDefault="00000000" w:rsidP="009C3BD2">
      <w:pPr>
        <w:pStyle w:val="Heading2"/>
        <w:spacing w:line="360" w:lineRule="auto"/>
        <w:rPr>
          <w:rFonts w:ascii="Times New Roman" w:hAnsi="Times New Roman" w:cs="Times New Roman"/>
          <w:sz w:val="24"/>
          <w:szCs w:val="24"/>
        </w:rPr>
      </w:pPr>
      <w:bookmarkStart w:id="17" w:name="_Toc228045260"/>
      <w:r w:rsidRPr="009C3BD2">
        <w:rPr>
          <w:rFonts w:ascii="Times New Roman" w:hAnsi="Times New Roman" w:cs="Times New Roman"/>
          <w:sz w:val="24"/>
          <w:szCs w:val="24"/>
        </w:rPr>
        <w:t>3.</w:t>
      </w:r>
      <w:r w:rsidR="009C3BD2" w:rsidRPr="009C3BD2">
        <w:rPr>
          <w:rFonts w:ascii="Times New Roman" w:hAnsi="Times New Roman" w:cs="Times New Roman"/>
          <w:sz w:val="24"/>
          <w:szCs w:val="24"/>
        </w:rPr>
        <w:t>4</w:t>
      </w:r>
      <w:r w:rsidRPr="009C3BD2">
        <w:rPr>
          <w:rFonts w:ascii="Times New Roman" w:hAnsi="Times New Roman" w:cs="Times New Roman"/>
          <w:sz w:val="24"/>
          <w:szCs w:val="24"/>
        </w:rPr>
        <w:t xml:space="preserve"> Data Collection and Analysis</w:t>
      </w:r>
      <w:bookmarkEnd w:id="17"/>
    </w:p>
    <w:p w14:paraId="6576C615" w14:textId="7EDABD8B" w:rsidR="00151D33" w:rsidRPr="009C3BD2" w:rsidRDefault="00151D33" w:rsidP="009C3BD2">
      <w:pPr>
        <w:pStyle w:val="text-base"/>
        <w:spacing w:line="360" w:lineRule="auto"/>
      </w:pPr>
      <w:r w:rsidRPr="009C3BD2">
        <w:t xml:space="preserve">The data to be collected from the questionnaire will consist of closed questions and Likert scale questions. The questionnaire will measure aspects of social media use and perceptions of the brands content on those platforms. A short questionnaire will be distributed to ensure any ambiguities in the questions are removed before distributing the survey to the targeted audience. The data will be </w:t>
      </w:r>
      <w:r w:rsidRPr="009C3BD2">
        <w:t>analysed</w:t>
      </w:r>
      <w:r w:rsidRPr="009C3BD2">
        <w:t xml:space="preserve"> quantitatively. Quantitative data will be compiled to measure the descriptive statistics for each variable in the </w:t>
      </w:r>
      <w:r w:rsidRPr="009C3BD2">
        <w:t xml:space="preserve">questionnaire, </w:t>
      </w:r>
      <w:r w:rsidR="009C3BD2" w:rsidRPr="009C3BD2">
        <w:t xml:space="preserve">collected </w:t>
      </w:r>
      <w:r w:rsidRPr="009C3BD2">
        <w:t xml:space="preserve">data will be correlated to determine relationships between the variables, and regression will be used to determine the relationship between social </w:t>
      </w:r>
      <w:r w:rsidRPr="009C3BD2">
        <w:lastRenderedPageBreak/>
        <w:t>media use and brand loyalty. The software to be used for analysis will be Excel and/or SPSS. Both programs can perform the analyses necessary for this study (Field, 2018).</w:t>
      </w:r>
    </w:p>
    <w:p w14:paraId="7A07B623" w14:textId="77777777" w:rsidR="002167CB" w:rsidRPr="009C3BD2" w:rsidRDefault="00000000" w:rsidP="009C3BD2">
      <w:pPr>
        <w:pStyle w:val="Heading2"/>
        <w:spacing w:line="360" w:lineRule="auto"/>
        <w:rPr>
          <w:rFonts w:ascii="Times New Roman" w:hAnsi="Times New Roman" w:cs="Times New Roman"/>
          <w:sz w:val="24"/>
          <w:szCs w:val="24"/>
        </w:rPr>
      </w:pPr>
      <w:bookmarkStart w:id="18" w:name="_Toc228045261"/>
      <w:r w:rsidRPr="009C3BD2">
        <w:rPr>
          <w:rFonts w:ascii="Times New Roman" w:hAnsi="Times New Roman" w:cs="Times New Roman"/>
          <w:sz w:val="24"/>
          <w:szCs w:val="24"/>
        </w:rPr>
        <w:t>Proposed Timeframe</w:t>
      </w:r>
      <w:bookmarkEnd w:id="18"/>
    </w:p>
    <w:p w14:paraId="14E3653D" w14:textId="77777777" w:rsidR="002167CB" w:rsidRPr="009C3BD2" w:rsidRDefault="00000000" w:rsidP="009C3BD2">
      <w:pPr>
        <w:spacing w:line="360" w:lineRule="auto"/>
        <w:rPr>
          <w:rFonts w:cs="Times New Roman"/>
          <w:szCs w:val="24"/>
        </w:rPr>
      </w:pPr>
      <w:r w:rsidRPr="009C3BD2">
        <w:rPr>
          <w:rFonts w:cs="Times New Roman"/>
          <w:szCs w:val="24"/>
        </w:rPr>
        <w:t>Table 1 presents the proposed ten-week schedule for the research project.</w:t>
      </w:r>
    </w:p>
    <w:tbl>
      <w:tblPr>
        <w:tblStyle w:val="TableGrid"/>
        <w:tblW w:w="0" w:type="auto"/>
        <w:jc w:val="center"/>
        <w:tblLook w:val="04A0" w:firstRow="1" w:lastRow="0" w:firstColumn="1" w:lastColumn="0" w:noHBand="0" w:noVBand="1"/>
      </w:tblPr>
      <w:tblGrid>
        <w:gridCol w:w="1564"/>
        <w:gridCol w:w="808"/>
        <w:gridCol w:w="808"/>
        <w:gridCol w:w="808"/>
        <w:gridCol w:w="808"/>
        <w:gridCol w:w="807"/>
        <w:gridCol w:w="807"/>
        <w:gridCol w:w="807"/>
        <w:gridCol w:w="807"/>
        <w:gridCol w:w="807"/>
        <w:gridCol w:w="807"/>
      </w:tblGrid>
      <w:tr w:rsidR="002167CB" w:rsidRPr="009C3BD2" w14:paraId="2E5C4C9E" w14:textId="77777777">
        <w:trPr>
          <w:jc w:val="center"/>
        </w:trPr>
        <w:tc>
          <w:tcPr>
            <w:tcW w:w="877" w:type="dxa"/>
            <w:shd w:val="clear" w:color="auto" w:fill="D9EAF7"/>
            <w:vAlign w:val="center"/>
          </w:tcPr>
          <w:p w14:paraId="72AF86D6" w14:textId="77777777" w:rsidR="002167CB" w:rsidRPr="009C3BD2" w:rsidRDefault="00000000" w:rsidP="009C3BD2">
            <w:pPr>
              <w:spacing w:line="360" w:lineRule="auto"/>
              <w:rPr>
                <w:rFonts w:cs="Times New Roman"/>
                <w:szCs w:val="24"/>
              </w:rPr>
            </w:pPr>
            <w:r w:rsidRPr="009C3BD2">
              <w:rPr>
                <w:rFonts w:cs="Times New Roman"/>
                <w:szCs w:val="24"/>
              </w:rPr>
              <w:t>Activity</w:t>
            </w:r>
          </w:p>
        </w:tc>
        <w:tc>
          <w:tcPr>
            <w:tcW w:w="877" w:type="dxa"/>
            <w:shd w:val="clear" w:color="auto" w:fill="D9EAF7"/>
            <w:vAlign w:val="center"/>
          </w:tcPr>
          <w:p w14:paraId="52D4A9FD" w14:textId="77777777" w:rsidR="002167CB" w:rsidRPr="009C3BD2" w:rsidRDefault="00000000" w:rsidP="009C3BD2">
            <w:pPr>
              <w:spacing w:line="360" w:lineRule="auto"/>
              <w:rPr>
                <w:rFonts w:cs="Times New Roman"/>
                <w:szCs w:val="24"/>
              </w:rPr>
            </w:pPr>
            <w:r w:rsidRPr="009C3BD2">
              <w:rPr>
                <w:rFonts w:cs="Times New Roman"/>
                <w:szCs w:val="24"/>
              </w:rPr>
              <w:t>Week 1</w:t>
            </w:r>
          </w:p>
        </w:tc>
        <w:tc>
          <w:tcPr>
            <w:tcW w:w="877" w:type="dxa"/>
            <w:shd w:val="clear" w:color="auto" w:fill="D9EAF7"/>
            <w:vAlign w:val="center"/>
          </w:tcPr>
          <w:p w14:paraId="438A3EA1" w14:textId="77777777" w:rsidR="002167CB" w:rsidRPr="009C3BD2" w:rsidRDefault="00000000" w:rsidP="009C3BD2">
            <w:pPr>
              <w:spacing w:line="360" w:lineRule="auto"/>
              <w:rPr>
                <w:rFonts w:cs="Times New Roman"/>
                <w:szCs w:val="24"/>
              </w:rPr>
            </w:pPr>
            <w:r w:rsidRPr="009C3BD2">
              <w:rPr>
                <w:rFonts w:cs="Times New Roman"/>
                <w:szCs w:val="24"/>
              </w:rPr>
              <w:t>Week 2</w:t>
            </w:r>
          </w:p>
        </w:tc>
        <w:tc>
          <w:tcPr>
            <w:tcW w:w="877" w:type="dxa"/>
            <w:shd w:val="clear" w:color="auto" w:fill="D9EAF7"/>
            <w:vAlign w:val="center"/>
          </w:tcPr>
          <w:p w14:paraId="299179A9" w14:textId="77777777" w:rsidR="002167CB" w:rsidRPr="009C3BD2" w:rsidRDefault="00000000" w:rsidP="009C3BD2">
            <w:pPr>
              <w:spacing w:line="360" w:lineRule="auto"/>
              <w:rPr>
                <w:rFonts w:cs="Times New Roman"/>
                <w:szCs w:val="24"/>
              </w:rPr>
            </w:pPr>
            <w:r w:rsidRPr="009C3BD2">
              <w:rPr>
                <w:rFonts w:cs="Times New Roman"/>
                <w:szCs w:val="24"/>
              </w:rPr>
              <w:t>Week 3</w:t>
            </w:r>
          </w:p>
        </w:tc>
        <w:tc>
          <w:tcPr>
            <w:tcW w:w="877" w:type="dxa"/>
            <w:shd w:val="clear" w:color="auto" w:fill="D9EAF7"/>
            <w:vAlign w:val="center"/>
          </w:tcPr>
          <w:p w14:paraId="4CF513B2" w14:textId="77777777" w:rsidR="002167CB" w:rsidRPr="009C3BD2" w:rsidRDefault="00000000" w:rsidP="009C3BD2">
            <w:pPr>
              <w:spacing w:line="360" w:lineRule="auto"/>
              <w:rPr>
                <w:rFonts w:cs="Times New Roman"/>
                <w:szCs w:val="24"/>
              </w:rPr>
            </w:pPr>
            <w:r w:rsidRPr="009C3BD2">
              <w:rPr>
                <w:rFonts w:cs="Times New Roman"/>
                <w:szCs w:val="24"/>
              </w:rPr>
              <w:t>Week 4</w:t>
            </w:r>
          </w:p>
        </w:tc>
        <w:tc>
          <w:tcPr>
            <w:tcW w:w="877" w:type="dxa"/>
            <w:shd w:val="clear" w:color="auto" w:fill="D9EAF7"/>
            <w:vAlign w:val="center"/>
          </w:tcPr>
          <w:p w14:paraId="7101828E" w14:textId="77777777" w:rsidR="002167CB" w:rsidRPr="009C3BD2" w:rsidRDefault="00000000" w:rsidP="009C3BD2">
            <w:pPr>
              <w:spacing w:line="360" w:lineRule="auto"/>
              <w:rPr>
                <w:rFonts w:cs="Times New Roman"/>
                <w:szCs w:val="24"/>
              </w:rPr>
            </w:pPr>
            <w:r w:rsidRPr="009C3BD2">
              <w:rPr>
                <w:rFonts w:cs="Times New Roman"/>
                <w:szCs w:val="24"/>
              </w:rPr>
              <w:t>Week 5</w:t>
            </w:r>
          </w:p>
        </w:tc>
        <w:tc>
          <w:tcPr>
            <w:tcW w:w="877" w:type="dxa"/>
            <w:shd w:val="clear" w:color="auto" w:fill="D9EAF7"/>
            <w:vAlign w:val="center"/>
          </w:tcPr>
          <w:p w14:paraId="61FA7B31" w14:textId="77777777" w:rsidR="002167CB" w:rsidRPr="009C3BD2" w:rsidRDefault="00000000" w:rsidP="009C3BD2">
            <w:pPr>
              <w:spacing w:line="360" w:lineRule="auto"/>
              <w:rPr>
                <w:rFonts w:cs="Times New Roman"/>
                <w:szCs w:val="24"/>
              </w:rPr>
            </w:pPr>
            <w:r w:rsidRPr="009C3BD2">
              <w:rPr>
                <w:rFonts w:cs="Times New Roman"/>
                <w:szCs w:val="24"/>
              </w:rPr>
              <w:t>Week 6</w:t>
            </w:r>
          </w:p>
        </w:tc>
        <w:tc>
          <w:tcPr>
            <w:tcW w:w="877" w:type="dxa"/>
            <w:shd w:val="clear" w:color="auto" w:fill="D9EAF7"/>
            <w:vAlign w:val="center"/>
          </w:tcPr>
          <w:p w14:paraId="6154FF82" w14:textId="77777777" w:rsidR="002167CB" w:rsidRPr="009C3BD2" w:rsidRDefault="00000000" w:rsidP="009C3BD2">
            <w:pPr>
              <w:spacing w:line="360" w:lineRule="auto"/>
              <w:rPr>
                <w:rFonts w:cs="Times New Roman"/>
                <w:szCs w:val="24"/>
              </w:rPr>
            </w:pPr>
            <w:r w:rsidRPr="009C3BD2">
              <w:rPr>
                <w:rFonts w:cs="Times New Roman"/>
                <w:szCs w:val="24"/>
              </w:rPr>
              <w:t>Week 7</w:t>
            </w:r>
          </w:p>
        </w:tc>
        <w:tc>
          <w:tcPr>
            <w:tcW w:w="877" w:type="dxa"/>
            <w:shd w:val="clear" w:color="auto" w:fill="D9EAF7"/>
            <w:vAlign w:val="center"/>
          </w:tcPr>
          <w:p w14:paraId="14DB0FF8" w14:textId="77777777" w:rsidR="002167CB" w:rsidRPr="009C3BD2" w:rsidRDefault="00000000" w:rsidP="009C3BD2">
            <w:pPr>
              <w:spacing w:line="360" w:lineRule="auto"/>
              <w:rPr>
                <w:rFonts w:cs="Times New Roman"/>
                <w:szCs w:val="24"/>
              </w:rPr>
            </w:pPr>
            <w:r w:rsidRPr="009C3BD2">
              <w:rPr>
                <w:rFonts w:cs="Times New Roman"/>
                <w:szCs w:val="24"/>
              </w:rPr>
              <w:t>Week 8</w:t>
            </w:r>
          </w:p>
        </w:tc>
        <w:tc>
          <w:tcPr>
            <w:tcW w:w="877" w:type="dxa"/>
            <w:shd w:val="clear" w:color="auto" w:fill="D9EAF7"/>
            <w:vAlign w:val="center"/>
          </w:tcPr>
          <w:p w14:paraId="33006C98" w14:textId="77777777" w:rsidR="002167CB" w:rsidRPr="009C3BD2" w:rsidRDefault="00000000" w:rsidP="009C3BD2">
            <w:pPr>
              <w:spacing w:line="360" w:lineRule="auto"/>
              <w:rPr>
                <w:rFonts w:cs="Times New Roman"/>
                <w:szCs w:val="24"/>
              </w:rPr>
            </w:pPr>
            <w:r w:rsidRPr="009C3BD2">
              <w:rPr>
                <w:rFonts w:cs="Times New Roman"/>
                <w:szCs w:val="24"/>
              </w:rPr>
              <w:t>Week 9</w:t>
            </w:r>
          </w:p>
        </w:tc>
        <w:tc>
          <w:tcPr>
            <w:tcW w:w="877" w:type="dxa"/>
            <w:shd w:val="clear" w:color="auto" w:fill="D9EAF7"/>
            <w:vAlign w:val="center"/>
          </w:tcPr>
          <w:p w14:paraId="3252D258" w14:textId="77777777" w:rsidR="002167CB" w:rsidRPr="009C3BD2" w:rsidRDefault="00000000" w:rsidP="009C3BD2">
            <w:pPr>
              <w:spacing w:line="360" w:lineRule="auto"/>
              <w:rPr>
                <w:rFonts w:cs="Times New Roman"/>
                <w:szCs w:val="24"/>
              </w:rPr>
            </w:pPr>
            <w:r w:rsidRPr="009C3BD2">
              <w:rPr>
                <w:rFonts w:cs="Times New Roman"/>
                <w:szCs w:val="24"/>
              </w:rPr>
              <w:t>Week 10</w:t>
            </w:r>
          </w:p>
        </w:tc>
      </w:tr>
      <w:tr w:rsidR="002167CB" w:rsidRPr="009C3BD2" w14:paraId="18F15EBC" w14:textId="77777777">
        <w:trPr>
          <w:jc w:val="center"/>
        </w:trPr>
        <w:tc>
          <w:tcPr>
            <w:tcW w:w="877" w:type="dxa"/>
          </w:tcPr>
          <w:p w14:paraId="25F40A4A" w14:textId="77777777" w:rsidR="002167CB" w:rsidRPr="009C3BD2" w:rsidRDefault="00000000" w:rsidP="009C3BD2">
            <w:pPr>
              <w:spacing w:line="360" w:lineRule="auto"/>
              <w:rPr>
                <w:rFonts w:cs="Times New Roman"/>
                <w:szCs w:val="24"/>
              </w:rPr>
            </w:pPr>
            <w:r w:rsidRPr="009C3BD2">
              <w:rPr>
                <w:rFonts w:cs="Times New Roman"/>
                <w:szCs w:val="24"/>
              </w:rPr>
              <w:t>Proposal development and approval</w:t>
            </w:r>
          </w:p>
        </w:tc>
        <w:tc>
          <w:tcPr>
            <w:tcW w:w="877" w:type="dxa"/>
            <w:shd w:val="clear" w:color="auto" w:fill="4F81BD"/>
          </w:tcPr>
          <w:p w14:paraId="1E3B77E6" w14:textId="77777777" w:rsidR="002167CB" w:rsidRPr="009C3BD2" w:rsidRDefault="002167CB" w:rsidP="009C3BD2">
            <w:pPr>
              <w:spacing w:line="360" w:lineRule="auto"/>
              <w:rPr>
                <w:rFonts w:cs="Times New Roman"/>
                <w:szCs w:val="24"/>
              </w:rPr>
            </w:pPr>
          </w:p>
        </w:tc>
        <w:tc>
          <w:tcPr>
            <w:tcW w:w="877" w:type="dxa"/>
            <w:shd w:val="clear" w:color="auto" w:fill="4F81BD"/>
          </w:tcPr>
          <w:p w14:paraId="6A73832D" w14:textId="77777777" w:rsidR="002167CB" w:rsidRPr="009C3BD2" w:rsidRDefault="002167CB" w:rsidP="009C3BD2">
            <w:pPr>
              <w:spacing w:line="360" w:lineRule="auto"/>
              <w:rPr>
                <w:rFonts w:cs="Times New Roman"/>
                <w:szCs w:val="24"/>
              </w:rPr>
            </w:pPr>
          </w:p>
        </w:tc>
        <w:tc>
          <w:tcPr>
            <w:tcW w:w="877" w:type="dxa"/>
            <w:shd w:val="clear" w:color="auto" w:fill="FFFFFF"/>
          </w:tcPr>
          <w:p w14:paraId="6C7C4045" w14:textId="77777777" w:rsidR="002167CB" w:rsidRPr="009C3BD2" w:rsidRDefault="002167CB" w:rsidP="009C3BD2">
            <w:pPr>
              <w:spacing w:line="360" w:lineRule="auto"/>
              <w:rPr>
                <w:rFonts w:cs="Times New Roman"/>
                <w:szCs w:val="24"/>
              </w:rPr>
            </w:pPr>
          </w:p>
        </w:tc>
        <w:tc>
          <w:tcPr>
            <w:tcW w:w="877" w:type="dxa"/>
            <w:shd w:val="clear" w:color="auto" w:fill="FFFFFF"/>
          </w:tcPr>
          <w:p w14:paraId="75BA789F" w14:textId="77777777" w:rsidR="002167CB" w:rsidRPr="009C3BD2" w:rsidRDefault="002167CB" w:rsidP="009C3BD2">
            <w:pPr>
              <w:spacing w:line="360" w:lineRule="auto"/>
              <w:rPr>
                <w:rFonts w:cs="Times New Roman"/>
                <w:szCs w:val="24"/>
              </w:rPr>
            </w:pPr>
          </w:p>
        </w:tc>
        <w:tc>
          <w:tcPr>
            <w:tcW w:w="877" w:type="dxa"/>
            <w:shd w:val="clear" w:color="auto" w:fill="FFFFFF"/>
          </w:tcPr>
          <w:p w14:paraId="0DB258C9" w14:textId="77777777" w:rsidR="002167CB" w:rsidRPr="009C3BD2" w:rsidRDefault="002167CB" w:rsidP="009C3BD2">
            <w:pPr>
              <w:spacing w:line="360" w:lineRule="auto"/>
              <w:rPr>
                <w:rFonts w:cs="Times New Roman"/>
                <w:szCs w:val="24"/>
              </w:rPr>
            </w:pPr>
          </w:p>
        </w:tc>
        <w:tc>
          <w:tcPr>
            <w:tcW w:w="877" w:type="dxa"/>
            <w:shd w:val="clear" w:color="auto" w:fill="FFFFFF"/>
          </w:tcPr>
          <w:p w14:paraId="0E04D597" w14:textId="77777777" w:rsidR="002167CB" w:rsidRPr="009C3BD2" w:rsidRDefault="002167CB" w:rsidP="009C3BD2">
            <w:pPr>
              <w:spacing w:line="360" w:lineRule="auto"/>
              <w:rPr>
                <w:rFonts w:cs="Times New Roman"/>
                <w:szCs w:val="24"/>
              </w:rPr>
            </w:pPr>
          </w:p>
        </w:tc>
        <w:tc>
          <w:tcPr>
            <w:tcW w:w="877" w:type="dxa"/>
            <w:shd w:val="clear" w:color="auto" w:fill="FFFFFF"/>
          </w:tcPr>
          <w:p w14:paraId="6A82A8AB" w14:textId="77777777" w:rsidR="002167CB" w:rsidRPr="009C3BD2" w:rsidRDefault="002167CB" w:rsidP="009C3BD2">
            <w:pPr>
              <w:spacing w:line="360" w:lineRule="auto"/>
              <w:rPr>
                <w:rFonts w:cs="Times New Roman"/>
                <w:szCs w:val="24"/>
              </w:rPr>
            </w:pPr>
          </w:p>
        </w:tc>
        <w:tc>
          <w:tcPr>
            <w:tcW w:w="877" w:type="dxa"/>
            <w:shd w:val="clear" w:color="auto" w:fill="FFFFFF"/>
          </w:tcPr>
          <w:p w14:paraId="318D8568" w14:textId="77777777" w:rsidR="002167CB" w:rsidRPr="009C3BD2" w:rsidRDefault="002167CB" w:rsidP="009C3BD2">
            <w:pPr>
              <w:spacing w:line="360" w:lineRule="auto"/>
              <w:rPr>
                <w:rFonts w:cs="Times New Roman"/>
                <w:szCs w:val="24"/>
              </w:rPr>
            </w:pPr>
          </w:p>
        </w:tc>
        <w:tc>
          <w:tcPr>
            <w:tcW w:w="877" w:type="dxa"/>
            <w:shd w:val="clear" w:color="auto" w:fill="FFFFFF"/>
          </w:tcPr>
          <w:p w14:paraId="1D43C618" w14:textId="77777777" w:rsidR="002167CB" w:rsidRPr="009C3BD2" w:rsidRDefault="002167CB" w:rsidP="009C3BD2">
            <w:pPr>
              <w:spacing w:line="360" w:lineRule="auto"/>
              <w:rPr>
                <w:rFonts w:cs="Times New Roman"/>
                <w:szCs w:val="24"/>
              </w:rPr>
            </w:pPr>
          </w:p>
        </w:tc>
        <w:tc>
          <w:tcPr>
            <w:tcW w:w="877" w:type="dxa"/>
            <w:shd w:val="clear" w:color="auto" w:fill="FFFFFF"/>
          </w:tcPr>
          <w:p w14:paraId="4C133BFE" w14:textId="77777777" w:rsidR="002167CB" w:rsidRPr="009C3BD2" w:rsidRDefault="002167CB" w:rsidP="009C3BD2">
            <w:pPr>
              <w:spacing w:line="360" w:lineRule="auto"/>
              <w:rPr>
                <w:rFonts w:cs="Times New Roman"/>
                <w:szCs w:val="24"/>
              </w:rPr>
            </w:pPr>
          </w:p>
        </w:tc>
      </w:tr>
      <w:tr w:rsidR="002167CB" w:rsidRPr="009C3BD2" w14:paraId="5AFC95B3" w14:textId="77777777">
        <w:trPr>
          <w:jc w:val="center"/>
        </w:trPr>
        <w:tc>
          <w:tcPr>
            <w:tcW w:w="877" w:type="dxa"/>
          </w:tcPr>
          <w:p w14:paraId="7ECC1581" w14:textId="77777777" w:rsidR="002167CB" w:rsidRPr="009C3BD2" w:rsidRDefault="00000000" w:rsidP="009C3BD2">
            <w:pPr>
              <w:spacing w:line="360" w:lineRule="auto"/>
              <w:rPr>
                <w:rFonts w:cs="Times New Roman"/>
                <w:szCs w:val="24"/>
              </w:rPr>
            </w:pPr>
            <w:r w:rsidRPr="009C3BD2">
              <w:rPr>
                <w:rFonts w:cs="Times New Roman"/>
                <w:szCs w:val="24"/>
              </w:rPr>
              <w:t>Literature review</w:t>
            </w:r>
          </w:p>
        </w:tc>
        <w:tc>
          <w:tcPr>
            <w:tcW w:w="877" w:type="dxa"/>
            <w:shd w:val="clear" w:color="auto" w:fill="FFFFFF"/>
          </w:tcPr>
          <w:p w14:paraId="7661F371" w14:textId="77777777" w:rsidR="002167CB" w:rsidRPr="009C3BD2" w:rsidRDefault="002167CB" w:rsidP="009C3BD2">
            <w:pPr>
              <w:spacing w:line="360" w:lineRule="auto"/>
              <w:rPr>
                <w:rFonts w:cs="Times New Roman"/>
                <w:szCs w:val="24"/>
              </w:rPr>
            </w:pPr>
          </w:p>
        </w:tc>
        <w:tc>
          <w:tcPr>
            <w:tcW w:w="877" w:type="dxa"/>
            <w:shd w:val="clear" w:color="auto" w:fill="4F81BD"/>
          </w:tcPr>
          <w:p w14:paraId="26C52060" w14:textId="77777777" w:rsidR="002167CB" w:rsidRPr="009C3BD2" w:rsidRDefault="002167CB" w:rsidP="009C3BD2">
            <w:pPr>
              <w:spacing w:line="360" w:lineRule="auto"/>
              <w:rPr>
                <w:rFonts w:cs="Times New Roman"/>
                <w:szCs w:val="24"/>
              </w:rPr>
            </w:pPr>
          </w:p>
        </w:tc>
        <w:tc>
          <w:tcPr>
            <w:tcW w:w="877" w:type="dxa"/>
            <w:shd w:val="clear" w:color="auto" w:fill="4F81BD"/>
          </w:tcPr>
          <w:p w14:paraId="7377D31F" w14:textId="77777777" w:rsidR="002167CB" w:rsidRPr="009C3BD2" w:rsidRDefault="002167CB" w:rsidP="009C3BD2">
            <w:pPr>
              <w:spacing w:line="360" w:lineRule="auto"/>
              <w:rPr>
                <w:rFonts w:cs="Times New Roman"/>
                <w:szCs w:val="24"/>
              </w:rPr>
            </w:pPr>
          </w:p>
        </w:tc>
        <w:tc>
          <w:tcPr>
            <w:tcW w:w="877" w:type="dxa"/>
            <w:shd w:val="clear" w:color="auto" w:fill="4F81BD"/>
          </w:tcPr>
          <w:p w14:paraId="56EB3AB4" w14:textId="77777777" w:rsidR="002167CB" w:rsidRPr="009C3BD2" w:rsidRDefault="002167CB" w:rsidP="009C3BD2">
            <w:pPr>
              <w:spacing w:line="360" w:lineRule="auto"/>
              <w:rPr>
                <w:rFonts w:cs="Times New Roman"/>
                <w:szCs w:val="24"/>
              </w:rPr>
            </w:pPr>
          </w:p>
        </w:tc>
        <w:tc>
          <w:tcPr>
            <w:tcW w:w="877" w:type="dxa"/>
            <w:shd w:val="clear" w:color="auto" w:fill="FFFFFF"/>
          </w:tcPr>
          <w:p w14:paraId="193801B5" w14:textId="77777777" w:rsidR="002167CB" w:rsidRPr="009C3BD2" w:rsidRDefault="002167CB" w:rsidP="009C3BD2">
            <w:pPr>
              <w:spacing w:line="360" w:lineRule="auto"/>
              <w:rPr>
                <w:rFonts w:cs="Times New Roman"/>
                <w:szCs w:val="24"/>
              </w:rPr>
            </w:pPr>
          </w:p>
        </w:tc>
        <w:tc>
          <w:tcPr>
            <w:tcW w:w="877" w:type="dxa"/>
            <w:shd w:val="clear" w:color="auto" w:fill="FFFFFF"/>
          </w:tcPr>
          <w:p w14:paraId="14A628F7" w14:textId="77777777" w:rsidR="002167CB" w:rsidRPr="009C3BD2" w:rsidRDefault="002167CB" w:rsidP="009C3BD2">
            <w:pPr>
              <w:spacing w:line="360" w:lineRule="auto"/>
              <w:rPr>
                <w:rFonts w:cs="Times New Roman"/>
                <w:szCs w:val="24"/>
              </w:rPr>
            </w:pPr>
          </w:p>
        </w:tc>
        <w:tc>
          <w:tcPr>
            <w:tcW w:w="877" w:type="dxa"/>
            <w:shd w:val="clear" w:color="auto" w:fill="FFFFFF"/>
          </w:tcPr>
          <w:p w14:paraId="457E45A6" w14:textId="77777777" w:rsidR="002167CB" w:rsidRPr="009C3BD2" w:rsidRDefault="002167CB" w:rsidP="009C3BD2">
            <w:pPr>
              <w:spacing w:line="360" w:lineRule="auto"/>
              <w:rPr>
                <w:rFonts w:cs="Times New Roman"/>
                <w:szCs w:val="24"/>
              </w:rPr>
            </w:pPr>
          </w:p>
        </w:tc>
        <w:tc>
          <w:tcPr>
            <w:tcW w:w="877" w:type="dxa"/>
            <w:shd w:val="clear" w:color="auto" w:fill="FFFFFF"/>
          </w:tcPr>
          <w:p w14:paraId="1842DACE" w14:textId="77777777" w:rsidR="002167CB" w:rsidRPr="009C3BD2" w:rsidRDefault="002167CB" w:rsidP="009C3BD2">
            <w:pPr>
              <w:spacing w:line="360" w:lineRule="auto"/>
              <w:rPr>
                <w:rFonts w:cs="Times New Roman"/>
                <w:szCs w:val="24"/>
              </w:rPr>
            </w:pPr>
          </w:p>
        </w:tc>
        <w:tc>
          <w:tcPr>
            <w:tcW w:w="877" w:type="dxa"/>
            <w:shd w:val="clear" w:color="auto" w:fill="FFFFFF"/>
          </w:tcPr>
          <w:p w14:paraId="57D0E115" w14:textId="77777777" w:rsidR="002167CB" w:rsidRPr="009C3BD2" w:rsidRDefault="002167CB" w:rsidP="009C3BD2">
            <w:pPr>
              <w:spacing w:line="360" w:lineRule="auto"/>
              <w:rPr>
                <w:rFonts w:cs="Times New Roman"/>
                <w:szCs w:val="24"/>
              </w:rPr>
            </w:pPr>
          </w:p>
        </w:tc>
        <w:tc>
          <w:tcPr>
            <w:tcW w:w="877" w:type="dxa"/>
            <w:shd w:val="clear" w:color="auto" w:fill="FFFFFF"/>
          </w:tcPr>
          <w:p w14:paraId="0357D114" w14:textId="77777777" w:rsidR="002167CB" w:rsidRPr="009C3BD2" w:rsidRDefault="002167CB" w:rsidP="009C3BD2">
            <w:pPr>
              <w:spacing w:line="360" w:lineRule="auto"/>
              <w:rPr>
                <w:rFonts w:cs="Times New Roman"/>
                <w:szCs w:val="24"/>
              </w:rPr>
            </w:pPr>
          </w:p>
        </w:tc>
      </w:tr>
      <w:tr w:rsidR="002167CB" w:rsidRPr="009C3BD2" w14:paraId="164DF7B1" w14:textId="77777777">
        <w:trPr>
          <w:jc w:val="center"/>
        </w:trPr>
        <w:tc>
          <w:tcPr>
            <w:tcW w:w="877" w:type="dxa"/>
          </w:tcPr>
          <w:p w14:paraId="2707DF07" w14:textId="77777777" w:rsidR="002167CB" w:rsidRPr="009C3BD2" w:rsidRDefault="00000000" w:rsidP="009C3BD2">
            <w:pPr>
              <w:spacing w:line="360" w:lineRule="auto"/>
              <w:rPr>
                <w:rFonts w:cs="Times New Roman"/>
                <w:szCs w:val="24"/>
              </w:rPr>
            </w:pPr>
            <w:r w:rsidRPr="009C3BD2">
              <w:rPr>
                <w:rFonts w:cs="Times New Roman"/>
                <w:szCs w:val="24"/>
              </w:rPr>
              <w:t>Questionnaire design</w:t>
            </w:r>
          </w:p>
        </w:tc>
        <w:tc>
          <w:tcPr>
            <w:tcW w:w="877" w:type="dxa"/>
            <w:shd w:val="clear" w:color="auto" w:fill="FFFFFF"/>
          </w:tcPr>
          <w:p w14:paraId="7403D1B4" w14:textId="77777777" w:rsidR="002167CB" w:rsidRPr="009C3BD2" w:rsidRDefault="002167CB" w:rsidP="009C3BD2">
            <w:pPr>
              <w:spacing w:line="360" w:lineRule="auto"/>
              <w:rPr>
                <w:rFonts w:cs="Times New Roman"/>
                <w:szCs w:val="24"/>
              </w:rPr>
            </w:pPr>
          </w:p>
        </w:tc>
        <w:tc>
          <w:tcPr>
            <w:tcW w:w="877" w:type="dxa"/>
            <w:shd w:val="clear" w:color="auto" w:fill="FFFFFF"/>
          </w:tcPr>
          <w:p w14:paraId="5190CF24" w14:textId="77777777" w:rsidR="002167CB" w:rsidRPr="009C3BD2" w:rsidRDefault="002167CB" w:rsidP="009C3BD2">
            <w:pPr>
              <w:spacing w:line="360" w:lineRule="auto"/>
              <w:rPr>
                <w:rFonts w:cs="Times New Roman"/>
                <w:szCs w:val="24"/>
              </w:rPr>
            </w:pPr>
          </w:p>
        </w:tc>
        <w:tc>
          <w:tcPr>
            <w:tcW w:w="877" w:type="dxa"/>
            <w:shd w:val="clear" w:color="auto" w:fill="4F81BD"/>
          </w:tcPr>
          <w:p w14:paraId="3B676F85" w14:textId="77777777" w:rsidR="002167CB" w:rsidRPr="009C3BD2" w:rsidRDefault="002167CB" w:rsidP="009C3BD2">
            <w:pPr>
              <w:spacing w:line="360" w:lineRule="auto"/>
              <w:rPr>
                <w:rFonts w:cs="Times New Roman"/>
                <w:szCs w:val="24"/>
              </w:rPr>
            </w:pPr>
          </w:p>
        </w:tc>
        <w:tc>
          <w:tcPr>
            <w:tcW w:w="877" w:type="dxa"/>
            <w:shd w:val="clear" w:color="auto" w:fill="4F81BD"/>
          </w:tcPr>
          <w:p w14:paraId="0A2E1A2F" w14:textId="77777777" w:rsidR="002167CB" w:rsidRPr="009C3BD2" w:rsidRDefault="002167CB" w:rsidP="009C3BD2">
            <w:pPr>
              <w:spacing w:line="360" w:lineRule="auto"/>
              <w:rPr>
                <w:rFonts w:cs="Times New Roman"/>
                <w:szCs w:val="24"/>
              </w:rPr>
            </w:pPr>
          </w:p>
        </w:tc>
        <w:tc>
          <w:tcPr>
            <w:tcW w:w="877" w:type="dxa"/>
            <w:shd w:val="clear" w:color="auto" w:fill="FFFFFF"/>
          </w:tcPr>
          <w:p w14:paraId="25AF40E3" w14:textId="77777777" w:rsidR="002167CB" w:rsidRPr="009C3BD2" w:rsidRDefault="002167CB" w:rsidP="009C3BD2">
            <w:pPr>
              <w:spacing w:line="360" w:lineRule="auto"/>
              <w:rPr>
                <w:rFonts w:cs="Times New Roman"/>
                <w:szCs w:val="24"/>
              </w:rPr>
            </w:pPr>
          </w:p>
        </w:tc>
        <w:tc>
          <w:tcPr>
            <w:tcW w:w="877" w:type="dxa"/>
            <w:shd w:val="clear" w:color="auto" w:fill="FFFFFF"/>
          </w:tcPr>
          <w:p w14:paraId="4F5906B3" w14:textId="77777777" w:rsidR="002167CB" w:rsidRPr="009C3BD2" w:rsidRDefault="002167CB" w:rsidP="009C3BD2">
            <w:pPr>
              <w:spacing w:line="360" w:lineRule="auto"/>
              <w:rPr>
                <w:rFonts w:cs="Times New Roman"/>
                <w:szCs w:val="24"/>
              </w:rPr>
            </w:pPr>
          </w:p>
        </w:tc>
        <w:tc>
          <w:tcPr>
            <w:tcW w:w="877" w:type="dxa"/>
            <w:shd w:val="clear" w:color="auto" w:fill="FFFFFF"/>
          </w:tcPr>
          <w:p w14:paraId="2562F0BF" w14:textId="77777777" w:rsidR="002167CB" w:rsidRPr="009C3BD2" w:rsidRDefault="002167CB" w:rsidP="009C3BD2">
            <w:pPr>
              <w:spacing w:line="360" w:lineRule="auto"/>
              <w:rPr>
                <w:rFonts w:cs="Times New Roman"/>
                <w:szCs w:val="24"/>
              </w:rPr>
            </w:pPr>
          </w:p>
        </w:tc>
        <w:tc>
          <w:tcPr>
            <w:tcW w:w="877" w:type="dxa"/>
            <w:shd w:val="clear" w:color="auto" w:fill="FFFFFF"/>
          </w:tcPr>
          <w:p w14:paraId="5FBAA28E" w14:textId="77777777" w:rsidR="002167CB" w:rsidRPr="009C3BD2" w:rsidRDefault="002167CB" w:rsidP="009C3BD2">
            <w:pPr>
              <w:spacing w:line="360" w:lineRule="auto"/>
              <w:rPr>
                <w:rFonts w:cs="Times New Roman"/>
                <w:szCs w:val="24"/>
              </w:rPr>
            </w:pPr>
          </w:p>
        </w:tc>
        <w:tc>
          <w:tcPr>
            <w:tcW w:w="877" w:type="dxa"/>
            <w:shd w:val="clear" w:color="auto" w:fill="FFFFFF"/>
          </w:tcPr>
          <w:p w14:paraId="15FB1341" w14:textId="77777777" w:rsidR="002167CB" w:rsidRPr="009C3BD2" w:rsidRDefault="002167CB" w:rsidP="009C3BD2">
            <w:pPr>
              <w:spacing w:line="360" w:lineRule="auto"/>
              <w:rPr>
                <w:rFonts w:cs="Times New Roman"/>
                <w:szCs w:val="24"/>
              </w:rPr>
            </w:pPr>
          </w:p>
        </w:tc>
        <w:tc>
          <w:tcPr>
            <w:tcW w:w="877" w:type="dxa"/>
            <w:shd w:val="clear" w:color="auto" w:fill="FFFFFF"/>
          </w:tcPr>
          <w:p w14:paraId="5C1E6D24" w14:textId="77777777" w:rsidR="002167CB" w:rsidRPr="009C3BD2" w:rsidRDefault="002167CB" w:rsidP="009C3BD2">
            <w:pPr>
              <w:spacing w:line="360" w:lineRule="auto"/>
              <w:rPr>
                <w:rFonts w:cs="Times New Roman"/>
                <w:szCs w:val="24"/>
              </w:rPr>
            </w:pPr>
          </w:p>
        </w:tc>
      </w:tr>
      <w:tr w:rsidR="002167CB" w:rsidRPr="009C3BD2" w14:paraId="34F1AC5E" w14:textId="77777777">
        <w:trPr>
          <w:jc w:val="center"/>
        </w:trPr>
        <w:tc>
          <w:tcPr>
            <w:tcW w:w="877" w:type="dxa"/>
          </w:tcPr>
          <w:p w14:paraId="4823ED35" w14:textId="77777777" w:rsidR="002167CB" w:rsidRPr="009C3BD2" w:rsidRDefault="00000000" w:rsidP="009C3BD2">
            <w:pPr>
              <w:spacing w:line="360" w:lineRule="auto"/>
              <w:rPr>
                <w:rFonts w:cs="Times New Roman"/>
                <w:szCs w:val="24"/>
              </w:rPr>
            </w:pPr>
            <w:r w:rsidRPr="009C3BD2">
              <w:rPr>
                <w:rFonts w:cs="Times New Roman"/>
                <w:szCs w:val="24"/>
              </w:rPr>
              <w:t>Pilot test and revisions</w:t>
            </w:r>
          </w:p>
        </w:tc>
        <w:tc>
          <w:tcPr>
            <w:tcW w:w="877" w:type="dxa"/>
            <w:shd w:val="clear" w:color="auto" w:fill="FFFFFF"/>
          </w:tcPr>
          <w:p w14:paraId="254FF507" w14:textId="77777777" w:rsidR="002167CB" w:rsidRPr="009C3BD2" w:rsidRDefault="002167CB" w:rsidP="009C3BD2">
            <w:pPr>
              <w:spacing w:line="360" w:lineRule="auto"/>
              <w:rPr>
                <w:rFonts w:cs="Times New Roman"/>
                <w:szCs w:val="24"/>
              </w:rPr>
            </w:pPr>
          </w:p>
        </w:tc>
        <w:tc>
          <w:tcPr>
            <w:tcW w:w="877" w:type="dxa"/>
            <w:shd w:val="clear" w:color="auto" w:fill="FFFFFF"/>
          </w:tcPr>
          <w:p w14:paraId="0777E12B" w14:textId="77777777" w:rsidR="002167CB" w:rsidRPr="009C3BD2" w:rsidRDefault="002167CB" w:rsidP="009C3BD2">
            <w:pPr>
              <w:spacing w:line="360" w:lineRule="auto"/>
              <w:rPr>
                <w:rFonts w:cs="Times New Roman"/>
                <w:szCs w:val="24"/>
              </w:rPr>
            </w:pPr>
          </w:p>
        </w:tc>
        <w:tc>
          <w:tcPr>
            <w:tcW w:w="877" w:type="dxa"/>
            <w:shd w:val="clear" w:color="auto" w:fill="FFFFFF"/>
          </w:tcPr>
          <w:p w14:paraId="1D05D703" w14:textId="77777777" w:rsidR="002167CB" w:rsidRPr="009C3BD2" w:rsidRDefault="002167CB" w:rsidP="009C3BD2">
            <w:pPr>
              <w:spacing w:line="360" w:lineRule="auto"/>
              <w:rPr>
                <w:rFonts w:cs="Times New Roman"/>
                <w:szCs w:val="24"/>
              </w:rPr>
            </w:pPr>
          </w:p>
        </w:tc>
        <w:tc>
          <w:tcPr>
            <w:tcW w:w="877" w:type="dxa"/>
            <w:shd w:val="clear" w:color="auto" w:fill="4F81BD"/>
          </w:tcPr>
          <w:p w14:paraId="04163DE6" w14:textId="77777777" w:rsidR="002167CB" w:rsidRPr="009C3BD2" w:rsidRDefault="002167CB" w:rsidP="009C3BD2">
            <w:pPr>
              <w:spacing w:line="360" w:lineRule="auto"/>
              <w:rPr>
                <w:rFonts w:cs="Times New Roman"/>
                <w:szCs w:val="24"/>
              </w:rPr>
            </w:pPr>
          </w:p>
        </w:tc>
        <w:tc>
          <w:tcPr>
            <w:tcW w:w="877" w:type="dxa"/>
            <w:shd w:val="clear" w:color="auto" w:fill="FFFFFF"/>
          </w:tcPr>
          <w:p w14:paraId="64514FAF" w14:textId="77777777" w:rsidR="002167CB" w:rsidRPr="009C3BD2" w:rsidRDefault="002167CB" w:rsidP="009C3BD2">
            <w:pPr>
              <w:spacing w:line="360" w:lineRule="auto"/>
              <w:rPr>
                <w:rFonts w:cs="Times New Roman"/>
                <w:szCs w:val="24"/>
              </w:rPr>
            </w:pPr>
          </w:p>
        </w:tc>
        <w:tc>
          <w:tcPr>
            <w:tcW w:w="877" w:type="dxa"/>
            <w:shd w:val="clear" w:color="auto" w:fill="FFFFFF"/>
          </w:tcPr>
          <w:p w14:paraId="1E6AD015" w14:textId="77777777" w:rsidR="002167CB" w:rsidRPr="009C3BD2" w:rsidRDefault="002167CB" w:rsidP="009C3BD2">
            <w:pPr>
              <w:spacing w:line="360" w:lineRule="auto"/>
              <w:rPr>
                <w:rFonts w:cs="Times New Roman"/>
                <w:szCs w:val="24"/>
              </w:rPr>
            </w:pPr>
          </w:p>
        </w:tc>
        <w:tc>
          <w:tcPr>
            <w:tcW w:w="877" w:type="dxa"/>
            <w:shd w:val="clear" w:color="auto" w:fill="FFFFFF"/>
          </w:tcPr>
          <w:p w14:paraId="02BD7180" w14:textId="77777777" w:rsidR="002167CB" w:rsidRPr="009C3BD2" w:rsidRDefault="002167CB" w:rsidP="009C3BD2">
            <w:pPr>
              <w:spacing w:line="360" w:lineRule="auto"/>
              <w:rPr>
                <w:rFonts w:cs="Times New Roman"/>
                <w:szCs w:val="24"/>
              </w:rPr>
            </w:pPr>
          </w:p>
        </w:tc>
        <w:tc>
          <w:tcPr>
            <w:tcW w:w="877" w:type="dxa"/>
            <w:shd w:val="clear" w:color="auto" w:fill="FFFFFF"/>
          </w:tcPr>
          <w:p w14:paraId="38B7F3FF" w14:textId="77777777" w:rsidR="002167CB" w:rsidRPr="009C3BD2" w:rsidRDefault="002167CB" w:rsidP="009C3BD2">
            <w:pPr>
              <w:spacing w:line="360" w:lineRule="auto"/>
              <w:rPr>
                <w:rFonts w:cs="Times New Roman"/>
                <w:szCs w:val="24"/>
              </w:rPr>
            </w:pPr>
          </w:p>
        </w:tc>
        <w:tc>
          <w:tcPr>
            <w:tcW w:w="877" w:type="dxa"/>
            <w:shd w:val="clear" w:color="auto" w:fill="FFFFFF"/>
          </w:tcPr>
          <w:p w14:paraId="041855D5" w14:textId="77777777" w:rsidR="002167CB" w:rsidRPr="009C3BD2" w:rsidRDefault="002167CB" w:rsidP="009C3BD2">
            <w:pPr>
              <w:spacing w:line="360" w:lineRule="auto"/>
              <w:rPr>
                <w:rFonts w:cs="Times New Roman"/>
                <w:szCs w:val="24"/>
              </w:rPr>
            </w:pPr>
          </w:p>
        </w:tc>
        <w:tc>
          <w:tcPr>
            <w:tcW w:w="877" w:type="dxa"/>
            <w:shd w:val="clear" w:color="auto" w:fill="FFFFFF"/>
          </w:tcPr>
          <w:p w14:paraId="34A18ED7" w14:textId="77777777" w:rsidR="002167CB" w:rsidRPr="009C3BD2" w:rsidRDefault="002167CB" w:rsidP="009C3BD2">
            <w:pPr>
              <w:spacing w:line="360" w:lineRule="auto"/>
              <w:rPr>
                <w:rFonts w:cs="Times New Roman"/>
                <w:szCs w:val="24"/>
              </w:rPr>
            </w:pPr>
          </w:p>
        </w:tc>
      </w:tr>
      <w:tr w:rsidR="002167CB" w:rsidRPr="009C3BD2" w14:paraId="570EA138" w14:textId="77777777">
        <w:trPr>
          <w:jc w:val="center"/>
        </w:trPr>
        <w:tc>
          <w:tcPr>
            <w:tcW w:w="877" w:type="dxa"/>
          </w:tcPr>
          <w:p w14:paraId="366E58F5" w14:textId="77777777" w:rsidR="002167CB" w:rsidRPr="009C3BD2" w:rsidRDefault="00000000" w:rsidP="009C3BD2">
            <w:pPr>
              <w:spacing w:line="360" w:lineRule="auto"/>
              <w:rPr>
                <w:rFonts w:cs="Times New Roman"/>
                <w:szCs w:val="24"/>
              </w:rPr>
            </w:pPr>
            <w:r w:rsidRPr="009C3BD2">
              <w:rPr>
                <w:rFonts w:cs="Times New Roman"/>
                <w:szCs w:val="24"/>
              </w:rPr>
              <w:t>Data collection</w:t>
            </w:r>
          </w:p>
        </w:tc>
        <w:tc>
          <w:tcPr>
            <w:tcW w:w="877" w:type="dxa"/>
            <w:shd w:val="clear" w:color="auto" w:fill="FFFFFF"/>
          </w:tcPr>
          <w:p w14:paraId="42577B6E" w14:textId="77777777" w:rsidR="002167CB" w:rsidRPr="009C3BD2" w:rsidRDefault="002167CB" w:rsidP="009C3BD2">
            <w:pPr>
              <w:spacing w:line="360" w:lineRule="auto"/>
              <w:rPr>
                <w:rFonts w:cs="Times New Roman"/>
                <w:szCs w:val="24"/>
              </w:rPr>
            </w:pPr>
          </w:p>
        </w:tc>
        <w:tc>
          <w:tcPr>
            <w:tcW w:w="877" w:type="dxa"/>
            <w:shd w:val="clear" w:color="auto" w:fill="FFFFFF"/>
          </w:tcPr>
          <w:p w14:paraId="31270F4B" w14:textId="77777777" w:rsidR="002167CB" w:rsidRPr="009C3BD2" w:rsidRDefault="002167CB" w:rsidP="009C3BD2">
            <w:pPr>
              <w:spacing w:line="360" w:lineRule="auto"/>
              <w:rPr>
                <w:rFonts w:cs="Times New Roman"/>
                <w:szCs w:val="24"/>
              </w:rPr>
            </w:pPr>
          </w:p>
        </w:tc>
        <w:tc>
          <w:tcPr>
            <w:tcW w:w="877" w:type="dxa"/>
            <w:shd w:val="clear" w:color="auto" w:fill="FFFFFF"/>
          </w:tcPr>
          <w:p w14:paraId="42826C0A" w14:textId="77777777" w:rsidR="002167CB" w:rsidRPr="009C3BD2" w:rsidRDefault="002167CB" w:rsidP="009C3BD2">
            <w:pPr>
              <w:spacing w:line="360" w:lineRule="auto"/>
              <w:rPr>
                <w:rFonts w:cs="Times New Roman"/>
                <w:szCs w:val="24"/>
              </w:rPr>
            </w:pPr>
          </w:p>
        </w:tc>
        <w:tc>
          <w:tcPr>
            <w:tcW w:w="877" w:type="dxa"/>
            <w:shd w:val="clear" w:color="auto" w:fill="FFFFFF"/>
          </w:tcPr>
          <w:p w14:paraId="20779387" w14:textId="77777777" w:rsidR="002167CB" w:rsidRPr="009C3BD2" w:rsidRDefault="002167CB" w:rsidP="009C3BD2">
            <w:pPr>
              <w:spacing w:line="360" w:lineRule="auto"/>
              <w:rPr>
                <w:rFonts w:cs="Times New Roman"/>
                <w:szCs w:val="24"/>
              </w:rPr>
            </w:pPr>
          </w:p>
        </w:tc>
        <w:tc>
          <w:tcPr>
            <w:tcW w:w="877" w:type="dxa"/>
            <w:shd w:val="clear" w:color="auto" w:fill="4F81BD"/>
          </w:tcPr>
          <w:p w14:paraId="266357FE" w14:textId="77777777" w:rsidR="002167CB" w:rsidRPr="009C3BD2" w:rsidRDefault="002167CB" w:rsidP="009C3BD2">
            <w:pPr>
              <w:spacing w:line="360" w:lineRule="auto"/>
              <w:rPr>
                <w:rFonts w:cs="Times New Roman"/>
                <w:szCs w:val="24"/>
              </w:rPr>
            </w:pPr>
          </w:p>
        </w:tc>
        <w:tc>
          <w:tcPr>
            <w:tcW w:w="877" w:type="dxa"/>
            <w:shd w:val="clear" w:color="auto" w:fill="4F81BD"/>
          </w:tcPr>
          <w:p w14:paraId="4C337CB8" w14:textId="77777777" w:rsidR="002167CB" w:rsidRPr="009C3BD2" w:rsidRDefault="002167CB" w:rsidP="009C3BD2">
            <w:pPr>
              <w:spacing w:line="360" w:lineRule="auto"/>
              <w:rPr>
                <w:rFonts w:cs="Times New Roman"/>
                <w:szCs w:val="24"/>
              </w:rPr>
            </w:pPr>
          </w:p>
        </w:tc>
        <w:tc>
          <w:tcPr>
            <w:tcW w:w="877" w:type="dxa"/>
            <w:shd w:val="clear" w:color="auto" w:fill="FFFFFF"/>
          </w:tcPr>
          <w:p w14:paraId="6E4489B0" w14:textId="77777777" w:rsidR="002167CB" w:rsidRPr="009C3BD2" w:rsidRDefault="002167CB" w:rsidP="009C3BD2">
            <w:pPr>
              <w:spacing w:line="360" w:lineRule="auto"/>
              <w:rPr>
                <w:rFonts w:cs="Times New Roman"/>
                <w:szCs w:val="24"/>
              </w:rPr>
            </w:pPr>
          </w:p>
        </w:tc>
        <w:tc>
          <w:tcPr>
            <w:tcW w:w="877" w:type="dxa"/>
            <w:shd w:val="clear" w:color="auto" w:fill="FFFFFF"/>
          </w:tcPr>
          <w:p w14:paraId="566325E3" w14:textId="77777777" w:rsidR="002167CB" w:rsidRPr="009C3BD2" w:rsidRDefault="002167CB" w:rsidP="009C3BD2">
            <w:pPr>
              <w:spacing w:line="360" w:lineRule="auto"/>
              <w:rPr>
                <w:rFonts w:cs="Times New Roman"/>
                <w:szCs w:val="24"/>
              </w:rPr>
            </w:pPr>
          </w:p>
        </w:tc>
        <w:tc>
          <w:tcPr>
            <w:tcW w:w="877" w:type="dxa"/>
            <w:shd w:val="clear" w:color="auto" w:fill="FFFFFF"/>
          </w:tcPr>
          <w:p w14:paraId="34B16688" w14:textId="77777777" w:rsidR="002167CB" w:rsidRPr="009C3BD2" w:rsidRDefault="002167CB" w:rsidP="009C3BD2">
            <w:pPr>
              <w:spacing w:line="360" w:lineRule="auto"/>
              <w:rPr>
                <w:rFonts w:cs="Times New Roman"/>
                <w:szCs w:val="24"/>
              </w:rPr>
            </w:pPr>
          </w:p>
        </w:tc>
        <w:tc>
          <w:tcPr>
            <w:tcW w:w="877" w:type="dxa"/>
            <w:shd w:val="clear" w:color="auto" w:fill="FFFFFF"/>
          </w:tcPr>
          <w:p w14:paraId="14B74CEB" w14:textId="77777777" w:rsidR="002167CB" w:rsidRPr="009C3BD2" w:rsidRDefault="002167CB" w:rsidP="009C3BD2">
            <w:pPr>
              <w:spacing w:line="360" w:lineRule="auto"/>
              <w:rPr>
                <w:rFonts w:cs="Times New Roman"/>
                <w:szCs w:val="24"/>
              </w:rPr>
            </w:pPr>
          </w:p>
        </w:tc>
      </w:tr>
      <w:tr w:rsidR="002167CB" w:rsidRPr="009C3BD2" w14:paraId="0ECC49D6" w14:textId="77777777">
        <w:trPr>
          <w:jc w:val="center"/>
        </w:trPr>
        <w:tc>
          <w:tcPr>
            <w:tcW w:w="877" w:type="dxa"/>
          </w:tcPr>
          <w:p w14:paraId="674BD6FB" w14:textId="77777777" w:rsidR="002167CB" w:rsidRPr="009C3BD2" w:rsidRDefault="00000000" w:rsidP="009C3BD2">
            <w:pPr>
              <w:spacing w:line="360" w:lineRule="auto"/>
              <w:rPr>
                <w:rFonts w:cs="Times New Roman"/>
                <w:szCs w:val="24"/>
              </w:rPr>
            </w:pPr>
            <w:r w:rsidRPr="009C3BD2">
              <w:rPr>
                <w:rFonts w:cs="Times New Roman"/>
                <w:szCs w:val="24"/>
              </w:rPr>
              <w:t>Data analysis</w:t>
            </w:r>
          </w:p>
        </w:tc>
        <w:tc>
          <w:tcPr>
            <w:tcW w:w="877" w:type="dxa"/>
            <w:shd w:val="clear" w:color="auto" w:fill="FFFFFF"/>
          </w:tcPr>
          <w:p w14:paraId="63833BC4" w14:textId="77777777" w:rsidR="002167CB" w:rsidRPr="009C3BD2" w:rsidRDefault="002167CB" w:rsidP="009C3BD2">
            <w:pPr>
              <w:spacing w:line="360" w:lineRule="auto"/>
              <w:rPr>
                <w:rFonts w:cs="Times New Roman"/>
                <w:szCs w:val="24"/>
              </w:rPr>
            </w:pPr>
          </w:p>
        </w:tc>
        <w:tc>
          <w:tcPr>
            <w:tcW w:w="877" w:type="dxa"/>
            <w:shd w:val="clear" w:color="auto" w:fill="FFFFFF"/>
          </w:tcPr>
          <w:p w14:paraId="3C98AD36" w14:textId="77777777" w:rsidR="002167CB" w:rsidRPr="009C3BD2" w:rsidRDefault="002167CB" w:rsidP="009C3BD2">
            <w:pPr>
              <w:spacing w:line="360" w:lineRule="auto"/>
              <w:rPr>
                <w:rFonts w:cs="Times New Roman"/>
                <w:szCs w:val="24"/>
              </w:rPr>
            </w:pPr>
          </w:p>
        </w:tc>
        <w:tc>
          <w:tcPr>
            <w:tcW w:w="877" w:type="dxa"/>
            <w:shd w:val="clear" w:color="auto" w:fill="FFFFFF"/>
          </w:tcPr>
          <w:p w14:paraId="4839D6BF" w14:textId="77777777" w:rsidR="002167CB" w:rsidRPr="009C3BD2" w:rsidRDefault="002167CB" w:rsidP="009C3BD2">
            <w:pPr>
              <w:spacing w:line="360" w:lineRule="auto"/>
              <w:rPr>
                <w:rFonts w:cs="Times New Roman"/>
                <w:szCs w:val="24"/>
              </w:rPr>
            </w:pPr>
          </w:p>
        </w:tc>
        <w:tc>
          <w:tcPr>
            <w:tcW w:w="877" w:type="dxa"/>
            <w:shd w:val="clear" w:color="auto" w:fill="FFFFFF"/>
          </w:tcPr>
          <w:p w14:paraId="6DF026F7" w14:textId="77777777" w:rsidR="002167CB" w:rsidRPr="009C3BD2" w:rsidRDefault="002167CB" w:rsidP="009C3BD2">
            <w:pPr>
              <w:spacing w:line="360" w:lineRule="auto"/>
              <w:rPr>
                <w:rFonts w:cs="Times New Roman"/>
                <w:szCs w:val="24"/>
              </w:rPr>
            </w:pPr>
          </w:p>
        </w:tc>
        <w:tc>
          <w:tcPr>
            <w:tcW w:w="877" w:type="dxa"/>
            <w:shd w:val="clear" w:color="auto" w:fill="FFFFFF"/>
          </w:tcPr>
          <w:p w14:paraId="3113B9CF" w14:textId="77777777" w:rsidR="002167CB" w:rsidRPr="009C3BD2" w:rsidRDefault="002167CB" w:rsidP="009C3BD2">
            <w:pPr>
              <w:spacing w:line="360" w:lineRule="auto"/>
              <w:rPr>
                <w:rFonts w:cs="Times New Roman"/>
                <w:szCs w:val="24"/>
              </w:rPr>
            </w:pPr>
          </w:p>
        </w:tc>
        <w:tc>
          <w:tcPr>
            <w:tcW w:w="877" w:type="dxa"/>
            <w:shd w:val="clear" w:color="auto" w:fill="FFFFFF"/>
          </w:tcPr>
          <w:p w14:paraId="5CCBF936" w14:textId="77777777" w:rsidR="002167CB" w:rsidRPr="009C3BD2" w:rsidRDefault="002167CB" w:rsidP="009C3BD2">
            <w:pPr>
              <w:spacing w:line="360" w:lineRule="auto"/>
              <w:rPr>
                <w:rFonts w:cs="Times New Roman"/>
                <w:szCs w:val="24"/>
              </w:rPr>
            </w:pPr>
          </w:p>
        </w:tc>
        <w:tc>
          <w:tcPr>
            <w:tcW w:w="877" w:type="dxa"/>
            <w:shd w:val="clear" w:color="auto" w:fill="4F81BD"/>
          </w:tcPr>
          <w:p w14:paraId="1824839B" w14:textId="77777777" w:rsidR="002167CB" w:rsidRPr="009C3BD2" w:rsidRDefault="002167CB" w:rsidP="009C3BD2">
            <w:pPr>
              <w:spacing w:line="360" w:lineRule="auto"/>
              <w:rPr>
                <w:rFonts w:cs="Times New Roman"/>
                <w:szCs w:val="24"/>
              </w:rPr>
            </w:pPr>
          </w:p>
        </w:tc>
        <w:tc>
          <w:tcPr>
            <w:tcW w:w="877" w:type="dxa"/>
            <w:shd w:val="clear" w:color="auto" w:fill="4F81BD"/>
          </w:tcPr>
          <w:p w14:paraId="4BD995DE" w14:textId="77777777" w:rsidR="002167CB" w:rsidRPr="009C3BD2" w:rsidRDefault="002167CB" w:rsidP="009C3BD2">
            <w:pPr>
              <w:spacing w:line="360" w:lineRule="auto"/>
              <w:rPr>
                <w:rFonts w:cs="Times New Roman"/>
                <w:szCs w:val="24"/>
              </w:rPr>
            </w:pPr>
          </w:p>
        </w:tc>
        <w:tc>
          <w:tcPr>
            <w:tcW w:w="877" w:type="dxa"/>
            <w:shd w:val="clear" w:color="auto" w:fill="FFFFFF"/>
          </w:tcPr>
          <w:p w14:paraId="75574734" w14:textId="77777777" w:rsidR="002167CB" w:rsidRPr="009C3BD2" w:rsidRDefault="002167CB" w:rsidP="009C3BD2">
            <w:pPr>
              <w:spacing w:line="360" w:lineRule="auto"/>
              <w:rPr>
                <w:rFonts w:cs="Times New Roman"/>
                <w:szCs w:val="24"/>
              </w:rPr>
            </w:pPr>
          </w:p>
        </w:tc>
        <w:tc>
          <w:tcPr>
            <w:tcW w:w="877" w:type="dxa"/>
            <w:shd w:val="clear" w:color="auto" w:fill="FFFFFF"/>
          </w:tcPr>
          <w:p w14:paraId="305382C3" w14:textId="77777777" w:rsidR="002167CB" w:rsidRPr="009C3BD2" w:rsidRDefault="002167CB" w:rsidP="009C3BD2">
            <w:pPr>
              <w:spacing w:line="360" w:lineRule="auto"/>
              <w:rPr>
                <w:rFonts w:cs="Times New Roman"/>
                <w:szCs w:val="24"/>
              </w:rPr>
            </w:pPr>
          </w:p>
        </w:tc>
      </w:tr>
      <w:tr w:rsidR="002167CB" w:rsidRPr="009C3BD2" w14:paraId="7D8397AB" w14:textId="77777777">
        <w:trPr>
          <w:jc w:val="center"/>
        </w:trPr>
        <w:tc>
          <w:tcPr>
            <w:tcW w:w="877" w:type="dxa"/>
          </w:tcPr>
          <w:p w14:paraId="4E3945CC" w14:textId="77777777" w:rsidR="002167CB" w:rsidRPr="009C3BD2" w:rsidRDefault="00000000" w:rsidP="009C3BD2">
            <w:pPr>
              <w:spacing w:line="360" w:lineRule="auto"/>
              <w:rPr>
                <w:rFonts w:cs="Times New Roman"/>
                <w:szCs w:val="24"/>
              </w:rPr>
            </w:pPr>
            <w:r w:rsidRPr="009C3BD2">
              <w:rPr>
                <w:rFonts w:cs="Times New Roman"/>
                <w:szCs w:val="24"/>
              </w:rPr>
              <w:t>Findings and discussion</w:t>
            </w:r>
          </w:p>
        </w:tc>
        <w:tc>
          <w:tcPr>
            <w:tcW w:w="877" w:type="dxa"/>
            <w:shd w:val="clear" w:color="auto" w:fill="FFFFFF"/>
          </w:tcPr>
          <w:p w14:paraId="06377FA6" w14:textId="77777777" w:rsidR="002167CB" w:rsidRPr="009C3BD2" w:rsidRDefault="002167CB" w:rsidP="009C3BD2">
            <w:pPr>
              <w:spacing w:line="360" w:lineRule="auto"/>
              <w:rPr>
                <w:rFonts w:cs="Times New Roman"/>
                <w:szCs w:val="24"/>
              </w:rPr>
            </w:pPr>
          </w:p>
        </w:tc>
        <w:tc>
          <w:tcPr>
            <w:tcW w:w="877" w:type="dxa"/>
            <w:shd w:val="clear" w:color="auto" w:fill="FFFFFF"/>
          </w:tcPr>
          <w:p w14:paraId="1A28C34C" w14:textId="77777777" w:rsidR="002167CB" w:rsidRPr="009C3BD2" w:rsidRDefault="002167CB" w:rsidP="009C3BD2">
            <w:pPr>
              <w:spacing w:line="360" w:lineRule="auto"/>
              <w:rPr>
                <w:rFonts w:cs="Times New Roman"/>
                <w:szCs w:val="24"/>
              </w:rPr>
            </w:pPr>
          </w:p>
        </w:tc>
        <w:tc>
          <w:tcPr>
            <w:tcW w:w="877" w:type="dxa"/>
            <w:shd w:val="clear" w:color="auto" w:fill="FFFFFF"/>
          </w:tcPr>
          <w:p w14:paraId="28D8F2BB" w14:textId="77777777" w:rsidR="002167CB" w:rsidRPr="009C3BD2" w:rsidRDefault="002167CB" w:rsidP="009C3BD2">
            <w:pPr>
              <w:spacing w:line="360" w:lineRule="auto"/>
              <w:rPr>
                <w:rFonts w:cs="Times New Roman"/>
                <w:szCs w:val="24"/>
              </w:rPr>
            </w:pPr>
          </w:p>
        </w:tc>
        <w:tc>
          <w:tcPr>
            <w:tcW w:w="877" w:type="dxa"/>
            <w:shd w:val="clear" w:color="auto" w:fill="FFFFFF"/>
          </w:tcPr>
          <w:p w14:paraId="25E4CBA6" w14:textId="77777777" w:rsidR="002167CB" w:rsidRPr="009C3BD2" w:rsidRDefault="002167CB" w:rsidP="009C3BD2">
            <w:pPr>
              <w:spacing w:line="360" w:lineRule="auto"/>
              <w:rPr>
                <w:rFonts w:cs="Times New Roman"/>
                <w:szCs w:val="24"/>
              </w:rPr>
            </w:pPr>
          </w:p>
        </w:tc>
        <w:tc>
          <w:tcPr>
            <w:tcW w:w="877" w:type="dxa"/>
            <w:shd w:val="clear" w:color="auto" w:fill="FFFFFF"/>
          </w:tcPr>
          <w:p w14:paraId="55655F5E" w14:textId="77777777" w:rsidR="002167CB" w:rsidRPr="009C3BD2" w:rsidRDefault="002167CB" w:rsidP="009C3BD2">
            <w:pPr>
              <w:spacing w:line="360" w:lineRule="auto"/>
              <w:rPr>
                <w:rFonts w:cs="Times New Roman"/>
                <w:szCs w:val="24"/>
              </w:rPr>
            </w:pPr>
          </w:p>
        </w:tc>
        <w:tc>
          <w:tcPr>
            <w:tcW w:w="877" w:type="dxa"/>
            <w:shd w:val="clear" w:color="auto" w:fill="FFFFFF"/>
          </w:tcPr>
          <w:p w14:paraId="2D087E9A" w14:textId="77777777" w:rsidR="002167CB" w:rsidRPr="009C3BD2" w:rsidRDefault="002167CB" w:rsidP="009C3BD2">
            <w:pPr>
              <w:spacing w:line="360" w:lineRule="auto"/>
              <w:rPr>
                <w:rFonts w:cs="Times New Roman"/>
                <w:szCs w:val="24"/>
              </w:rPr>
            </w:pPr>
          </w:p>
        </w:tc>
        <w:tc>
          <w:tcPr>
            <w:tcW w:w="877" w:type="dxa"/>
            <w:shd w:val="clear" w:color="auto" w:fill="FFFFFF"/>
          </w:tcPr>
          <w:p w14:paraId="39EDB18A" w14:textId="77777777" w:rsidR="002167CB" w:rsidRPr="009C3BD2" w:rsidRDefault="002167CB" w:rsidP="009C3BD2">
            <w:pPr>
              <w:spacing w:line="360" w:lineRule="auto"/>
              <w:rPr>
                <w:rFonts w:cs="Times New Roman"/>
                <w:szCs w:val="24"/>
              </w:rPr>
            </w:pPr>
          </w:p>
        </w:tc>
        <w:tc>
          <w:tcPr>
            <w:tcW w:w="877" w:type="dxa"/>
            <w:shd w:val="clear" w:color="auto" w:fill="4F81BD"/>
          </w:tcPr>
          <w:p w14:paraId="6EC0BB92" w14:textId="77777777" w:rsidR="002167CB" w:rsidRPr="009C3BD2" w:rsidRDefault="002167CB" w:rsidP="009C3BD2">
            <w:pPr>
              <w:spacing w:line="360" w:lineRule="auto"/>
              <w:rPr>
                <w:rFonts w:cs="Times New Roman"/>
                <w:szCs w:val="24"/>
              </w:rPr>
            </w:pPr>
          </w:p>
        </w:tc>
        <w:tc>
          <w:tcPr>
            <w:tcW w:w="877" w:type="dxa"/>
            <w:shd w:val="clear" w:color="auto" w:fill="4F81BD"/>
          </w:tcPr>
          <w:p w14:paraId="72E8B1F8" w14:textId="77777777" w:rsidR="002167CB" w:rsidRPr="009C3BD2" w:rsidRDefault="002167CB" w:rsidP="009C3BD2">
            <w:pPr>
              <w:spacing w:line="360" w:lineRule="auto"/>
              <w:rPr>
                <w:rFonts w:cs="Times New Roman"/>
                <w:szCs w:val="24"/>
              </w:rPr>
            </w:pPr>
          </w:p>
        </w:tc>
        <w:tc>
          <w:tcPr>
            <w:tcW w:w="877" w:type="dxa"/>
            <w:shd w:val="clear" w:color="auto" w:fill="FFFFFF"/>
          </w:tcPr>
          <w:p w14:paraId="64006084" w14:textId="77777777" w:rsidR="002167CB" w:rsidRPr="009C3BD2" w:rsidRDefault="002167CB" w:rsidP="009C3BD2">
            <w:pPr>
              <w:spacing w:line="360" w:lineRule="auto"/>
              <w:rPr>
                <w:rFonts w:cs="Times New Roman"/>
                <w:szCs w:val="24"/>
              </w:rPr>
            </w:pPr>
          </w:p>
        </w:tc>
      </w:tr>
      <w:tr w:rsidR="002167CB" w:rsidRPr="009C3BD2" w14:paraId="21CA8395" w14:textId="77777777">
        <w:trPr>
          <w:jc w:val="center"/>
        </w:trPr>
        <w:tc>
          <w:tcPr>
            <w:tcW w:w="877" w:type="dxa"/>
          </w:tcPr>
          <w:p w14:paraId="3C5E74A8" w14:textId="77777777" w:rsidR="002167CB" w:rsidRPr="009C3BD2" w:rsidRDefault="00000000" w:rsidP="009C3BD2">
            <w:pPr>
              <w:spacing w:line="360" w:lineRule="auto"/>
              <w:rPr>
                <w:rFonts w:cs="Times New Roman"/>
                <w:szCs w:val="24"/>
              </w:rPr>
            </w:pPr>
            <w:r w:rsidRPr="009C3BD2">
              <w:rPr>
                <w:rFonts w:cs="Times New Roman"/>
                <w:szCs w:val="24"/>
              </w:rPr>
              <w:t>Final editing and submission</w:t>
            </w:r>
          </w:p>
        </w:tc>
        <w:tc>
          <w:tcPr>
            <w:tcW w:w="877" w:type="dxa"/>
            <w:shd w:val="clear" w:color="auto" w:fill="FFFFFF"/>
          </w:tcPr>
          <w:p w14:paraId="0EAE1C7D" w14:textId="77777777" w:rsidR="002167CB" w:rsidRPr="009C3BD2" w:rsidRDefault="002167CB" w:rsidP="009C3BD2">
            <w:pPr>
              <w:spacing w:line="360" w:lineRule="auto"/>
              <w:rPr>
                <w:rFonts w:cs="Times New Roman"/>
                <w:szCs w:val="24"/>
              </w:rPr>
            </w:pPr>
          </w:p>
        </w:tc>
        <w:tc>
          <w:tcPr>
            <w:tcW w:w="877" w:type="dxa"/>
            <w:shd w:val="clear" w:color="auto" w:fill="FFFFFF"/>
          </w:tcPr>
          <w:p w14:paraId="48879784" w14:textId="77777777" w:rsidR="002167CB" w:rsidRPr="009C3BD2" w:rsidRDefault="002167CB" w:rsidP="009C3BD2">
            <w:pPr>
              <w:spacing w:line="360" w:lineRule="auto"/>
              <w:rPr>
                <w:rFonts w:cs="Times New Roman"/>
                <w:szCs w:val="24"/>
              </w:rPr>
            </w:pPr>
          </w:p>
        </w:tc>
        <w:tc>
          <w:tcPr>
            <w:tcW w:w="877" w:type="dxa"/>
            <w:shd w:val="clear" w:color="auto" w:fill="FFFFFF"/>
          </w:tcPr>
          <w:p w14:paraId="14CC6DF6" w14:textId="77777777" w:rsidR="002167CB" w:rsidRPr="009C3BD2" w:rsidRDefault="002167CB" w:rsidP="009C3BD2">
            <w:pPr>
              <w:spacing w:line="360" w:lineRule="auto"/>
              <w:rPr>
                <w:rFonts w:cs="Times New Roman"/>
                <w:szCs w:val="24"/>
              </w:rPr>
            </w:pPr>
          </w:p>
        </w:tc>
        <w:tc>
          <w:tcPr>
            <w:tcW w:w="877" w:type="dxa"/>
            <w:shd w:val="clear" w:color="auto" w:fill="FFFFFF"/>
          </w:tcPr>
          <w:p w14:paraId="01A32307" w14:textId="77777777" w:rsidR="002167CB" w:rsidRPr="009C3BD2" w:rsidRDefault="002167CB" w:rsidP="009C3BD2">
            <w:pPr>
              <w:spacing w:line="360" w:lineRule="auto"/>
              <w:rPr>
                <w:rFonts w:cs="Times New Roman"/>
                <w:szCs w:val="24"/>
              </w:rPr>
            </w:pPr>
          </w:p>
        </w:tc>
        <w:tc>
          <w:tcPr>
            <w:tcW w:w="877" w:type="dxa"/>
            <w:shd w:val="clear" w:color="auto" w:fill="FFFFFF"/>
          </w:tcPr>
          <w:p w14:paraId="6A8380E8" w14:textId="77777777" w:rsidR="002167CB" w:rsidRPr="009C3BD2" w:rsidRDefault="002167CB" w:rsidP="009C3BD2">
            <w:pPr>
              <w:spacing w:line="360" w:lineRule="auto"/>
              <w:rPr>
                <w:rFonts w:cs="Times New Roman"/>
                <w:szCs w:val="24"/>
              </w:rPr>
            </w:pPr>
          </w:p>
        </w:tc>
        <w:tc>
          <w:tcPr>
            <w:tcW w:w="877" w:type="dxa"/>
            <w:shd w:val="clear" w:color="auto" w:fill="FFFFFF"/>
          </w:tcPr>
          <w:p w14:paraId="51F53B6B" w14:textId="77777777" w:rsidR="002167CB" w:rsidRPr="009C3BD2" w:rsidRDefault="002167CB" w:rsidP="009C3BD2">
            <w:pPr>
              <w:spacing w:line="360" w:lineRule="auto"/>
              <w:rPr>
                <w:rFonts w:cs="Times New Roman"/>
                <w:szCs w:val="24"/>
              </w:rPr>
            </w:pPr>
          </w:p>
        </w:tc>
        <w:tc>
          <w:tcPr>
            <w:tcW w:w="877" w:type="dxa"/>
            <w:shd w:val="clear" w:color="auto" w:fill="FFFFFF"/>
          </w:tcPr>
          <w:p w14:paraId="47F555D5" w14:textId="77777777" w:rsidR="002167CB" w:rsidRPr="009C3BD2" w:rsidRDefault="002167CB" w:rsidP="009C3BD2">
            <w:pPr>
              <w:spacing w:line="360" w:lineRule="auto"/>
              <w:rPr>
                <w:rFonts w:cs="Times New Roman"/>
                <w:szCs w:val="24"/>
              </w:rPr>
            </w:pPr>
          </w:p>
        </w:tc>
        <w:tc>
          <w:tcPr>
            <w:tcW w:w="877" w:type="dxa"/>
            <w:shd w:val="clear" w:color="auto" w:fill="FFFFFF"/>
          </w:tcPr>
          <w:p w14:paraId="29EA9DAE" w14:textId="77777777" w:rsidR="002167CB" w:rsidRPr="009C3BD2" w:rsidRDefault="002167CB" w:rsidP="009C3BD2">
            <w:pPr>
              <w:spacing w:line="360" w:lineRule="auto"/>
              <w:rPr>
                <w:rFonts w:cs="Times New Roman"/>
                <w:szCs w:val="24"/>
              </w:rPr>
            </w:pPr>
          </w:p>
        </w:tc>
        <w:tc>
          <w:tcPr>
            <w:tcW w:w="877" w:type="dxa"/>
            <w:shd w:val="clear" w:color="auto" w:fill="FFFFFF"/>
          </w:tcPr>
          <w:p w14:paraId="28AFD2C3" w14:textId="77777777" w:rsidR="002167CB" w:rsidRPr="009C3BD2" w:rsidRDefault="002167CB" w:rsidP="009C3BD2">
            <w:pPr>
              <w:spacing w:line="360" w:lineRule="auto"/>
              <w:rPr>
                <w:rFonts w:cs="Times New Roman"/>
                <w:szCs w:val="24"/>
              </w:rPr>
            </w:pPr>
          </w:p>
        </w:tc>
        <w:tc>
          <w:tcPr>
            <w:tcW w:w="877" w:type="dxa"/>
            <w:shd w:val="clear" w:color="auto" w:fill="4F81BD"/>
          </w:tcPr>
          <w:p w14:paraId="7C353F4E" w14:textId="77777777" w:rsidR="002167CB" w:rsidRPr="009C3BD2" w:rsidRDefault="002167CB" w:rsidP="009C3BD2">
            <w:pPr>
              <w:spacing w:line="360" w:lineRule="auto"/>
              <w:rPr>
                <w:rFonts w:cs="Times New Roman"/>
                <w:szCs w:val="24"/>
              </w:rPr>
            </w:pPr>
          </w:p>
        </w:tc>
      </w:tr>
    </w:tbl>
    <w:p w14:paraId="7126A280" w14:textId="77777777" w:rsidR="002167CB" w:rsidRPr="009C3BD2" w:rsidRDefault="00000000" w:rsidP="009C3BD2">
      <w:pPr>
        <w:spacing w:line="360" w:lineRule="auto"/>
        <w:rPr>
          <w:rFonts w:cs="Times New Roman"/>
          <w:szCs w:val="24"/>
        </w:rPr>
      </w:pPr>
      <w:r w:rsidRPr="009C3BD2">
        <w:rPr>
          <w:rFonts w:cs="Times New Roman"/>
          <w:szCs w:val="24"/>
        </w:rPr>
        <w:t>Table 1. Proposed ten-week Gantt-style project schedule.</w:t>
      </w:r>
    </w:p>
    <w:p w14:paraId="34E39937" w14:textId="77777777" w:rsidR="00151D33" w:rsidRPr="009C3BD2" w:rsidRDefault="00151D33" w:rsidP="009C3BD2">
      <w:pPr>
        <w:spacing w:line="360" w:lineRule="auto"/>
        <w:rPr>
          <w:rFonts w:cs="Times New Roman"/>
          <w:szCs w:val="24"/>
        </w:rPr>
      </w:pPr>
    </w:p>
    <w:p w14:paraId="7234EB41" w14:textId="77777777" w:rsidR="002167CB" w:rsidRPr="009C3BD2" w:rsidRDefault="00000000" w:rsidP="009C3BD2">
      <w:pPr>
        <w:pStyle w:val="Heading2"/>
        <w:spacing w:line="360" w:lineRule="auto"/>
        <w:rPr>
          <w:rFonts w:ascii="Times New Roman" w:hAnsi="Times New Roman" w:cs="Times New Roman"/>
          <w:sz w:val="24"/>
          <w:szCs w:val="24"/>
        </w:rPr>
      </w:pPr>
      <w:bookmarkStart w:id="19" w:name="_Toc228045262"/>
      <w:r w:rsidRPr="009C3BD2">
        <w:rPr>
          <w:rFonts w:ascii="Times New Roman" w:hAnsi="Times New Roman" w:cs="Times New Roman"/>
          <w:sz w:val="24"/>
          <w:szCs w:val="24"/>
        </w:rPr>
        <w:t>Ethical Considerations</w:t>
      </w:r>
      <w:bookmarkEnd w:id="19"/>
    </w:p>
    <w:p w14:paraId="7CF85455" w14:textId="77777777" w:rsidR="00151D33" w:rsidRPr="009C3BD2" w:rsidRDefault="00151D33" w:rsidP="009C3BD2">
      <w:pPr>
        <w:pStyle w:val="text-base"/>
        <w:spacing w:line="360" w:lineRule="auto"/>
      </w:pPr>
      <w:r w:rsidRPr="009C3BD2">
        <w:t xml:space="preserve">As this study involves human participants, the ethical principles must be applied carefully to ensure that the rights and well-being of the participants are protected. The participation of the participants in this study is entirely voluntary. A statement of the information purposes of the study will be provided to the participants before the completion of the questionnaire. Participants will provide </w:t>
      </w:r>
      <w:r w:rsidRPr="009C3BD2">
        <w:lastRenderedPageBreak/>
        <w:t>their informed consent before the completion of the questionnaire. No identifying personal information will be required from the participants to complete the questionnaire. Participants have the option to withdraw from the study prior to submission of their responses. The data will be securely stored and will be used for academic purposes only. The study poses no risks for the participants as it does not involve any personally sensitive topics. An ethical approval form will also be submitted separately for this study in line with university requirements.</w:t>
      </w:r>
    </w:p>
    <w:p w14:paraId="49E1DAB6" w14:textId="77777777" w:rsidR="00151D33" w:rsidRPr="009C3BD2" w:rsidRDefault="00151D33">
      <w:pPr>
        <w:spacing w:line="360" w:lineRule="auto"/>
        <w:rPr>
          <w:rFonts w:cs="Times New Roman"/>
          <w:szCs w:val="24"/>
        </w:rPr>
      </w:pPr>
    </w:p>
    <w:p w14:paraId="5196ED57" w14:textId="77777777" w:rsidR="00151D33" w:rsidRPr="009C3BD2" w:rsidRDefault="00151D33">
      <w:pPr>
        <w:spacing w:line="360" w:lineRule="auto"/>
        <w:rPr>
          <w:rFonts w:cs="Times New Roman"/>
          <w:szCs w:val="24"/>
        </w:rPr>
      </w:pPr>
    </w:p>
    <w:p w14:paraId="1E6AC827" w14:textId="77777777" w:rsidR="00151D33" w:rsidRPr="009C3BD2" w:rsidRDefault="00151D33">
      <w:pPr>
        <w:spacing w:line="360" w:lineRule="auto"/>
        <w:rPr>
          <w:rFonts w:cs="Times New Roman"/>
          <w:szCs w:val="24"/>
        </w:rPr>
      </w:pPr>
    </w:p>
    <w:p w14:paraId="22E03D26" w14:textId="77777777" w:rsidR="00151D33" w:rsidRPr="009C3BD2" w:rsidRDefault="00151D33">
      <w:pPr>
        <w:spacing w:line="360" w:lineRule="auto"/>
        <w:rPr>
          <w:rFonts w:cs="Times New Roman"/>
          <w:szCs w:val="24"/>
        </w:rPr>
      </w:pPr>
    </w:p>
    <w:p w14:paraId="1EC332FC" w14:textId="77777777" w:rsidR="00151D33" w:rsidRPr="009C3BD2" w:rsidRDefault="00151D33">
      <w:pPr>
        <w:spacing w:line="360" w:lineRule="auto"/>
        <w:rPr>
          <w:rFonts w:cs="Times New Roman"/>
          <w:szCs w:val="24"/>
        </w:rPr>
      </w:pPr>
    </w:p>
    <w:p w14:paraId="0FAFD173" w14:textId="77777777" w:rsidR="00151D33" w:rsidRPr="009C3BD2" w:rsidRDefault="00151D33">
      <w:pPr>
        <w:spacing w:line="360" w:lineRule="auto"/>
        <w:rPr>
          <w:rFonts w:cs="Times New Roman"/>
          <w:szCs w:val="24"/>
        </w:rPr>
      </w:pPr>
    </w:p>
    <w:p w14:paraId="728F2961" w14:textId="77777777" w:rsidR="00151D33" w:rsidRPr="009C3BD2" w:rsidRDefault="00151D33">
      <w:pPr>
        <w:spacing w:line="360" w:lineRule="auto"/>
        <w:rPr>
          <w:rFonts w:cs="Times New Roman"/>
          <w:szCs w:val="24"/>
        </w:rPr>
      </w:pPr>
    </w:p>
    <w:p w14:paraId="43632AC5" w14:textId="77777777" w:rsidR="00151D33" w:rsidRPr="009C3BD2" w:rsidRDefault="00151D33">
      <w:pPr>
        <w:spacing w:line="360" w:lineRule="auto"/>
        <w:rPr>
          <w:rFonts w:cs="Times New Roman"/>
          <w:szCs w:val="24"/>
        </w:rPr>
      </w:pPr>
    </w:p>
    <w:p w14:paraId="3667FC40" w14:textId="77777777" w:rsidR="00151D33" w:rsidRPr="009C3BD2" w:rsidRDefault="00151D33">
      <w:pPr>
        <w:spacing w:line="360" w:lineRule="auto"/>
        <w:rPr>
          <w:rFonts w:cs="Times New Roman"/>
          <w:szCs w:val="24"/>
        </w:rPr>
      </w:pPr>
    </w:p>
    <w:p w14:paraId="4643FD53" w14:textId="77777777" w:rsidR="00151D33" w:rsidRPr="009C3BD2" w:rsidRDefault="00151D33">
      <w:pPr>
        <w:spacing w:line="360" w:lineRule="auto"/>
        <w:rPr>
          <w:rFonts w:cs="Times New Roman"/>
          <w:szCs w:val="24"/>
        </w:rPr>
      </w:pPr>
    </w:p>
    <w:p w14:paraId="51A5AB80" w14:textId="77777777" w:rsidR="00151D33" w:rsidRPr="009C3BD2" w:rsidRDefault="00151D33">
      <w:pPr>
        <w:spacing w:line="360" w:lineRule="auto"/>
        <w:rPr>
          <w:rFonts w:cs="Times New Roman"/>
          <w:szCs w:val="24"/>
        </w:rPr>
      </w:pPr>
    </w:p>
    <w:p w14:paraId="37643916" w14:textId="77777777" w:rsidR="00151D33" w:rsidRPr="009C3BD2" w:rsidRDefault="00151D33">
      <w:pPr>
        <w:spacing w:line="360" w:lineRule="auto"/>
        <w:rPr>
          <w:rFonts w:cs="Times New Roman"/>
          <w:szCs w:val="24"/>
        </w:rPr>
      </w:pPr>
    </w:p>
    <w:p w14:paraId="587BECFB" w14:textId="77777777" w:rsidR="00151D33" w:rsidRPr="009C3BD2" w:rsidRDefault="00151D33">
      <w:pPr>
        <w:spacing w:line="360" w:lineRule="auto"/>
        <w:rPr>
          <w:rFonts w:cs="Times New Roman"/>
          <w:szCs w:val="24"/>
        </w:rPr>
      </w:pPr>
    </w:p>
    <w:p w14:paraId="0621ED02" w14:textId="77777777" w:rsidR="00151D33" w:rsidRPr="009C3BD2" w:rsidRDefault="00151D33">
      <w:pPr>
        <w:spacing w:line="360" w:lineRule="auto"/>
        <w:rPr>
          <w:rFonts w:cs="Times New Roman"/>
          <w:szCs w:val="24"/>
        </w:rPr>
      </w:pPr>
    </w:p>
    <w:p w14:paraId="0D5B26B4" w14:textId="77777777" w:rsidR="00151D33" w:rsidRPr="009C3BD2" w:rsidRDefault="00151D33">
      <w:pPr>
        <w:spacing w:line="360" w:lineRule="auto"/>
        <w:rPr>
          <w:rFonts w:cs="Times New Roman"/>
          <w:szCs w:val="24"/>
        </w:rPr>
      </w:pPr>
    </w:p>
    <w:p w14:paraId="24CFA720" w14:textId="77777777" w:rsidR="00151D33" w:rsidRPr="009C3BD2" w:rsidRDefault="00151D33">
      <w:pPr>
        <w:spacing w:line="360" w:lineRule="auto"/>
        <w:rPr>
          <w:rFonts w:cs="Times New Roman"/>
          <w:szCs w:val="24"/>
        </w:rPr>
      </w:pPr>
    </w:p>
    <w:p w14:paraId="59C2E049" w14:textId="77777777" w:rsidR="00151D33" w:rsidRPr="009C3BD2" w:rsidRDefault="00151D33">
      <w:pPr>
        <w:spacing w:line="360" w:lineRule="auto"/>
        <w:rPr>
          <w:rFonts w:cs="Times New Roman"/>
          <w:szCs w:val="24"/>
        </w:rPr>
      </w:pPr>
    </w:p>
    <w:p w14:paraId="5420C2AA" w14:textId="77777777" w:rsidR="00151D33" w:rsidRPr="009C3BD2" w:rsidRDefault="00151D33">
      <w:pPr>
        <w:spacing w:line="360" w:lineRule="auto"/>
        <w:rPr>
          <w:rFonts w:cs="Times New Roman"/>
          <w:szCs w:val="24"/>
        </w:rPr>
      </w:pPr>
    </w:p>
    <w:p w14:paraId="611E76FC" w14:textId="77777777" w:rsidR="002167CB" w:rsidRPr="009C3BD2" w:rsidRDefault="00000000">
      <w:pPr>
        <w:pStyle w:val="Heading1"/>
        <w:spacing w:line="360" w:lineRule="auto"/>
        <w:rPr>
          <w:rFonts w:ascii="Times New Roman" w:hAnsi="Times New Roman" w:cs="Times New Roman"/>
          <w:sz w:val="24"/>
          <w:szCs w:val="24"/>
        </w:rPr>
      </w:pPr>
      <w:bookmarkStart w:id="20" w:name="_Toc228045263"/>
      <w:r w:rsidRPr="009C3BD2">
        <w:rPr>
          <w:rFonts w:ascii="Times New Roman" w:hAnsi="Times New Roman" w:cs="Times New Roman"/>
          <w:sz w:val="24"/>
          <w:szCs w:val="24"/>
        </w:rPr>
        <w:lastRenderedPageBreak/>
        <w:t>References</w:t>
      </w:r>
      <w:bookmarkEnd w:id="20"/>
    </w:p>
    <w:p w14:paraId="68C79B27" w14:textId="77777777" w:rsidR="002167CB" w:rsidRPr="009C3BD2" w:rsidRDefault="00000000">
      <w:pPr>
        <w:spacing w:line="360" w:lineRule="auto"/>
        <w:rPr>
          <w:rFonts w:cs="Times New Roman"/>
          <w:szCs w:val="24"/>
        </w:rPr>
      </w:pPr>
      <w:r w:rsidRPr="009C3BD2">
        <w:rPr>
          <w:rFonts w:cs="Times New Roman"/>
          <w:szCs w:val="24"/>
        </w:rPr>
        <w:t>Appel, G., Grewal, L., Hadi, R. and Stephen, A.T. (2020) ‘The future of social media in marketing’, Journal of the Academy of Marketing Science, 48(1), pp. 79–95.</w:t>
      </w:r>
    </w:p>
    <w:p w14:paraId="4C981FCD" w14:textId="77777777" w:rsidR="002167CB" w:rsidRPr="009C3BD2" w:rsidRDefault="00000000">
      <w:pPr>
        <w:spacing w:line="360" w:lineRule="auto"/>
        <w:rPr>
          <w:rFonts w:cs="Times New Roman"/>
          <w:szCs w:val="24"/>
        </w:rPr>
      </w:pPr>
      <w:r w:rsidRPr="009C3BD2">
        <w:rPr>
          <w:rFonts w:cs="Times New Roman"/>
          <w:szCs w:val="24"/>
        </w:rPr>
        <w:t>Blau, P.M. (1964) Exchange and power in social life. New York: Wiley.</w:t>
      </w:r>
    </w:p>
    <w:p w14:paraId="0308E640" w14:textId="77777777" w:rsidR="002167CB" w:rsidRPr="009C3BD2" w:rsidRDefault="00000000">
      <w:pPr>
        <w:spacing w:line="360" w:lineRule="auto"/>
        <w:rPr>
          <w:rFonts w:cs="Times New Roman"/>
          <w:szCs w:val="24"/>
        </w:rPr>
      </w:pPr>
      <w:r w:rsidRPr="009C3BD2">
        <w:rPr>
          <w:rFonts w:cs="Times New Roman"/>
          <w:szCs w:val="24"/>
        </w:rPr>
        <w:t>Brodie, R.J., Ilic, A., Juric, B. and Hollebeek, L. (2013) ‘Consumer engagement in a virtual brand community: An exploratory analysis’, Journal of Business Research, 66(1), pp. 105–114.</w:t>
      </w:r>
    </w:p>
    <w:p w14:paraId="0775D283" w14:textId="77777777" w:rsidR="002167CB" w:rsidRPr="009C3BD2" w:rsidRDefault="00000000">
      <w:pPr>
        <w:spacing w:line="360" w:lineRule="auto"/>
        <w:rPr>
          <w:rFonts w:cs="Times New Roman"/>
          <w:szCs w:val="24"/>
        </w:rPr>
      </w:pPr>
      <w:r w:rsidRPr="009C3BD2">
        <w:rPr>
          <w:rFonts w:cs="Times New Roman"/>
          <w:szCs w:val="24"/>
        </w:rPr>
        <w:t>Chaudhuri, A. and Holbrook, M.B. (2001) ‘The chain of effects from brand trust and brand affect to brand performance’, Journal of Marketing, 65(2), pp. 81–93.</w:t>
      </w:r>
    </w:p>
    <w:p w14:paraId="4E1993FA" w14:textId="77777777" w:rsidR="002167CB" w:rsidRPr="009C3BD2" w:rsidRDefault="00000000">
      <w:pPr>
        <w:spacing w:line="360" w:lineRule="auto"/>
        <w:rPr>
          <w:rFonts w:cs="Times New Roman"/>
          <w:szCs w:val="24"/>
        </w:rPr>
      </w:pPr>
      <w:r w:rsidRPr="009C3BD2">
        <w:rPr>
          <w:rFonts w:cs="Times New Roman"/>
          <w:szCs w:val="24"/>
        </w:rPr>
        <w:t>Creswell, J.W. and Creswell, J.D. (2018) Research design: Qualitative, quantitative, and mixed methods approaches. 5th edn. Los Angeles: Sage.</w:t>
      </w:r>
    </w:p>
    <w:p w14:paraId="464ECAFB" w14:textId="77777777" w:rsidR="002167CB" w:rsidRPr="009C3BD2" w:rsidRDefault="00000000">
      <w:pPr>
        <w:spacing w:line="360" w:lineRule="auto"/>
        <w:rPr>
          <w:rFonts w:cs="Times New Roman"/>
          <w:szCs w:val="24"/>
        </w:rPr>
      </w:pPr>
      <w:r w:rsidRPr="009C3BD2">
        <w:rPr>
          <w:rFonts w:cs="Times New Roman"/>
          <w:szCs w:val="24"/>
        </w:rPr>
        <w:t>de Oliveira Santini, F., Ladeira, W.J., Sampaio, C.H. and Perin, M.G. (2020) ‘Customer engagement in social media: A framework and meta-analysis’, Journal of the Academy of Marketing Science, 48(6), pp. 1211–1228.</w:t>
      </w:r>
    </w:p>
    <w:p w14:paraId="57CDE2B0" w14:textId="77777777" w:rsidR="002167CB" w:rsidRPr="009C3BD2" w:rsidRDefault="00000000">
      <w:pPr>
        <w:spacing w:line="360" w:lineRule="auto"/>
        <w:rPr>
          <w:rFonts w:cs="Times New Roman"/>
          <w:szCs w:val="24"/>
        </w:rPr>
      </w:pPr>
      <w:r w:rsidRPr="009C3BD2">
        <w:rPr>
          <w:rFonts w:cs="Times New Roman"/>
          <w:szCs w:val="24"/>
        </w:rPr>
        <w:t>Ebrahim, R.S. (2020) ‘The role of trust in understanding the impact of social media marketing on brand equity and brand loyalty’, Journal of Relationship Marketing, 19(2), pp. 287–308.</w:t>
      </w:r>
    </w:p>
    <w:p w14:paraId="107E5C2C" w14:textId="77777777" w:rsidR="002167CB" w:rsidRPr="009C3BD2" w:rsidRDefault="00000000">
      <w:pPr>
        <w:spacing w:line="360" w:lineRule="auto"/>
        <w:rPr>
          <w:rFonts w:cs="Times New Roman"/>
          <w:szCs w:val="24"/>
        </w:rPr>
      </w:pPr>
      <w:r w:rsidRPr="009C3BD2">
        <w:rPr>
          <w:rFonts w:cs="Times New Roman"/>
          <w:szCs w:val="24"/>
        </w:rPr>
        <w:t>Field, A. (2018) Discovering statistics using IBM SPSS statistics. 5th edn. London: Sage.</w:t>
      </w:r>
    </w:p>
    <w:p w14:paraId="5AA2BC7B" w14:textId="77777777" w:rsidR="002167CB" w:rsidRPr="009C3BD2" w:rsidRDefault="00000000">
      <w:pPr>
        <w:spacing w:line="360" w:lineRule="auto"/>
        <w:rPr>
          <w:rFonts w:cs="Times New Roman"/>
          <w:szCs w:val="24"/>
        </w:rPr>
      </w:pPr>
      <w:r w:rsidRPr="009C3BD2">
        <w:rPr>
          <w:rFonts w:cs="Times New Roman"/>
          <w:szCs w:val="24"/>
        </w:rPr>
        <w:t>Kaplan, A.M. and Haenlein, M. (2010) ‘Users of the world, unite! The challenges and opportunities of social media’, Business Horizons, 53(1), pp. 59–68.</w:t>
      </w:r>
    </w:p>
    <w:p w14:paraId="302592E0" w14:textId="77777777" w:rsidR="002167CB" w:rsidRPr="009C3BD2" w:rsidRDefault="00000000">
      <w:pPr>
        <w:spacing w:line="360" w:lineRule="auto"/>
        <w:rPr>
          <w:rFonts w:cs="Times New Roman"/>
          <w:szCs w:val="24"/>
        </w:rPr>
      </w:pPr>
      <w:r w:rsidRPr="009C3BD2">
        <w:rPr>
          <w:rFonts w:cs="Times New Roman"/>
          <w:szCs w:val="24"/>
        </w:rPr>
        <w:t>Morgan, R.M. and Hunt, S.D. (1994) ‘The commitment-trust theory of relationship marketing’, Journal of Marketing, 58(3), pp. 20–38.</w:t>
      </w:r>
    </w:p>
    <w:p w14:paraId="2C806D33" w14:textId="77777777" w:rsidR="002167CB" w:rsidRPr="009C3BD2" w:rsidRDefault="00000000">
      <w:pPr>
        <w:spacing w:line="360" w:lineRule="auto"/>
        <w:rPr>
          <w:rFonts w:cs="Times New Roman"/>
          <w:szCs w:val="24"/>
        </w:rPr>
      </w:pPr>
      <w:r w:rsidRPr="009C3BD2">
        <w:rPr>
          <w:rFonts w:cs="Times New Roman"/>
          <w:szCs w:val="24"/>
        </w:rPr>
        <w:t>Ngo, T.T.A., Bui, H.T., Nguyen, N.P. and Nguyen, T.H. (2024) ‘Electronic word-of-mouth (eWOM) on social networking sites (SNS): Roles of information credibility in shaping online purchase intention’, Heliyon, 10(11), e32096.</w:t>
      </w:r>
    </w:p>
    <w:p w14:paraId="55E9FE7D" w14:textId="77777777" w:rsidR="002167CB" w:rsidRPr="009C3BD2" w:rsidRDefault="00000000">
      <w:pPr>
        <w:spacing w:line="360" w:lineRule="auto"/>
        <w:rPr>
          <w:rFonts w:cs="Times New Roman"/>
          <w:szCs w:val="24"/>
        </w:rPr>
      </w:pPr>
      <w:r w:rsidRPr="009C3BD2">
        <w:rPr>
          <w:rFonts w:cs="Times New Roman"/>
          <w:szCs w:val="24"/>
        </w:rPr>
        <w:t>Ofcom (2026) Passive social media use, AI companionship, and online side hustles: UK adults’ media and online lives revealed. Available at: https://www.ofcom.org.uk/media-use-and-attitudes/media-habits-adults/passive-social-media-use-ai-companionship-and-online-side-hustles-uk-adults-media-and-online-lives-revealed (Accessed: 23 April 2026).</w:t>
      </w:r>
    </w:p>
    <w:p w14:paraId="0CD4EDC3" w14:textId="77777777" w:rsidR="002167CB" w:rsidRPr="009C3BD2" w:rsidRDefault="00000000">
      <w:pPr>
        <w:spacing w:line="360" w:lineRule="auto"/>
        <w:rPr>
          <w:rFonts w:cs="Times New Roman"/>
          <w:szCs w:val="24"/>
        </w:rPr>
      </w:pPr>
      <w:r w:rsidRPr="009C3BD2">
        <w:rPr>
          <w:rFonts w:cs="Times New Roman"/>
          <w:szCs w:val="24"/>
        </w:rPr>
        <w:lastRenderedPageBreak/>
        <w:t>Oliver, R.L. (1999) ‘Whence consumer loyalty?’, Journal of Marketing, 63(Special Issue), pp. 33–44.</w:t>
      </w:r>
    </w:p>
    <w:p w14:paraId="5FB1F7FA" w14:textId="77777777" w:rsidR="002167CB" w:rsidRPr="009C3BD2" w:rsidRDefault="00000000">
      <w:pPr>
        <w:spacing w:line="360" w:lineRule="auto"/>
        <w:rPr>
          <w:rFonts w:cs="Times New Roman"/>
          <w:szCs w:val="24"/>
        </w:rPr>
      </w:pPr>
      <w:r w:rsidRPr="009C3BD2">
        <w:rPr>
          <w:rFonts w:cs="Times New Roman"/>
          <w:szCs w:val="24"/>
        </w:rPr>
        <w:t>Papadopoulou, C., Vardarsuyu, M. and Oghazi, P. (2023) ‘Examining the relationships between brand authenticity, perceived value, and brand forgiveness: The role of cross-cultural happiness’, Journal of Business Research, 167, 114154.</w:t>
      </w:r>
    </w:p>
    <w:p w14:paraId="49831D1E" w14:textId="77777777" w:rsidR="002167CB" w:rsidRPr="009C3BD2" w:rsidRDefault="00000000">
      <w:pPr>
        <w:spacing w:line="360" w:lineRule="auto"/>
        <w:rPr>
          <w:rFonts w:cs="Times New Roman"/>
          <w:szCs w:val="24"/>
        </w:rPr>
      </w:pPr>
      <w:r w:rsidRPr="009C3BD2">
        <w:rPr>
          <w:rFonts w:cs="Times New Roman"/>
          <w:szCs w:val="24"/>
        </w:rPr>
        <w:t>Saunders, M., Lewis, P. and Thornhill, A. (2019) Research methods for business students. 8th edn. Harlow: Pearson.</w:t>
      </w:r>
    </w:p>
    <w:sectPr w:rsidR="002167CB" w:rsidRPr="009C3BD2" w:rsidSect="00034616">
      <w:footerReference w:type="default" r:id="rId8"/>
      <w:pgSz w:w="12240" w:h="15840"/>
      <w:pgMar w:top="1152" w:right="1296" w:bottom="1008"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F0FB9" w14:textId="77777777" w:rsidR="00861496" w:rsidRDefault="00861496">
      <w:pPr>
        <w:spacing w:after="0" w:line="240" w:lineRule="auto"/>
      </w:pPr>
      <w:r>
        <w:separator/>
      </w:r>
    </w:p>
  </w:endnote>
  <w:endnote w:type="continuationSeparator" w:id="0">
    <w:p w14:paraId="6ECFA0C8" w14:textId="77777777" w:rsidR="00861496" w:rsidRDefault="00861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880A8" w14:textId="77777777" w:rsidR="002167CB" w:rsidRDefault="00000000">
    <w:pPr>
      <w:pStyle w:val="Footer"/>
      <w:jc w:val="center"/>
    </w:pPr>
    <w:r>
      <w:fldChar w:fldCharType="begin"/>
    </w:r>
    <w:r>
      <w:instrText>PAGE</w:instrText>
    </w:r>
    <w:r w:rsidR="001B2D0D">
      <w:fldChar w:fldCharType="separate"/>
    </w:r>
    <w:r w:rsidR="001B2D0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EE100" w14:textId="77777777" w:rsidR="00861496" w:rsidRDefault="00861496">
      <w:pPr>
        <w:spacing w:after="0" w:line="240" w:lineRule="auto"/>
      </w:pPr>
      <w:r>
        <w:separator/>
      </w:r>
    </w:p>
  </w:footnote>
  <w:footnote w:type="continuationSeparator" w:id="0">
    <w:p w14:paraId="410FB36B" w14:textId="77777777" w:rsidR="00861496" w:rsidRDefault="008614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81040629">
    <w:abstractNumId w:val="8"/>
  </w:num>
  <w:num w:numId="2" w16cid:durableId="18553484">
    <w:abstractNumId w:val="6"/>
  </w:num>
  <w:num w:numId="3" w16cid:durableId="40251246">
    <w:abstractNumId w:val="5"/>
  </w:num>
  <w:num w:numId="4" w16cid:durableId="1549026391">
    <w:abstractNumId w:val="4"/>
  </w:num>
  <w:num w:numId="5" w16cid:durableId="961768224">
    <w:abstractNumId w:val="7"/>
  </w:num>
  <w:num w:numId="6" w16cid:durableId="1786801611">
    <w:abstractNumId w:val="3"/>
  </w:num>
  <w:num w:numId="7" w16cid:durableId="898595533">
    <w:abstractNumId w:val="2"/>
  </w:num>
  <w:num w:numId="8" w16cid:durableId="1031612028">
    <w:abstractNumId w:val="1"/>
  </w:num>
  <w:num w:numId="9" w16cid:durableId="786698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1D33"/>
    <w:rsid w:val="001B2D0D"/>
    <w:rsid w:val="002167CB"/>
    <w:rsid w:val="0029639D"/>
    <w:rsid w:val="00326F90"/>
    <w:rsid w:val="006E1D0B"/>
    <w:rsid w:val="00861496"/>
    <w:rsid w:val="009C3BD2"/>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468B81"/>
  <w14:defaultImageDpi w14:val="300"/>
  <w15:docId w15:val="{4F9DDE21-D37F-4312-ACF7-B57BA1637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ext-base">
    <w:name w:val="text-base"/>
    <w:basedOn w:val="Normal"/>
    <w:rsid w:val="00151D33"/>
    <w:pPr>
      <w:spacing w:before="100" w:beforeAutospacing="1" w:after="100" w:afterAutospacing="1" w:line="240" w:lineRule="auto"/>
    </w:pPr>
    <w:rPr>
      <w:rFonts w:eastAsia="Times New Roman" w:cs="Times New Roman"/>
      <w:szCs w:val="24"/>
      <w:lang w:val="en-GB" w:eastAsia="en-GB"/>
    </w:rPr>
  </w:style>
  <w:style w:type="paragraph" w:styleId="TOC1">
    <w:name w:val="toc 1"/>
    <w:basedOn w:val="Normal"/>
    <w:next w:val="Normal"/>
    <w:autoRedefine/>
    <w:uiPriority w:val="39"/>
    <w:unhideWhenUsed/>
    <w:rsid w:val="009C3BD2"/>
    <w:pPr>
      <w:spacing w:after="100"/>
    </w:pPr>
  </w:style>
  <w:style w:type="paragraph" w:styleId="TOC2">
    <w:name w:val="toc 2"/>
    <w:basedOn w:val="Normal"/>
    <w:next w:val="Normal"/>
    <w:autoRedefine/>
    <w:uiPriority w:val="39"/>
    <w:unhideWhenUsed/>
    <w:rsid w:val="009C3BD2"/>
    <w:pPr>
      <w:spacing w:after="100"/>
      <w:ind w:left="240"/>
    </w:pPr>
  </w:style>
  <w:style w:type="character" w:styleId="Hyperlink">
    <w:name w:val="Hyperlink"/>
    <w:basedOn w:val="DefaultParagraphFont"/>
    <w:uiPriority w:val="99"/>
    <w:unhideWhenUsed/>
    <w:rsid w:val="009C3B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Turnit Great</cp:lastModifiedBy>
  <cp:revision>3</cp:revision>
  <dcterms:created xsi:type="dcterms:W3CDTF">2026-04-25T20:18:00Z</dcterms:created>
  <dcterms:modified xsi:type="dcterms:W3CDTF">2026-04-25T20:35:00Z</dcterms:modified>
  <cp:category/>
</cp:coreProperties>
</file>