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57DF9" w14:textId="77777777" w:rsidR="00022E24" w:rsidRPr="00022E24" w:rsidRDefault="00022E24" w:rsidP="00022E24">
      <w:pPr>
        <w:rPr>
          <w:rFonts w:ascii="Times New Roman" w:hAnsi="Times New Roman" w:cs="Times New Roman"/>
        </w:rPr>
      </w:pPr>
      <w:r w:rsidRPr="00022E24">
        <w:rPr>
          <w:rFonts w:ascii="Times New Roman" w:hAnsi="Times New Roman" w:cs="Times New Roman"/>
        </w:rPr>
        <w:t xml:space="preserve">Jews were often associated with the devil, particularly with the horned goat-like devil in medieval times. It was believed that the Jewish were “not quite human” (50, Trachtenberg). </w:t>
      </w:r>
    </w:p>
    <w:p w14:paraId="7B7EA43A" w14:textId="77777777" w:rsidR="00022E24" w:rsidRPr="00022E24" w:rsidRDefault="00022E24" w:rsidP="00022E24">
      <w:pPr>
        <w:rPr>
          <w:rFonts w:ascii="Times New Roman" w:hAnsi="Times New Roman" w:cs="Times New Roman"/>
        </w:rPr>
      </w:pPr>
      <w:r w:rsidRPr="00022E24">
        <w:rPr>
          <w:rFonts w:ascii="Times New Roman" w:hAnsi="Times New Roman" w:cs="Times New Roman"/>
        </w:rPr>
        <w:t xml:space="preserve">It was evident at the time that all Jews carried some type of disease or were born unhealthy and with the use of Christian blood they could be healed only. </w:t>
      </w:r>
    </w:p>
    <w:p w14:paraId="446F3F0E" w14:textId="77777777" w:rsidR="00022E24" w:rsidRPr="00022E24" w:rsidRDefault="00022E24" w:rsidP="00022E24">
      <w:pPr>
        <w:rPr>
          <w:rFonts w:ascii="Times New Roman" w:hAnsi="Times New Roman" w:cs="Times New Roman"/>
        </w:rPr>
      </w:pPr>
      <w:r w:rsidRPr="00022E24">
        <w:rPr>
          <w:rFonts w:ascii="Times New Roman" w:hAnsi="Times New Roman" w:cs="Times New Roman"/>
        </w:rPr>
        <w:t xml:space="preserve">Jews in general in the medieval times but also later were discriminated based on their professions, often money lenders were Jewish, making them immoral in the eyes of the Christian. </w:t>
      </w:r>
    </w:p>
    <w:p w14:paraId="7AD2CAD5" w14:textId="77777777" w:rsidR="00022E24" w:rsidRPr="00022E24" w:rsidRDefault="00022E24" w:rsidP="00022E24">
      <w:pPr>
        <w:rPr>
          <w:rFonts w:ascii="Times New Roman" w:hAnsi="Times New Roman" w:cs="Times New Roman"/>
        </w:rPr>
      </w:pPr>
      <w:r w:rsidRPr="00022E24">
        <w:rPr>
          <w:rFonts w:ascii="Times New Roman" w:hAnsi="Times New Roman" w:cs="Times New Roman"/>
        </w:rPr>
        <w:t xml:space="preserve">Many of the scriptures from medieval times showed Jews with a devil or devil-like figure, they were representatives of the devil and complete enemies of Christ and purity. From extreme images of Jews being depicted as un-pure and evil-like- to illustrations of the Jewish having to wear clothing that separated them from the crowd, marking them as Jewish that later came back with the Nazi invasion, Jews having to wear the yellow badge. </w:t>
      </w:r>
    </w:p>
    <w:p w14:paraId="03BC49EA" w14:textId="77777777" w:rsidR="00022E24" w:rsidRPr="00022E24" w:rsidRDefault="00022E24" w:rsidP="00022E24">
      <w:pPr>
        <w:rPr>
          <w:rFonts w:ascii="Times New Roman" w:hAnsi="Times New Roman" w:cs="Times New Roman"/>
        </w:rPr>
      </w:pPr>
      <w:r w:rsidRPr="00022E24">
        <w:rPr>
          <w:rFonts w:ascii="Times New Roman" w:hAnsi="Times New Roman" w:cs="Times New Roman"/>
        </w:rPr>
        <w:t>One of the pictures that stood out to me was on the second to last slide, from the children’s book by Elvira Bauer, Ein Bilderbuch für Gross und Klein, Nürnberg, 1936.</w:t>
      </w:r>
    </w:p>
    <w:p w14:paraId="3EDC46F3" w14:textId="696C4549" w:rsidR="007963D9" w:rsidRPr="00022E24" w:rsidRDefault="00022E24" w:rsidP="00022E24">
      <w:r w:rsidRPr="00022E24">
        <w:rPr>
          <w:rFonts w:ascii="Times New Roman" w:hAnsi="Times New Roman" w:cs="Times New Roman"/>
        </w:rPr>
        <w:t>To me, it is just mind-boggling how strong the nazi propaganda was and seeing this in a children’s book where the influence in children could completely alter the child’s belief (which was their goal, I assume) is just terrible to see. I know after Hitler became chancellor in 1933 propaganda was one of his strongest antisemitic weapons to spread his ideology from his book Mein Kampf, there were lots of posters in the nazi propaganda that took the same turn in depicting the jews, with horns, with the devil or illustrating them as ugly, putting their faces on a rat body, etc.</w:t>
      </w:r>
    </w:p>
    <w:sectPr w:rsidR="007963D9" w:rsidRPr="00022E24" w:rsidSect="00544A0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E36"/>
    <w:rsid w:val="00022E24"/>
    <w:rsid w:val="00544A01"/>
    <w:rsid w:val="005C2D0A"/>
    <w:rsid w:val="007963D9"/>
    <w:rsid w:val="009716AD"/>
    <w:rsid w:val="00D04E36"/>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14:docId w14:val="7C2B18AD"/>
  <w15:chartTrackingRefBased/>
  <w15:docId w15:val="{B6CC2273-2190-F54E-9B44-A306551D1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CA"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9087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Pages>
  <Words>255</Words>
  <Characters>1457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Aslihan Aida Abdikoglu</dc:creator>
  <cp:keywords/>
  <dc:description/>
  <cp:lastModifiedBy/>
  <cp:revision>1</cp:revision>
  <dcterms:created xsi:type="dcterms:W3CDTF">2022-03-03T13:18:00Z</dcterms:created>
</cp:coreProperties>
</file>