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17A05A" w14:textId="77777777" w:rsidR="001349D6" w:rsidRDefault="001349D6" w:rsidP="005F3A53">
      <w:pPr>
        <w:pStyle w:val="Header"/>
        <w:tabs>
          <w:tab w:val="clear" w:pos="4153"/>
          <w:tab w:val="clear" w:pos="8306"/>
        </w:tabs>
        <w:jc w:val="right"/>
        <w:rPr>
          <w:rFonts w:ascii="Arial" w:hAnsi="Arial" w:cs="Arial"/>
        </w:rPr>
      </w:pPr>
    </w:p>
    <w:p w14:paraId="25AB28A0" w14:textId="6CFC4244"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3242481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3397FC9" w14:textId="77777777" w:rsidTr="00A406E5">
        <w:tc>
          <w:tcPr>
            <w:tcW w:w="9922" w:type="dxa"/>
            <w:shd w:val="clear" w:color="auto" w:fill="C0C0C0"/>
          </w:tcPr>
          <w:p w14:paraId="33D526AD"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FE7F9B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1142257" w14:textId="77777777" w:rsidTr="008F1308">
        <w:tc>
          <w:tcPr>
            <w:tcW w:w="2093" w:type="dxa"/>
            <w:shd w:val="pct15" w:color="auto" w:fill="auto"/>
          </w:tcPr>
          <w:p w14:paraId="2162D39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75B3A77"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1DECA7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B08F10B" w14:textId="77777777" w:rsidR="003B3F9D" w:rsidRPr="00A406E5" w:rsidRDefault="003B3F9D" w:rsidP="001E57C1">
            <w:pPr>
              <w:spacing w:before="120" w:after="120"/>
              <w:jc w:val="both"/>
              <w:rPr>
                <w:rFonts w:ascii="Arial" w:hAnsi="Arial" w:cs="Arial"/>
                <w:b/>
                <w:sz w:val="22"/>
                <w:szCs w:val="22"/>
              </w:rPr>
            </w:pPr>
          </w:p>
        </w:tc>
      </w:tr>
      <w:tr w:rsidR="00DB116D" w:rsidRPr="00A406E5" w14:paraId="448895F9" w14:textId="77777777" w:rsidTr="00A406E5">
        <w:tc>
          <w:tcPr>
            <w:tcW w:w="2093" w:type="dxa"/>
            <w:shd w:val="pct15" w:color="auto" w:fill="auto"/>
          </w:tcPr>
          <w:p w14:paraId="6C763A4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EA75585" w14:textId="77777777" w:rsidR="00DB116D" w:rsidRPr="00A406E5" w:rsidRDefault="00DB116D" w:rsidP="00E51AAC">
            <w:pPr>
              <w:spacing w:before="120" w:after="120"/>
              <w:jc w:val="both"/>
              <w:rPr>
                <w:rFonts w:ascii="Arial" w:hAnsi="Arial" w:cs="Arial"/>
                <w:b/>
                <w:sz w:val="22"/>
                <w:szCs w:val="22"/>
              </w:rPr>
            </w:pPr>
          </w:p>
        </w:tc>
      </w:tr>
      <w:tr w:rsidR="008F1308" w:rsidRPr="00A406E5" w14:paraId="70A79578" w14:textId="77777777" w:rsidTr="00A628CC">
        <w:tc>
          <w:tcPr>
            <w:tcW w:w="2093" w:type="dxa"/>
            <w:shd w:val="pct15" w:color="auto" w:fill="auto"/>
          </w:tcPr>
          <w:p w14:paraId="46EE564F"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0720145" w14:textId="76246853" w:rsidR="008F1308" w:rsidRPr="00F00091" w:rsidRDefault="00F00091" w:rsidP="00F00091">
            <w:pPr>
              <w:spacing w:before="100" w:beforeAutospacing="1" w:after="100" w:afterAutospacing="1"/>
              <w:rPr>
                <w:rFonts w:ascii="Arial" w:hAnsi="Arial" w:cs="Arial"/>
                <w:b/>
                <w:bCs/>
                <w:color w:val="000000"/>
                <w:sz w:val="22"/>
                <w:szCs w:val="22"/>
                <w:lang w:eastAsia="zh-CN"/>
              </w:rPr>
            </w:pPr>
            <w:r w:rsidRPr="00F00091">
              <w:rPr>
                <w:rFonts w:ascii="Arial" w:hAnsi="Arial" w:cs="Arial"/>
                <w:b/>
                <w:bCs/>
                <w:color w:val="000000"/>
                <w:sz w:val="22"/>
                <w:szCs w:val="22"/>
                <w:lang w:eastAsia="zh-CN"/>
              </w:rPr>
              <w:t>Social Inclusion, Victimisation and Welfare</w:t>
            </w:r>
          </w:p>
        </w:tc>
      </w:tr>
      <w:tr w:rsidR="00B84B5B" w:rsidRPr="00A406E5" w14:paraId="24056A8B" w14:textId="77777777" w:rsidTr="008F1308">
        <w:tc>
          <w:tcPr>
            <w:tcW w:w="2093" w:type="dxa"/>
            <w:shd w:val="pct15" w:color="auto" w:fill="auto"/>
          </w:tcPr>
          <w:p w14:paraId="681E21E4"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707070F" w14:textId="601AD2A1" w:rsidR="00B84B5B" w:rsidRPr="00A406E5" w:rsidRDefault="00F00091" w:rsidP="00152E9D">
            <w:pPr>
              <w:spacing w:before="120" w:after="120"/>
              <w:jc w:val="both"/>
              <w:rPr>
                <w:rFonts w:ascii="Arial" w:hAnsi="Arial" w:cs="Arial"/>
                <w:b/>
                <w:sz w:val="22"/>
                <w:szCs w:val="22"/>
              </w:rPr>
            </w:pPr>
            <w:r>
              <w:rPr>
                <w:rFonts w:ascii="Arial" w:hAnsi="Arial" w:cs="Arial"/>
                <w:b/>
                <w:sz w:val="22"/>
                <w:szCs w:val="22"/>
              </w:rPr>
              <w:t>BMCP5002</w:t>
            </w:r>
          </w:p>
        </w:tc>
        <w:tc>
          <w:tcPr>
            <w:tcW w:w="2268" w:type="dxa"/>
            <w:shd w:val="clear" w:color="auto" w:fill="D9D9D9"/>
          </w:tcPr>
          <w:p w14:paraId="13A6C57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4CE10DF" w14:textId="77777777" w:rsidR="00B84B5B" w:rsidRDefault="00F00091" w:rsidP="00E51AAC">
            <w:pPr>
              <w:spacing w:before="120" w:after="120"/>
              <w:jc w:val="both"/>
              <w:rPr>
                <w:rFonts w:ascii="Arial" w:hAnsi="Arial" w:cs="Arial"/>
                <w:b/>
                <w:sz w:val="22"/>
                <w:szCs w:val="22"/>
              </w:rPr>
            </w:pPr>
            <w:r>
              <w:rPr>
                <w:rFonts w:ascii="Arial" w:hAnsi="Arial" w:cs="Arial"/>
                <w:b/>
                <w:sz w:val="22"/>
                <w:szCs w:val="22"/>
              </w:rPr>
              <w:t>50%</w:t>
            </w:r>
          </w:p>
          <w:p w14:paraId="7FF2E342" w14:textId="557FF1F6" w:rsidR="00F00091" w:rsidRPr="00A406E5" w:rsidRDefault="00F00091" w:rsidP="00E51AAC">
            <w:pPr>
              <w:spacing w:before="120" w:after="120"/>
              <w:jc w:val="both"/>
              <w:rPr>
                <w:rFonts w:ascii="Arial" w:hAnsi="Arial" w:cs="Arial"/>
                <w:b/>
                <w:sz w:val="22"/>
                <w:szCs w:val="22"/>
              </w:rPr>
            </w:pPr>
            <w:r>
              <w:rPr>
                <w:rFonts w:ascii="Arial" w:hAnsi="Arial" w:cs="Arial"/>
                <w:b/>
                <w:sz w:val="22"/>
                <w:szCs w:val="22"/>
              </w:rPr>
              <w:t>Assignment 1 of 2</w:t>
            </w:r>
          </w:p>
        </w:tc>
      </w:tr>
      <w:tr w:rsidR="00DB116D" w:rsidRPr="00A406E5" w14:paraId="22FB8E32" w14:textId="77777777" w:rsidTr="008F1308">
        <w:tc>
          <w:tcPr>
            <w:tcW w:w="2093" w:type="dxa"/>
            <w:shd w:val="pct15" w:color="auto" w:fill="auto"/>
          </w:tcPr>
          <w:p w14:paraId="7ED50AD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E0EE594" w14:textId="43F70BBA" w:rsidR="00DB116D" w:rsidRPr="00A406E5" w:rsidRDefault="00F00091" w:rsidP="00E51AAC">
            <w:pPr>
              <w:spacing w:before="120" w:after="120"/>
              <w:jc w:val="both"/>
              <w:rPr>
                <w:rFonts w:ascii="Arial" w:hAnsi="Arial" w:cs="Arial"/>
                <w:b/>
                <w:sz w:val="22"/>
                <w:szCs w:val="22"/>
              </w:rPr>
            </w:pPr>
            <w:r>
              <w:rPr>
                <w:rFonts w:ascii="Arial" w:hAnsi="Arial" w:cs="Arial"/>
                <w:b/>
                <w:sz w:val="22"/>
                <w:szCs w:val="22"/>
              </w:rPr>
              <w:t>Jane Davies</w:t>
            </w:r>
          </w:p>
        </w:tc>
        <w:tc>
          <w:tcPr>
            <w:tcW w:w="2268" w:type="dxa"/>
            <w:shd w:val="clear" w:color="auto" w:fill="D9D9D9"/>
          </w:tcPr>
          <w:p w14:paraId="2C8A2D3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BF577A3" w14:textId="46F857B4" w:rsidR="00DB116D" w:rsidRPr="00A406E5" w:rsidRDefault="00F00091" w:rsidP="00E51AAC">
            <w:pPr>
              <w:spacing w:before="120" w:after="120"/>
              <w:jc w:val="both"/>
              <w:rPr>
                <w:rFonts w:ascii="Arial" w:hAnsi="Arial" w:cs="Arial"/>
                <w:b/>
                <w:sz w:val="22"/>
                <w:szCs w:val="22"/>
              </w:rPr>
            </w:pPr>
            <w:r>
              <w:rPr>
                <w:rFonts w:ascii="Arial" w:hAnsi="Arial" w:cs="Arial"/>
                <w:b/>
                <w:sz w:val="22"/>
                <w:szCs w:val="22"/>
              </w:rPr>
              <w:t>BLA staff</w:t>
            </w:r>
          </w:p>
        </w:tc>
      </w:tr>
      <w:tr w:rsidR="00DB116D" w:rsidRPr="00A406E5" w14:paraId="37EFFAE2" w14:textId="77777777" w:rsidTr="008F1308">
        <w:tc>
          <w:tcPr>
            <w:tcW w:w="2093" w:type="dxa"/>
            <w:shd w:val="pct15" w:color="auto" w:fill="auto"/>
          </w:tcPr>
          <w:p w14:paraId="278ACFC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3530228" w14:textId="52CBE84F" w:rsidR="00DB116D" w:rsidRPr="00A406E5" w:rsidRDefault="00974C84" w:rsidP="005F0579">
            <w:pPr>
              <w:spacing w:before="120" w:after="120"/>
              <w:jc w:val="both"/>
              <w:rPr>
                <w:rFonts w:ascii="Arial" w:hAnsi="Arial" w:cs="Arial"/>
                <w:b/>
                <w:sz w:val="22"/>
                <w:szCs w:val="22"/>
              </w:rPr>
            </w:pPr>
            <w:r>
              <w:rPr>
                <w:rFonts w:ascii="Arial" w:hAnsi="Arial" w:cs="Arial"/>
                <w:b/>
                <w:sz w:val="22"/>
                <w:szCs w:val="22"/>
              </w:rPr>
              <w:t>See questions below</w:t>
            </w:r>
          </w:p>
        </w:tc>
        <w:tc>
          <w:tcPr>
            <w:tcW w:w="2268" w:type="dxa"/>
            <w:shd w:val="pct15" w:color="auto" w:fill="auto"/>
          </w:tcPr>
          <w:p w14:paraId="728676B8"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B8567E8" w14:textId="7D94849C" w:rsidR="00DB116D" w:rsidRPr="00A406E5" w:rsidRDefault="00F00091" w:rsidP="00E51AAC">
            <w:pPr>
              <w:spacing w:before="120" w:after="120"/>
              <w:jc w:val="both"/>
              <w:rPr>
                <w:rFonts w:ascii="Arial" w:hAnsi="Arial" w:cs="Arial"/>
                <w:b/>
                <w:sz w:val="22"/>
                <w:szCs w:val="22"/>
              </w:rPr>
            </w:pPr>
            <w:r>
              <w:rPr>
                <w:rFonts w:ascii="Arial" w:hAnsi="Arial" w:cs="Arial"/>
                <w:b/>
                <w:sz w:val="22"/>
                <w:szCs w:val="22"/>
              </w:rPr>
              <w:t>2,000 words</w:t>
            </w:r>
          </w:p>
        </w:tc>
      </w:tr>
      <w:tr w:rsidR="00B84B5B" w:rsidRPr="00A406E5" w14:paraId="4373828E" w14:textId="77777777" w:rsidTr="008F1308">
        <w:tc>
          <w:tcPr>
            <w:tcW w:w="2093" w:type="dxa"/>
            <w:shd w:val="pct15" w:color="auto" w:fill="auto"/>
          </w:tcPr>
          <w:p w14:paraId="0C789482"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8E601FE" w14:textId="6AB08C6C" w:rsidR="00B84B5B" w:rsidRPr="00A406E5" w:rsidRDefault="00F00091" w:rsidP="005F0579">
            <w:pPr>
              <w:spacing w:before="120" w:after="120"/>
              <w:jc w:val="both"/>
              <w:rPr>
                <w:rFonts w:ascii="Arial" w:hAnsi="Arial" w:cs="Arial"/>
                <w:b/>
                <w:sz w:val="22"/>
                <w:szCs w:val="22"/>
              </w:rPr>
            </w:pPr>
            <w:r>
              <w:rPr>
                <w:rFonts w:ascii="Arial" w:hAnsi="Arial" w:cs="Arial"/>
                <w:b/>
                <w:sz w:val="22"/>
                <w:szCs w:val="22"/>
              </w:rPr>
              <w:t>15</w:t>
            </w:r>
            <w:r w:rsidRPr="00F00091">
              <w:rPr>
                <w:rFonts w:ascii="Arial" w:hAnsi="Arial" w:cs="Arial"/>
                <w:b/>
                <w:sz w:val="22"/>
                <w:szCs w:val="22"/>
                <w:vertAlign w:val="superscript"/>
              </w:rPr>
              <w:t>th</w:t>
            </w:r>
            <w:r>
              <w:rPr>
                <w:rFonts w:ascii="Arial" w:hAnsi="Arial" w:cs="Arial"/>
                <w:b/>
                <w:sz w:val="22"/>
                <w:szCs w:val="22"/>
              </w:rPr>
              <w:t xml:space="preserve"> March 2024</w:t>
            </w:r>
          </w:p>
        </w:tc>
        <w:tc>
          <w:tcPr>
            <w:tcW w:w="2268" w:type="dxa"/>
            <w:shd w:val="pct15" w:color="auto" w:fill="auto"/>
          </w:tcPr>
          <w:p w14:paraId="7AE71AAD"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EF761E7" w14:textId="40260FC7" w:rsidR="00B84B5B" w:rsidRPr="00A406E5" w:rsidRDefault="00F00091" w:rsidP="005F0579">
            <w:pPr>
              <w:spacing w:before="120" w:after="120"/>
              <w:jc w:val="both"/>
              <w:rPr>
                <w:rFonts w:ascii="Arial" w:hAnsi="Arial" w:cs="Arial"/>
                <w:b/>
                <w:sz w:val="22"/>
                <w:szCs w:val="22"/>
              </w:rPr>
            </w:pPr>
            <w:r>
              <w:rPr>
                <w:rFonts w:ascii="Arial" w:hAnsi="Arial" w:cs="Arial"/>
                <w:b/>
                <w:sz w:val="22"/>
                <w:szCs w:val="22"/>
              </w:rPr>
              <w:t>03/05/2024</w:t>
            </w:r>
          </w:p>
        </w:tc>
      </w:tr>
      <w:tr w:rsidR="00152E9D" w:rsidRPr="00A406E5" w14:paraId="6A71A95D" w14:textId="77777777" w:rsidTr="00A406E5">
        <w:tc>
          <w:tcPr>
            <w:tcW w:w="2093" w:type="dxa"/>
            <w:shd w:val="pct15" w:color="auto" w:fill="auto"/>
          </w:tcPr>
          <w:p w14:paraId="41645ECC"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2959073"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ED36B8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3EB38B0" w14:textId="77777777" w:rsidR="00BD4F9E"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14:paraId="7B805826" w14:textId="77777777" w:rsidR="00BD4F9E" w:rsidRDefault="00BD4F9E" w:rsidP="00BD4F9E">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0FD145DB" w14:textId="05C29841" w:rsidR="00A406E5" w:rsidRPr="00A406E5" w:rsidRDefault="00BD4F9E" w:rsidP="00BD4F9E">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0FF00618" w14:textId="77777777" w:rsidTr="00A406E5">
        <w:tc>
          <w:tcPr>
            <w:tcW w:w="2093" w:type="dxa"/>
            <w:shd w:val="pct15" w:color="auto" w:fill="auto"/>
          </w:tcPr>
          <w:p w14:paraId="257B4794"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575B6BC"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06267840" w14:textId="77777777" w:rsidR="0028204E" w:rsidRPr="00A406E5" w:rsidRDefault="0028204E" w:rsidP="00DB116D">
      <w:pPr>
        <w:rPr>
          <w:rFonts w:ascii="Arial" w:hAnsi="Arial" w:cs="Arial"/>
          <w:sz w:val="32"/>
        </w:rPr>
      </w:pPr>
    </w:p>
    <w:p w14:paraId="0468A6FA" w14:textId="77777777" w:rsidR="00152E9D" w:rsidRPr="00A406E5" w:rsidRDefault="00152E9D" w:rsidP="00DB116D">
      <w:pPr>
        <w:rPr>
          <w:rFonts w:ascii="Arial" w:hAnsi="Arial" w:cs="Arial"/>
          <w:sz w:val="32"/>
        </w:rPr>
      </w:pPr>
    </w:p>
    <w:p w14:paraId="365101BA" w14:textId="2D9B9B14" w:rsidR="00152E9D" w:rsidRPr="00A406E5" w:rsidRDefault="00152E9D" w:rsidP="47AB1572">
      <w:pPr>
        <w:rPr>
          <w:rFonts w:ascii="Arial" w:hAnsi="Arial" w:cs="Arial"/>
          <w:sz w:val="32"/>
          <w:szCs w:val="32"/>
        </w:rPr>
      </w:pPr>
    </w:p>
    <w:p w14:paraId="36361182" w14:textId="24210334" w:rsidR="00152E9D" w:rsidRPr="00A406E5" w:rsidRDefault="00152E9D" w:rsidP="47AB1572">
      <w:pPr>
        <w:rPr>
          <w:rFonts w:ascii="Arial" w:hAnsi="Arial" w:cs="Arial"/>
          <w:sz w:val="32"/>
          <w:szCs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8E1D52F" w14:textId="77777777" w:rsidTr="00A406E5">
        <w:tc>
          <w:tcPr>
            <w:tcW w:w="9747" w:type="dxa"/>
            <w:shd w:val="pct10" w:color="auto" w:fill="auto"/>
          </w:tcPr>
          <w:p w14:paraId="534A772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AC8EAB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087B0D7" w14:textId="77777777" w:rsidTr="00A406E5">
        <w:tc>
          <w:tcPr>
            <w:tcW w:w="9747" w:type="dxa"/>
          </w:tcPr>
          <w:p w14:paraId="06716036" w14:textId="77777777" w:rsidR="00F00091" w:rsidRPr="00F00091" w:rsidRDefault="00F00091" w:rsidP="00F00091">
            <w:pPr>
              <w:spacing w:before="100" w:beforeAutospacing="1" w:after="100" w:afterAutospacing="1"/>
              <w:rPr>
                <w:rFonts w:ascii="Arial" w:hAnsi="Arial" w:cs="Arial"/>
                <w:color w:val="000000"/>
                <w:sz w:val="22"/>
                <w:szCs w:val="22"/>
                <w:lang w:eastAsia="zh-CN"/>
              </w:rPr>
            </w:pPr>
            <w:r w:rsidRPr="00F00091">
              <w:rPr>
                <w:rFonts w:ascii="Arial" w:hAnsi="Arial" w:cs="Arial"/>
                <w:color w:val="000000"/>
                <w:sz w:val="22"/>
                <w:szCs w:val="22"/>
                <w:lang w:eastAsia="zh-CN"/>
              </w:rPr>
              <w:lastRenderedPageBreak/>
              <w:t>Upon the successful completion of this module, the student should be able to:</w:t>
            </w:r>
          </w:p>
          <w:p w14:paraId="4684AA91" w14:textId="33F6DB49" w:rsidR="00F00091" w:rsidRPr="00F00091" w:rsidRDefault="00F00091" w:rsidP="00F00091">
            <w:pPr>
              <w:spacing w:before="100" w:beforeAutospacing="1" w:after="100" w:afterAutospacing="1"/>
              <w:rPr>
                <w:rFonts w:ascii="Arial" w:hAnsi="Arial" w:cs="Arial"/>
                <w:color w:val="000000"/>
                <w:sz w:val="22"/>
                <w:szCs w:val="22"/>
                <w:lang w:eastAsia="zh-CN"/>
              </w:rPr>
            </w:pPr>
            <w:r w:rsidRPr="00F00091">
              <w:rPr>
                <w:rFonts w:ascii="Arial" w:hAnsi="Arial" w:cs="Arial"/>
                <w:color w:val="000000"/>
                <w:sz w:val="22"/>
                <w:szCs w:val="22"/>
                <w:lang w:eastAsia="zh-CN"/>
              </w:rPr>
              <w:t xml:space="preserve">· Critically appreciate of the sub-discipline of victimology, its strengths and weaknesses and to appreciate alternative sources of data as a basis for understanding people’s </w:t>
            </w:r>
            <w:proofErr w:type="gramStart"/>
            <w:r w:rsidRPr="00F00091">
              <w:rPr>
                <w:rFonts w:ascii="Arial" w:hAnsi="Arial" w:cs="Arial"/>
                <w:color w:val="000000"/>
                <w:sz w:val="22"/>
                <w:szCs w:val="22"/>
                <w:lang w:eastAsia="zh-CN"/>
              </w:rPr>
              <w:t>experiences;</w:t>
            </w:r>
            <w:proofErr w:type="gramEnd"/>
          </w:p>
          <w:p w14:paraId="6A906A4B" w14:textId="32AA6B56" w:rsidR="00F00091" w:rsidRPr="00F00091" w:rsidRDefault="00F00091" w:rsidP="00F00091">
            <w:pPr>
              <w:spacing w:before="100" w:beforeAutospacing="1" w:after="100" w:afterAutospacing="1"/>
              <w:rPr>
                <w:rFonts w:ascii="Arial" w:hAnsi="Arial" w:cs="Arial"/>
                <w:color w:val="000000"/>
                <w:sz w:val="22"/>
                <w:szCs w:val="22"/>
                <w:lang w:eastAsia="zh-CN"/>
              </w:rPr>
            </w:pPr>
            <w:r w:rsidRPr="00F00091">
              <w:rPr>
                <w:rFonts w:ascii="Arial" w:hAnsi="Arial" w:cs="Arial"/>
                <w:color w:val="000000"/>
                <w:sz w:val="22"/>
                <w:szCs w:val="22"/>
                <w:lang w:eastAsia="zh-CN"/>
              </w:rPr>
              <w:t>· Demonstrate knowledge and a critical understanding of the nature and extent of crime and its impact</w:t>
            </w:r>
          </w:p>
          <w:p w14:paraId="414AB57C" w14:textId="0889D700" w:rsidR="00F00091" w:rsidRPr="00F00091" w:rsidRDefault="00F00091" w:rsidP="00F00091">
            <w:pPr>
              <w:spacing w:before="100" w:beforeAutospacing="1" w:after="100" w:afterAutospacing="1"/>
              <w:rPr>
                <w:rFonts w:ascii="Arial" w:hAnsi="Arial" w:cs="Arial"/>
                <w:color w:val="000000"/>
                <w:sz w:val="22"/>
                <w:szCs w:val="22"/>
                <w:lang w:eastAsia="zh-CN"/>
              </w:rPr>
            </w:pPr>
            <w:r w:rsidRPr="00F00091">
              <w:rPr>
                <w:rFonts w:ascii="Arial" w:hAnsi="Arial" w:cs="Arial"/>
                <w:color w:val="000000"/>
                <w:sz w:val="22"/>
                <w:szCs w:val="22"/>
                <w:lang w:eastAsia="zh-CN"/>
              </w:rPr>
              <w:t xml:space="preserve">· Critically evaluate the efficacy of the concept of the victim and victim-oriented policies within the contemporary cultural </w:t>
            </w:r>
            <w:proofErr w:type="gramStart"/>
            <w:r w:rsidRPr="00F00091">
              <w:rPr>
                <w:rFonts w:ascii="Arial" w:hAnsi="Arial" w:cs="Arial"/>
                <w:color w:val="000000"/>
                <w:sz w:val="22"/>
                <w:szCs w:val="22"/>
                <w:lang w:eastAsia="zh-CN"/>
              </w:rPr>
              <w:t>context;</w:t>
            </w:r>
            <w:proofErr w:type="gramEnd"/>
          </w:p>
          <w:p w14:paraId="0AEF11BA" w14:textId="520D9A67" w:rsidR="00C01A3F" w:rsidRPr="00F00091" w:rsidRDefault="00F00091" w:rsidP="00F00091">
            <w:pPr>
              <w:spacing w:before="100" w:beforeAutospacing="1" w:after="100" w:afterAutospacing="1"/>
              <w:rPr>
                <w:rFonts w:ascii="Arial" w:hAnsi="Arial" w:cs="Arial"/>
                <w:b/>
                <w:bCs/>
                <w:color w:val="000000"/>
                <w:sz w:val="22"/>
                <w:szCs w:val="22"/>
                <w:lang w:eastAsia="zh-CN"/>
              </w:rPr>
            </w:pPr>
            <w:r w:rsidRPr="00F00091">
              <w:rPr>
                <w:rFonts w:ascii="Arial" w:hAnsi="Arial" w:cs="Arial"/>
                <w:color w:val="000000"/>
                <w:sz w:val="22"/>
                <w:szCs w:val="22"/>
                <w:lang w:eastAsia="zh-CN"/>
              </w:rPr>
              <w:t xml:space="preserve">· To engage in debate concerning a broad range of issues surrounding the theory and practice of securing human rights, </w:t>
            </w:r>
            <w:proofErr w:type="gramStart"/>
            <w:r w:rsidRPr="00F00091">
              <w:rPr>
                <w:rFonts w:ascii="Arial" w:hAnsi="Arial" w:cs="Arial"/>
                <w:color w:val="000000"/>
                <w:sz w:val="22"/>
                <w:szCs w:val="22"/>
                <w:lang w:eastAsia="zh-CN"/>
              </w:rPr>
              <w:t>equality</w:t>
            </w:r>
            <w:proofErr w:type="gramEnd"/>
            <w:r w:rsidRPr="00F00091">
              <w:rPr>
                <w:rFonts w:ascii="Arial" w:hAnsi="Arial" w:cs="Arial"/>
                <w:color w:val="000000"/>
                <w:sz w:val="22"/>
                <w:szCs w:val="22"/>
                <w:lang w:eastAsia="zh-CN"/>
              </w:rPr>
              <w:t xml:space="preserve"> and social justice.</w:t>
            </w:r>
          </w:p>
        </w:tc>
      </w:tr>
    </w:tbl>
    <w:p w14:paraId="4097D849" w14:textId="77777777" w:rsidR="00C01A3F" w:rsidRPr="00A406E5" w:rsidRDefault="00C01A3F" w:rsidP="00BA1176">
      <w:pPr>
        <w:rPr>
          <w:rFonts w:ascii="Arial" w:hAnsi="Arial" w:cs="Arial"/>
          <w:b/>
        </w:rPr>
      </w:pPr>
    </w:p>
    <w:p w14:paraId="1C513A7E" w14:textId="77777777" w:rsidR="00C01A3F" w:rsidRPr="00A406E5" w:rsidRDefault="00C01A3F" w:rsidP="00BA1176">
      <w:pPr>
        <w:rPr>
          <w:rFonts w:ascii="Arial" w:hAnsi="Arial" w:cs="Arial"/>
          <w:b/>
        </w:rPr>
      </w:pPr>
    </w:p>
    <w:p w14:paraId="733DC2A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722821C" w14:textId="77777777" w:rsidTr="00A406E5">
        <w:tc>
          <w:tcPr>
            <w:tcW w:w="9781" w:type="dxa"/>
            <w:shd w:val="clear" w:color="auto" w:fill="C0C0C0"/>
          </w:tcPr>
          <w:p w14:paraId="2362249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1E62A10" w14:textId="77777777" w:rsidR="00EE6F25" w:rsidRDefault="00EE6F25" w:rsidP="005969E2">
      <w:pPr>
        <w:jc w:val="both"/>
        <w:rPr>
          <w:rFonts w:ascii="Arial" w:hAnsi="Arial" w:cs="Arial"/>
          <w:sz w:val="22"/>
          <w:szCs w:val="22"/>
        </w:rPr>
      </w:pPr>
    </w:p>
    <w:p w14:paraId="35F5576A" w14:textId="02D16089" w:rsidR="00974C84" w:rsidRDefault="00974C84" w:rsidP="32B8764F">
      <w:pPr>
        <w:spacing w:before="120" w:after="120"/>
        <w:rPr>
          <w:rFonts w:ascii="Arial" w:hAnsi="Arial" w:cs="Arial"/>
          <w:b/>
          <w:bCs/>
          <w:sz w:val="24"/>
          <w:szCs w:val="24"/>
        </w:rPr>
      </w:pPr>
      <w:r w:rsidRPr="32B8764F">
        <w:rPr>
          <w:rFonts w:ascii="Arial" w:hAnsi="Arial" w:cs="Arial"/>
          <w:b/>
          <w:bCs/>
          <w:sz w:val="24"/>
          <w:szCs w:val="24"/>
        </w:rPr>
        <w:t>Assignment Component 1 –</w:t>
      </w:r>
      <w:r w:rsidR="6D6B23B2" w:rsidRPr="32B8764F">
        <w:rPr>
          <w:rFonts w:ascii="Arial" w:hAnsi="Arial" w:cs="Arial"/>
          <w:b/>
          <w:bCs/>
          <w:sz w:val="24"/>
          <w:szCs w:val="24"/>
        </w:rPr>
        <w:t xml:space="preserve"> Essay topics </w:t>
      </w:r>
    </w:p>
    <w:p w14:paraId="3BAD432F" w14:textId="77777777" w:rsidR="00974C84" w:rsidRPr="006564AA" w:rsidRDefault="00974C84" w:rsidP="00974C84">
      <w:pPr>
        <w:rPr>
          <w:rFonts w:ascii="Arial" w:hAnsi="Arial" w:cs="Arial"/>
          <w:sz w:val="24"/>
          <w:szCs w:val="24"/>
        </w:rPr>
      </w:pPr>
    </w:p>
    <w:p w14:paraId="17B21D80" w14:textId="1FF6B6B0" w:rsidR="015653D4" w:rsidRPr="0061428C" w:rsidRDefault="015653D4" w:rsidP="32B8764F">
      <w:pPr>
        <w:rPr>
          <w:rFonts w:asciiTheme="majorHAnsi" w:eastAsia="Arial" w:hAnsiTheme="majorHAnsi" w:cstheme="majorHAnsi"/>
          <w:sz w:val="22"/>
          <w:szCs w:val="22"/>
        </w:rPr>
      </w:pPr>
      <w:r w:rsidRPr="0061428C">
        <w:rPr>
          <w:rFonts w:asciiTheme="majorHAnsi" w:eastAsia="Calibri" w:hAnsiTheme="majorHAnsi" w:cstheme="majorHAnsi"/>
          <w:color w:val="000000" w:themeColor="text1"/>
          <w:sz w:val="22"/>
          <w:szCs w:val="22"/>
        </w:rPr>
        <w:t xml:space="preserve">Evaluate why do some victims not report their crimes?  </w:t>
      </w:r>
      <w:r w:rsidRPr="0061428C">
        <w:rPr>
          <w:rFonts w:asciiTheme="majorHAnsi" w:eastAsia="Arial" w:hAnsiTheme="majorHAnsi" w:cstheme="majorHAnsi"/>
          <w:sz w:val="22"/>
          <w:szCs w:val="22"/>
        </w:rPr>
        <w:t xml:space="preserve"> </w:t>
      </w:r>
    </w:p>
    <w:p w14:paraId="2825E685" w14:textId="5FF394C1" w:rsidR="32B8764F" w:rsidRPr="0061428C" w:rsidRDefault="32B8764F" w:rsidP="32B8764F">
      <w:pPr>
        <w:rPr>
          <w:rFonts w:asciiTheme="majorHAnsi" w:eastAsia="Arial" w:hAnsiTheme="majorHAnsi" w:cstheme="majorHAnsi"/>
          <w:sz w:val="22"/>
          <w:szCs w:val="22"/>
        </w:rPr>
      </w:pPr>
    </w:p>
    <w:p w14:paraId="3D2B0BAD" w14:textId="766ED371" w:rsidR="2CA1A414" w:rsidRPr="0061428C" w:rsidRDefault="2CA1A414" w:rsidP="32B8764F">
      <w:pPr>
        <w:rPr>
          <w:rFonts w:asciiTheme="majorHAnsi" w:eastAsia="Arial" w:hAnsiTheme="majorHAnsi" w:cstheme="majorHAnsi"/>
          <w:sz w:val="22"/>
          <w:szCs w:val="22"/>
        </w:rPr>
      </w:pPr>
      <w:r w:rsidRPr="0061428C">
        <w:rPr>
          <w:rFonts w:asciiTheme="majorHAnsi" w:eastAsia="Arial" w:hAnsiTheme="majorHAnsi" w:cstheme="majorHAnsi"/>
          <w:sz w:val="22"/>
          <w:szCs w:val="22"/>
        </w:rPr>
        <w:t>OR</w:t>
      </w:r>
    </w:p>
    <w:p w14:paraId="3B3B4001" w14:textId="389652BE" w:rsidR="32B8764F" w:rsidRPr="0061428C" w:rsidRDefault="32B8764F" w:rsidP="32B8764F">
      <w:pPr>
        <w:rPr>
          <w:rFonts w:asciiTheme="majorHAnsi" w:eastAsia="Arial" w:hAnsiTheme="majorHAnsi" w:cstheme="majorHAnsi"/>
          <w:sz w:val="22"/>
          <w:szCs w:val="22"/>
        </w:rPr>
      </w:pPr>
    </w:p>
    <w:p w14:paraId="58324675" w14:textId="1E6E17BB" w:rsidR="3AA8F82E" w:rsidRPr="0061428C" w:rsidRDefault="3AA8F82E" w:rsidP="0A6FDA21">
      <w:pPr>
        <w:rPr>
          <w:rFonts w:asciiTheme="majorHAnsi" w:eastAsia="Calibri" w:hAnsiTheme="majorHAnsi" w:cstheme="majorHAnsi"/>
          <w:color w:val="000000" w:themeColor="text1"/>
          <w:sz w:val="22"/>
          <w:szCs w:val="22"/>
        </w:rPr>
      </w:pPr>
      <w:r w:rsidRPr="0061428C">
        <w:rPr>
          <w:rFonts w:asciiTheme="majorHAnsi" w:eastAsia="Calibri" w:hAnsiTheme="majorHAnsi" w:cstheme="majorHAnsi"/>
          <w:color w:val="000000" w:themeColor="text1"/>
          <w:sz w:val="22"/>
          <w:szCs w:val="22"/>
        </w:rPr>
        <w:t xml:space="preserve">Critically review if the </w:t>
      </w:r>
      <w:r w:rsidR="56DC6935" w:rsidRPr="0061428C">
        <w:rPr>
          <w:rFonts w:asciiTheme="majorHAnsi" w:eastAsia="Calibri" w:hAnsiTheme="majorHAnsi" w:cstheme="majorHAnsi"/>
          <w:color w:val="000000" w:themeColor="text1"/>
          <w:sz w:val="22"/>
          <w:szCs w:val="22"/>
        </w:rPr>
        <w:t>recorded statistics on victims of crime can be a true reflection.</w:t>
      </w:r>
    </w:p>
    <w:p w14:paraId="21930314" w14:textId="50C15EA7" w:rsidR="32B8764F" w:rsidRPr="0061428C" w:rsidRDefault="32B8764F" w:rsidP="32B8764F">
      <w:pPr>
        <w:rPr>
          <w:rFonts w:asciiTheme="majorHAnsi" w:eastAsia="Calibri" w:hAnsiTheme="majorHAnsi" w:cstheme="majorHAnsi"/>
          <w:color w:val="000000" w:themeColor="text1"/>
          <w:sz w:val="22"/>
          <w:szCs w:val="22"/>
        </w:rPr>
      </w:pPr>
    </w:p>
    <w:p w14:paraId="4444AA93" w14:textId="4F64B9D0" w:rsidR="58E2B626" w:rsidRPr="0061428C" w:rsidRDefault="58E2B626" w:rsidP="32B8764F">
      <w:pPr>
        <w:rPr>
          <w:rFonts w:asciiTheme="majorHAnsi" w:eastAsia="Calibri" w:hAnsiTheme="majorHAnsi" w:cstheme="majorHAnsi"/>
          <w:color w:val="000000" w:themeColor="text1"/>
          <w:sz w:val="22"/>
          <w:szCs w:val="22"/>
        </w:rPr>
      </w:pPr>
      <w:r w:rsidRPr="0061428C">
        <w:rPr>
          <w:rFonts w:asciiTheme="majorHAnsi" w:eastAsia="Calibri" w:hAnsiTheme="majorHAnsi" w:cstheme="majorHAnsi"/>
          <w:color w:val="000000" w:themeColor="text1"/>
          <w:sz w:val="22"/>
          <w:szCs w:val="22"/>
        </w:rPr>
        <w:t>OR</w:t>
      </w:r>
    </w:p>
    <w:p w14:paraId="7CE4B86C" w14:textId="6938999A" w:rsidR="32B8764F" w:rsidRPr="0061428C" w:rsidRDefault="32B8764F" w:rsidP="32B8764F">
      <w:pPr>
        <w:rPr>
          <w:rFonts w:asciiTheme="majorHAnsi" w:eastAsia="Calibri" w:hAnsiTheme="majorHAnsi" w:cstheme="majorHAnsi"/>
          <w:color w:val="000000" w:themeColor="text1"/>
          <w:sz w:val="22"/>
          <w:szCs w:val="22"/>
        </w:rPr>
      </w:pPr>
    </w:p>
    <w:p w14:paraId="284FEAA0" w14:textId="61208166" w:rsidR="27DE3427" w:rsidRPr="0061428C" w:rsidRDefault="0061428C" w:rsidP="0A6FDA21">
      <w:pPr>
        <w:rPr>
          <w:rFonts w:asciiTheme="majorHAnsi" w:eastAsia="Calibri" w:hAnsiTheme="majorHAnsi" w:cstheme="majorHAnsi"/>
          <w:color w:val="000000" w:themeColor="text1"/>
          <w:sz w:val="22"/>
          <w:szCs w:val="22"/>
        </w:rPr>
      </w:pPr>
      <w:r>
        <w:rPr>
          <w:rFonts w:asciiTheme="majorHAnsi" w:eastAsia="Calibri" w:hAnsiTheme="majorHAnsi" w:cstheme="majorHAnsi"/>
          <w:color w:val="000000" w:themeColor="text1"/>
          <w:sz w:val="22"/>
          <w:szCs w:val="22"/>
        </w:rPr>
        <w:t xml:space="preserve">Can the </w:t>
      </w:r>
      <w:r w:rsidR="27DE3427" w:rsidRPr="0061428C">
        <w:rPr>
          <w:rFonts w:asciiTheme="majorHAnsi" w:eastAsia="Calibri" w:hAnsiTheme="majorHAnsi" w:cstheme="majorHAnsi"/>
          <w:color w:val="000000" w:themeColor="text1"/>
          <w:sz w:val="22"/>
          <w:szCs w:val="22"/>
        </w:rPr>
        <w:t xml:space="preserve">criminal </w:t>
      </w:r>
      <w:r w:rsidR="2D59AA13" w:rsidRPr="0061428C">
        <w:rPr>
          <w:rFonts w:asciiTheme="majorHAnsi" w:eastAsia="Calibri" w:hAnsiTheme="majorHAnsi" w:cstheme="majorHAnsi"/>
          <w:color w:val="000000" w:themeColor="text1"/>
          <w:sz w:val="22"/>
          <w:szCs w:val="22"/>
        </w:rPr>
        <w:t>justice</w:t>
      </w:r>
      <w:r w:rsidR="27DE3427" w:rsidRPr="0061428C">
        <w:rPr>
          <w:rFonts w:asciiTheme="majorHAnsi" w:eastAsia="Calibri" w:hAnsiTheme="majorHAnsi" w:cstheme="majorHAnsi"/>
          <w:color w:val="000000" w:themeColor="text1"/>
          <w:sz w:val="22"/>
          <w:szCs w:val="22"/>
        </w:rPr>
        <w:t xml:space="preserve"> system</w:t>
      </w:r>
      <w:r w:rsidR="70C52F3B" w:rsidRPr="0061428C">
        <w:rPr>
          <w:rFonts w:asciiTheme="majorHAnsi" w:eastAsia="Calibri" w:hAnsiTheme="majorHAnsi" w:cstheme="majorHAnsi"/>
          <w:color w:val="000000" w:themeColor="text1"/>
          <w:sz w:val="22"/>
          <w:szCs w:val="22"/>
        </w:rPr>
        <w:t xml:space="preserve"> can</w:t>
      </w:r>
      <w:r w:rsidR="27DE3427" w:rsidRPr="0061428C">
        <w:rPr>
          <w:rFonts w:asciiTheme="majorHAnsi" w:eastAsia="Calibri" w:hAnsiTheme="majorHAnsi" w:cstheme="majorHAnsi"/>
          <w:color w:val="000000" w:themeColor="text1"/>
          <w:sz w:val="22"/>
          <w:szCs w:val="22"/>
        </w:rPr>
        <w:t xml:space="preserve"> really understand victim's needs?</w:t>
      </w:r>
      <w:r>
        <w:rPr>
          <w:rFonts w:asciiTheme="majorHAnsi" w:eastAsia="Calibri" w:hAnsiTheme="majorHAnsi" w:cstheme="majorHAnsi"/>
          <w:color w:val="000000" w:themeColor="text1"/>
          <w:sz w:val="22"/>
          <w:szCs w:val="22"/>
        </w:rPr>
        <w:t xml:space="preserve"> Discuss. </w:t>
      </w:r>
    </w:p>
    <w:p w14:paraId="00F85F24" w14:textId="2CD416A2" w:rsidR="6BF97C4C" w:rsidRPr="0061428C" w:rsidRDefault="6BF97C4C" w:rsidP="6BF97C4C">
      <w:pPr>
        <w:rPr>
          <w:rFonts w:asciiTheme="majorHAnsi" w:eastAsia="Calibri" w:hAnsiTheme="majorHAnsi" w:cstheme="majorHAnsi"/>
          <w:color w:val="000000" w:themeColor="text1"/>
          <w:sz w:val="22"/>
          <w:szCs w:val="22"/>
        </w:rPr>
      </w:pPr>
    </w:p>
    <w:p w14:paraId="0C760B8C" w14:textId="2F5A86BE" w:rsidR="0681D99F" w:rsidRPr="0061428C" w:rsidRDefault="0681D99F" w:rsidP="6BF97C4C">
      <w:pPr>
        <w:rPr>
          <w:rFonts w:asciiTheme="majorHAnsi" w:eastAsia="Calibri" w:hAnsiTheme="majorHAnsi" w:cstheme="majorHAnsi"/>
          <w:color w:val="000000" w:themeColor="text1"/>
          <w:sz w:val="22"/>
          <w:szCs w:val="22"/>
        </w:rPr>
      </w:pPr>
      <w:r w:rsidRPr="0061428C">
        <w:rPr>
          <w:rFonts w:asciiTheme="majorHAnsi" w:eastAsia="Calibri" w:hAnsiTheme="majorHAnsi" w:cstheme="majorHAnsi"/>
          <w:color w:val="000000" w:themeColor="text1"/>
          <w:sz w:val="22"/>
          <w:szCs w:val="22"/>
        </w:rPr>
        <w:t>OR</w:t>
      </w:r>
    </w:p>
    <w:p w14:paraId="333C5A20" w14:textId="418C3733" w:rsidR="6BF97C4C" w:rsidRPr="0061428C" w:rsidRDefault="6BF97C4C" w:rsidP="6BF97C4C">
      <w:pPr>
        <w:rPr>
          <w:rFonts w:asciiTheme="majorHAnsi" w:eastAsia="Calibri" w:hAnsiTheme="majorHAnsi" w:cstheme="majorHAnsi"/>
          <w:color w:val="000000" w:themeColor="text1"/>
          <w:sz w:val="22"/>
          <w:szCs w:val="22"/>
        </w:rPr>
      </w:pPr>
    </w:p>
    <w:p w14:paraId="3D172A22" w14:textId="43047907" w:rsidR="0681D99F" w:rsidRPr="0061428C" w:rsidRDefault="0681D99F" w:rsidP="6BF97C4C">
      <w:pPr>
        <w:rPr>
          <w:rFonts w:asciiTheme="majorHAnsi" w:eastAsia="Calibri" w:hAnsiTheme="majorHAnsi" w:cstheme="majorHAnsi"/>
          <w:color w:val="000000" w:themeColor="text1"/>
          <w:sz w:val="22"/>
          <w:szCs w:val="22"/>
        </w:rPr>
      </w:pPr>
      <w:r w:rsidRPr="0061428C">
        <w:rPr>
          <w:rFonts w:asciiTheme="majorHAnsi" w:eastAsia="Calibri" w:hAnsiTheme="majorHAnsi" w:cstheme="majorHAnsi"/>
          <w:color w:val="000000" w:themeColor="text1"/>
          <w:sz w:val="22"/>
          <w:szCs w:val="22"/>
        </w:rPr>
        <w:t xml:space="preserve">Evaluate the key entitlements for victims as out lined in the Victims Code and discuss how effective are the </w:t>
      </w:r>
      <w:r w:rsidR="0D647A28" w:rsidRPr="0061428C">
        <w:rPr>
          <w:rFonts w:asciiTheme="majorHAnsi" w:eastAsia="Calibri" w:hAnsiTheme="majorHAnsi" w:cstheme="majorHAnsi"/>
          <w:color w:val="000000" w:themeColor="text1"/>
          <w:sz w:val="22"/>
          <w:szCs w:val="22"/>
        </w:rPr>
        <w:t>special</w:t>
      </w:r>
      <w:r w:rsidRPr="0061428C">
        <w:rPr>
          <w:rFonts w:asciiTheme="majorHAnsi" w:eastAsia="Calibri" w:hAnsiTheme="majorHAnsi" w:cstheme="majorHAnsi"/>
          <w:color w:val="000000" w:themeColor="text1"/>
          <w:sz w:val="22"/>
          <w:szCs w:val="22"/>
        </w:rPr>
        <w:t xml:space="preserve"> measur</w:t>
      </w:r>
      <w:r w:rsidR="1AE66C60" w:rsidRPr="0061428C">
        <w:rPr>
          <w:rFonts w:asciiTheme="majorHAnsi" w:eastAsia="Calibri" w:hAnsiTheme="majorHAnsi" w:cstheme="majorHAnsi"/>
          <w:color w:val="000000" w:themeColor="text1"/>
          <w:sz w:val="22"/>
          <w:szCs w:val="22"/>
        </w:rPr>
        <w:t xml:space="preserve">es designed to help vulnerable victims. </w:t>
      </w:r>
    </w:p>
    <w:p w14:paraId="660F562F" w14:textId="77777777" w:rsidR="001614CA" w:rsidRPr="0061428C" w:rsidRDefault="001614CA" w:rsidP="6BF97C4C">
      <w:pPr>
        <w:rPr>
          <w:rFonts w:asciiTheme="majorHAnsi" w:eastAsia="Calibri" w:hAnsiTheme="majorHAnsi" w:cstheme="majorHAnsi"/>
          <w:color w:val="000000" w:themeColor="text1"/>
          <w:sz w:val="22"/>
          <w:szCs w:val="22"/>
        </w:rPr>
      </w:pPr>
    </w:p>
    <w:p w14:paraId="06793DC6" w14:textId="5FA67A80" w:rsidR="001614CA" w:rsidRPr="0061428C" w:rsidRDefault="001614CA" w:rsidP="6BF97C4C">
      <w:pPr>
        <w:rPr>
          <w:rFonts w:asciiTheme="majorHAnsi" w:eastAsia="Calibri" w:hAnsiTheme="majorHAnsi" w:cstheme="majorHAnsi"/>
          <w:color w:val="000000" w:themeColor="text1"/>
          <w:sz w:val="22"/>
          <w:szCs w:val="22"/>
        </w:rPr>
      </w:pPr>
      <w:r w:rsidRPr="0061428C">
        <w:rPr>
          <w:rFonts w:asciiTheme="majorHAnsi" w:eastAsia="Calibri" w:hAnsiTheme="majorHAnsi" w:cstheme="majorHAnsi"/>
          <w:color w:val="000000" w:themeColor="text1"/>
          <w:sz w:val="22"/>
          <w:szCs w:val="22"/>
        </w:rPr>
        <w:t>OR</w:t>
      </w:r>
    </w:p>
    <w:p w14:paraId="4212E67B" w14:textId="77777777" w:rsidR="001614CA" w:rsidRPr="0061428C" w:rsidRDefault="001614CA" w:rsidP="6BF97C4C">
      <w:pPr>
        <w:rPr>
          <w:rFonts w:asciiTheme="majorHAnsi" w:eastAsia="Calibri" w:hAnsiTheme="majorHAnsi" w:cstheme="majorHAnsi"/>
          <w:color w:val="000000" w:themeColor="text1"/>
          <w:sz w:val="22"/>
          <w:szCs w:val="22"/>
        </w:rPr>
      </w:pPr>
    </w:p>
    <w:p w14:paraId="0773F422" w14:textId="016A0FF1" w:rsidR="001614CA" w:rsidRPr="0061428C" w:rsidRDefault="001614CA" w:rsidP="6BF97C4C">
      <w:pPr>
        <w:rPr>
          <w:rFonts w:asciiTheme="majorHAnsi" w:eastAsia="Calibri" w:hAnsiTheme="majorHAnsi" w:cstheme="majorHAnsi"/>
          <w:color w:val="000000" w:themeColor="text1"/>
          <w:sz w:val="22"/>
          <w:szCs w:val="22"/>
        </w:rPr>
      </w:pPr>
      <w:r w:rsidRPr="0061428C">
        <w:rPr>
          <w:rFonts w:asciiTheme="majorHAnsi" w:eastAsia="Calibri" w:hAnsiTheme="majorHAnsi" w:cstheme="majorHAnsi"/>
          <w:color w:val="000000" w:themeColor="text1"/>
          <w:sz w:val="22"/>
          <w:szCs w:val="22"/>
        </w:rPr>
        <w:t>Discuss what are the main challenges facing the UK welfare system today.</w:t>
      </w:r>
    </w:p>
    <w:p w14:paraId="2A4A73C1" w14:textId="77777777" w:rsidR="001614CA" w:rsidRPr="0061428C" w:rsidRDefault="001614CA" w:rsidP="6BF97C4C">
      <w:pPr>
        <w:rPr>
          <w:rFonts w:asciiTheme="majorHAnsi" w:eastAsia="Calibri" w:hAnsiTheme="majorHAnsi" w:cstheme="majorHAnsi"/>
          <w:color w:val="000000" w:themeColor="text1"/>
          <w:sz w:val="22"/>
          <w:szCs w:val="22"/>
        </w:rPr>
      </w:pPr>
    </w:p>
    <w:p w14:paraId="24D4BFDE" w14:textId="4C39D9EF" w:rsidR="001614CA" w:rsidRPr="0061428C" w:rsidRDefault="001614CA" w:rsidP="6BF97C4C">
      <w:pPr>
        <w:rPr>
          <w:rFonts w:asciiTheme="majorHAnsi" w:eastAsia="Calibri" w:hAnsiTheme="majorHAnsi" w:cstheme="majorHAnsi"/>
          <w:color w:val="000000" w:themeColor="text1"/>
          <w:sz w:val="22"/>
          <w:szCs w:val="22"/>
        </w:rPr>
      </w:pPr>
      <w:r w:rsidRPr="0061428C">
        <w:rPr>
          <w:rFonts w:asciiTheme="majorHAnsi" w:eastAsia="Calibri" w:hAnsiTheme="majorHAnsi" w:cstheme="majorHAnsi"/>
          <w:color w:val="000000" w:themeColor="text1"/>
          <w:sz w:val="22"/>
          <w:szCs w:val="22"/>
        </w:rPr>
        <w:t>OR</w:t>
      </w:r>
    </w:p>
    <w:p w14:paraId="29298005" w14:textId="77777777" w:rsidR="001614CA" w:rsidRPr="0061428C" w:rsidRDefault="001614CA" w:rsidP="6BF97C4C">
      <w:pPr>
        <w:rPr>
          <w:rFonts w:asciiTheme="majorHAnsi" w:eastAsia="Calibri" w:hAnsiTheme="majorHAnsi" w:cstheme="majorHAnsi"/>
          <w:color w:val="000000" w:themeColor="text1"/>
          <w:sz w:val="22"/>
          <w:szCs w:val="22"/>
        </w:rPr>
      </w:pPr>
    </w:p>
    <w:p w14:paraId="6F7C5169" w14:textId="412037D9" w:rsidR="001349D6" w:rsidRPr="0061428C" w:rsidRDefault="0061428C" w:rsidP="0061428C">
      <w:pPr>
        <w:rPr>
          <w:rFonts w:asciiTheme="majorHAnsi" w:eastAsia="Calibri" w:hAnsiTheme="majorHAnsi" w:cstheme="majorHAnsi"/>
          <w:color w:val="000000" w:themeColor="text1"/>
          <w:sz w:val="22"/>
          <w:szCs w:val="22"/>
        </w:rPr>
      </w:pPr>
      <w:r w:rsidRPr="0061428C">
        <w:rPr>
          <w:rStyle w:val="normaltextrun"/>
          <w:rFonts w:asciiTheme="majorHAnsi" w:hAnsiTheme="majorHAnsi" w:cstheme="majorHAnsi"/>
          <w:color w:val="000000"/>
          <w:sz w:val="22"/>
          <w:szCs w:val="22"/>
          <w:shd w:val="clear" w:color="auto" w:fill="FFFFFF"/>
        </w:rPr>
        <w:t>Examine if there a</w:t>
      </w:r>
      <w:r w:rsidRPr="0061428C">
        <w:rPr>
          <w:rStyle w:val="normaltextrun"/>
          <w:rFonts w:asciiTheme="majorHAnsi" w:hAnsiTheme="majorHAnsi" w:cstheme="majorHAnsi"/>
          <w:color w:val="000000"/>
          <w:sz w:val="22"/>
          <w:szCs w:val="22"/>
          <w:shd w:val="clear" w:color="auto" w:fill="FFFFFF"/>
        </w:rPr>
        <w:t xml:space="preserve">re </w:t>
      </w:r>
      <w:r w:rsidRPr="0061428C">
        <w:rPr>
          <w:rStyle w:val="normaltextrun"/>
          <w:rFonts w:asciiTheme="majorHAnsi" w:hAnsiTheme="majorHAnsi" w:cstheme="majorHAnsi"/>
          <w:color w:val="000000"/>
          <w:sz w:val="22"/>
          <w:szCs w:val="22"/>
          <w:shd w:val="clear" w:color="auto" w:fill="FFFFFF"/>
        </w:rPr>
        <w:t xml:space="preserve">any </w:t>
      </w:r>
      <w:r w:rsidRPr="0061428C">
        <w:rPr>
          <w:rStyle w:val="normaltextrun"/>
          <w:rFonts w:asciiTheme="majorHAnsi" w:hAnsiTheme="majorHAnsi" w:cstheme="majorHAnsi"/>
          <w:color w:val="000000"/>
          <w:sz w:val="22"/>
          <w:szCs w:val="22"/>
          <w:shd w:val="clear" w:color="auto" w:fill="FFFFFF"/>
        </w:rPr>
        <w:t>social and economic benefits of promoting social inclusion?</w:t>
      </w:r>
      <w:r w:rsidRPr="0061428C">
        <w:rPr>
          <w:rStyle w:val="eop"/>
          <w:rFonts w:asciiTheme="majorHAnsi" w:hAnsiTheme="majorHAnsi" w:cstheme="majorHAnsi"/>
          <w:color w:val="000000"/>
          <w:sz w:val="22"/>
          <w:szCs w:val="22"/>
          <w:shd w:val="clear" w:color="auto" w:fill="FFFFFF"/>
        </w:rPr>
        <w:t> </w:t>
      </w:r>
    </w:p>
    <w:p w14:paraId="508606AA" w14:textId="77777777" w:rsidR="001349D6" w:rsidRDefault="001349D6" w:rsidP="0061428C">
      <w:pPr>
        <w:rPr>
          <w:rFonts w:ascii="Arial" w:hAnsi="Arial" w:cs="Arial"/>
          <w:sz w:val="28"/>
          <w:szCs w:val="28"/>
        </w:rPr>
      </w:pPr>
    </w:p>
    <w:p w14:paraId="4F552D61" w14:textId="77777777" w:rsidR="001349D6" w:rsidRPr="00A406E5" w:rsidRDefault="001349D6" w:rsidP="32B8764F">
      <w:pPr>
        <w:ind w:left="720"/>
        <w:rPr>
          <w:rFonts w:ascii="Arial" w:hAnsi="Arial" w:cs="Arial"/>
          <w:sz w:val="28"/>
          <w:szCs w:val="28"/>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173"/>
      </w:tblGrid>
      <w:tr w:rsidR="00F00091" w:rsidRPr="007453B8" w14:paraId="1FF7A8C5" w14:textId="77777777" w:rsidTr="32B8764F">
        <w:trPr>
          <w:trHeight w:val="537"/>
        </w:trPr>
        <w:tc>
          <w:tcPr>
            <w:tcW w:w="9173" w:type="dxa"/>
          </w:tcPr>
          <w:p w14:paraId="3CC318B3" w14:textId="6135EF9F" w:rsidR="00F00091" w:rsidRPr="007453B8" w:rsidRDefault="5AB72076" w:rsidP="32B8764F">
            <w:pPr>
              <w:rPr>
                <w:rFonts w:ascii="Arial" w:hAnsi="Arial" w:cs="Arial"/>
              </w:rPr>
            </w:pPr>
            <w:r w:rsidRPr="32B8764F">
              <w:rPr>
                <w:rFonts w:ascii="Arial" w:hAnsi="Arial" w:cs="Arial"/>
              </w:rPr>
              <w:t>Students are required to write an essay of 2,000 words through which they demonstrate their understanding of the key concepts discussed in the module.</w:t>
            </w:r>
          </w:p>
          <w:p w14:paraId="23975AD4" w14:textId="77777777" w:rsidR="00F00091" w:rsidRPr="007453B8" w:rsidRDefault="00F00091" w:rsidP="32B8764F">
            <w:pPr>
              <w:rPr>
                <w:rFonts w:ascii="Arial" w:hAnsi="Arial" w:cs="Arial"/>
              </w:rPr>
            </w:pPr>
          </w:p>
          <w:p w14:paraId="00843BA7" w14:textId="77777777" w:rsidR="00F00091" w:rsidRPr="007453B8" w:rsidRDefault="5AB72076" w:rsidP="32B8764F">
            <w:pPr>
              <w:rPr>
                <w:rFonts w:ascii="Arial" w:hAnsi="Arial" w:cs="Arial"/>
              </w:rPr>
            </w:pPr>
            <w:r w:rsidRPr="32B8764F">
              <w:rPr>
                <w:rFonts w:ascii="Arial" w:hAnsi="Arial" w:cs="Arial"/>
              </w:rPr>
              <w:t>Work should be presented well. Using Arial font size 12 and double spacing your work will mean that it is easier to proof-read prior to formal submission via Turnitin.</w:t>
            </w:r>
          </w:p>
          <w:p w14:paraId="6BF137D4" w14:textId="77777777" w:rsidR="00F00091" w:rsidRPr="007453B8" w:rsidRDefault="00F00091" w:rsidP="32B8764F">
            <w:pPr>
              <w:tabs>
                <w:tab w:val="left" w:pos="720"/>
                <w:tab w:val="left" w:pos="1440"/>
                <w:tab w:val="left" w:pos="2160"/>
                <w:tab w:val="left" w:pos="2880"/>
              </w:tabs>
              <w:overflowPunct w:val="0"/>
              <w:autoSpaceDE w:val="0"/>
              <w:autoSpaceDN w:val="0"/>
              <w:adjustRightInd w:val="0"/>
              <w:textAlignment w:val="baseline"/>
              <w:rPr>
                <w:rFonts w:ascii="Arial" w:hAnsi="Arial" w:cs="Arial"/>
              </w:rPr>
            </w:pPr>
          </w:p>
        </w:tc>
      </w:tr>
      <w:tr w:rsidR="00F00091" w:rsidRPr="007453B8" w14:paraId="53271397" w14:textId="77777777" w:rsidTr="32B8764F">
        <w:trPr>
          <w:trHeight w:val="537"/>
        </w:trPr>
        <w:tc>
          <w:tcPr>
            <w:tcW w:w="9173" w:type="dxa"/>
          </w:tcPr>
          <w:p w14:paraId="7B124A08" w14:textId="77777777" w:rsidR="00F00091" w:rsidRPr="007453B8" w:rsidRDefault="5AB72076" w:rsidP="32B8764F">
            <w:pPr>
              <w:rPr>
                <w:rFonts w:ascii="Arial" w:hAnsi="Arial" w:cs="Arial"/>
              </w:rPr>
            </w:pPr>
            <w:r w:rsidRPr="32B8764F">
              <w:rPr>
                <w:rFonts w:ascii="Arial" w:hAnsi="Arial" w:cs="Arial"/>
              </w:rPr>
              <w:t xml:space="preserve">Remember that an essay is not a formal report with set headings and rigid structure. Rather it is a thoughtful, evidence-based discussion of the key issues in three stages: </w:t>
            </w:r>
          </w:p>
          <w:p w14:paraId="07AF0527" w14:textId="77777777" w:rsidR="00F00091" w:rsidRPr="007453B8" w:rsidRDefault="00F00091" w:rsidP="32B8764F">
            <w:pPr>
              <w:rPr>
                <w:rFonts w:ascii="Arial" w:hAnsi="Arial" w:cs="Arial"/>
              </w:rPr>
            </w:pPr>
          </w:p>
          <w:p w14:paraId="6065608A" w14:textId="77777777" w:rsidR="00F00091" w:rsidRPr="007453B8" w:rsidRDefault="5AB72076" w:rsidP="32B8764F">
            <w:pPr>
              <w:pStyle w:val="ListParagraph"/>
              <w:numPr>
                <w:ilvl w:val="0"/>
                <w:numId w:val="17"/>
              </w:numPr>
              <w:rPr>
                <w:rFonts w:ascii="Arial" w:hAnsi="Arial" w:cs="Arial"/>
              </w:rPr>
            </w:pPr>
            <w:r w:rsidRPr="32B8764F">
              <w:rPr>
                <w:rFonts w:ascii="Arial" w:hAnsi="Arial" w:cs="Arial"/>
              </w:rPr>
              <w:t xml:space="preserve">Introduction where you introduce the topic, set out your approach and maybe your argument (your thesis), then explain how your work will be </w:t>
            </w:r>
            <w:proofErr w:type="gramStart"/>
            <w:r w:rsidRPr="32B8764F">
              <w:rPr>
                <w:rFonts w:ascii="Arial" w:hAnsi="Arial" w:cs="Arial"/>
              </w:rPr>
              <w:t>structured;</w:t>
            </w:r>
            <w:proofErr w:type="gramEnd"/>
          </w:p>
          <w:p w14:paraId="2C3570E4" w14:textId="77777777" w:rsidR="00F00091" w:rsidRPr="007453B8" w:rsidRDefault="5AB72076" w:rsidP="32B8764F">
            <w:pPr>
              <w:pStyle w:val="ListParagraph"/>
              <w:numPr>
                <w:ilvl w:val="0"/>
                <w:numId w:val="17"/>
              </w:numPr>
              <w:rPr>
                <w:rFonts w:ascii="Arial" w:hAnsi="Arial" w:cs="Arial"/>
              </w:rPr>
            </w:pPr>
            <w:r w:rsidRPr="32B8764F">
              <w:rPr>
                <w:rFonts w:ascii="Arial" w:hAnsi="Arial" w:cs="Arial"/>
              </w:rPr>
              <w:lastRenderedPageBreak/>
              <w:t xml:space="preserve">The main body is where you follow the path set in the introduction. Here you need to provide the evidence uncovered by your research, setting the facts upon which you are basing your thesis, and discussing these facts with a critical </w:t>
            </w:r>
            <w:proofErr w:type="gramStart"/>
            <w:r w:rsidRPr="32B8764F">
              <w:rPr>
                <w:rFonts w:ascii="Arial" w:hAnsi="Arial" w:cs="Arial"/>
              </w:rPr>
              <w:t>eye;</w:t>
            </w:r>
            <w:proofErr w:type="gramEnd"/>
          </w:p>
          <w:p w14:paraId="19389DBE" w14:textId="77777777" w:rsidR="00F00091" w:rsidRPr="007453B8" w:rsidRDefault="5AB72076" w:rsidP="32B8764F">
            <w:pPr>
              <w:pStyle w:val="ListParagraph"/>
              <w:numPr>
                <w:ilvl w:val="0"/>
                <w:numId w:val="17"/>
              </w:numPr>
              <w:rPr>
                <w:rFonts w:ascii="Arial" w:hAnsi="Arial" w:cs="Arial"/>
              </w:rPr>
            </w:pPr>
            <w:r w:rsidRPr="32B8764F">
              <w:rPr>
                <w:rFonts w:ascii="Arial" w:hAnsi="Arial" w:cs="Arial"/>
              </w:rPr>
              <w:t>The conclusion needs to bring together the main points of your work, not simply summarise them, and reinforce why you believe your approach holds water.</w:t>
            </w:r>
          </w:p>
          <w:p w14:paraId="2C083D5E" w14:textId="77777777" w:rsidR="00F00091" w:rsidRPr="007453B8" w:rsidRDefault="00F00091" w:rsidP="32B8764F">
            <w:pPr>
              <w:rPr>
                <w:rFonts w:ascii="Arial" w:hAnsi="Arial" w:cs="Arial"/>
              </w:rPr>
            </w:pPr>
          </w:p>
        </w:tc>
      </w:tr>
      <w:tr w:rsidR="00F00091" w:rsidRPr="007453B8" w14:paraId="0886D1F2" w14:textId="77777777" w:rsidTr="32B8764F">
        <w:trPr>
          <w:trHeight w:val="537"/>
        </w:trPr>
        <w:tc>
          <w:tcPr>
            <w:tcW w:w="9173" w:type="dxa"/>
          </w:tcPr>
          <w:p w14:paraId="1D277CE5" w14:textId="77777777" w:rsidR="00F00091" w:rsidRPr="007453B8" w:rsidRDefault="5AB72076" w:rsidP="32B8764F">
            <w:pPr>
              <w:rPr>
                <w:rFonts w:ascii="Arial" w:hAnsi="Arial" w:cs="Arial"/>
              </w:rPr>
            </w:pPr>
            <w:r w:rsidRPr="32B8764F">
              <w:rPr>
                <w:rFonts w:ascii="Arial" w:hAnsi="Arial" w:cs="Arial"/>
              </w:rPr>
              <w:lastRenderedPageBreak/>
              <w:t>The marking criteria for this assignment shows the total marks available are for Engagement with Literature Skills (30%),</w:t>
            </w:r>
            <w:r w:rsidRPr="32B8764F">
              <w:t xml:space="preserve"> </w:t>
            </w:r>
            <w:r w:rsidRPr="32B8764F">
              <w:rPr>
                <w:rFonts w:ascii="Arial" w:hAnsi="Arial" w:cs="Arial"/>
              </w:rPr>
              <w:t>Knowledge and Understanding Skills (30%),</w:t>
            </w:r>
            <w:r w:rsidRPr="32B8764F">
              <w:t xml:space="preserve"> </w:t>
            </w:r>
            <w:r w:rsidRPr="32B8764F">
              <w:rPr>
                <w:rFonts w:ascii="Arial" w:hAnsi="Arial" w:cs="Arial"/>
              </w:rPr>
              <w:t xml:space="preserve">Cognitive and Intellectual Skills (20%), Practical Skills (10%) and Transferable Skills for Life and Professional Practice (10%). </w:t>
            </w:r>
          </w:p>
          <w:p w14:paraId="0EEF2C65" w14:textId="77777777" w:rsidR="00F00091" w:rsidRPr="007453B8" w:rsidRDefault="00F00091" w:rsidP="32B8764F">
            <w:pPr>
              <w:rPr>
                <w:rFonts w:ascii="Arial" w:hAnsi="Arial" w:cs="Arial"/>
              </w:rPr>
            </w:pPr>
          </w:p>
        </w:tc>
      </w:tr>
    </w:tbl>
    <w:p w14:paraId="4017E456" w14:textId="77777777" w:rsidR="00152E9D" w:rsidRPr="00A406E5" w:rsidRDefault="00152E9D" w:rsidP="00A67FB1">
      <w:pPr>
        <w:ind w:left="720"/>
        <w:rPr>
          <w:rFonts w:ascii="Arial" w:hAnsi="Arial" w:cs="Arial"/>
          <w:sz w:val="24"/>
          <w:szCs w:val="24"/>
        </w:rPr>
      </w:pPr>
    </w:p>
    <w:p w14:paraId="6F9F81B8" w14:textId="77777777" w:rsidR="00152E9D" w:rsidRPr="00A406E5" w:rsidRDefault="00152E9D" w:rsidP="00A67FB1">
      <w:pPr>
        <w:ind w:left="720"/>
        <w:rPr>
          <w:rFonts w:ascii="Arial" w:hAnsi="Arial" w:cs="Arial"/>
          <w:sz w:val="24"/>
          <w:szCs w:val="24"/>
        </w:rPr>
      </w:pPr>
    </w:p>
    <w:p w14:paraId="55405ED0" w14:textId="77777777" w:rsidR="00152E9D" w:rsidRPr="00A406E5" w:rsidRDefault="00152E9D" w:rsidP="00A67FB1">
      <w:pPr>
        <w:ind w:left="720"/>
        <w:rPr>
          <w:rFonts w:ascii="Arial" w:hAnsi="Arial" w:cs="Arial"/>
          <w:sz w:val="24"/>
          <w:szCs w:val="24"/>
        </w:rPr>
      </w:pPr>
    </w:p>
    <w:p w14:paraId="21822BDA" w14:textId="77777777" w:rsidR="00152E9D" w:rsidRPr="00A406E5" w:rsidRDefault="00152E9D" w:rsidP="00A67FB1">
      <w:pPr>
        <w:ind w:left="720"/>
        <w:rPr>
          <w:rFonts w:ascii="Arial" w:hAnsi="Arial" w:cs="Arial"/>
          <w:sz w:val="24"/>
          <w:szCs w:val="24"/>
        </w:rPr>
      </w:pPr>
    </w:p>
    <w:p w14:paraId="3B7D82B3" w14:textId="48A9FA61" w:rsidR="00A3505D" w:rsidRPr="00A406E5" w:rsidRDefault="00A3505D" w:rsidP="32B8764F">
      <w:pPr>
        <w:rPr>
          <w:rFonts w:ascii="Arial" w:hAnsi="Arial" w:cs="Arial"/>
          <w:sz w:val="24"/>
          <w:szCs w:val="24"/>
        </w:rPr>
      </w:pPr>
    </w:p>
    <w:p w14:paraId="53EF833A" w14:textId="783DAD6B" w:rsidR="00A85BFE" w:rsidRDefault="00A85BFE" w:rsidP="00D22D9C">
      <w:pPr>
        <w:jc w:val="both"/>
      </w:pPr>
    </w:p>
    <w:p w14:paraId="1CFBB10B" w14:textId="56809A8E" w:rsidR="00A3505D" w:rsidRPr="00A406E5" w:rsidRDefault="00A3505D" w:rsidP="32B8764F">
      <w:pPr>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37CFA21" w14:textId="77777777" w:rsidTr="00C8667A">
        <w:trPr>
          <w:trHeight w:val="414"/>
        </w:trPr>
        <w:tc>
          <w:tcPr>
            <w:tcW w:w="10670" w:type="dxa"/>
            <w:shd w:val="clear" w:color="auto" w:fill="D9D9D9"/>
          </w:tcPr>
          <w:p w14:paraId="7EC3AAD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C949489" w14:textId="77777777" w:rsidR="00D22D9C" w:rsidRPr="00A406E5" w:rsidRDefault="00D22D9C" w:rsidP="00D22D9C">
      <w:pPr>
        <w:jc w:val="both"/>
        <w:rPr>
          <w:rFonts w:ascii="Arial" w:hAnsi="Arial" w:cs="Arial"/>
          <w:sz w:val="22"/>
          <w:szCs w:val="22"/>
        </w:rPr>
      </w:pPr>
    </w:p>
    <w:p w14:paraId="4B132FB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A1AB1E3" w14:textId="77777777" w:rsidR="004D5E9B" w:rsidRDefault="004D5E9B" w:rsidP="00D22D9C">
      <w:pPr>
        <w:jc w:val="both"/>
        <w:rPr>
          <w:rFonts w:ascii="Arial" w:hAnsi="Arial" w:cs="Arial"/>
          <w:b/>
          <w:sz w:val="22"/>
          <w:szCs w:val="22"/>
        </w:rPr>
      </w:pPr>
    </w:p>
    <w:p w14:paraId="2D27179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FC1230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F6959DF" w14:textId="77777777" w:rsidR="00C01A3F" w:rsidRPr="00A406E5" w:rsidRDefault="00C01A3F" w:rsidP="00D22D9C">
      <w:pPr>
        <w:jc w:val="both"/>
        <w:rPr>
          <w:rFonts w:ascii="Arial" w:hAnsi="Arial" w:cs="Arial"/>
          <w:sz w:val="22"/>
          <w:szCs w:val="22"/>
        </w:rPr>
      </w:pPr>
    </w:p>
    <w:p w14:paraId="47A99EC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13DC955" w14:textId="77777777" w:rsidR="00C01A3F" w:rsidRPr="00A406E5" w:rsidRDefault="00C01A3F" w:rsidP="00D22D9C">
      <w:pPr>
        <w:jc w:val="both"/>
        <w:rPr>
          <w:rFonts w:ascii="Arial" w:hAnsi="Arial" w:cs="Arial"/>
          <w:sz w:val="22"/>
          <w:szCs w:val="22"/>
        </w:rPr>
      </w:pPr>
    </w:p>
    <w:p w14:paraId="4A6197D2" w14:textId="77777777" w:rsidR="00D22D9C" w:rsidRPr="00A406E5" w:rsidRDefault="00D22D9C" w:rsidP="00D22D9C">
      <w:pPr>
        <w:jc w:val="both"/>
        <w:rPr>
          <w:rFonts w:ascii="Arial" w:hAnsi="Arial" w:cs="Arial"/>
          <w:sz w:val="22"/>
          <w:szCs w:val="22"/>
        </w:rPr>
      </w:pPr>
    </w:p>
    <w:p w14:paraId="1D0A3A3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C692608"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proofErr w:type="gramStart"/>
      <w:r w:rsidR="00D22D9C" w:rsidRPr="00A406E5">
        <w:rPr>
          <w:rFonts w:ascii="Arial" w:hAnsi="Arial" w:cs="Arial"/>
          <w:sz w:val="22"/>
          <w:szCs w:val="22"/>
        </w:rPr>
        <w:t>information</w:t>
      </w:r>
      <w:proofErr w:type="gramEnd"/>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8E4BBA6" w14:textId="77777777" w:rsidR="00C01A3F" w:rsidRPr="00A406E5" w:rsidRDefault="00C01A3F" w:rsidP="00C01A3F">
      <w:pPr>
        <w:jc w:val="both"/>
        <w:rPr>
          <w:rFonts w:ascii="Arial" w:hAnsi="Arial" w:cs="Arial"/>
          <w:b/>
          <w:i/>
          <w:sz w:val="22"/>
          <w:szCs w:val="22"/>
        </w:rPr>
      </w:pPr>
    </w:p>
    <w:p w14:paraId="59FFB8BA"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25EA737" w14:textId="77777777" w:rsidR="00D22D9C" w:rsidRPr="00A406E5" w:rsidRDefault="00D22D9C" w:rsidP="00D22D9C">
      <w:pPr>
        <w:jc w:val="both"/>
        <w:rPr>
          <w:rFonts w:ascii="Arial" w:hAnsi="Arial" w:cs="Arial"/>
          <w:sz w:val="22"/>
          <w:szCs w:val="22"/>
        </w:rPr>
      </w:pPr>
    </w:p>
    <w:p w14:paraId="4441B52F" w14:textId="77777777" w:rsidR="00D22D9C" w:rsidRPr="00A406E5" w:rsidRDefault="00D22D9C" w:rsidP="00D22D9C">
      <w:pPr>
        <w:jc w:val="both"/>
        <w:rPr>
          <w:rFonts w:ascii="Arial" w:hAnsi="Arial" w:cs="Arial"/>
          <w:b/>
          <w:sz w:val="22"/>
          <w:szCs w:val="22"/>
        </w:rPr>
      </w:pPr>
    </w:p>
    <w:p w14:paraId="27D09B8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8EA45A9"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w:t>
      </w:r>
      <w:proofErr w:type="gramStart"/>
      <w:r w:rsidR="00D22D9C" w:rsidRPr="00A406E5">
        <w:rPr>
          <w:rFonts w:ascii="Arial" w:hAnsi="Arial" w:cs="Arial"/>
          <w:sz w:val="22"/>
          <w:szCs w:val="22"/>
        </w:rPr>
        <w:t>evaluation</w:t>
      </w:r>
      <w:proofErr w:type="gramEnd"/>
      <w:r w:rsidR="00D22D9C" w:rsidRPr="00A406E5">
        <w:rPr>
          <w:rFonts w:ascii="Arial" w:hAnsi="Arial" w:cs="Arial"/>
          <w:sz w:val="22"/>
          <w:szCs w:val="22"/>
        </w:rPr>
        <w:t xml:space="preserve">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w:t>
      </w:r>
      <w:r w:rsidR="00D22D9C" w:rsidRPr="00A406E5">
        <w:rPr>
          <w:rFonts w:ascii="Arial" w:hAnsi="Arial" w:cs="Arial"/>
          <w:sz w:val="22"/>
          <w:szCs w:val="22"/>
        </w:rPr>
        <w:lastRenderedPageBreak/>
        <w:t>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E7F14CD" w14:textId="77777777" w:rsidR="00D22D9C" w:rsidRPr="00A406E5" w:rsidRDefault="00D22D9C" w:rsidP="00D22D9C">
      <w:pPr>
        <w:jc w:val="both"/>
        <w:rPr>
          <w:rFonts w:ascii="Arial" w:hAnsi="Arial" w:cs="Arial"/>
          <w:sz w:val="22"/>
          <w:szCs w:val="22"/>
        </w:rPr>
      </w:pPr>
    </w:p>
    <w:p w14:paraId="0C4DBCF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D57F873" w14:textId="77777777" w:rsidR="00C01A3F" w:rsidRPr="00A406E5" w:rsidRDefault="00C01A3F" w:rsidP="00D22D9C">
      <w:pPr>
        <w:jc w:val="both"/>
        <w:rPr>
          <w:rFonts w:ascii="Arial" w:hAnsi="Arial" w:cs="Arial"/>
          <w:sz w:val="22"/>
          <w:szCs w:val="22"/>
        </w:rPr>
      </w:pPr>
    </w:p>
    <w:p w14:paraId="52E312A4" w14:textId="77777777" w:rsidR="00D22D9C" w:rsidRPr="00A406E5" w:rsidRDefault="00D22D9C" w:rsidP="00D22D9C">
      <w:pPr>
        <w:jc w:val="both"/>
        <w:rPr>
          <w:rFonts w:ascii="Arial" w:hAnsi="Arial" w:cs="Arial"/>
          <w:b/>
          <w:sz w:val="22"/>
          <w:szCs w:val="22"/>
        </w:rPr>
      </w:pPr>
    </w:p>
    <w:p w14:paraId="6C4F06A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EBE1B4B"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w:t>
      </w:r>
      <w:proofErr w:type="gramStart"/>
      <w:r w:rsidR="00C073F1" w:rsidRPr="00C073F1">
        <w:rPr>
          <w:rFonts w:ascii="Arial" w:hAnsi="Arial" w:cs="Arial"/>
          <w:sz w:val="22"/>
          <w:szCs w:val="22"/>
        </w:rPr>
        <w:t xml:space="preserve">discipline, </w:t>
      </w:r>
      <w:r>
        <w:rPr>
          <w:rFonts w:ascii="Arial" w:hAnsi="Arial" w:cs="Arial"/>
          <w:sz w:val="22"/>
          <w:szCs w:val="22"/>
        </w:rPr>
        <w:t>and</w:t>
      </w:r>
      <w:proofErr w:type="gramEnd"/>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4E29C6C4" w14:textId="77777777" w:rsidR="00D22D9C" w:rsidRPr="00A406E5" w:rsidRDefault="00D22D9C" w:rsidP="00D22D9C">
      <w:pPr>
        <w:jc w:val="both"/>
        <w:rPr>
          <w:rFonts w:ascii="Arial" w:hAnsi="Arial" w:cs="Arial"/>
          <w:sz w:val="22"/>
          <w:szCs w:val="22"/>
        </w:rPr>
      </w:pPr>
    </w:p>
    <w:p w14:paraId="33BB21B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D098BDA" w14:textId="77777777" w:rsidR="00C01A3F" w:rsidRPr="00A406E5" w:rsidRDefault="00C01A3F" w:rsidP="00D22D9C">
      <w:pPr>
        <w:jc w:val="both"/>
        <w:rPr>
          <w:rFonts w:ascii="Arial" w:hAnsi="Arial" w:cs="Arial"/>
          <w:sz w:val="22"/>
          <w:szCs w:val="22"/>
        </w:rPr>
      </w:pPr>
    </w:p>
    <w:p w14:paraId="6246F546" w14:textId="77777777" w:rsidR="008566E5" w:rsidRPr="00A406E5" w:rsidRDefault="008566E5" w:rsidP="00D22D9C">
      <w:pPr>
        <w:jc w:val="both"/>
        <w:rPr>
          <w:rFonts w:ascii="Arial" w:hAnsi="Arial" w:cs="Arial"/>
          <w:sz w:val="22"/>
          <w:szCs w:val="22"/>
        </w:rPr>
      </w:pPr>
    </w:p>
    <w:p w14:paraId="573C586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118E07B"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2689FD4" w14:textId="77777777" w:rsidR="00995D51" w:rsidRDefault="00995D51" w:rsidP="00D22D9C">
      <w:pPr>
        <w:jc w:val="both"/>
        <w:rPr>
          <w:rFonts w:ascii="Arial" w:hAnsi="Arial" w:cs="Arial"/>
          <w:sz w:val="22"/>
          <w:szCs w:val="22"/>
        </w:rPr>
      </w:pPr>
    </w:p>
    <w:p w14:paraId="32C87D5B" w14:textId="77777777" w:rsidR="00D22D9C" w:rsidRPr="00A406E5" w:rsidRDefault="00D22D9C" w:rsidP="00D22D9C">
      <w:pPr>
        <w:jc w:val="both"/>
        <w:rPr>
          <w:rFonts w:ascii="Arial" w:hAnsi="Arial" w:cs="Arial"/>
          <w:sz w:val="22"/>
          <w:szCs w:val="22"/>
        </w:rPr>
      </w:pPr>
    </w:p>
    <w:p w14:paraId="507DD0E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5C49E71" w14:textId="77777777" w:rsidR="00C01A3F" w:rsidRPr="00A406E5" w:rsidRDefault="00C01A3F" w:rsidP="00D22D9C">
      <w:pPr>
        <w:jc w:val="both"/>
        <w:rPr>
          <w:rFonts w:ascii="Arial" w:hAnsi="Arial" w:cs="Arial"/>
          <w:sz w:val="22"/>
          <w:szCs w:val="22"/>
        </w:rPr>
      </w:pPr>
    </w:p>
    <w:p w14:paraId="62FF0B13" w14:textId="77777777" w:rsidR="00FB3B4E" w:rsidRPr="00A406E5" w:rsidRDefault="00FB3B4E" w:rsidP="00D22D9C">
      <w:pPr>
        <w:jc w:val="both"/>
        <w:rPr>
          <w:rFonts w:ascii="Arial" w:hAnsi="Arial" w:cs="Arial"/>
          <w:sz w:val="22"/>
          <w:szCs w:val="22"/>
        </w:rPr>
      </w:pPr>
    </w:p>
    <w:p w14:paraId="6D58B051" w14:textId="77777777" w:rsidR="00D22D9C" w:rsidRPr="00A406E5" w:rsidRDefault="00D22D9C" w:rsidP="00D22D9C">
      <w:pPr>
        <w:jc w:val="both"/>
        <w:rPr>
          <w:rFonts w:ascii="Arial" w:hAnsi="Arial" w:cs="Arial"/>
          <w:sz w:val="22"/>
          <w:szCs w:val="22"/>
        </w:rPr>
      </w:pPr>
    </w:p>
    <w:p w14:paraId="7E70FA26"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F39853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C5A2A90" w14:textId="77777777" w:rsidTr="00152E9D">
        <w:trPr>
          <w:jc w:val="center"/>
        </w:trPr>
        <w:tc>
          <w:tcPr>
            <w:tcW w:w="10670" w:type="dxa"/>
            <w:shd w:val="clear" w:color="auto" w:fill="BFBFBF"/>
          </w:tcPr>
          <w:p w14:paraId="6CB8106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A1FCCEC" w14:textId="77777777" w:rsidR="00152E9D" w:rsidRPr="00A406E5" w:rsidRDefault="00152E9D" w:rsidP="00152E9D">
      <w:pPr>
        <w:rPr>
          <w:rFonts w:ascii="Arial" w:hAnsi="Arial" w:cs="Arial"/>
        </w:rPr>
      </w:pPr>
    </w:p>
    <w:p w14:paraId="1105684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77D5C62" w14:textId="77777777" w:rsidR="00152E9D" w:rsidRPr="00A406E5" w:rsidRDefault="00152E9D" w:rsidP="00152E9D">
      <w:pPr>
        <w:rPr>
          <w:rFonts w:ascii="Arial" w:hAnsi="Arial" w:cs="Arial"/>
          <w:b/>
          <w:sz w:val="22"/>
          <w:szCs w:val="22"/>
        </w:rPr>
        <w:sectPr w:rsidR="00152E9D" w:rsidRPr="00A406E5" w:rsidSect="008C6D2F">
          <w:footerReference w:type="default" r:id="rId12"/>
          <w:pgSz w:w="11894" w:h="16834"/>
          <w:pgMar w:top="720" w:right="720" w:bottom="720" w:left="720" w:header="706" w:footer="454" w:gutter="0"/>
          <w:paperSrc w:first="1" w:other="1"/>
          <w:cols w:space="720"/>
          <w:docGrid w:linePitch="272"/>
        </w:sectPr>
      </w:pPr>
    </w:p>
    <w:p w14:paraId="3F4DDC1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590D43E"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9022D7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395E08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7D46A4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AFDCC3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3E3B51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02B1C1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0E0DEA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DCB10D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514C29" w14:textId="77777777" w:rsidR="00152E9D" w:rsidRPr="00A406E5" w:rsidRDefault="00152E9D" w:rsidP="00152E9D">
            <w:pPr>
              <w:jc w:val="center"/>
              <w:rPr>
                <w:rFonts w:ascii="Arial" w:hAnsi="Arial" w:cs="Arial"/>
                <w:sz w:val="32"/>
              </w:rPr>
            </w:pPr>
          </w:p>
        </w:tc>
      </w:tr>
      <w:tr w:rsidR="00152E9D" w:rsidRPr="00A406E5" w14:paraId="6C11610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1A7C273" w14:textId="77777777" w:rsidR="00152E9D" w:rsidRPr="00A406E5" w:rsidRDefault="00152E9D" w:rsidP="00152E9D">
            <w:pPr>
              <w:spacing w:after="120"/>
              <w:rPr>
                <w:rFonts w:ascii="Arial" w:hAnsi="Arial" w:cs="Arial"/>
                <w:sz w:val="14"/>
                <w:szCs w:val="14"/>
              </w:rPr>
            </w:pPr>
          </w:p>
          <w:p w14:paraId="3BDB6FFF" w14:textId="77777777" w:rsidR="00152E9D" w:rsidRPr="00A406E5" w:rsidRDefault="00152E9D" w:rsidP="00152E9D">
            <w:pPr>
              <w:spacing w:after="120"/>
              <w:rPr>
                <w:rFonts w:ascii="Arial" w:hAnsi="Arial" w:cs="Arial"/>
                <w:sz w:val="14"/>
                <w:szCs w:val="14"/>
              </w:rPr>
            </w:pPr>
          </w:p>
          <w:p w14:paraId="6C6468A5" w14:textId="77777777" w:rsidR="00152E9D" w:rsidRPr="00A406E5" w:rsidRDefault="00152E9D" w:rsidP="00152E9D">
            <w:pPr>
              <w:spacing w:after="120"/>
              <w:rPr>
                <w:rFonts w:ascii="Arial" w:hAnsi="Arial" w:cs="Arial"/>
                <w:sz w:val="14"/>
                <w:szCs w:val="14"/>
              </w:rPr>
            </w:pPr>
          </w:p>
          <w:p w14:paraId="630F6811" w14:textId="77777777" w:rsidR="00152E9D" w:rsidRPr="00A406E5" w:rsidRDefault="00152E9D" w:rsidP="00152E9D">
            <w:pPr>
              <w:spacing w:after="120"/>
              <w:rPr>
                <w:rFonts w:ascii="Arial" w:hAnsi="Arial" w:cs="Arial"/>
                <w:sz w:val="14"/>
                <w:szCs w:val="14"/>
              </w:rPr>
            </w:pPr>
          </w:p>
          <w:p w14:paraId="61184431" w14:textId="77777777" w:rsidR="00152E9D" w:rsidRPr="00A406E5" w:rsidRDefault="00152E9D" w:rsidP="00152E9D">
            <w:pPr>
              <w:spacing w:after="120"/>
              <w:rPr>
                <w:rFonts w:ascii="Arial" w:hAnsi="Arial" w:cs="Arial"/>
                <w:sz w:val="14"/>
                <w:szCs w:val="14"/>
              </w:rPr>
            </w:pPr>
          </w:p>
          <w:p w14:paraId="7AFCFAD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3011A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D21FDC7" w14:textId="77777777" w:rsidR="00152E9D" w:rsidRPr="00A406E5" w:rsidRDefault="00152E9D" w:rsidP="00152E9D">
            <w:pPr>
              <w:jc w:val="center"/>
              <w:rPr>
                <w:rFonts w:ascii="Arial" w:hAnsi="Arial" w:cs="Arial"/>
                <w:sz w:val="32"/>
              </w:rPr>
            </w:pPr>
          </w:p>
        </w:tc>
      </w:tr>
      <w:tr w:rsidR="00152E9D" w:rsidRPr="00A406E5" w14:paraId="429055C4" w14:textId="77777777" w:rsidTr="00A85BFE">
        <w:trPr>
          <w:trHeight w:val="451"/>
        </w:trPr>
        <w:tc>
          <w:tcPr>
            <w:tcW w:w="4169" w:type="pct"/>
            <w:vMerge/>
            <w:tcBorders>
              <w:left w:val="single" w:sz="4" w:space="0" w:color="auto"/>
              <w:bottom w:val="single" w:sz="4" w:space="0" w:color="auto"/>
              <w:right w:val="single" w:sz="4" w:space="0" w:color="auto"/>
            </w:tcBorders>
          </w:tcPr>
          <w:p w14:paraId="71C544E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F144A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DE2D84A" w14:textId="77777777" w:rsidR="00152E9D" w:rsidRPr="00A406E5" w:rsidRDefault="00152E9D" w:rsidP="00152E9D">
            <w:pPr>
              <w:jc w:val="center"/>
              <w:rPr>
                <w:rFonts w:ascii="Arial" w:hAnsi="Arial" w:cs="Arial"/>
                <w:sz w:val="32"/>
              </w:rPr>
            </w:pPr>
          </w:p>
        </w:tc>
      </w:tr>
      <w:tr w:rsidR="00152E9D" w:rsidRPr="00A406E5" w14:paraId="23A584D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637139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9F7B4C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EDF8BE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1076474" w14:textId="77777777" w:rsidR="00152E9D" w:rsidRPr="00A406E5" w:rsidRDefault="00152E9D" w:rsidP="00152E9D">
            <w:pPr>
              <w:jc w:val="center"/>
              <w:rPr>
                <w:rFonts w:ascii="Arial" w:hAnsi="Arial" w:cs="Arial"/>
                <w:sz w:val="32"/>
              </w:rPr>
            </w:pPr>
          </w:p>
        </w:tc>
      </w:tr>
      <w:tr w:rsidR="00152E9D" w:rsidRPr="00A406E5" w14:paraId="7BA2F0A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FE51521" w14:textId="77777777" w:rsidR="00152E9D" w:rsidRPr="00A406E5" w:rsidRDefault="00152E9D" w:rsidP="00152E9D">
            <w:pPr>
              <w:spacing w:after="120"/>
              <w:rPr>
                <w:rFonts w:ascii="Arial" w:hAnsi="Arial" w:cs="Arial"/>
                <w:sz w:val="14"/>
                <w:szCs w:val="14"/>
              </w:rPr>
            </w:pPr>
          </w:p>
          <w:p w14:paraId="3268463E" w14:textId="77777777" w:rsidR="00152E9D" w:rsidRPr="00A406E5" w:rsidRDefault="00152E9D" w:rsidP="00152E9D">
            <w:pPr>
              <w:spacing w:after="120"/>
              <w:rPr>
                <w:rFonts w:ascii="Arial" w:hAnsi="Arial" w:cs="Arial"/>
                <w:sz w:val="14"/>
                <w:szCs w:val="14"/>
              </w:rPr>
            </w:pPr>
          </w:p>
          <w:p w14:paraId="655B754A" w14:textId="77777777" w:rsidR="00152E9D" w:rsidRPr="00A406E5" w:rsidRDefault="00152E9D" w:rsidP="00152E9D">
            <w:pPr>
              <w:spacing w:after="120"/>
              <w:rPr>
                <w:rFonts w:ascii="Arial" w:hAnsi="Arial" w:cs="Arial"/>
                <w:sz w:val="14"/>
                <w:szCs w:val="14"/>
              </w:rPr>
            </w:pPr>
          </w:p>
          <w:p w14:paraId="00AF7DA4" w14:textId="77777777" w:rsidR="00152E9D" w:rsidRPr="00A406E5" w:rsidRDefault="00152E9D" w:rsidP="00152E9D">
            <w:pPr>
              <w:spacing w:after="120"/>
              <w:rPr>
                <w:rFonts w:ascii="Arial" w:hAnsi="Arial" w:cs="Arial"/>
                <w:sz w:val="14"/>
                <w:szCs w:val="14"/>
              </w:rPr>
            </w:pPr>
          </w:p>
          <w:p w14:paraId="6773A350" w14:textId="77777777" w:rsidR="00152E9D" w:rsidRPr="00A406E5" w:rsidRDefault="00152E9D" w:rsidP="00152E9D">
            <w:pPr>
              <w:spacing w:after="120"/>
              <w:rPr>
                <w:rFonts w:ascii="Arial" w:hAnsi="Arial" w:cs="Arial"/>
                <w:sz w:val="14"/>
                <w:szCs w:val="14"/>
              </w:rPr>
            </w:pPr>
          </w:p>
          <w:p w14:paraId="5A4D30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53D7E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18F259E" w14:textId="77777777" w:rsidR="00152E9D" w:rsidRPr="00A406E5" w:rsidRDefault="00152E9D" w:rsidP="00152E9D">
            <w:pPr>
              <w:jc w:val="center"/>
              <w:rPr>
                <w:rFonts w:ascii="Arial" w:hAnsi="Arial" w:cs="Arial"/>
                <w:sz w:val="32"/>
              </w:rPr>
            </w:pPr>
          </w:p>
        </w:tc>
      </w:tr>
      <w:tr w:rsidR="00152E9D" w:rsidRPr="00A406E5" w14:paraId="5132F51F" w14:textId="77777777" w:rsidTr="00A85BFE">
        <w:trPr>
          <w:trHeight w:val="451"/>
        </w:trPr>
        <w:tc>
          <w:tcPr>
            <w:tcW w:w="4169" w:type="pct"/>
            <w:vMerge/>
            <w:tcBorders>
              <w:left w:val="single" w:sz="4" w:space="0" w:color="auto"/>
              <w:bottom w:val="single" w:sz="4" w:space="0" w:color="auto"/>
              <w:right w:val="single" w:sz="4" w:space="0" w:color="auto"/>
            </w:tcBorders>
          </w:tcPr>
          <w:p w14:paraId="34F7BAE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EC9B6E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B79F82F" w14:textId="77777777" w:rsidR="00152E9D" w:rsidRPr="00A406E5" w:rsidRDefault="00152E9D" w:rsidP="00152E9D">
            <w:pPr>
              <w:jc w:val="center"/>
              <w:rPr>
                <w:rFonts w:ascii="Arial" w:hAnsi="Arial" w:cs="Arial"/>
                <w:sz w:val="32"/>
              </w:rPr>
            </w:pPr>
          </w:p>
        </w:tc>
      </w:tr>
      <w:tr w:rsidR="00152E9D" w:rsidRPr="00A406E5" w14:paraId="62CCC35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AF27C2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390DDF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7A0671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F9F715D" w14:textId="77777777" w:rsidR="00152E9D" w:rsidRPr="00A406E5" w:rsidRDefault="00152E9D" w:rsidP="00152E9D">
            <w:pPr>
              <w:jc w:val="center"/>
              <w:rPr>
                <w:rFonts w:ascii="Arial" w:hAnsi="Arial" w:cs="Arial"/>
                <w:sz w:val="32"/>
              </w:rPr>
            </w:pPr>
          </w:p>
        </w:tc>
      </w:tr>
      <w:tr w:rsidR="00152E9D" w:rsidRPr="00A406E5" w14:paraId="5CC9DA9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46FCB08" w14:textId="77777777" w:rsidR="00152E9D" w:rsidRPr="00A406E5" w:rsidRDefault="00152E9D" w:rsidP="00152E9D">
            <w:pPr>
              <w:spacing w:after="120"/>
              <w:rPr>
                <w:rFonts w:ascii="Arial" w:hAnsi="Arial" w:cs="Arial"/>
                <w:sz w:val="14"/>
                <w:szCs w:val="14"/>
              </w:rPr>
            </w:pPr>
          </w:p>
          <w:p w14:paraId="2FCCE29A" w14:textId="77777777" w:rsidR="00152E9D" w:rsidRPr="00A406E5" w:rsidRDefault="00152E9D" w:rsidP="00152E9D">
            <w:pPr>
              <w:spacing w:after="120"/>
              <w:rPr>
                <w:rFonts w:ascii="Arial" w:hAnsi="Arial" w:cs="Arial"/>
                <w:sz w:val="14"/>
                <w:szCs w:val="14"/>
              </w:rPr>
            </w:pPr>
          </w:p>
          <w:p w14:paraId="621DE89D" w14:textId="77777777" w:rsidR="00152E9D" w:rsidRPr="00A406E5" w:rsidRDefault="00152E9D" w:rsidP="00152E9D">
            <w:pPr>
              <w:spacing w:after="120"/>
              <w:rPr>
                <w:rFonts w:ascii="Arial" w:hAnsi="Arial" w:cs="Arial"/>
                <w:sz w:val="14"/>
                <w:szCs w:val="14"/>
              </w:rPr>
            </w:pPr>
          </w:p>
          <w:p w14:paraId="3071B17E" w14:textId="77777777" w:rsidR="00152E9D" w:rsidRPr="00A406E5" w:rsidRDefault="00152E9D" w:rsidP="00152E9D">
            <w:pPr>
              <w:spacing w:after="120"/>
              <w:rPr>
                <w:rFonts w:ascii="Arial" w:hAnsi="Arial" w:cs="Arial"/>
                <w:sz w:val="14"/>
                <w:szCs w:val="14"/>
              </w:rPr>
            </w:pPr>
          </w:p>
          <w:p w14:paraId="14B2FC2D" w14:textId="77777777" w:rsidR="00152E9D" w:rsidRPr="00A406E5" w:rsidRDefault="00152E9D" w:rsidP="00152E9D">
            <w:pPr>
              <w:spacing w:after="120"/>
              <w:rPr>
                <w:rFonts w:ascii="Arial" w:hAnsi="Arial" w:cs="Arial"/>
                <w:sz w:val="14"/>
                <w:szCs w:val="14"/>
              </w:rPr>
            </w:pPr>
          </w:p>
          <w:p w14:paraId="3181162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03C8F4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E520D01" w14:textId="77777777" w:rsidR="00152E9D" w:rsidRPr="00A406E5" w:rsidRDefault="00152E9D" w:rsidP="00152E9D">
            <w:pPr>
              <w:jc w:val="center"/>
              <w:rPr>
                <w:rFonts w:ascii="Arial" w:hAnsi="Arial" w:cs="Arial"/>
                <w:sz w:val="32"/>
              </w:rPr>
            </w:pPr>
          </w:p>
        </w:tc>
      </w:tr>
      <w:tr w:rsidR="00152E9D" w:rsidRPr="00A406E5" w14:paraId="3A8BF500" w14:textId="77777777" w:rsidTr="00A85BFE">
        <w:trPr>
          <w:trHeight w:val="451"/>
        </w:trPr>
        <w:tc>
          <w:tcPr>
            <w:tcW w:w="4169" w:type="pct"/>
            <w:vMerge/>
            <w:tcBorders>
              <w:left w:val="single" w:sz="4" w:space="0" w:color="auto"/>
              <w:bottom w:val="single" w:sz="4" w:space="0" w:color="auto"/>
              <w:right w:val="single" w:sz="4" w:space="0" w:color="auto"/>
            </w:tcBorders>
          </w:tcPr>
          <w:p w14:paraId="46D4D7F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6DB5C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1E49DF2" w14:textId="77777777" w:rsidR="00152E9D" w:rsidRPr="00A406E5" w:rsidRDefault="00152E9D" w:rsidP="00152E9D">
            <w:pPr>
              <w:jc w:val="center"/>
              <w:rPr>
                <w:rFonts w:ascii="Arial" w:hAnsi="Arial" w:cs="Arial"/>
                <w:sz w:val="32"/>
              </w:rPr>
            </w:pPr>
          </w:p>
        </w:tc>
      </w:tr>
      <w:tr w:rsidR="00152E9D" w:rsidRPr="00A406E5" w14:paraId="0109160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642E1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ED7E70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BC6370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E39F8C3" w14:textId="77777777" w:rsidR="00152E9D" w:rsidRPr="00A406E5" w:rsidRDefault="00152E9D" w:rsidP="00152E9D">
            <w:pPr>
              <w:jc w:val="center"/>
              <w:rPr>
                <w:rFonts w:ascii="Arial" w:hAnsi="Arial" w:cs="Arial"/>
                <w:sz w:val="32"/>
              </w:rPr>
            </w:pPr>
          </w:p>
        </w:tc>
      </w:tr>
      <w:tr w:rsidR="00152E9D" w:rsidRPr="00A406E5" w14:paraId="5BC8DC7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49DCA93" w14:textId="77777777" w:rsidR="00152E9D" w:rsidRPr="00A406E5" w:rsidRDefault="00152E9D" w:rsidP="00152E9D">
            <w:pPr>
              <w:spacing w:after="120"/>
              <w:rPr>
                <w:rFonts w:ascii="Arial" w:hAnsi="Arial" w:cs="Arial"/>
                <w:sz w:val="14"/>
                <w:szCs w:val="14"/>
              </w:rPr>
            </w:pPr>
          </w:p>
          <w:p w14:paraId="44715BAB" w14:textId="77777777" w:rsidR="00152E9D" w:rsidRPr="00A406E5" w:rsidRDefault="00152E9D" w:rsidP="00152E9D">
            <w:pPr>
              <w:spacing w:after="120"/>
              <w:rPr>
                <w:rFonts w:ascii="Arial" w:hAnsi="Arial" w:cs="Arial"/>
                <w:sz w:val="14"/>
                <w:szCs w:val="14"/>
              </w:rPr>
            </w:pPr>
          </w:p>
          <w:p w14:paraId="4BD69480" w14:textId="77777777" w:rsidR="00152E9D" w:rsidRPr="00A406E5" w:rsidRDefault="00152E9D" w:rsidP="00152E9D">
            <w:pPr>
              <w:spacing w:after="120"/>
              <w:rPr>
                <w:rFonts w:ascii="Arial" w:hAnsi="Arial" w:cs="Arial"/>
                <w:sz w:val="14"/>
                <w:szCs w:val="14"/>
              </w:rPr>
            </w:pPr>
          </w:p>
          <w:p w14:paraId="020BC320" w14:textId="77777777" w:rsidR="00152E9D" w:rsidRPr="00A406E5" w:rsidRDefault="00152E9D" w:rsidP="00152E9D">
            <w:pPr>
              <w:spacing w:after="120"/>
              <w:rPr>
                <w:rFonts w:ascii="Arial" w:hAnsi="Arial" w:cs="Arial"/>
                <w:sz w:val="14"/>
                <w:szCs w:val="14"/>
              </w:rPr>
            </w:pPr>
          </w:p>
          <w:p w14:paraId="18496730" w14:textId="77777777" w:rsidR="00152E9D" w:rsidRPr="00A406E5" w:rsidRDefault="00152E9D" w:rsidP="00152E9D">
            <w:pPr>
              <w:spacing w:after="120"/>
              <w:rPr>
                <w:rFonts w:ascii="Arial" w:hAnsi="Arial" w:cs="Arial"/>
                <w:sz w:val="14"/>
                <w:szCs w:val="14"/>
              </w:rPr>
            </w:pPr>
          </w:p>
          <w:p w14:paraId="530857A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16BF5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DB820A3" w14:textId="77777777" w:rsidR="00152E9D" w:rsidRPr="00A406E5" w:rsidRDefault="00152E9D" w:rsidP="00152E9D">
            <w:pPr>
              <w:jc w:val="center"/>
              <w:rPr>
                <w:rFonts w:ascii="Arial" w:hAnsi="Arial" w:cs="Arial"/>
                <w:sz w:val="32"/>
              </w:rPr>
            </w:pPr>
          </w:p>
        </w:tc>
      </w:tr>
      <w:tr w:rsidR="00152E9D" w:rsidRPr="00A406E5" w14:paraId="6AFD2259" w14:textId="77777777" w:rsidTr="00A85BFE">
        <w:trPr>
          <w:trHeight w:val="450"/>
        </w:trPr>
        <w:tc>
          <w:tcPr>
            <w:tcW w:w="4169" w:type="pct"/>
            <w:vMerge/>
            <w:tcBorders>
              <w:left w:val="single" w:sz="4" w:space="0" w:color="auto"/>
              <w:bottom w:val="single" w:sz="4" w:space="0" w:color="auto"/>
              <w:right w:val="single" w:sz="4" w:space="0" w:color="auto"/>
            </w:tcBorders>
          </w:tcPr>
          <w:p w14:paraId="43BF9EF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43729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B8F7EB8" w14:textId="77777777" w:rsidR="00152E9D" w:rsidRPr="00A406E5" w:rsidRDefault="00152E9D" w:rsidP="00152E9D">
            <w:pPr>
              <w:jc w:val="center"/>
              <w:rPr>
                <w:rFonts w:ascii="Arial" w:hAnsi="Arial" w:cs="Arial"/>
                <w:sz w:val="32"/>
              </w:rPr>
            </w:pPr>
          </w:p>
        </w:tc>
      </w:tr>
      <w:tr w:rsidR="00152E9D" w:rsidRPr="00A406E5" w14:paraId="15D96B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C1B917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8A75F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7F8A4D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8D7B221" w14:textId="77777777" w:rsidR="00152E9D" w:rsidRPr="00A406E5" w:rsidRDefault="00152E9D" w:rsidP="00152E9D">
            <w:pPr>
              <w:jc w:val="center"/>
              <w:rPr>
                <w:rFonts w:ascii="Arial" w:hAnsi="Arial" w:cs="Arial"/>
                <w:sz w:val="32"/>
              </w:rPr>
            </w:pPr>
          </w:p>
        </w:tc>
      </w:tr>
      <w:tr w:rsidR="00152E9D" w:rsidRPr="00A406E5" w14:paraId="5CA05F7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0FA89AA" w14:textId="77777777" w:rsidR="00152E9D" w:rsidRPr="00A406E5" w:rsidRDefault="00152E9D" w:rsidP="00152E9D">
            <w:pPr>
              <w:spacing w:after="120"/>
              <w:rPr>
                <w:rFonts w:ascii="Arial" w:hAnsi="Arial" w:cs="Arial"/>
                <w:sz w:val="14"/>
                <w:szCs w:val="14"/>
              </w:rPr>
            </w:pPr>
          </w:p>
          <w:p w14:paraId="36801587" w14:textId="77777777" w:rsidR="00152E9D" w:rsidRPr="00A406E5" w:rsidRDefault="00152E9D" w:rsidP="00152E9D">
            <w:pPr>
              <w:spacing w:after="120"/>
              <w:rPr>
                <w:rFonts w:ascii="Arial" w:hAnsi="Arial" w:cs="Arial"/>
                <w:sz w:val="14"/>
                <w:szCs w:val="14"/>
              </w:rPr>
            </w:pPr>
          </w:p>
          <w:p w14:paraId="6AC69C8E" w14:textId="77777777" w:rsidR="00152E9D" w:rsidRPr="00A406E5" w:rsidRDefault="00152E9D" w:rsidP="00152E9D">
            <w:pPr>
              <w:spacing w:after="120"/>
              <w:rPr>
                <w:rFonts w:ascii="Arial" w:hAnsi="Arial" w:cs="Arial"/>
                <w:sz w:val="14"/>
                <w:szCs w:val="14"/>
              </w:rPr>
            </w:pPr>
          </w:p>
          <w:p w14:paraId="6070DC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4C7664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0AB747A" w14:textId="77777777" w:rsidR="00152E9D" w:rsidRPr="00A406E5" w:rsidRDefault="00152E9D" w:rsidP="00152E9D">
            <w:pPr>
              <w:jc w:val="center"/>
              <w:rPr>
                <w:rFonts w:ascii="Arial" w:hAnsi="Arial" w:cs="Arial"/>
                <w:sz w:val="32"/>
              </w:rPr>
            </w:pPr>
          </w:p>
        </w:tc>
      </w:tr>
      <w:tr w:rsidR="00152E9D" w:rsidRPr="00A406E5" w14:paraId="2D646FE4" w14:textId="77777777" w:rsidTr="00A85BFE">
        <w:trPr>
          <w:trHeight w:val="450"/>
        </w:trPr>
        <w:tc>
          <w:tcPr>
            <w:tcW w:w="4169" w:type="pct"/>
            <w:vMerge/>
            <w:tcBorders>
              <w:left w:val="single" w:sz="4" w:space="0" w:color="auto"/>
              <w:bottom w:val="single" w:sz="4" w:space="0" w:color="auto"/>
              <w:right w:val="single" w:sz="4" w:space="0" w:color="auto"/>
            </w:tcBorders>
          </w:tcPr>
          <w:p w14:paraId="0F7BF8D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206B71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6AB86EF" w14:textId="77777777" w:rsidR="00152E9D" w:rsidRPr="00A406E5" w:rsidRDefault="00152E9D" w:rsidP="00152E9D">
            <w:pPr>
              <w:jc w:val="center"/>
              <w:rPr>
                <w:rFonts w:ascii="Arial" w:hAnsi="Arial" w:cs="Arial"/>
                <w:sz w:val="32"/>
              </w:rPr>
            </w:pPr>
          </w:p>
        </w:tc>
      </w:tr>
    </w:tbl>
    <w:p w14:paraId="01255B6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19FAE7" w14:textId="77777777" w:rsidTr="00152E9D">
        <w:trPr>
          <w:cantSplit/>
        </w:trPr>
        <w:tc>
          <w:tcPr>
            <w:tcW w:w="6062" w:type="dxa"/>
            <w:vMerge w:val="restart"/>
            <w:shd w:val="pct15" w:color="auto" w:fill="auto"/>
            <w:vAlign w:val="center"/>
          </w:tcPr>
          <w:p w14:paraId="1130C65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7354FA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33E3F9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8D115B4" w14:textId="77777777" w:rsidTr="00152E9D">
        <w:trPr>
          <w:cantSplit/>
        </w:trPr>
        <w:tc>
          <w:tcPr>
            <w:tcW w:w="6062" w:type="dxa"/>
            <w:vMerge/>
            <w:vAlign w:val="bottom"/>
          </w:tcPr>
          <w:p w14:paraId="1DBB41F8" w14:textId="77777777" w:rsidR="00152E9D" w:rsidRPr="00A406E5" w:rsidRDefault="00152E9D" w:rsidP="00152E9D">
            <w:pPr>
              <w:rPr>
                <w:rFonts w:ascii="Arial" w:hAnsi="Arial" w:cs="Arial"/>
              </w:rPr>
            </w:pPr>
          </w:p>
        </w:tc>
        <w:tc>
          <w:tcPr>
            <w:tcW w:w="2903" w:type="dxa"/>
            <w:vAlign w:val="bottom"/>
          </w:tcPr>
          <w:p w14:paraId="33DE769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878AB90" w14:textId="77777777" w:rsidR="00152E9D" w:rsidRPr="00A406E5" w:rsidRDefault="00152E9D" w:rsidP="00152E9D">
            <w:pPr>
              <w:jc w:val="center"/>
              <w:rPr>
                <w:rFonts w:ascii="Arial" w:hAnsi="Arial" w:cs="Arial"/>
                <w:sz w:val="12"/>
                <w:szCs w:val="12"/>
              </w:rPr>
            </w:pPr>
          </w:p>
        </w:tc>
        <w:tc>
          <w:tcPr>
            <w:tcW w:w="1060" w:type="dxa"/>
            <w:vMerge/>
            <w:vAlign w:val="bottom"/>
          </w:tcPr>
          <w:p w14:paraId="485AA74D" w14:textId="77777777" w:rsidR="00152E9D" w:rsidRPr="00A406E5" w:rsidRDefault="00152E9D" w:rsidP="00152E9D">
            <w:pPr>
              <w:ind w:leftChars="71" w:left="142"/>
              <w:rPr>
                <w:rFonts w:ascii="Arial" w:hAnsi="Arial" w:cs="Arial"/>
              </w:rPr>
            </w:pPr>
          </w:p>
        </w:tc>
      </w:tr>
      <w:tr w:rsidR="00152E9D" w:rsidRPr="00A406E5" w14:paraId="03E776F7" w14:textId="77777777" w:rsidTr="00152E9D">
        <w:trPr>
          <w:cantSplit/>
        </w:trPr>
        <w:tc>
          <w:tcPr>
            <w:tcW w:w="6062" w:type="dxa"/>
            <w:vMerge/>
            <w:vAlign w:val="bottom"/>
          </w:tcPr>
          <w:p w14:paraId="683A8756" w14:textId="77777777" w:rsidR="00152E9D" w:rsidRPr="00A406E5" w:rsidRDefault="00152E9D" w:rsidP="00152E9D">
            <w:pPr>
              <w:rPr>
                <w:rFonts w:ascii="Arial" w:hAnsi="Arial" w:cs="Arial"/>
              </w:rPr>
            </w:pPr>
          </w:p>
        </w:tc>
        <w:tc>
          <w:tcPr>
            <w:tcW w:w="2903" w:type="dxa"/>
            <w:vAlign w:val="bottom"/>
          </w:tcPr>
          <w:p w14:paraId="2866CC2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AB1D852" w14:textId="77777777" w:rsidR="00152E9D" w:rsidRPr="00A406E5" w:rsidRDefault="00152E9D" w:rsidP="00152E9D">
            <w:pPr>
              <w:jc w:val="center"/>
              <w:rPr>
                <w:rFonts w:ascii="Arial" w:hAnsi="Arial" w:cs="Arial"/>
                <w:sz w:val="12"/>
                <w:szCs w:val="12"/>
              </w:rPr>
            </w:pPr>
          </w:p>
        </w:tc>
        <w:tc>
          <w:tcPr>
            <w:tcW w:w="1060" w:type="dxa"/>
            <w:vMerge/>
            <w:vAlign w:val="bottom"/>
          </w:tcPr>
          <w:p w14:paraId="63C47C75" w14:textId="77777777" w:rsidR="00152E9D" w:rsidRPr="00A406E5" w:rsidRDefault="00152E9D" w:rsidP="00152E9D">
            <w:pPr>
              <w:ind w:firstLineChars="141" w:firstLine="282"/>
              <w:rPr>
                <w:rFonts w:ascii="Arial" w:hAnsi="Arial" w:cs="Arial"/>
              </w:rPr>
            </w:pPr>
          </w:p>
        </w:tc>
      </w:tr>
    </w:tbl>
    <w:p w14:paraId="61CB88C4" w14:textId="77777777" w:rsidR="00152E9D" w:rsidRDefault="00152E9D" w:rsidP="00152E9D">
      <w:pPr>
        <w:rPr>
          <w:rFonts w:ascii="Arial" w:hAnsi="Arial" w:cs="Arial"/>
        </w:rPr>
      </w:pPr>
    </w:p>
    <w:p w14:paraId="584AB965" w14:textId="77777777" w:rsidR="00C073F1" w:rsidRDefault="00C073F1" w:rsidP="00152E9D">
      <w:pPr>
        <w:rPr>
          <w:rFonts w:ascii="Arial" w:hAnsi="Arial" w:cs="Arial"/>
        </w:rPr>
      </w:pPr>
    </w:p>
    <w:p w14:paraId="45B72AA3" w14:textId="77777777" w:rsidR="00C073F1" w:rsidRDefault="00C073F1" w:rsidP="00152E9D">
      <w:pPr>
        <w:rPr>
          <w:rFonts w:ascii="Arial" w:hAnsi="Arial" w:cs="Arial"/>
          <w:vanish/>
        </w:rPr>
        <w:sectPr w:rsidR="00C073F1" w:rsidSect="008C6D2F">
          <w:footerReference w:type="default" r:id="rId13"/>
          <w:type w:val="continuous"/>
          <w:pgSz w:w="11894" w:h="16834"/>
          <w:pgMar w:top="720" w:right="720" w:bottom="720" w:left="720" w:header="706" w:footer="706" w:gutter="0"/>
          <w:paperSrc w:first="1" w:other="1"/>
          <w:cols w:space="720"/>
        </w:sectPr>
      </w:pPr>
    </w:p>
    <w:p w14:paraId="1EEB8BFA" w14:textId="77777777" w:rsidR="00C073F1" w:rsidRDefault="00C073F1" w:rsidP="00152E9D">
      <w:pPr>
        <w:rPr>
          <w:rFonts w:ascii="Arial" w:hAnsi="Arial" w:cs="Arial"/>
          <w:vanish/>
        </w:rPr>
        <w:sectPr w:rsidR="00C073F1" w:rsidSect="008C6D2F">
          <w:pgSz w:w="16834" w:h="11894" w:orient="landscape"/>
          <w:pgMar w:top="720" w:right="720" w:bottom="720" w:left="720" w:header="706" w:footer="706" w:gutter="0"/>
          <w:paperSrc w:first="1" w:other="1"/>
          <w:cols w:space="720"/>
          <w:docGrid w:linePitch="272"/>
        </w:sectPr>
      </w:pPr>
    </w:p>
    <w:p w14:paraId="4D65CAB7" w14:textId="77777777" w:rsidR="00C073F1" w:rsidRPr="00A406E5" w:rsidRDefault="00C073F1" w:rsidP="00152E9D">
      <w:pPr>
        <w:rPr>
          <w:rFonts w:ascii="Arial" w:hAnsi="Arial" w:cs="Arial"/>
          <w:vanish/>
        </w:rPr>
      </w:pPr>
    </w:p>
    <w:p w14:paraId="551EA09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1E04A485" w14:textId="77777777" w:rsidTr="00527E60">
        <w:tc>
          <w:tcPr>
            <w:tcW w:w="13858" w:type="dxa"/>
            <w:shd w:val="clear" w:color="auto" w:fill="FF99FF"/>
          </w:tcPr>
          <w:p w14:paraId="130410C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328505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6F1158E" w14:textId="77777777" w:rsidTr="0093002B">
        <w:tc>
          <w:tcPr>
            <w:tcW w:w="13948" w:type="dxa"/>
            <w:shd w:val="clear" w:color="auto" w:fill="FF99FF"/>
          </w:tcPr>
          <w:p w14:paraId="2C9E10A3"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316B70D" w14:textId="77777777" w:rsidTr="0093002B">
        <w:tc>
          <w:tcPr>
            <w:tcW w:w="13948" w:type="dxa"/>
            <w:shd w:val="clear" w:color="auto" w:fill="FFCCFF"/>
          </w:tcPr>
          <w:p w14:paraId="29D4C859"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eastAsia="Arial" w:hAnsi="Arial" w:cs="Arial"/>
                <w:spacing w:val="-1"/>
              </w:rPr>
              <w:t>audiences, and</w:t>
            </w:r>
            <w:proofErr w:type="gramEnd"/>
            <w:r w:rsidRPr="002878BF">
              <w:rPr>
                <w:rFonts w:ascii="Arial" w:eastAsia="Arial" w:hAnsi="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9795AD1"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017B479" w14:textId="77777777" w:rsidTr="0093002B">
        <w:trPr>
          <w:tblHeader/>
        </w:trPr>
        <w:tc>
          <w:tcPr>
            <w:tcW w:w="1735" w:type="dxa"/>
            <w:shd w:val="clear" w:color="auto" w:fill="FF99FF"/>
          </w:tcPr>
          <w:p w14:paraId="3F9DEFBF"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9035AE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0C3856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7E14AF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4906707A"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715CFD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3AD32493"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12F017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1357A81E"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4D94CB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3F6186DD"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B7F997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092F2128"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36F0B406" w14:textId="77777777" w:rsidTr="0093002B">
        <w:trPr>
          <w:tblHeader/>
        </w:trPr>
        <w:tc>
          <w:tcPr>
            <w:tcW w:w="1735" w:type="dxa"/>
            <w:shd w:val="clear" w:color="auto" w:fill="FF99FF"/>
          </w:tcPr>
          <w:p w14:paraId="587387F5"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333A18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EC8F550"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E77D12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59FD63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FEA621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DC1B8DD"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BDDCC3A"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40C3D0B6" w14:textId="77777777" w:rsidTr="0093002B">
        <w:tc>
          <w:tcPr>
            <w:tcW w:w="1735" w:type="dxa"/>
            <w:shd w:val="clear" w:color="auto" w:fill="FF99FF"/>
          </w:tcPr>
          <w:p w14:paraId="4B3713D5"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B00C16D"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7092D6C"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6202BE7"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B410214"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7F985D8"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A907B5F"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3D9C56E"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477BF3D"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0F05C6F"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016B68F"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2667A8B"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078043C"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7472E31"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5A1665A" w14:textId="77777777" w:rsidTr="0093002B">
        <w:tc>
          <w:tcPr>
            <w:tcW w:w="1735" w:type="dxa"/>
            <w:shd w:val="clear" w:color="auto" w:fill="FF99FF"/>
          </w:tcPr>
          <w:p w14:paraId="332AB7D3"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8DAEE1A"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1ED03C2"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CB5F8AE"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C11DE76"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4903800"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BC11763"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AB246E"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E62ECD5" w14:textId="77777777" w:rsidTr="0093002B">
        <w:tc>
          <w:tcPr>
            <w:tcW w:w="1735" w:type="dxa"/>
            <w:shd w:val="clear" w:color="auto" w:fill="FF99FF"/>
          </w:tcPr>
          <w:p w14:paraId="4BE07518"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CF8F0DB"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53D0B46"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41E6773D"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1792DE9" w14:textId="77777777" w:rsidR="00527E60" w:rsidRPr="00B669B1" w:rsidRDefault="00527E60" w:rsidP="0093002B">
            <w:pPr>
              <w:rPr>
                <w:rFonts w:ascii="Arial" w:hAnsi="Arial" w:cs="Arial"/>
              </w:rPr>
            </w:pPr>
          </w:p>
        </w:tc>
        <w:tc>
          <w:tcPr>
            <w:tcW w:w="1736" w:type="dxa"/>
          </w:tcPr>
          <w:p w14:paraId="60E319CF"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362160F"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4F4FA97"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14:paraId="253E5517" w14:textId="77777777" w:rsidR="00527E60" w:rsidRPr="00E518DC" w:rsidRDefault="00527E60" w:rsidP="0093002B">
            <w:pPr>
              <w:rPr>
                <w:rFonts w:ascii="Arial" w:hAnsi="Arial" w:cs="Arial"/>
              </w:rPr>
            </w:pPr>
          </w:p>
          <w:p w14:paraId="63530BD9" w14:textId="77777777" w:rsidR="00527E60" w:rsidRPr="00B669B1" w:rsidRDefault="00527E60" w:rsidP="0093002B">
            <w:pPr>
              <w:rPr>
                <w:rFonts w:ascii="Arial" w:hAnsi="Arial" w:cs="Arial"/>
              </w:rPr>
            </w:pPr>
          </w:p>
        </w:tc>
        <w:tc>
          <w:tcPr>
            <w:tcW w:w="1736" w:type="dxa"/>
          </w:tcPr>
          <w:p w14:paraId="03FA8264"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C68E1C9"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14:paraId="1EAAC359"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814F351"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6C736ED"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3930D65"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4B75B9BA"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w:t>
            </w:r>
            <w:proofErr w:type="gramStart"/>
            <w:r>
              <w:rPr>
                <w:rFonts w:ascii="Arial" w:hAnsi="Arial" w:cs="Arial"/>
              </w:rPr>
              <w:t>arguments</w:t>
            </w:r>
            <w:proofErr w:type="gramEnd"/>
            <w:r>
              <w:rPr>
                <w:rFonts w:ascii="Arial" w:hAnsi="Arial" w:cs="Arial"/>
              </w:rPr>
              <w:t xml:space="preserve">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4EF39D7A" w14:textId="77777777" w:rsidTr="0093002B">
        <w:tc>
          <w:tcPr>
            <w:tcW w:w="1735" w:type="dxa"/>
            <w:shd w:val="clear" w:color="auto" w:fill="FF99FF"/>
          </w:tcPr>
          <w:p w14:paraId="3424A68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D1592A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A93744"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9B9F090"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D4E9B61"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BABB4A0"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653D368A"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786232DB"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A45FCE2" w14:textId="77777777" w:rsidR="00527E60" w:rsidRPr="00B669B1" w:rsidRDefault="00527E60" w:rsidP="0093002B">
            <w:pPr>
              <w:rPr>
                <w:rFonts w:ascii="Arial" w:hAnsi="Arial" w:cs="Arial"/>
              </w:rPr>
            </w:pPr>
          </w:p>
          <w:p w14:paraId="1A0357B9" w14:textId="77777777" w:rsidR="00527E60" w:rsidRPr="00B669B1" w:rsidRDefault="00527E60" w:rsidP="0093002B">
            <w:pPr>
              <w:rPr>
                <w:rFonts w:ascii="Arial" w:hAnsi="Arial" w:cs="Arial"/>
              </w:rPr>
            </w:pPr>
          </w:p>
        </w:tc>
        <w:tc>
          <w:tcPr>
            <w:tcW w:w="1736" w:type="dxa"/>
          </w:tcPr>
          <w:p w14:paraId="0D492416"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9FA053B"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7A78CD7"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1D2D6DF"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089D66B"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2F3A38F"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7D672DF"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901D19D"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5D376EF"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2C869541"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2189DB4"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566D9FB"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5C558FD"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4EBE81C1" w14:textId="77777777" w:rsidTr="0093002B">
        <w:tc>
          <w:tcPr>
            <w:tcW w:w="1735" w:type="dxa"/>
            <w:shd w:val="clear" w:color="auto" w:fill="FF99FF"/>
          </w:tcPr>
          <w:p w14:paraId="72ED3AAB"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11F09ACD"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66F5482"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809D53F"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7C469971"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B796FCC" w14:textId="77777777" w:rsidR="00527E60" w:rsidRPr="00ED3ABD" w:rsidRDefault="00527E60" w:rsidP="0093002B">
            <w:pPr>
              <w:rPr>
                <w:rFonts w:ascii="Arial" w:hAnsi="Arial" w:cs="Arial"/>
              </w:rPr>
            </w:pPr>
          </w:p>
          <w:p w14:paraId="3CC2C6B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74F3481"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549DE54B"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4872636F"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75D7675"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07965E3E"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EAA2E0A"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14:paraId="51B51457"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ADA3E39"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191EAC6"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w:t>
            </w:r>
            <w:proofErr w:type="gramStart"/>
            <w:r w:rsidRPr="00E07BE3">
              <w:rPr>
                <w:rFonts w:ascii="Arial" w:hAnsi="Arial" w:cs="Arial"/>
              </w:rPr>
              <w:t>confidently</w:t>
            </w:r>
            <w:proofErr w:type="gramEnd"/>
            <w:r w:rsidRPr="00E07BE3">
              <w:rPr>
                <w:rFonts w:ascii="Arial" w:hAnsi="Arial" w:cs="Arial"/>
              </w:rPr>
              <w:t xml:space="preserve"> and consistently in a suitable </w:t>
            </w:r>
            <w:r w:rsidRPr="00077511">
              <w:rPr>
                <w:rFonts w:ascii="Arial" w:hAnsi="Arial" w:cs="Arial"/>
              </w:rPr>
              <w:t>medium for the audience</w:t>
            </w:r>
            <w:r w:rsidRPr="00E07BE3">
              <w:rPr>
                <w:rFonts w:ascii="Arial" w:hAnsi="Arial" w:cs="Arial"/>
              </w:rPr>
              <w:t>.</w:t>
            </w:r>
          </w:p>
          <w:p w14:paraId="25E86E25" w14:textId="77777777" w:rsidR="00527E60" w:rsidRPr="00E07BE3" w:rsidRDefault="00527E60" w:rsidP="0093002B">
            <w:pPr>
              <w:rPr>
                <w:rFonts w:ascii="Arial" w:hAnsi="Arial" w:cs="Arial"/>
              </w:rPr>
            </w:pPr>
            <w:r>
              <w:rPr>
                <w:rFonts w:ascii="Arial" w:hAnsi="Arial" w:cs="Arial"/>
              </w:rPr>
              <w:t xml:space="preserve">Work is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D64E77"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88D20F2"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935A519"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1A0BB15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D9EF075"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57B8587"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7D84B0A9" w14:textId="77777777" w:rsidR="00527E60" w:rsidRPr="00D9771E" w:rsidRDefault="00527E60" w:rsidP="00527E60">
      <w:pPr>
        <w:rPr>
          <w:rFonts w:ascii="Arial" w:hAnsi="Arial" w:cs="Arial"/>
        </w:rPr>
      </w:pPr>
    </w:p>
    <w:p w14:paraId="667A44A5" w14:textId="77777777" w:rsidR="00527E60" w:rsidRDefault="00527E60">
      <w:pPr>
        <w:pStyle w:val="NormalWeb"/>
        <w:rPr>
          <w:rFonts w:ascii="Arial" w:hAnsi="Arial" w:cs="Arial"/>
          <w:color w:val="303B44"/>
          <w:sz w:val="22"/>
          <w:szCs w:val="22"/>
        </w:rPr>
      </w:pPr>
    </w:p>
    <w:p w14:paraId="7BA85484"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8C6D2F">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23D3DA" w14:textId="77777777" w:rsidR="008C6D2F" w:rsidRDefault="008C6D2F">
      <w:r>
        <w:separator/>
      </w:r>
    </w:p>
  </w:endnote>
  <w:endnote w:type="continuationSeparator" w:id="0">
    <w:p w14:paraId="7239C49D" w14:textId="77777777" w:rsidR="008C6D2F" w:rsidRDefault="008C6D2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EBCB5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6EE4E8C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9AA9C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25C116" w14:textId="77777777" w:rsidR="008C6D2F" w:rsidRDefault="008C6D2F">
      <w:r>
        <w:separator/>
      </w:r>
    </w:p>
  </w:footnote>
  <w:footnote w:type="continuationSeparator" w:id="0">
    <w:p w14:paraId="4302A79B" w14:textId="77777777" w:rsidR="008C6D2F" w:rsidRDefault="008C6D2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2B800843"/>
    <w:multiLevelType w:val="hybridMultilevel"/>
    <w:tmpl w:val="3E14F9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182742652">
    <w:abstractNumId w:val="1"/>
  </w:num>
  <w:num w:numId="2" w16cid:durableId="73672553">
    <w:abstractNumId w:val="10"/>
  </w:num>
  <w:num w:numId="3" w16cid:durableId="551386548">
    <w:abstractNumId w:val="16"/>
  </w:num>
  <w:num w:numId="4" w16cid:durableId="1328249599">
    <w:abstractNumId w:val="12"/>
  </w:num>
  <w:num w:numId="5" w16cid:durableId="1629507774">
    <w:abstractNumId w:val="8"/>
  </w:num>
  <w:num w:numId="6" w16cid:durableId="815100522">
    <w:abstractNumId w:val="15"/>
  </w:num>
  <w:num w:numId="7" w16cid:durableId="1664971962">
    <w:abstractNumId w:val="2"/>
  </w:num>
  <w:num w:numId="8" w16cid:durableId="420836819">
    <w:abstractNumId w:val="14"/>
  </w:num>
  <w:num w:numId="9" w16cid:durableId="1352684847">
    <w:abstractNumId w:val="11"/>
  </w:num>
  <w:num w:numId="10" w16cid:durableId="1326278409">
    <w:abstractNumId w:val="4"/>
  </w:num>
  <w:num w:numId="11" w16cid:durableId="1897081028">
    <w:abstractNumId w:val="5"/>
  </w:num>
  <w:num w:numId="12" w16cid:durableId="1114714032">
    <w:abstractNumId w:val="9"/>
  </w:num>
  <w:num w:numId="13" w16cid:durableId="1289899390">
    <w:abstractNumId w:val="13"/>
  </w:num>
  <w:num w:numId="14" w16cid:durableId="1550071778">
    <w:abstractNumId w:val="3"/>
  </w:num>
  <w:num w:numId="15" w16cid:durableId="255409480">
    <w:abstractNumId w:val="0"/>
  </w:num>
  <w:num w:numId="16" w16cid:durableId="595863372">
    <w:abstractNumId w:val="6"/>
  </w:num>
  <w:num w:numId="17" w16cid:durableId="594752532">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9D6"/>
    <w:rsid w:val="00134F77"/>
    <w:rsid w:val="00152E9D"/>
    <w:rsid w:val="00154487"/>
    <w:rsid w:val="001614CA"/>
    <w:rsid w:val="00164F0B"/>
    <w:rsid w:val="0017512A"/>
    <w:rsid w:val="001856CC"/>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646E4"/>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428C"/>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6134"/>
    <w:rsid w:val="008A62BC"/>
    <w:rsid w:val="008B43E7"/>
    <w:rsid w:val="008C6D2F"/>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74C84"/>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D4F9E"/>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6727"/>
    <w:rsid w:val="00D4710D"/>
    <w:rsid w:val="00D47D25"/>
    <w:rsid w:val="00D62ACD"/>
    <w:rsid w:val="00D97DEF"/>
    <w:rsid w:val="00DA36EE"/>
    <w:rsid w:val="00DB116D"/>
    <w:rsid w:val="00DD17CC"/>
    <w:rsid w:val="00DE217A"/>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0091"/>
    <w:rsid w:val="00F02126"/>
    <w:rsid w:val="00F03D85"/>
    <w:rsid w:val="00F07C8C"/>
    <w:rsid w:val="00F249F1"/>
    <w:rsid w:val="00F25B9D"/>
    <w:rsid w:val="00F2664E"/>
    <w:rsid w:val="00F31163"/>
    <w:rsid w:val="00F31C04"/>
    <w:rsid w:val="00F442A7"/>
    <w:rsid w:val="00F46985"/>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 w:val="015653D4"/>
    <w:rsid w:val="0681D99F"/>
    <w:rsid w:val="0A6FDA21"/>
    <w:rsid w:val="0D647A28"/>
    <w:rsid w:val="0DDA9BCE"/>
    <w:rsid w:val="1853EDD4"/>
    <w:rsid w:val="1AE66C60"/>
    <w:rsid w:val="1EFFAB99"/>
    <w:rsid w:val="27DE3427"/>
    <w:rsid w:val="29619CFF"/>
    <w:rsid w:val="2CA1A414"/>
    <w:rsid w:val="2D59AA13"/>
    <w:rsid w:val="32B8764F"/>
    <w:rsid w:val="32EB8E7A"/>
    <w:rsid w:val="3AA8F82E"/>
    <w:rsid w:val="47AB1572"/>
    <w:rsid w:val="48C4911E"/>
    <w:rsid w:val="54D465DF"/>
    <w:rsid w:val="54D4BC34"/>
    <w:rsid w:val="560B23CE"/>
    <w:rsid w:val="56DC6935"/>
    <w:rsid w:val="58E2B626"/>
    <w:rsid w:val="5AB72076"/>
    <w:rsid w:val="5F345A67"/>
    <w:rsid w:val="69ED8B70"/>
    <w:rsid w:val="6BF97C4C"/>
    <w:rsid w:val="6D6B23B2"/>
    <w:rsid w:val="70C52F3B"/>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paragraph">
    <w:name w:val="paragraph"/>
    <w:basedOn w:val="Normal"/>
    <w:rsid w:val="00F00091"/>
    <w:pPr>
      <w:spacing w:before="100" w:beforeAutospacing="1" w:after="100" w:afterAutospacing="1"/>
    </w:pPr>
    <w:rPr>
      <w:sz w:val="24"/>
      <w:szCs w:val="24"/>
      <w:lang w:eastAsia="zh-CN"/>
    </w:rPr>
  </w:style>
  <w:style w:type="character" w:customStyle="1" w:styleId="normaltextrun">
    <w:name w:val="normaltextrun"/>
    <w:basedOn w:val="DefaultParagraphFont"/>
    <w:rsid w:val="00F00091"/>
  </w:style>
  <w:style w:type="character" w:customStyle="1" w:styleId="eop">
    <w:name w:val="eop"/>
    <w:basedOn w:val="DefaultParagraphFont"/>
    <w:rsid w:val="00F00091"/>
  </w:style>
  <w:style w:type="character" w:customStyle="1" w:styleId="fixedChar">
    <w:name w:val="fixed Char"/>
    <w:link w:val="fixed"/>
    <w:locked/>
    <w:rsid w:val="00974C84"/>
    <w:rPr>
      <w:b/>
      <w:sz w:val="24"/>
      <w:lang w:eastAsia="en-GB"/>
    </w:rPr>
  </w:style>
  <w:style w:type="paragraph" w:customStyle="1" w:styleId="fixed">
    <w:name w:val="fixed"/>
    <w:link w:val="fixedChar"/>
    <w:rsid w:val="00974C84"/>
    <w:pPr>
      <w:tabs>
        <w:tab w:val="left" w:pos="720"/>
        <w:tab w:val="left" w:pos="1440"/>
        <w:tab w:val="left" w:pos="2160"/>
        <w:tab w:val="left" w:pos="2880"/>
      </w:tabs>
      <w:overflowPunct w:val="0"/>
      <w:autoSpaceDE w:val="0"/>
      <w:autoSpaceDN w:val="0"/>
      <w:adjustRightInd w:val="0"/>
      <w:ind w:left="3600" w:hanging="3600"/>
    </w:pPr>
    <w:rPr>
      <w:b/>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77161634">
      <w:bodyDiv w:val="1"/>
      <w:marLeft w:val="0"/>
      <w:marRight w:val="0"/>
      <w:marTop w:val="0"/>
      <w:marBottom w:val="0"/>
      <w:divBdr>
        <w:top w:val="none" w:sz="0" w:space="0" w:color="auto"/>
        <w:left w:val="none" w:sz="0" w:space="0" w:color="auto"/>
        <w:bottom w:val="none" w:sz="0" w:space="0" w:color="auto"/>
        <w:right w:val="none" w:sz="0" w:space="0" w:color="auto"/>
      </w:divBdr>
    </w:div>
    <w:div w:id="925848355">
      <w:bodyDiv w:val="1"/>
      <w:marLeft w:val="0"/>
      <w:marRight w:val="0"/>
      <w:marTop w:val="0"/>
      <w:marBottom w:val="0"/>
      <w:divBdr>
        <w:top w:val="none" w:sz="0" w:space="0" w:color="auto"/>
        <w:left w:val="none" w:sz="0" w:space="0" w:color="auto"/>
        <w:bottom w:val="none" w:sz="0" w:space="0" w:color="auto"/>
        <w:right w:val="none" w:sz="0" w:space="0" w:color="auto"/>
      </w:divBdr>
    </w:div>
    <w:div w:id="1078409329">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19166179">
      <w:bodyDiv w:val="1"/>
      <w:marLeft w:val="0"/>
      <w:marRight w:val="0"/>
      <w:marTop w:val="0"/>
      <w:marBottom w:val="0"/>
      <w:divBdr>
        <w:top w:val="none" w:sz="0" w:space="0" w:color="auto"/>
        <w:left w:val="none" w:sz="0" w:space="0" w:color="auto"/>
        <w:bottom w:val="none" w:sz="0" w:space="0" w:color="auto"/>
        <w:right w:val="none" w:sz="0" w:space="0" w:color="auto"/>
      </w:divBdr>
      <w:divsChild>
        <w:div w:id="601374122">
          <w:marLeft w:val="0"/>
          <w:marRight w:val="0"/>
          <w:marTop w:val="0"/>
          <w:marBottom w:val="0"/>
          <w:divBdr>
            <w:top w:val="none" w:sz="0" w:space="0" w:color="auto"/>
            <w:left w:val="none" w:sz="0" w:space="0" w:color="auto"/>
            <w:bottom w:val="none" w:sz="0" w:space="0" w:color="auto"/>
            <w:right w:val="none" w:sz="0" w:space="0" w:color="auto"/>
          </w:divBdr>
        </w:div>
        <w:div w:id="1088844839">
          <w:marLeft w:val="0"/>
          <w:marRight w:val="0"/>
          <w:marTop w:val="0"/>
          <w:marBottom w:val="0"/>
          <w:divBdr>
            <w:top w:val="none" w:sz="0" w:space="0" w:color="auto"/>
            <w:left w:val="none" w:sz="0" w:space="0" w:color="auto"/>
            <w:bottom w:val="none" w:sz="0" w:space="0" w:color="auto"/>
            <w:right w:val="none" w:sz="0" w:space="0" w:color="auto"/>
          </w:divBdr>
        </w:div>
        <w:div w:id="609161550">
          <w:marLeft w:val="0"/>
          <w:marRight w:val="0"/>
          <w:marTop w:val="0"/>
          <w:marBottom w:val="0"/>
          <w:divBdr>
            <w:top w:val="none" w:sz="0" w:space="0" w:color="auto"/>
            <w:left w:val="none" w:sz="0" w:space="0" w:color="auto"/>
            <w:bottom w:val="none" w:sz="0" w:space="0" w:color="auto"/>
            <w:right w:val="none" w:sz="0" w:space="0" w:color="auto"/>
          </w:divBdr>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FC77CB91DBE3047884ABBD40BFC76FC" ma:contentTypeVersion="18" ma:contentTypeDescription="Create a new document." ma:contentTypeScope="" ma:versionID="233fd28bbcfbcda6efac40ab7fae915f">
  <xsd:schema xmlns:xsd="http://www.w3.org/2001/XMLSchema" xmlns:xs="http://www.w3.org/2001/XMLSchema" xmlns:p="http://schemas.microsoft.com/office/2006/metadata/properties" xmlns:ns3="ed25a739-d205-4a8f-b117-2566f909cb60" xmlns:ns4="58f7e881-cc1d-4294-8008-c54da3573a5f" targetNamespace="http://schemas.microsoft.com/office/2006/metadata/properties" ma:root="true" ma:fieldsID="6d558735737a23afa87cba9ad9e55358" ns3:_="" ns4:_="">
    <xsd:import namespace="ed25a739-d205-4a8f-b117-2566f909cb60"/>
    <xsd:import namespace="58f7e881-cc1d-4294-8008-c54da3573a5f"/>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Tags" minOccurs="0"/>
                <xsd:element ref="ns3:MediaServiceGenerationTime" minOccurs="0"/>
                <xsd:element ref="ns3:MediaServiceEventHashCode" minOccurs="0"/>
                <xsd:element ref="ns3:MediaServiceOCR" minOccurs="0"/>
                <xsd:element ref="ns3:MediaServiceAutoKeyPoints" minOccurs="0"/>
                <xsd:element ref="ns3:MediaServiceKeyPoints" minOccurs="0"/>
                <xsd:element ref="ns3:MediaServiceDateTaken" minOccurs="0"/>
                <xsd:element ref="ns3:MediaServiceLocation" minOccurs="0"/>
                <xsd:element ref="ns3:MediaLengthInSeconds" minOccurs="0"/>
                <xsd:element ref="ns3:MediaServiceSearchProperties" minOccurs="0"/>
                <xsd:element ref="ns3:_activity" minOccurs="0"/>
                <xsd:element ref="ns3:MediaServiceObjectDetectorVersion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d25a739-d205-4a8f-b117-2566f909cb6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AutoKeyPoints" ma:index="17" nillable="true" ma:displayName="MediaServiceAutoKeyPoints" ma:hidden="true" ma:internalName="MediaServiceAutoKeyPoints" ma:readOnly="true">
      <xsd:simpleType>
        <xsd:restriction base="dms:Note"/>
      </xsd:simpleType>
    </xsd:element>
    <xsd:element name="MediaServiceKeyPoints" ma:index="18" nillable="true" ma:displayName="KeyPoints" ma:internalName="MediaServiceKeyPoints" ma:readOnly="true">
      <xsd:simpleType>
        <xsd:restriction base="dms:Note">
          <xsd:maxLength value="255"/>
        </xsd:restriction>
      </xsd:simpleType>
    </xsd:element>
    <xsd:element name="MediaServiceDateTaken" ma:index="19" nillable="true" ma:displayName="MediaServiceDateTaken" ma:hidden="true" ma:internalName="MediaServiceDateTaken" ma:readOnly="true">
      <xsd:simpleType>
        <xsd:restriction base="dms:Text"/>
      </xsd:simpleType>
    </xsd:element>
    <xsd:element name="MediaServiceLocation" ma:index="20" nillable="true" ma:displayName="Location" ma:internalName="MediaServiceLocatio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SearchProperties" ma:index="22" nillable="true" ma:displayName="MediaServiceSearchProperties" ma:hidden="true" ma:internalName="MediaServiceSearchProperties" ma:readOnly="true">
      <xsd:simpleType>
        <xsd:restriction base="dms:Note"/>
      </xsd:simpleType>
    </xsd:element>
    <xsd:element name="_activity" ma:index="23" nillable="true" ma:displayName="_activity" ma:hidden="true" ma:internalName="_activity">
      <xsd:simpleType>
        <xsd:restriction base="dms:Note"/>
      </xsd:simpleType>
    </xsd:element>
    <xsd:element name="MediaServiceObjectDetectorVersions" ma:index="24" nillable="true" ma:displayName="MediaServiceObjectDetectorVersions" ma:hidden="true" ma:indexed="true" ma:internalName="MediaServiceObjectDetectorVersions" ma:readOnly="true">
      <xsd:simpleType>
        <xsd:restriction base="dms:Text"/>
      </xsd:simpleType>
    </xsd:element>
    <xsd:element name="MediaServiceSystemTags" ma:index="25"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58f7e881-cc1d-4294-8008-c54da3573a5f"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ed25a739-d205-4a8f-b117-2566f909cb60" xsi:nil="true"/>
  </documentManagement>
</p:properties>
</file>

<file path=customXml/itemProps1.xml><?xml version="1.0" encoding="utf-8"?>
<ds:datastoreItem xmlns:ds="http://schemas.openxmlformats.org/officeDocument/2006/customXml" ds:itemID="{CC279B78-9F65-4106-98BB-AA8B465B182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d25a739-d205-4a8f-b117-2566f909cb60"/>
    <ds:schemaRef ds:uri="58f7e881-cc1d-4294-8008-c54da3573a5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2A4F4FF-626F-47E6-834C-FD581F05DDB8}">
  <ds:schemaRefs>
    <ds:schemaRef ds:uri="http://schemas.microsoft.com/sharepoint/v3/contenttype/forms"/>
  </ds:schemaRefs>
</ds:datastoreItem>
</file>

<file path=customXml/itemProps3.xml><?xml version="1.0" encoding="utf-8"?>
<ds:datastoreItem xmlns:ds="http://schemas.openxmlformats.org/officeDocument/2006/customXml" ds:itemID="{662E2697-5461-4094-920A-A1DAE31E92C8}">
  <ds:schemaRefs>
    <ds:schemaRef ds:uri="http://schemas.microsoft.com/office/2006/documentManagement/types"/>
    <ds:schemaRef ds:uri="http://schemas.microsoft.com/office/2006/metadata/properties"/>
    <ds:schemaRef ds:uri="http://purl.org/dc/elements/1.1/"/>
    <ds:schemaRef ds:uri="58f7e881-cc1d-4294-8008-c54da3573a5f"/>
    <ds:schemaRef ds:uri="http://schemas.openxmlformats.org/package/2006/metadata/core-properties"/>
    <ds:schemaRef ds:uri="http://purl.org/dc/terms/"/>
    <ds:schemaRef ds:uri="http://schemas.microsoft.com/office/infopath/2007/PartnerControls"/>
    <ds:schemaRef ds:uri="ed25a739-d205-4a8f-b117-2566f909cb60"/>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AssignFrm</Template>
  <TotalTime>5</TotalTime>
  <Pages>9</Pages>
  <Words>3511</Words>
  <Characters>21117</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24579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Jane Davies</cp:lastModifiedBy>
  <cp:revision>2</cp:revision>
  <cp:lastPrinted>2014-10-10T07:42:00Z</cp:lastPrinted>
  <dcterms:created xsi:type="dcterms:W3CDTF">2024-02-07T16:52:00Z</dcterms:created>
  <dcterms:modified xsi:type="dcterms:W3CDTF">2024-02-07T16:52:00Z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0x010100AFC77CB91DBE3047884ABBD40BFC76FC</vt:lpwstr>
  </property>
</Properties>
</file>