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D3CA7" w14:textId="77777777" w:rsidR="008C6A93" w:rsidRPr="0074755F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74755F">
        <w:rPr>
          <w:rFonts w:ascii="Arial" w:hAnsi="Arial" w:cs="Arial"/>
          <w:sz w:val="28"/>
          <w:szCs w:val="28"/>
        </w:rPr>
        <w:t>1.</w:t>
      </w:r>
      <w:r w:rsidRPr="0074755F">
        <w:rPr>
          <w:rFonts w:ascii="Arial" w:hAnsi="Arial" w:cs="Arial"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>Darn i’w gywiro</w:t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b/>
          <w:sz w:val="28"/>
          <w:szCs w:val="28"/>
        </w:rPr>
        <w:tab/>
      </w:r>
      <w:r w:rsidRPr="0074755F">
        <w:rPr>
          <w:rFonts w:ascii="Arial" w:hAnsi="Arial" w:cs="Arial"/>
          <w:sz w:val="28"/>
          <w:szCs w:val="28"/>
        </w:rPr>
        <w:t>[20]</w:t>
      </w:r>
    </w:p>
    <w:p w14:paraId="4AFC74AF" w14:textId="77777777" w:rsidR="008C6A93" w:rsidRPr="0074755F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</w:p>
    <w:p w14:paraId="5215493F" w14:textId="77777777" w:rsidR="008C6A93" w:rsidRPr="0074755F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74755F">
        <w:rPr>
          <w:rFonts w:ascii="Arial" w:hAnsi="Arial" w:cs="Arial"/>
          <w:sz w:val="28"/>
          <w:szCs w:val="28"/>
        </w:rPr>
        <w:t>Mae 2 wall ym mhob brawddeg yn y darn isod, a chyfanswm o 22 o wallau.  Nid oes angen i chi newid cywair nac arddull y darn o gwbl.</w:t>
      </w:r>
    </w:p>
    <w:p w14:paraId="15A7E768" w14:textId="77777777" w:rsidR="008C6A93" w:rsidRPr="0074755F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74755F">
        <w:rPr>
          <w:rFonts w:ascii="Arial" w:hAnsi="Arial" w:cs="Arial"/>
          <w:sz w:val="28"/>
          <w:szCs w:val="28"/>
        </w:rPr>
        <w:t xml:space="preserve">Cywirwch y darn, ac amlygu’r cywiriadau </w:t>
      </w:r>
      <w:r w:rsidRPr="0074755F">
        <w:rPr>
          <w:rFonts w:ascii="Arial" w:hAnsi="Arial" w:cs="Arial"/>
          <w:b/>
          <w:sz w:val="28"/>
          <w:szCs w:val="28"/>
        </w:rPr>
        <w:t>mewn print trwm.</w:t>
      </w:r>
    </w:p>
    <w:p w14:paraId="65653B60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</w:p>
    <w:p w14:paraId="77A3AD5C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F64643">
        <w:rPr>
          <w:rFonts w:ascii="Arial" w:hAnsi="Arial" w:cs="Arial"/>
          <w:sz w:val="28"/>
          <w:szCs w:val="28"/>
        </w:rPr>
        <w:t xml:space="preserve">Croeso cynnes i’r Coleg y Cwm Cynon. Mae gan y Coleg campws yn pob tref ledled yr ardal. Yn gystal ag astudio, mae digon o cyfle i fwynhau trwy gyfrwng y Gymraeg. Beth am wneud ymholiadau yn y campws i chi’n astudio yn? </w:t>
      </w:r>
    </w:p>
    <w:p w14:paraId="5D3E9A4E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</w:p>
    <w:p w14:paraId="45B29427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F64643">
        <w:rPr>
          <w:rFonts w:ascii="Arial" w:hAnsi="Arial" w:cs="Arial"/>
          <w:sz w:val="28"/>
          <w:szCs w:val="28"/>
        </w:rPr>
        <w:t xml:space="preserve">Ceir clwb drama ar un campws yn barod ac ambell clwb arall sy’n rhoi cyfle i chi cymdeithasu a chael hwyl. Bydd aelodau’r clwb drama yn paratoi perfformiad o ddrama i’r myfyrwyr arall a’r cyhoeddus yn gyson. Tybed, myfyriwr brwd, a oes clwb neu gymdeithas addas amdanat ti yno? </w:t>
      </w:r>
    </w:p>
    <w:p w14:paraId="6EEA72A2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</w:p>
    <w:p w14:paraId="333CA238" w14:textId="77777777" w:rsidR="008C6A93" w:rsidRDefault="008C6A93" w:rsidP="008C6A93">
      <w:pPr>
        <w:spacing w:line="360" w:lineRule="auto"/>
        <w:rPr>
          <w:rFonts w:ascii="Arial" w:hAnsi="Arial" w:cs="Arial"/>
          <w:sz w:val="28"/>
          <w:szCs w:val="28"/>
        </w:rPr>
      </w:pPr>
      <w:r w:rsidRPr="00F64643">
        <w:rPr>
          <w:rFonts w:ascii="Arial" w:hAnsi="Arial" w:cs="Arial"/>
          <w:sz w:val="28"/>
          <w:szCs w:val="28"/>
        </w:rPr>
        <w:t xml:space="preserve">Ambell waith, mai’n syniad da ffufrio clwb newydd. Er enghraifft, roedd un fyfyriwr yn ymddiddori mewn ffotograffiaeth, felly, bu’n holi, yn e-bost ac yn teithio i bob campws. Defnyddiodd cyfryngau cymdeithasol yr undeb yn y Coleg hefyd i ddod i hyd i fyfyrwyr a oedd yn ymddiddori yn yr un pwnc. Erbyn hyn, mae tua deg ohono yn cyfarfod yn wythnos i drafod </w:t>
      </w:r>
      <w:r>
        <w:rPr>
          <w:rFonts w:ascii="Arial" w:hAnsi="Arial" w:cs="Arial"/>
          <w:sz w:val="28"/>
          <w:szCs w:val="28"/>
        </w:rPr>
        <w:t xml:space="preserve">eu </w:t>
      </w:r>
      <w:r w:rsidRPr="00F64643">
        <w:rPr>
          <w:rFonts w:ascii="Arial" w:hAnsi="Arial" w:cs="Arial"/>
          <w:sz w:val="28"/>
          <w:szCs w:val="28"/>
        </w:rPr>
        <w:t>lluniau</w:t>
      </w:r>
      <w:r>
        <w:rPr>
          <w:rFonts w:ascii="Arial" w:hAnsi="Arial" w:cs="Arial"/>
          <w:sz w:val="28"/>
          <w:szCs w:val="28"/>
        </w:rPr>
        <w:t xml:space="preserve"> e</w:t>
      </w:r>
      <w:r w:rsidRPr="00F64643">
        <w:rPr>
          <w:rFonts w:ascii="Arial" w:hAnsi="Arial" w:cs="Arial"/>
          <w:sz w:val="28"/>
          <w:szCs w:val="28"/>
        </w:rPr>
        <w:t>i gilydd.</w:t>
      </w:r>
    </w:p>
    <w:p w14:paraId="5E344EC3" w14:textId="77777777" w:rsidR="008C6A93" w:rsidRDefault="008C6A93"/>
    <w:sectPr w:rsidR="008C6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93"/>
    <w:rsid w:val="00513DCD"/>
    <w:rsid w:val="008C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EB327"/>
  <w15:chartTrackingRefBased/>
  <w15:docId w15:val="{5D287A22-410B-264A-83EA-974809E0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A93"/>
    <w:rPr>
      <w:rFonts w:eastAsia="Times New Roman" w:cs="Times New Roman"/>
      <w:sz w:val="22"/>
      <w:szCs w:val="20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4" ma:contentTypeDescription="Create a new document." ma:contentTypeScope="" ma:versionID="1a5100d61d15efca53d08df9dca59f9a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176d42c5a3fd345c0e823466ae86850c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85e13d5-5227-4a8e-b679-a5bef4060ada}" ma:internalName="TaxCatchAll" ma:showField="CatchAllData" ma:web="f8d1b9f2-fed3-4e8f-8f36-1fbf8a3a31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a96852-b131-4598-b7ec-a8e94bbe3ddd">
      <Terms xmlns="http://schemas.microsoft.com/office/infopath/2007/PartnerControls"/>
    </lcf76f155ced4ddcb4097134ff3c332f>
    <TaxCatchAll xmlns="f8d1b9f2-fed3-4e8f-8f36-1fbf8a3a31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28711C-5ED2-4A80-8DA9-9D8EC64055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f8d1b9f2-fed3-4e8f-8f36-1fbf8a3a31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3B618-34C4-492A-93F6-A66F51A94C4C}">
  <ds:schemaRefs>
    <ds:schemaRef ds:uri="http://schemas.microsoft.com/office/2006/metadata/properties"/>
    <ds:schemaRef ds:uri="http://schemas.microsoft.com/office/infopath/2007/PartnerControls"/>
    <ds:schemaRef ds:uri="95a96852-b131-4598-b7ec-a8e94bbe3ddd"/>
    <ds:schemaRef ds:uri="f8d1b9f2-fed3-4e8f-8f36-1fbf8a3a319c"/>
  </ds:schemaRefs>
</ds:datastoreItem>
</file>

<file path=customXml/itemProps3.xml><?xml version="1.0" encoding="utf-8"?>
<ds:datastoreItem xmlns:ds="http://schemas.openxmlformats.org/officeDocument/2006/customXml" ds:itemID="{F0C78982-78A1-4D3E-9FAE-A1168F2935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Aneirin Karadog</cp:lastModifiedBy>
  <cp:revision>2</cp:revision>
  <dcterms:created xsi:type="dcterms:W3CDTF">2023-12-12T00:41:00Z</dcterms:created>
  <dcterms:modified xsi:type="dcterms:W3CDTF">2023-12-12T00:41:00Z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MediaServiceImageTags">
    <vt:lpwstr/>
  </property>
</Properties>
</file>