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005431241"/>
        <w:docPartObj>
          <w:docPartGallery w:val="Cover Pages"/>
          <w:docPartUnique/>
        </w:docPartObj>
      </w:sdtPr>
      <w:sdtEndPr>
        <w:rPr>
          <w:rFonts w:ascii="Times New Roman" w:hAnsi="Times New Roman" w:cs="Times New Roman"/>
          <w:caps/>
          <w:sz w:val="40"/>
          <w:szCs w:val="40"/>
        </w:rPr>
      </w:sdtEndPr>
      <w:sdtContent>
        <w:p w14:paraId="1BD6E2D2" w14:textId="50798C57" w:rsidR="00F82566" w:rsidRPr="003D37D2" w:rsidRDefault="00F82566">
          <w:pPr>
            <w:pStyle w:val="NoSpacing"/>
            <w:spacing w:before="1540" w:after="240"/>
            <w:jc w:val="center"/>
            <w:rPr>
              <w:rFonts w:ascii="Times New Roman" w:hAnsi="Times New Roman" w:cs="Times New Roman"/>
              <w:color w:val="4472C4" w:themeColor="accent1"/>
            </w:rPr>
          </w:pPr>
          <w:r w:rsidRPr="003D37D2">
            <w:rPr>
              <w:rFonts w:ascii="Times New Roman" w:hAnsi="Times New Roman" w:cs="Times New Roman"/>
              <w:noProof/>
              <w:color w:val="4472C4" w:themeColor="accent1"/>
            </w:rPr>
            <w:drawing>
              <wp:inline distT="0" distB="0" distL="0" distR="0" wp14:anchorId="6054940F" wp14:editId="27C0EC5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000000" w:themeColor="text1"/>
              <w:sz w:val="72"/>
              <w:szCs w:val="72"/>
            </w:rPr>
            <w:alias w:val="Title"/>
            <w:tag w:val=""/>
            <w:id w:val="1735040861"/>
            <w:placeholder>
              <w:docPart w:val="CA236900735E4EBF99BA562CD09C3E1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C861B7" w14:textId="1E93DAA7" w:rsidR="00F82566" w:rsidRPr="003D37D2" w:rsidRDefault="00F8256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000000" w:themeColor="text1"/>
                  <w:sz w:val="80"/>
                  <w:szCs w:val="80"/>
                </w:rPr>
              </w:pPr>
              <w:r w:rsidRPr="003D37D2">
                <w:rPr>
                  <w:rFonts w:ascii="Times New Roman" w:eastAsiaTheme="majorEastAsia" w:hAnsi="Times New Roman" w:cs="Times New Roman"/>
                  <w:caps/>
                  <w:color w:val="000000" w:themeColor="text1"/>
                  <w:sz w:val="72"/>
                  <w:szCs w:val="72"/>
                </w:rPr>
                <w:t>study case for harriot hotels</w:t>
              </w:r>
            </w:p>
          </w:sdtContent>
        </w:sdt>
        <w:p w14:paraId="2B5971A3" w14:textId="4C822A66" w:rsidR="00F82566" w:rsidRPr="003D37D2" w:rsidRDefault="0026541A">
          <w:pPr>
            <w:pStyle w:val="NoSpacing"/>
            <w:jc w:val="center"/>
            <w:rPr>
              <w:rFonts w:ascii="Times New Roman" w:hAnsi="Times New Roman" w:cs="Times New Roman"/>
              <w:color w:val="4472C4" w:themeColor="accent1"/>
              <w:sz w:val="28"/>
              <w:szCs w:val="28"/>
            </w:rPr>
          </w:pPr>
          <w:r w:rsidRPr="003D37D2">
            <w:rPr>
              <w:rFonts w:ascii="Times New Roman" w:hAnsi="Times New Roman" w:cs="Times New Roman"/>
              <w:color w:val="FF0000"/>
              <w:sz w:val="28"/>
              <w:szCs w:val="28"/>
            </w:rPr>
            <w:t xml:space="preserve">NAME: </w:t>
          </w:r>
          <w:r w:rsidRPr="003D37D2">
            <w:rPr>
              <w:rFonts w:ascii="Times New Roman" w:hAnsi="Times New Roman" w:cs="Times New Roman"/>
              <w:color w:val="000000" w:themeColor="text1"/>
              <w:sz w:val="28"/>
              <w:szCs w:val="28"/>
            </w:rPr>
            <w:t>CONSUELA SIMINA MOISE</w:t>
          </w:r>
        </w:p>
        <w:p w14:paraId="38A1681E" w14:textId="754F59BD" w:rsidR="0026541A" w:rsidRPr="003D37D2" w:rsidRDefault="0026541A">
          <w:pPr>
            <w:pStyle w:val="NoSpacing"/>
            <w:jc w:val="center"/>
            <w:rPr>
              <w:rFonts w:ascii="Times New Roman" w:hAnsi="Times New Roman" w:cs="Times New Roman"/>
              <w:color w:val="4472C4" w:themeColor="accent1"/>
              <w:sz w:val="28"/>
              <w:szCs w:val="28"/>
            </w:rPr>
          </w:pPr>
          <w:r w:rsidRPr="003D37D2">
            <w:rPr>
              <w:rFonts w:ascii="Times New Roman" w:hAnsi="Times New Roman" w:cs="Times New Roman"/>
              <w:color w:val="FF0000"/>
              <w:sz w:val="28"/>
              <w:szCs w:val="28"/>
            </w:rPr>
            <w:t>STUDENT NUMBER</w:t>
          </w:r>
          <w:r w:rsidRPr="003D37D2">
            <w:rPr>
              <w:rFonts w:ascii="Times New Roman" w:hAnsi="Times New Roman" w:cs="Times New Roman"/>
              <w:color w:val="4472C4" w:themeColor="accent1"/>
              <w:sz w:val="28"/>
              <w:szCs w:val="28"/>
            </w:rPr>
            <w:t xml:space="preserve">: </w:t>
          </w:r>
          <w:r w:rsidR="00AA32F1" w:rsidRPr="003D37D2">
            <w:rPr>
              <w:rFonts w:ascii="Times New Roman" w:hAnsi="Times New Roman" w:cs="Times New Roman"/>
              <w:color w:val="000000" w:themeColor="text1"/>
              <w:sz w:val="28"/>
              <w:szCs w:val="28"/>
            </w:rPr>
            <w:t>1913406</w:t>
          </w:r>
        </w:p>
        <w:p w14:paraId="00328BD8" w14:textId="68622B11" w:rsidR="00B37DEB" w:rsidRPr="003D37D2" w:rsidRDefault="00E86825">
          <w:pPr>
            <w:pStyle w:val="NoSpacing"/>
            <w:jc w:val="center"/>
            <w:rPr>
              <w:rFonts w:ascii="Times New Roman" w:hAnsi="Times New Roman" w:cs="Times New Roman"/>
              <w:color w:val="000000" w:themeColor="text1"/>
              <w:sz w:val="28"/>
              <w:szCs w:val="28"/>
            </w:rPr>
          </w:pPr>
          <w:r w:rsidRPr="003D37D2">
            <w:rPr>
              <w:rFonts w:ascii="Times New Roman" w:hAnsi="Times New Roman" w:cs="Times New Roman"/>
              <w:color w:val="000000" w:themeColor="text1"/>
              <w:sz w:val="28"/>
              <w:szCs w:val="28"/>
            </w:rPr>
            <w:t>DR.</w:t>
          </w:r>
          <w:r w:rsidR="00285F42" w:rsidRPr="003D37D2">
            <w:rPr>
              <w:rFonts w:ascii="Times New Roman" w:hAnsi="Times New Roman" w:cs="Times New Roman"/>
              <w:color w:val="000000" w:themeColor="text1"/>
              <w:sz w:val="28"/>
              <w:szCs w:val="28"/>
            </w:rPr>
            <w:t xml:space="preserve"> WINFRIED SORIBE</w:t>
          </w:r>
        </w:p>
        <w:p w14:paraId="216950FC" w14:textId="77777777" w:rsidR="00F82566" w:rsidRPr="003D37D2" w:rsidRDefault="00F82566">
          <w:pPr>
            <w:pStyle w:val="NoSpacing"/>
            <w:spacing w:before="480"/>
            <w:jc w:val="center"/>
            <w:rPr>
              <w:rFonts w:ascii="Times New Roman" w:hAnsi="Times New Roman" w:cs="Times New Roman"/>
              <w:color w:val="4472C4" w:themeColor="accent1"/>
            </w:rPr>
          </w:pPr>
          <w:r w:rsidRPr="003D37D2">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2F37F790" wp14:editId="112112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1-03-01T00:00:00Z">
                                    <w:dateFormat w:val="MMMM d, yyyy"/>
                                    <w:lid w:val="en-US"/>
                                    <w:storeMappedDataAs w:val="dateTime"/>
                                    <w:calendar w:val="gregorian"/>
                                  </w:date>
                                </w:sdtPr>
                                <w:sdtEndPr/>
                                <w:sdtContent>
                                  <w:p w14:paraId="5CAE132D" w14:textId="0830A1CA" w:rsidR="00F82566" w:rsidRPr="005953AF" w:rsidRDefault="00FE4EA0">
                                    <w:pPr>
                                      <w:pStyle w:val="NoSpacing"/>
                                      <w:spacing w:after="40"/>
                                      <w:jc w:val="center"/>
                                      <w:rPr>
                                        <w:rFonts w:ascii="Times New Roman" w:hAnsi="Times New Roman" w:cs="Times New Roman"/>
                                        <w:caps/>
                                        <w:color w:val="000000" w:themeColor="text1"/>
                                        <w:sz w:val="28"/>
                                        <w:szCs w:val="28"/>
                                      </w:rPr>
                                    </w:pPr>
                                    <w:r w:rsidRPr="005953AF">
                                      <w:rPr>
                                        <w:rFonts w:ascii="Times New Roman" w:hAnsi="Times New Roman" w:cs="Times New Roman"/>
                                        <w:caps/>
                                        <w:color w:val="000000" w:themeColor="text1"/>
                                        <w:sz w:val="28"/>
                                        <w:szCs w:val="28"/>
                                      </w:rPr>
                                      <w:t>MARCH, 2021</w:t>
                                    </w:r>
                                  </w:p>
                                </w:sdtContent>
                              </w:sdt>
                              <w:p w14:paraId="1D228EC6" w14:textId="5FD142F6" w:rsidR="00F82566" w:rsidRPr="005953AF" w:rsidRDefault="00EE77A3">
                                <w:pPr>
                                  <w:pStyle w:val="NoSpacing"/>
                                  <w:jc w:val="center"/>
                                  <w:rPr>
                                    <w:rFonts w:ascii="Times New Roman" w:hAnsi="Times New Roman" w:cs="Times New Roman"/>
                                    <w:color w:val="000000" w:themeColor="text1"/>
                                    <w:sz w:val="24"/>
                                    <w:szCs w:val="24"/>
                                  </w:rPr>
                                </w:pPr>
                                <w:sdt>
                                  <w:sdtPr>
                                    <w:rPr>
                                      <w:rFonts w:ascii="Times New Roman" w:hAnsi="Times New Roman" w:cs="Times New Roman"/>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4EA0" w:rsidRPr="005953AF">
                                      <w:rPr>
                                        <w:rFonts w:ascii="Times New Roman" w:hAnsi="Times New Roman" w:cs="Times New Roman"/>
                                        <w:caps/>
                                        <w:color w:val="000000" w:themeColor="text1"/>
                                        <w:sz w:val="24"/>
                                        <w:szCs w:val="24"/>
                                      </w:rPr>
                                      <w:t>UNIVERSITY OF WALES TRINITY SAINT DAVID</w:t>
                                    </w:r>
                                  </w:sdtContent>
                                </w:sdt>
                              </w:p>
                              <w:p w14:paraId="51CC0B35" w14:textId="7A02B4CD" w:rsidR="00F82566" w:rsidRDefault="00F8256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37F79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1-03-01T00:00:00Z">
                              <w:dateFormat w:val="MMMM d, yyyy"/>
                              <w:lid w:val="en-US"/>
                              <w:storeMappedDataAs w:val="dateTime"/>
                              <w:calendar w:val="gregorian"/>
                            </w:date>
                          </w:sdtPr>
                          <w:sdtEndPr/>
                          <w:sdtContent>
                            <w:p w14:paraId="5CAE132D" w14:textId="0830A1CA" w:rsidR="00F82566" w:rsidRPr="005953AF" w:rsidRDefault="00FE4EA0">
                              <w:pPr>
                                <w:pStyle w:val="NoSpacing"/>
                                <w:spacing w:after="40"/>
                                <w:jc w:val="center"/>
                                <w:rPr>
                                  <w:rFonts w:ascii="Times New Roman" w:hAnsi="Times New Roman" w:cs="Times New Roman"/>
                                  <w:caps/>
                                  <w:color w:val="000000" w:themeColor="text1"/>
                                  <w:sz w:val="28"/>
                                  <w:szCs w:val="28"/>
                                </w:rPr>
                              </w:pPr>
                              <w:r w:rsidRPr="005953AF">
                                <w:rPr>
                                  <w:rFonts w:ascii="Times New Roman" w:hAnsi="Times New Roman" w:cs="Times New Roman"/>
                                  <w:caps/>
                                  <w:color w:val="000000" w:themeColor="text1"/>
                                  <w:sz w:val="28"/>
                                  <w:szCs w:val="28"/>
                                </w:rPr>
                                <w:t>MARCH, 2021</w:t>
                              </w:r>
                            </w:p>
                          </w:sdtContent>
                        </w:sdt>
                        <w:p w14:paraId="1D228EC6" w14:textId="5FD142F6" w:rsidR="00F82566" w:rsidRPr="005953AF" w:rsidRDefault="00EE77A3">
                          <w:pPr>
                            <w:pStyle w:val="NoSpacing"/>
                            <w:jc w:val="center"/>
                            <w:rPr>
                              <w:rFonts w:ascii="Times New Roman" w:hAnsi="Times New Roman" w:cs="Times New Roman"/>
                              <w:color w:val="000000" w:themeColor="text1"/>
                              <w:sz w:val="24"/>
                              <w:szCs w:val="24"/>
                            </w:rPr>
                          </w:pPr>
                          <w:sdt>
                            <w:sdtPr>
                              <w:rPr>
                                <w:rFonts w:ascii="Times New Roman" w:hAnsi="Times New Roman" w:cs="Times New Roman"/>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4EA0" w:rsidRPr="005953AF">
                                <w:rPr>
                                  <w:rFonts w:ascii="Times New Roman" w:hAnsi="Times New Roman" w:cs="Times New Roman"/>
                                  <w:caps/>
                                  <w:color w:val="000000" w:themeColor="text1"/>
                                  <w:sz w:val="24"/>
                                  <w:szCs w:val="24"/>
                                </w:rPr>
                                <w:t>UNIVERSITY OF WALES TRINITY SAINT DAVID</w:t>
                              </w:r>
                            </w:sdtContent>
                          </w:sdt>
                        </w:p>
                        <w:p w14:paraId="51CC0B35" w14:textId="7A02B4CD" w:rsidR="00F82566" w:rsidRDefault="00F82566">
                          <w:pPr>
                            <w:pStyle w:val="NoSpacing"/>
                            <w:jc w:val="center"/>
                            <w:rPr>
                              <w:color w:val="4472C4" w:themeColor="accent1"/>
                            </w:rPr>
                          </w:pPr>
                        </w:p>
                      </w:txbxContent>
                    </v:textbox>
                    <w10:wrap anchorx="margin" anchory="page"/>
                  </v:shape>
                </w:pict>
              </mc:Fallback>
            </mc:AlternateContent>
          </w:r>
          <w:r w:rsidRPr="003D37D2">
            <w:rPr>
              <w:rFonts w:ascii="Times New Roman" w:hAnsi="Times New Roman" w:cs="Times New Roman"/>
              <w:noProof/>
              <w:color w:val="4472C4" w:themeColor="accent1"/>
            </w:rPr>
            <w:drawing>
              <wp:inline distT="0" distB="0" distL="0" distR="0" wp14:anchorId="3CBC56CD" wp14:editId="205AD7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50753A" w14:textId="0751290B" w:rsidR="00F82566" w:rsidRPr="003D37D2" w:rsidRDefault="00F82566">
          <w:pPr>
            <w:rPr>
              <w:rFonts w:ascii="Times New Roman" w:hAnsi="Times New Roman" w:cs="Times New Roman"/>
              <w:caps/>
              <w:color w:val="4472C4" w:themeColor="accent1"/>
              <w:sz w:val="40"/>
              <w:szCs w:val="40"/>
            </w:rPr>
          </w:pPr>
          <w:r w:rsidRPr="003D37D2">
            <w:rPr>
              <w:rFonts w:ascii="Times New Roman" w:hAnsi="Times New Roman" w:cs="Times New Roman"/>
              <w:caps/>
              <w:color w:val="4472C4" w:themeColor="accent1"/>
              <w:sz w:val="40"/>
              <w:szCs w:val="40"/>
            </w:rPr>
            <w:br w:type="page"/>
          </w:r>
        </w:p>
      </w:sdtContent>
    </w:sdt>
    <w:p w14:paraId="0E191D8F" w14:textId="037C6919" w:rsidR="00952048" w:rsidRDefault="00952048">
      <w:pPr>
        <w:rPr>
          <w:rFonts w:ascii="Times New Roman" w:hAnsi="Times New Roman" w:cs="Times New Roman"/>
          <w:color w:val="FF0000"/>
          <w:sz w:val="40"/>
          <w:szCs w:val="40"/>
        </w:rPr>
      </w:pPr>
      <w:r>
        <w:rPr>
          <w:rFonts w:ascii="Times New Roman" w:hAnsi="Times New Roman" w:cs="Times New Roman"/>
          <w:color w:val="FF0000"/>
          <w:sz w:val="40"/>
          <w:szCs w:val="40"/>
        </w:rPr>
        <w:lastRenderedPageBreak/>
        <w:t>TABLE OF CONTENS</w:t>
      </w:r>
    </w:p>
    <w:p w14:paraId="56D89AEE" w14:textId="4EBC74CD" w:rsidR="00952048" w:rsidRDefault="00952048">
      <w:pPr>
        <w:rPr>
          <w:rFonts w:ascii="Times New Roman" w:hAnsi="Times New Roman" w:cs="Times New Roman"/>
          <w:color w:val="FF0000"/>
          <w:sz w:val="40"/>
          <w:szCs w:val="40"/>
        </w:rPr>
      </w:pPr>
    </w:p>
    <w:p w14:paraId="2ED9BC3B" w14:textId="09545A36" w:rsidR="00952048" w:rsidRDefault="00952048" w:rsidP="001E5054">
      <w:pPr>
        <w:pStyle w:val="ListParagraph"/>
        <w:numPr>
          <w:ilvl w:val="0"/>
          <w:numId w:val="2"/>
        </w:numPr>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INTRODUCTION…………………………………….</w:t>
      </w:r>
      <w:r w:rsidR="008E445D">
        <w:rPr>
          <w:rFonts w:ascii="Times New Roman" w:hAnsi="Times New Roman" w:cs="Times New Roman"/>
          <w:color w:val="000000" w:themeColor="text1"/>
          <w:sz w:val="32"/>
          <w:szCs w:val="32"/>
        </w:rPr>
        <w:t xml:space="preserve"> 2</w:t>
      </w:r>
    </w:p>
    <w:p w14:paraId="041570E2" w14:textId="4409BE93" w:rsidR="008E445D" w:rsidRDefault="00E919A8" w:rsidP="001E5054">
      <w:pPr>
        <w:pStyle w:val="ListParagraph"/>
        <w:numPr>
          <w:ilvl w:val="0"/>
          <w:numId w:val="2"/>
        </w:numPr>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HARRIOT HOTEL</w:t>
      </w:r>
      <w:r w:rsidR="008E445D">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w:t>
      </w:r>
      <w:r w:rsidR="008E445D">
        <w:rPr>
          <w:rFonts w:ascii="Times New Roman" w:hAnsi="Times New Roman" w:cs="Times New Roman"/>
          <w:color w:val="000000" w:themeColor="text1"/>
          <w:sz w:val="32"/>
          <w:szCs w:val="32"/>
        </w:rPr>
        <w:t xml:space="preserve"> 2</w:t>
      </w:r>
    </w:p>
    <w:p w14:paraId="0566FB54" w14:textId="687F9267" w:rsidR="008E445D" w:rsidRDefault="009C0670" w:rsidP="001E5054">
      <w:pPr>
        <w:pStyle w:val="ListParagraph"/>
        <w:numPr>
          <w:ilvl w:val="0"/>
          <w:numId w:val="2"/>
        </w:numPr>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METHODOLOGY……………………………………. 3</w:t>
      </w:r>
    </w:p>
    <w:p w14:paraId="01205A3B" w14:textId="736A5794" w:rsidR="009C0670" w:rsidRDefault="009C0670" w:rsidP="001E5054">
      <w:pPr>
        <w:pStyle w:val="ListParagraph"/>
        <w:numPr>
          <w:ilvl w:val="0"/>
          <w:numId w:val="2"/>
        </w:numPr>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CONCLUSION……………………………………</w:t>
      </w:r>
      <w:r w:rsidR="001E5054">
        <w:rPr>
          <w:rFonts w:ascii="Times New Roman" w:hAnsi="Times New Roman" w:cs="Times New Roman"/>
          <w:color w:val="000000" w:themeColor="text1"/>
          <w:sz w:val="32"/>
          <w:szCs w:val="32"/>
        </w:rPr>
        <w:t>…... 5</w:t>
      </w:r>
    </w:p>
    <w:p w14:paraId="51AEAE4B" w14:textId="23FF8D6A" w:rsidR="001E5054" w:rsidRPr="00952048" w:rsidRDefault="001E5054" w:rsidP="001E5054">
      <w:pPr>
        <w:pStyle w:val="ListParagraph"/>
        <w:numPr>
          <w:ilvl w:val="0"/>
          <w:numId w:val="2"/>
        </w:numPr>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REFERENCES…………………………………………6-7</w:t>
      </w:r>
    </w:p>
    <w:p w14:paraId="499D85D5" w14:textId="77777777" w:rsidR="00952048" w:rsidRDefault="00952048">
      <w:pPr>
        <w:rPr>
          <w:rFonts w:ascii="Times New Roman" w:hAnsi="Times New Roman" w:cs="Times New Roman"/>
          <w:color w:val="FF0000"/>
          <w:sz w:val="40"/>
          <w:szCs w:val="40"/>
        </w:rPr>
      </w:pPr>
      <w:r>
        <w:rPr>
          <w:rFonts w:ascii="Times New Roman" w:hAnsi="Times New Roman" w:cs="Times New Roman"/>
          <w:color w:val="FF0000"/>
          <w:sz w:val="40"/>
          <w:szCs w:val="40"/>
        </w:rPr>
        <w:br w:type="page"/>
      </w:r>
    </w:p>
    <w:p w14:paraId="4FAB5AFF" w14:textId="748FBEF4" w:rsidR="00361A26" w:rsidRPr="003D37D2" w:rsidRDefault="0003291A">
      <w:pPr>
        <w:rPr>
          <w:rFonts w:ascii="Times New Roman" w:hAnsi="Times New Roman" w:cs="Times New Roman"/>
          <w:color w:val="FF0000"/>
          <w:sz w:val="40"/>
          <w:szCs w:val="40"/>
        </w:rPr>
      </w:pPr>
      <w:r w:rsidRPr="003D37D2">
        <w:rPr>
          <w:rFonts w:ascii="Times New Roman" w:hAnsi="Times New Roman" w:cs="Times New Roman"/>
          <w:color w:val="FF0000"/>
          <w:sz w:val="40"/>
          <w:szCs w:val="40"/>
        </w:rPr>
        <w:lastRenderedPageBreak/>
        <w:t>INTRODUCTION</w:t>
      </w:r>
    </w:p>
    <w:p w14:paraId="325975FC" w14:textId="01E1AA92" w:rsidR="0003291A" w:rsidRPr="003D37D2" w:rsidRDefault="0003291A">
      <w:pPr>
        <w:rPr>
          <w:rFonts w:ascii="Times New Roman" w:hAnsi="Times New Roman" w:cs="Times New Roman"/>
          <w:sz w:val="40"/>
          <w:szCs w:val="40"/>
        </w:rPr>
      </w:pPr>
    </w:p>
    <w:p w14:paraId="78472BE6" w14:textId="47177A3B" w:rsidR="00CF7C00" w:rsidRPr="003D37D2" w:rsidRDefault="00CF7C00" w:rsidP="00CF7C00">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 xml:space="preserve">According to Investopedia, the definition of managerial accounting is the practice of identifying, measuring, </w:t>
      </w:r>
      <w:r w:rsidRPr="003D37D2">
        <w:rPr>
          <w:rFonts w:ascii="Times New Roman" w:hAnsi="Times New Roman" w:cs="Times New Roman"/>
          <w:color w:val="111111"/>
          <w:sz w:val="24"/>
          <w:szCs w:val="24"/>
          <w:shd w:val="clear" w:color="auto" w:fill="FFFFFF"/>
        </w:rPr>
        <w:t>analysing</w:t>
      </w:r>
      <w:r w:rsidRPr="003D37D2">
        <w:rPr>
          <w:rFonts w:ascii="Times New Roman" w:hAnsi="Times New Roman" w:cs="Times New Roman"/>
          <w:color w:val="111111"/>
          <w:sz w:val="24"/>
          <w:szCs w:val="24"/>
          <w:shd w:val="clear" w:color="auto" w:fill="FFFFFF"/>
        </w:rPr>
        <w:t xml:space="preserve">, interpreting and communicating financial information to managers to track the objectives of an organization. It varies from financial accounting because the intended purpose of managerial accounting is to help the company's internal users make well-informed business decisions, while financial accounting aims to provide financial information to parties outside the organization. Managerial accounting encompasses many facets of accounting aimed at improving the standard of data provided to management on business operating values. Managerial accountants use information on the price and revenue from sales of products and services generated by the company, which means cost </w:t>
      </w:r>
      <w:r w:rsidRPr="003D37D2">
        <w:rPr>
          <w:rFonts w:ascii="Times New Roman" w:hAnsi="Times New Roman" w:cs="Times New Roman"/>
          <w:color w:val="111111"/>
          <w:sz w:val="24"/>
          <w:szCs w:val="24"/>
          <w:shd w:val="clear" w:color="auto" w:fill="FFFFFF"/>
        </w:rPr>
        <w:t>behaviour</w:t>
      </w:r>
      <w:r w:rsidRPr="003D37D2">
        <w:rPr>
          <w:rFonts w:ascii="Times New Roman" w:hAnsi="Times New Roman" w:cs="Times New Roman"/>
          <w:color w:val="111111"/>
          <w:sz w:val="24"/>
          <w:szCs w:val="24"/>
          <w:shd w:val="clear" w:color="auto" w:fill="FFFFFF"/>
        </w:rPr>
        <w:t xml:space="preserve">. (INVESTOPEDIA, 2020) Cost </w:t>
      </w:r>
      <w:r w:rsidRPr="003D37D2">
        <w:rPr>
          <w:rFonts w:ascii="Times New Roman" w:hAnsi="Times New Roman" w:cs="Times New Roman"/>
          <w:color w:val="111111"/>
          <w:sz w:val="24"/>
          <w:szCs w:val="24"/>
          <w:shd w:val="clear" w:color="auto" w:fill="FFFFFF"/>
        </w:rPr>
        <w:t>behaviour</w:t>
      </w:r>
      <w:r w:rsidRPr="003D37D2">
        <w:rPr>
          <w:rFonts w:ascii="Times New Roman" w:hAnsi="Times New Roman" w:cs="Times New Roman"/>
          <w:color w:val="111111"/>
          <w:sz w:val="24"/>
          <w:szCs w:val="24"/>
          <w:shd w:val="clear" w:color="auto" w:fill="FFFFFF"/>
        </w:rPr>
        <w:t xml:space="preserve"> alludes to the link between all expenditures and the level of action. Given the </w:t>
      </w:r>
      <w:r w:rsidRPr="003D37D2">
        <w:rPr>
          <w:rFonts w:ascii="Times New Roman" w:hAnsi="Times New Roman" w:cs="Times New Roman"/>
          <w:color w:val="111111"/>
          <w:sz w:val="24"/>
          <w:szCs w:val="24"/>
          <w:shd w:val="clear" w:color="auto" w:fill="FFFFFF"/>
        </w:rPr>
        <w:t>behaviour</w:t>
      </w:r>
      <w:r w:rsidRPr="003D37D2">
        <w:rPr>
          <w:rFonts w:ascii="Times New Roman" w:hAnsi="Times New Roman" w:cs="Times New Roman"/>
          <w:color w:val="111111"/>
          <w:sz w:val="24"/>
          <w:szCs w:val="24"/>
          <w:shd w:val="clear" w:color="auto" w:fill="FFFFFF"/>
        </w:rPr>
        <w:t>, the costs are ordered as either fixed, variable or combined. Fixed costs are consistent and variable costs vary in proportion to yield, and mixed costs are a mixture of both costs. (XPLAIND, 2021)</w:t>
      </w:r>
    </w:p>
    <w:p w14:paraId="6CD92B13" w14:textId="45984878" w:rsidR="009457F8" w:rsidRDefault="00CF7C00" w:rsidP="00CF7C00">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Covid cases amount to over 10 million worldwide. In the UK, cases of Corona infection have reached over 4 million cases (WORLDOMETERS, 2021) which has made it difficult to run a business and brings significant problems to the current resilience of areas in the UK preventing leaders from attracting guests. to help the area and increase the multiplier impact on the business. The excess coronavirus has introduced delicate conditions related to the travel industry and the hospitality industry. To date, it appears that Covid-19 continues to obstruct the area and bring significant problems regarding the maintenance of the present and future in the tourism sector. (Kaushal, V. and Srivastava, S., 2021).</w:t>
      </w:r>
    </w:p>
    <w:p w14:paraId="7E211089" w14:textId="77777777" w:rsidR="008E445D" w:rsidRPr="003D37D2" w:rsidRDefault="008E445D" w:rsidP="00CF7C00">
      <w:pPr>
        <w:rPr>
          <w:rFonts w:ascii="Times New Roman" w:hAnsi="Times New Roman" w:cs="Times New Roman"/>
          <w:color w:val="111111"/>
          <w:sz w:val="24"/>
          <w:szCs w:val="24"/>
          <w:shd w:val="clear" w:color="auto" w:fill="FFFFFF"/>
        </w:rPr>
      </w:pPr>
    </w:p>
    <w:p w14:paraId="5990E5A4" w14:textId="77777777" w:rsidR="00CF7C00" w:rsidRPr="003D37D2" w:rsidRDefault="00CF7C00" w:rsidP="00CF7C00">
      <w:pPr>
        <w:rPr>
          <w:rFonts w:ascii="Times New Roman" w:hAnsi="Times New Roman" w:cs="Times New Roman"/>
          <w:color w:val="111111"/>
          <w:sz w:val="24"/>
          <w:szCs w:val="24"/>
          <w:shd w:val="clear" w:color="auto" w:fill="FFFFFF"/>
        </w:rPr>
      </w:pPr>
    </w:p>
    <w:p w14:paraId="12AE244F" w14:textId="4BF057BE" w:rsidR="00AA5A49" w:rsidRPr="003D37D2" w:rsidRDefault="00E919A8">
      <w:pPr>
        <w:rPr>
          <w:rFonts w:ascii="Times New Roman" w:hAnsi="Times New Roman" w:cs="Times New Roman"/>
          <w:color w:val="FF0000"/>
          <w:sz w:val="40"/>
          <w:szCs w:val="40"/>
          <w:shd w:val="clear" w:color="auto" w:fill="FFFFFF"/>
        </w:rPr>
      </w:pPr>
      <w:r>
        <w:rPr>
          <w:rFonts w:ascii="Times New Roman" w:hAnsi="Times New Roman" w:cs="Times New Roman"/>
          <w:color w:val="FF0000"/>
          <w:sz w:val="40"/>
          <w:szCs w:val="40"/>
          <w:shd w:val="clear" w:color="auto" w:fill="FFFFFF"/>
        </w:rPr>
        <w:t>HARRIOT HOTEL</w:t>
      </w:r>
    </w:p>
    <w:p w14:paraId="1EC1D375" w14:textId="77777777" w:rsidR="005953AF" w:rsidRPr="003D37D2" w:rsidRDefault="005953AF">
      <w:pPr>
        <w:rPr>
          <w:rFonts w:ascii="Times New Roman" w:hAnsi="Times New Roman" w:cs="Times New Roman"/>
          <w:color w:val="FF0000"/>
          <w:sz w:val="40"/>
          <w:szCs w:val="40"/>
          <w:shd w:val="clear" w:color="auto" w:fill="FFFFFF"/>
        </w:rPr>
      </w:pPr>
    </w:p>
    <w:p w14:paraId="655F3122" w14:textId="5AA4AF48" w:rsidR="003924AB" w:rsidRPr="003D37D2" w:rsidRDefault="0053657D">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Harriot hotels were also affected. Their history begins in 1927, when J. Willard Marriott opened a nine-seater beer stand that became the Hot Shoppes restaurant network. For the next 58 years, he and his wife Alice Sheets built and expanded the Marriott brand based on rules that remain embedded in the organization's lifestyle even today.</w:t>
      </w:r>
      <w:r w:rsidR="008801F0" w:rsidRPr="003D37D2">
        <w:rPr>
          <w:rFonts w:ascii="Times New Roman" w:hAnsi="Times New Roman" w:cs="Times New Roman"/>
        </w:rPr>
        <w:t xml:space="preserve"> </w:t>
      </w:r>
      <w:r w:rsidR="008801F0" w:rsidRPr="003D37D2">
        <w:rPr>
          <w:rFonts w:ascii="Times New Roman" w:hAnsi="Times New Roman" w:cs="Times New Roman"/>
          <w:color w:val="111111"/>
          <w:sz w:val="24"/>
          <w:szCs w:val="24"/>
          <w:shd w:val="clear" w:color="auto" w:fill="FFFFFF"/>
        </w:rPr>
        <w:t>Alice has dedicated her opportunity to various foundations, municipal, altruistic and social causes.</w:t>
      </w:r>
      <w:r w:rsidRPr="003D37D2">
        <w:rPr>
          <w:rFonts w:ascii="Times New Roman" w:hAnsi="Times New Roman" w:cs="Times New Roman"/>
          <w:color w:val="111111"/>
          <w:sz w:val="24"/>
          <w:szCs w:val="24"/>
          <w:shd w:val="clear" w:color="auto" w:fill="FFFFFF"/>
        </w:rPr>
        <w:t xml:space="preserve"> </w:t>
      </w:r>
      <w:r w:rsidR="00D45A6D" w:rsidRPr="003D37D2">
        <w:rPr>
          <w:rFonts w:ascii="Times New Roman" w:hAnsi="Times New Roman" w:cs="Times New Roman"/>
          <w:color w:val="111111"/>
          <w:sz w:val="24"/>
          <w:szCs w:val="24"/>
          <w:shd w:val="clear" w:color="auto" w:fill="FFFFFF"/>
        </w:rPr>
        <w:t>Their guiding principle is to put customers first, to seek greatness in what they do, to accept change, to act respectfully and to be dedicated in what they do.</w:t>
      </w:r>
      <w:r w:rsidR="00D45A6D" w:rsidRPr="003D37D2">
        <w:rPr>
          <w:rFonts w:ascii="Times New Roman" w:hAnsi="Times New Roman" w:cs="Times New Roman"/>
          <w:color w:val="111111"/>
          <w:sz w:val="24"/>
          <w:szCs w:val="24"/>
          <w:shd w:val="clear" w:color="auto" w:fill="FFFFFF"/>
        </w:rPr>
        <w:t xml:space="preserve"> </w:t>
      </w:r>
      <w:r w:rsidRPr="003D37D2">
        <w:rPr>
          <w:rFonts w:ascii="Times New Roman" w:hAnsi="Times New Roman" w:cs="Times New Roman"/>
          <w:color w:val="111111"/>
          <w:sz w:val="24"/>
          <w:szCs w:val="24"/>
          <w:shd w:val="clear" w:color="auto" w:fill="FFFFFF"/>
        </w:rPr>
        <w:t>The</w:t>
      </w:r>
      <w:r w:rsidR="00D45A6D" w:rsidRPr="003D37D2">
        <w:rPr>
          <w:rFonts w:ascii="Times New Roman" w:hAnsi="Times New Roman" w:cs="Times New Roman"/>
          <w:color w:val="111111"/>
          <w:sz w:val="24"/>
          <w:szCs w:val="24"/>
          <w:shd w:val="clear" w:color="auto" w:fill="FFFFFF"/>
        </w:rPr>
        <w:t>ir</w:t>
      </w:r>
      <w:r w:rsidRPr="003D37D2">
        <w:rPr>
          <w:rFonts w:ascii="Times New Roman" w:hAnsi="Times New Roman" w:cs="Times New Roman"/>
          <w:color w:val="111111"/>
          <w:sz w:val="24"/>
          <w:szCs w:val="24"/>
          <w:shd w:val="clear" w:color="auto" w:fill="FFFFFF"/>
        </w:rPr>
        <w:t xml:space="preserve"> main reason</w:t>
      </w:r>
      <w:r w:rsidR="00D45A6D" w:rsidRPr="003D37D2">
        <w:rPr>
          <w:rFonts w:ascii="Times New Roman" w:hAnsi="Times New Roman" w:cs="Times New Roman"/>
          <w:color w:val="111111"/>
          <w:sz w:val="24"/>
          <w:szCs w:val="24"/>
          <w:shd w:val="clear" w:color="auto" w:fill="FFFFFF"/>
        </w:rPr>
        <w:t>s</w:t>
      </w:r>
      <w:r w:rsidRPr="003D37D2">
        <w:rPr>
          <w:rFonts w:ascii="Times New Roman" w:hAnsi="Times New Roman" w:cs="Times New Roman"/>
          <w:color w:val="111111"/>
          <w:sz w:val="24"/>
          <w:szCs w:val="24"/>
          <w:shd w:val="clear" w:color="auto" w:fill="FFFFFF"/>
        </w:rPr>
        <w:t xml:space="preserve"> of the initiator of this hotel made Marriott International a pleasant working environment for its partners and representatives, due to ensuring freedom for the professional development of Marriott employees, which is essential for the DNA of the organization in order to develop the business. (Marriott, 2021)</w:t>
      </w:r>
      <w:r w:rsidR="00423278" w:rsidRPr="003D37D2">
        <w:rPr>
          <w:rFonts w:ascii="Times New Roman" w:hAnsi="Times New Roman" w:cs="Times New Roman"/>
          <w:color w:val="111111"/>
          <w:sz w:val="24"/>
          <w:szCs w:val="24"/>
          <w:shd w:val="clear" w:color="auto" w:fill="FFFFFF"/>
        </w:rPr>
        <w:t xml:space="preserve"> </w:t>
      </w:r>
      <w:r w:rsidR="00567914" w:rsidRPr="003D37D2">
        <w:rPr>
          <w:rFonts w:ascii="Times New Roman" w:hAnsi="Times New Roman" w:cs="Times New Roman"/>
          <w:color w:val="111111"/>
          <w:sz w:val="24"/>
          <w:szCs w:val="24"/>
          <w:shd w:val="clear" w:color="auto" w:fill="FFFFFF"/>
        </w:rPr>
        <w:t>However, i</w:t>
      </w:r>
      <w:r w:rsidR="002901F4" w:rsidRPr="003D37D2">
        <w:rPr>
          <w:rFonts w:ascii="Times New Roman" w:hAnsi="Times New Roman" w:cs="Times New Roman"/>
          <w:color w:val="111111"/>
          <w:sz w:val="24"/>
          <w:szCs w:val="24"/>
          <w:shd w:val="clear" w:color="auto" w:fill="FFFFFF"/>
        </w:rPr>
        <w:t>n this study, Marriott hotels are forced to make some cost-cutting decisions due to the circumstances of Covid-19.</w:t>
      </w:r>
    </w:p>
    <w:p w14:paraId="2F59C51B" w14:textId="66112392" w:rsidR="001079B0" w:rsidRPr="003D37D2" w:rsidRDefault="001079B0">
      <w:pPr>
        <w:rPr>
          <w:rFonts w:ascii="Times New Roman" w:hAnsi="Times New Roman" w:cs="Times New Roman"/>
          <w:color w:val="111111"/>
          <w:sz w:val="24"/>
          <w:szCs w:val="24"/>
          <w:shd w:val="clear" w:color="auto" w:fill="FFFFFF"/>
        </w:rPr>
      </w:pPr>
    </w:p>
    <w:p w14:paraId="3A8E85A9" w14:textId="4371B154" w:rsidR="00F82566" w:rsidRPr="003D37D2" w:rsidRDefault="00F82566">
      <w:pPr>
        <w:rPr>
          <w:rFonts w:ascii="Times New Roman" w:hAnsi="Times New Roman" w:cs="Times New Roman"/>
          <w:color w:val="111111"/>
          <w:sz w:val="24"/>
          <w:szCs w:val="24"/>
          <w:shd w:val="clear" w:color="auto" w:fill="FFFFFF"/>
        </w:rPr>
      </w:pPr>
    </w:p>
    <w:p w14:paraId="3A3A64B6" w14:textId="77777777" w:rsidR="00824E4E" w:rsidRPr="003D37D2" w:rsidRDefault="00824E4E">
      <w:pPr>
        <w:rPr>
          <w:rFonts w:ascii="Times New Roman" w:hAnsi="Times New Roman" w:cs="Times New Roman"/>
          <w:color w:val="111111"/>
          <w:sz w:val="24"/>
          <w:szCs w:val="24"/>
          <w:shd w:val="clear" w:color="auto" w:fill="FFFFFF"/>
        </w:rPr>
      </w:pPr>
    </w:p>
    <w:p w14:paraId="0BF22623" w14:textId="255B4A34" w:rsidR="008E62F6" w:rsidRPr="003D37D2" w:rsidRDefault="009C620B">
      <w:pPr>
        <w:rPr>
          <w:rFonts w:ascii="Times New Roman" w:hAnsi="Times New Roman" w:cs="Times New Roman"/>
          <w:color w:val="FF0000"/>
          <w:sz w:val="40"/>
          <w:szCs w:val="40"/>
          <w:shd w:val="clear" w:color="auto" w:fill="FFFFFF"/>
        </w:rPr>
      </w:pPr>
      <w:r w:rsidRPr="003D37D2">
        <w:rPr>
          <w:rFonts w:ascii="Times New Roman" w:hAnsi="Times New Roman" w:cs="Times New Roman"/>
          <w:color w:val="FF0000"/>
          <w:sz w:val="40"/>
          <w:szCs w:val="40"/>
          <w:shd w:val="clear" w:color="auto" w:fill="FFFFFF"/>
        </w:rPr>
        <w:t>METHODOLOGY</w:t>
      </w:r>
    </w:p>
    <w:p w14:paraId="31163370" w14:textId="77777777" w:rsidR="009F3C16" w:rsidRPr="003D37D2" w:rsidRDefault="009F3C16">
      <w:pPr>
        <w:rPr>
          <w:rFonts w:ascii="Times New Roman" w:hAnsi="Times New Roman" w:cs="Times New Roman"/>
          <w:color w:val="FF0000"/>
          <w:sz w:val="40"/>
          <w:szCs w:val="40"/>
          <w:shd w:val="clear" w:color="auto" w:fill="FFFFFF"/>
        </w:rPr>
      </w:pPr>
    </w:p>
    <w:p w14:paraId="1593EBA8" w14:textId="06D90932" w:rsidR="009C620B" w:rsidRPr="003D37D2" w:rsidRDefault="007A7014">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1.</w:t>
      </w:r>
      <w:r w:rsidR="009C620B" w:rsidRPr="003D37D2">
        <w:rPr>
          <w:rFonts w:ascii="Times New Roman" w:hAnsi="Times New Roman" w:cs="Times New Roman"/>
          <w:color w:val="7030A0"/>
          <w:sz w:val="24"/>
          <w:szCs w:val="24"/>
          <w:shd w:val="clear" w:color="auto" w:fill="FFFFFF"/>
        </w:rPr>
        <w:t xml:space="preserve">Point: </w:t>
      </w:r>
      <w:r w:rsidR="00953ECB" w:rsidRPr="003D37D2">
        <w:rPr>
          <w:rFonts w:ascii="Times New Roman" w:hAnsi="Times New Roman" w:cs="Times New Roman"/>
          <w:color w:val="111111"/>
          <w:sz w:val="24"/>
          <w:szCs w:val="24"/>
          <w:shd w:val="clear" w:color="auto" w:fill="FFFFFF"/>
        </w:rPr>
        <w:t>Employee wages</w:t>
      </w:r>
      <w:r w:rsidR="00824E4E" w:rsidRPr="003D37D2">
        <w:rPr>
          <w:rFonts w:ascii="Times New Roman" w:hAnsi="Times New Roman" w:cs="Times New Roman"/>
          <w:color w:val="111111"/>
          <w:sz w:val="24"/>
          <w:szCs w:val="24"/>
          <w:shd w:val="clear" w:color="auto" w:fill="FFFFFF"/>
        </w:rPr>
        <w:t xml:space="preserve"> </w:t>
      </w:r>
      <w:r w:rsidR="00953ECB" w:rsidRPr="003D37D2">
        <w:rPr>
          <w:rFonts w:ascii="Times New Roman" w:hAnsi="Times New Roman" w:cs="Times New Roman"/>
          <w:color w:val="111111"/>
          <w:sz w:val="24"/>
          <w:szCs w:val="24"/>
          <w:shd w:val="clear" w:color="auto" w:fill="FFFFFF"/>
        </w:rPr>
        <w:t xml:space="preserve">- </w:t>
      </w:r>
      <w:r w:rsidR="005C713C" w:rsidRPr="003D37D2">
        <w:rPr>
          <w:rFonts w:ascii="Times New Roman" w:hAnsi="Times New Roman" w:cs="Times New Roman"/>
          <w:color w:val="111111"/>
          <w:sz w:val="24"/>
          <w:szCs w:val="24"/>
          <w:shd w:val="clear" w:color="auto" w:fill="FFFFFF"/>
        </w:rPr>
        <w:t>15000</w:t>
      </w:r>
    </w:p>
    <w:p w14:paraId="0860127E" w14:textId="3CE11B68" w:rsidR="00F55101" w:rsidRPr="003D37D2" w:rsidRDefault="00F55101">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Explain</w:t>
      </w:r>
      <w:r w:rsidRPr="003D37D2">
        <w:rPr>
          <w:rFonts w:ascii="Times New Roman" w:hAnsi="Times New Roman" w:cs="Times New Roman"/>
          <w:color w:val="111111"/>
          <w:sz w:val="24"/>
          <w:szCs w:val="24"/>
          <w:shd w:val="clear" w:color="auto" w:fill="FFFFFF"/>
        </w:rPr>
        <w:t xml:space="preserve">: </w:t>
      </w:r>
      <w:r w:rsidR="00D370A4" w:rsidRPr="003D37D2">
        <w:rPr>
          <w:rFonts w:ascii="Times New Roman" w:hAnsi="Times New Roman" w:cs="Times New Roman"/>
          <w:color w:val="111111"/>
          <w:sz w:val="24"/>
          <w:szCs w:val="24"/>
          <w:shd w:val="clear" w:color="auto" w:fill="FFFFFF"/>
        </w:rPr>
        <w:t xml:space="preserve">Employee wages are </w:t>
      </w:r>
      <w:r w:rsidR="004201DC" w:rsidRPr="003D37D2">
        <w:rPr>
          <w:rFonts w:ascii="Times New Roman" w:hAnsi="Times New Roman" w:cs="Times New Roman"/>
          <w:color w:val="111111"/>
          <w:sz w:val="24"/>
          <w:szCs w:val="24"/>
          <w:shd w:val="clear" w:color="auto" w:fill="FFFFFF"/>
        </w:rPr>
        <w:t>25% from revenue cost.</w:t>
      </w:r>
      <w:r w:rsidR="002C70EE" w:rsidRPr="003D37D2">
        <w:rPr>
          <w:rFonts w:ascii="Times New Roman" w:hAnsi="Times New Roman" w:cs="Times New Roman"/>
          <w:color w:val="111111"/>
          <w:sz w:val="24"/>
          <w:szCs w:val="24"/>
          <w:shd w:val="clear" w:color="auto" w:fill="FFFFFF"/>
        </w:rPr>
        <w:t xml:space="preserve"> And it is a variable cost</w:t>
      </w:r>
      <w:r w:rsidR="00262E7F" w:rsidRPr="003D37D2">
        <w:rPr>
          <w:rFonts w:ascii="Times New Roman" w:hAnsi="Times New Roman" w:cs="Times New Roman"/>
          <w:color w:val="111111"/>
          <w:sz w:val="24"/>
          <w:szCs w:val="24"/>
          <w:shd w:val="clear" w:color="auto" w:fill="FFFFFF"/>
        </w:rPr>
        <w:t xml:space="preserve"> and a fixed</w:t>
      </w:r>
      <w:r w:rsidR="003275D1" w:rsidRPr="003D37D2">
        <w:rPr>
          <w:rFonts w:ascii="Times New Roman" w:hAnsi="Times New Roman" w:cs="Times New Roman"/>
          <w:color w:val="111111"/>
          <w:sz w:val="24"/>
          <w:szCs w:val="24"/>
          <w:shd w:val="clear" w:color="auto" w:fill="FFFFFF"/>
        </w:rPr>
        <w:t xml:space="preserve"> cost</w:t>
      </w:r>
      <w:r w:rsidR="001079B0" w:rsidRPr="003D37D2">
        <w:rPr>
          <w:rFonts w:ascii="Times New Roman" w:hAnsi="Times New Roman" w:cs="Times New Roman"/>
          <w:color w:val="111111"/>
          <w:sz w:val="24"/>
          <w:szCs w:val="24"/>
          <w:shd w:val="clear" w:color="auto" w:fill="FFFFFF"/>
        </w:rPr>
        <w:t>.</w:t>
      </w:r>
      <w:r w:rsidR="001079B0" w:rsidRPr="003D37D2">
        <w:rPr>
          <w:rFonts w:ascii="Times New Roman" w:hAnsi="Times New Roman" w:cs="Times New Roman"/>
        </w:rPr>
        <w:t xml:space="preserve"> </w:t>
      </w:r>
      <w:r w:rsidR="001079B0" w:rsidRPr="003D37D2">
        <w:rPr>
          <w:rFonts w:ascii="Times New Roman" w:hAnsi="Times New Roman" w:cs="Times New Roman"/>
          <w:color w:val="111111"/>
          <w:sz w:val="24"/>
          <w:szCs w:val="24"/>
          <w:shd w:val="clear" w:color="auto" w:fill="FFFFFF"/>
        </w:rPr>
        <w:t>Variable cost equals an increase in cost behaviour because of the employee’s high wedges</w:t>
      </w:r>
      <w:r w:rsidR="00257881" w:rsidRPr="003D37D2">
        <w:rPr>
          <w:rFonts w:ascii="Times New Roman" w:hAnsi="Times New Roman" w:cs="Times New Roman"/>
          <w:color w:val="111111"/>
          <w:sz w:val="24"/>
          <w:szCs w:val="24"/>
          <w:shd w:val="clear" w:color="auto" w:fill="FFFFFF"/>
        </w:rPr>
        <w:t xml:space="preserve"> and fixed cost because no matter how high the production </w:t>
      </w:r>
      <w:r w:rsidR="002518EA" w:rsidRPr="003D37D2">
        <w:rPr>
          <w:rFonts w:ascii="Times New Roman" w:hAnsi="Times New Roman" w:cs="Times New Roman"/>
          <w:color w:val="111111"/>
          <w:sz w:val="24"/>
          <w:szCs w:val="24"/>
          <w:shd w:val="clear" w:color="auto" w:fill="FFFFFF"/>
        </w:rPr>
        <w:t>is,</w:t>
      </w:r>
      <w:r w:rsidR="00257881" w:rsidRPr="003D37D2">
        <w:rPr>
          <w:rFonts w:ascii="Times New Roman" w:hAnsi="Times New Roman" w:cs="Times New Roman"/>
          <w:color w:val="111111"/>
          <w:sz w:val="24"/>
          <w:szCs w:val="24"/>
          <w:shd w:val="clear" w:color="auto" w:fill="FFFFFF"/>
        </w:rPr>
        <w:t xml:space="preserve"> they still need to pay the employees.</w:t>
      </w:r>
      <w:r w:rsidR="002546AA" w:rsidRPr="003D37D2">
        <w:rPr>
          <w:rFonts w:ascii="Times New Roman" w:hAnsi="Times New Roman" w:cs="Times New Roman"/>
        </w:rPr>
        <w:t xml:space="preserve"> </w:t>
      </w:r>
      <w:r w:rsidR="002546AA" w:rsidRPr="003D37D2">
        <w:rPr>
          <w:rFonts w:ascii="Times New Roman" w:hAnsi="Times New Roman" w:cs="Times New Roman"/>
          <w:color w:val="111111"/>
          <w:sz w:val="24"/>
          <w:szCs w:val="24"/>
          <w:shd w:val="clear" w:color="auto" w:fill="FFFFFF"/>
        </w:rPr>
        <w:t xml:space="preserve">Therefore, a calendar of a pivotal staff reduction week should be </w:t>
      </w:r>
      <w:r w:rsidR="00B9691A" w:rsidRPr="003D37D2">
        <w:rPr>
          <w:rFonts w:ascii="Times New Roman" w:hAnsi="Times New Roman" w:cs="Times New Roman"/>
          <w:color w:val="111111"/>
          <w:sz w:val="24"/>
          <w:szCs w:val="24"/>
          <w:shd w:val="clear" w:color="auto" w:fill="FFFFFF"/>
        </w:rPr>
        <w:t>applied</w:t>
      </w:r>
      <w:r w:rsidR="00675657" w:rsidRPr="003D37D2">
        <w:rPr>
          <w:rFonts w:ascii="Times New Roman" w:hAnsi="Times New Roman" w:cs="Times New Roman"/>
          <w:color w:val="111111"/>
          <w:sz w:val="24"/>
          <w:szCs w:val="24"/>
          <w:shd w:val="clear" w:color="auto" w:fill="FFFFFF"/>
        </w:rPr>
        <w:t xml:space="preserve">, and it </w:t>
      </w:r>
      <w:r w:rsidR="00675657" w:rsidRPr="003D37D2">
        <w:rPr>
          <w:rFonts w:ascii="Times New Roman" w:hAnsi="Times New Roman" w:cs="Times New Roman"/>
          <w:color w:val="111111"/>
          <w:sz w:val="24"/>
          <w:szCs w:val="24"/>
          <w:shd w:val="clear" w:color="auto" w:fill="FFFFFF"/>
        </w:rPr>
        <w:t>would be advisable for Harriot hotels to use the Furlough scheme made available by the U.K government (GOV, 2021)</w:t>
      </w:r>
      <w:r w:rsidR="00675657" w:rsidRPr="003D37D2">
        <w:rPr>
          <w:rFonts w:ascii="Times New Roman" w:hAnsi="Times New Roman" w:cs="Times New Roman"/>
          <w:color w:val="111111"/>
          <w:sz w:val="24"/>
          <w:szCs w:val="24"/>
          <w:shd w:val="clear" w:color="auto" w:fill="FFFFFF"/>
        </w:rPr>
        <w:t>.</w:t>
      </w:r>
      <w:r w:rsidR="002546AA" w:rsidRPr="003D37D2">
        <w:rPr>
          <w:rFonts w:ascii="Times New Roman" w:hAnsi="Times New Roman" w:cs="Times New Roman"/>
          <w:color w:val="111111"/>
          <w:sz w:val="24"/>
          <w:szCs w:val="24"/>
          <w:shd w:val="clear" w:color="auto" w:fill="FFFFFF"/>
        </w:rPr>
        <w:t xml:space="preserve"> </w:t>
      </w:r>
      <w:r w:rsidR="00675657" w:rsidRPr="003D37D2">
        <w:rPr>
          <w:rFonts w:ascii="Times New Roman" w:hAnsi="Times New Roman" w:cs="Times New Roman"/>
          <w:color w:val="111111"/>
          <w:sz w:val="24"/>
          <w:szCs w:val="24"/>
          <w:shd w:val="clear" w:color="auto" w:fill="FFFFFF"/>
        </w:rPr>
        <w:t xml:space="preserve">Also should </w:t>
      </w:r>
      <w:r w:rsidR="002546AA" w:rsidRPr="003D37D2">
        <w:rPr>
          <w:rFonts w:ascii="Times New Roman" w:hAnsi="Times New Roman" w:cs="Times New Roman"/>
          <w:color w:val="111111"/>
          <w:sz w:val="24"/>
          <w:szCs w:val="24"/>
          <w:shd w:val="clear" w:color="auto" w:fill="FFFFFF"/>
        </w:rPr>
        <w:t>be decided which employees will remain in the company after the staff reduction.</w:t>
      </w:r>
    </w:p>
    <w:p w14:paraId="30FB0D8F" w14:textId="03C5726A" w:rsidR="00431EAE" w:rsidRPr="003D37D2" w:rsidRDefault="002A36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Relate</w:t>
      </w:r>
      <w:r w:rsidRPr="003D37D2">
        <w:rPr>
          <w:rFonts w:ascii="Times New Roman" w:hAnsi="Times New Roman" w:cs="Times New Roman"/>
          <w:color w:val="111111"/>
          <w:sz w:val="24"/>
          <w:szCs w:val="24"/>
          <w:shd w:val="clear" w:color="auto" w:fill="FFFFFF"/>
        </w:rPr>
        <w:t xml:space="preserve">: </w:t>
      </w:r>
      <w:r w:rsidR="00C67C82" w:rsidRPr="003D37D2">
        <w:rPr>
          <w:rFonts w:ascii="Times New Roman" w:hAnsi="Times New Roman" w:cs="Times New Roman"/>
          <w:color w:val="111111"/>
          <w:sz w:val="24"/>
          <w:szCs w:val="24"/>
          <w:shd w:val="clear" w:color="auto" w:fill="FFFFFF"/>
        </w:rPr>
        <w:t xml:space="preserve">When difficulties are out of control, openness to employees is </w:t>
      </w:r>
      <w:r w:rsidR="00C67C82" w:rsidRPr="003D37D2">
        <w:rPr>
          <w:rFonts w:ascii="Times New Roman" w:hAnsi="Times New Roman" w:cs="Times New Roman"/>
          <w:color w:val="111111"/>
          <w:sz w:val="24"/>
          <w:szCs w:val="24"/>
          <w:shd w:val="clear" w:color="auto" w:fill="FFFFFF"/>
        </w:rPr>
        <w:t>vital</w:t>
      </w:r>
      <w:r w:rsidR="00C67C82" w:rsidRPr="003D37D2">
        <w:rPr>
          <w:rFonts w:ascii="Times New Roman" w:hAnsi="Times New Roman" w:cs="Times New Roman"/>
          <w:color w:val="111111"/>
          <w:sz w:val="24"/>
          <w:szCs w:val="24"/>
          <w:shd w:val="clear" w:color="auto" w:fill="FFFFFF"/>
        </w:rPr>
        <w:t xml:space="preserve">. </w:t>
      </w:r>
      <w:r w:rsidR="00C67C82" w:rsidRPr="003D37D2">
        <w:rPr>
          <w:rFonts w:ascii="Times New Roman" w:hAnsi="Times New Roman" w:cs="Times New Roman"/>
          <w:color w:val="111111"/>
          <w:sz w:val="24"/>
          <w:szCs w:val="24"/>
          <w:shd w:val="clear" w:color="auto" w:fill="FFFFFF"/>
        </w:rPr>
        <w:t>Harriot</w:t>
      </w:r>
      <w:r w:rsidR="00C67C82" w:rsidRPr="003D37D2">
        <w:rPr>
          <w:rFonts w:ascii="Times New Roman" w:hAnsi="Times New Roman" w:cs="Times New Roman"/>
          <w:color w:val="111111"/>
          <w:sz w:val="24"/>
          <w:szCs w:val="24"/>
          <w:shd w:val="clear" w:color="auto" w:fill="FFFFFF"/>
        </w:rPr>
        <w:t xml:space="preserve"> Inns should be completely honest with the organization's representatives and educate them about the monetary status of the business, so it will be easier for managers to ask their staff for a reduction in compensation by making compensation reduction </w:t>
      </w:r>
      <w:r w:rsidR="00C67C82" w:rsidRPr="003D37D2">
        <w:rPr>
          <w:rFonts w:ascii="Times New Roman" w:hAnsi="Times New Roman" w:cs="Times New Roman"/>
          <w:color w:val="111111"/>
          <w:sz w:val="24"/>
          <w:szCs w:val="24"/>
          <w:shd w:val="clear" w:color="auto" w:fill="FFFFFF"/>
        </w:rPr>
        <w:t>even more</w:t>
      </w:r>
      <w:r w:rsidR="00C67C82" w:rsidRPr="003D37D2">
        <w:rPr>
          <w:rFonts w:ascii="Times New Roman" w:hAnsi="Times New Roman" w:cs="Times New Roman"/>
          <w:color w:val="111111"/>
          <w:sz w:val="24"/>
          <w:szCs w:val="24"/>
          <w:shd w:val="clear" w:color="auto" w:fill="FFFFFF"/>
        </w:rPr>
        <w:t xml:space="preserve"> acceptable from a social point of view</w:t>
      </w:r>
      <w:r w:rsidR="006E744C" w:rsidRPr="003D37D2">
        <w:rPr>
          <w:rFonts w:ascii="Times New Roman" w:hAnsi="Times New Roman" w:cs="Times New Roman"/>
          <w:color w:val="111111"/>
          <w:sz w:val="24"/>
          <w:szCs w:val="24"/>
          <w:shd w:val="clear" w:color="auto" w:fill="FFFFFF"/>
        </w:rPr>
        <w:t>. (Pay scale, 2020)</w:t>
      </w:r>
    </w:p>
    <w:p w14:paraId="571B290A" w14:textId="7E5C5C2B" w:rsidR="00EA328A" w:rsidRPr="003D37D2" w:rsidRDefault="00EA328A">
      <w:pPr>
        <w:rPr>
          <w:rFonts w:ascii="Times New Roman" w:hAnsi="Times New Roman" w:cs="Times New Roman"/>
          <w:color w:val="111111"/>
          <w:sz w:val="24"/>
          <w:szCs w:val="24"/>
          <w:shd w:val="clear" w:color="auto" w:fill="FFFFFF"/>
        </w:rPr>
      </w:pPr>
    </w:p>
    <w:p w14:paraId="3848E3BE" w14:textId="65B25E50" w:rsidR="00EA328A" w:rsidRPr="003D37D2" w:rsidRDefault="007A7014">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2.</w:t>
      </w:r>
      <w:r w:rsidR="009F3C16" w:rsidRPr="003D37D2">
        <w:rPr>
          <w:rFonts w:ascii="Times New Roman" w:hAnsi="Times New Roman" w:cs="Times New Roman"/>
          <w:color w:val="111111"/>
          <w:sz w:val="24"/>
          <w:szCs w:val="24"/>
          <w:shd w:val="clear" w:color="auto" w:fill="FFFFFF"/>
        </w:rPr>
        <w:t xml:space="preserve"> </w:t>
      </w:r>
      <w:r w:rsidR="00EA328A" w:rsidRPr="003D37D2">
        <w:rPr>
          <w:rFonts w:ascii="Times New Roman" w:hAnsi="Times New Roman" w:cs="Times New Roman"/>
          <w:color w:val="7030A0"/>
          <w:sz w:val="24"/>
          <w:szCs w:val="24"/>
          <w:shd w:val="clear" w:color="auto" w:fill="FFFFFF"/>
        </w:rPr>
        <w:t>Point</w:t>
      </w:r>
      <w:r w:rsidR="00EA328A" w:rsidRPr="003D37D2">
        <w:rPr>
          <w:rFonts w:ascii="Times New Roman" w:hAnsi="Times New Roman" w:cs="Times New Roman"/>
          <w:color w:val="111111"/>
          <w:sz w:val="24"/>
          <w:szCs w:val="24"/>
          <w:shd w:val="clear" w:color="auto" w:fill="FFFFFF"/>
        </w:rPr>
        <w:t>:</w:t>
      </w:r>
      <w:r w:rsidRPr="003D37D2">
        <w:rPr>
          <w:rFonts w:ascii="Times New Roman" w:hAnsi="Times New Roman" w:cs="Times New Roman"/>
          <w:color w:val="111111"/>
          <w:sz w:val="24"/>
          <w:szCs w:val="24"/>
          <w:shd w:val="clear" w:color="auto" w:fill="FFFFFF"/>
        </w:rPr>
        <w:t xml:space="preserve"> Advertising cost</w:t>
      </w:r>
      <w:r w:rsidR="00824E4E" w:rsidRPr="003D37D2">
        <w:rPr>
          <w:rFonts w:ascii="Times New Roman" w:hAnsi="Times New Roman" w:cs="Times New Roman"/>
          <w:color w:val="111111"/>
          <w:sz w:val="24"/>
          <w:szCs w:val="24"/>
          <w:shd w:val="clear" w:color="auto" w:fill="FFFFFF"/>
        </w:rPr>
        <w:t xml:space="preserve"> </w:t>
      </w:r>
      <w:r w:rsidR="00376C89" w:rsidRPr="003D37D2">
        <w:rPr>
          <w:rFonts w:ascii="Times New Roman" w:hAnsi="Times New Roman" w:cs="Times New Roman"/>
          <w:color w:val="111111"/>
          <w:sz w:val="24"/>
          <w:szCs w:val="24"/>
          <w:shd w:val="clear" w:color="auto" w:fill="FFFFFF"/>
        </w:rPr>
        <w:t>- 7000</w:t>
      </w:r>
    </w:p>
    <w:p w14:paraId="0B330ED2" w14:textId="5FF1EF39" w:rsidR="007A7014"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7A7014" w:rsidRPr="003D37D2">
        <w:rPr>
          <w:rFonts w:ascii="Times New Roman" w:hAnsi="Times New Roman" w:cs="Times New Roman"/>
          <w:color w:val="7030A0"/>
          <w:sz w:val="24"/>
          <w:szCs w:val="24"/>
          <w:shd w:val="clear" w:color="auto" w:fill="FFFFFF"/>
        </w:rPr>
        <w:t>Explain</w:t>
      </w:r>
      <w:r w:rsidR="007A7014" w:rsidRPr="003D37D2">
        <w:rPr>
          <w:rFonts w:ascii="Times New Roman" w:hAnsi="Times New Roman" w:cs="Times New Roman"/>
          <w:color w:val="111111"/>
          <w:sz w:val="24"/>
          <w:szCs w:val="24"/>
          <w:shd w:val="clear" w:color="auto" w:fill="FFFFFF"/>
        </w:rPr>
        <w:t xml:space="preserve">: </w:t>
      </w:r>
      <w:r w:rsidR="002177F8" w:rsidRPr="003D37D2">
        <w:rPr>
          <w:rFonts w:ascii="Times New Roman" w:hAnsi="Times New Roman" w:cs="Times New Roman"/>
          <w:color w:val="111111"/>
          <w:sz w:val="24"/>
          <w:szCs w:val="24"/>
          <w:shd w:val="clear" w:color="auto" w:fill="FFFFFF"/>
        </w:rPr>
        <w:t>Har</w:t>
      </w:r>
      <w:r w:rsidR="009C6DBA" w:rsidRPr="003D37D2">
        <w:rPr>
          <w:rFonts w:ascii="Times New Roman" w:hAnsi="Times New Roman" w:cs="Times New Roman"/>
          <w:color w:val="111111"/>
          <w:sz w:val="24"/>
          <w:szCs w:val="24"/>
          <w:shd w:val="clear" w:color="auto" w:fill="FFFFFF"/>
        </w:rPr>
        <w:t xml:space="preserve">riot Hotels spend 12% from the </w:t>
      </w:r>
      <w:r w:rsidR="00B21146" w:rsidRPr="003D37D2">
        <w:rPr>
          <w:rFonts w:ascii="Times New Roman" w:hAnsi="Times New Roman" w:cs="Times New Roman"/>
          <w:color w:val="111111"/>
          <w:sz w:val="24"/>
          <w:szCs w:val="24"/>
          <w:shd w:val="clear" w:color="auto" w:fill="FFFFFF"/>
        </w:rPr>
        <w:t>revenue cost. The advertising cost is a variable cost</w:t>
      </w:r>
      <w:r w:rsidR="002365BE" w:rsidRPr="003D37D2">
        <w:rPr>
          <w:rFonts w:ascii="Times New Roman" w:hAnsi="Times New Roman" w:cs="Times New Roman"/>
          <w:color w:val="111111"/>
          <w:sz w:val="24"/>
          <w:szCs w:val="24"/>
          <w:shd w:val="clear" w:color="auto" w:fill="FFFFFF"/>
        </w:rPr>
        <w:t>.</w:t>
      </w:r>
      <w:r w:rsidR="007D0F3E" w:rsidRPr="003D37D2">
        <w:rPr>
          <w:rFonts w:ascii="Times New Roman" w:hAnsi="Times New Roman" w:cs="Times New Roman"/>
          <w:color w:val="111111"/>
          <w:sz w:val="24"/>
          <w:szCs w:val="24"/>
          <w:shd w:val="clear" w:color="auto" w:fill="FFFFFF"/>
        </w:rPr>
        <w:t xml:space="preserve"> Regarding the cost behaviour in this </w:t>
      </w:r>
      <w:r w:rsidR="000D64C4" w:rsidRPr="003D37D2">
        <w:rPr>
          <w:rFonts w:ascii="Times New Roman" w:hAnsi="Times New Roman" w:cs="Times New Roman"/>
          <w:color w:val="111111"/>
          <w:sz w:val="24"/>
          <w:szCs w:val="24"/>
          <w:shd w:val="clear" w:color="auto" w:fill="FFFFFF"/>
        </w:rPr>
        <w:t>case,</w:t>
      </w:r>
      <w:r w:rsidR="007D0F3E" w:rsidRPr="003D37D2">
        <w:rPr>
          <w:rFonts w:ascii="Times New Roman" w:hAnsi="Times New Roman" w:cs="Times New Roman"/>
          <w:color w:val="111111"/>
          <w:sz w:val="24"/>
          <w:szCs w:val="24"/>
          <w:shd w:val="clear" w:color="auto" w:fill="FFFFFF"/>
        </w:rPr>
        <w:t xml:space="preserve"> it is a right amount of spending during Covid-19 circumstances because they need to</w:t>
      </w:r>
      <w:r w:rsidR="000D64C4" w:rsidRPr="003D37D2">
        <w:rPr>
          <w:rFonts w:ascii="Times New Roman" w:hAnsi="Times New Roman" w:cs="Times New Roman"/>
          <w:color w:val="111111"/>
          <w:sz w:val="24"/>
          <w:szCs w:val="24"/>
          <w:shd w:val="clear" w:color="auto" w:fill="FFFFFF"/>
        </w:rPr>
        <w:t xml:space="preserve"> inform travellers</w:t>
      </w:r>
      <w:r w:rsidR="00294D1B" w:rsidRPr="003D37D2">
        <w:rPr>
          <w:rFonts w:ascii="Times New Roman" w:hAnsi="Times New Roman" w:cs="Times New Roman"/>
          <w:color w:val="111111"/>
          <w:sz w:val="24"/>
          <w:szCs w:val="24"/>
          <w:shd w:val="clear" w:color="auto" w:fill="FFFFFF"/>
        </w:rPr>
        <w:t xml:space="preserve"> about specific COVID-19 precautions being taken and about their offers</w:t>
      </w:r>
      <w:r w:rsidR="00622723" w:rsidRPr="003D37D2">
        <w:rPr>
          <w:rFonts w:ascii="Times New Roman" w:hAnsi="Times New Roman" w:cs="Times New Roman"/>
          <w:color w:val="111111"/>
          <w:sz w:val="24"/>
          <w:szCs w:val="24"/>
          <w:shd w:val="clear" w:color="auto" w:fill="FFFFFF"/>
        </w:rPr>
        <w:t>.</w:t>
      </w:r>
    </w:p>
    <w:p w14:paraId="299A8519" w14:textId="698CF683" w:rsidR="007A7014"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7A7014" w:rsidRPr="003D37D2">
        <w:rPr>
          <w:rFonts w:ascii="Times New Roman" w:hAnsi="Times New Roman" w:cs="Times New Roman"/>
          <w:color w:val="7030A0"/>
          <w:sz w:val="24"/>
          <w:szCs w:val="24"/>
          <w:shd w:val="clear" w:color="auto" w:fill="FFFFFF"/>
        </w:rPr>
        <w:t>Relate</w:t>
      </w:r>
      <w:r w:rsidR="007A7014" w:rsidRPr="003D37D2">
        <w:rPr>
          <w:rFonts w:ascii="Times New Roman" w:hAnsi="Times New Roman" w:cs="Times New Roman"/>
          <w:color w:val="111111"/>
          <w:sz w:val="24"/>
          <w:szCs w:val="24"/>
          <w:shd w:val="clear" w:color="auto" w:fill="FFFFFF"/>
        </w:rPr>
        <w:t>:</w:t>
      </w:r>
      <w:r w:rsidR="008413D1" w:rsidRPr="003D37D2">
        <w:rPr>
          <w:rFonts w:ascii="Times New Roman" w:hAnsi="Times New Roman" w:cs="Times New Roman"/>
        </w:rPr>
        <w:t xml:space="preserve"> </w:t>
      </w:r>
      <w:r w:rsidR="004E6129" w:rsidRPr="003D37D2">
        <w:rPr>
          <w:rFonts w:ascii="Times New Roman" w:hAnsi="Times New Roman" w:cs="Times New Roman"/>
          <w:color w:val="111111"/>
          <w:sz w:val="24"/>
          <w:szCs w:val="24"/>
          <w:shd w:val="clear" w:color="auto" w:fill="FFFFFF"/>
        </w:rPr>
        <w:t>A</w:t>
      </w:r>
      <w:r w:rsidR="008413D1" w:rsidRPr="003D37D2">
        <w:rPr>
          <w:rFonts w:ascii="Times New Roman" w:hAnsi="Times New Roman" w:cs="Times New Roman"/>
          <w:color w:val="111111"/>
          <w:sz w:val="24"/>
          <w:szCs w:val="24"/>
          <w:shd w:val="clear" w:color="auto" w:fill="FFFFFF"/>
        </w:rPr>
        <w:t>dvertising and marketing work together</w:t>
      </w:r>
      <w:r w:rsidR="004E6129" w:rsidRPr="003D37D2">
        <w:rPr>
          <w:rFonts w:ascii="Times New Roman" w:hAnsi="Times New Roman" w:cs="Times New Roman"/>
          <w:color w:val="111111"/>
          <w:sz w:val="24"/>
          <w:szCs w:val="24"/>
          <w:shd w:val="clear" w:color="auto" w:fill="FFFFFF"/>
        </w:rPr>
        <w:t>. Advertising helps in evaluating methodologies and client assistance to accomplish showcasing objectives.</w:t>
      </w:r>
      <w:r w:rsidR="008317C2" w:rsidRPr="003D37D2">
        <w:rPr>
          <w:rFonts w:ascii="Times New Roman" w:hAnsi="Times New Roman" w:cs="Times New Roman"/>
        </w:rPr>
        <w:t xml:space="preserve"> </w:t>
      </w:r>
      <w:r w:rsidR="008317C2" w:rsidRPr="003D37D2">
        <w:rPr>
          <w:rFonts w:ascii="Times New Roman" w:hAnsi="Times New Roman" w:cs="Times New Roman"/>
          <w:color w:val="111111"/>
          <w:sz w:val="24"/>
          <w:szCs w:val="24"/>
          <w:shd w:val="clear" w:color="auto" w:fill="FFFFFF"/>
        </w:rPr>
        <w:t xml:space="preserve">Given a fixed financial plan, sponsors face an essential decision: they can have their message seen or heard by numerous individuals less occasions, or by less individuals </w:t>
      </w:r>
      <w:r w:rsidR="00ED7214" w:rsidRPr="003D37D2">
        <w:rPr>
          <w:rFonts w:ascii="Times New Roman" w:hAnsi="Times New Roman" w:cs="Times New Roman"/>
          <w:color w:val="111111"/>
          <w:sz w:val="24"/>
          <w:szCs w:val="24"/>
          <w:shd w:val="clear" w:color="auto" w:fill="FFFFFF"/>
        </w:rPr>
        <w:t xml:space="preserve">ordinarily. </w:t>
      </w:r>
      <w:r w:rsidR="006A4C06" w:rsidRPr="003D37D2">
        <w:rPr>
          <w:rFonts w:ascii="Times New Roman" w:hAnsi="Times New Roman" w:cs="Times New Roman"/>
          <w:color w:val="111111"/>
          <w:sz w:val="24"/>
          <w:szCs w:val="24"/>
          <w:shd w:val="clear" w:color="auto" w:fill="FFFFFF"/>
        </w:rPr>
        <w:t>(Britannica</w:t>
      </w:r>
      <w:r w:rsidR="004E3200" w:rsidRPr="003D37D2">
        <w:rPr>
          <w:rFonts w:ascii="Times New Roman" w:hAnsi="Times New Roman" w:cs="Times New Roman"/>
          <w:color w:val="111111"/>
          <w:sz w:val="24"/>
          <w:szCs w:val="24"/>
          <w:shd w:val="clear" w:color="auto" w:fill="FFFFFF"/>
        </w:rPr>
        <w:t>, 2019)</w:t>
      </w:r>
    </w:p>
    <w:p w14:paraId="3BEE2FE6" w14:textId="77777777" w:rsidR="009F3C16" w:rsidRPr="003D37D2" w:rsidRDefault="009F3C16">
      <w:pPr>
        <w:rPr>
          <w:rFonts w:ascii="Times New Roman" w:hAnsi="Times New Roman" w:cs="Times New Roman"/>
          <w:color w:val="111111"/>
          <w:sz w:val="24"/>
          <w:szCs w:val="24"/>
          <w:shd w:val="clear" w:color="auto" w:fill="FFFFFF"/>
        </w:rPr>
      </w:pPr>
    </w:p>
    <w:p w14:paraId="1FEDE5FF" w14:textId="7CD72BA5" w:rsidR="007014BB" w:rsidRPr="003D37D2" w:rsidRDefault="007014BB">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3.</w:t>
      </w:r>
      <w:r w:rsidR="009F3C16" w:rsidRPr="003D37D2">
        <w:rPr>
          <w:rFonts w:ascii="Times New Roman" w:hAnsi="Times New Roman" w:cs="Times New Roman"/>
          <w:color w:val="111111"/>
          <w:sz w:val="24"/>
          <w:szCs w:val="24"/>
          <w:shd w:val="clear" w:color="auto" w:fill="FFFFFF"/>
        </w:rPr>
        <w:t xml:space="preserve"> </w:t>
      </w:r>
      <w:r w:rsidR="004A39AE" w:rsidRPr="003D37D2">
        <w:rPr>
          <w:rFonts w:ascii="Times New Roman" w:hAnsi="Times New Roman" w:cs="Times New Roman"/>
          <w:color w:val="7030A0"/>
          <w:sz w:val="24"/>
          <w:szCs w:val="24"/>
          <w:shd w:val="clear" w:color="auto" w:fill="FFFFFF"/>
        </w:rPr>
        <w:t>Point</w:t>
      </w:r>
      <w:r w:rsidR="004A39AE" w:rsidRPr="003D37D2">
        <w:rPr>
          <w:rFonts w:ascii="Times New Roman" w:hAnsi="Times New Roman" w:cs="Times New Roman"/>
          <w:color w:val="111111"/>
          <w:sz w:val="24"/>
          <w:szCs w:val="24"/>
          <w:shd w:val="clear" w:color="auto" w:fill="FFFFFF"/>
        </w:rPr>
        <w:t>: Interest on loan -</w:t>
      </w:r>
      <w:r w:rsidR="00824E4E" w:rsidRPr="003D37D2">
        <w:rPr>
          <w:rFonts w:ascii="Times New Roman" w:hAnsi="Times New Roman" w:cs="Times New Roman"/>
          <w:color w:val="111111"/>
          <w:sz w:val="24"/>
          <w:szCs w:val="24"/>
          <w:shd w:val="clear" w:color="auto" w:fill="FFFFFF"/>
        </w:rPr>
        <w:t xml:space="preserve"> </w:t>
      </w:r>
      <w:r w:rsidR="004A39AE" w:rsidRPr="003D37D2">
        <w:rPr>
          <w:rFonts w:ascii="Times New Roman" w:hAnsi="Times New Roman" w:cs="Times New Roman"/>
          <w:color w:val="111111"/>
          <w:sz w:val="24"/>
          <w:szCs w:val="24"/>
          <w:shd w:val="clear" w:color="auto" w:fill="FFFFFF"/>
        </w:rPr>
        <w:t>10000</w:t>
      </w:r>
    </w:p>
    <w:p w14:paraId="474D53A5" w14:textId="2B8F8818" w:rsidR="005147ED"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0610B2" w:rsidRPr="003D37D2">
        <w:rPr>
          <w:rFonts w:ascii="Times New Roman" w:hAnsi="Times New Roman" w:cs="Times New Roman"/>
          <w:color w:val="7030A0"/>
          <w:sz w:val="24"/>
          <w:szCs w:val="24"/>
          <w:shd w:val="clear" w:color="auto" w:fill="FFFFFF"/>
        </w:rPr>
        <w:t>Explain</w:t>
      </w:r>
      <w:r w:rsidR="000610B2" w:rsidRPr="003D37D2">
        <w:rPr>
          <w:rFonts w:ascii="Times New Roman" w:hAnsi="Times New Roman" w:cs="Times New Roman"/>
          <w:color w:val="111111"/>
          <w:sz w:val="24"/>
          <w:szCs w:val="24"/>
          <w:shd w:val="clear" w:color="auto" w:fill="FFFFFF"/>
        </w:rPr>
        <w:t>:</w:t>
      </w:r>
      <w:r w:rsidR="00822515" w:rsidRPr="003D37D2">
        <w:rPr>
          <w:rFonts w:ascii="Times New Roman" w:hAnsi="Times New Roman" w:cs="Times New Roman"/>
          <w:color w:val="111111"/>
          <w:sz w:val="24"/>
          <w:szCs w:val="24"/>
          <w:shd w:val="clear" w:color="auto" w:fill="FFFFFF"/>
        </w:rPr>
        <w:t xml:space="preserve"> </w:t>
      </w:r>
      <w:r w:rsidR="009E56BA" w:rsidRPr="003D37D2">
        <w:rPr>
          <w:rFonts w:ascii="Times New Roman" w:hAnsi="Times New Roman" w:cs="Times New Roman"/>
          <w:color w:val="111111"/>
          <w:sz w:val="24"/>
          <w:szCs w:val="24"/>
          <w:shd w:val="clear" w:color="auto" w:fill="FFFFFF"/>
        </w:rPr>
        <w:t>The inte</w:t>
      </w:r>
      <w:r w:rsidR="00963C5F" w:rsidRPr="003D37D2">
        <w:rPr>
          <w:rFonts w:ascii="Times New Roman" w:hAnsi="Times New Roman" w:cs="Times New Roman"/>
          <w:color w:val="111111"/>
          <w:sz w:val="24"/>
          <w:szCs w:val="24"/>
          <w:shd w:val="clear" w:color="auto" w:fill="FFFFFF"/>
        </w:rPr>
        <w:t>rest on loan is 17</w:t>
      </w:r>
      <w:r w:rsidR="00174CC4" w:rsidRPr="003D37D2">
        <w:rPr>
          <w:rFonts w:ascii="Times New Roman" w:hAnsi="Times New Roman" w:cs="Times New Roman"/>
          <w:color w:val="111111"/>
          <w:sz w:val="24"/>
          <w:szCs w:val="24"/>
          <w:shd w:val="clear" w:color="auto" w:fill="FFFFFF"/>
        </w:rPr>
        <w:t>% from</w:t>
      </w:r>
      <w:r w:rsidR="00963C5F" w:rsidRPr="003D37D2">
        <w:rPr>
          <w:rFonts w:ascii="Times New Roman" w:hAnsi="Times New Roman" w:cs="Times New Roman"/>
          <w:color w:val="111111"/>
          <w:sz w:val="24"/>
          <w:szCs w:val="24"/>
          <w:shd w:val="clear" w:color="auto" w:fill="FFFFFF"/>
        </w:rPr>
        <w:t xml:space="preserve"> revenue, and it is quite a lot.</w:t>
      </w:r>
      <w:r w:rsidR="00174CC4" w:rsidRPr="003D37D2">
        <w:rPr>
          <w:rFonts w:ascii="Times New Roman" w:hAnsi="Times New Roman" w:cs="Times New Roman"/>
          <w:color w:val="111111"/>
          <w:sz w:val="24"/>
          <w:szCs w:val="24"/>
          <w:shd w:val="clear" w:color="auto" w:fill="FFFFFF"/>
        </w:rPr>
        <w:t xml:space="preserve"> The loan is a f</w:t>
      </w:r>
      <w:r w:rsidR="00822515" w:rsidRPr="003D37D2">
        <w:rPr>
          <w:rFonts w:ascii="Times New Roman" w:hAnsi="Times New Roman" w:cs="Times New Roman"/>
          <w:color w:val="111111"/>
          <w:sz w:val="24"/>
          <w:szCs w:val="24"/>
          <w:shd w:val="clear" w:color="auto" w:fill="FFFFFF"/>
        </w:rPr>
        <w:t xml:space="preserve">ixed </w:t>
      </w:r>
      <w:r w:rsidR="00174CC4" w:rsidRPr="003D37D2">
        <w:rPr>
          <w:rFonts w:ascii="Times New Roman" w:hAnsi="Times New Roman" w:cs="Times New Roman"/>
          <w:color w:val="111111"/>
          <w:sz w:val="24"/>
          <w:szCs w:val="24"/>
          <w:shd w:val="clear" w:color="auto" w:fill="FFFFFF"/>
        </w:rPr>
        <w:t xml:space="preserve">cost, and it should be </w:t>
      </w:r>
      <w:r w:rsidR="00557E5B" w:rsidRPr="003D37D2">
        <w:rPr>
          <w:rFonts w:ascii="Times New Roman" w:hAnsi="Times New Roman" w:cs="Times New Roman"/>
          <w:color w:val="111111"/>
          <w:sz w:val="24"/>
          <w:szCs w:val="24"/>
          <w:shd w:val="clear" w:color="auto" w:fill="FFFFFF"/>
        </w:rPr>
        <w:t xml:space="preserve">decreased or eliminated for </w:t>
      </w:r>
      <w:r w:rsidR="00C11BC6" w:rsidRPr="003D37D2">
        <w:rPr>
          <w:rFonts w:ascii="Times New Roman" w:hAnsi="Times New Roman" w:cs="Times New Roman"/>
          <w:color w:val="111111"/>
          <w:sz w:val="24"/>
          <w:szCs w:val="24"/>
          <w:shd w:val="clear" w:color="auto" w:fill="FFFFFF"/>
        </w:rPr>
        <w:t>a period. Usually,</w:t>
      </w:r>
      <w:r w:rsidR="00E650E3" w:rsidRPr="003D37D2">
        <w:rPr>
          <w:rFonts w:ascii="Times New Roman" w:hAnsi="Times New Roman" w:cs="Times New Roman"/>
          <w:color w:val="111111"/>
          <w:sz w:val="24"/>
          <w:szCs w:val="24"/>
          <w:shd w:val="clear" w:color="auto" w:fill="FFFFFF"/>
        </w:rPr>
        <w:t xml:space="preserve"> </w:t>
      </w:r>
      <w:r w:rsidR="00941BC7" w:rsidRPr="003D37D2">
        <w:rPr>
          <w:rFonts w:ascii="Times New Roman" w:hAnsi="Times New Roman" w:cs="Times New Roman"/>
          <w:color w:val="111111"/>
          <w:sz w:val="24"/>
          <w:szCs w:val="24"/>
          <w:shd w:val="clear" w:color="auto" w:fill="FFFFFF"/>
        </w:rPr>
        <w:t>the businesses are struggling with the fixed cost because they must pay the fixed cost regarding the variable cost of the production.</w:t>
      </w:r>
      <w:r w:rsidR="00E41C67" w:rsidRPr="003D37D2">
        <w:rPr>
          <w:rFonts w:ascii="Times New Roman" w:hAnsi="Times New Roman" w:cs="Times New Roman"/>
        </w:rPr>
        <w:t xml:space="preserve"> </w:t>
      </w:r>
      <w:r w:rsidR="00E41C67" w:rsidRPr="003D37D2">
        <w:rPr>
          <w:rFonts w:ascii="Times New Roman" w:hAnsi="Times New Roman" w:cs="Times New Roman"/>
          <w:color w:val="111111"/>
          <w:sz w:val="24"/>
          <w:szCs w:val="24"/>
          <w:shd w:val="clear" w:color="auto" w:fill="FFFFFF"/>
        </w:rPr>
        <w:t>As indicated by the indicators distributed by the accounting firm PricewaterhouseCoopers (PwC) the revival of the hotel industry will extend from 2019 to 2024 in London and until 2023 in the rest of the United Kingdom. Hotel rooms will normally occupy 45% of them during 2021. This would address an improvement in the pace of between one third and two-fifths compared to 2020.</w:t>
      </w:r>
      <w:r w:rsidR="00514E9A" w:rsidRPr="003D37D2">
        <w:rPr>
          <w:rFonts w:ascii="Times New Roman" w:hAnsi="Times New Roman" w:cs="Times New Roman"/>
          <w:color w:val="111111"/>
          <w:sz w:val="24"/>
          <w:szCs w:val="24"/>
          <w:shd w:val="clear" w:color="auto" w:fill="FFFFFF"/>
        </w:rPr>
        <w:t xml:space="preserve"> (The Guardian, 2020)</w:t>
      </w:r>
    </w:p>
    <w:p w14:paraId="11A51069" w14:textId="164A58D2" w:rsidR="000610B2"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lastRenderedPageBreak/>
        <w:t xml:space="preserve">    </w:t>
      </w:r>
      <w:r w:rsidR="000610B2" w:rsidRPr="003D37D2">
        <w:rPr>
          <w:rFonts w:ascii="Times New Roman" w:hAnsi="Times New Roman" w:cs="Times New Roman"/>
          <w:color w:val="7030A0"/>
          <w:sz w:val="24"/>
          <w:szCs w:val="24"/>
          <w:shd w:val="clear" w:color="auto" w:fill="FFFFFF"/>
        </w:rPr>
        <w:t>Relate</w:t>
      </w:r>
      <w:r w:rsidR="000610B2" w:rsidRPr="003D37D2">
        <w:rPr>
          <w:rFonts w:ascii="Times New Roman" w:hAnsi="Times New Roman" w:cs="Times New Roman"/>
          <w:color w:val="111111"/>
          <w:sz w:val="24"/>
          <w:szCs w:val="24"/>
          <w:shd w:val="clear" w:color="auto" w:fill="FFFFFF"/>
        </w:rPr>
        <w:t>:</w:t>
      </w:r>
      <w:r w:rsidR="00A10272" w:rsidRPr="003D37D2">
        <w:rPr>
          <w:rFonts w:ascii="Times New Roman" w:hAnsi="Times New Roman" w:cs="Times New Roman"/>
        </w:rPr>
        <w:t xml:space="preserve"> </w:t>
      </w:r>
      <w:r w:rsidR="00A10272" w:rsidRPr="003D37D2">
        <w:rPr>
          <w:rFonts w:ascii="Times New Roman" w:hAnsi="Times New Roman" w:cs="Times New Roman"/>
          <w:color w:val="111111"/>
          <w:sz w:val="24"/>
          <w:szCs w:val="24"/>
          <w:shd w:val="clear" w:color="auto" w:fill="FFFFFF"/>
        </w:rPr>
        <w:t>Beyond new spending measures, some governments likely postpone or cancel some earlier planned expenditures, like certain investments. The reason is partly the need to provide more fiscal resources to the fight against the pandemic and its economic impact, and partly supply disruptions.</w:t>
      </w:r>
      <w:r w:rsidR="00676688" w:rsidRPr="003D37D2">
        <w:rPr>
          <w:rFonts w:ascii="Times New Roman" w:hAnsi="Times New Roman" w:cs="Times New Roman"/>
        </w:rPr>
        <w:t xml:space="preserve"> </w:t>
      </w:r>
      <w:r w:rsidR="00676688" w:rsidRPr="003D37D2">
        <w:rPr>
          <w:rFonts w:ascii="Times New Roman" w:hAnsi="Times New Roman" w:cs="Times New Roman"/>
          <w:color w:val="111111"/>
          <w:sz w:val="24"/>
          <w:szCs w:val="24"/>
          <w:shd w:val="clear" w:color="auto" w:fill="FFFFFF"/>
        </w:rPr>
        <w:t xml:space="preserve">Several nations have chosen to postpone certain rates, including government-run taxes and retirement commitments, which should be fundamentally reimbursed later. These actions improve the liquidity of people and organizations, but without giving up </w:t>
      </w:r>
      <w:r w:rsidR="00117E24" w:rsidRPr="003D37D2">
        <w:rPr>
          <w:rFonts w:ascii="Times New Roman" w:hAnsi="Times New Roman" w:cs="Times New Roman"/>
          <w:color w:val="111111"/>
          <w:sz w:val="24"/>
          <w:szCs w:val="24"/>
          <w:shd w:val="clear" w:color="auto" w:fill="FFFFFF"/>
        </w:rPr>
        <w:t>commitments. (</w:t>
      </w:r>
      <w:r w:rsidR="0071037F" w:rsidRPr="003D37D2">
        <w:rPr>
          <w:rFonts w:ascii="Times New Roman" w:hAnsi="Times New Roman" w:cs="Times New Roman"/>
          <w:color w:val="111111"/>
          <w:sz w:val="24"/>
          <w:szCs w:val="24"/>
          <w:shd w:val="clear" w:color="auto" w:fill="FFFFFF"/>
        </w:rPr>
        <w:t>Brue</w:t>
      </w:r>
      <w:r w:rsidR="00117E24" w:rsidRPr="003D37D2">
        <w:rPr>
          <w:rFonts w:ascii="Times New Roman" w:hAnsi="Times New Roman" w:cs="Times New Roman"/>
          <w:color w:val="111111"/>
          <w:sz w:val="24"/>
          <w:szCs w:val="24"/>
          <w:shd w:val="clear" w:color="auto" w:fill="FFFFFF"/>
        </w:rPr>
        <w:t>gel, 2020)</w:t>
      </w:r>
    </w:p>
    <w:p w14:paraId="7633E8F3" w14:textId="461392A9" w:rsidR="009F3C16" w:rsidRPr="003D37D2" w:rsidRDefault="009F3C16">
      <w:pPr>
        <w:rPr>
          <w:rFonts w:ascii="Times New Roman" w:hAnsi="Times New Roman" w:cs="Times New Roman"/>
          <w:color w:val="111111"/>
          <w:sz w:val="24"/>
          <w:szCs w:val="24"/>
          <w:shd w:val="clear" w:color="auto" w:fill="FFFFFF"/>
        </w:rPr>
      </w:pPr>
    </w:p>
    <w:p w14:paraId="77EE392E" w14:textId="0914871C" w:rsidR="009B43E9" w:rsidRPr="003D37D2" w:rsidRDefault="009B43E9">
      <w:pPr>
        <w:rPr>
          <w:rFonts w:ascii="Times New Roman" w:hAnsi="Times New Roman" w:cs="Times New Roman"/>
          <w:color w:val="111111"/>
          <w:sz w:val="24"/>
          <w:szCs w:val="24"/>
          <w:shd w:val="clear" w:color="auto" w:fill="FFFFFF"/>
        </w:rPr>
      </w:pPr>
    </w:p>
    <w:p w14:paraId="738FF823" w14:textId="77777777" w:rsidR="009B43E9" w:rsidRPr="003D37D2" w:rsidRDefault="009B43E9">
      <w:pPr>
        <w:rPr>
          <w:rFonts w:ascii="Times New Roman" w:hAnsi="Times New Roman" w:cs="Times New Roman"/>
          <w:color w:val="111111"/>
          <w:sz w:val="24"/>
          <w:szCs w:val="24"/>
          <w:shd w:val="clear" w:color="auto" w:fill="FFFFFF"/>
        </w:rPr>
      </w:pPr>
    </w:p>
    <w:p w14:paraId="232B56F3" w14:textId="36588445" w:rsidR="007014BB" w:rsidRPr="003D37D2" w:rsidRDefault="007014BB">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4.</w:t>
      </w:r>
      <w:r w:rsidR="009F3C16" w:rsidRPr="003D37D2">
        <w:rPr>
          <w:rFonts w:ascii="Times New Roman" w:hAnsi="Times New Roman" w:cs="Times New Roman"/>
          <w:color w:val="111111"/>
          <w:sz w:val="24"/>
          <w:szCs w:val="24"/>
          <w:shd w:val="clear" w:color="auto" w:fill="FFFFFF"/>
        </w:rPr>
        <w:t xml:space="preserve"> </w:t>
      </w:r>
      <w:r w:rsidR="005147ED" w:rsidRPr="003D37D2">
        <w:rPr>
          <w:rFonts w:ascii="Times New Roman" w:hAnsi="Times New Roman" w:cs="Times New Roman"/>
          <w:color w:val="7030A0"/>
          <w:sz w:val="24"/>
          <w:szCs w:val="24"/>
          <w:shd w:val="clear" w:color="auto" w:fill="FFFFFF"/>
        </w:rPr>
        <w:t>Point</w:t>
      </w:r>
      <w:r w:rsidR="005147ED" w:rsidRPr="003D37D2">
        <w:rPr>
          <w:rFonts w:ascii="Times New Roman" w:hAnsi="Times New Roman" w:cs="Times New Roman"/>
          <w:color w:val="111111"/>
          <w:sz w:val="24"/>
          <w:szCs w:val="24"/>
          <w:shd w:val="clear" w:color="auto" w:fill="FFFFFF"/>
        </w:rPr>
        <w:t>: Housekeeping</w:t>
      </w:r>
      <w:r w:rsidR="008E5B21" w:rsidRPr="003D37D2">
        <w:rPr>
          <w:rFonts w:ascii="Times New Roman" w:hAnsi="Times New Roman" w:cs="Times New Roman"/>
          <w:color w:val="111111"/>
          <w:sz w:val="24"/>
          <w:szCs w:val="24"/>
          <w:shd w:val="clear" w:color="auto" w:fill="FFFFFF"/>
        </w:rPr>
        <w:t xml:space="preserve"> and cleaning supplies -</w:t>
      </w:r>
      <w:r w:rsidR="00824E4E" w:rsidRPr="003D37D2">
        <w:rPr>
          <w:rFonts w:ascii="Times New Roman" w:hAnsi="Times New Roman" w:cs="Times New Roman"/>
          <w:color w:val="111111"/>
          <w:sz w:val="24"/>
          <w:szCs w:val="24"/>
          <w:shd w:val="clear" w:color="auto" w:fill="FFFFFF"/>
        </w:rPr>
        <w:t xml:space="preserve"> </w:t>
      </w:r>
      <w:r w:rsidR="008E5B21" w:rsidRPr="003D37D2">
        <w:rPr>
          <w:rFonts w:ascii="Times New Roman" w:hAnsi="Times New Roman" w:cs="Times New Roman"/>
          <w:color w:val="111111"/>
          <w:sz w:val="24"/>
          <w:szCs w:val="24"/>
          <w:shd w:val="clear" w:color="auto" w:fill="FFFFFF"/>
        </w:rPr>
        <w:t>5000</w:t>
      </w:r>
    </w:p>
    <w:p w14:paraId="0E0317C9" w14:textId="2AE78C2D" w:rsidR="000610B2"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0610B2" w:rsidRPr="003D37D2">
        <w:rPr>
          <w:rFonts w:ascii="Times New Roman" w:hAnsi="Times New Roman" w:cs="Times New Roman"/>
          <w:color w:val="7030A0"/>
          <w:sz w:val="24"/>
          <w:szCs w:val="24"/>
          <w:shd w:val="clear" w:color="auto" w:fill="FFFFFF"/>
        </w:rPr>
        <w:t>Explain</w:t>
      </w:r>
      <w:r w:rsidR="000610B2" w:rsidRPr="003D37D2">
        <w:rPr>
          <w:rFonts w:ascii="Times New Roman" w:hAnsi="Times New Roman" w:cs="Times New Roman"/>
          <w:color w:val="111111"/>
          <w:sz w:val="24"/>
          <w:szCs w:val="24"/>
          <w:shd w:val="clear" w:color="auto" w:fill="FFFFFF"/>
        </w:rPr>
        <w:t>:</w:t>
      </w:r>
      <w:r w:rsidR="00B008C9" w:rsidRPr="003D37D2">
        <w:rPr>
          <w:rFonts w:ascii="Times New Roman" w:hAnsi="Times New Roman" w:cs="Times New Roman"/>
          <w:color w:val="111111"/>
          <w:sz w:val="24"/>
          <w:szCs w:val="24"/>
          <w:shd w:val="clear" w:color="auto" w:fill="FFFFFF"/>
        </w:rPr>
        <w:t xml:space="preserve"> This section is</w:t>
      </w:r>
      <w:r w:rsidR="00C05AB1" w:rsidRPr="003D37D2">
        <w:rPr>
          <w:rFonts w:ascii="Times New Roman" w:hAnsi="Times New Roman" w:cs="Times New Roman"/>
          <w:color w:val="111111"/>
          <w:sz w:val="24"/>
          <w:szCs w:val="24"/>
          <w:shd w:val="clear" w:color="auto" w:fill="FFFFFF"/>
        </w:rPr>
        <w:t xml:space="preserve"> 8.3% from the revenue.</w:t>
      </w:r>
      <w:r w:rsidR="00E4051F" w:rsidRPr="003D37D2">
        <w:rPr>
          <w:rFonts w:ascii="Times New Roman" w:hAnsi="Times New Roman" w:cs="Times New Roman"/>
          <w:sz w:val="24"/>
          <w:szCs w:val="24"/>
        </w:rPr>
        <w:t xml:space="preserve"> </w:t>
      </w:r>
      <w:r w:rsidR="00EE79F9" w:rsidRPr="003D37D2">
        <w:rPr>
          <w:rFonts w:ascii="Times New Roman" w:hAnsi="Times New Roman" w:cs="Times New Roman"/>
          <w:sz w:val="24"/>
          <w:szCs w:val="24"/>
        </w:rPr>
        <w:t>This section is a variable cost</w:t>
      </w:r>
      <w:r w:rsidR="00885859" w:rsidRPr="003D37D2">
        <w:rPr>
          <w:rFonts w:ascii="Times New Roman" w:hAnsi="Times New Roman" w:cs="Times New Roman"/>
          <w:sz w:val="24"/>
          <w:szCs w:val="24"/>
        </w:rPr>
        <w:t xml:space="preserve">. </w:t>
      </w:r>
      <w:r w:rsidR="00E4051F" w:rsidRPr="003D37D2">
        <w:rPr>
          <w:rFonts w:ascii="Times New Roman" w:hAnsi="Times New Roman" w:cs="Times New Roman"/>
          <w:color w:val="111111"/>
          <w:sz w:val="24"/>
          <w:szCs w:val="24"/>
          <w:shd w:val="clear" w:color="auto" w:fill="FFFFFF"/>
        </w:rPr>
        <w:t>Marriott will need to build the next degree of care, standards and conduct of care against viruses and germs worldwide, which are designed to limit the danger and improve security for both customers and Marriott partners. Therefore, an</w:t>
      </w:r>
      <w:r w:rsidR="00705D92" w:rsidRPr="003D37D2">
        <w:rPr>
          <w:rFonts w:ascii="Times New Roman" w:hAnsi="Times New Roman" w:cs="Times New Roman"/>
          <w:color w:val="111111"/>
          <w:sz w:val="24"/>
          <w:szCs w:val="24"/>
          <w:shd w:val="clear" w:color="auto" w:fill="FFFFFF"/>
        </w:rPr>
        <w:t xml:space="preserve"> </w:t>
      </w:r>
      <w:r w:rsidR="003B79D1" w:rsidRPr="003D37D2">
        <w:rPr>
          <w:rFonts w:ascii="Times New Roman" w:hAnsi="Times New Roman" w:cs="Times New Roman"/>
          <w:color w:val="111111"/>
          <w:sz w:val="24"/>
          <w:szCs w:val="24"/>
          <w:shd w:val="clear" w:color="auto" w:fill="FFFFFF"/>
        </w:rPr>
        <w:t>i</w:t>
      </w:r>
      <w:r w:rsidR="00705D92" w:rsidRPr="003D37D2">
        <w:rPr>
          <w:rFonts w:ascii="Times New Roman" w:hAnsi="Times New Roman" w:cs="Times New Roman"/>
          <w:color w:val="111111"/>
          <w:sz w:val="24"/>
          <w:szCs w:val="24"/>
          <w:shd w:val="clear" w:color="auto" w:fill="FFFFFF"/>
        </w:rPr>
        <w:t>ncrease</w:t>
      </w:r>
      <w:r w:rsidR="003B79D1" w:rsidRPr="003D37D2">
        <w:rPr>
          <w:rFonts w:ascii="Times New Roman" w:hAnsi="Times New Roman" w:cs="Times New Roman"/>
          <w:color w:val="111111"/>
          <w:sz w:val="24"/>
          <w:szCs w:val="24"/>
          <w:shd w:val="clear" w:color="auto" w:fill="FFFFFF"/>
        </w:rPr>
        <w:t xml:space="preserve"> in spending’s </w:t>
      </w:r>
      <w:r w:rsidR="00E4051F" w:rsidRPr="003D37D2">
        <w:rPr>
          <w:rFonts w:ascii="Times New Roman" w:hAnsi="Times New Roman" w:cs="Times New Roman"/>
          <w:color w:val="111111"/>
          <w:sz w:val="24"/>
          <w:szCs w:val="24"/>
          <w:shd w:val="clear" w:color="auto" w:fill="FFFFFF"/>
        </w:rPr>
        <w:t>will be noticed</w:t>
      </w:r>
      <w:r w:rsidR="00EE79F9" w:rsidRPr="003D37D2">
        <w:rPr>
          <w:rFonts w:ascii="Times New Roman" w:hAnsi="Times New Roman" w:cs="Times New Roman"/>
          <w:color w:val="111111"/>
          <w:sz w:val="24"/>
          <w:szCs w:val="24"/>
          <w:shd w:val="clear" w:color="auto" w:fill="FFFFFF"/>
        </w:rPr>
        <w:t>.</w:t>
      </w:r>
      <w:r w:rsidR="0075440F" w:rsidRPr="003D37D2">
        <w:rPr>
          <w:rFonts w:ascii="Times New Roman" w:hAnsi="Times New Roman" w:cs="Times New Roman"/>
          <w:color w:val="111111"/>
          <w:sz w:val="24"/>
          <w:szCs w:val="24"/>
          <w:shd w:val="clear" w:color="auto" w:fill="FFFFFF"/>
        </w:rPr>
        <w:t xml:space="preserve"> (Ellis, 2020)</w:t>
      </w:r>
    </w:p>
    <w:p w14:paraId="326F7FA7" w14:textId="2F9F7BE3" w:rsidR="000610B2"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0610B2" w:rsidRPr="003D37D2">
        <w:rPr>
          <w:rFonts w:ascii="Times New Roman" w:hAnsi="Times New Roman" w:cs="Times New Roman"/>
          <w:color w:val="7030A0"/>
          <w:sz w:val="24"/>
          <w:szCs w:val="24"/>
          <w:shd w:val="clear" w:color="auto" w:fill="FFFFFF"/>
        </w:rPr>
        <w:t>Relate</w:t>
      </w:r>
      <w:r w:rsidR="000610B2" w:rsidRPr="003D37D2">
        <w:rPr>
          <w:rFonts w:ascii="Times New Roman" w:hAnsi="Times New Roman" w:cs="Times New Roman"/>
          <w:color w:val="111111"/>
          <w:sz w:val="24"/>
          <w:szCs w:val="24"/>
          <w:shd w:val="clear" w:color="auto" w:fill="FFFFFF"/>
        </w:rPr>
        <w:t>:</w:t>
      </w:r>
      <w:r w:rsidR="00A9035B" w:rsidRPr="003D37D2">
        <w:rPr>
          <w:rFonts w:ascii="Times New Roman" w:hAnsi="Times New Roman" w:cs="Times New Roman"/>
        </w:rPr>
        <w:t xml:space="preserve"> </w:t>
      </w:r>
      <w:r w:rsidR="00A9035B" w:rsidRPr="003D37D2">
        <w:rPr>
          <w:rFonts w:ascii="Times New Roman" w:hAnsi="Times New Roman" w:cs="Times New Roman"/>
          <w:color w:val="111111"/>
          <w:sz w:val="24"/>
          <w:szCs w:val="24"/>
          <w:shd w:val="clear" w:color="auto" w:fill="FFFFFF"/>
        </w:rPr>
        <w:t xml:space="preserve">By setting up another corporate way of thinking about cleanliness and well-being, along with a few transformations that customers will face, </w:t>
      </w:r>
      <w:r w:rsidR="004C6160" w:rsidRPr="003D37D2">
        <w:rPr>
          <w:rFonts w:ascii="Times New Roman" w:hAnsi="Times New Roman" w:cs="Times New Roman"/>
          <w:color w:val="111111"/>
          <w:sz w:val="24"/>
          <w:szCs w:val="24"/>
          <w:shd w:val="clear" w:color="auto" w:fill="FFFFFF"/>
        </w:rPr>
        <w:t>it is</w:t>
      </w:r>
      <w:r w:rsidR="00A9035B" w:rsidRPr="003D37D2">
        <w:rPr>
          <w:rFonts w:ascii="Times New Roman" w:hAnsi="Times New Roman" w:cs="Times New Roman"/>
          <w:color w:val="111111"/>
          <w:sz w:val="24"/>
          <w:szCs w:val="24"/>
          <w:shd w:val="clear" w:color="auto" w:fill="FFFFFF"/>
        </w:rPr>
        <w:t xml:space="preserve"> vital to convince visitors that Marriott Inns is a safe place to stay, </w:t>
      </w:r>
      <w:r w:rsidR="003924AB" w:rsidRPr="003D37D2">
        <w:rPr>
          <w:rFonts w:ascii="Times New Roman" w:hAnsi="Times New Roman" w:cs="Times New Roman"/>
          <w:color w:val="111111"/>
          <w:sz w:val="24"/>
          <w:szCs w:val="24"/>
          <w:shd w:val="clear" w:color="auto" w:fill="FFFFFF"/>
        </w:rPr>
        <w:t>whether</w:t>
      </w:r>
      <w:r w:rsidR="00A9035B" w:rsidRPr="003D37D2">
        <w:rPr>
          <w:rFonts w:ascii="Times New Roman" w:hAnsi="Times New Roman" w:cs="Times New Roman"/>
          <w:color w:val="111111"/>
          <w:sz w:val="24"/>
          <w:szCs w:val="24"/>
          <w:shd w:val="clear" w:color="auto" w:fill="FFFFFF"/>
        </w:rPr>
        <w:t xml:space="preserve"> the experience is “typical”</w:t>
      </w:r>
      <w:r w:rsidR="0032714A" w:rsidRPr="003D37D2">
        <w:rPr>
          <w:rFonts w:ascii="Times New Roman" w:hAnsi="Times New Roman" w:cs="Times New Roman"/>
          <w:color w:val="111111"/>
          <w:sz w:val="24"/>
          <w:szCs w:val="24"/>
          <w:shd w:val="clear" w:color="auto" w:fill="FFFFFF"/>
        </w:rPr>
        <w:t xml:space="preserve"> </w:t>
      </w:r>
      <w:r w:rsidR="00A9035B" w:rsidRPr="003D37D2">
        <w:rPr>
          <w:rFonts w:ascii="Times New Roman" w:hAnsi="Times New Roman" w:cs="Times New Roman"/>
          <w:color w:val="111111"/>
          <w:sz w:val="24"/>
          <w:szCs w:val="24"/>
          <w:shd w:val="clear" w:color="auto" w:fill="FFFFFF"/>
        </w:rPr>
        <w:t>for a long time.</w:t>
      </w:r>
    </w:p>
    <w:p w14:paraId="0B2E268E" w14:textId="77777777" w:rsidR="009F3C16" w:rsidRPr="003D37D2" w:rsidRDefault="009F3C16">
      <w:pPr>
        <w:rPr>
          <w:rFonts w:ascii="Times New Roman" w:hAnsi="Times New Roman" w:cs="Times New Roman"/>
          <w:color w:val="111111"/>
          <w:sz w:val="24"/>
          <w:szCs w:val="24"/>
          <w:shd w:val="clear" w:color="auto" w:fill="FFFFFF"/>
        </w:rPr>
      </w:pPr>
    </w:p>
    <w:p w14:paraId="1514E441" w14:textId="3BD35B0B" w:rsidR="007014BB" w:rsidRPr="003D37D2" w:rsidRDefault="007014BB">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5.</w:t>
      </w:r>
      <w:r w:rsidR="009F3C16" w:rsidRPr="003D37D2">
        <w:rPr>
          <w:rFonts w:ascii="Times New Roman" w:hAnsi="Times New Roman" w:cs="Times New Roman"/>
          <w:color w:val="111111"/>
          <w:sz w:val="24"/>
          <w:szCs w:val="24"/>
          <w:shd w:val="clear" w:color="auto" w:fill="FFFFFF"/>
        </w:rPr>
        <w:t xml:space="preserve"> </w:t>
      </w:r>
      <w:r w:rsidR="008E5B21" w:rsidRPr="003D37D2">
        <w:rPr>
          <w:rFonts w:ascii="Times New Roman" w:hAnsi="Times New Roman" w:cs="Times New Roman"/>
          <w:color w:val="7030A0"/>
          <w:sz w:val="24"/>
          <w:szCs w:val="24"/>
          <w:shd w:val="clear" w:color="auto" w:fill="FFFFFF"/>
        </w:rPr>
        <w:t>Point</w:t>
      </w:r>
      <w:r w:rsidR="008E5B21" w:rsidRPr="003D37D2">
        <w:rPr>
          <w:rFonts w:ascii="Times New Roman" w:hAnsi="Times New Roman" w:cs="Times New Roman"/>
          <w:color w:val="111111"/>
          <w:sz w:val="24"/>
          <w:szCs w:val="24"/>
          <w:shd w:val="clear" w:color="auto" w:fill="FFFFFF"/>
        </w:rPr>
        <w:t xml:space="preserve">: </w:t>
      </w:r>
      <w:r w:rsidR="005147ED" w:rsidRPr="003D37D2">
        <w:rPr>
          <w:rFonts w:ascii="Times New Roman" w:hAnsi="Times New Roman" w:cs="Times New Roman"/>
          <w:color w:val="111111"/>
          <w:sz w:val="24"/>
          <w:szCs w:val="24"/>
          <w:shd w:val="clear" w:color="auto" w:fill="FFFFFF"/>
        </w:rPr>
        <w:t>Customer discounts</w:t>
      </w:r>
      <w:r w:rsidR="00824E4E" w:rsidRPr="003D37D2">
        <w:rPr>
          <w:rFonts w:ascii="Times New Roman" w:hAnsi="Times New Roman" w:cs="Times New Roman"/>
          <w:color w:val="111111"/>
          <w:sz w:val="24"/>
          <w:szCs w:val="24"/>
          <w:shd w:val="clear" w:color="auto" w:fill="FFFFFF"/>
        </w:rPr>
        <w:t xml:space="preserve"> </w:t>
      </w:r>
      <w:r w:rsidR="005147ED" w:rsidRPr="003D37D2">
        <w:rPr>
          <w:rFonts w:ascii="Times New Roman" w:hAnsi="Times New Roman" w:cs="Times New Roman"/>
          <w:color w:val="111111"/>
          <w:sz w:val="24"/>
          <w:szCs w:val="24"/>
          <w:shd w:val="clear" w:color="auto" w:fill="FFFFFF"/>
        </w:rPr>
        <w:t>- 8000</w:t>
      </w:r>
    </w:p>
    <w:p w14:paraId="0848604B" w14:textId="05187C33" w:rsidR="000610B2"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0610B2" w:rsidRPr="003D37D2">
        <w:rPr>
          <w:rFonts w:ascii="Times New Roman" w:hAnsi="Times New Roman" w:cs="Times New Roman"/>
          <w:color w:val="7030A0"/>
          <w:sz w:val="24"/>
          <w:szCs w:val="24"/>
          <w:shd w:val="clear" w:color="auto" w:fill="FFFFFF"/>
        </w:rPr>
        <w:t>Explain</w:t>
      </w:r>
      <w:r w:rsidR="000610B2" w:rsidRPr="003D37D2">
        <w:rPr>
          <w:rFonts w:ascii="Times New Roman" w:hAnsi="Times New Roman" w:cs="Times New Roman"/>
          <w:color w:val="111111"/>
          <w:sz w:val="24"/>
          <w:szCs w:val="24"/>
          <w:shd w:val="clear" w:color="auto" w:fill="FFFFFF"/>
        </w:rPr>
        <w:t>:</w:t>
      </w:r>
      <w:r w:rsidRPr="003D37D2">
        <w:rPr>
          <w:rFonts w:ascii="Times New Roman" w:hAnsi="Times New Roman" w:cs="Times New Roman"/>
          <w:color w:val="111111"/>
          <w:sz w:val="24"/>
          <w:szCs w:val="24"/>
          <w:shd w:val="clear" w:color="auto" w:fill="FFFFFF"/>
        </w:rPr>
        <w:t xml:space="preserve"> </w:t>
      </w:r>
      <w:r w:rsidR="0006530B" w:rsidRPr="003D37D2">
        <w:rPr>
          <w:rFonts w:ascii="Times New Roman" w:hAnsi="Times New Roman" w:cs="Times New Roman"/>
          <w:color w:val="111111"/>
          <w:sz w:val="24"/>
          <w:szCs w:val="24"/>
          <w:shd w:val="clear" w:color="auto" w:fill="FFFFFF"/>
        </w:rPr>
        <w:t xml:space="preserve">The costumer discount </w:t>
      </w:r>
      <w:r w:rsidR="00391BBF" w:rsidRPr="003D37D2">
        <w:rPr>
          <w:rFonts w:ascii="Times New Roman" w:hAnsi="Times New Roman" w:cs="Times New Roman"/>
          <w:color w:val="111111"/>
          <w:sz w:val="24"/>
          <w:szCs w:val="24"/>
          <w:shd w:val="clear" w:color="auto" w:fill="FFFFFF"/>
        </w:rPr>
        <w:t>is</w:t>
      </w:r>
      <w:r w:rsidR="0006530B" w:rsidRPr="003D37D2">
        <w:rPr>
          <w:rFonts w:ascii="Times New Roman" w:hAnsi="Times New Roman" w:cs="Times New Roman"/>
          <w:color w:val="111111"/>
          <w:sz w:val="24"/>
          <w:szCs w:val="24"/>
          <w:shd w:val="clear" w:color="auto" w:fill="FFFFFF"/>
        </w:rPr>
        <w:t xml:space="preserve"> </w:t>
      </w:r>
      <w:r w:rsidR="00391BBF" w:rsidRPr="003D37D2">
        <w:rPr>
          <w:rFonts w:ascii="Times New Roman" w:hAnsi="Times New Roman" w:cs="Times New Roman"/>
          <w:color w:val="111111"/>
          <w:sz w:val="24"/>
          <w:szCs w:val="24"/>
          <w:shd w:val="clear" w:color="auto" w:fill="FFFFFF"/>
        </w:rPr>
        <w:t xml:space="preserve">a </w:t>
      </w:r>
      <w:r w:rsidR="0033463A" w:rsidRPr="003D37D2">
        <w:rPr>
          <w:rFonts w:ascii="Times New Roman" w:hAnsi="Times New Roman" w:cs="Times New Roman"/>
          <w:color w:val="111111"/>
          <w:sz w:val="24"/>
          <w:szCs w:val="24"/>
          <w:shd w:val="clear" w:color="auto" w:fill="FFFFFF"/>
        </w:rPr>
        <w:t xml:space="preserve">variable cost, and it should be </w:t>
      </w:r>
      <w:r w:rsidR="000B77D5" w:rsidRPr="003D37D2">
        <w:rPr>
          <w:rFonts w:ascii="Times New Roman" w:hAnsi="Times New Roman" w:cs="Times New Roman"/>
          <w:color w:val="111111"/>
          <w:sz w:val="24"/>
          <w:szCs w:val="24"/>
          <w:shd w:val="clear" w:color="auto" w:fill="FFFFFF"/>
        </w:rPr>
        <w:t xml:space="preserve">applied </w:t>
      </w:r>
      <w:r w:rsidR="00075177" w:rsidRPr="003D37D2">
        <w:rPr>
          <w:rFonts w:ascii="Times New Roman" w:hAnsi="Times New Roman" w:cs="Times New Roman"/>
          <w:color w:val="111111"/>
          <w:sz w:val="24"/>
          <w:szCs w:val="24"/>
          <w:shd w:val="clear" w:color="auto" w:fill="FFFFFF"/>
        </w:rPr>
        <w:t>an</w:t>
      </w:r>
      <w:r w:rsidR="000B77D5" w:rsidRPr="003D37D2">
        <w:rPr>
          <w:rFonts w:ascii="Times New Roman" w:hAnsi="Times New Roman" w:cs="Times New Roman"/>
          <w:color w:val="111111"/>
          <w:sz w:val="24"/>
          <w:szCs w:val="24"/>
          <w:shd w:val="clear" w:color="auto" w:fill="FFFFFF"/>
        </w:rPr>
        <w:t xml:space="preserve"> increase to bring the costumer back </w:t>
      </w:r>
      <w:r w:rsidR="005E6954" w:rsidRPr="003D37D2">
        <w:rPr>
          <w:rFonts w:ascii="Times New Roman" w:hAnsi="Times New Roman" w:cs="Times New Roman"/>
          <w:color w:val="111111"/>
          <w:sz w:val="24"/>
          <w:szCs w:val="24"/>
          <w:shd w:val="clear" w:color="auto" w:fill="FFFFFF"/>
        </w:rPr>
        <w:t xml:space="preserve">into the </w:t>
      </w:r>
      <w:r w:rsidR="007A112D" w:rsidRPr="003D37D2">
        <w:rPr>
          <w:rFonts w:ascii="Times New Roman" w:hAnsi="Times New Roman" w:cs="Times New Roman"/>
          <w:color w:val="111111"/>
          <w:sz w:val="24"/>
          <w:szCs w:val="24"/>
          <w:shd w:val="clear" w:color="auto" w:fill="FFFFFF"/>
        </w:rPr>
        <w:t>business. Even</w:t>
      </w:r>
      <w:r w:rsidR="00D7790A" w:rsidRPr="003D37D2">
        <w:rPr>
          <w:rFonts w:ascii="Times New Roman" w:hAnsi="Times New Roman" w:cs="Times New Roman"/>
          <w:color w:val="111111"/>
          <w:sz w:val="24"/>
          <w:szCs w:val="24"/>
          <w:shd w:val="clear" w:color="auto" w:fill="FFFFFF"/>
        </w:rPr>
        <w:t xml:space="preserve"> if at the </w:t>
      </w:r>
      <w:r w:rsidR="007B5591" w:rsidRPr="003D37D2">
        <w:rPr>
          <w:rFonts w:ascii="Times New Roman" w:hAnsi="Times New Roman" w:cs="Times New Roman"/>
          <w:color w:val="111111"/>
          <w:sz w:val="24"/>
          <w:szCs w:val="24"/>
          <w:shd w:val="clear" w:color="auto" w:fill="FFFFFF"/>
        </w:rPr>
        <w:t>b</w:t>
      </w:r>
      <w:r w:rsidR="00D7790A" w:rsidRPr="003D37D2">
        <w:rPr>
          <w:rFonts w:ascii="Times New Roman" w:hAnsi="Times New Roman" w:cs="Times New Roman"/>
          <w:color w:val="111111"/>
          <w:sz w:val="24"/>
          <w:szCs w:val="24"/>
          <w:shd w:val="clear" w:color="auto" w:fill="FFFFFF"/>
        </w:rPr>
        <w:t>eginning the business does not have a profit</w:t>
      </w:r>
      <w:r w:rsidR="00096629" w:rsidRPr="003D37D2">
        <w:rPr>
          <w:rFonts w:ascii="Times New Roman" w:hAnsi="Times New Roman" w:cs="Times New Roman"/>
          <w:color w:val="111111"/>
          <w:sz w:val="24"/>
          <w:szCs w:val="24"/>
          <w:shd w:val="clear" w:color="auto" w:fill="FFFFFF"/>
        </w:rPr>
        <w:t xml:space="preserve"> or</w:t>
      </w:r>
      <w:r w:rsidR="00D7790A" w:rsidRPr="003D37D2">
        <w:rPr>
          <w:rFonts w:ascii="Times New Roman" w:hAnsi="Times New Roman" w:cs="Times New Roman"/>
          <w:color w:val="111111"/>
          <w:sz w:val="24"/>
          <w:szCs w:val="24"/>
          <w:shd w:val="clear" w:color="auto" w:fill="FFFFFF"/>
        </w:rPr>
        <w:t xml:space="preserve"> an increase</w:t>
      </w:r>
      <w:r w:rsidR="00096629" w:rsidRPr="003D37D2">
        <w:rPr>
          <w:rFonts w:ascii="Times New Roman" w:hAnsi="Times New Roman" w:cs="Times New Roman"/>
          <w:color w:val="111111"/>
          <w:sz w:val="24"/>
          <w:szCs w:val="24"/>
          <w:shd w:val="clear" w:color="auto" w:fill="FFFFFF"/>
        </w:rPr>
        <w:t xml:space="preserve">, </w:t>
      </w:r>
      <w:r w:rsidR="007A112D" w:rsidRPr="003D37D2">
        <w:rPr>
          <w:rFonts w:ascii="Times New Roman" w:hAnsi="Times New Roman" w:cs="Times New Roman"/>
          <w:color w:val="111111"/>
          <w:sz w:val="24"/>
          <w:szCs w:val="24"/>
          <w:shd w:val="clear" w:color="auto" w:fill="FFFFFF"/>
        </w:rPr>
        <w:t>new costumers can be achieved</w:t>
      </w:r>
      <w:r w:rsidR="00674E0D" w:rsidRPr="003D37D2">
        <w:rPr>
          <w:rFonts w:ascii="Times New Roman" w:hAnsi="Times New Roman" w:cs="Times New Roman"/>
          <w:color w:val="111111"/>
          <w:sz w:val="24"/>
          <w:szCs w:val="24"/>
          <w:shd w:val="clear" w:color="auto" w:fill="FFFFFF"/>
        </w:rPr>
        <w:t xml:space="preserve"> and</w:t>
      </w:r>
      <w:r w:rsidR="008112DE" w:rsidRPr="003D37D2">
        <w:rPr>
          <w:rFonts w:ascii="Times New Roman" w:hAnsi="Times New Roman" w:cs="Times New Roman"/>
          <w:color w:val="111111"/>
          <w:sz w:val="24"/>
          <w:szCs w:val="24"/>
          <w:shd w:val="clear" w:color="auto" w:fill="FFFFFF"/>
        </w:rPr>
        <w:t xml:space="preserve"> the proposed objective of occupying the hotel to be achieved</w:t>
      </w:r>
      <w:r w:rsidR="007A112D" w:rsidRPr="003D37D2">
        <w:rPr>
          <w:rFonts w:ascii="Times New Roman" w:hAnsi="Times New Roman" w:cs="Times New Roman"/>
          <w:color w:val="111111"/>
          <w:sz w:val="24"/>
          <w:szCs w:val="24"/>
          <w:shd w:val="clear" w:color="auto" w:fill="FFFFFF"/>
        </w:rPr>
        <w:t>.</w:t>
      </w:r>
    </w:p>
    <w:p w14:paraId="2F9F9FA8" w14:textId="38C48DA2" w:rsidR="000610B2" w:rsidRPr="003D37D2" w:rsidRDefault="009F3C16">
      <w:pPr>
        <w:rPr>
          <w:rFonts w:ascii="Times New Roman" w:hAnsi="Times New Roman" w:cs="Times New Roman"/>
          <w:color w:val="000000" w:themeColor="text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0610B2" w:rsidRPr="003D37D2">
        <w:rPr>
          <w:rFonts w:ascii="Times New Roman" w:hAnsi="Times New Roman" w:cs="Times New Roman"/>
          <w:color w:val="7030A0"/>
          <w:sz w:val="24"/>
          <w:szCs w:val="24"/>
          <w:shd w:val="clear" w:color="auto" w:fill="FFFFFF"/>
        </w:rPr>
        <w:t xml:space="preserve">Relate: </w:t>
      </w:r>
      <w:r w:rsidR="0046023B" w:rsidRPr="003D37D2">
        <w:rPr>
          <w:rFonts w:ascii="Times New Roman" w:hAnsi="Times New Roman" w:cs="Times New Roman"/>
          <w:color w:val="000000" w:themeColor="text1"/>
          <w:sz w:val="24"/>
          <w:szCs w:val="24"/>
          <w:shd w:val="clear" w:color="auto" w:fill="FFFFFF"/>
        </w:rPr>
        <w:t>Marriott have a website that shows each of their inns and allows visitors to book their room efficiently, thus making a decent customer experience starting with accessing their website. For Marriott, their promotion procedure revolves around computerized promotions placed on social media, in short advertising and online promotions</w:t>
      </w:r>
      <w:r w:rsidR="009B386B" w:rsidRPr="003D37D2">
        <w:rPr>
          <w:rFonts w:ascii="Times New Roman" w:hAnsi="Times New Roman" w:cs="Times New Roman"/>
          <w:color w:val="000000" w:themeColor="text1"/>
          <w:sz w:val="24"/>
          <w:szCs w:val="24"/>
          <w:shd w:val="clear" w:color="auto" w:fill="FFFFFF"/>
        </w:rPr>
        <w:t xml:space="preserve">, usually spotted on influencer personas from </w:t>
      </w:r>
      <w:r w:rsidR="009F6B49" w:rsidRPr="003D37D2">
        <w:rPr>
          <w:rFonts w:ascii="Times New Roman" w:hAnsi="Times New Roman" w:cs="Times New Roman"/>
          <w:color w:val="000000" w:themeColor="text1"/>
          <w:sz w:val="24"/>
          <w:szCs w:val="24"/>
          <w:shd w:val="clear" w:color="auto" w:fill="FFFFFF"/>
        </w:rPr>
        <w:t xml:space="preserve">digital </w:t>
      </w:r>
      <w:r w:rsidR="00FE4F37" w:rsidRPr="003D37D2">
        <w:rPr>
          <w:rFonts w:ascii="Times New Roman" w:hAnsi="Times New Roman" w:cs="Times New Roman"/>
          <w:color w:val="000000" w:themeColor="text1"/>
          <w:sz w:val="24"/>
          <w:szCs w:val="24"/>
          <w:shd w:val="clear" w:color="auto" w:fill="FFFFFF"/>
        </w:rPr>
        <w:t>platforms. (SOFTINN, 2019)</w:t>
      </w:r>
    </w:p>
    <w:p w14:paraId="34A59FFA" w14:textId="77777777" w:rsidR="009F3C16" w:rsidRPr="003D37D2" w:rsidRDefault="009F3C16">
      <w:pPr>
        <w:rPr>
          <w:rFonts w:ascii="Times New Roman" w:hAnsi="Times New Roman" w:cs="Times New Roman"/>
          <w:color w:val="7030A0"/>
          <w:sz w:val="24"/>
          <w:szCs w:val="24"/>
          <w:shd w:val="clear" w:color="auto" w:fill="FFFFFF"/>
        </w:rPr>
      </w:pPr>
    </w:p>
    <w:p w14:paraId="7AC5CF71" w14:textId="40F96CE5" w:rsidR="007014BB" w:rsidRPr="003D37D2" w:rsidRDefault="007014BB">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6.</w:t>
      </w:r>
      <w:r w:rsidR="009F3C16" w:rsidRPr="003D37D2">
        <w:rPr>
          <w:rFonts w:ascii="Times New Roman" w:hAnsi="Times New Roman" w:cs="Times New Roman"/>
          <w:color w:val="111111"/>
          <w:sz w:val="24"/>
          <w:szCs w:val="24"/>
          <w:shd w:val="clear" w:color="auto" w:fill="FFFFFF"/>
        </w:rPr>
        <w:t xml:space="preserve"> </w:t>
      </w:r>
      <w:r w:rsidR="005147ED" w:rsidRPr="003D37D2">
        <w:rPr>
          <w:rFonts w:ascii="Times New Roman" w:hAnsi="Times New Roman" w:cs="Times New Roman"/>
          <w:color w:val="7030A0"/>
          <w:sz w:val="24"/>
          <w:szCs w:val="24"/>
          <w:shd w:val="clear" w:color="auto" w:fill="FFFFFF"/>
        </w:rPr>
        <w:t xml:space="preserve">Point: </w:t>
      </w:r>
      <w:r w:rsidR="005147ED" w:rsidRPr="003D37D2">
        <w:rPr>
          <w:rFonts w:ascii="Times New Roman" w:hAnsi="Times New Roman" w:cs="Times New Roman"/>
          <w:color w:val="111111"/>
          <w:sz w:val="24"/>
          <w:szCs w:val="24"/>
          <w:shd w:val="clear" w:color="auto" w:fill="FFFFFF"/>
        </w:rPr>
        <w:t>Stationeries used in front desk and restaurants</w:t>
      </w:r>
      <w:r w:rsidR="00824E4E" w:rsidRPr="003D37D2">
        <w:rPr>
          <w:rFonts w:ascii="Times New Roman" w:hAnsi="Times New Roman" w:cs="Times New Roman"/>
          <w:color w:val="111111"/>
          <w:sz w:val="24"/>
          <w:szCs w:val="24"/>
          <w:shd w:val="clear" w:color="auto" w:fill="FFFFFF"/>
        </w:rPr>
        <w:t xml:space="preserve"> </w:t>
      </w:r>
      <w:r w:rsidR="005147ED" w:rsidRPr="003D37D2">
        <w:rPr>
          <w:rFonts w:ascii="Times New Roman" w:hAnsi="Times New Roman" w:cs="Times New Roman"/>
          <w:color w:val="111111"/>
          <w:sz w:val="24"/>
          <w:szCs w:val="24"/>
          <w:shd w:val="clear" w:color="auto" w:fill="FFFFFF"/>
        </w:rPr>
        <w:t>- 3000</w:t>
      </w:r>
    </w:p>
    <w:p w14:paraId="3040D189" w14:textId="14A764B4" w:rsidR="00D76193" w:rsidRPr="003D37D2" w:rsidRDefault="009F3C16">
      <w:pPr>
        <w:rPr>
          <w:rFonts w:ascii="Times New Roman" w:hAnsi="Times New Roman" w:cs="Times New Roman"/>
          <w:color w:val="111111"/>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D76193" w:rsidRPr="003D37D2">
        <w:rPr>
          <w:rFonts w:ascii="Times New Roman" w:hAnsi="Times New Roman" w:cs="Times New Roman"/>
          <w:color w:val="7030A0"/>
          <w:sz w:val="24"/>
          <w:szCs w:val="24"/>
          <w:shd w:val="clear" w:color="auto" w:fill="FFFFFF"/>
        </w:rPr>
        <w:t>Explain:</w:t>
      </w:r>
      <w:r w:rsidR="00734F2E" w:rsidRPr="003D37D2">
        <w:rPr>
          <w:rFonts w:ascii="Times New Roman" w:hAnsi="Times New Roman" w:cs="Times New Roman"/>
          <w:color w:val="7030A0"/>
          <w:sz w:val="24"/>
          <w:szCs w:val="24"/>
          <w:shd w:val="clear" w:color="auto" w:fill="FFFFFF"/>
        </w:rPr>
        <w:t xml:space="preserve"> </w:t>
      </w:r>
      <w:r w:rsidR="0033133D" w:rsidRPr="003D37D2">
        <w:rPr>
          <w:rFonts w:ascii="Times New Roman" w:hAnsi="Times New Roman" w:cs="Times New Roman"/>
          <w:color w:val="111111"/>
          <w:sz w:val="24"/>
          <w:szCs w:val="24"/>
          <w:shd w:val="clear" w:color="auto" w:fill="FFFFFF"/>
        </w:rPr>
        <w:t>Hotels these days needs to have a better perfo</w:t>
      </w:r>
      <w:r w:rsidR="002A48E0" w:rsidRPr="003D37D2">
        <w:rPr>
          <w:rFonts w:ascii="Times New Roman" w:hAnsi="Times New Roman" w:cs="Times New Roman"/>
          <w:color w:val="111111"/>
          <w:sz w:val="24"/>
          <w:szCs w:val="24"/>
          <w:shd w:val="clear" w:color="auto" w:fill="FFFFFF"/>
        </w:rPr>
        <w:t xml:space="preserve">rmance at front desk for costumer that is why </w:t>
      </w:r>
      <w:r w:rsidR="00F4690D" w:rsidRPr="003D37D2">
        <w:rPr>
          <w:rFonts w:ascii="Times New Roman" w:hAnsi="Times New Roman" w:cs="Times New Roman"/>
          <w:color w:val="111111"/>
          <w:sz w:val="24"/>
          <w:szCs w:val="24"/>
          <w:shd w:val="clear" w:color="auto" w:fill="FFFFFF"/>
        </w:rPr>
        <w:t xml:space="preserve">they need to exploit innovation to mechanize measures of </w:t>
      </w:r>
      <w:r w:rsidR="00C910BC" w:rsidRPr="003D37D2">
        <w:rPr>
          <w:rFonts w:ascii="Times New Roman" w:hAnsi="Times New Roman" w:cs="Times New Roman"/>
          <w:color w:val="111111"/>
          <w:sz w:val="24"/>
          <w:szCs w:val="24"/>
          <w:shd w:val="clear" w:color="auto" w:fill="FFFFFF"/>
        </w:rPr>
        <w:t xml:space="preserve">work. The stationary used </w:t>
      </w:r>
      <w:r w:rsidR="00C1448D" w:rsidRPr="003D37D2">
        <w:rPr>
          <w:rFonts w:ascii="Times New Roman" w:hAnsi="Times New Roman" w:cs="Times New Roman"/>
          <w:color w:val="111111"/>
          <w:sz w:val="24"/>
          <w:szCs w:val="24"/>
          <w:shd w:val="clear" w:color="auto" w:fill="FFFFFF"/>
        </w:rPr>
        <w:t xml:space="preserve">are a </w:t>
      </w:r>
      <w:r w:rsidR="000A0027" w:rsidRPr="003D37D2">
        <w:rPr>
          <w:rFonts w:ascii="Times New Roman" w:hAnsi="Times New Roman" w:cs="Times New Roman"/>
          <w:color w:val="111111"/>
          <w:sz w:val="24"/>
          <w:szCs w:val="24"/>
          <w:shd w:val="clear" w:color="auto" w:fill="FFFFFF"/>
        </w:rPr>
        <w:t>variable</w:t>
      </w:r>
      <w:r w:rsidR="00C1448D" w:rsidRPr="003D37D2">
        <w:rPr>
          <w:rFonts w:ascii="Times New Roman" w:hAnsi="Times New Roman" w:cs="Times New Roman"/>
          <w:color w:val="111111"/>
          <w:sz w:val="24"/>
          <w:szCs w:val="24"/>
          <w:shd w:val="clear" w:color="auto" w:fill="FFFFFF"/>
        </w:rPr>
        <w:t xml:space="preserve"> cost and they should be reduced</w:t>
      </w:r>
      <w:r w:rsidR="006737DB" w:rsidRPr="003D37D2">
        <w:rPr>
          <w:rFonts w:ascii="Times New Roman" w:hAnsi="Times New Roman" w:cs="Times New Roman"/>
          <w:color w:val="111111"/>
          <w:sz w:val="24"/>
          <w:szCs w:val="24"/>
          <w:shd w:val="clear" w:color="auto" w:fill="FFFFFF"/>
        </w:rPr>
        <w:t xml:space="preserve"> </w:t>
      </w:r>
      <w:r w:rsidR="00F56C09" w:rsidRPr="003D37D2">
        <w:rPr>
          <w:rFonts w:ascii="Times New Roman" w:hAnsi="Times New Roman" w:cs="Times New Roman"/>
          <w:color w:val="111111"/>
          <w:sz w:val="24"/>
          <w:szCs w:val="24"/>
          <w:shd w:val="clear" w:color="auto" w:fill="FFFFFF"/>
        </w:rPr>
        <w:t>until the things are going back to normal</w:t>
      </w:r>
      <w:r w:rsidR="008748D3" w:rsidRPr="003D37D2">
        <w:rPr>
          <w:rFonts w:ascii="Times New Roman" w:hAnsi="Times New Roman" w:cs="Times New Roman"/>
          <w:color w:val="111111"/>
          <w:sz w:val="24"/>
          <w:szCs w:val="24"/>
          <w:shd w:val="clear" w:color="auto" w:fill="FFFFFF"/>
        </w:rPr>
        <w:t>.</w:t>
      </w:r>
    </w:p>
    <w:p w14:paraId="042D19E9" w14:textId="77777777" w:rsidR="003D37D2" w:rsidRDefault="009F3C16">
      <w:pPr>
        <w:rPr>
          <w:rFonts w:ascii="Times New Roman" w:hAnsi="Times New Roman" w:cs="Times New Roman"/>
          <w:color w:val="7030A0"/>
          <w:sz w:val="24"/>
          <w:szCs w:val="24"/>
          <w:shd w:val="clear" w:color="auto" w:fill="FFFFFF"/>
        </w:rPr>
      </w:pPr>
      <w:r w:rsidRPr="003D37D2">
        <w:rPr>
          <w:rFonts w:ascii="Times New Roman" w:hAnsi="Times New Roman" w:cs="Times New Roman"/>
          <w:color w:val="7030A0"/>
          <w:sz w:val="24"/>
          <w:szCs w:val="24"/>
          <w:shd w:val="clear" w:color="auto" w:fill="FFFFFF"/>
        </w:rPr>
        <w:t xml:space="preserve">    </w:t>
      </w:r>
      <w:r w:rsidR="00D76193" w:rsidRPr="003D37D2">
        <w:rPr>
          <w:rFonts w:ascii="Times New Roman" w:hAnsi="Times New Roman" w:cs="Times New Roman"/>
          <w:color w:val="7030A0"/>
          <w:sz w:val="24"/>
          <w:szCs w:val="24"/>
          <w:shd w:val="clear" w:color="auto" w:fill="FFFFFF"/>
        </w:rPr>
        <w:t>Relate:</w:t>
      </w:r>
      <w:r w:rsidR="00EF16CB" w:rsidRPr="003D37D2">
        <w:rPr>
          <w:rFonts w:ascii="Times New Roman" w:hAnsi="Times New Roman" w:cs="Times New Roman"/>
        </w:rPr>
        <w:t xml:space="preserve"> </w:t>
      </w:r>
      <w:r w:rsidR="00EF16CB" w:rsidRPr="003D37D2">
        <w:rPr>
          <w:rFonts w:ascii="Times New Roman" w:hAnsi="Times New Roman" w:cs="Times New Roman"/>
          <w:color w:val="000000" w:themeColor="text1"/>
          <w:sz w:val="24"/>
          <w:szCs w:val="24"/>
          <w:shd w:val="clear" w:color="auto" w:fill="FFFFFF"/>
        </w:rPr>
        <w:t xml:space="preserve">Oversee random spending. Allowing workers to spend up to 3000 on writing material and supplies without looking for direct endorsement from bosses it very well may be an awful choice since you can quite often discover 15% to 20% of expenditure that </w:t>
      </w:r>
      <w:r w:rsidR="004F3EFA" w:rsidRPr="003D37D2">
        <w:rPr>
          <w:rFonts w:ascii="Times New Roman" w:hAnsi="Times New Roman" w:cs="Times New Roman"/>
          <w:color w:val="000000" w:themeColor="text1"/>
          <w:sz w:val="24"/>
          <w:szCs w:val="24"/>
          <w:shd w:val="clear" w:color="auto" w:fill="FFFFFF"/>
        </w:rPr>
        <w:t>has not</w:t>
      </w:r>
      <w:r w:rsidR="00EF16CB" w:rsidRPr="003D37D2">
        <w:rPr>
          <w:rFonts w:ascii="Times New Roman" w:hAnsi="Times New Roman" w:cs="Times New Roman"/>
          <w:color w:val="000000" w:themeColor="text1"/>
          <w:sz w:val="24"/>
          <w:szCs w:val="24"/>
          <w:shd w:val="clear" w:color="auto" w:fill="FFFFFF"/>
        </w:rPr>
        <w:t xml:space="preserve"> been overseen </w:t>
      </w:r>
      <w:r w:rsidR="005221EF" w:rsidRPr="003D37D2">
        <w:rPr>
          <w:rFonts w:ascii="Times New Roman" w:hAnsi="Times New Roman" w:cs="Times New Roman"/>
          <w:color w:val="000000" w:themeColor="text1"/>
          <w:sz w:val="24"/>
          <w:szCs w:val="24"/>
          <w:shd w:val="clear" w:color="auto" w:fill="FFFFFF"/>
        </w:rPr>
        <w:t xml:space="preserve">intently. </w:t>
      </w:r>
      <w:r w:rsidR="00C561F1" w:rsidRPr="003D37D2">
        <w:rPr>
          <w:rFonts w:ascii="Times New Roman" w:hAnsi="Times New Roman" w:cs="Times New Roman"/>
          <w:color w:val="000000" w:themeColor="text1"/>
          <w:sz w:val="24"/>
          <w:szCs w:val="24"/>
          <w:shd w:val="clear" w:color="auto" w:fill="FFFFFF"/>
        </w:rPr>
        <w:t>(HBR</w:t>
      </w:r>
      <w:r w:rsidR="00D70273" w:rsidRPr="003D37D2">
        <w:rPr>
          <w:rFonts w:ascii="Times New Roman" w:hAnsi="Times New Roman" w:cs="Times New Roman"/>
          <w:color w:val="000000" w:themeColor="text1"/>
          <w:sz w:val="24"/>
          <w:szCs w:val="24"/>
          <w:shd w:val="clear" w:color="auto" w:fill="FFFFFF"/>
        </w:rPr>
        <w:t xml:space="preserve">, </w:t>
      </w:r>
      <w:r w:rsidR="00E05A90" w:rsidRPr="003D37D2">
        <w:rPr>
          <w:rFonts w:ascii="Times New Roman" w:hAnsi="Times New Roman" w:cs="Times New Roman"/>
          <w:color w:val="000000" w:themeColor="text1"/>
          <w:sz w:val="24"/>
          <w:szCs w:val="24"/>
          <w:shd w:val="clear" w:color="auto" w:fill="FFFFFF"/>
        </w:rPr>
        <w:t>2010)</w:t>
      </w:r>
    </w:p>
    <w:p w14:paraId="4792BDC6" w14:textId="39FEEF3F" w:rsidR="007014BB" w:rsidRPr="003D37D2" w:rsidRDefault="007014BB">
      <w:pPr>
        <w:rPr>
          <w:rFonts w:ascii="Times New Roman" w:hAnsi="Times New Roman" w:cs="Times New Roman"/>
          <w:color w:val="7030A0"/>
          <w:sz w:val="24"/>
          <w:szCs w:val="24"/>
          <w:shd w:val="clear" w:color="auto" w:fill="FFFFFF"/>
        </w:rPr>
      </w:pPr>
      <w:r w:rsidRPr="003D37D2">
        <w:rPr>
          <w:rFonts w:ascii="Times New Roman" w:hAnsi="Times New Roman" w:cs="Times New Roman"/>
          <w:color w:val="FF0000"/>
          <w:sz w:val="40"/>
          <w:szCs w:val="40"/>
          <w:shd w:val="clear" w:color="auto" w:fill="FFFFFF"/>
        </w:rPr>
        <w:lastRenderedPageBreak/>
        <w:t>CONCLUSION</w:t>
      </w:r>
    </w:p>
    <w:p w14:paraId="33DE6A6D" w14:textId="77777777" w:rsidR="009B43E9" w:rsidRPr="003D37D2" w:rsidRDefault="009B43E9">
      <w:pPr>
        <w:rPr>
          <w:rFonts w:ascii="Times New Roman" w:hAnsi="Times New Roman" w:cs="Times New Roman"/>
          <w:color w:val="FF0000"/>
          <w:sz w:val="40"/>
          <w:szCs w:val="40"/>
          <w:shd w:val="clear" w:color="auto" w:fill="FFFFFF"/>
        </w:rPr>
      </w:pPr>
    </w:p>
    <w:p w14:paraId="2A67DF69" w14:textId="12CB0007" w:rsidR="009C620B" w:rsidRPr="003D37D2" w:rsidRDefault="00E86E4D">
      <w:pPr>
        <w:rPr>
          <w:rFonts w:ascii="Times New Roman" w:hAnsi="Times New Roman" w:cs="Times New Roman"/>
          <w:color w:val="111111"/>
          <w:sz w:val="24"/>
          <w:szCs w:val="24"/>
          <w:shd w:val="clear" w:color="auto" w:fill="FFFFFF"/>
        </w:rPr>
      </w:pPr>
      <w:r w:rsidRPr="003D37D2">
        <w:rPr>
          <w:rFonts w:ascii="Times New Roman" w:hAnsi="Times New Roman" w:cs="Times New Roman"/>
          <w:color w:val="111111"/>
          <w:sz w:val="24"/>
          <w:szCs w:val="24"/>
          <w:shd w:val="clear" w:color="auto" w:fill="FFFFFF"/>
        </w:rPr>
        <w:t>In order to quickly overcome the new emergency of COVID-19 and react to the "new ordinary" of lower revenues in the medium term, the association must apply decreases in authorized expenditures.</w:t>
      </w:r>
      <w:r w:rsidRPr="003D37D2">
        <w:rPr>
          <w:rFonts w:ascii="Times New Roman" w:hAnsi="Times New Roman" w:cs="Times New Roman"/>
          <w:color w:val="111111"/>
          <w:sz w:val="24"/>
          <w:szCs w:val="24"/>
          <w:shd w:val="clear" w:color="auto" w:fill="FFFFFF"/>
        </w:rPr>
        <w:t xml:space="preserve"> </w:t>
      </w:r>
      <w:r w:rsidR="00CD2C52" w:rsidRPr="003D37D2">
        <w:rPr>
          <w:rFonts w:ascii="Times New Roman" w:hAnsi="Times New Roman" w:cs="Times New Roman"/>
          <w:color w:val="111111"/>
          <w:sz w:val="24"/>
          <w:szCs w:val="24"/>
          <w:shd w:val="clear" w:color="auto" w:fill="FFFFFF"/>
        </w:rPr>
        <w:t>Based on this target image, the performance program will implement levers such as general cost reduction, but also top levers, such as the introduction of new cost pricing mechanisms.</w:t>
      </w:r>
      <w:r w:rsidR="00CD2C52" w:rsidRPr="003D37D2">
        <w:rPr>
          <w:rFonts w:ascii="Times New Roman" w:hAnsi="Times New Roman" w:cs="Times New Roman"/>
          <w:color w:val="111111"/>
          <w:sz w:val="24"/>
          <w:szCs w:val="24"/>
          <w:shd w:val="clear" w:color="auto" w:fill="FFFFFF"/>
        </w:rPr>
        <w:t xml:space="preserve"> </w:t>
      </w:r>
      <w:r w:rsidR="00F531DA" w:rsidRPr="003D37D2">
        <w:rPr>
          <w:rFonts w:ascii="Times New Roman" w:hAnsi="Times New Roman" w:cs="Times New Roman"/>
          <w:color w:val="111111"/>
          <w:sz w:val="24"/>
          <w:szCs w:val="24"/>
          <w:shd w:val="clear" w:color="auto" w:fill="FFFFFF"/>
        </w:rPr>
        <w:t>Reducing</w:t>
      </w:r>
      <w:r w:rsidR="00F531DA" w:rsidRPr="003D37D2">
        <w:rPr>
          <w:rFonts w:ascii="Times New Roman" w:hAnsi="Times New Roman" w:cs="Times New Roman"/>
          <w:color w:val="111111"/>
          <w:sz w:val="24"/>
          <w:szCs w:val="24"/>
          <w:shd w:val="clear" w:color="auto" w:fill="FFFFFF"/>
        </w:rPr>
        <w:t xml:space="preserve"> managerial expenditure should adapt to decreases in the investment fund objective.</w:t>
      </w:r>
      <w:r w:rsidR="00413B51" w:rsidRPr="003D37D2">
        <w:rPr>
          <w:rFonts w:ascii="Times New Roman" w:hAnsi="Times New Roman" w:cs="Times New Roman"/>
          <w:color w:val="111111"/>
          <w:sz w:val="24"/>
          <w:szCs w:val="24"/>
          <w:shd w:val="clear" w:color="auto" w:fill="FFFFFF"/>
        </w:rPr>
        <w:t xml:space="preserve"> The scope</w:t>
      </w:r>
      <w:r w:rsidR="00F531DA" w:rsidRPr="003D37D2">
        <w:rPr>
          <w:rFonts w:ascii="Times New Roman" w:hAnsi="Times New Roman" w:cs="Times New Roman"/>
          <w:color w:val="111111"/>
          <w:sz w:val="24"/>
          <w:szCs w:val="24"/>
          <w:shd w:val="clear" w:color="auto" w:fill="FFFFFF"/>
        </w:rPr>
        <w:t xml:space="preserve"> </w:t>
      </w:r>
      <w:r w:rsidR="00413B51" w:rsidRPr="003D37D2">
        <w:rPr>
          <w:rFonts w:ascii="Times New Roman" w:hAnsi="Times New Roman" w:cs="Times New Roman"/>
          <w:color w:val="111111"/>
          <w:sz w:val="24"/>
          <w:szCs w:val="24"/>
          <w:shd w:val="clear" w:color="auto" w:fill="FFFFFF"/>
        </w:rPr>
        <w:t>i</w:t>
      </w:r>
      <w:r w:rsidR="00F531DA" w:rsidRPr="003D37D2">
        <w:rPr>
          <w:rFonts w:ascii="Times New Roman" w:hAnsi="Times New Roman" w:cs="Times New Roman"/>
          <w:color w:val="111111"/>
          <w:sz w:val="24"/>
          <w:szCs w:val="24"/>
          <w:shd w:val="clear" w:color="auto" w:fill="FFFFFF"/>
        </w:rPr>
        <w:t>n this case</w:t>
      </w:r>
      <w:r w:rsidR="00413B51" w:rsidRPr="003D37D2">
        <w:rPr>
          <w:rFonts w:ascii="Times New Roman" w:hAnsi="Times New Roman" w:cs="Times New Roman"/>
          <w:color w:val="111111"/>
          <w:sz w:val="24"/>
          <w:szCs w:val="24"/>
          <w:shd w:val="clear" w:color="auto" w:fill="FFFFFF"/>
        </w:rPr>
        <w:t xml:space="preserve"> is</w:t>
      </w:r>
      <w:r w:rsidR="00F531DA" w:rsidRPr="003D37D2">
        <w:rPr>
          <w:rFonts w:ascii="Times New Roman" w:hAnsi="Times New Roman" w:cs="Times New Roman"/>
          <w:color w:val="111111"/>
          <w:sz w:val="24"/>
          <w:szCs w:val="24"/>
          <w:shd w:val="clear" w:color="auto" w:fill="FFFFFF"/>
        </w:rPr>
        <w:t xml:space="preserve"> a</w:t>
      </w:r>
      <w:r w:rsidR="00413B51" w:rsidRPr="003D37D2">
        <w:rPr>
          <w:rFonts w:ascii="Times New Roman" w:hAnsi="Times New Roman" w:cs="Times New Roman"/>
          <w:color w:val="111111"/>
          <w:sz w:val="24"/>
          <w:szCs w:val="24"/>
          <w:shd w:val="clear" w:color="auto" w:fill="FFFFFF"/>
        </w:rPr>
        <w:t>chieving a</w:t>
      </w:r>
      <w:r w:rsidR="00E7050D" w:rsidRPr="003D37D2">
        <w:rPr>
          <w:rFonts w:ascii="Times New Roman" w:hAnsi="Times New Roman" w:cs="Times New Roman"/>
        </w:rPr>
        <w:t xml:space="preserve"> </w:t>
      </w:r>
      <w:r w:rsidR="00E7050D" w:rsidRPr="003D37D2">
        <w:rPr>
          <w:rFonts w:ascii="Times New Roman" w:hAnsi="Times New Roman" w:cs="Times New Roman"/>
          <w:color w:val="111111"/>
          <w:sz w:val="24"/>
          <w:szCs w:val="24"/>
          <w:shd w:val="clear" w:color="auto" w:fill="FFFFFF"/>
        </w:rPr>
        <w:t>substantial</w:t>
      </w:r>
      <w:r w:rsidR="00F531DA" w:rsidRPr="003D37D2">
        <w:rPr>
          <w:rFonts w:ascii="Times New Roman" w:hAnsi="Times New Roman" w:cs="Times New Roman"/>
          <w:color w:val="111111"/>
          <w:sz w:val="24"/>
          <w:szCs w:val="24"/>
          <w:shd w:val="clear" w:color="auto" w:fill="FFFFFF"/>
        </w:rPr>
        <w:t xml:space="preserve"> 20% reduction in costs, which means an opportunity cost of GBP 12,000 in total, from revenue.</w:t>
      </w:r>
      <w:r w:rsidR="003B2183" w:rsidRPr="003D37D2">
        <w:rPr>
          <w:rFonts w:ascii="Times New Roman" w:hAnsi="Times New Roman" w:cs="Times New Roman"/>
          <w:color w:val="111111"/>
          <w:sz w:val="24"/>
          <w:szCs w:val="24"/>
          <w:shd w:val="clear" w:color="auto" w:fill="FFFFFF"/>
        </w:rPr>
        <w:t xml:space="preserve"> The most problematic </w:t>
      </w:r>
      <w:r w:rsidR="00F521FC" w:rsidRPr="003D37D2">
        <w:rPr>
          <w:rFonts w:ascii="Times New Roman" w:hAnsi="Times New Roman" w:cs="Times New Roman"/>
          <w:color w:val="111111"/>
          <w:sz w:val="24"/>
          <w:szCs w:val="24"/>
          <w:shd w:val="clear" w:color="auto" w:fill="FFFFFF"/>
        </w:rPr>
        <w:t xml:space="preserve">part in this scenario seems to be </w:t>
      </w:r>
      <w:r w:rsidR="00575B7B" w:rsidRPr="003D37D2">
        <w:rPr>
          <w:rFonts w:ascii="Times New Roman" w:hAnsi="Times New Roman" w:cs="Times New Roman"/>
          <w:color w:val="111111"/>
          <w:sz w:val="24"/>
          <w:szCs w:val="24"/>
          <w:shd w:val="clear" w:color="auto" w:fill="FFFFFF"/>
        </w:rPr>
        <w:t>the fixed cost, and those are</w:t>
      </w:r>
      <w:r w:rsidR="00254BF4" w:rsidRPr="003D37D2">
        <w:rPr>
          <w:rFonts w:ascii="Times New Roman" w:hAnsi="Times New Roman" w:cs="Times New Roman"/>
          <w:color w:val="111111"/>
          <w:sz w:val="24"/>
          <w:szCs w:val="24"/>
          <w:shd w:val="clear" w:color="auto" w:fill="FFFFFF"/>
        </w:rPr>
        <w:t>:</w:t>
      </w:r>
      <w:r w:rsidR="00575B7B" w:rsidRPr="003D37D2">
        <w:rPr>
          <w:rFonts w:ascii="Times New Roman" w:hAnsi="Times New Roman" w:cs="Times New Roman"/>
          <w:color w:val="111111"/>
          <w:sz w:val="24"/>
          <w:szCs w:val="24"/>
          <w:shd w:val="clear" w:color="auto" w:fill="FFFFFF"/>
        </w:rPr>
        <w:t xml:space="preserve"> employee wages and </w:t>
      </w:r>
      <w:r w:rsidR="00121821" w:rsidRPr="003D37D2">
        <w:rPr>
          <w:rFonts w:ascii="Times New Roman" w:hAnsi="Times New Roman" w:cs="Times New Roman"/>
          <w:color w:val="111111"/>
          <w:sz w:val="24"/>
          <w:szCs w:val="24"/>
          <w:shd w:val="clear" w:color="auto" w:fill="FFFFFF"/>
        </w:rPr>
        <w:t xml:space="preserve">the interest on loans, which should be postponed or </w:t>
      </w:r>
      <w:r w:rsidR="00A56224" w:rsidRPr="003D37D2">
        <w:rPr>
          <w:rFonts w:ascii="Times New Roman" w:hAnsi="Times New Roman" w:cs="Times New Roman"/>
          <w:color w:val="111111"/>
          <w:sz w:val="24"/>
          <w:szCs w:val="24"/>
          <w:shd w:val="clear" w:color="auto" w:fill="FFFFFF"/>
        </w:rPr>
        <w:t xml:space="preserve">to be applied the </w:t>
      </w:r>
      <w:r w:rsidR="00C933F7" w:rsidRPr="003D37D2">
        <w:rPr>
          <w:rFonts w:ascii="Times New Roman" w:hAnsi="Times New Roman" w:cs="Times New Roman"/>
          <w:color w:val="111111"/>
          <w:sz w:val="24"/>
          <w:szCs w:val="24"/>
          <w:shd w:val="clear" w:color="auto" w:fill="FFFFFF"/>
        </w:rPr>
        <w:t>appropriate measures for</w:t>
      </w:r>
      <w:r w:rsidR="00C933F7" w:rsidRPr="003D37D2">
        <w:rPr>
          <w:rFonts w:ascii="Times New Roman" w:hAnsi="Times New Roman" w:cs="Times New Roman"/>
          <w:color w:val="111111"/>
          <w:sz w:val="24"/>
          <w:szCs w:val="24"/>
          <w:shd w:val="clear" w:color="auto" w:fill="FFFFFF"/>
        </w:rPr>
        <w:t xml:space="preserve"> </w:t>
      </w:r>
      <w:r w:rsidR="00D864D7" w:rsidRPr="003D37D2">
        <w:rPr>
          <w:rFonts w:ascii="Times New Roman" w:hAnsi="Times New Roman" w:cs="Times New Roman"/>
          <w:color w:val="111111"/>
          <w:sz w:val="24"/>
          <w:szCs w:val="24"/>
          <w:shd w:val="clear" w:color="auto" w:fill="FFFFFF"/>
        </w:rPr>
        <w:t>a period</w:t>
      </w:r>
      <w:r w:rsidR="00C933F7" w:rsidRPr="003D37D2">
        <w:rPr>
          <w:rFonts w:ascii="Times New Roman" w:hAnsi="Times New Roman" w:cs="Times New Roman"/>
          <w:color w:val="111111"/>
          <w:sz w:val="24"/>
          <w:szCs w:val="24"/>
          <w:shd w:val="clear" w:color="auto" w:fill="FFFFFF"/>
        </w:rPr>
        <w:t>.</w:t>
      </w:r>
      <w:r w:rsidR="00D864D7" w:rsidRPr="003D37D2">
        <w:rPr>
          <w:rFonts w:ascii="Times New Roman" w:hAnsi="Times New Roman" w:cs="Times New Roman"/>
        </w:rPr>
        <w:t xml:space="preserve"> </w:t>
      </w:r>
      <w:r w:rsidR="00D864D7" w:rsidRPr="003D37D2">
        <w:rPr>
          <w:rFonts w:ascii="Times New Roman" w:hAnsi="Times New Roman" w:cs="Times New Roman"/>
          <w:color w:val="111111"/>
          <w:sz w:val="24"/>
          <w:szCs w:val="24"/>
          <w:shd w:val="clear" w:color="auto" w:fill="FFFFFF"/>
        </w:rPr>
        <w:t xml:space="preserve">Also, any division for which expenditure exceeds the value under these conditions should be reduced, </w:t>
      </w:r>
      <w:r w:rsidR="00D864D7" w:rsidRPr="003D37D2">
        <w:rPr>
          <w:rFonts w:ascii="Times New Roman" w:hAnsi="Times New Roman" w:cs="Times New Roman"/>
          <w:color w:val="111111"/>
          <w:sz w:val="24"/>
          <w:szCs w:val="24"/>
          <w:shd w:val="clear" w:color="auto" w:fill="FFFFFF"/>
        </w:rPr>
        <w:t>even though</w:t>
      </w:r>
      <w:r w:rsidR="00D864D7" w:rsidRPr="003D37D2">
        <w:rPr>
          <w:rFonts w:ascii="Times New Roman" w:hAnsi="Times New Roman" w:cs="Times New Roman"/>
          <w:color w:val="111111"/>
          <w:sz w:val="24"/>
          <w:szCs w:val="24"/>
          <w:shd w:val="clear" w:color="auto" w:fill="FFFFFF"/>
        </w:rPr>
        <w:t xml:space="preserve"> it certainly has a specific value and that reducing it will cause some discomfort. It should be borne in mind that the reduction of staff by applying government aid through the Furlough system is necessary, and then the excess seats of certain offices will be rearranged so that the location provides less capacity, with an appropriate distance between </w:t>
      </w:r>
      <w:r w:rsidR="00D864D7" w:rsidRPr="003D37D2">
        <w:rPr>
          <w:rFonts w:ascii="Times New Roman" w:hAnsi="Times New Roman" w:cs="Times New Roman"/>
          <w:color w:val="111111"/>
          <w:sz w:val="24"/>
          <w:szCs w:val="24"/>
          <w:shd w:val="clear" w:color="auto" w:fill="FFFFFF"/>
        </w:rPr>
        <w:t>them</w:t>
      </w:r>
      <w:r w:rsidR="00D864D7" w:rsidRPr="003D37D2">
        <w:rPr>
          <w:rFonts w:ascii="Times New Roman" w:hAnsi="Times New Roman" w:cs="Times New Roman"/>
          <w:color w:val="111111"/>
          <w:sz w:val="24"/>
          <w:szCs w:val="24"/>
          <w:shd w:val="clear" w:color="auto" w:fill="FFFFFF"/>
        </w:rPr>
        <w:t>.</w:t>
      </w:r>
      <w:r w:rsidR="005A1912" w:rsidRPr="003D37D2">
        <w:rPr>
          <w:rFonts w:ascii="Times New Roman" w:hAnsi="Times New Roman" w:cs="Times New Roman"/>
        </w:rPr>
        <w:t xml:space="preserve"> </w:t>
      </w:r>
      <w:r w:rsidR="005A1912" w:rsidRPr="003D37D2">
        <w:rPr>
          <w:rFonts w:ascii="Times New Roman" w:hAnsi="Times New Roman" w:cs="Times New Roman"/>
          <w:color w:val="111111"/>
          <w:sz w:val="24"/>
          <w:szCs w:val="24"/>
          <w:shd w:val="clear" w:color="auto" w:fill="FFFFFF"/>
        </w:rPr>
        <w:t xml:space="preserve">Almost all departments will suffer a reduction in costs, but the </w:t>
      </w:r>
      <w:r w:rsidR="005A1912" w:rsidRPr="003D37D2">
        <w:rPr>
          <w:rFonts w:ascii="Times New Roman" w:hAnsi="Times New Roman" w:cs="Times New Roman"/>
          <w:color w:val="111111"/>
          <w:sz w:val="24"/>
          <w:szCs w:val="24"/>
          <w:shd w:val="clear" w:color="auto" w:fill="FFFFFF"/>
        </w:rPr>
        <w:t>focus</w:t>
      </w:r>
      <w:r w:rsidR="005A1912" w:rsidRPr="003D37D2">
        <w:rPr>
          <w:rFonts w:ascii="Times New Roman" w:hAnsi="Times New Roman" w:cs="Times New Roman"/>
          <w:color w:val="111111"/>
          <w:sz w:val="24"/>
          <w:szCs w:val="24"/>
          <w:shd w:val="clear" w:color="auto" w:fill="FFFFFF"/>
        </w:rPr>
        <w:t xml:space="preserve"> is on postponing fixed costs, and then reducing variable costs.</w:t>
      </w:r>
    </w:p>
    <w:p w14:paraId="1A16A566" w14:textId="01FCD3C7" w:rsidR="00A910D3" w:rsidRPr="003D37D2" w:rsidRDefault="00A910D3">
      <w:pPr>
        <w:rPr>
          <w:rFonts w:ascii="Times New Roman" w:hAnsi="Times New Roman" w:cs="Times New Roman"/>
          <w:color w:val="111111"/>
          <w:sz w:val="24"/>
          <w:szCs w:val="24"/>
          <w:shd w:val="clear" w:color="auto" w:fill="FFFFFF"/>
        </w:rPr>
      </w:pPr>
    </w:p>
    <w:p w14:paraId="5B553695" w14:textId="4F426661" w:rsidR="009B43E9" w:rsidRPr="003D37D2" w:rsidRDefault="009B43E9">
      <w:pPr>
        <w:rPr>
          <w:rFonts w:ascii="Times New Roman" w:hAnsi="Times New Roman" w:cs="Times New Roman"/>
          <w:color w:val="111111"/>
          <w:sz w:val="24"/>
          <w:szCs w:val="24"/>
          <w:shd w:val="clear" w:color="auto" w:fill="FFFFFF"/>
        </w:rPr>
      </w:pPr>
    </w:p>
    <w:p w14:paraId="415E7F50" w14:textId="6147055D" w:rsidR="00824E4E" w:rsidRPr="003D37D2" w:rsidRDefault="00824E4E">
      <w:pPr>
        <w:rPr>
          <w:rFonts w:ascii="Times New Roman" w:hAnsi="Times New Roman" w:cs="Times New Roman"/>
          <w:color w:val="111111"/>
          <w:sz w:val="24"/>
          <w:szCs w:val="24"/>
          <w:shd w:val="clear" w:color="auto" w:fill="FFFFFF"/>
        </w:rPr>
      </w:pPr>
    </w:p>
    <w:p w14:paraId="7CA5B0CD" w14:textId="7B7C9783" w:rsidR="00824E4E" w:rsidRPr="003D37D2" w:rsidRDefault="00824E4E">
      <w:pPr>
        <w:rPr>
          <w:rFonts w:ascii="Times New Roman" w:hAnsi="Times New Roman" w:cs="Times New Roman"/>
          <w:color w:val="111111"/>
          <w:sz w:val="24"/>
          <w:szCs w:val="24"/>
          <w:shd w:val="clear" w:color="auto" w:fill="FFFFFF"/>
        </w:rPr>
      </w:pPr>
    </w:p>
    <w:p w14:paraId="75CD8448" w14:textId="6858BC8F" w:rsidR="00824E4E" w:rsidRPr="003D37D2" w:rsidRDefault="00824E4E">
      <w:pPr>
        <w:rPr>
          <w:rFonts w:ascii="Times New Roman" w:hAnsi="Times New Roman" w:cs="Times New Roman"/>
          <w:color w:val="111111"/>
          <w:sz w:val="24"/>
          <w:szCs w:val="24"/>
          <w:shd w:val="clear" w:color="auto" w:fill="FFFFFF"/>
        </w:rPr>
      </w:pPr>
    </w:p>
    <w:p w14:paraId="2F46A446" w14:textId="4418E19A" w:rsidR="00824E4E" w:rsidRPr="003D37D2" w:rsidRDefault="00824E4E">
      <w:pPr>
        <w:rPr>
          <w:rFonts w:ascii="Times New Roman" w:hAnsi="Times New Roman" w:cs="Times New Roman"/>
          <w:color w:val="111111"/>
          <w:sz w:val="24"/>
          <w:szCs w:val="24"/>
          <w:shd w:val="clear" w:color="auto" w:fill="FFFFFF"/>
        </w:rPr>
      </w:pPr>
    </w:p>
    <w:p w14:paraId="0993B86D" w14:textId="0316DB28" w:rsidR="00824E4E" w:rsidRPr="003D37D2" w:rsidRDefault="00824E4E">
      <w:pPr>
        <w:rPr>
          <w:rFonts w:ascii="Times New Roman" w:hAnsi="Times New Roman" w:cs="Times New Roman"/>
          <w:color w:val="111111"/>
          <w:sz w:val="24"/>
          <w:szCs w:val="24"/>
          <w:shd w:val="clear" w:color="auto" w:fill="FFFFFF"/>
        </w:rPr>
      </w:pPr>
    </w:p>
    <w:p w14:paraId="1EE251CB" w14:textId="6B689E6E" w:rsidR="00824E4E" w:rsidRPr="003D37D2" w:rsidRDefault="00824E4E">
      <w:pPr>
        <w:rPr>
          <w:rFonts w:ascii="Times New Roman" w:hAnsi="Times New Roman" w:cs="Times New Roman"/>
          <w:color w:val="111111"/>
          <w:sz w:val="24"/>
          <w:szCs w:val="24"/>
          <w:shd w:val="clear" w:color="auto" w:fill="FFFFFF"/>
        </w:rPr>
      </w:pPr>
    </w:p>
    <w:p w14:paraId="2792CFF5" w14:textId="4640B65B" w:rsidR="00824E4E" w:rsidRPr="003D37D2" w:rsidRDefault="00824E4E">
      <w:pPr>
        <w:rPr>
          <w:rFonts w:ascii="Times New Roman" w:hAnsi="Times New Roman" w:cs="Times New Roman"/>
          <w:color w:val="111111"/>
          <w:sz w:val="24"/>
          <w:szCs w:val="24"/>
          <w:shd w:val="clear" w:color="auto" w:fill="FFFFFF"/>
        </w:rPr>
      </w:pPr>
    </w:p>
    <w:p w14:paraId="3BA09E6B" w14:textId="1BEA5527" w:rsidR="00824E4E" w:rsidRPr="003D37D2" w:rsidRDefault="00824E4E">
      <w:pPr>
        <w:rPr>
          <w:rFonts w:ascii="Times New Roman" w:hAnsi="Times New Roman" w:cs="Times New Roman"/>
          <w:color w:val="111111"/>
          <w:sz w:val="24"/>
          <w:szCs w:val="24"/>
          <w:shd w:val="clear" w:color="auto" w:fill="FFFFFF"/>
        </w:rPr>
      </w:pPr>
    </w:p>
    <w:p w14:paraId="07D16A53" w14:textId="07E8ABA0" w:rsidR="00824E4E" w:rsidRPr="003D37D2" w:rsidRDefault="00824E4E">
      <w:pPr>
        <w:rPr>
          <w:rFonts w:ascii="Times New Roman" w:hAnsi="Times New Roman" w:cs="Times New Roman"/>
          <w:color w:val="111111"/>
          <w:sz w:val="24"/>
          <w:szCs w:val="24"/>
          <w:shd w:val="clear" w:color="auto" w:fill="FFFFFF"/>
        </w:rPr>
      </w:pPr>
    </w:p>
    <w:p w14:paraId="040CD8D1" w14:textId="7BE68C89" w:rsidR="00824E4E" w:rsidRPr="003D37D2" w:rsidRDefault="00824E4E">
      <w:pPr>
        <w:rPr>
          <w:rFonts w:ascii="Times New Roman" w:hAnsi="Times New Roman" w:cs="Times New Roman"/>
          <w:color w:val="111111"/>
          <w:sz w:val="24"/>
          <w:szCs w:val="24"/>
          <w:shd w:val="clear" w:color="auto" w:fill="FFFFFF"/>
        </w:rPr>
      </w:pPr>
    </w:p>
    <w:p w14:paraId="56AA4FF7" w14:textId="5ECA9BA8" w:rsidR="00824E4E" w:rsidRPr="003D37D2" w:rsidRDefault="00824E4E">
      <w:pPr>
        <w:rPr>
          <w:rFonts w:ascii="Times New Roman" w:hAnsi="Times New Roman" w:cs="Times New Roman"/>
          <w:color w:val="111111"/>
          <w:sz w:val="24"/>
          <w:szCs w:val="24"/>
          <w:shd w:val="clear" w:color="auto" w:fill="FFFFFF"/>
        </w:rPr>
      </w:pPr>
    </w:p>
    <w:p w14:paraId="1DC26F93" w14:textId="473F1153" w:rsidR="00824E4E" w:rsidRPr="003D37D2" w:rsidRDefault="00824E4E">
      <w:pPr>
        <w:rPr>
          <w:rFonts w:ascii="Times New Roman" w:hAnsi="Times New Roman" w:cs="Times New Roman"/>
          <w:color w:val="111111"/>
          <w:sz w:val="24"/>
          <w:szCs w:val="24"/>
          <w:shd w:val="clear" w:color="auto" w:fill="FFFFFF"/>
        </w:rPr>
      </w:pPr>
    </w:p>
    <w:p w14:paraId="59887C76" w14:textId="641B9681" w:rsidR="00824E4E" w:rsidRPr="003D37D2" w:rsidRDefault="00824E4E">
      <w:pPr>
        <w:rPr>
          <w:rFonts w:ascii="Times New Roman" w:hAnsi="Times New Roman" w:cs="Times New Roman"/>
          <w:color w:val="111111"/>
          <w:sz w:val="24"/>
          <w:szCs w:val="24"/>
          <w:shd w:val="clear" w:color="auto" w:fill="FFFFFF"/>
        </w:rPr>
      </w:pPr>
    </w:p>
    <w:p w14:paraId="1169B253" w14:textId="1EEADD5E" w:rsidR="00824E4E" w:rsidRPr="003D37D2" w:rsidRDefault="00824E4E">
      <w:pPr>
        <w:rPr>
          <w:rFonts w:ascii="Times New Roman" w:hAnsi="Times New Roman" w:cs="Times New Roman"/>
          <w:color w:val="111111"/>
          <w:sz w:val="24"/>
          <w:szCs w:val="24"/>
          <w:shd w:val="clear" w:color="auto" w:fill="FFFFFF"/>
        </w:rPr>
      </w:pPr>
    </w:p>
    <w:p w14:paraId="333B1001" w14:textId="7BE1BA52" w:rsidR="00824E4E" w:rsidRPr="003D37D2" w:rsidRDefault="00824E4E">
      <w:pPr>
        <w:rPr>
          <w:rFonts w:ascii="Times New Roman" w:hAnsi="Times New Roman" w:cs="Times New Roman"/>
          <w:color w:val="111111"/>
          <w:sz w:val="24"/>
          <w:szCs w:val="24"/>
          <w:shd w:val="clear" w:color="auto" w:fill="FFFFFF"/>
        </w:rPr>
      </w:pPr>
    </w:p>
    <w:p w14:paraId="64342DD7" w14:textId="2E84073E" w:rsidR="00677BB0" w:rsidRPr="003D37D2" w:rsidRDefault="00677BB0">
      <w:pPr>
        <w:rPr>
          <w:rFonts w:ascii="Times New Roman" w:hAnsi="Times New Roman" w:cs="Times New Roman"/>
          <w:color w:val="FF0000"/>
          <w:sz w:val="40"/>
          <w:szCs w:val="40"/>
          <w:shd w:val="clear" w:color="auto" w:fill="FFFFFF"/>
        </w:rPr>
      </w:pPr>
      <w:r w:rsidRPr="003D37D2">
        <w:rPr>
          <w:rFonts w:ascii="Times New Roman" w:hAnsi="Times New Roman" w:cs="Times New Roman"/>
          <w:color w:val="FF0000"/>
          <w:sz w:val="40"/>
          <w:szCs w:val="40"/>
          <w:shd w:val="clear" w:color="auto" w:fill="FFFFFF"/>
        </w:rPr>
        <w:lastRenderedPageBreak/>
        <w:t>REFERENCES</w:t>
      </w:r>
    </w:p>
    <w:p w14:paraId="2E62905D" w14:textId="77777777" w:rsidR="00710DA5" w:rsidRPr="003D37D2" w:rsidRDefault="00710DA5">
      <w:pPr>
        <w:rPr>
          <w:rFonts w:ascii="Times New Roman" w:hAnsi="Times New Roman" w:cs="Times New Roman"/>
          <w:color w:val="FF0000"/>
          <w:sz w:val="40"/>
          <w:szCs w:val="40"/>
          <w:shd w:val="clear" w:color="auto" w:fill="FFFFFF"/>
        </w:rPr>
      </w:pPr>
    </w:p>
    <w:p w14:paraId="19E68791" w14:textId="0A201721" w:rsidR="00677BB0" w:rsidRPr="003D37D2" w:rsidRDefault="00F12322" w:rsidP="00F12322">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INVESTOPEDIA (2020).</w:t>
      </w:r>
      <w:r w:rsidR="008F0744" w:rsidRPr="003D37D2">
        <w:rPr>
          <w:rFonts w:ascii="Times New Roman" w:hAnsi="Times New Roman" w:cs="Times New Roman"/>
          <w:sz w:val="24"/>
          <w:szCs w:val="24"/>
        </w:rPr>
        <w:t xml:space="preserve">’MANAGERIAL ACCOUNTING’. A. </w:t>
      </w:r>
      <w:r w:rsidR="00F60768" w:rsidRPr="003D37D2">
        <w:rPr>
          <w:rFonts w:ascii="Times New Roman" w:hAnsi="Times New Roman" w:cs="Times New Roman"/>
          <w:sz w:val="24"/>
          <w:szCs w:val="24"/>
        </w:rPr>
        <w:t xml:space="preserve">TUOVILA (2020) Available at: </w:t>
      </w:r>
      <w:hyperlink r:id="rId10" w:history="1">
        <w:r w:rsidR="00B9703E" w:rsidRPr="003D37D2">
          <w:rPr>
            <w:rStyle w:val="Hyperlink"/>
            <w:rFonts w:ascii="Times New Roman" w:hAnsi="Times New Roman" w:cs="Times New Roman"/>
            <w:sz w:val="24"/>
            <w:szCs w:val="24"/>
          </w:rPr>
          <w:t>https://www.investopedia.com/terms/m/managerialaccounting.asp</w:t>
        </w:r>
      </w:hyperlink>
      <w:r w:rsidR="00B9703E" w:rsidRPr="003D37D2">
        <w:rPr>
          <w:rFonts w:ascii="Times New Roman" w:hAnsi="Times New Roman" w:cs="Times New Roman"/>
          <w:sz w:val="24"/>
          <w:szCs w:val="24"/>
        </w:rPr>
        <w:t xml:space="preserve"> [Accessed: </w:t>
      </w:r>
      <w:r w:rsidR="002D68E9" w:rsidRPr="003D37D2">
        <w:rPr>
          <w:rFonts w:ascii="Times New Roman" w:hAnsi="Times New Roman" w:cs="Times New Roman"/>
          <w:sz w:val="24"/>
          <w:szCs w:val="24"/>
        </w:rPr>
        <w:t xml:space="preserve">March 17, </w:t>
      </w:r>
      <w:r w:rsidR="00B9703E" w:rsidRPr="003D37D2">
        <w:rPr>
          <w:rFonts w:ascii="Times New Roman" w:hAnsi="Times New Roman" w:cs="Times New Roman"/>
          <w:sz w:val="24"/>
          <w:szCs w:val="24"/>
        </w:rPr>
        <w:t>2021]</w:t>
      </w:r>
    </w:p>
    <w:p w14:paraId="0C240377" w14:textId="690B08F6" w:rsidR="007B68E3" w:rsidRPr="003D37D2" w:rsidRDefault="003F228D" w:rsidP="00F12322">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XPLAIND (2021). ‘Types of Costs by Behaviour’</w:t>
      </w:r>
      <w:r w:rsidR="00F46937" w:rsidRPr="003D37D2">
        <w:rPr>
          <w:rFonts w:ascii="Times New Roman" w:hAnsi="Times New Roman" w:cs="Times New Roman"/>
          <w:sz w:val="24"/>
          <w:szCs w:val="24"/>
        </w:rPr>
        <w:t xml:space="preserve"> Available at: </w:t>
      </w:r>
      <w:r w:rsidRPr="003D37D2">
        <w:rPr>
          <w:rFonts w:ascii="Times New Roman" w:hAnsi="Times New Roman" w:cs="Times New Roman"/>
          <w:sz w:val="24"/>
          <w:szCs w:val="24"/>
        </w:rPr>
        <w:t xml:space="preserve"> </w:t>
      </w:r>
      <w:hyperlink r:id="rId11" w:anchor=":~:text=Cost%20behavior%20refers%20to%20the,are%20a%20combination%20of%20both" w:history="1">
        <w:r w:rsidR="00677CFE" w:rsidRPr="003D37D2">
          <w:rPr>
            <w:rStyle w:val="Hyperlink"/>
            <w:rFonts w:ascii="Times New Roman" w:hAnsi="Times New Roman" w:cs="Times New Roman"/>
            <w:sz w:val="24"/>
            <w:szCs w:val="24"/>
          </w:rPr>
          <w:t>https://xplaind.com/552306/cost-behavior#:~:text=Cost%20behavior%20refers%20to%20the,are%20a%20combination%20of%20both</w:t>
        </w:r>
      </w:hyperlink>
      <w:r w:rsidR="00F46937" w:rsidRPr="003D37D2">
        <w:rPr>
          <w:rFonts w:ascii="Times New Roman" w:hAnsi="Times New Roman" w:cs="Times New Roman"/>
          <w:sz w:val="24"/>
          <w:szCs w:val="24"/>
        </w:rPr>
        <w:t>. [ Accessed: March 17, 2021]</w:t>
      </w:r>
    </w:p>
    <w:p w14:paraId="288B2929" w14:textId="32633943" w:rsidR="00363A05" w:rsidRPr="003D37D2" w:rsidRDefault="00363A05" w:rsidP="00F12322">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 xml:space="preserve">WORLDOMETERS (2021). </w:t>
      </w:r>
      <w:r w:rsidR="00677CFE" w:rsidRPr="003D37D2">
        <w:rPr>
          <w:rFonts w:ascii="Times New Roman" w:hAnsi="Times New Roman" w:cs="Times New Roman"/>
          <w:sz w:val="24"/>
          <w:szCs w:val="24"/>
        </w:rPr>
        <w:t xml:space="preserve">‘Info Corona Virus Pandemic’. </w:t>
      </w:r>
      <w:r w:rsidR="00A32427" w:rsidRPr="003D37D2">
        <w:rPr>
          <w:rFonts w:ascii="Times New Roman" w:hAnsi="Times New Roman" w:cs="Times New Roman"/>
          <w:sz w:val="24"/>
          <w:szCs w:val="24"/>
        </w:rPr>
        <w:t xml:space="preserve">Available at: </w:t>
      </w:r>
      <w:hyperlink r:id="rId12" w:history="1">
        <w:r w:rsidR="00A32427" w:rsidRPr="003D37D2">
          <w:rPr>
            <w:rStyle w:val="Hyperlink"/>
            <w:rFonts w:ascii="Times New Roman" w:hAnsi="Times New Roman" w:cs="Times New Roman"/>
            <w:sz w:val="24"/>
            <w:szCs w:val="24"/>
          </w:rPr>
          <w:t>https://www.worldometers.info/coronavirus/</w:t>
        </w:r>
      </w:hyperlink>
      <w:r w:rsidR="00A32427" w:rsidRPr="003D37D2">
        <w:rPr>
          <w:rFonts w:ascii="Times New Roman" w:hAnsi="Times New Roman" w:cs="Times New Roman"/>
          <w:sz w:val="24"/>
          <w:szCs w:val="24"/>
        </w:rPr>
        <w:t xml:space="preserve"> [Accessed: March 17, 2021]</w:t>
      </w:r>
    </w:p>
    <w:p w14:paraId="1F46C3A6" w14:textId="77777777" w:rsidR="006B4A79" w:rsidRPr="003D37D2" w:rsidRDefault="00CC43E4" w:rsidP="00851FEB">
      <w:pPr>
        <w:pStyle w:val="ListParagraph"/>
        <w:numPr>
          <w:ilvl w:val="0"/>
          <w:numId w:val="1"/>
        </w:numPr>
        <w:rPr>
          <w:rFonts w:ascii="Times New Roman" w:hAnsi="Times New Roman" w:cs="Times New Roman"/>
          <w:sz w:val="24"/>
          <w:szCs w:val="24"/>
        </w:rPr>
      </w:pPr>
      <w:bookmarkStart w:id="0" w:name="_Hlk67240089"/>
      <w:r w:rsidRPr="003D37D2">
        <w:rPr>
          <w:rFonts w:ascii="Times New Roman" w:hAnsi="Times New Roman" w:cs="Times New Roman"/>
          <w:sz w:val="24"/>
          <w:szCs w:val="24"/>
        </w:rPr>
        <w:t xml:space="preserve">Kaushal, V., &amp; Srivastava, S. (2021). </w:t>
      </w:r>
      <w:bookmarkEnd w:id="0"/>
      <w:r w:rsidRPr="003D37D2">
        <w:rPr>
          <w:rFonts w:ascii="Times New Roman" w:hAnsi="Times New Roman" w:cs="Times New Roman"/>
          <w:sz w:val="24"/>
          <w:szCs w:val="24"/>
        </w:rPr>
        <w:t xml:space="preserve">Hospitality and tourism industry amid COVID-19 pandemic: Perspectives on challenges and learnings from India. International journal of hospitality management, 92, 102707. Available at: </w:t>
      </w:r>
      <w:hyperlink r:id="rId13" w:history="1">
        <w:r w:rsidRPr="003D37D2">
          <w:rPr>
            <w:rStyle w:val="Hyperlink"/>
            <w:rFonts w:ascii="Times New Roman" w:hAnsi="Times New Roman" w:cs="Times New Roman"/>
            <w:sz w:val="24"/>
            <w:szCs w:val="24"/>
          </w:rPr>
          <w:t>https://doi.org/10.1016/j.ijhm.2020.102707</w:t>
        </w:r>
      </w:hyperlink>
      <w:r w:rsidRPr="003D37D2">
        <w:rPr>
          <w:rFonts w:ascii="Times New Roman" w:hAnsi="Times New Roman" w:cs="Times New Roman"/>
          <w:sz w:val="24"/>
          <w:szCs w:val="24"/>
        </w:rPr>
        <w:t xml:space="preserve"> [Accessed</w:t>
      </w:r>
      <w:r w:rsidR="00851FEB" w:rsidRPr="003D37D2">
        <w:rPr>
          <w:rFonts w:ascii="Times New Roman" w:hAnsi="Times New Roman" w:cs="Times New Roman"/>
          <w:sz w:val="24"/>
          <w:szCs w:val="24"/>
        </w:rPr>
        <w:t>: 21</w:t>
      </w:r>
      <w:r w:rsidR="00851FEB" w:rsidRPr="003D37D2">
        <w:rPr>
          <w:rFonts w:ascii="Times New Roman" w:hAnsi="Times New Roman" w:cs="Times New Roman"/>
          <w:sz w:val="24"/>
          <w:szCs w:val="24"/>
          <w:vertAlign w:val="superscript"/>
        </w:rPr>
        <w:t>st</w:t>
      </w:r>
      <w:r w:rsidR="00851FEB" w:rsidRPr="003D37D2">
        <w:rPr>
          <w:rFonts w:ascii="Times New Roman" w:hAnsi="Times New Roman" w:cs="Times New Roman"/>
          <w:sz w:val="24"/>
          <w:szCs w:val="24"/>
        </w:rPr>
        <w:t xml:space="preserve"> March </w:t>
      </w:r>
      <w:r w:rsidR="00353AAD" w:rsidRPr="003D37D2">
        <w:rPr>
          <w:rFonts w:ascii="Times New Roman" w:hAnsi="Times New Roman" w:cs="Times New Roman"/>
          <w:sz w:val="24"/>
          <w:szCs w:val="24"/>
        </w:rPr>
        <w:t>2021</w:t>
      </w:r>
      <w:r w:rsidR="009D6592" w:rsidRPr="003D37D2">
        <w:rPr>
          <w:rFonts w:ascii="Times New Roman" w:hAnsi="Times New Roman" w:cs="Times New Roman"/>
          <w:sz w:val="24"/>
          <w:szCs w:val="24"/>
        </w:rPr>
        <w:t>]</w:t>
      </w:r>
    </w:p>
    <w:p w14:paraId="71444644" w14:textId="434542FE" w:rsidR="00BF73BE" w:rsidRPr="003D37D2" w:rsidRDefault="00353AAD" w:rsidP="00851FEB">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 xml:space="preserve"> </w:t>
      </w:r>
      <w:r w:rsidR="00900C50" w:rsidRPr="003D37D2">
        <w:rPr>
          <w:rFonts w:ascii="Times New Roman" w:hAnsi="Times New Roman" w:cs="Times New Roman"/>
          <w:sz w:val="24"/>
          <w:szCs w:val="24"/>
        </w:rPr>
        <w:t>GOV</w:t>
      </w:r>
      <w:r w:rsidR="009D48C9" w:rsidRPr="003D37D2">
        <w:rPr>
          <w:rFonts w:ascii="Times New Roman" w:hAnsi="Times New Roman" w:cs="Times New Roman"/>
          <w:sz w:val="24"/>
          <w:szCs w:val="24"/>
        </w:rPr>
        <w:t>.UK (2021)</w:t>
      </w:r>
      <w:r w:rsidR="00900C50" w:rsidRPr="003D37D2">
        <w:rPr>
          <w:rFonts w:ascii="Times New Roman" w:hAnsi="Times New Roman" w:cs="Times New Roman"/>
          <w:sz w:val="24"/>
          <w:szCs w:val="24"/>
        </w:rPr>
        <w:t xml:space="preserve"> </w:t>
      </w:r>
      <w:r w:rsidRPr="003D37D2">
        <w:rPr>
          <w:rFonts w:ascii="Times New Roman" w:hAnsi="Times New Roman" w:cs="Times New Roman"/>
          <w:sz w:val="24"/>
          <w:szCs w:val="24"/>
        </w:rPr>
        <w:t xml:space="preserve">Available at: </w:t>
      </w:r>
      <w:hyperlink r:id="rId14" w:history="1">
        <w:r w:rsidR="00C03598" w:rsidRPr="003D37D2">
          <w:rPr>
            <w:rStyle w:val="Hyperlink"/>
            <w:rFonts w:ascii="Times New Roman" w:hAnsi="Times New Roman" w:cs="Times New Roman"/>
            <w:sz w:val="24"/>
            <w:szCs w:val="24"/>
          </w:rPr>
          <w:t>https://www.gov.uk/government/publications/changes-to-the-coronavirus-job-retention-scheme/changes-to-the-coronavirus-job-retention-scheme</w:t>
        </w:r>
      </w:hyperlink>
      <w:r w:rsidR="00C03598" w:rsidRPr="003D37D2">
        <w:rPr>
          <w:rFonts w:ascii="Times New Roman" w:hAnsi="Times New Roman" w:cs="Times New Roman"/>
          <w:sz w:val="24"/>
          <w:szCs w:val="24"/>
        </w:rPr>
        <w:t xml:space="preserve"> [Accessed: </w:t>
      </w:r>
      <w:r w:rsidR="00851FEB" w:rsidRPr="003D37D2">
        <w:rPr>
          <w:rFonts w:ascii="Times New Roman" w:hAnsi="Times New Roman" w:cs="Times New Roman"/>
          <w:sz w:val="24"/>
          <w:szCs w:val="24"/>
        </w:rPr>
        <w:t xml:space="preserve">23rd March </w:t>
      </w:r>
      <w:r w:rsidR="00C03598" w:rsidRPr="003D37D2">
        <w:rPr>
          <w:rFonts w:ascii="Times New Roman" w:hAnsi="Times New Roman" w:cs="Times New Roman"/>
          <w:sz w:val="24"/>
          <w:szCs w:val="24"/>
        </w:rPr>
        <w:t>2021]</w:t>
      </w:r>
    </w:p>
    <w:p w14:paraId="5327D593" w14:textId="070FD34B" w:rsidR="00A770F2" w:rsidRPr="003D37D2" w:rsidRDefault="00A770F2" w:rsidP="00A770F2">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 xml:space="preserve">PAY SCALE (2020). ‘6 SIMPLE COST CUTTING STRATEGIES DURING A RECESSION’. Available at: </w:t>
      </w:r>
      <w:hyperlink r:id="rId15" w:history="1">
        <w:r w:rsidRPr="003D37D2">
          <w:rPr>
            <w:rStyle w:val="Hyperlink"/>
            <w:rFonts w:ascii="Times New Roman" w:hAnsi="Times New Roman" w:cs="Times New Roman"/>
            <w:sz w:val="24"/>
            <w:szCs w:val="24"/>
          </w:rPr>
          <w:t>https://www.payscale.com/compensation-today/2020/05/cost-cutting-examples-of-compensation-plans</w:t>
        </w:r>
      </w:hyperlink>
      <w:r w:rsidRPr="003D37D2">
        <w:rPr>
          <w:rFonts w:ascii="Times New Roman" w:hAnsi="Times New Roman" w:cs="Times New Roman"/>
          <w:sz w:val="24"/>
          <w:szCs w:val="24"/>
        </w:rPr>
        <w:t xml:space="preserve"> </w:t>
      </w:r>
      <w:r w:rsidRPr="003D37D2">
        <w:rPr>
          <w:rFonts w:ascii="Times New Roman" w:hAnsi="Times New Roman" w:cs="Times New Roman"/>
          <w:sz w:val="24"/>
          <w:szCs w:val="24"/>
        </w:rPr>
        <w:t xml:space="preserve"> [Accessed: 25th March 2021]</w:t>
      </w:r>
    </w:p>
    <w:p w14:paraId="4C945992" w14:textId="3C9C0BF6" w:rsidR="00CC43E4" w:rsidRPr="003D37D2" w:rsidRDefault="00934FCA" w:rsidP="00F12322">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 xml:space="preserve">MARRIOTT (2021). </w:t>
      </w:r>
      <w:r w:rsidR="00723278" w:rsidRPr="003D37D2">
        <w:rPr>
          <w:rFonts w:ascii="Times New Roman" w:hAnsi="Times New Roman" w:cs="Times New Roman"/>
          <w:sz w:val="24"/>
          <w:szCs w:val="24"/>
        </w:rPr>
        <w:t xml:space="preserve">‘Core values and heritage’. Available at: </w:t>
      </w:r>
      <w:hyperlink r:id="rId16" w:history="1">
        <w:r w:rsidR="00BF5713" w:rsidRPr="003D37D2">
          <w:rPr>
            <w:rStyle w:val="Hyperlink"/>
            <w:rFonts w:ascii="Times New Roman" w:hAnsi="Times New Roman" w:cs="Times New Roman"/>
            <w:sz w:val="24"/>
            <w:szCs w:val="24"/>
          </w:rPr>
          <w:t>https://www.marriott.co.uk/culture-and-values/core-values.mi</w:t>
        </w:r>
      </w:hyperlink>
      <w:r w:rsidR="00BF5713" w:rsidRPr="003D37D2">
        <w:rPr>
          <w:rFonts w:ascii="Times New Roman" w:hAnsi="Times New Roman" w:cs="Times New Roman"/>
          <w:sz w:val="24"/>
          <w:szCs w:val="24"/>
        </w:rPr>
        <w:t xml:space="preserve"> [Accessed: </w:t>
      </w:r>
      <w:r w:rsidR="00851FEB" w:rsidRPr="003D37D2">
        <w:rPr>
          <w:rFonts w:ascii="Times New Roman" w:hAnsi="Times New Roman" w:cs="Times New Roman"/>
          <w:sz w:val="24"/>
          <w:szCs w:val="24"/>
        </w:rPr>
        <w:t xml:space="preserve">21st March </w:t>
      </w:r>
      <w:r w:rsidR="00BF5713" w:rsidRPr="003D37D2">
        <w:rPr>
          <w:rFonts w:ascii="Times New Roman" w:hAnsi="Times New Roman" w:cs="Times New Roman"/>
          <w:sz w:val="24"/>
          <w:szCs w:val="24"/>
        </w:rPr>
        <w:t>2021]</w:t>
      </w:r>
    </w:p>
    <w:p w14:paraId="147A242F" w14:textId="54E8630E" w:rsidR="00BF5713" w:rsidRPr="003D37D2" w:rsidRDefault="00130984"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Britannica, The Editors of Encyclopaedia. "Advertising". Encyclopaedia Britannica, 13 Nov. 2019, Available at:</w:t>
      </w:r>
      <w:r w:rsidR="00B927DD" w:rsidRPr="003D37D2">
        <w:rPr>
          <w:rFonts w:ascii="Times New Roman" w:hAnsi="Times New Roman" w:cs="Times New Roman"/>
        </w:rPr>
        <w:t xml:space="preserve"> </w:t>
      </w:r>
      <w:hyperlink r:id="rId17" w:history="1">
        <w:r w:rsidR="00B927DD" w:rsidRPr="003D37D2">
          <w:rPr>
            <w:rStyle w:val="Hyperlink"/>
            <w:rFonts w:ascii="Times New Roman" w:hAnsi="Times New Roman" w:cs="Times New Roman"/>
            <w:sz w:val="24"/>
            <w:szCs w:val="24"/>
          </w:rPr>
          <w:t>https://www.britannica.com/topic/advertising</w:t>
        </w:r>
      </w:hyperlink>
      <w:r w:rsidR="00B927DD" w:rsidRPr="003D37D2">
        <w:rPr>
          <w:rFonts w:ascii="Times New Roman" w:hAnsi="Times New Roman" w:cs="Times New Roman"/>
          <w:sz w:val="24"/>
          <w:szCs w:val="24"/>
        </w:rPr>
        <w:t xml:space="preserve"> </w:t>
      </w:r>
      <w:r w:rsidRPr="003D37D2">
        <w:rPr>
          <w:rFonts w:ascii="Times New Roman" w:hAnsi="Times New Roman" w:cs="Times New Roman"/>
          <w:sz w:val="24"/>
          <w:szCs w:val="24"/>
        </w:rPr>
        <w:t xml:space="preserve"> [Accessed</w:t>
      </w:r>
      <w:r w:rsidR="00C03598" w:rsidRPr="003D37D2">
        <w:rPr>
          <w:rFonts w:ascii="Times New Roman" w:hAnsi="Times New Roman" w:cs="Times New Roman"/>
          <w:sz w:val="24"/>
          <w:szCs w:val="24"/>
        </w:rPr>
        <w:t>:</w:t>
      </w:r>
      <w:r w:rsidRPr="003D37D2">
        <w:rPr>
          <w:rFonts w:ascii="Times New Roman" w:hAnsi="Times New Roman" w:cs="Times New Roman"/>
          <w:sz w:val="24"/>
          <w:szCs w:val="24"/>
        </w:rPr>
        <w:t xml:space="preserve"> 23</w:t>
      </w:r>
      <w:r w:rsidR="0043229F" w:rsidRPr="003D37D2">
        <w:rPr>
          <w:rFonts w:ascii="Times New Roman" w:hAnsi="Times New Roman" w:cs="Times New Roman"/>
          <w:sz w:val="24"/>
          <w:szCs w:val="24"/>
        </w:rPr>
        <w:t>rd</w:t>
      </w:r>
      <w:r w:rsidRPr="003D37D2">
        <w:rPr>
          <w:rFonts w:ascii="Times New Roman" w:hAnsi="Times New Roman" w:cs="Times New Roman"/>
          <w:sz w:val="24"/>
          <w:szCs w:val="24"/>
        </w:rPr>
        <w:t xml:space="preserve"> March 2021]</w:t>
      </w:r>
    </w:p>
    <w:p w14:paraId="16658226" w14:textId="201ADF89" w:rsidR="00B927DD" w:rsidRPr="003D37D2" w:rsidRDefault="00DD410C"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Harvard Business Review (</w:t>
      </w:r>
      <w:r w:rsidR="000C2A2B" w:rsidRPr="003D37D2">
        <w:rPr>
          <w:rFonts w:ascii="Times New Roman" w:hAnsi="Times New Roman" w:cs="Times New Roman"/>
          <w:sz w:val="24"/>
          <w:szCs w:val="24"/>
        </w:rPr>
        <w:t>2010</w:t>
      </w:r>
      <w:r w:rsidRPr="003D37D2">
        <w:rPr>
          <w:rFonts w:ascii="Times New Roman" w:hAnsi="Times New Roman" w:cs="Times New Roman"/>
          <w:sz w:val="24"/>
          <w:szCs w:val="24"/>
        </w:rPr>
        <w:t>)</w:t>
      </w:r>
      <w:r w:rsidR="000C2A2B" w:rsidRPr="003D37D2">
        <w:rPr>
          <w:rFonts w:ascii="Times New Roman" w:hAnsi="Times New Roman" w:cs="Times New Roman"/>
          <w:sz w:val="24"/>
          <w:szCs w:val="24"/>
        </w:rPr>
        <w:t xml:space="preserve"> ‘When You’ve Got to Cut Costs—Now’</w:t>
      </w:r>
      <w:r w:rsidR="00854F59" w:rsidRPr="003D37D2">
        <w:rPr>
          <w:rFonts w:ascii="Times New Roman" w:hAnsi="Times New Roman" w:cs="Times New Roman"/>
          <w:sz w:val="24"/>
          <w:szCs w:val="24"/>
        </w:rPr>
        <w:t>.</w:t>
      </w:r>
      <w:r w:rsidR="003B3247" w:rsidRPr="003D37D2">
        <w:rPr>
          <w:rFonts w:ascii="Times New Roman" w:hAnsi="Times New Roman" w:cs="Times New Roman"/>
          <w:sz w:val="24"/>
          <w:szCs w:val="24"/>
        </w:rPr>
        <w:t xml:space="preserve"> </w:t>
      </w:r>
      <w:r w:rsidR="00854F59" w:rsidRPr="003D37D2">
        <w:rPr>
          <w:rFonts w:ascii="Times New Roman" w:hAnsi="Times New Roman" w:cs="Times New Roman"/>
          <w:sz w:val="24"/>
          <w:szCs w:val="24"/>
        </w:rPr>
        <w:t xml:space="preserve">K. Coyne, </w:t>
      </w:r>
      <w:r w:rsidR="00FA17E7" w:rsidRPr="003D37D2">
        <w:rPr>
          <w:rFonts w:ascii="Times New Roman" w:hAnsi="Times New Roman" w:cs="Times New Roman"/>
          <w:sz w:val="24"/>
          <w:szCs w:val="24"/>
        </w:rPr>
        <w:t xml:space="preserve">T. Coyne, J. Coyne, Sr. Available at: </w:t>
      </w:r>
      <w:hyperlink r:id="rId18" w:history="1">
        <w:r w:rsidR="00DB0384" w:rsidRPr="003D37D2">
          <w:rPr>
            <w:rStyle w:val="Hyperlink"/>
            <w:rFonts w:ascii="Times New Roman" w:hAnsi="Times New Roman" w:cs="Times New Roman"/>
            <w:sz w:val="24"/>
            <w:szCs w:val="24"/>
          </w:rPr>
          <w:t>https://hbr.org/2010/05/when-youve-got-to-cut-costs-now</w:t>
        </w:r>
      </w:hyperlink>
      <w:r w:rsidR="00DB0384" w:rsidRPr="003D37D2">
        <w:rPr>
          <w:rFonts w:ascii="Times New Roman" w:hAnsi="Times New Roman" w:cs="Times New Roman"/>
          <w:sz w:val="24"/>
          <w:szCs w:val="24"/>
        </w:rPr>
        <w:t xml:space="preserve"> [Accessed: </w:t>
      </w:r>
      <w:r w:rsidR="0043229F" w:rsidRPr="003D37D2">
        <w:rPr>
          <w:rFonts w:ascii="Times New Roman" w:hAnsi="Times New Roman" w:cs="Times New Roman"/>
          <w:sz w:val="24"/>
          <w:szCs w:val="24"/>
        </w:rPr>
        <w:t>23rd March</w:t>
      </w:r>
      <w:r w:rsidR="00DB0384" w:rsidRPr="003D37D2">
        <w:rPr>
          <w:rFonts w:ascii="Times New Roman" w:hAnsi="Times New Roman" w:cs="Times New Roman"/>
          <w:sz w:val="24"/>
          <w:szCs w:val="24"/>
        </w:rPr>
        <w:t xml:space="preserve"> 2021]</w:t>
      </w:r>
    </w:p>
    <w:p w14:paraId="373A8B58" w14:textId="51C361DB" w:rsidR="009E3D6C" w:rsidRPr="003D37D2" w:rsidRDefault="00FE4F37"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SOFTINN (2019). ‘</w:t>
      </w:r>
      <w:r w:rsidR="00135342" w:rsidRPr="003D37D2">
        <w:rPr>
          <w:rFonts w:ascii="Times New Roman" w:hAnsi="Times New Roman" w:cs="Times New Roman"/>
          <w:sz w:val="24"/>
          <w:szCs w:val="24"/>
        </w:rPr>
        <w:t xml:space="preserve">How Hotels Can Learn </w:t>
      </w:r>
      <w:r w:rsidR="009D667F" w:rsidRPr="003D37D2">
        <w:rPr>
          <w:rFonts w:ascii="Times New Roman" w:hAnsi="Times New Roman" w:cs="Times New Roman"/>
          <w:sz w:val="24"/>
          <w:szCs w:val="24"/>
        </w:rPr>
        <w:t>from</w:t>
      </w:r>
      <w:r w:rsidR="00135342" w:rsidRPr="003D37D2">
        <w:rPr>
          <w:rFonts w:ascii="Times New Roman" w:hAnsi="Times New Roman" w:cs="Times New Roman"/>
          <w:sz w:val="24"/>
          <w:szCs w:val="24"/>
        </w:rPr>
        <w:t xml:space="preserve"> Marriott Marketing Strategy’ Available at: </w:t>
      </w:r>
      <w:hyperlink r:id="rId19" w:history="1">
        <w:r w:rsidR="009D667F" w:rsidRPr="003D37D2">
          <w:rPr>
            <w:rStyle w:val="Hyperlink"/>
            <w:rFonts w:ascii="Times New Roman" w:hAnsi="Times New Roman" w:cs="Times New Roman"/>
            <w:sz w:val="24"/>
            <w:szCs w:val="24"/>
          </w:rPr>
          <w:t>https://page.mysoftinn.com/en/how-hotels-can-learn-from-marriott-marketing-strategy</w:t>
        </w:r>
      </w:hyperlink>
      <w:r w:rsidR="009D667F" w:rsidRPr="003D37D2">
        <w:rPr>
          <w:rFonts w:ascii="Times New Roman" w:hAnsi="Times New Roman" w:cs="Times New Roman"/>
          <w:sz w:val="24"/>
          <w:szCs w:val="24"/>
        </w:rPr>
        <w:t xml:space="preserve"> [Accessed: </w:t>
      </w:r>
      <w:r w:rsidR="0043229F" w:rsidRPr="003D37D2">
        <w:rPr>
          <w:rFonts w:ascii="Times New Roman" w:hAnsi="Times New Roman" w:cs="Times New Roman"/>
          <w:sz w:val="24"/>
          <w:szCs w:val="24"/>
        </w:rPr>
        <w:t>23rd March</w:t>
      </w:r>
      <w:r w:rsidR="009D667F" w:rsidRPr="003D37D2">
        <w:rPr>
          <w:rFonts w:ascii="Times New Roman" w:hAnsi="Times New Roman" w:cs="Times New Roman"/>
          <w:sz w:val="24"/>
          <w:szCs w:val="24"/>
        </w:rPr>
        <w:t xml:space="preserve"> 2021]</w:t>
      </w:r>
    </w:p>
    <w:p w14:paraId="3DAA79EC" w14:textId="35265B76" w:rsidR="009D667F" w:rsidRPr="003D37D2" w:rsidRDefault="00514E9A"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The Guardian (2020). ‘</w:t>
      </w:r>
      <w:r w:rsidR="002D294E" w:rsidRPr="003D37D2">
        <w:rPr>
          <w:rFonts w:ascii="Times New Roman" w:hAnsi="Times New Roman" w:cs="Times New Roman"/>
          <w:sz w:val="24"/>
          <w:szCs w:val="24"/>
        </w:rPr>
        <w:t xml:space="preserve">Covid-hit UK hotels unlikely to recover for four years, says PwC’ J. Jolly. Available at: </w:t>
      </w:r>
      <w:hyperlink r:id="rId20" w:history="1">
        <w:r w:rsidR="000637CB" w:rsidRPr="003D37D2">
          <w:rPr>
            <w:rStyle w:val="Hyperlink"/>
            <w:rFonts w:ascii="Times New Roman" w:hAnsi="Times New Roman" w:cs="Times New Roman"/>
            <w:sz w:val="24"/>
            <w:szCs w:val="24"/>
          </w:rPr>
          <w:t>https://www.theguardian.com/business/2020/oct/27/covid-hit-uk-hotels-unlikely-to-recover-for-four-years-says-pwc</w:t>
        </w:r>
      </w:hyperlink>
      <w:r w:rsidR="000637CB" w:rsidRPr="003D37D2">
        <w:rPr>
          <w:rFonts w:ascii="Times New Roman" w:hAnsi="Times New Roman" w:cs="Times New Roman"/>
          <w:sz w:val="24"/>
          <w:szCs w:val="24"/>
        </w:rPr>
        <w:t xml:space="preserve"> [Accessed: </w:t>
      </w:r>
      <w:r w:rsidR="00E037B6" w:rsidRPr="003D37D2">
        <w:rPr>
          <w:rFonts w:ascii="Times New Roman" w:hAnsi="Times New Roman" w:cs="Times New Roman"/>
          <w:sz w:val="24"/>
          <w:szCs w:val="24"/>
        </w:rPr>
        <w:t>24th March</w:t>
      </w:r>
      <w:r w:rsidR="000637CB" w:rsidRPr="003D37D2">
        <w:rPr>
          <w:rFonts w:ascii="Times New Roman" w:hAnsi="Times New Roman" w:cs="Times New Roman"/>
          <w:sz w:val="24"/>
          <w:szCs w:val="24"/>
        </w:rPr>
        <w:t xml:space="preserve"> 2021]</w:t>
      </w:r>
    </w:p>
    <w:p w14:paraId="70E167D7" w14:textId="45D2191D" w:rsidR="000637CB" w:rsidRPr="003D37D2" w:rsidRDefault="00185AFE"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t>Bruegel (2020). ‘</w:t>
      </w:r>
      <w:r w:rsidR="004F1AE8" w:rsidRPr="003D37D2">
        <w:rPr>
          <w:rFonts w:ascii="Times New Roman" w:hAnsi="Times New Roman" w:cs="Times New Roman"/>
          <w:sz w:val="24"/>
          <w:szCs w:val="24"/>
        </w:rPr>
        <w:t xml:space="preserve">The fiscal response to the economic fallout from the coronavirus’ Available at: </w:t>
      </w:r>
      <w:hyperlink r:id="rId21" w:history="1">
        <w:r w:rsidR="00503076" w:rsidRPr="003D37D2">
          <w:rPr>
            <w:rStyle w:val="Hyperlink"/>
            <w:rFonts w:ascii="Times New Roman" w:hAnsi="Times New Roman" w:cs="Times New Roman"/>
            <w:sz w:val="24"/>
            <w:szCs w:val="24"/>
          </w:rPr>
          <w:t>https://www.bruegel.org/publications/datasets/covid-national-dataset/</w:t>
        </w:r>
      </w:hyperlink>
      <w:r w:rsidR="00503076" w:rsidRPr="003D37D2">
        <w:rPr>
          <w:rFonts w:ascii="Times New Roman" w:hAnsi="Times New Roman" w:cs="Times New Roman"/>
          <w:sz w:val="24"/>
          <w:szCs w:val="24"/>
        </w:rPr>
        <w:t xml:space="preserve"> [Accessed: March 24, 2021]</w:t>
      </w:r>
    </w:p>
    <w:p w14:paraId="281A3817" w14:textId="5E17CAB6" w:rsidR="00503076" w:rsidRPr="003D37D2" w:rsidRDefault="00CC75F1" w:rsidP="003B3729">
      <w:pPr>
        <w:pStyle w:val="ListParagraph"/>
        <w:numPr>
          <w:ilvl w:val="0"/>
          <w:numId w:val="1"/>
        </w:numPr>
        <w:rPr>
          <w:rFonts w:ascii="Times New Roman" w:hAnsi="Times New Roman" w:cs="Times New Roman"/>
          <w:sz w:val="24"/>
          <w:szCs w:val="24"/>
        </w:rPr>
      </w:pPr>
      <w:r w:rsidRPr="003D37D2">
        <w:rPr>
          <w:rFonts w:ascii="Times New Roman" w:hAnsi="Times New Roman" w:cs="Times New Roman"/>
          <w:sz w:val="24"/>
          <w:szCs w:val="24"/>
        </w:rPr>
        <w:lastRenderedPageBreak/>
        <w:t>N. Ellis (2020). ‘</w:t>
      </w:r>
      <w:r w:rsidR="0075191E" w:rsidRPr="003D37D2">
        <w:rPr>
          <w:rFonts w:ascii="Times New Roman" w:hAnsi="Times New Roman" w:cs="Times New Roman"/>
          <w:sz w:val="24"/>
          <w:szCs w:val="24"/>
        </w:rPr>
        <w:t xml:space="preserve">Here’s Marriott’s plan to fight coronavirus at its hotels’, </w:t>
      </w:r>
      <w:r w:rsidR="00B35E7D" w:rsidRPr="003D37D2">
        <w:rPr>
          <w:rFonts w:ascii="Times New Roman" w:hAnsi="Times New Roman" w:cs="Times New Roman"/>
          <w:sz w:val="24"/>
          <w:szCs w:val="24"/>
        </w:rPr>
        <w:t xml:space="preserve">THE POINTS GUY, </w:t>
      </w:r>
      <w:r w:rsidR="002D3EDF" w:rsidRPr="003D37D2">
        <w:rPr>
          <w:rFonts w:ascii="Times New Roman" w:hAnsi="Times New Roman" w:cs="Times New Roman"/>
          <w:sz w:val="24"/>
          <w:szCs w:val="24"/>
        </w:rPr>
        <w:t xml:space="preserve">22nd April. Available at: </w:t>
      </w:r>
      <w:hyperlink r:id="rId22" w:history="1">
        <w:r w:rsidR="008973E3" w:rsidRPr="003D37D2">
          <w:rPr>
            <w:rStyle w:val="Hyperlink"/>
            <w:rFonts w:ascii="Times New Roman" w:hAnsi="Times New Roman" w:cs="Times New Roman"/>
            <w:sz w:val="24"/>
            <w:szCs w:val="24"/>
          </w:rPr>
          <w:t>https://thepointsguy.co.uk/news/hotel-plans-fight-coronavirus/</w:t>
        </w:r>
      </w:hyperlink>
      <w:r w:rsidR="008973E3" w:rsidRPr="003D37D2">
        <w:rPr>
          <w:rFonts w:ascii="Times New Roman" w:hAnsi="Times New Roman" w:cs="Times New Roman"/>
          <w:sz w:val="24"/>
          <w:szCs w:val="24"/>
        </w:rPr>
        <w:t xml:space="preserve"> [Accessed: 24</w:t>
      </w:r>
      <w:r w:rsidR="008973E3" w:rsidRPr="003D37D2">
        <w:rPr>
          <w:rFonts w:ascii="Times New Roman" w:hAnsi="Times New Roman" w:cs="Times New Roman"/>
          <w:sz w:val="24"/>
          <w:szCs w:val="24"/>
          <w:vertAlign w:val="superscript"/>
        </w:rPr>
        <w:t>th</w:t>
      </w:r>
      <w:r w:rsidR="008973E3" w:rsidRPr="003D37D2">
        <w:rPr>
          <w:rFonts w:ascii="Times New Roman" w:hAnsi="Times New Roman" w:cs="Times New Roman"/>
          <w:sz w:val="24"/>
          <w:szCs w:val="24"/>
        </w:rPr>
        <w:t xml:space="preserve"> </w:t>
      </w:r>
      <w:r w:rsidR="00E037B6" w:rsidRPr="003D37D2">
        <w:rPr>
          <w:rFonts w:ascii="Times New Roman" w:hAnsi="Times New Roman" w:cs="Times New Roman"/>
          <w:sz w:val="24"/>
          <w:szCs w:val="24"/>
        </w:rPr>
        <w:t>March</w:t>
      </w:r>
      <w:r w:rsidR="008973E3" w:rsidRPr="003D37D2">
        <w:rPr>
          <w:rFonts w:ascii="Times New Roman" w:hAnsi="Times New Roman" w:cs="Times New Roman"/>
          <w:sz w:val="24"/>
          <w:szCs w:val="24"/>
        </w:rPr>
        <w:t xml:space="preserve"> 2021]</w:t>
      </w:r>
    </w:p>
    <w:p w14:paraId="05751B3E" w14:textId="77777777" w:rsidR="001277DD" w:rsidRPr="003B3729" w:rsidRDefault="001277DD" w:rsidP="005A1912">
      <w:pPr>
        <w:pStyle w:val="ListParagraph"/>
        <w:rPr>
          <w:rFonts w:ascii="Times New Roman" w:hAnsi="Times New Roman" w:cs="Times New Roman"/>
          <w:sz w:val="24"/>
          <w:szCs w:val="24"/>
        </w:rPr>
      </w:pPr>
    </w:p>
    <w:sectPr w:rsidR="001277DD" w:rsidRPr="003B3729" w:rsidSect="0092379D">
      <w:footerReference w:type="default" r:id="rId23"/>
      <w:pgSz w:w="11906" w:h="16838"/>
      <w:pgMar w:top="1440" w:right="1440" w:bottom="1440" w:left="144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8E11FD" w14:textId="77777777" w:rsidR="00EE77A3" w:rsidRDefault="00EE77A3" w:rsidP="00F63BE5">
      <w:pPr>
        <w:spacing w:after="0" w:line="240" w:lineRule="auto"/>
      </w:pPr>
      <w:r>
        <w:separator/>
      </w:r>
    </w:p>
  </w:endnote>
  <w:endnote w:type="continuationSeparator" w:id="0">
    <w:p w14:paraId="6A928336" w14:textId="77777777" w:rsidR="00EE77A3" w:rsidRDefault="00EE77A3" w:rsidP="00F6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4348140"/>
      <w:docPartObj>
        <w:docPartGallery w:val="Page Numbers (Bottom of Page)"/>
        <w:docPartUnique/>
      </w:docPartObj>
    </w:sdtPr>
    <w:sdtEndPr/>
    <w:sdtContent>
      <w:p w14:paraId="13769AE1" w14:textId="1C31DDD4" w:rsidR="00F63BE5" w:rsidRDefault="00F63BE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C8F2140" w14:textId="77777777" w:rsidR="00F63BE5" w:rsidRDefault="00F63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57722" w14:textId="77777777" w:rsidR="00EE77A3" w:rsidRDefault="00EE77A3" w:rsidP="00F63BE5">
      <w:pPr>
        <w:spacing w:after="0" w:line="240" w:lineRule="auto"/>
      </w:pPr>
      <w:r>
        <w:separator/>
      </w:r>
    </w:p>
  </w:footnote>
  <w:footnote w:type="continuationSeparator" w:id="0">
    <w:p w14:paraId="3F8F83B2" w14:textId="77777777" w:rsidR="00EE77A3" w:rsidRDefault="00EE77A3" w:rsidP="00F63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B44A4"/>
    <w:multiLevelType w:val="hybridMultilevel"/>
    <w:tmpl w:val="9C748834"/>
    <w:lvl w:ilvl="0" w:tplc="D504AFB8">
      <w:start w:val="1"/>
      <w:numFmt w:val="decimal"/>
      <w:lvlText w:val="%1."/>
      <w:lvlJc w:val="left"/>
      <w:pPr>
        <w:ind w:left="720" w:hanging="360"/>
      </w:pPr>
      <w:rPr>
        <w:rFonts w:hint="default"/>
        <w:color w:val="11111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84FD1"/>
    <w:multiLevelType w:val="hybridMultilevel"/>
    <w:tmpl w:val="1A56C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77"/>
    <w:rsid w:val="00007869"/>
    <w:rsid w:val="000164BE"/>
    <w:rsid w:val="0003291A"/>
    <w:rsid w:val="0004391F"/>
    <w:rsid w:val="000610B2"/>
    <w:rsid w:val="000637CB"/>
    <w:rsid w:val="0006530B"/>
    <w:rsid w:val="00075177"/>
    <w:rsid w:val="00096629"/>
    <w:rsid w:val="000A0027"/>
    <w:rsid w:val="000A1D12"/>
    <w:rsid w:val="000B77D5"/>
    <w:rsid w:val="000C2A2B"/>
    <w:rsid w:val="000D50BA"/>
    <w:rsid w:val="000D64C4"/>
    <w:rsid w:val="000E5F5E"/>
    <w:rsid w:val="001079B0"/>
    <w:rsid w:val="00117174"/>
    <w:rsid w:val="00117E24"/>
    <w:rsid w:val="00121821"/>
    <w:rsid w:val="001277DD"/>
    <w:rsid w:val="00130984"/>
    <w:rsid w:val="0013293B"/>
    <w:rsid w:val="00135342"/>
    <w:rsid w:val="00174CC4"/>
    <w:rsid w:val="00185AFE"/>
    <w:rsid w:val="00193BDF"/>
    <w:rsid w:val="001E5054"/>
    <w:rsid w:val="00206EBA"/>
    <w:rsid w:val="002177F8"/>
    <w:rsid w:val="00226E7B"/>
    <w:rsid w:val="002365BE"/>
    <w:rsid w:val="002518EA"/>
    <w:rsid w:val="002546AA"/>
    <w:rsid w:val="00254BF4"/>
    <w:rsid w:val="00257881"/>
    <w:rsid w:val="00262E7F"/>
    <w:rsid w:val="002648A2"/>
    <w:rsid w:val="0026541A"/>
    <w:rsid w:val="002854E4"/>
    <w:rsid w:val="00285F42"/>
    <w:rsid w:val="00287BF3"/>
    <w:rsid w:val="002901F4"/>
    <w:rsid w:val="00291230"/>
    <w:rsid w:val="00291277"/>
    <w:rsid w:val="00292016"/>
    <w:rsid w:val="00294D1B"/>
    <w:rsid w:val="002A3616"/>
    <w:rsid w:val="002A48E0"/>
    <w:rsid w:val="002C70EE"/>
    <w:rsid w:val="002D24B2"/>
    <w:rsid w:val="002D294E"/>
    <w:rsid w:val="002D3EDF"/>
    <w:rsid w:val="002D68E9"/>
    <w:rsid w:val="003217FE"/>
    <w:rsid w:val="0032714A"/>
    <w:rsid w:val="003275D1"/>
    <w:rsid w:val="0033133D"/>
    <w:rsid w:val="0033463A"/>
    <w:rsid w:val="00353AAD"/>
    <w:rsid w:val="00361A26"/>
    <w:rsid w:val="00363A05"/>
    <w:rsid w:val="00376C89"/>
    <w:rsid w:val="00391BBF"/>
    <w:rsid w:val="003924AB"/>
    <w:rsid w:val="003925EB"/>
    <w:rsid w:val="003A2C1A"/>
    <w:rsid w:val="003B2183"/>
    <w:rsid w:val="003B3247"/>
    <w:rsid w:val="003B3729"/>
    <w:rsid w:val="003B79D1"/>
    <w:rsid w:val="003D0352"/>
    <w:rsid w:val="003D37D2"/>
    <w:rsid w:val="003F228D"/>
    <w:rsid w:val="00413B51"/>
    <w:rsid w:val="004201DC"/>
    <w:rsid w:val="00423278"/>
    <w:rsid w:val="00431EAE"/>
    <w:rsid w:val="0043229F"/>
    <w:rsid w:val="0046023B"/>
    <w:rsid w:val="004A39AE"/>
    <w:rsid w:val="004B49EA"/>
    <w:rsid w:val="004B6C03"/>
    <w:rsid w:val="004C6160"/>
    <w:rsid w:val="004E3200"/>
    <w:rsid w:val="004E6129"/>
    <w:rsid w:val="004F1AE8"/>
    <w:rsid w:val="004F3EFA"/>
    <w:rsid w:val="00503076"/>
    <w:rsid w:val="00510DD1"/>
    <w:rsid w:val="005147ED"/>
    <w:rsid w:val="00514E9A"/>
    <w:rsid w:val="005221EF"/>
    <w:rsid w:val="0053657D"/>
    <w:rsid w:val="00557BD2"/>
    <w:rsid w:val="00557E5B"/>
    <w:rsid w:val="00567914"/>
    <w:rsid w:val="00572152"/>
    <w:rsid w:val="00575B7B"/>
    <w:rsid w:val="00591291"/>
    <w:rsid w:val="005953AF"/>
    <w:rsid w:val="005A1912"/>
    <w:rsid w:val="005A52D9"/>
    <w:rsid w:val="005C713C"/>
    <w:rsid w:val="005D19B2"/>
    <w:rsid w:val="005E39AD"/>
    <w:rsid w:val="005E6954"/>
    <w:rsid w:val="00622723"/>
    <w:rsid w:val="0063164C"/>
    <w:rsid w:val="006737DB"/>
    <w:rsid w:val="00674E0D"/>
    <w:rsid w:val="00675657"/>
    <w:rsid w:val="00676688"/>
    <w:rsid w:val="00677BB0"/>
    <w:rsid w:val="00677CFE"/>
    <w:rsid w:val="006924AE"/>
    <w:rsid w:val="006A4C06"/>
    <w:rsid w:val="006B4A79"/>
    <w:rsid w:val="006D67BB"/>
    <w:rsid w:val="006D6AC1"/>
    <w:rsid w:val="006E744C"/>
    <w:rsid w:val="007014BB"/>
    <w:rsid w:val="00705D92"/>
    <w:rsid w:val="0071037F"/>
    <w:rsid w:val="00710DA5"/>
    <w:rsid w:val="00722FEE"/>
    <w:rsid w:val="00723278"/>
    <w:rsid w:val="00734F2E"/>
    <w:rsid w:val="0073746D"/>
    <w:rsid w:val="0074313E"/>
    <w:rsid w:val="00743627"/>
    <w:rsid w:val="0075191E"/>
    <w:rsid w:val="0075440F"/>
    <w:rsid w:val="00762C86"/>
    <w:rsid w:val="00783E99"/>
    <w:rsid w:val="007A112D"/>
    <w:rsid w:val="007A7014"/>
    <w:rsid w:val="007B5591"/>
    <w:rsid w:val="007B68E3"/>
    <w:rsid w:val="007D0F3E"/>
    <w:rsid w:val="007F22CE"/>
    <w:rsid w:val="008112DE"/>
    <w:rsid w:val="008221E9"/>
    <w:rsid w:val="00822515"/>
    <w:rsid w:val="00824E4E"/>
    <w:rsid w:val="008317C2"/>
    <w:rsid w:val="008413D1"/>
    <w:rsid w:val="00851FEB"/>
    <w:rsid w:val="008538FD"/>
    <w:rsid w:val="00854F59"/>
    <w:rsid w:val="008748D3"/>
    <w:rsid w:val="0087773D"/>
    <w:rsid w:val="008801F0"/>
    <w:rsid w:val="00885859"/>
    <w:rsid w:val="008973E3"/>
    <w:rsid w:val="008C4B6E"/>
    <w:rsid w:val="008E445D"/>
    <w:rsid w:val="008E5B21"/>
    <w:rsid w:val="008E62F6"/>
    <w:rsid w:val="008F0744"/>
    <w:rsid w:val="00900C50"/>
    <w:rsid w:val="0092379D"/>
    <w:rsid w:val="00934FCA"/>
    <w:rsid w:val="00941BC7"/>
    <w:rsid w:val="009457F8"/>
    <w:rsid w:val="00952048"/>
    <w:rsid w:val="00953ECB"/>
    <w:rsid w:val="00963C5F"/>
    <w:rsid w:val="0098151C"/>
    <w:rsid w:val="009B386B"/>
    <w:rsid w:val="009B43E9"/>
    <w:rsid w:val="009C0670"/>
    <w:rsid w:val="009C620B"/>
    <w:rsid w:val="009C6DBA"/>
    <w:rsid w:val="009D48C9"/>
    <w:rsid w:val="009D6592"/>
    <w:rsid w:val="009D667F"/>
    <w:rsid w:val="009E19B6"/>
    <w:rsid w:val="009E3D6C"/>
    <w:rsid w:val="009E491D"/>
    <w:rsid w:val="009E56BA"/>
    <w:rsid w:val="009F3C16"/>
    <w:rsid w:val="009F6B49"/>
    <w:rsid w:val="00A10272"/>
    <w:rsid w:val="00A26EF8"/>
    <w:rsid w:val="00A32427"/>
    <w:rsid w:val="00A36111"/>
    <w:rsid w:val="00A37466"/>
    <w:rsid w:val="00A44A39"/>
    <w:rsid w:val="00A56224"/>
    <w:rsid w:val="00A615EA"/>
    <w:rsid w:val="00A6203E"/>
    <w:rsid w:val="00A770F2"/>
    <w:rsid w:val="00A84C97"/>
    <w:rsid w:val="00A9002C"/>
    <w:rsid w:val="00A9035B"/>
    <w:rsid w:val="00A910D3"/>
    <w:rsid w:val="00AA32F1"/>
    <w:rsid w:val="00AA5A49"/>
    <w:rsid w:val="00AB363A"/>
    <w:rsid w:val="00AC7AFB"/>
    <w:rsid w:val="00AF729C"/>
    <w:rsid w:val="00B008C9"/>
    <w:rsid w:val="00B01C60"/>
    <w:rsid w:val="00B1651B"/>
    <w:rsid w:val="00B21146"/>
    <w:rsid w:val="00B3305E"/>
    <w:rsid w:val="00B35E7D"/>
    <w:rsid w:val="00B37DEB"/>
    <w:rsid w:val="00B6157F"/>
    <w:rsid w:val="00B67B49"/>
    <w:rsid w:val="00B927DD"/>
    <w:rsid w:val="00B9691A"/>
    <w:rsid w:val="00B9703E"/>
    <w:rsid w:val="00BB1025"/>
    <w:rsid w:val="00BF5713"/>
    <w:rsid w:val="00BF73BE"/>
    <w:rsid w:val="00C03598"/>
    <w:rsid w:val="00C05AB1"/>
    <w:rsid w:val="00C11BC6"/>
    <w:rsid w:val="00C1448D"/>
    <w:rsid w:val="00C3737E"/>
    <w:rsid w:val="00C561F1"/>
    <w:rsid w:val="00C67C82"/>
    <w:rsid w:val="00C779FB"/>
    <w:rsid w:val="00C910BC"/>
    <w:rsid w:val="00C933F7"/>
    <w:rsid w:val="00CC43E4"/>
    <w:rsid w:val="00CC75F1"/>
    <w:rsid w:val="00CD2C52"/>
    <w:rsid w:val="00CE3067"/>
    <w:rsid w:val="00CF7C00"/>
    <w:rsid w:val="00D370A4"/>
    <w:rsid w:val="00D45A6D"/>
    <w:rsid w:val="00D70273"/>
    <w:rsid w:val="00D76193"/>
    <w:rsid w:val="00D7790A"/>
    <w:rsid w:val="00D85918"/>
    <w:rsid w:val="00D864D7"/>
    <w:rsid w:val="00D93EA3"/>
    <w:rsid w:val="00DA71B8"/>
    <w:rsid w:val="00DB0384"/>
    <w:rsid w:val="00DD410C"/>
    <w:rsid w:val="00DE0992"/>
    <w:rsid w:val="00DE2423"/>
    <w:rsid w:val="00E037B6"/>
    <w:rsid w:val="00E05A90"/>
    <w:rsid w:val="00E26E0B"/>
    <w:rsid w:val="00E4051F"/>
    <w:rsid w:val="00E41C67"/>
    <w:rsid w:val="00E54D79"/>
    <w:rsid w:val="00E650E3"/>
    <w:rsid w:val="00E673D7"/>
    <w:rsid w:val="00E7050D"/>
    <w:rsid w:val="00E74BD3"/>
    <w:rsid w:val="00E8149C"/>
    <w:rsid w:val="00E86825"/>
    <w:rsid w:val="00E86E4D"/>
    <w:rsid w:val="00E919A8"/>
    <w:rsid w:val="00E92396"/>
    <w:rsid w:val="00EA328A"/>
    <w:rsid w:val="00EC7857"/>
    <w:rsid w:val="00ED7214"/>
    <w:rsid w:val="00EE1BD6"/>
    <w:rsid w:val="00EE77A3"/>
    <w:rsid w:val="00EE79F9"/>
    <w:rsid w:val="00EF16CB"/>
    <w:rsid w:val="00EF77C0"/>
    <w:rsid w:val="00F12322"/>
    <w:rsid w:val="00F4690D"/>
    <w:rsid w:val="00F46937"/>
    <w:rsid w:val="00F521FC"/>
    <w:rsid w:val="00F531DA"/>
    <w:rsid w:val="00F55101"/>
    <w:rsid w:val="00F56C09"/>
    <w:rsid w:val="00F60768"/>
    <w:rsid w:val="00F60CDB"/>
    <w:rsid w:val="00F63BE5"/>
    <w:rsid w:val="00F65892"/>
    <w:rsid w:val="00F74237"/>
    <w:rsid w:val="00F752BC"/>
    <w:rsid w:val="00F82566"/>
    <w:rsid w:val="00F87DDB"/>
    <w:rsid w:val="00FA17E7"/>
    <w:rsid w:val="00FE4EA0"/>
    <w:rsid w:val="00FE4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97D8F"/>
  <w15:chartTrackingRefBased/>
  <w15:docId w15:val="{1941DF1B-D7BA-4462-BFC5-E1364E4E7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71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7174"/>
    <w:rPr>
      <w:rFonts w:eastAsiaTheme="minorEastAsia"/>
      <w:lang w:val="en-US"/>
    </w:rPr>
  </w:style>
  <w:style w:type="paragraph" w:styleId="ListParagraph">
    <w:name w:val="List Paragraph"/>
    <w:basedOn w:val="Normal"/>
    <w:uiPriority w:val="34"/>
    <w:qFormat/>
    <w:rsid w:val="00F12322"/>
    <w:pPr>
      <w:ind w:left="720"/>
      <w:contextualSpacing/>
    </w:pPr>
  </w:style>
  <w:style w:type="character" w:styleId="Hyperlink">
    <w:name w:val="Hyperlink"/>
    <w:basedOn w:val="DefaultParagraphFont"/>
    <w:uiPriority w:val="99"/>
    <w:unhideWhenUsed/>
    <w:rsid w:val="00B9703E"/>
    <w:rPr>
      <w:color w:val="0563C1" w:themeColor="hyperlink"/>
      <w:u w:val="single"/>
    </w:rPr>
  </w:style>
  <w:style w:type="character" w:styleId="UnresolvedMention">
    <w:name w:val="Unresolved Mention"/>
    <w:basedOn w:val="DefaultParagraphFont"/>
    <w:uiPriority w:val="99"/>
    <w:semiHidden/>
    <w:unhideWhenUsed/>
    <w:rsid w:val="00B9703E"/>
    <w:rPr>
      <w:color w:val="605E5C"/>
      <w:shd w:val="clear" w:color="auto" w:fill="E1DFDD"/>
    </w:rPr>
  </w:style>
  <w:style w:type="paragraph" w:styleId="Header">
    <w:name w:val="header"/>
    <w:basedOn w:val="Normal"/>
    <w:link w:val="HeaderChar"/>
    <w:uiPriority w:val="99"/>
    <w:unhideWhenUsed/>
    <w:rsid w:val="00F63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BE5"/>
  </w:style>
  <w:style w:type="paragraph" w:styleId="Footer">
    <w:name w:val="footer"/>
    <w:basedOn w:val="Normal"/>
    <w:link w:val="FooterChar"/>
    <w:uiPriority w:val="99"/>
    <w:unhideWhenUsed/>
    <w:rsid w:val="00F63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hm.2020.102707" TargetMode="External"/><Relationship Id="rId18" Type="http://schemas.openxmlformats.org/officeDocument/2006/relationships/hyperlink" Target="https://hbr.org/2010/05/when-youve-got-to-cut-costs-no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ruegel.org/publications/datasets/covid-national-dataset/" TargetMode="External"/><Relationship Id="rId7" Type="http://schemas.openxmlformats.org/officeDocument/2006/relationships/endnotes" Target="endnotes.xml"/><Relationship Id="rId12" Type="http://schemas.openxmlformats.org/officeDocument/2006/relationships/hyperlink" Target="https://www.worldometers.info/coronavirus/" TargetMode="External"/><Relationship Id="rId17" Type="http://schemas.openxmlformats.org/officeDocument/2006/relationships/hyperlink" Target="https://www.britannica.com/topic/advertising"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marriott.co.uk/culture-and-values/core-values.mi" TargetMode="External"/><Relationship Id="rId20" Type="http://schemas.openxmlformats.org/officeDocument/2006/relationships/hyperlink" Target="https://www.theguardian.com/business/2020/oct/27/covid-hit-uk-hotels-unlikely-to-recover-for-four-years-says-pw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plaind.com/552306/cost-behavio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ayscale.com/compensation-today/2020/05/cost-cutting-examples-of-compensation-plans" TargetMode="External"/><Relationship Id="rId23" Type="http://schemas.openxmlformats.org/officeDocument/2006/relationships/footer" Target="footer1.xml"/><Relationship Id="rId10" Type="http://schemas.openxmlformats.org/officeDocument/2006/relationships/hyperlink" Target="https://www.investopedia.com/terms/m/managerialaccounting.asp" TargetMode="External"/><Relationship Id="rId19" Type="http://schemas.openxmlformats.org/officeDocument/2006/relationships/hyperlink" Target="https://page.mysoftinn.com/en/how-hotels-can-learn-from-marriott-marketing-strate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changes-to-the-coronavirus-job-retention-scheme/changes-to-the-coronavirus-job-retention-scheme" TargetMode="External"/><Relationship Id="rId22" Type="http://schemas.openxmlformats.org/officeDocument/2006/relationships/hyperlink" Target="https://thepointsguy.co.uk/news/hotel-plans-fight-coronaviru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A236900735E4EBF99BA562CD09C3E1F"/>
        <w:category>
          <w:name w:val="General"/>
          <w:gallery w:val="placeholder"/>
        </w:category>
        <w:types>
          <w:type w:val="bbPlcHdr"/>
        </w:types>
        <w:behaviors>
          <w:behavior w:val="content"/>
        </w:behaviors>
        <w:guid w:val="{52A8F7F7-5D5C-4F8F-9FA5-4D8E8612CD90}"/>
      </w:docPartPr>
      <w:docPartBody>
        <w:p w:rsidR="00487880" w:rsidRDefault="000B445D" w:rsidP="000B445D">
          <w:pPr>
            <w:pStyle w:val="CA236900735E4EBF99BA562CD09C3E1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5D"/>
    <w:rsid w:val="000B445D"/>
    <w:rsid w:val="00487880"/>
    <w:rsid w:val="006E288E"/>
    <w:rsid w:val="00D70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236900735E4EBF99BA562CD09C3E1F">
    <w:name w:val="CA236900735E4EBF99BA562CD09C3E1F"/>
    <w:rsid w:val="000B44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8</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study case for harriot hotels</vt:lpstr>
    </vt:vector>
  </TitlesOfParts>
  <Company>UNIVERSITY OF WALES TRINITY SAINT DAVID</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case for harriot hotels</dc:title>
  <dc:subject/>
  <dc:creator>Consuela Moise</dc:creator>
  <cp:keywords/>
  <dc:description/>
  <cp:lastModifiedBy>Consuela Moise</cp:lastModifiedBy>
  <cp:revision>281</cp:revision>
  <dcterms:created xsi:type="dcterms:W3CDTF">2021-03-17T14:04:00Z</dcterms:created>
  <dcterms:modified xsi:type="dcterms:W3CDTF">2021-03-26T00:22:00Z</dcterms:modified>
</cp:coreProperties>
</file>