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173890" w:rsidR="00C10031" w:rsidP="00173890" w:rsidRDefault="00C10031" w14:paraId="672A6659" wp14:textId="77777777">
      <w:pPr>
        <w:spacing w:after="0"/>
        <w:contextualSpacing/>
        <w:jc w:val="both"/>
        <w:rPr>
          <w:rFonts w:ascii="Times New Roman" w:hAnsi="Times New Roman" w:cs="Times New Roman"/>
          <w:b/>
          <w:sz w:val="24"/>
          <w:szCs w:val="24"/>
          <w:u w:val="single"/>
        </w:rPr>
      </w:pPr>
    </w:p>
    <w:p xmlns:wp14="http://schemas.microsoft.com/office/word/2010/wordml" w:rsidRPr="00173890" w:rsidR="00C10031" w:rsidP="00173890" w:rsidRDefault="00C10031" w14:paraId="0A37501D" wp14:textId="77777777">
      <w:pPr>
        <w:spacing w:after="0"/>
        <w:contextualSpacing/>
        <w:jc w:val="both"/>
        <w:rPr>
          <w:rFonts w:ascii="Times New Roman" w:hAnsi="Times New Roman" w:cs="Times New Roman"/>
          <w:b/>
          <w:sz w:val="24"/>
          <w:szCs w:val="24"/>
          <w:u w:val="single"/>
        </w:rPr>
      </w:pPr>
    </w:p>
    <w:p xmlns:wp14="http://schemas.microsoft.com/office/word/2010/wordml" w:rsidRPr="00173890" w:rsidR="00C10031" w:rsidP="00173890" w:rsidRDefault="00C10031" w14:paraId="5DAB6C7B" wp14:textId="77777777">
      <w:pPr>
        <w:spacing w:after="0"/>
        <w:contextualSpacing/>
        <w:jc w:val="both"/>
        <w:rPr>
          <w:rFonts w:ascii="Times New Roman" w:hAnsi="Times New Roman" w:cs="Times New Roman"/>
          <w:b/>
          <w:sz w:val="24"/>
          <w:szCs w:val="24"/>
          <w:u w:val="single"/>
        </w:rPr>
      </w:pPr>
    </w:p>
    <w:p xmlns:wp14="http://schemas.microsoft.com/office/word/2010/wordml" w:rsidRPr="00173890" w:rsidR="00C10031" w:rsidP="00173890" w:rsidRDefault="00C10031" w14:paraId="1D8E6CDA" wp14:textId="77777777">
      <w:pPr>
        <w:spacing w:after="0"/>
        <w:contextualSpacing/>
        <w:jc w:val="both"/>
        <w:rPr>
          <w:rFonts w:ascii="Times New Roman" w:hAnsi="Times New Roman" w:cs="Times New Roman"/>
          <w:b/>
          <w:sz w:val="24"/>
          <w:szCs w:val="24"/>
          <w:u w:val="single"/>
        </w:rPr>
      </w:pPr>
      <w:r w:rsidRPr="00173890">
        <w:rPr>
          <w:rFonts w:ascii="Times New Roman" w:hAnsi="Times New Roman" w:cs="Times New Roman"/>
          <w:b/>
          <w:sz w:val="24"/>
          <w:szCs w:val="24"/>
          <w:u w:val="single"/>
        </w:rPr>
        <w:t>LEVEL 4–Student Journal</w:t>
      </w:r>
    </w:p>
    <w:p xmlns:wp14="http://schemas.microsoft.com/office/word/2010/wordml" w:rsidRPr="00173890" w:rsidR="00C10031" w:rsidP="00173890" w:rsidRDefault="00C10031" w14:paraId="02EB378F" wp14:textId="77777777">
      <w:pPr>
        <w:spacing w:after="0"/>
        <w:contextualSpacing/>
        <w:jc w:val="both"/>
        <w:rPr>
          <w:rFonts w:ascii="Times New Roman" w:hAnsi="Times New Roman" w:cs="Times New Roman"/>
          <w:b/>
          <w:sz w:val="24"/>
          <w:szCs w:val="24"/>
          <w:u w:val="single"/>
        </w:rPr>
      </w:pPr>
    </w:p>
    <w:p xmlns:wp14="http://schemas.microsoft.com/office/word/2010/wordml" w:rsidRPr="00173890" w:rsidR="00C10031" w:rsidP="00173890" w:rsidRDefault="00C10031" w14:paraId="02801F0B" wp14:textId="77777777">
      <w:pPr>
        <w:pStyle w:val="NormalWeb"/>
        <w:spacing w:before="0" w:beforeAutospacing="0" w:after="0" w:afterAutospacing="0" w:line="360" w:lineRule="auto"/>
        <w:ind w:left="720"/>
        <w:contextualSpacing/>
        <w:jc w:val="both"/>
        <w:rPr>
          <w:b/>
          <w:bCs/>
        </w:rPr>
      </w:pPr>
      <w:r w:rsidRPr="00173890">
        <w:rPr>
          <w:b/>
          <w:bCs/>
        </w:rPr>
        <w:t>Restaurant Management and Types of Service</w:t>
      </w:r>
    </w:p>
    <w:p xmlns:wp14="http://schemas.microsoft.com/office/word/2010/wordml" w:rsidRPr="00173890" w:rsidR="00C10031" w:rsidP="00173890" w:rsidRDefault="00C10031" w14:paraId="6A05A809" wp14:textId="77777777">
      <w:pPr>
        <w:spacing w:after="0"/>
        <w:contextualSpacing/>
        <w:jc w:val="both"/>
        <w:rPr>
          <w:rFonts w:ascii="Times New Roman" w:hAnsi="Times New Roman" w:cs="Times New Roman"/>
          <w:sz w:val="24"/>
          <w:szCs w:val="24"/>
        </w:rPr>
      </w:pPr>
    </w:p>
    <w:tbl>
      <w:tblPr>
        <w:tblStyle w:val="TableGrid"/>
        <w:tblW w:w="0" w:type="auto"/>
        <w:tblLook w:val="01E0"/>
      </w:tblPr>
      <w:tblGrid>
        <w:gridCol w:w="3471"/>
        <w:gridCol w:w="6105"/>
      </w:tblGrid>
      <w:tr xmlns:wp14="http://schemas.microsoft.com/office/word/2010/wordml" w:rsidRPr="00173890" w:rsidR="00C10031" w:rsidTr="37E95C29" w14:paraId="579CFC82" wp14:textId="77777777">
        <w:tc>
          <w:tcPr>
            <w:tcW w:w="3987" w:type="dxa"/>
            <w:shd w:val="clear" w:color="auto" w:fill="8DB3E2" w:themeFill="text2" w:themeFillTint="66"/>
            <w:tcMar/>
          </w:tcPr>
          <w:p w:rsidRPr="00173890" w:rsidR="00C10031" w:rsidP="5480E513" w:rsidRDefault="00C10031" w14:paraId="5A39BBE3" wp14:textId="3360F823">
            <w:pPr>
              <w:spacing w:line="360" w:lineRule="auto"/>
              <w:contextualSpacing/>
              <w:jc w:val="both"/>
              <w:rPr>
                <w:b w:val="1"/>
                <w:bCs w:val="1"/>
                <w:sz w:val="24"/>
                <w:szCs w:val="24"/>
              </w:rPr>
            </w:pPr>
            <w:r w:rsidRPr="5480E513" w:rsidR="00C10031">
              <w:rPr>
                <w:b w:val="1"/>
                <w:bCs w:val="1"/>
                <w:sz w:val="24"/>
                <w:szCs w:val="24"/>
              </w:rPr>
              <w:t>Student Name:</w:t>
            </w:r>
            <w:r w:rsidRPr="5480E513" w:rsidR="4E34590F">
              <w:rPr>
                <w:b w:val="1"/>
                <w:bCs w:val="1"/>
                <w:sz w:val="24"/>
                <w:szCs w:val="24"/>
              </w:rPr>
              <w:t xml:space="preserve"> Dumitru Adrian </w:t>
            </w:r>
            <w:r w:rsidRPr="5480E513" w:rsidR="4E34590F">
              <w:rPr>
                <w:b w:val="1"/>
                <w:bCs w:val="1"/>
                <w:sz w:val="24"/>
                <w:szCs w:val="24"/>
              </w:rPr>
              <w:t>Ghibusi</w:t>
            </w:r>
          </w:p>
          <w:p w:rsidRPr="00173890" w:rsidR="00C10031" w:rsidP="00173890" w:rsidRDefault="00C10031" w14:paraId="627A37B1" wp14:textId="77777777">
            <w:pPr>
              <w:spacing w:line="360" w:lineRule="auto"/>
              <w:contextualSpacing/>
              <w:jc w:val="both"/>
              <w:rPr>
                <w:b/>
                <w:sz w:val="24"/>
                <w:szCs w:val="24"/>
              </w:rPr>
            </w:pPr>
            <w:r w:rsidRPr="00173890">
              <w:rPr>
                <w:b/>
                <w:sz w:val="24"/>
                <w:szCs w:val="24"/>
              </w:rPr>
              <w:t>Student Number:</w:t>
            </w:r>
          </w:p>
          <w:p w:rsidRPr="00173890" w:rsidR="00C10031" w:rsidP="5480E513" w:rsidRDefault="00C10031" w14:paraId="41C8F396" wp14:textId="0D17E455">
            <w:pPr>
              <w:spacing w:line="360" w:lineRule="auto"/>
              <w:contextualSpacing/>
              <w:jc w:val="both"/>
              <w:rPr>
                <w:b w:val="1"/>
                <w:bCs w:val="1"/>
                <w:sz w:val="24"/>
                <w:szCs w:val="24"/>
              </w:rPr>
            </w:pPr>
            <w:r w:rsidRPr="5480E513" w:rsidR="6BA77EB7">
              <w:rPr>
                <w:b w:val="1"/>
                <w:bCs w:val="1"/>
                <w:sz w:val="24"/>
                <w:szCs w:val="24"/>
              </w:rPr>
              <w:t>2129005</w:t>
            </w:r>
          </w:p>
        </w:tc>
        <w:tc>
          <w:tcPr>
            <w:tcW w:w="7195" w:type="dxa"/>
            <w:shd w:val="clear" w:color="auto" w:fill="8DB3E2" w:themeFill="text2" w:themeFillTint="66"/>
            <w:tcMar/>
          </w:tcPr>
          <w:p w:rsidRPr="00173890" w:rsidR="00C10031" w:rsidP="37E95C29" w:rsidRDefault="00C10031" w14:paraId="3FF314A3" wp14:textId="2A96A646">
            <w:pPr>
              <w:pStyle w:val="Heading1"/>
              <w:spacing w:line="360" w:lineRule="auto"/>
              <w:contextualSpacing/>
              <w:rPr>
                <w:rFonts w:ascii="Times New Roman" w:hAnsi="Times New Roman" w:eastAsia="Times New Roman" w:cs="Times New Roman"/>
                <w:b w:val="0"/>
                <w:bCs w:val="0"/>
                <w:i w:val="0"/>
                <w:iCs w:val="0"/>
                <w:caps w:val="0"/>
                <w:smallCaps w:val="0"/>
                <w:strike w:val="0"/>
                <w:dstrike w:val="0"/>
                <w:noProof w:val="0"/>
                <w:sz w:val="22"/>
                <w:szCs w:val="22"/>
                <w:lang w:val="en-US"/>
              </w:rPr>
            </w:pPr>
            <w:proofErr w:type="spellStart"/>
            <w:r w:rsidRPr="37E95C29" w:rsidR="00C10031">
              <w:rPr>
                <w:b w:val="1"/>
                <w:bCs w:val="1"/>
                <w:sz w:val="24"/>
                <w:szCs w:val="24"/>
              </w:rPr>
              <w:t>Module:</w:t>
            </w:r>
            <w:r w:rsidRPr="37E95C29" w:rsidR="63FA09E8">
              <w:rPr>
                <w:b w:val="1"/>
                <w:bCs w:val="1"/>
                <w:sz w:val="24"/>
                <w:szCs w:val="24"/>
              </w:rPr>
              <w:t>Hotel</w:t>
            </w:r>
            <w:proofErr w:type="spellEnd"/>
            <w:r w:rsidRPr="37E95C29" w:rsidR="63FA09E8">
              <w:rPr>
                <w:b w:val="1"/>
                <w:bCs w:val="1"/>
                <w:sz w:val="24"/>
                <w:szCs w:val="24"/>
              </w:rPr>
              <w:t xml:space="preserve"> Placement – Food &amp; Beverage Operations</w:t>
            </w:r>
          </w:p>
        </w:tc>
      </w:tr>
    </w:tbl>
    <w:p xmlns:wp14="http://schemas.microsoft.com/office/word/2010/wordml" w:rsidRPr="00173890" w:rsidR="00C10031" w:rsidP="00173890" w:rsidRDefault="00C10031" w14:paraId="0D0B940D" wp14:textId="77777777">
      <w:pPr>
        <w:spacing w:after="0"/>
        <w:contextualSpacing/>
        <w:jc w:val="both"/>
        <w:rPr>
          <w:rFonts w:ascii="Times New Roman" w:hAnsi="Times New Roman" w:cs="Times New Roman"/>
          <w:sz w:val="24"/>
          <w:szCs w:val="24"/>
        </w:rPr>
      </w:pPr>
    </w:p>
    <w:tbl>
      <w:tblPr>
        <w:tblStyle w:val="TableGrid"/>
        <w:tblW w:w="0" w:type="auto"/>
        <w:tblLook w:val="01E0"/>
      </w:tblPr>
      <w:tblGrid>
        <w:gridCol w:w="3419"/>
        <w:gridCol w:w="6157"/>
      </w:tblGrid>
      <w:tr xmlns:wp14="http://schemas.microsoft.com/office/word/2010/wordml" w:rsidRPr="00173890" w:rsidR="00C10031" w:rsidTr="006808FC" w14:paraId="06A6F892" wp14:textId="77777777">
        <w:tc>
          <w:tcPr>
            <w:tcW w:w="3983" w:type="dxa"/>
            <w:shd w:val="clear" w:color="auto" w:fill="FBD4B4" w:themeFill="accent6" w:themeFillTint="66"/>
          </w:tcPr>
          <w:p w:rsidRPr="00173890" w:rsidR="00C10031" w:rsidP="00173890" w:rsidRDefault="00C10031" w14:paraId="5100F3C5" wp14:textId="77777777">
            <w:pPr>
              <w:spacing w:line="360" w:lineRule="auto"/>
              <w:contextualSpacing/>
              <w:jc w:val="both"/>
              <w:rPr>
                <w:b/>
                <w:sz w:val="24"/>
                <w:szCs w:val="24"/>
              </w:rPr>
            </w:pPr>
            <w:r w:rsidRPr="00173890">
              <w:rPr>
                <w:b/>
                <w:sz w:val="24"/>
                <w:szCs w:val="24"/>
              </w:rPr>
              <w:t>Topic of choice:</w:t>
            </w:r>
          </w:p>
        </w:tc>
        <w:tc>
          <w:tcPr>
            <w:tcW w:w="7199" w:type="dxa"/>
            <w:shd w:val="clear" w:color="auto" w:fill="FBD4B4" w:themeFill="accent6" w:themeFillTint="66"/>
          </w:tcPr>
          <w:p w:rsidRPr="00173890" w:rsidR="00C10031" w:rsidP="00173890" w:rsidRDefault="00C10031" w14:paraId="0E27B00A" wp14:textId="77777777">
            <w:pPr>
              <w:spacing w:line="360" w:lineRule="auto"/>
              <w:contextualSpacing/>
              <w:jc w:val="both"/>
              <w:rPr>
                <w:b/>
                <w:sz w:val="24"/>
                <w:szCs w:val="24"/>
              </w:rPr>
            </w:pPr>
          </w:p>
          <w:p w:rsidRPr="00173890" w:rsidR="00C10031" w:rsidP="00173890" w:rsidRDefault="00C10031" w14:paraId="428A0AB9" wp14:textId="77777777">
            <w:pPr>
              <w:pStyle w:val="paragraph"/>
              <w:spacing w:before="0" w:beforeAutospacing="0" w:after="0" w:afterAutospacing="0" w:line="360" w:lineRule="auto"/>
              <w:contextualSpacing/>
              <w:jc w:val="both"/>
              <w:textAlignment w:val="baseline"/>
              <w:rPr>
                <w:b/>
              </w:rPr>
            </w:pPr>
            <w:r w:rsidRPr="00173890">
              <w:rPr>
                <w:rStyle w:val="normaltextrun"/>
                <w:b/>
              </w:rPr>
              <w:t>Restaurant Management and Types of Service </w:t>
            </w:r>
            <w:r w:rsidRPr="00173890">
              <w:rPr>
                <w:rStyle w:val="eop"/>
                <w:b/>
              </w:rPr>
              <w:t> </w:t>
            </w:r>
          </w:p>
          <w:p w:rsidRPr="00173890" w:rsidR="00C10031" w:rsidP="00173890" w:rsidRDefault="00C10031" w14:paraId="60061E4C" wp14:textId="77777777">
            <w:pPr>
              <w:spacing w:line="360" w:lineRule="auto"/>
              <w:contextualSpacing/>
              <w:jc w:val="both"/>
              <w:rPr>
                <w:b/>
                <w:sz w:val="24"/>
                <w:szCs w:val="24"/>
              </w:rPr>
            </w:pPr>
          </w:p>
          <w:p w:rsidRPr="00173890" w:rsidR="00C10031" w:rsidP="00173890" w:rsidRDefault="00C10031" w14:paraId="44EAFD9C" wp14:textId="77777777">
            <w:pPr>
              <w:spacing w:line="360" w:lineRule="auto"/>
              <w:contextualSpacing/>
              <w:jc w:val="both"/>
              <w:rPr>
                <w:b/>
                <w:sz w:val="24"/>
                <w:szCs w:val="24"/>
              </w:rPr>
            </w:pPr>
          </w:p>
        </w:tc>
      </w:tr>
      <w:tr xmlns:wp14="http://schemas.microsoft.com/office/word/2010/wordml" w:rsidRPr="00173890" w:rsidR="00C10031" w:rsidTr="0051790B" w14:paraId="70CA990D" wp14:textId="77777777">
        <w:trPr>
          <w:trHeight w:val="2150"/>
        </w:trPr>
        <w:tc>
          <w:tcPr>
            <w:tcW w:w="11182" w:type="dxa"/>
            <w:gridSpan w:val="2"/>
          </w:tcPr>
          <w:p w:rsidRPr="00173890" w:rsidR="00173890" w:rsidP="00173890" w:rsidRDefault="00173890" w14:paraId="1DB47E00" wp14:textId="77777777">
            <w:pPr>
              <w:spacing w:line="360" w:lineRule="auto"/>
              <w:contextualSpacing/>
              <w:jc w:val="both"/>
              <w:rPr>
                <w:sz w:val="24"/>
                <w:szCs w:val="24"/>
              </w:rPr>
            </w:pPr>
            <w:r w:rsidRPr="00173890">
              <w:rPr>
                <w:sz w:val="24"/>
                <w:szCs w:val="24"/>
              </w:rPr>
              <w:t xml:space="preserve">In today's class, one of the topics that </w:t>
            </w:r>
            <w:proofErr w:type="gramStart"/>
            <w:r w:rsidRPr="00173890">
              <w:rPr>
                <w:sz w:val="24"/>
                <w:szCs w:val="24"/>
              </w:rPr>
              <w:t>was</w:t>
            </w:r>
            <w:proofErr w:type="gramEnd"/>
            <w:r w:rsidRPr="00173890">
              <w:rPr>
                <w:sz w:val="24"/>
                <w:szCs w:val="24"/>
              </w:rPr>
              <w:t xml:space="preserve"> discussed was restaurant management, and we also went over the many various types of service that are offered in the hospitality sector. The presentation covered many different areas of restaurant management, including the functions and responsibilities of several management positions, such as head chef, general manager, and front-of-house manager, amongst others. These positions are extremely important to the proper running of the restaurant in all aspects, from the production of food to the interaction with customers (</w:t>
            </w:r>
            <w:proofErr w:type="spellStart"/>
            <w:r w:rsidRPr="00173890">
              <w:rPr>
                <w:sz w:val="24"/>
                <w:szCs w:val="24"/>
              </w:rPr>
              <w:t>Suter</w:t>
            </w:r>
            <w:proofErr w:type="spellEnd"/>
            <w:r w:rsidRPr="00173890">
              <w:rPr>
                <w:sz w:val="24"/>
                <w:szCs w:val="24"/>
              </w:rPr>
              <w:t>, 2021). It is necessary for each individual in these roles to have a clear grasp of the responsibilities that are assigned to them and to cooperate closely with one another in order to create a high-quality experience for the guests.</w:t>
            </w:r>
          </w:p>
          <w:p w:rsidRPr="00173890" w:rsidR="00173890" w:rsidP="00173890" w:rsidRDefault="00173890" w14:paraId="4B94D5A5" wp14:textId="77777777">
            <w:pPr>
              <w:spacing w:line="360" w:lineRule="auto"/>
              <w:contextualSpacing/>
              <w:jc w:val="both"/>
              <w:rPr>
                <w:sz w:val="24"/>
                <w:szCs w:val="24"/>
              </w:rPr>
            </w:pPr>
          </w:p>
          <w:p w:rsidRPr="00173890" w:rsidR="00173890" w:rsidP="00173890" w:rsidRDefault="00173890" w14:paraId="757B1CD0" wp14:textId="77777777">
            <w:pPr>
              <w:spacing w:line="360" w:lineRule="auto"/>
              <w:contextualSpacing/>
              <w:jc w:val="both"/>
              <w:rPr>
                <w:sz w:val="24"/>
                <w:szCs w:val="24"/>
              </w:rPr>
            </w:pPr>
            <w:r w:rsidRPr="00173890">
              <w:rPr>
                <w:sz w:val="24"/>
                <w:szCs w:val="24"/>
              </w:rPr>
              <w:t xml:space="preserve">The first thing that we talked about was the subject of restaurant management, and during that conversation, we arrived at the realization that efficient management is an unavoidable prerequisite for the successful running of a restaurant. It is necessary to fulfil a wide variety of obligations, some examples of which include the creation of menus, the recruitment and hiring of staff, the formulation and maintenance of schedules, the supervision of inventories, and the </w:t>
            </w:r>
            <w:r w:rsidRPr="00173890">
              <w:rPr>
                <w:sz w:val="24"/>
                <w:szCs w:val="24"/>
              </w:rPr>
              <w:lastRenderedPageBreak/>
              <w:t>administration of funds. All of these responsibilities must be completed. In order for the restaurant manager to successfully execute their duty, it is absolutely vital for them to be in charge of handling all of these obligations and ensuring that the restaurant works smoothly (Baum, 2018).</w:t>
            </w:r>
          </w:p>
          <w:p w:rsidRPr="00173890" w:rsidR="00173890" w:rsidP="00173890" w:rsidRDefault="00173890" w14:paraId="3DEEC669" wp14:textId="77777777">
            <w:pPr>
              <w:spacing w:line="360" w:lineRule="auto"/>
              <w:contextualSpacing/>
              <w:jc w:val="both"/>
              <w:rPr>
                <w:sz w:val="24"/>
                <w:szCs w:val="24"/>
              </w:rPr>
            </w:pPr>
          </w:p>
          <w:p w:rsidRPr="00173890" w:rsidR="00173890" w:rsidP="00173890" w:rsidRDefault="00173890" w14:paraId="73B05C30" wp14:textId="77777777">
            <w:pPr>
              <w:spacing w:line="360" w:lineRule="auto"/>
              <w:contextualSpacing/>
              <w:jc w:val="both"/>
              <w:rPr>
                <w:sz w:val="24"/>
                <w:szCs w:val="24"/>
              </w:rPr>
            </w:pPr>
            <w:r w:rsidRPr="00173890">
              <w:rPr>
                <w:sz w:val="24"/>
                <w:szCs w:val="24"/>
              </w:rPr>
              <w:t>Moving on to the subject of the many types of service, it was mentioned that a restaurant can provide its customers the opportunity to choose from a broad variety of service options in order to cater to the specific requirements of each individual customer. These include a dining experience with a higher level of formality, a dining experience with a lower level of formality, expedited service, and buffet service. Every single kind of service has its own one-of-a-kind collection of distinguishing qualities and is able to adapt to the particular preferences of a diverse selection of clients (</w:t>
            </w:r>
            <w:proofErr w:type="spellStart"/>
            <w:r w:rsidRPr="00173890">
              <w:rPr>
                <w:sz w:val="24"/>
                <w:szCs w:val="24"/>
              </w:rPr>
              <w:t>Javalgi</w:t>
            </w:r>
            <w:proofErr w:type="spellEnd"/>
            <w:r w:rsidRPr="00173890">
              <w:rPr>
                <w:sz w:val="24"/>
                <w:szCs w:val="24"/>
              </w:rPr>
              <w:t>, 2015).</w:t>
            </w:r>
          </w:p>
          <w:p w:rsidRPr="00173890" w:rsidR="00173890" w:rsidP="00173890" w:rsidRDefault="00173890" w14:paraId="3656B9AB" wp14:textId="77777777">
            <w:pPr>
              <w:spacing w:line="360" w:lineRule="auto"/>
              <w:contextualSpacing/>
              <w:jc w:val="both"/>
              <w:rPr>
                <w:sz w:val="24"/>
                <w:szCs w:val="24"/>
              </w:rPr>
            </w:pPr>
          </w:p>
          <w:p w:rsidRPr="00173890" w:rsidR="00173890" w:rsidP="00173890" w:rsidRDefault="00173890" w14:paraId="5DB138F7" wp14:textId="77777777">
            <w:pPr>
              <w:spacing w:line="360" w:lineRule="auto"/>
              <w:contextualSpacing/>
              <w:jc w:val="both"/>
              <w:rPr>
                <w:sz w:val="24"/>
                <w:szCs w:val="24"/>
              </w:rPr>
            </w:pPr>
            <w:r w:rsidRPr="00173890">
              <w:rPr>
                <w:sz w:val="24"/>
                <w:szCs w:val="24"/>
              </w:rPr>
              <w:t>As a result of my own self-reflection, I now have a deeper comprehension of how crucial it is for a restaurant to have skilled restaurant management in order to ensure the establishment's continued success. Before, I did not have a proper appreciation for this particular aspect. In the not too distant future, I will have the opportunity to put this information to good use by either operating my own restaurant or finding a position in which I am responsible for the management of a restaurant in some capacity. Because of this, it will be essential for me to have a solid comprehension of the various responsibilities that are linked with management, in addition to the multiple kinds of service that a restaurant may offer (Coyle, 2017).</w:t>
            </w:r>
          </w:p>
          <w:p w:rsidRPr="00173890" w:rsidR="00173890" w:rsidP="00173890" w:rsidRDefault="00173890" w14:paraId="45FB0818" wp14:textId="77777777">
            <w:pPr>
              <w:spacing w:line="360" w:lineRule="auto"/>
              <w:contextualSpacing/>
              <w:jc w:val="both"/>
              <w:rPr>
                <w:sz w:val="24"/>
                <w:szCs w:val="24"/>
              </w:rPr>
            </w:pPr>
          </w:p>
          <w:p w:rsidRPr="00173890" w:rsidR="00173890" w:rsidP="00173890" w:rsidRDefault="00173890" w14:paraId="79AD8EDB" wp14:textId="77777777">
            <w:pPr>
              <w:spacing w:before="240" w:line="360" w:lineRule="auto"/>
              <w:contextualSpacing/>
              <w:jc w:val="both"/>
              <w:rPr>
                <w:sz w:val="24"/>
                <w:szCs w:val="24"/>
              </w:rPr>
            </w:pPr>
            <w:r w:rsidRPr="00173890">
              <w:rPr>
                <w:sz w:val="24"/>
                <w:szCs w:val="24"/>
              </w:rPr>
              <w:t>In addition, the hospitality industry places a high value on this subject because the management style of a restaurant and the quality of the services it provides can have a significant bearing on the overall experience that a company provides to its customers and clients. This is one of the reasons why the hospitality industry places such a high value on this subject. One of the main reasons why this matter is given such a high importance is because of this issue. Customers will decide whether or not they will eat at a particular establishment based on their preferences and the expectations they have of that restaurant (</w:t>
            </w:r>
            <w:r w:rsidRPr="00173890">
              <w:rPr>
                <w:color w:val="000000"/>
                <w:sz w:val="24"/>
                <w:szCs w:val="24"/>
              </w:rPr>
              <w:t>QuickBooks, 2021</w:t>
            </w:r>
            <w:r w:rsidRPr="00173890">
              <w:rPr>
                <w:sz w:val="24"/>
                <w:szCs w:val="24"/>
              </w:rPr>
              <w:t xml:space="preserve">). As a result, it is crucial that these expectations be realized in order to ensure the continued patronage of that restaurant. For instance, if a customer is interested in having a "fine dining experience," they may anticipate </w:t>
            </w:r>
            <w:r w:rsidRPr="00173890">
              <w:rPr>
                <w:sz w:val="24"/>
                <w:szCs w:val="24"/>
              </w:rPr>
              <w:lastRenderedPageBreak/>
              <w:t xml:space="preserve">receiving attentive service, eating food of a high quality, and being </w:t>
            </w:r>
            <w:proofErr w:type="gramStart"/>
            <w:r w:rsidRPr="00173890">
              <w:rPr>
                <w:sz w:val="24"/>
                <w:szCs w:val="24"/>
              </w:rPr>
              <w:t>in an</w:t>
            </w:r>
            <w:proofErr w:type="gramEnd"/>
            <w:r w:rsidRPr="00173890">
              <w:rPr>
                <w:sz w:val="24"/>
                <w:szCs w:val="24"/>
              </w:rPr>
              <w:t xml:space="preserve"> opulent surroundings. This is because "fine dining" is synonymous with "fine dining experience." In addition to this, they might believe that they will be able to pay for all of these items. On the other hand, if a consumer is looking for a speedy and unpretentious dining experience, they will be searching for a laid-back environment with attentive service (</w:t>
            </w:r>
            <w:r w:rsidRPr="00173890">
              <w:rPr>
                <w:color w:val="000000"/>
                <w:sz w:val="24"/>
                <w:szCs w:val="24"/>
              </w:rPr>
              <w:t>KPMG, 2019</w:t>
            </w:r>
            <w:r w:rsidRPr="00173890">
              <w:rPr>
                <w:sz w:val="24"/>
                <w:szCs w:val="24"/>
              </w:rPr>
              <w:t>).</w:t>
            </w:r>
          </w:p>
          <w:p w:rsidRPr="00173890" w:rsidR="00173890" w:rsidP="00173890" w:rsidRDefault="00173890" w14:paraId="049F31CB" wp14:textId="77777777">
            <w:pPr>
              <w:spacing w:line="360" w:lineRule="auto"/>
              <w:contextualSpacing/>
              <w:jc w:val="both"/>
              <w:rPr>
                <w:sz w:val="24"/>
                <w:szCs w:val="24"/>
              </w:rPr>
            </w:pPr>
          </w:p>
          <w:p w:rsidRPr="00173890" w:rsidR="00C10031" w:rsidP="00173890" w:rsidRDefault="00173890" w14:paraId="2B75923B" wp14:textId="77777777">
            <w:pPr>
              <w:spacing w:line="360" w:lineRule="auto"/>
              <w:contextualSpacing/>
              <w:jc w:val="both"/>
              <w:rPr>
                <w:sz w:val="24"/>
                <w:szCs w:val="24"/>
              </w:rPr>
            </w:pPr>
            <w:r w:rsidRPr="00173890">
              <w:rPr>
                <w:sz w:val="24"/>
                <w:szCs w:val="24"/>
              </w:rPr>
              <w:t>My knowledge of the hospitality and food service industries has been significantly improved as a result of the presentation that I attended the night before. The presentation was centred on restaurant management and the numerous strategies for providing excellent customer service. It is essential for aspiring restaurant managers and professionals working in the industry to have a solid understanding of the factors that have been discussed above. This is because efficient management and the level of service that is provided can have a significant impact on the amount of money that is brought in by a dining establishment.</w:t>
            </w:r>
          </w:p>
        </w:tc>
      </w:tr>
    </w:tbl>
    <w:p xmlns:wp14="http://schemas.microsoft.com/office/word/2010/wordml" w:rsidRPr="00173890" w:rsidR="00E46856" w:rsidP="00173890" w:rsidRDefault="00E46856" w14:paraId="53128261" wp14:textId="77777777">
      <w:pPr>
        <w:spacing w:after="0"/>
        <w:contextualSpacing/>
        <w:jc w:val="both"/>
        <w:rPr>
          <w:rFonts w:ascii="Times New Roman" w:hAnsi="Times New Roman" w:cs="Times New Roman"/>
          <w:b/>
          <w:sz w:val="24"/>
          <w:szCs w:val="24"/>
        </w:rPr>
      </w:pPr>
    </w:p>
    <w:p xmlns:wp14="http://schemas.microsoft.com/office/word/2010/wordml" w:rsidRPr="00173890" w:rsidR="00E46856" w:rsidP="00173890" w:rsidRDefault="00E46856" w14:paraId="62486C05" wp14:textId="77777777">
      <w:pPr>
        <w:jc w:val="both"/>
        <w:rPr>
          <w:rFonts w:ascii="Times New Roman" w:hAnsi="Times New Roman" w:cs="Times New Roman"/>
          <w:b/>
          <w:sz w:val="24"/>
          <w:szCs w:val="24"/>
        </w:rPr>
      </w:pPr>
      <w:r w:rsidRPr="00173890">
        <w:rPr>
          <w:rFonts w:ascii="Times New Roman" w:hAnsi="Times New Roman" w:cs="Times New Roman"/>
          <w:b/>
          <w:sz w:val="24"/>
          <w:szCs w:val="24"/>
        </w:rPr>
        <w:br w:type="page"/>
      </w:r>
    </w:p>
    <w:p xmlns:wp14="http://schemas.microsoft.com/office/word/2010/wordml" w:rsidRPr="00173890" w:rsidR="00C10031" w:rsidP="00173890" w:rsidRDefault="00C10031" w14:paraId="4101652C" wp14:textId="77777777">
      <w:pPr>
        <w:spacing w:after="0"/>
        <w:contextualSpacing/>
        <w:jc w:val="both"/>
        <w:rPr>
          <w:rFonts w:ascii="Times New Roman" w:hAnsi="Times New Roman" w:cs="Times New Roman"/>
          <w:b/>
          <w:sz w:val="24"/>
          <w:szCs w:val="24"/>
        </w:rPr>
      </w:pPr>
    </w:p>
    <w:tbl>
      <w:tblPr>
        <w:tblStyle w:val="TableGrid"/>
        <w:tblW w:w="0" w:type="auto"/>
        <w:tblLook w:val="01E0"/>
      </w:tblPr>
      <w:tblGrid>
        <w:gridCol w:w="9312"/>
        <w:gridCol w:w="264"/>
      </w:tblGrid>
      <w:tr xmlns:wp14="http://schemas.microsoft.com/office/word/2010/wordml" w:rsidRPr="00173890" w:rsidR="00C10031" w:rsidTr="006808FC" w14:paraId="15F0DF86" wp14:textId="77777777">
        <w:tc>
          <w:tcPr>
            <w:tcW w:w="10910" w:type="dxa"/>
            <w:shd w:val="clear" w:color="auto" w:fill="FBD4B4" w:themeFill="accent6" w:themeFillTint="66"/>
          </w:tcPr>
          <w:p w:rsidRPr="00173890" w:rsidR="00C10031" w:rsidP="00173890" w:rsidRDefault="00C10031" w14:paraId="4BBAA012" wp14:textId="77777777">
            <w:pPr>
              <w:spacing w:line="360" w:lineRule="auto"/>
              <w:contextualSpacing/>
              <w:jc w:val="both"/>
              <w:rPr>
                <w:b/>
                <w:sz w:val="24"/>
                <w:szCs w:val="24"/>
              </w:rPr>
            </w:pPr>
            <w:r w:rsidRPr="00173890">
              <w:rPr>
                <w:b/>
                <w:sz w:val="24"/>
                <w:szCs w:val="24"/>
              </w:rPr>
              <w:t>REFERENCE LIST</w:t>
            </w:r>
          </w:p>
        </w:tc>
        <w:tc>
          <w:tcPr>
            <w:tcW w:w="272" w:type="dxa"/>
            <w:shd w:val="clear" w:color="auto" w:fill="FBD4B4" w:themeFill="accent6" w:themeFillTint="66"/>
          </w:tcPr>
          <w:p w:rsidRPr="00173890" w:rsidR="00C10031" w:rsidP="00173890" w:rsidRDefault="00C10031" w14:paraId="4B99056E" wp14:textId="77777777">
            <w:pPr>
              <w:spacing w:line="360" w:lineRule="auto"/>
              <w:contextualSpacing/>
              <w:jc w:val="both"/>
              <w:rPr>
                <w:b/>
                <w:sz w:val="24"/>
                <w:szCs w:val="24"/>
              </w:rPr>
            </w:pPr>
          </w:p>
          <w:p w:rsidRPr="00173890" w:rsidR="00C10031" w:rsidP="00173890" w:rsidRDefault="00C10031" w14:paraId="1299C43A" wp14:textId="77777777">
            <w:pPr>
              <w:spacing w:line="360" w:lineRule="auto"/>
              <w:contextualSpacing/>
              <w:jc w:val="both"/>
              <w:rPr>
                <w:b/>
                <w:sz w:val="24"/>
                <w:szCs w:val="24"/>
              </w:rPr>
            </w:pPr>
          </w:p>
        </w:tc>
      </w:tr>
      <w:tr xmlns:wp14="http://schemas.microsoft.com/office/word/2010/wordml" w:rsidRPr="00173890" w:rsidR="00C10031" w:rsidTr="006808FC" w14:paraId="713E5524" wp14:textId="77777777">
        <w:trPr>
          <w:trHeight w:val="2494"/>
        </w:trPr>
        <w:tc>
          <w:tcPr>
            <w:tcW w:w="11182" w:type="dxa"/>
            <w:gridSpan w:val="2"/>
          </w:tcPr>
          <w:p w:rsidRPr="00173890" w:rsidR="00C10031" w:rsidP="00173890" w:rsidRDefault="00C10031" w14:paraId="4DDBEF00" wp14:textId="77777777">
            <w:pPr>
              <w:pStyle w:val="NormalWeb"/>
              <w:shd w:val="clear" w:color="auto" w:fill="FFFFFF"/>
              <w:spacing w:before="0" w:beforeAutospacing="0" w:after="0" w:afterAutospacing="0" w:line="360" w:lineRule="auto"/>
              <w:contextualSpacing/>
              <w:jc w:val="both"/>
              <w:rPr>
                <w:color w:val="000000"/>
              </w:rPr>
            </w:pPr>
          </w:p>
          <w:p w:rsidRPr="00173890" w:rsidR="00173890" w:rsidP="00173890" w:rsidRDefault="00173890" w14:paraId="6E2E04FA" wp14:textId="77777777">
            <w:pPr>
              <w:pStyle w:val="NormalWeb"/>
              <w:numPr>
                <w:ilvl w:val="0"/>
                <w:numId w:val="2"/>
              </w:numPr>
              <w:shd w:val="clear" w:color="auto" w:fill="FFFFFF"/>
              <w:spacing w:after="0" w:line="360" w:lineRule="auto"/>
              <w:contextualSpacing/>
              <w:jc w:val="both"/>
              <w:rPr>
                <w:color w:val="000000"/>
              </w:rPr>
            </w:pPr>
            <w:proofErr w:type="spellStart"/>
            <w:r w:rsidRPr="00173890">
              <w:rPr>
                <w:color w:val="000000"/>
              </w:rPr>
              <w:t>Bilgihan</w:t>
            </w:r>
            <w:proofErr w:type="spellEnd"/>
            <w:r w:rsidRPr="00173890">
              <w:rPr>
                <w:color w:val="000000"/>
              </w:rPr>
              <w:t xml:space="preserve">, A., </w:t>
            </w:r>
            <w:proofErr w:type="spellStart"/>
            <w:r w:rsidRPr="00173890">
              <w:rPr>
                <w:color w:val="000000"/>
              </w:rPr>
              <w:t>Nusair</w:t>
            </w:r>
            <w:proofErr w:type="spellEnd"/>
            <w:r w:rsidRPr="00173890">
              <w:rPr>
                <w:color w:val="000000"/>
              </w:rPr>
              <w:t xml:space="preserve">, K., &amp; </w:t>
            </w:r>
            <w:proofErr w:type="spellStart"/>
            <w:r w:rsidRPr="00173890">
              <w:rPr>
                <w:color w:val="000000"/>
              </w:rPr>
              <w:t>Okumus</w:t>
            </w:r>
            <w:proofErr w:type="spellEnd"/>
            <w:r w:rsidRPr="00173890">
              <w:rPr>
                <w:color w:val="000000"/>
              </w:rPr>
              <w:t xml:space="preserve">, F. (2015). The impact of restaurant interior design on consumer </w:t>
            </w:r>
            <w:proofErr w:type="spellStart"/>
            <w:r w:rsidRPr="00173890">
              <w:rPr>
                <w:color w:val="000000"/>
              </w:rPr>
              <w:t>behavior</w:t>
            </w:r>
            <w:proofErr w:type="spellEnd"/>
            <w:r w:rsidRPr="00173890">
              <w:rPr>
                <w:color w:val="000000"/>
              </w:rPr>
              <w:t>: An experimental study. International Journal of Hospitality Management, 44, 174-182.</w:t>
            </w:r>
          </w:p>
          <w:p w:rsidRPr="00173890" w:rsidR="00173890" w:rsidP="00173890" w:rsidRDefault="00173890" w14:paraId="21518504" wp14:textId="77777777">
            <w:pPr>
              <w:pStyle w:val="NormalWeb"/>
              <w:numPr>
                <w:ilvl w:val="0"/>
                <w:numId w:val="2"/>
              </w:numPr>
              <w:shd w:val="clear" w:color="auto" w:fill="FFFFFF"/>
              <w:spacing w:after="0" w:line="360" w:lineRule="auto"/>
              <w:contextualSpacing/>
              <w:jc w:val="both"/>
              <w:rPr>
                <w:color w:val="000000"/>
              </w:rPr>
            </w:pPr>
            <w:r w:rsidRPr="00173890">
              <w:rPr>
                <w:color w:val="000000"/>
              </w:rPr>
              <w:t>Cornell University. (2021). Food Service Management. Retrieved from https://www.hotel.cornell.edu/industry-programs/food-service-management/</w:t>
            </w:r>
          </w:p>
          <w:p w:rsidRPr="00173890" w:rsidR="00173890" w:rsidP="00173890" w:rsidRDefault="00173890" w14:paraId="70B90526" wp14:textId="77777777">
            <w:pPr>
              <w:pStyle w:val="NormalWeb"/>
              <w:numPr>
                <w:ilvl w:val="0"/>
                <w:numId w:val="2"/>
              </w:numPr>
              <w:shd w:val="clear" w:color="auto" w:fill="FFFFFF"/>
              <w:spacing w:after="0" w:line="360" w:lineRule="auto"/>
              <w:contextualSpacing/>
              <w:jc w:val="both"/>
              <w:rPr>
                <w:color w:val="000000"/>
              </w:rPr>
            </w:pPr>
            <w:proofErr w:type="spellStart"/>
            <w:r w:rsidRPr="00173890">
              <w:rPr>
                <w:color w:val="000000"/>
              </w:rPr>
              <w:t>Kasavana</w:t>
            </w:r>
            <w:proofErr w:type="spellEnd"/>
            <w:r w:rsidRPr="00173890">
              <w:rPr>
                <w:color w:val="000000"/>
              </w:rPr>
              <w:t>, M. L., &amp; Brooks, R. K. (2010). Managing food and beverage operations. John Wiley &amp; Sons.</w:t>
            </w:r>
          </w:p>
          <w:p w:rsidRPr="00173890" w:rsidR="00173890" w:rsidP="00173890" w:rsidRDefault="00173890" w14:paraId="476781E7" wp14:textId="77777777">
            <w:pPr>
              <w:pStyle w:val="NormalWeb"/>
              <w:numPr>
                <w:ilvl w:val="0"/>
                <w:numId w:val="2"/>
              </w:numPr>
              <w:shd w:val="clear" w:color="auto" w:fill="FFFFFF"/>
              <w:spacing w:after="0" w:line="360" w:lineRule="auto"/>
              <w:contextualSpacing/>
              <w:jc w:val="both"/>
              <w:rPr>
                <w:color w:val="000000"/>
              </w:rPr>
            </w:pPr>
            <w:r w:rsidRPr="00173890">
              <w:rPr>
                <w:color w:val="000000"/>
              </w:rPr>
              <w:t>KPMG. (2019). Hospitality &amp; Leisure Outlook. Retrieved from https://home.kpmg/xx/en/home/insights/2019/02/hospitality-leisure-outlook.html</w:t>
            </w:r>
          </w:p>
          <w:p w:rsidRPr="00173890" w:rsidR="00173890" w:rsidP="00173890" w:rsidRDefault="00173890" w14:paraId="0D0DB20E" wp14:textId="77777777">
            <w:pPr>
              <w:pStyle w:val="NormalWeb"/>
              <w:numPr>
                <w:ilvl w:val="0"/>
                <w:numId w:val="2"/>
              </w:numPr>
              <w:shd w:val="clear" w:color="auto" w:fill="FFFFFF"/>
              <w:spacing w:after="0" w:line="360" w:lineRule="auto"/>
              <w:contextualSpacing/>
              <w:jc w:val="both"/>
              <w:rPr>
                <w:color w:val="000000"/>
              </w:rPr>
            </w:pPr>
            <w:r w:rsidRPr="00173890">
              <w:rPr>
                <w:color w:val="000000"/>
              </w:rPr>
              <w:t>QuickBooks. (2021). Key responsibilities of a restaurant manager. Retrieved from https://quickbooks.intuit.com/au/resources/restaurant-management/responsibilities-of-a-restaurant-manager/</w:t>
            </w:r>
          </w:p>
          <w:p w:rsidRPr="00173890" w:rsidR="00173890" w:rsidP="00173890" w:rsidRDefault="00173890" w14:paraId="3900D2FA" wp14:textId="77777777">
            <w:pPr>
              <w:pStyle w:val="NormalWeb"/>
              <w:numPr>
                <w:ilvl w:val="0"/>
                <w:numId w:val="2"/>
              </w:numPr>
              <w:shd w:val="clear" w:color="auto" w:fill="FFFFFF"/>
              <w:spacing w:before="0" w:beforeAutospacing="0" w:after="0" w:afterAutospacing="0" w:line="360" w:lineRule="auto"/>
              <w:contextualSpacing/>
              <w:jc w:val="both"/>
              <w:rPr>
                <w:color w:val="000000"/>
              </w:rPr>
            </w:pPr>
            <w:proofErr w:type="spellStart"/>
            <w:r w:rsidRPr="00173890">
              <w:rPr>
                <w:color w:val="000000"/>
              </w:rPr>
              <w:t>Suter</w:t>
            </w:r>
            <w:proofErr w:type="spellEnd"/>
            <w:r w:rsidRPr="00173890">
              <w:rPr>
                <w:color w:val="000000"/>
              </w:rPr>
              <w:t>, J. (2021). Introduction to Hospitality Management. Rout‌</w:t>
            </w:r>
          </w:p>
          <w:p w:rsidRPr="00173890" w:rsidR="00173890" w:rsidP="00173890" w:rsidRDefault="00173890" w14:paraId="409F7E2D" wp14:textId="77777777">
            <w:pPr>
              <w:pStyle w:val="NormalWeb"/>
              <w:numPr>
                <w:ilvl w:val="0"/>
                <w:numId w:val="2"/>
              </w:numPr>
              <w:shd w:val="clear" w:color="auto" w:fill="FFFFFF"/>
              <w:spacing w:after="0" w:line="360" w:lineRule="auto"/>
              <w:contextualSpacing/>
              <w:jc w:val="both"/>
              <w:rPr>
                <w:color w:val="000000"/>
              </w:rPr>
            </w:pPr>
            <w:r w:rsidRPr="00173890">
              <w:rPr>
                <w:color w:val="000000"/>
              </w:rPr>
              <w:t xml:space="preserve">Coyle, J. J., Lang, J. T., &amp; Gibson, B. J. (2017). Hospitality management education. </w:t>
            </w:r>
            <w:proofErr w:type="spellStart"/>
            <w:r w:rsidRPr="00173890">
              <w:rPr>
                <w:color w:val="000000"/>
              </w:rPr>
              <w:t>Routledge</w:t>
            </w:r>
            <w:proofErr w:type="spellEnd"/>
            <w:r w:rsidRPr="00173890">
              <w:rPr>
                <w:color w:val="000000"/>
              </w:rPr>
              <w:t>.</w:t>
            </w:r>
          </w:p>
          <w:p w:rsidRPr="00173890" w:rsidR="00173890" w:rsidP="00173890" w:rsidRDefault="00173890" w14:paraId="586F4852" wp14:textId="77777777">
            <w:pPr>
              <w:pStyle w:val="NormalWeb"/>
              <w:numPr>
                <w:ilvl w:val="0"/>
                <w:numId w:val="2"/>
              </w:numPr>
              <w:shd w:val="clear" w:color="auto" w:fill="FFFFFF"/>
              <w:spacing w:after="0" w:line="360" w:lineRule="auto"/>
              <w:contextualSpacing/>
              <w:jc w:val="both"/>
              <w:rPr>
                <w:color w:val="000000"/>
              </w:rPr>
            </w:pPr>
            <w:r w:rsidRPr="00173890">
              <w:rPr>
                <w:color w:val="000000"/>
              </w:rPr>
              <w:t>Baum, T. (2018). The Oxford handbook of hospitality management. Oxford University Press.</w:t>
            </w:r>
          </w:p>
          <w:p w:rsidRPr="00173890" w:rsidR="00173890" w:rsidP="00173890" w:rsidRDefault="00173890" w14:paraId="077CDDBB" wp14:textId="77777777">
            <w:pPr>
              <w:pStyle w:val="NormalWeb"/>
              <w:numPr>
                <w:ilvl w:val="0"/>
                <w:numId w:val="2"/>
              </w:numPr>
              <w:shd w:val="clear" w:color="auto" w:fill="FFFFFF"/>
              <w:spacing w:before="0" w:beforeAutospacing="0" w:after="0" w:afterAutospacing="0" w:line="360" w:lineRule="auto"/>
              <w:contextualSpacing/>
              <w:jc w:val="both"/>
              <w:rPr>
                <w:color w:val="000000"/>
              </w:rPr>
            </w:pPr>
            <w:proofErr w:type="spellStart"/>
            <w:r w:rsidRPr="00173890">
              <w:rPr>
                <w:color w:val="000000"/>
              </w:rPr>
              <w:t>Javalgi</w:t>
            </w:r>
            <w:proofErr w:type="spellEnd"/>
            <w:r w:rsidRPr="00173890">
              <w:rPr>
                <w:color w:val="000000"/>
              </w:rPr>
              <w:t xml:space="preserve">, R. G., &amp; White, D. S. (2015). Hospitality and tourism management in the USA. </w:t>
            </w:r>
            <w:proofErr w:type="spellStart"/>
            <w:r w:rsidRPr="00173890">
              <w:rPr>
                <w:color w:val="000000"/>
              </w:rPr>
              <w:t>Routledge</w:t>
            </w:r>
            <w:proofErr w:type="spellEnd"/>
            <w:r w:rsidRPr="00173890">
              <w:rPr>
                <w:color w:val="000000"/>
              </w:rPr>
              <w:t>.</w:t>
            </w:r>
          </w:p>
          <w:p w:rsidRPr="00173890" w:rsidR="000140E7" w:rsidP="00173890" w:rsidRDefault="000140E7" w14:paraId="3461D779" wp14:textId="77777777">
            <w:pPr>
              <w:pStyle w:val="NormalWeb"/>
              <w:shd w:val="clear" w:color="auto" w:fill="FFFFFF"/>
              <w:spacing w:before="0" w:beforeAutospacing="0" w:after="0" w:afterAutospacing="0" w:line="360" w:lineRule="auto"/>
              <w:contextualSpacing/>
              <w:jc w:val="both"/>
              <w:rPr>
                <w:color w:val="000000"/>
              </w:rPr>
            </w:pPr>
          </w:p>
          <w:p w:rsidRPr="00173890" w:rsidR="000140E7" w:rsidP="00173890" w:rsidRDefault="000140E7" w14:paraId="09650FB8" wp14:textId="77777777">
            <w:pPr>
              <w:pStyle w:val="NormalWeb"/>
              <w:shd w:val="clear" w:color="auto" w:fill="FFFFFF"/>
              <w:spacing w:before="0" w:beforeAutospacing="0" w:after="0" w:afterAutospacing="0" w:line="360" w:lineRule="auto"/>
              <w:contextualSpacing/>
              <w:jc w:val="both"/>
              <w:rPr>
                <w:color w:val="000000"/>
              </w:rPr>
            </w:pPr>
            <w:r w:rsidRPr="00173890">
              <w:rPr>
                <w:color w:val="000000"/>
              </w:rPr>
              <w:t>‌</w:t>
            </w:r>
          </w:p>
          <w:p w:rsidRPr="00173890" w:rsidR="000140E7" w:rsidP="00173890" w:rsidRDefault="000140E7" w14:paraId="3CF2D8B6" wp14:textId="77777777">
            <w:pPr>
              <w:pStyle w:val="NormalWeb"/>
              <w:shd w:val="clear" w:color="auto" w:fill="FFFFFF"/>
              <w:spacing w:before="0" w:beforeAutospacing="0" w:after="0" w:afterAutospacing="0" w:line="360" w:lineRule="auto"/>
              <w:contextualSpacing/>
              <w:jc w:val="both"/>
              <w:rPr>
                <w:color w:val="000000"/>
              </w:rPr>
            </w:pPr>
          </w:p>
          <w:p w:rsidRPr="00173890" w:rsidR="000140E7" w:rsidP="00173890" w:rsidRDefault="000140E7" w14:paraId="45443EFB" wp14:textId="77777777">
            <w:pPr>
              <w:pStyle w:val="NormalWeb"/>
              <w:shd w:val="clear" w:color="auto" w:fill="FFFFFF"/>
              <w:spacing w:before="0" w:beforeAutospacing="0" w:after="0" w:afterAutospacing="0" w:line="360" w:lineRule="auto"/>
              <w:contextualSpacing/>
              <w:jc w:val="both"/>
              <w:rPr>
                <w:color w:val="000000"/>
              </w:rPr>
            </w:pPr>
            <w:r w:rsidRPr="00173890">
              <w:rPr>
                <w:color w:val="000000"/>
              </w:rPr>
              <w:t>‌</w:t>
            </w:r>
          </w:p>
          <w:p w:rsidRPr="00173890" w:rsidR="000140E7" w:rsidP="00173890" w:rsidRDefault="000140E7" w14:paraId="0FB78278" wp14:textId="77777777">
            <w:pPr>
              <w:pStyle w:val="NormalWeb"/>
              <w:shd w:val="clear" w:color="auto" w:fill="FFFFFF"/>
              <w:spacing w:before="0" w:beforeAutospacing="0" w:after="0" w:afterAutospacing="0" w:line="360" w:lineRule="auto"/>
              <w:contextualSpacing/>
              <w:jc w:val="both"/>
              <w:rPr>
                <w:color w:val="000000"/>
              </w:rPr>
            </w:pPr>
          </w:p>
          <w:p w:rsidRPr="00173890" w:rsidR="000140E7" w:rsidP="00173890" w:rsidRDefault="000140E7" w14:paraId="7C6BFF72" wp14:textId="77777777">
            <w:pPr>
              <w:pStyle w:val="NormalWeb"/>
              <w:shd w:val="clear" w:color="auto" w:fill="FFFFFF"/>
              <w:spacing w:before="0" w:beforeAutospacing="0" w:after="0" w:afterAutospacing="0" w:line="360" w:lineRule="auto"/>
              <w:contextualSpacing/>
              <w:jc w:val="both"/>
              <w:rPr>
                <w:color w:val="000000"/>
              </w:rPr>
            </w:pPr>
            <w:r w:rsidRPr="00173890">
              <w:rPr>
                <w:color w:val="000000"/>
              </w:rPr>
              <w:t>‌</w:t>
            </w:r>
          </w:p>
          <w:p w:rsidRPr="00173890" w:rsidR="00DE5601" w:rsidP="00173890" w:rsidRDefault="00DE5601" w14:paraId="1FC39945" wp14:textId="77777777">
            <w:pPr>
              <w:pStyle w:val="NormalWeb"/>
              <w:shd w:val="clear" w:color="auto" w:fill="FFFFFF"/>
              <w:spacing w:before="0" w:beforeAutospacing="0" w:after="0" w:afterAutospacing="0" w:line="360" w:lineRule="auto"/>
              <w:contextualSpacing/>
              <w:jc w:val="both"/>
              <w:rPr>
                <w:color w:val="000000"/>
              </w:rPr>
            </w:pPr>
          </w:p>
          <w:p w:rsidRPr="00173890" w:rsidR="00C10031" w:rsidP="00173890" w:rsidRDefault="00C10031" w14:paraId="0562CB0E" wp14:textId="77777777">
            <w:pPr>
              <w:pStyle w:val="NormalWeb"/>
              <w:shd w:val="clear" w:color="auto" w:fill="FFFFFF"/>
              <w:spacing w:before="0" w:beforeAutospacing="0" w:after="0" w:afterAutospacing="0" w:line="360" w:lineRule="auto"/>
              <w:contextualSpacing/>
              <w:jc w:val="both"/>
              <w:rPr>
                <w:color w:val="000000"/>
              </w:rPr>
            </w:pPr>
          </w:p>
          <w:p w:rsidRPr="00173890" w:rsidR="00C10031" w:rsidP="00173890" w:rsidRDefault="00C10031" w14:paraId="34CE0A41" wp14:textId="77777777">
            <w:pPr>
              <w:pStyle w:val="NormalWeb"/>
              <w:spacing w:before="0" w:beforeAutospacing="0" w:after="0" w:afterAutospacing="0" w:line="360" w:lineRule="auto"/>
              <w:contextualSpacing/>
              <w:jc w:val="both"/>
              <w:rPr>
                <w:color w:val="000000"/>
              </w:rPr>
            </w:pPr>
          </w:p>
          <w:p w:rsidRPr="00173890" w:rsidR="00C10031" w:rsidP="00173890" w:rsidRDefault="00C10031" w14:paraId="62EBF3C5" wp14:textId="77777777">
            <w:pPr>
              <w:pStyle w:val="NormalWeb"/>
              <w:shd w:val="clear" w:color="auto" w:fill="FFFFFF"/>
              <w:spacing w:before="0" w:beforeAutospacing="0" w:after="0" w:afterAutospacing="0" w:line="360" w:lineRule="auto"/>
              <w:contextualSpacing/>
              <w:jc w:val="both"/>
              <w:rPr>
                <w:color w:val="000000"/>
              </w:rPr>
            </w:pPr>
          </w:p>
          <w:p w:rsidRPr="00173890" w:rsidR="00C10031" w:rsidP="00173890" w:rsidRDefault="00C10031" w14:paraId="3CDA6CF4" wp14:textId="77777777">
            <w:pPr>
              <w:pStyle w:val="NormalWeb"/>
              <w:shd w:val="clear" w:color="auto" w:fill="FFFFFF"/>
              <w:spacing w:before="0" w:beforeAutospacing="0" w:after="0" w:afterAutospacing="0" w:line="360" w:lineRule="auto"/>
              <w:contextualSpacing/>
              <w:jc w:val="both"/>
              <w:rPr>
                <w:color w:val="000000"/>
              </w:rPr>
            </w:pPr>
            <w:r w:rsidRPr="00173890">
              <w:rPr>
                <w:color w:val="000000"/>
              </w:rPr>
              <w:t>‌</w:t>
            </w:r>
          </w:p>
          <w:p w:rsidRPr="00173890" w:rsidR="00C10031" w:rsidP="00173890" w:rsidRDefault="00C10031" w14:paraId="6D98A12B" wp14:textId="77777777">
            <w:pPr>
              <w:pStyle w:val="NormalWeb"/>
              <w:shd w:val="clear" w:color="auto" w:fill="FFFFFF"/>
              <w:spacing w:before="0" w:beforeAutospacing="0" w:after="0" w:afterAutospacing="0" w:line="360" w:lineRule="auto"/>
              <w:contextualSpacing/>
              <w:jc w:val="both"/>
              <w:rPr>
                <w:color w:val="000000"/>
              </w:rPr>
            </w:pPr>
          </w:p>
          <w:p w:rsidRPr="00173890" w:rsidR="00C10031" w:rsidP="00173890" w:rsidRDefault="00C10031" w14:paraId="2946DB82" wp14:textId="77777777">
            <w:pPr>
              <w:pStyle w:val="NormalWeb"/>
              <w:shd w:val="clear" w:color="auto" w:fill="FFFFFF"/>
              <w:spacing w:before="0" w:beforeAutospacing="0" w:after="0" w:afterAutospacing="0" w:line="360" w:lineRule="auto"/>
              <w:contextualSpacing/>
              <w:jc w:val="both"/>
              <w:rPr>
                <w:color w:val="000000"/>
              </w:rPr>
            </w:pPr>
          </w:p>
          <w:p w:rsidRPr="00173890" w:rsidR="00C10031" w:rsidP="00173890" w:rsidRDefault="00C10031" w14:paraId="39B121EC" wp14:textId="77777777">
            <w:pPr>
              <w:pStyle w:val="NormalWeb"/>
              <w:shd w:val="clear" w:color="auto" w:fill="FFFFFF"/>
              <w:spacing w:before="0" w:beforeAutospacing="0" w:after="0" w:afterAutospacing="0" w:line="360" w:lineRule="auto"/>
              <w:contextualSpacing/>
              <w:jc w:val="both"/>
              <w:rPr>
                <w:color w:val="000000"/>
              </w:rPr>
            </w:pPr>
            <w:r w:rsidRPr="00173890">
              <w:rPr>
                <w:color w:val="000000"/>
              </w:rPr>
              <w:t>‌</w:t>
            </w:r>
          </w:p>
          <w:p w:rsidRPr="00173890" w:rsidR="00C10031" w:rsidP="00173890" w:rsidRDefault="00C10031" w14:paraId="5997CC1D" wp14:textId="77777777">
            <w:pPr>
              <w:spacing w:line="360" w:lineRule="auto"/>
              <w:contextualSpacing/>
              <w:jc w:val="both"/>
              <w:rPr>
                <w:sz w:val="24"/>
                <w:szCs w:val="24"/>
              </w:rPr>
            </w:pPr>
          </w:p>
          <w:p w:rsidRPr="00173890" w:rsidR="00C10031" w:rsidP="00173890" w:rsidRDefault="00C10031" w14:paraId="110FFD37" wp14:textId="77777777">
            <w:pPr>
              <w:spacing w:line="360" w:lineRule="auto"/>
              <w:contextualSpacing/>
              <w:jc w:val="both"/>
              <w:rPr>
                <w:sz w:val="24"/>
                <w:szCs w:val="24"/>
              </w:rPr>
            </w:pPr>
          </w:p>
          <w:p w:rsidRPr="00173890" w:rsidR="00C10031" w:rsidP="00173890" w:rsidRDefault="00C10031" w14:paraId="6B699379" wp14:textId="77777777">
            <w:pPr>
              <w:spacing w:line="360" w:lineRule="auto"/>
              <w:contextualSpacing/>
              <w:jc w:val="both"/>
              <w:rPr>
                <w:sz w:val="24"/>
                <w:szCs w:val="24"/>
              </w:rPr>
            </w:pPr>
          </w:p>
          <w:p w:rsidRPr="00173890" w:rsidR="00C10031" w:rsidP="00173890" w:rsidRDefault="00C10031" w14:paraId="3FE9F23F" wp14:textId="77777777">
            <w:pPr>
              <w:spacing w:line="360" w:lineRule="auto"/>
              <w:contextualSpacing/>
              <w:jc w:val="both"/>
              <w:rPr>
                <w:sz w:val="24"/>
                <w:szCs w:val="24"/>
              </w:rPr>
            </w:pPr>
          </w:p>
          <w:p w:rsidRPr="00173890" w:rsidR="00C10031" w:rsidP="00173890" w:rsidRDefault="00C10031" w14:paraId="1F72F646" wp14:textId="77777777">
            <w:pPr>
              <w:spacing w:line="360" w:lineRule="auto"/>
              <w:contextualSpacing/>
              <w:jc w:val="both"/>
              <w:rPr>
                <w:sz w:val="24"/>
                <w:szCs w:val="24"/>
              </w:rPr>
            </w:pPr>
          </w:p>
          <w:p w:rsidRPr="00173890" w:rsidR="00C10031" w:rsidP="00173890" w:rsidRDefault="00C10031" w14:paraId="08CE6F91" wp14:textId="77777777">
            <w:pPr>
              <w:spacing w:line="360" w:lineRule="auto"/>
              <w:contextualSpacing/>
              <w:jc w:val="both"/>
              <w:rPr>
                <w:sz w:val="24"/>
                <w:szCs w:val="24"/>
              </w:rPr>
            </w:pPr>
          </w:p>
          <w:p w:rsidRPr="00173890" w:rsidR="00C10031" w:rsidP="00173890" w:rsidRDefault="00C10031" w14:paraId="61CDCEAD" wp14:textId="77777777">
            <w:pPr>
              <w:spacing w:line="360" w:lineRule="auto"/>
              <w:contextualSpacing/>
              <w:jc w:val="both"/>
              <w:rPr>
                <w:sz w:val="24"/>
                <w:szCs w:val="24"/>
              </w:rPr>
            </w:pPr>
          </w:p>
          <w:p w:rsidRPr="00173890" w:rsidR="00C10031" w:rsidP="00173890" w:rsidRDefault="00C10031" w14:paraId="6BB9E253" wp14:textId="77777777">
            <w:pPr>
              <w:spacing w:line="360" w:lineRule="auto"/>
              <w:contextualSpacing/>
              <w:jc w:val="both"/>
              <w:rPr>
                <w:sz w:val="24"/>
                <w:szCs w:val="24"/>
              </w:rPr>
            </w:pPr>
          </w:p>
          <w:p w:rsidRPr="00173890" w:rsidR="00C10031" w:rsidP="00173890" w:rsidRDefault="00C10031" w14:paraId="23DE523C" wp14:textId="77777777">
            <w:pPr>
              <w:spacing w:line="360" w:lineRule="auto"/>
              <w:contextualSpacing/>
              <w:jc w:val="both"/>
              <w:rPr>
                <w:sz w:val="24"/>
                <w:szCs w:val="24"/>
              </w:rPr>
            </w:pPr>
          </w:p>
          <w:p w:rsidRPr="00173890" w:rsidR="00C10031" w:rsidP="00173890" w:rsidRDefault="00C10031" w14:paraId="52E56223" wp14:textId="77777777">
            <w:pPr>
              <w:spacing w:line="360" w:lineRule="auto"/>
              <w:contextualSpacing/>
              <w:jc w:val="both"/>
              <w:rPr>
                <w:sz w:val="24"/>
                <w:szCs w:val="24"/>
              </w:rPr>
            </w:pPr>
          </w:p>
          <w:p w:rsidRPr="00173890" w:rsidR="00C10031" w:rsidP="00173890" w:rsidRDefault="00C10031" w14:paraId="07547A01" wp14:textId="77777777">
            <w:pPr>
              <w:spacing w:line="360" w:lineRule="auto"/>
              <w:contextualSpacing/>
              <w:jc w:val="both"/>
              <w:rPr>
                <w:sz w:val="24"/>
                <w:szCs w:val="24"/>
              </w:rPr>
            </w:pPr>
          </w:p>
          <w:p w:rsidRPr="00173890" w:rsidR="00C10031" w:rsidP="00173890" w:rsidRDefault="00C10031" w14:paraId="5043CB0F" wp14:textId="77777777">
            <w:pPr>
              <w:spacing w:line="360" w:lineRule="auto"/>
              <w:contextualSpacing/>
              <w:jc w:val="both"/>
              <w:rPr>
                <w:sz w:val="24"/>
                <w:szCs w:val="24"/>
              </w:rPr>
            </w:pPr>
          </w:p>
          <w:p w:rsidRPr="00173890" w:rsidR="00C10031" w:rsidP="00173890" w:rsidRDefault="00C10031" w14:paraId="07459315" wp14:textId="77777777">
            <w:pPr>
              <w:spacing w:line="360" w:lineRule="auto"/>
              <w:contextualSpacing/>
              <w:jc w:val="both"/>
              <w:rPr>
                <w:sz w:val="24"/>
                <w:szCs w:val="24"/>
              </w:rPr>
            </w:pPr>
          </w:p>
          <w:p w:rsidRPr="00173890" w:rsidR="00C10031" w:rsidP="00173890" w:rsidRDefault="00C10031" w14:paraId="6537F28F" wp14:textId="77777777">
            <w:pPr>
              <w:spacing w:line="360" w:lineRule="auto"/>
              <w:contextualSpacing/>
              <w:jc w:val="both"/>
              <w:rPr>
                <w:sz w:val="24"/>
                <w:szCs w:val="24"/>
              </w:rPr>
            </w:pPr>
          </w:p>
          <w:p w:rsidRPr="00173890" w:rsidR="00C10031" w:rsidP="00173890" w:rsidRDefault="00C10031" w14:paraId="6DFB9E20" wp14:textId="77777777">
            <w:pPr>
              <w:spacing w:line="360" w:lineRule="auto"/>
              <w:contextualSpacing/>
              <w:jc w:val="both"/>
              <w:rPr>
                <w:sz w:val="24"/>
                <w:szCs w:val="24"/>
              </w:rPr>
            </w:pPr>
          </w:p>
          <w:p w:rsidRPr="00173890" w:rsidR="00C10031" w:rsidP="00173890" w:rsidRDefault="00C10031" w14:paraId="70DF9E56" wp14:textId="77777777">
            <w:pPr>
              <w:spacing w:line="360" w:lineRule="auto"/>
              <w:contextualSpacing/>
              <w:jc w:val="both"/>
              <w:rPr>
                <w:sz w:val="24"/>
                <w:szCs w:val="24"/>
              </w:rPr>
            </w:pPr>
          </w:p>
          <w:p w:rsidRPr="00173890" w:rsidR="00C10031" w:rsidP="00173890" w:rsidRDefault="00C10031" w14:paraId="44E871BC" wp14:textId="77777777">
            <w:pPr>
              <w:spacing w:line="360" w:lineRule="auto"/>
              <w:contextualSpacing/>
              <w:jc w:val="both"/>
              <w:rPr>
                <w:sz w:val="24"/>
                <w:szCs w:val="24"/>
              </w:rPr>
            </w:pPr>
          </w:p>
          <w:p w:rsidRPr="00173890" w:rsidR="00C10031" w:rsidP="00173890" w:rsidRDefault="00C10031" w14:paraId="144A5D23" wp14:textId="77777777">
            <w:pPr>
              <w:spacing w:line="360" w:lineRule="auto"/>
              <w:contextualSpacing/>
              <w:jc w:val="both"/>
              <w:rPr>
                <w:sz w:val="24"/>
                <w:szCs w:val="24"/>
              </w:rPr>
            </w:pPr>
          </w:p>
          <w:p w:rsidRPr="00173890" w:rsidR="00C10031" w:rsidP="00173890" w:rsidRDefault="00C10031" w14:paraId="738610EB" wp14:textId="77777777">
            <w:pPr>
              <w:spacing w:line="360" w:lineRule="auto"/>
              <w:contextualSpacing/>
              <w:jc w:val="both"/>
              <w:rPr>
                <w:sz w:val="24"/>
                <w:szCs w:val="24"/>
              </w:rPr>
            </w:pPr>
          </w:p>
          <w:p w:rsidRPr="00173890" w:rsidR="00C10031" w:rsidP="00173890" w:rsidRDefault="00C10031" w14:paraId="637805D2" wp14:textId="77777777">
            <w:pPr>
              <w:spacing w:line="360" w:lineRule="auto"/>
              <w:contextualSpacing/>
              <w:jc w:val="both"/>
              <w:rPr>
                <w:sz w:val="24"/>
                <w:szCs w:val="24"/>
              </w:rPr>
            </w:pPr>
          </w:p>
          <w:p w:rsidRPr="00173890" w:rsidR="00C10031" w:rsidP="00173890" w:rsidRDefault="00C10031" w14:paraId="463F29E8" wp14:textId="77777777">
            <w:pPr>
              <w:spacing w:line="360" w:lineRule="auto"/>
              <w:contextualSpacing/>
              <w:jc w:val="both"/>
              <w:rPr>
                <w:sz w:val="24"/>
                <w:szCs w:val="24"/>
              </w:rPr>
            </w:pPr>
          </w:p>
          <w:p w:rsidRPr="00173890" w:rsidR="00C10031" w:rsidP="00173890" w:rsidRDefault="00C10031" w14:paraId="3B7B4B86" wp14:textId="77777777">
            <w:pPr>
              <w:spacing w:line="360" w:lineRule="auto"/>
              <w:contextualSpacing/>
              <w:jc w:val="both"/>
              <w:rPr>
                <w:sz w:val="24"/>
                <w:szCs w:val="24"/>
              </w:rPr>
            </w:pPr>
          </w:p>
          <w:p w:rsidRPr="00173890" w:rsidR="00C10031" w:rsidP="00173890" w:rsidRDefault="00C10031" w14:paraId="3A0FF5F2" wp14:textId="77777777">
            <w:pPr>
              <w:spacing w:line="360" w:lineRule="auto"/>
              <w:contextualSpacing/>
              <w:jc w:val="both"/>
              <w:rPr>
                <w:sz w:val="24"/>
                <w:szCs w:val="24"/>
              </w:rPr>
            </w:pPr>
          </w:p>
          <w:p w:rsidRPr="00173890" w:rsidR="00C10031" w:rsidP="00173890" w:rsidRDefault="00C10031" w14:paraId="5630AD66" wp14:textId="77777777">
            <w:pPr>
              <w:spacing w:line="360" w:lineRule="auto"/>
              <w:contextualSpacing/>
              <w:jc w:val="both"/>
              <w:rPr>
                <w:sz w:val="24"/>
                <w:szCs w:val="24"/>
              </w:rPr>
            </w:pPr>
          </w:p>
          <w:p w:rsidRPr="00173890" w:rsidR="00C10031" w:rsidP="00173890" w:rsidRDefault="00C10031" w14:paraId="61829076" wp14:textId="77777777">
            <w:pPr>
              <w:spacing w:line="360" w:lineRule="auto"/>
              <w:contextualSpacing/>
              <w:jc w:val="both"/>
              <w:rPr>
                <w:sz w:val="24"/>
                <w:szCs w:val="24"/>
              </w:rPr>
            </w:pPr>
          </w:p>
          <w:p w:rsidRPr="00173890" w:rsidR="00C10031" w:rsidP="00173890" w:rsidRDefault="00C10031" w14:paraId="2BA226A1" wp14:textId="77777777">
            <w:pPr>
              <w:spacing w:line="360" w:lineRule="auto"/>
              <w:contextualSpacing/>
              <w:jc w:val="both"/>
              <w:rPr>
                <w:sz w:val="24"/>
                <w:szCs w:val="24"/>
              </w:rPr>
            </w:pPr>
          </w:p>
          <w:p w:rsidRPr="00173890" w:rsidR="00C10031" w:rsidP="00173890" w:rsidRDefault="00C10031" w14:paraId="17AD93B2" wp14:textId="77777777">
            <w:pPr>
              <w:spacing w:line="360" w:lineRule="auto"/>
              <w:contextualSpacing/>
              <w:jc w:val="both"/>
              <w:rPr>
                <w:sz w:val="24"/>
                <w:szCs w:val="24"/>
              </w:rPr>
            </w:pPr>
          </w:p>
        </w:tc>
      </w:tr>
    </w:tbl>
    <w:p xmlns:wp14="http://schemas.microsoft.com/office/word/2010/wordml" w:rsidRPr="00173890" w:rsidR="00C10031" w:rsidP="00173890" w:rsidRDefault="00C10031" w14:paraId="0DE4B5B7" wp14:textId="77777777">
      <w:pPr>
        <w:spacing w:after="0"/>
        <w:contextualSpacing/>
        <w:jc w:val="both"/>
        <w:rPr>
          <w:rFonts w:ascii="Times New Roman" w:hAnsi="Times New Roman" w:cs="Times New Roman"/>
          <w:b/>
          <w:sz w:val="24"/>
          <w:szCs w:val="24"/>
        </w:rPr>
      </w:pPr>
    </w:p>
    <w:p xmlns:wp14="http://schemas.microsoft.com/office/word/2010/wordml" w:rsidRPr="00173890" w:rsidR="00C10031" w:rsidP="00173890" w:rsidRDefault="00C10031" w14:paraId="66204FF1" wp14:textId="77777777">
      <w:pPr>
        <w:spacing w:after="0"/>
        <w:contextualSpacing/>
        <w:jc w:val="both"/>
        <w:rPr>
          <w:rFonts w:ascii="Times New Roman" w:hAnsi="Times New Roman" w:cs="Times New Roman"/>
          <w:b/>
          <w:sz w:val="24"/>
          <w:szCs w:val="24"/>
        </w:rPr>
      </w:pPr>
    </w:p>
    <w:p xmlns:wp14="http://schemas.microsoft.com/office/word/2010/wordml" w:rsidRPr="00173890" w:rsidR="00C10031" w:rsidP="00173890" w:rsidRDefault="00C10031" w14:paraId="2DBF0D7D" wp14:textId="77777777">
      <w:pPr>
        <w:spacing w:after="0"/>
        <w:contextualSpacing/>
        <w:jc w:val="both"/>
        <w:rPr>
          <w:rFonts w:ascii="Times New Roman" w:hAnsi="Times New Roman" w:cs="Times New Roman"/>
          <w:b/>
          <w:sz w:val="24"/>
          <w:szCs w:val="24"/>
        </w:rPr>
      </w:pPr>
    </w:p>
    <w:p xmlns:wp14="http://schemas.microsoft.com/office/word/2010/wordml" w:rsidRPr="00173890" w:rsidR="00C10031" w:rsidP="00173890" w:rsidRDefault="00C10031" w14:paraId="6B62F1B3" wp14:textId="77777777">
      <w:pPr>
        <w:spacing w:after="0"/>
        <w:contextualSpacing/>
        <w:jc w:val="both"/>
        <w:rPr>
          <w:rFonts w:ascii="Times New Roman" w:hAnsi="Times New Roman" w:cs="Times New Roman"/>
          <w:b/>
          <w:sz w:val="24"/>
          <w:szCs w:val="24"/>
        </w:rPr>
      </w:pPr>
    </w:p>
    <w:p xmlns:wp14="http://schemas.microsoft.com/office/word/2010/wordml" w:rsidRPr="00173890" w:rsidR="00C10031" w:rsidP="00173890" w:rsidRDefault="00C10031" w14:paraId="02F2C34E" wp14:textId="77777777">
      <w:pPr>
        <w:spacing w:after="0"/>
        <w:contextualSpacing/>
        <w:jc w:val="both"/>
        <w:rPr>
          <w:rFonts w:ascii="Times New Roman" w:hAnsi="Times New Roman" w:cs="Times New Roman"/>
          <w:b/>
          <w:sz w:val="24"/>
          <w:szCs w:val="24"/>
        </w:rPr>
      </w:pPr>
    </w:p>
    <w:p xmlns:wp14="http://schemas.microsoft.com/office/word/2010/wordml" w:rsidRPr="00173890" w:rsidR="00C10031" w:rsidP="00173890" w:rsidRDefault="00C10031" w14:paraId="680A4E5D" wp14:textId="77777777">
      <w:pPr>
        <w:spacing w:after="0"/>
        <w:contextualSpacing/>
        <w:jc w:val="both"/>
        <w:rPr>
          <w:rFonts w:ascii="Times New Roman" w:hAnsi="Times New Roman" w:cs="Times New Roman"/>
          <w:b/>
          <w:sz w:val="24"/>
          <w:szCs w:val="24"/>
        </w:rPr>
      </w:pPr>
    </w:p>
    <w:p xmlns:wp14="http://schemas.microsoft.com/office/word/2010/wordml" w:rsidRPr="00173890" w:rsidR="00C10031" w:rsidP="00173890" w:rsidRDefault="00C10031" w14:paraId="19219836" wp14:textId="77777777">
      <w:pPr>
        <w:spacing w:after="0"/>
        <w:contextualSpacing/>
        <w:jc w:val="both"/>
        <w:rPr>
          <w:rFonts w:ascii="Times New Roman" w:hAnsi="Times New Roman" w:cs="Times New Roman"/>
          <w:b/>
          <w:sz w:val="24"/>
          <w:szCs w:val="24"/>
        </w:rPr>
      </w:pPr>
    </w:p>
    <w:p xmlns:wp14="http://schemas.microsoft.com/office/word/2010/wordml" w:rsidRPr="00173890" w:rsidR="00C10031" w:rsidP="00173890" w:rsidRDefault="00C10031" w14:paraId="296FEF7D" wp14:textId="77777777">
      <w:pPr>
        <w:spacing w:after="0"/>
        <w:contextualSpacing/>
        <w:jc w:val="both"/>
        <w:rPr>
          <w:rFonts w:ascii="Times New Roman" w:hAnsi="Times New Roman" w:cs="Times New Roman"/>
          <w:sz w:val="24"/>
          <w:szCs w:val="24"/>
        </w:rPr>
      </w:pPr>
    </w:p>
    <w:p xmlns:wp14="http://schemas.microsoft.com/office/word/2010/wordml" w:rsidRPr="00173890" w:rsidR="00C10031" w:rsidP="00173890" w:rsidRDefault="00C10031" w14:paraId="7194DBDC" wp14:textId="77777777">
      <w:pPr>
        <w:spacing w:after="0"/>
        <w:contextualSpacing/>
        <w:jc w:val="both"/>
        <w:outlineLvl w:val="1"/>
        <w:rPr>
          <w:rFonts w:ascii="Times New Roman" w:hAnsi="Times New Roman" w:cs="Times New Roman"/>
          <w:sz w:val="24"/>
          <w:szCs w:val="24"/>
        </w:rPr>
      </w:pPr>
    </w:p>
    <w:p xmlns:wp14="http://schemas.microsoft.com/office/word/2010/wordml" w:rsidRPr="00173890" w:rsidR="00C10031" w:rsidP="00173890" w:rsidRDefault="00C10031" w14:paraId="769D0D3C" wp14:textId="77777777">
      <w:pPr>
        <w:spacing w:after="0"/>
        <w:contextualSpacing/>
        <w:jc w:val="both"/>
        <w:outlineLvl w:val="1"/>
        <w:rPr>
          <w:rFonts w:ascii="Times New Roman" w:hAnsi="Times New Roman" w:cs="Times New Roman"/>
          <w:sz w:val="24"/>
          <w:szCs w:val="24"/>
        </w:rPr>
      </w:pPr>
    </w:p>
    <w:p xmlns:wp14="http://schemas.microsoft.com/office/word/2010/wordml" w:rsidRPr="00173890" w:rsidR="00C10031" w:rsidP="00173890" w:rsidRDefault="00C10031" w14:paraId="54CD245A" wp14:textId="77777777">
      <w:pPr>
        <w:spacing w:after="0"/>
        <w:contextualSpacing/>
        <w:jc w:val="both"/>
        <w:rPr>
          <w:rFonts w:ascii="Times New Roman" w:hAnsi="Times New Roman" w:cs="Times New Roman"/>
          <w:sz w:val="24"/>
          <w:szCs w:val="24"/>
        </w:rPr>
      </w:pPr>
    </w:p>
    <w:p xmlns:wp14="http://schemas.microsoft.com/office/word/2010/wordml" w:rsidRPr="00173890" w:rsidR="00C10031" w:rsidP="00173890" w:rsidRDefault="00C10031" w14:paraId="1231BE67" wp14:textId="77777777">
      <w:pPr>
        <w:spacing w:after="0"/>
        <w:contextualSpacing/>
        <w:jc w:val="both"/>
        <w:rPr>
          <w:rFonts w:ascii="Times New Roman" w:hAnsi="Times New Roman" w:cs="Times New Roman"/>
          <w:sz w:val="24"/>
          <w:szCs w:val="24"/>
        </w:rPr>
      </w:pPr>
    </w:p>
    <w:p xmlns:wp14="http://schemas.microsoft.com/office/word/2010/wordml" w:rsidRPr="00173890" w:rsidR="00FF0105" w:rsidP="00173890" w:rsidRDefault="00FF0105" w14:paraId="36FEB5B0" wp14:textId="77777777">
      <w:pPr>
        <w:spacing w:after="0"/>
        <w:contextualSpacing/>
        <w:jc w:val="both"/>
        <w:rPr>
          <w:rFonts w:ascii="Times New Roman" w:hAnsi="Times New Roman" w:cs="Times New Roman"/>
          <w:sz w:val="24"/>
          <w:szCs w:val="24"/>
        </w:rPr>
      </w:pPr>
    </w:p>
    <w:sectPr w:rsidRPr="00173890" w:rsidR="00FF0105" w:rsidSect="00FF0105">
      <w:pgSz w:w="12240" w:h="15840" w:orient="portrait"/>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4258DB"/>
    <w:multiLevelType w:val="hybridMultilevel"/>
    <w:tmpl w:val="0C28B5A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nsid w:val="60961BA6"/>
    <w:multiLevelType w:val="multilevel"/>
    <w:tmpl w:val="CC324F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1"/>
  </w:num>
  <w:num w:numId="2">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compat/>
  <w:rsids>
    <w:rsidRoot w:val="00C10031"/>
    <w:rsid w:val="000140E7"/>
    <w:rsid w:val="001144B4"/>
    <w:rsid w:val="00173890"/>
    <w:rsid w:val="004D3C82"/>
    <w:rsid w:val="0051790B"/>
    <w:rsid w:val="00586045"/>
    <w:rsid w:val="00623A51"/>
    <w:rsid w:val="00736F8E"/>
    <w:rsid w:val="00762589"/>
    <w:rsid w:val="007D2860"/>
    <w:rsid w:val="0090111D"/>
    <w:rsid w:val="00953B48"/>
    <w:rsid w:val="0098650A"/>
    <w:rsid w:val="00990DF3"/>
    <w:rsid w:val="00A227D6"/>
    <w:rsid w:val="00AB0272"/>
    <w:rsid w:val="00C10031"/>
    <w:rsid w:val="00D24C71"/>
    <w:rsid w:val="00D87F7F"/>
    <w:rsid w:val="00D92F75"/>
    <w:rsid w:val="00DE16B4"/>
    <w:rsid w:val="00DE5601"/>
    <w:rsid w:val="00E46856"/>
    <w:rsid w:val="00FF0105"/>
    <w:rsid w:val="0F358BB0"/>
    <w:rsid w:val="1E036943"/>
    <w:rsid w:val="22C54D89"/>
    <w:rsid w:val="24F9BB33"/>
    <w:rsid w:val="26958B94"/>
    <w:rsid w:val="2E87751C"/>
    <w:rsid w:val="37E95C29"/>
    <w:rsid w:val="4E34590F"/>
    <w:rsid w:val="5480E513"/>
    <w:rsid w:val="63FA09E8"/>
    <w:rsid w:val="6BA77EB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8F7DC94"/>
  <w15:docId w15:val="{74EC3A12-43A4-4E2F-B229-017FEE68043E}"/>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360"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C10031"/>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C10031"/>
    <w:pPr>
      <w:spacing w:before="100" w:beforeAutospacing="1" w:after="100" w:afterAutospacing="1" w:line="240" w:lineRule="auto"/>
    </w:pPr>
    <w:rPr>
      <w:rFonts w:ascii="Times New Roman" w:hAnsi="Times New Roman" w:eastAsia="Times New Roman" w:cs="Times New Roman"/>
      <w:sz w:val="24"/>
      <w:szCs w:val="24"/>
    </w:rPr>
  </w:style>
  <w:style w:type="character" w:styleId="Hyperlink">
    <w:name w:val="Hyperlink"/>
    <w:basedOn w:val="DefaultParagraphFont"/>
    <w:uiPriority w:val="99"/>
    <w:unhideWhenUsed/>
    <w:rsid w:val="00C10031"/>
    <w:rPr>
      <w:color w:val="0000FF"/>
      <w:u w:val="single"/>
    </w:rPr>
  </w:style>
  <w:style w:type="table" w:styleId="TableGrid">
    <w:name w:val="Table Grid"/>
    <w:basedOn w:val="TableNormal"/>
    <w:rsid w:val="00C10031"/>
    <w:pPr>
      <w:spacing w:after="0" w:line="240" w:lineRule="auto"/>
    </w:pPr>
    <w:rPr>
      <w:rFonts w:ascii="Times New Roman" w:hAnsi="Times New Roman" w:eastAsia="Times New Roman" w:cs="Times New Roman"/>
      <w:sz w:val="20"/>
      <w:szCs w:val="20"/>
      <w:lang w:val="en-GB" w:eastAsia="en-GB"/>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paragraph" w:customStyle="1">
    <w:name w:val="paragraph"/>
    <w:basedOn w:val="Normal"/>
    <w:rsid w:val="00C10031"/>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C10031"/>
  </w:style>
  <w:style w:type="character" w:styleId="eop" w:customStyle="1">
    <w:name w:val="eop"/>
    <w:basedOn w:val="DefaultParagraphFont"/>
    <w:rsid w:val="00C10031"/>
  </w:style>
  <w:style w:type="character" w:styleId="Strong">
    <w:name w:val="Strong"/>
    <w:basedOn w:val="DefaultParagraphFont"/>
    <w:uiPriority w:val="22"/>
    <w:qFormat/>
    <w:rsid w:val="001144B4"/>
    <w:rPr>
      <w:b/>
      <w:bCs/>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r="http://schemas.openxmlformats.org/officeDocument/2006/relationships" xmlns:w="http://schemas.openxmlformats.org/wordprocessingml/2006/main">
  <w:divs>
    <w:div w:id="484972001">
      <w:bodyDiv w:val="1"/>
      <w:marLeft w:val="0"/>
      <w:marRight w:val="0"/>
      <w:marTop w:val="0"/>
      <w:marBottom w:val="0"/>
      <w:divBdr>
        <w:top w:val="none" w:sz="0" w:space="0" w:color="auto"/>
        <w:left w:val="none" w:sz="0" w:space="0" w:color="auto"/>
        <w:bottom w:val="none" w:sz="0" w:space="0" w:color="auto"/>
        <w:right w:val="none" w:sz="0" w:space="0" w:color="auto"/>
      </w:divBdr>
      <w:divsChild>
        <w:div w:id="756709625">
          <w:marLeft w:val="0"/>
          <w:marRight w:val="0"/>
          <w:marTop w:val="0"/>
          <w:marBottom w:val="0"/>
          <w:divBdr>
            <w:top w:val="none" w:sz="0" w:space="0" w:color="auto"/>
            <w:left w:val="none" w:sz="0" w:space="0" w:color="auto"/>
            <w:bottom w:val="none" w:sz="0" w:space="0" w:color="auto"/>
            <w:right w:val="none" w:sz="0" w:space="0" w:color="auto"/>
          </w:divBdr>
        </w:div>
      </w:divsChild>
    </w:div>
    <w:div w:id="651758967">
      <w:bodyDiv w:val="1"/>
      <w:marLeft w:val="0"/>
      <w:marRight w:val="0"/>
      <w:marTop w:val="0"/>
      <w:marBottom w:val="0"/>
      <w:divBdr>
        <w:top w:val="none" w:sz="0" w:space="0" w:color="auto"/>
        <w:left w:val="none" w:sz="0" w:space="0" w:color="auto"/>
        <w:bottom w:val="none" w:sz="0" w:space="0" w:color="auto"/>
        <w:right w:val="none" w:sz="0" w:space="0" w:color="auto"/>
      </w:divBdr>
      <w:divsChild>
        <w:div w:id="136801215">
          <w:marLeft w:val="0"/>
          <w:marRight w:val="0"/>
          <w:marTop w:val="0"/>
          <w:marBottom w:val="0"/>
          <w:divBdr>
            <w:top w:val="none" w:sz="0" w:space="0" w:color="auto"/>
            <w:left w:val="none" w:sz="0" w:space="0" w:color="auto"/>
            <w:bottom w:val="none" w:sz="0" w:space="0" w:color="auto"/>
            <w:right w:val="none" w:sz="0" w:space="0" w:color="auto"/>
          </w:divBdr>
        </w:div>
      </w:divsChild>
    </w:div>
    <w:div w:id="1401636828">
      <w:bodyDiv w:val="1"/>
      <w:marLeft w:val="0"/>
      <w:marRight w:val="0"/>
      <w:marTop w:val="0"/>
      <w:marBottom w:val="0"/>
      <w:divBdr>
        <w:top w:val="none" w:sz="0" w:space="0" w:color="auto"/>
        <w:left w:val="none" w:sz="0" w:space="0" w:color="auto"/>
        <w:bottom w:val="none" w:sz="0" w:space="0" w:color="auto"/>
        <w:right w:val="none" w:sz="0" w:space="0" w:color="auto"/>
      </w:divBdr>
      <w:divsChild>
        <w:div w:id="505438247">
          <w:marLeft w:val="0"/>
          <w:marRight w:val="0"/>
          <w:marTop w:val="0"/>
          <w:marBottom w:val="0"/>
          <w:divBdr>
            <w:top w:val="none" w:sz="0" w:space="0" w:color="auto"/>
            <w:left w:val="none" w:sz="0" w:space="0" w:color="auto"/>
            <w:bottom w:val="none" w:sz="0" w:space="0" w:color="auto"/>
            <w:right w:val="none" w:sz="0" w:space="0" w:color="auto"/>
          </w:divBdr>
        </w:div>
      </w:divsChild>
    </w:div>
    <w:div w:id="1769472029">
      <w:bodyDiv w:val="1"/>
      <w:marLeft w:val="0"/>
      <w:marRight w:val="0"/>
      <w:marTop w:val="0"/>
      <w:marBottom w:val="0"/>
      <w:divBdr>
        <w:top w:val="none" w:sz="0" w:space="0" w:color="auto"/>
        <w:left w:val="none" w:sz="0" w:space="0" w:color="auto"/>
        <w:bottom w:val="none" w:sz="0" w:space="0" w:color="auto"/>
        <w:right w:val="none" w:sz="0" w:space="0" w:color="auto"/>
      </w:divBdr>
      <w:divsChild>
        <w:div w:id="1256667386">
          <w:marLeft w:val="0"/>
          <w:marRight w:val="0"/>
          <w:marTop w:val="0"/>
          <w:marBottom w:val="0"/>
          <w:divBdr>
            <w:top w:val="none" w:sz="0" w:space="0" w:color="auto"/>
            <w:left w:val="none" w:sz="0" w:space="0" w:color="auto"/>
            <w:bottom w:val="none" w:sz="0" w:space="0" w:color="auto"/>
            <w:right w:val="none" w:sz="0" w:space="0" w:color="auto"/>
          </w:divBdr>
        </w:div>
      </w:divsChild>
    </w:div>
    <w:div w:id="1833257274">
      <w:bodyDiv w:val="1"/>
      <w:marLeft w:val="0"/>
      <w:marRight w:val="0"/>
      <w:marTop w:val="0"/>
      <w:marBottom w:val="0"/>
      <w:divBdr>
        <w:top w:val="none" w:sz="0" w:space="0" w:color="auto"/>
        <w:left w:val="none" w:sz="0" w:space="0" w:color="auto"/>
        <w:bottom w:val="none" w:sz="0" w:space="0" w:color="auto"/>
        <w:right w:val="none" w:sz="0" w:space="0" w:color="auto"/>
      </w:divBdr>
      <w:divsChild>
        <w:div w:id="656303864">
          <w:marLeft w:val="0"/>
          <w:marRight w:val="0"/>
          <w:marTop w:val="0"/>
          <w:marBottom w:val="0"/>
          <w:divBdr>
            <w:top w:val="none" w:sz="0" w:space="0" w:color="auto"/>
            <w:left w:val="none" w:sz="0" w:space="0" w:color="auto"/>
            <w:bottom w:val="none" w:sz="0" w:space="0" w:color="auto"/>
            <w:right w:val="none" w:sz="0" w:space="0" w:color="auto"/>
          </w:divBdr>
        </w:div>
      </w:divsChild>
    </w:div>
    <w:div w:id="2041316963">
      <w:bodyDiv w:val="1"/>
      <w:marLeft w:val="0"/>
      <w:marRight w:val="0"/>
      <w:marTop w:val="0"/>
      <w:marBottom w:val="0"/>
      <w:divBdr>
        <w:top w:val="none" w:sz="0" w:space="0" w:color="auto"/>
        <w:left w:val="none" w:sz="0" w:space="0" w:color="auto"/>
        <w:bottom w:val="none" w:sz="0" w:space="0" w:color="auto"/>
        <w:right w:val="none" w:sz="0" w:space="0" w:color="auto"/>
      </w:divBdr>
      <w:divsChild>
        <w:div w:id="21001737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Tutionhut</dc:creator>
  <lastModifiedBy>Dumitru Adrian Ghibusi (2129005)</lastModifiedBy>
  <revision>4</revision>
  <dcterms:created xsi:type="dcterms:W3CDTF">2023-02-03T10:30:00.0000000Z</dcterms:created>
  <dcterms:modified xsi:type="dcterms:W3CDTF">2023-02-10T15:16:57.7688605Z</dcterms:modified>
</coreProperties>
</file>