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AB0" w:rsidRPr="0070641C" w:rsidRDefault="00660AB0" w:rsidP="00660AB0">
      <w:pPr>
        <w:spacing w:line="480" w:lineRule="auto"/>
        <w:rPr>
          <w:rFonts w:ascii="Times New Roman" w:hAnsi="Times New Roman" w:cs="Times New Roman"/>
          <w:b/>
          <w:sz w:val="24"/>
          <w:szCs w:val="24"/>
        </w:rPr>
      </w:pPr>
      <w:r w:rsidRPr="0070641C">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A5969AD" wp14:editId="03381341">
                <wp:simplePos x="0" y="0"/>
                <wp:positionH relativeFrom="margin">
                  <wp:posOffset>314325</wp:posOffset>
                </wp:positionH>
                <wp:positionV relativeFrom="paragraph">
                  <wp:posOffset>-457200</wp:posOffset>
                </wp:positionV>
                <wp:extent cx="4908226" cy="733425"/>
                <wp:effectExtent l="0" t="0" r="26035" b="28575"/>
                <wp:wrapNone/>
                <wp:docPr id="3" name="Rectangle 3"/>
                <wp:cNvGraphicFramePr/>
                <a:graphic xmlns:a="http://schemas.openxmlformats.org/drawingml/2006/main">
                  <a:graphicData uri="http://schemas.microsoft.com/office/word/2010/wordprocessingShape">
                    <wps:wsp>
                      <wps:cNvSpPr/>
                      <wps:spPr>
                        <a:xfrm>
                          <a:off x="0" y="0"/>
                          <a:ext cx="4908226" cy="733425"/>
                        </a:xfrm>
                        <a:prstGeom prst="rect">
                          <a:avLst/>
                        </a:prstGeom>
                        <a:ln/>
                      </wps:spPr>
                      <wps:style>
                        <a:lnRef idx="1">
                          <a:schemeClr val="accent2"/>
                        </a:lnRef>
                        <a:fillRef idx="2">
                          <a:schemeClr val="accent2"/>
                        </a:fillRef>
                        <a:effectRef idx="1">
                          <a:schemeClr val="accent2"/>
                        </a:effectRef>
                        <a:fontRef idx="minor">
                          <a:schemeClr val="dk1"/>
                        </a:fontRef>
                      </wps:style>
                      <wps:txbx>
                        <w:txbxContent>
                          <w:p w:rsidR="007377D4" w:rsidRPr="00A80B1E" w:rsidRDefault="007377D4" w:rsidP="00660AB0">
                            <w:pPr>
                              <w:jc w:val="center"/>
                              <w:rPr>
                                <w:rFonts w:ascii="Rockwell" w:hAnsi="Rockwell"/>
                                <w:sz w:val="80"/>
                                <w:szCs w:val="80"/>
                              </w:rPr>
                            </w:pPr>
                            <w:r w:rsidRPr="00206A3B">
                              <w:rPr>
                                <w:rFonts w:ascii="Rockwell" w:hAnsi="Rockwell"/>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Reflective</w:t>
                            </w:r>
                            <w:r>
                              <w:rPr>
                                <w:rFonts w:ascii="Rockwell" w:hAnsi="Rockwell"/>
                                <w:sz w:val="80"/>
                                <w:szCs w:val="80"/>
                              </w:rPr>
                              <w:t xml:space="preserve"> </w:t>
                            </w:r>
                            <w:r w:rsidRPr="00206A3B">
                              <w:rPr>
                                <w:rFonts w:ascii="Rockwell" w:hAnsi="Rockwell"/>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Report</w:t>
                            </w:r>
                            <w:r>
                              <w:rPr>
                                <w:rFonts w:ascii="Rockwell" w:hAnsi="Rockwell"/>
                                <w:sz w:val="80"/>
                                <w:szCs w:val="8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969AD" id="Rectangle 3" o:spid="_x0000_s1026" style="position:absolute;margin-left:24.75pt;margin-top:-36pt;width:386.45pt;height:5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" fillcolor="#f3a875 [2165]" strokecolor="#ed7d31 [3205]" strokeweight=".5pt">
                <v:fill color2="#f09558 [2613]" rotate="t" colors="0 #f7bda4;.5 #f5b195;1 #f8a581" focus="100%" type="gradient">
                  <o:fill v:ext="view" type="gradientUnscaled"/>
                </v:fill>
                <v:textbox>
                  <w:txbxContent>
                    <w:p w:rsidR="007377D4" w:rsidRPr="00A80B1E" w:rsidRDefault="007377D4" w:rsidP="00660AB0">
                      <w:pPr>
                        <w:jc w:val="center"/>
                        <w:rPr>
                          <w:rFonts w:ascii="Rockwell" w:hAnsi="Rockwell"/>
                          <w:sz w:val="80"/>
                          <w:szCs w:val="80"/>
                        </w:rPr>
                      </w:pPr>
                      <w:r w:rsidRPr="00206A3B">
                        <w:rPr>
                          <w:rFonts w:ascii="Rockwell" w:hAnsi="Rockwell"/>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Reflective</w:t>
                      </w:r>
                      <w:r>
                        <w:rPr>
                          <w:rFonts w:ascii="Rockwell" w:hAnsi="Rockwell"/>
                          <w:sz w:val="80"/>
                          <w:szCs w:val="80"/>
                        </w:rPr>
                        <w:t xml:space="preserve"> </w:t>
                      </w:r>
                      <w:r w:rsidRPr="00206A3B">
                        <w:rPr>
                          <w:rFonts w:ascii="Rockwell" w:hAnsi="Rockwell"/>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Report</w:t>
                      </w:r>
                      <w:r>
                        <w:rPr>
                          <w:rFonts w:ascii="Rockwell" w:hAnsi="Rockwell"/>
                          <w:sz w:val="80"/>
                          <w:szCs w:val="80"/>
                        </w:rPr>
                        <w:t xml:space="preserve"> </w:t>
                      </w:r>
                    </w:p>
                  </w:txbxContent>
                </v:textbox>
                <w10:wrap anchorx="margin"/>
              </v:rect>
            </w:pict>
          </mc:Fallback>
        </mc:AlternateContent>
      </w:r>
    </w:p>
    <w:p w:rsidR="00660AB0" w:rsidRPr="0070641C" w:rsidRDefault="00660AB0" w:rsidP="00660AB0">
      <w:pPr>
        <w:spacing w:line="480" w:lineRule="auto"/>
        <w:rPr>
          <w:rFonts w:ascii="Times New Roman" w:hAnsi="Times New Roman" w:cs="Times New Roman"/>
          <w:b/>
          <w:sz w:val="24"/>
          <w:szCs w:val="24"/>
        </w:rPr>
      </w:pPr>
    </w:p>
    <w:p w:rsidR="00660AB0" w:rsidRPr="0070641C" w:rsidRDefault="00660AB0" w:rsidP="00660AB0">
      <w:pPr>
        <w:spacing w:line="480" w:lineRule="auto"/>
        <w:rPr>
          <w:rFonts w:ascii="Times New Roman" w:hAnsi="Times New Roman" w:cs="Times New Roman"/>
          <w:b/>
          <w:sz w:val="24"/>
          <w:szCs w:val="24"/>
        </w:rPr>
      </w:pPr>
    </w:p>
    <w:p w:rsidR="00660AB0" w:rsidRPr="0070641C" w:rsidRDefault="00660AB0" w:rsidP="00660AB0">
      <w:pPr>
        <w:spacing w:line="480" w:lineRule="auto"/>
        <w:rPr>
          <w:rFonts w:ascii="Times New Roman" w:hAnsi="Times New Roman" w:cs="Times New Roman"/>
          <w:b/>
          <w:sz w:val="24"/>
          <w:szCs w:val="24"/>
        </w:rPr>
      </w:pPr>
    </w:p>
    <w:p w:rsidR="00660AB0" w:rsidRPr="0070641C" w:rsidRDefault="00660AB0" w:rsidP="00660AB0">
      <w:pPr>
        <w:spacing w:line="480" w:lineRule="auto"/>
        <w:rPr>
          <w:rFonts w:ascii="Times New Roman" w:hAnsi="Times New Roman" w:cs="Times New Roman"/>
          <w:b/>
          <w:sz w:val="24"/>
          <w:szCs w:val="24"/>
        </w:rPr>
      </w:pPr>
    </w:p>
    <w:p w:rsidR="00660AB0" w:rsidRPr="0070641C" w:rsidRDefault="00660AB0" w:rsidP="00660AB0">
      <w:pPr>
        <w:spacing w:line="480" w:lineRule="auto"/>
        <w:rPr>
          <w:rFonts w:ascii="Times New Roman" w:hAnsi="Times New Roman" w:cs="Times New Roman"/>
          <w:b/>
          <w:sz w:val="24"/>
          <w:szCs w:val="24"/>
        </w:rPr>
      </w:pPr>
    </w:p>
    <w:p w:rsidR="00660AB0" w:rsidRPr="0070641C" w:rsidRDefault="00660AB0" w:rsidP="00660AB0">
      <w:pPr>
        <w:spacing w:line="480" w:lineRule="auto"/>
        <w:rPr>
          <w:rFonts w:ascii="Times New Roman" w:hAnsi="Times New Roman" w:cs="Times New Roman"/>
          <w:b/>
          <w:sz w:val="24"/>
          <w:szCs w:val="24"/>
        </w:rPr>
      </w:pPr>
    </w:p>
    <w:p w:rsidR="00660AB0" w:rsidRPr="0070641C" w:rsidRDefault="00660AB0" w:rsidP="00660AB0">
      <w:pPr>
        <w:spacing w:line="480" w:lineRule="auto"/>
        <w:rPr>
          <w:rFonts w:ascii="Times New Roman" w:hAnsi="Times New Roman" w:cs="Times New Roman"/>
          <w:b/>
          <w:sz w:val="24"/>
          <w:szCs w:val="24"/>
        </w:rPr>
      </w:pPr>
    </w:p>
    <w:p w:rsidR="00633747" w:rsidRPr="002D5666" w:rsidRDefault="00633747" w:rsidP="00633747">
      <w:pPr>
        <w:spacing w:line="480" w:lineRule="auto"/>
        <w:rPr>
          <w:rFonts w:ascii="Times New Roman" w:hAnsi="Times New Roman" w:cs="Times New Roman"/>
          <w:b/>
          <w:sz w:val="24"/>
          <w:szCs w:val="24"/>
        </w:rPr>
      </w:pPr>
      <w:r w:rsidRPr="002D5666">
        <w:rPr>
          <w:rFonts w:ascii="Times New Roman" w:hAnsi="Times New Roman" w:cs="Times New Roman"/>
          <w:b/>
          <w:sz w:val="24"/>
          <w:szCs w:val="24"/>
        </w:rPr>
        <w:t>Student’s Name: Edna Green-</w:t>
      </w:r>
      <w:proofErr w:type="spellStart"/>
      <w:r w:rsidRPr="002D5666">
        <w:rPr>
          <w:rFonts w:ascii="Times New Roman" w:hAnsi="Times New Roman" w:cs="Times New Roman"/>
          <w:b/>
          <w:sz w:val="24"/>
          <w:szCs w:val="24"/>
        </w:rPr>
        <w:t>Akafou</w:t>
      </w:r>
      <w:proofErr w:type="spellEnd"/>
    </w:p>
    <w:p w:rsidR="00633747" w:rsidRPr="002D5666" w:rsidRDefault="00633747" w:rsidP="00633747">
      <w:pPr>
        <w:spacing w:line="480" w:lineRule="auto"/>
        <w:rPr>
          <w:rFonts w:ascii="Times New Roman" w:hAnsi="Times New Roman" w:cs="Times New Roman"/>
          <w:b/>
          <w:sz w:val="24"/>
          <w:szCs w:val="24"/>
        </w:rPr>
      </w:pPr>
      <w:r w:rsidRPr="002D5666">
        <w:rPr>
          <w:rFonts w:ascii="Times New Roman" w:hAnsi="Times New Roman" w:cs="Times New Roman"/>
          <w:b/>
          <w:sz w:val="24"/>
          <w:szCs w:val="24"/>
        </w:rPr>
        <w:t>Student’s #:  1814551</w:t>
      </w:r>
    </w:p>
    <w:p w:rsidR="00633747" w:rsidRPr="002D5666" w:rsidRDefault="00633747" w:rsidP="00633747">
      <w:pPr>
        <w:spacing w:line="480" w:lineRule="auto"/>
        <w:rPr>
          <w:rFonts w:ascii="Times New Roman" w:hAnsi="Times New Roman" w:cs="Times New Roman"/>
          <w:b/>
          <w:sz w:val="24"/>
          <w:szCs w:val="24"/>
        </w:rPr>
      </w:pPr>
      <w:r w:rsidRPr="002D5666">
        <w:rPr>
          <w:rFonts w:ascii="Times New Roman" w:hAnsi="Times New Roman" w:cs="Times New Roman"/>
          <w:b/>
          <w:sz w:val="24"/>
          <w:szCs w:val="24"/>
        </w:rPr>
        <w:t>Module #: BMSW 400</w:t>
      </w:r>
      <w:r w:rsidR="00206A3B">
        <w:rPr>
          <w:rFonts w:ascii="Times New Roman" w:hAnsi="Times New Roman" w:cs="Times New Roman"/>
          <w:b/>
          <w:sz w:val="24"/>
          <w:szCs w:val="24"/>
        </w:rPr>
        <w:t>5</w:t>
      </w:r>
    </w:p>
    <w:p w:rsidR="00AE1A53" w:rsidRDefault="00633747" w:rsidP="00633747">
      <w:pPr>
        <w:spacing w:line="480" w:lineRule="auto"/>
        <w:rPr>
          <w:rFonts w:ascii="Times New Roman" w:hAnsi="Times New Roman" w:cs="Times New Roman"/>
          <w:b/>
          <w:sz w:val="24"/>
          <w:szCs w:val="24"/>
        </w:rPr>
      </w:pPr>
      <w:r w:rsidRPr="002D5666">
        <w:rPr>
          <w:rFonts w:ascii="Times New Roman" w:hAnsi="Times New Roman" w:cs="Times New Roman"/>
          <w:b/>
          <w:sz w:val="24"/>
          <w:szCs w:val="24"/>
        </w:rPr>
        <w:t xml:space="preserve">Module Title: </w:t>
      </w:r>
      <w:r w:rsidR="00AE1A53">
        <w:rPr>
          <w:rFonts w:ascii="Times New Roman" w:hAnsi="Times New Roman" w:cs="Times New Roman"/>
          <w:b/>
          <w:sz w:val="24"/>
          <w:szCs w:val="24"/>
        </w:rPr>
        <w:t>Professional Career Development</w:t>
      </w:r>
    </w:p>
    <w:p w:rsidR="00633747" w:rsidRPr="002D5666" w:rsidRDefault="00633747" w:rsidP="00633747">
      <w:pPr>
        <w:spacing w:line="480" w:lineRule="auto"/>
        <w:rPr>
          <w:rFonts w:ascii="Times New Roman" w:hAnsi="Times New Roman" w:cs="Times New Roman"/>
          <w:b/>
          <w:sz w:val="24"/>
          <w:szCs w:val="24"/>
        </w:rPr>
      </w:pPr>
      <w:r w:rsidRPr="002D5666">
        <w:rPr>
          <w:rFonts w:ascii="Times New Roman" w:hAnsi="Times New Roman" w:cs="Times New Roman"/>
          <w:b/>
          <w:sz w:val="24"/>
          <w:szCs w:val="24"/>
        </w:rPr>
        <w:t xml:space="preserve">Lecturer’s Name: </w:t>
      </w:r>
      <w:r w:rsidR="00AE1A53">
        <w:rPr>
          <w:rFonts w:ascii="Times New Roman" w:hAnsi="Times New Roman" w:cs="Times New Roman"/>
          <w:b/>
          <w:sz w:val="24"/>
          <w:szCs w:val="24"/>
        </w:rPr>
        <w:t>Sylvia Hoffman</w:t>
      </w:r>
    </w:p>
    <w:p w:rsidR="00633747" w:rsidRPr="002D5666" w:rsidRDefault="00633747" w:rsidP="00633747">
      <w:pPr>
        <w:spacing w:line="480" w:lineRule="auto"/>
        <w:rPr>
          <w:rFonts w:ascii="Times New Roman" w:hAnsi="Times New Roman" w:cs="Times New Roman"/>
          <w:b/>
          <w:sz w:val="24"/>
          <w:szCs w:val="24"/>
        </w:rPr>
      </w:pPr>
      <w:r w:rsidRPr="002D5666">
        <w:rPr>
          <w:rFonts w:ascii="Times New Roman" w:hAnsi="Times New Roman" w:cs="Times New Roman"/>
          <w:b/>
          <w:sz w:val="24"/>
          <w:szCs w:val="24"/>
        </w:rPr>
        <w:t>Date of Submission: January 0</w:t>
      </w:r>
      <w:r>
        <w:rPr>
          <w:rFonts w:ascii="Times New Roman" w:hAnsi="Times New Roman" w:cs="Times New Roman"/>
          <w:b/>
          <w:sz w:val="24"/>
          <w:szCs w:val="24"/>
        </w:rPr>
        <w:t>7</w:t>
      </w:r>
      <w:r w:rsidRPr="002D5666">
        <w:rPr>
          <w:rFonts w:ascii="Times New Roman" w:hAnsi="Times New Roman" w:cs="Times New Roman"/>
          <w:b/>
          <w:sz w:val="24"/>
          <w:szCs w:val="24"/>
        </w:rPr>
        <w:t>, 2020</w:t>
      </w:r>
    </w:p>
    <w:p w:rsidR="00633747" w:rsidRPr="002D5666" w:rsidRDefault="00633747" w:rsidP="00633747">
      <w:pPr>
        <w:spacing w:line="480" w:lineRule="auto"/>
        <w:rPr>
          <w:rFonts w:ascii="Times New Roman" w:hAnsi="Times New Roman" w:cs="Times New Roman"/>
          <w:b/>
          <w:sz w:val="24"/>
          <w:szCs w:val="24"/>
        </w:rPr>
      </w:pPr>
      <w:r w:rsidRPr="002D5666">
        <w:rPr>
          <w:rFonts w:ascii="Times New Roman" w:hAnsi="Times New Roman" w:cs="Times New Roman"/>
          <w:b/>
          <w:sz w:val="24"/>
          <w:szCs w:val="24"/>
        </w:rPr>
        <w:t>Term 2</w:t>
      </w:r>
    </w:p>
    <w:p w:rsidR="00633747" w:rsidRPr="002D5666" w:rsidRDefault="00633747" w:rsidP="00633747">
      <w:pPr>
        <w:spacing w:line="480" w:lineRule="auto"/>
        <w:rPr>
          <w:rFonts w:ascii="Times New Roman" w:hAnsi="Times New Roman" w:cs="Times New Roman"/>
          <w:b/>
          <w:sz w:val="24"/>
          <w:szCs w:val="24"/>
        </w:rPr>
      </w:pPr>
    </w:p>
    <w:p w:rsidR="00660AB0" w:rsidRPr="0070641C" w:rsidRDefault="00660AB0" w:rsidP="00660AB0">
      <w:pPr>
        <w:spacing w:line="480" w:lineRule="auto"/>
        <w:rPr>
          <w:rFonts w:ascii="Times New Roman" w:hAnsi="Times New Roman" w:cs="Times New Roman"/>
          <w:b/>
          <w:sz w:val="24"/>
          <w:szCs w:val="24"/>
          <w:u w:val="single"/>
        </w:rPr>
      </w:pPr>
    </w:p>
    <w:p w:rsidR="00660AB0" w:rsidRPr="0070641C" w:rsidRDefault="00660AB0" w:rsidP="00660AB0">
      <w:pPr>
        <w:spacing w:line="480" w:lineRule="auto"/>
        <w:rPr>
          <w:rFonts w:ascii="Times New Roman" w:hAnsi="Times New Roman" w:cs="Times New Roman"/>
          <w:b/>
          <w:sz w:val="24"/>
          <w:szCs w:val="24"/>
          <w:u w:val="single"/>
        </w:rPr>
      </w:pPr>
    </w:p>
    <w:p w:rsidR="00660AB0" w:rsidRPr="0070641C" w:rsidRDefault="00660AB0" w:rsidP="00660AB0">
      <w:pPr>
        <w:spacing w:line="480" w:lineRule="auto"/>
        <w:rPr>
          <w:rFonts w:ascii="Times New Roman" w:hAnsi="Times New Roman" w:cs="Times New Roman"/>
          <w:b/>
          <w:sz w:val="24"/>
          <w:szCs w:val="24"/>
          <w:u w:val="single"/>
        </w:rPr>
      </w:pPr>
    </w:p>
    <w:p w:rsidR="00660AB0" w:rsidRPr="0070641C" w:rsidRDefault="00660AB0" w:rsidP="00660AB0">
      <w:pPr>
        <w:spacing w:line="480" w:lineRule="auto"/>
        <w:rPr>
          <w:rFonts w:ascii="Times New Roman" w:hAnsi="Times New Roman" w:cs="Times New Roman"/>
          <w:b/>
          <w:sz w:val="24"/>
          <w:szCs w:val="24"/>
          <w:u w:val="single"/>
        </w:rPr>
      </w:pPr>
    </w:p>
    <w:p w:rsidR="00660AB0" w:rsidRPr="0070641C" w:rsidRDefault="00660AB0" w:rsidP="00660AB0">
      <w:pPr>
        <w:spacing w:line="480" w:lineRule="auto"/>
        <w:rPr>
          <w:rFonts w:ascii="Times New Roman" w:hAnsi="Times New Roman" w:cs="Times New Roman"/>
          <w:b/>
          <w:sz w:val="24"/>
          <w:szCs w:val="24"/>
          <w:u w:val="single"/>
        </w:rPr>
      </w:pPr>
      <w:r w:rsidRPr="0070641C">
        <w:rPr>
          <w:rFonts w:ascii="Times New Roman" w:hAnsi="Times New Roman" w:cs="Times New Roman"/>
          <w:b/>
          <w:sz w:val="24"/>
          <w:szCs w:val="24"/>
          <w:u w:val="single"/>
        </w:rPr>
        <w:lastRenderedPageBreak/>
        <w:t>Introduction/ Description</w:t>
      </w:r>
    </w:p>
    <w:p w:rsidR="00293E08" w:rsidRDefault="00660AB0" w:rsidP="00660AB0">
      <w:pPr>
        <w:spacing w:line="480" w:lineRule="auto"/>
        <w:rPr>
          <w:rFonts w:ascii="Times New Roman" w:hAnsi="Times New Roman" w:cs="Times New Roman"/>
          <w:sz w:val="24"/>
          <w:szCs w:val="24"/>
        </w:rPr>
      </w:pPr>
      <w:r w:rsidRPr="0070641C">
        <w:rPr>
          <w:rFonts w:ascii="Times New Roman" w:hAnsi="Times New Roman" w:cs="Times New Roman"/>
          <w:sz w:val="24"/>
          <w:szCs w:val="24"/>
        </w:rPr>
        <w:t xml:space="preserve">The purpose of this report is to </w:t>
      </w:r>
      <w:r w:rsidR="00722A10">
        <w:rPr>
          <w:rFonts w:ascii="Times New Roman" w:hAnsi="Times New Roman" w:cs="Times New Roman"/>
          <w:sz w:val="24"/>
          <w:szCs w:val="24"/>
        </w:rPr>
        <w:t>reflect on a role play that was observed in cla</w:t>
      </w:r>
      <w:r w:rsidR="009A596A">
        <w:rPr>
          <w:rFonts w:ascii="Times New Roman" w:hAnsi="Times New Roman" w:cs="Times New Roman"/>
          <w:sz w:val="24"/>
          <w:szCs w:val="24"/>
        </w:rPr>
        <w:t>s</w:t>
      </w:r>
      <w:r w:rsidR="00722A10">
        <w:rPr>
          <w:rFonts w:ascii="Times New Roman" w:hAnsi="Times New Roman" w:cs="Times New Roman"/>
          <w:sz w:val="24"/>
          <w:szCs w:val="24"/>
        </w:rPr>
        <w:t xml:space="preserve">s </w:t>
      </w:r>
      <w:r w:rsidR="009A596A">
        <w:rPr>
          <w:rFonts w:ascii="Times New Roman" w:hAnsi="Times New Roman" w:cs="Times New Roman"/>
          <w:sz w:val="24"/>
          <w:szCs w:val="24"/>
        </w:rPr>
        <w:t>on the 19</w:t>
      </w:r>
      <w:r w:rsidR="009A596A" w:rsidRPr="009A596A">
        <w:rPr>
          <w:rFonts w:ascii="Times New Roman" w:hAnsi="Times New Roman" w:cs="Times New Roman"/>
          <w:sz w:val="24"/>
          <w:szCs w:val="24"/>
          <w:vertAlign w:val="superscript"/>
        </w:rPr>
        <w:t>th</w:t>
      </w:r>
      <w:r w:rsidR="009A596A">
        <w:rPr>
          <w:rFonts w:ascii="Times New Roman" w:hAnsi="Times New Roman" w:cs="Times New Roman"/>
          <w:sz w:val="24"/>
          <w:szCs w:val="24"/>
        </w:rPr>
        <w:t xml:space="preserve"> of December 2019 at 10:30 am</w:t>
      </w:r>
      <w:r w:rsidR="004B1009">
        <w:rPr>
          <w:rFonts w:ascii="Times New Roman" w:hAnsi="Times New Roman" w:cs="Times New Roman"/>
          <w:sz w:val="24"/>
          <w:szCs w:val="24"/>
        </w:rPr>
        <w:t xml:space="preserve"> at UWTSD campus in Cranmer Road London</w:t>
      </w:r>
      <w:r w:rsidR="009A596A">
        <w:rPr>
          <w:rFonts w:ascii="Times New Roman" w:hAnsi="Times New Roman" w:cs="Times New Roman"/>
          <w:sz w:val="24"/>
          <w:szCs w:val="24"/>
        </w:rPr>
        <w:t xml:space="preserve">. </w:t>
      </w:r>
      <w:r w:rsidR="004B1009">
        <w:rPr>
          <w:rFonts w:ascii="Times New Roman" w:hAnsi="Times New Roman" w:cs="Times New Roman"/>
          <w:sz w:val="24"/>
          <w:szCs w:val="24"/>
        </w:rPr>
        <w:t xml:space="preserve">The role-play involved an interviewer and interviewee. </w:t>
      </w:r>
      <w:r w:rsidRPr="0070641C">
        <w:rPr>
          <w:rFonts w:ascii="Times New Roman" w:hAnsi="Times New Roman" w:cs="Times New Roman"/>
          <w:sz w:val="24"/>
          <w:szCs w:val="24"/>
        </w:rPr>
        <w:t xml:space="preserve"> </w:t>
      </w:r>
      <w:r w:rsidR="00E45F55">
        <w:rPr>
          <w:rFonts w:ascii="Times New Roman" w:hAnsi="Times New Roman" w:cs="Times New Roman"/>
          <w:sz w:val="24"/>
          <w:szCs w:val="24"/>
        </w:rPr>
        <w:t>My role in the role-play was the interviewer.  I prepared all the questions for the role-play</w:t>
      </w:r>
      <w:r w:rsidR="00487C5C">
        <w:rPr>
          <w:rFonts w:ascii="Times New Roman" w:hAnsi="Times New Roman" w:cs="Times New Roman"/>
          <w:sz w:val="24"/>
          <w:szCs w:val="24"/>
        </w:rPr>
        <w:t xml:space="preserve"> and I asked the interviewee the questions. </w:t>
      </w:r>
      <w:r w:rsidRPr="0070641C">
        <w:rPr>
          <w:rFonts w:ascii="Times New Roman" w:hAnsi="Times New Roman" w:cs="Times New Roman"/>
          <w:sz w:val="24"/>
          <w:szCs w:val="24"/>
        </w:rPr>
        <w:t xml:space="preserve">We were </w:t>
      </w:r>
      <w:r w:rsidR="004B1009">
        <w:rPr>
          <w:rFonts w:ascii="Times New Roman" w:hAnsi="Times New Roman" w:cs="Times New Roman"/>
          <w:sz w:val="24"/>
          <w:szCs w:val="24"/>
        </w:rPr>
        <w:t>apprehensive</w:t>
      </w:r>
      <w:r w:rsidRPr="0070641C">
        <w:rPr>
          <w:rFonts w:ascii="Times New Roman" w:hAnsi="Times New Roman" w:cs="Times New Roman"/>
          <w:sz w:val="24"/>
          <w:szCs w:val="24"/>
        </w:rPr>
        <w:t xml:space="preserve"> about what we were going to do</w:t>
      </w:r>
      <w:r w:rsidR="00487C5C">
        <w:rPr>
          <w:rFonts w:ascii="Times New Roman" w:hAnsi="Times New Roman" w:cs="Times New Roman"/>
          <w:sz w:val="24"/>
          <w:szCs w:val="24"/>
        </w:rPr>
        <w:t>. I was apprehensive</w:t>
      </w:r>
      <w:r w:rsidRPr="0070641C">
        <w:rPr>
          <w:rFonts w:ascii="Times New Roman" w:hAnsi="Times New Roman" w:cs="Times New Roman"/>
          <w:sz w:val="24"/>
          <w:szCs w:val="24"/>
        </w:rPr>
        <w:t xml:space="preserve"> because </w:t>
      </w:r>
      <w:r w:rsidR="004B1009">
        <w:rPr>
          <w:rFonts w:ascii="Times New Roman" w:hAnsi="Times New Roman" w:cs="Times New Roman"/>
          <w:sz w:val="24"/>
          <w:szCs w:val="24"/>
        </w:rPr>
        <w:t xml:space="preserve">it was my first time doing an interview after ten years </w:t>
      </w:r>
      <w:r w:rsidR="00B87C36">
        <w:rPr>
          <w:rFonts w:ascii="Times New Roman" w:hAnsi="Times New Roman" w:cs="Times New Roman"/>
          <w:sz w:val="24"/>
          <w:szCs w:val="24"/>
        </w:rPr>
        <w:t>even,</w:t>
      </w:r>
      <w:r w:rsidR="003B1FF2">
        <w:rPr>
          <w:rFonts w:ascii="Times New Roman" w:hAnsi="Times New Roman" w:cs="Times New Roman"/>
          <w:sz w:val="24"/>
          <w:szCs w:val="24"/>
        </w:rPr>
        <w:t xml:space="preserve"> thou</w:t>
      </w:r>
      <w:r w:rsidR="00B87C36">
        <w:rPr>
          <w:rFonts w:ascii="Times New Roman" w:hAnsi="Times New Roman" w:cs="Times New Roman"/>
          <w:sz w:val="24"/>
          <w:szCs w:val="24"/>
        </w:rPr>
        <w:t xml:space="preserve"> </w:t>
      </w:r>
      <w:r w:rsidR="003B1FF2">
        <w:rPr>
          <w:rFonts w:ascii="Times New Roman" w:hAnsi="Times New Roman" w:cs="Times New Roman"/>
          <w:sz w:val="24"/>
          <w:szCs w:val="24"/>
        </w:rPr>
        <w:t>it was practice. W</w:t>
      </w:r>
      <w:r w:rsidRPr="0070641C">
        <w:rPr>
          <w:rFonts w:ascii="Times New Roman" w:hAnsi="Times New Roman" w:cs="Times New Roman"/>
          <w:sz w:val="24"/>
          <w:szCs w:val="24"/>
        </w:rPr>
        <w:t xml:space="preserve">e </w:t>
      </w:r>
      <w:r w:rsidR="003B1FF2">
        <w:rPr>
          <w:rFonts w:ascii="Times New Roman" w:hAnsi="Times New Roman" w:cs="Times New Roman"/>
          <w:sz w:val="24"/>
          <w:szCs w:val="24"/>
        </w:rPr>
        <w:t xml:space="preserve">did the role- play in the </w:t>
      </w:r>
      <w:r w:rsidRPr="0070641C">
        <w:rPr>
          <w:rFonts w:ascii="Times New Roman" w:hAnsi="Times New Roman" w:cs="Times New Roman"/>
          <w:sz w:val="24"/>
          <w:szCs w:val="24"/>
        </w:rPr>
        <w:t>presen</w:t>
      </w:r>
      <w:r w:rsidR="003B1FF2">
        <w:rPr>
          <w:rFonts w:ascii="Times New Roman" w:hAnsi="Times New Roman" w:cs="Times New Roman"/>
          <w:sz w:val="24"/>
          <w:szCs w:val="24"/>
        </w:rPr>
        <w:t xml:space="preserve">ce of our lecturer and fellow classmates. </w:t>
      </w:r>
      <w:r w:rsidRPr="0070641C">
        <w:rPr>
          <w:rFonts w:ascii="Times New Roman" w:hAnsi="Times New Roman" w:cs="Times New Roman"/>
          <w:sz w:val="24"/>
          <w:szCs w:val="24"/>
        </w:rPr>
        <w:t xml:space="preserve">This was our first experience to do something different where our lecturer sat and observed our potentials, skills and capabilities. </w:t>
      </w:r>
      <w:r w:rsidR="003A2C94" w:rsidRPr="003A2C94">
        <w:rPr>
          <w:rFonts w:ascii="Times New Roman" w:hAnsi="Times New Roman" w:cs="Times New Roman"/>
          <w:sz w:val="24"/>
          <w:szCs w:val="24"/>
        </w:rPr>
        <w:t xml:space="preserve">The </w:t>
      </w:r>
      <w:r w:rsidR="003A2C94">
        <w:rPr>
          <w:rFonts w:ascii="Times New Roman" w:hAnsi="Times New Roman" w:cs="Times New Roman"/>
          <w:sz w:val="24"/>
          <w:szCs w:val="24"/>
        </w:rPr>
        <w:t>outcome</w:t>
      </w:r>
      <w:r w:rsidR="003A2C94" w:rsidRPr="003A2C94">
        <w:rPr>
          <w:rFonts w:ascii="Times New Roman" w:hAnsi="Times New Roman" w:cs="Times New Roman"/>
          <w:sz w:val="24"/>
          <w:szCs w:val="24"/>
        </w:rPr>
        <w:t xml:space="preserve"> was excellent in light of the fact that we caught the </w:t>
      </w:r>
      <w:r w:rsidR="003A2C94">
        <w:rPr>
          <w:rFonts w:ascii="Times New Roman" w:hAnsi="Times New Roman" w:cs="Times New Roman"/>
          <w:sz w:val="24"/>
          <w:szCs w:val="24"/>
        </w:rPr>
        <w:t>attention</w:t>
      </w:r>
      <w:r w:rsidR="003A2C94" w:rsidRPr="003A2C94">
        <w:rPr>
          <w:rFonts w:ascii="Times New Roman" w:hAnsi="Times New Roman" w:cs="Times New Roman"/>
          <w:sz w:val="24"/>
          <w:szCs w:val="24"/>
        </w:rPr>
        <w:t xml:space="preserve"> of the </w:t>
      </w:r>
      <w:r w:rsidR="003A2C94">
        <w:rPr>
          <w:rFonts w:ascii="Times New Roman" w:hAnsi="Times New Roman" w:cs="Times New Roman"/>
          <w:sz w:val="24"/>
          <w:szCs w:val="24"/>
        </w:rPr>
        <w:t>audience</w:t>
      </w:r>
      <w:r w:rsidR="003A2C94" w:rsidRPr="003A2C94">
        <w:rPr>
          <w:rFonts w:ascii="Times New Roman" w:hAnsi="Times New Roman" w:cs="Times New Roman"/>
          <w:sz w:val="24"/>
          <w:szCs w:val="24"/>
        </w:rPr>
        <w:t xml:space="preserve">, so they gave us a positive criticism on our </w:t>
      </w:r>
      <w:r w:rsidR="003A17EB">
        <w:rPr>
          <w:rFonts w:ascii="Times New Roman" w:hAnsi="Times New Roman" w:cs="Times New Roman"/>
          <w:sz w:val="24"/>
          <w:szCs w:val="24"/>
        </w:rPr>
        <w:t>role-play</w:t>
      </w:r>
      <w:r w:rsidR="003A2C94" w:rsidRPr="003A2C94">
        <w:rPr>
          <w:rFonts w:ascii="Times New Roman" w:hAnsi="Times New Roman" w:cs="Times New Roman"/>
          <w:sz w:val="24"/>
          <w:szCs w:val="24"/>
        </w:rPr>
        <w:t>.</w:t>
      </w:r>
      <w:r w:rsidR="003A2C94">
        <w:rPr>
          <w:rFonts w:ascii="Times New Roman" w:hAnsi="Times New Roman" w:cs="Times New Roman"/>
          <w:sz w:val="24"/>
          <w:szCs w:val="24"/>
        </w:rPr>
        <w:t xml:space="preserve">  </w:t>
      </w:r>
      <w:r w:rsidR="003B1FF2">
        <w:rPr>
          <w:rFonts w:ascii="Times New Roman" w:hAnsi="Times New Roman" w:cs="Times New Roman"/>
          <w:sz w:val="24"/>
          <w:szCs w:val="24"/>
        </w:rPr>
        <w:t xml:space="preserve">I will be using </w:t>
      </w:r>
      <w:r w:rsidRPr="0070641C">
        <w:rPr>
          <w:rFonts w:ascii="Times New Roman" w:hAnsi="Times New Roman" w:cs="Times New Roman"/>
          <w:sz w:val="24"/>
          <w:szCs w:val="24"/>
        </w:rPr>
        <w:t>the Gibbs Reflective Cycle (19</w:t>
      </w:r>
      <w:r w:rsidR="00E45F55">
        <w:rPr>
          <w:rFonts w:ascii="Times New Roman" w:hAnsi="Times New Roman" w:cs="Times New Roman"/>
          <w:sz w:val="24"/>
          <w:szCs w:val="24"/>
        </w:rPr>
        <w:t>9</w:t>
      </w:r>
      <w:r w:rsidRPr="0070641C">
        <w:rPr>
          <w:rFonts w:ascii="Times New Roman" w:hAnsi="Times New Roman" w:cs="Times New Roman"/>
          <w:sz w:val="24"/>
          <w:szCs w:val="24"/>
        </w:rPr>
        <w:t xml:space="preserve">8) see diagram below. I decided to </w:t>
      </w:r>
      <w:r w:rsidR="003B1FF2">
        <w:rPr>
          <w:rFonts w:ascii="Times New Roman" w:hAnsi="Times New Roman" w:cs="Times New Roman"/>
          <w:sz w:val="24"/>
          <w:szCs w:val="24"/>
        </w:rPr>
        <w:t>utilize</w:t>
      </w:r>
      <w:r w:rsidRPr="0070641C">
        <w:rPr>
          <w:rFonts w:ascii="Times New Roman" w:hAnsi="Times New Roman" w:cs="Times New Roman"/>
          <w:sz w:val="24"/>
          <w:szCs w:val="24"/>
        </w:rPr>
        <w:t xml:space="preserve"> Gibbs reflective cycle </w:t>
      </w:r>
      <w:r w:rsidR="003B1FF2">
        <w:rPr>
          <w:rFonts w:ascii="Times New Roman" w:hAnsi="Times New Roman" w:cs="Times New Roman"/>
          <w:sz w:val="24"/>
          <w:szCs w:val="24"/>
        </w:rPr>
        <w:t>as a baseline for my reflection to go deeper into my learning journey</w:t>
      </w:r>
      <w:r w:rsidR="006D0C2C">
        <w:rPr>
          <w:rFonts w:ascii="Times New Roman" w:hAnsi="Times New Roman" w:cs="Times New Roman"/>
          <w:sz w:val="24"/>
          <w:szCs w:val="24"/>
        </w:rPr>
        <w:t>. This cycle has enable</w:t>
      </w:r>
      <w:r w:rsidR="0029759A">
        <w:rPr>
          <w:rFonts w:ascii="Times New Roman" w:hAnsi="Times New Roman" w:cs="Times New Roman"/>
          <w:sz w:val="24"/>
          <w:szCs w:val="24"/>
        </w:rPr>
        <w:t>d</w:t>
      </w:r>
      <w:r w:rsidR="006D0C2C">
        <w:rPr>
          <w:rFonts w:ascii="Times New Roman" w:hAnsi="Times New Roman" w:cs="Times New Roman"/>
          <w:sz w:val="24"/>
          <w:szCs w:val="24"/>
        </w:rPr>
        <w:t xml:space="preserve"> me to explain and express my </w:t>
      </w:r>
      <w:r w:rsidR="00293E08">
        <w:rPr>
          <w:rFonts w:ascii="Times New Roman" w:hAnsi="Times New Roman" w:cs="Times New Roman"/>
          <w:sz w:val="24"/>
          <w:szCs w:val="24"/>
        </w:rPr>
        <w:t>feelings and evaluate my strength and weakness throughout the course.</w:t>
      </w:r>
    </w:p>
    <w:p w:rsidR="00660AB0" w:rsidRPr="0070641C" w:rsidRDefault="00487C5C" w:rsidP="00660AB0">
      <w:pPr>
        <w:spacing w:line="480" w:lineRule="auto"/>
        <w:rPr>
          <w:rFonts w:ascii="Times New Roman" w:hAnsi="Times New Roman" w:cs="Times New Roman"/>
          <w:sz w:val="24"/>
          <w:szCs w:val="24"/>
        </w:rPr>
      </w:pPr>
      <w:r w:rsidRPr="0070641C">
        <w:rPr>
          <w:rFonts w:ascii="Times New Roman" w:hAnsi="Times New Roman" w:cs="Times New Roman"/>
          <w:noProof/>
          <w:sz w:val="24"/>
          <w:szCs w:val="24"/>
        </w:rPr>
        <w:drawing>
          <wp:anchor distT="0" distB="0" distL="114300" distR="114300" simplePos="0" relativeHeight="251660288" behindDoc="1" locked="0" layoutInCell="1" allowOverlap="1" wp14:anchorId="19474C54" wp14:editId="5F47F055">
            <wp:simplePos x="0" y="0"/>
            <wp:positionH relativeFrom="margin">
              <wp:posOffset>914400</wp:posOffset>
            </wp:positionH>
            <wp:positionV relativeFrom="page">
              <wp:posOffset>6055360</wp:posOffset>
            </wp:positionV>
            <wp:extent cx="3415665" cy="2734310"/>
            <wp:effectExtent l="0" t="0" r="0" b="8890"/>
            <wp:wrapTight wrapText="bothSides">
              <wp:wrapPolygon edited="0">
                <wp:start x="3975" y="0"/>
                <wp:lineTo x="2650" y="150"/>
                <wp:lineTo x="2771" y="1505"/>
                <wp:lineTo x="7349" y="2558"/>
                <wp:lineTo x="6264" y="3612"/>
                <wp:lineTo x="5301" y="4665"/>
                <wp:lineTo x="0" y="7073"/>
                <wp:lineTo x="120" y="9782"/>
                <wp:lineTo x="1566" y="12190"/>
                <wp:lineTo x="0" y="13544"/>
                <wp:lineTo x="0" y="16855"/>
                <wp:lineTo x="4096" y="17306"/>
                <wp:lineTo x="3975" y="18660"/>
                <wp:lineTo x="5421" y="19413"/>
                <wp:lineTo x="7108" y="21520"/>
                <wp:lineTo x="7228" y="21520"/>
                <wp:lineTo x="13974" y="21520"/>
                <wp:lineTo x="14095" y="21520"/>
                <wp:lineTo x="16384" y="19563"/>
                <wp:lineTo x="16384" y="19413"/>
                <wp:lineTo x="17709" y="17758"/>
                <wp:lineTo x="16986" y="17005"/>
                <wp:lineTo x="21443" y="16855"/>
                <wp:lineTo x="21443" y="13544"/>
                <wp:lineTo x="19636" y="12190"/>
                <wp:lineTo x="21443" y="9782"/>
                <wp:lineTo x="21443" y="7073"/>
                <wp:lineTo x="18552" y="5719"/>
                <wp:lineTo x="15902" y="4966"/>
                <wp:lineTo x="13854" y="2558"/>
                <wp:lineTo x="18552" y="1655"/>
                <wp:lineTo x="18914" y="903"/>
                <wp:lineTo x="17829" y="0"/>
                <wp:lineTo x="3975" y="0"/>
              </wp:wrapPolygon>
            </wp:wrapTight>
            <wp:docPr id="1" name="Picture 1" descr="Image result for gibbs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cyc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15665" cy="2734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0AB0" w:rsidRPr="0070641C" w:rsidRDefault="00660AB0" w:rsidP="00660AB0">
      <w:pPr>
        <w:spacing w:line="480" w:lineRule="auto"/>
        <w:rPr>
          <w:rFonts w:ascii="Times New Roman" w:hAnsi="Times New Roman" w:cs="Times New Roman"/>
          <w:sz w:val="24"/>
          <w:szCs w:val="24"/>
        </w:rPr>
      </w:pPr>
    </w:p>
    <w:p w:rsidR="00660AB0" w:rsidRPr="0070641C" w:rsidRDefault="00660AB0" w:rsidP="00660AB0">
      <w:pPr>
        <w:spacing w:line="480" w:lineRule="auto"/>
        <w:rPr>
          <w:rFonts w:ascii="Times New Roman" w:hAnsi="Times New Roman" w:cs="Times New Roman"/>
          <w:sz w:val="24"/>
          <w:szCs w:val="24"/>
        </w:rPr>
      </w:pPr>
      <w:r w:rsidRPr="0070641C">
        <w:rPr>
          <w:rFonts w:ascii="Times New Roman" w:hAnsi="Times New Roman" w:cs="Times New Roman"/>
          <w:sz w:val="24"/>
          <w:szCs w:val="24"/>
        </w:rPr>
        <w:t xml:space="preserve"> </w:t>
      </w:r>
    </w:p>
    <w:p w:rsidR="00660AB0" w:rsidRPr="0070641C" w:rsidRDefault="00660AB0" w:rsidP="00660AB0">
      <w:pPr>
        <w:spacing w:line="480" w:lineRule="auto"/>
        <w:rPr>
          <w:rFonts w:ascii="Times New Roman" w:hAnsi="Times New Roman" w:cs="Times New Roman"/>
          <w:sz w:val="24"/>
          <w:szCs w:val="24"/>
        </w:rPr>
      </w:pPr>
    </w:p>
    <w:p w:rsidR="00660AB0" w:rsidRPr="0070641C" w:rsidRDefault="00660AB0" w:rsidP="00660AB0">
      <w:pPr>
        <w:spacing w:line="480" w:lineRule="auto"/>
        <w:rPr>
          <w:rFonts w:ascii="Times New Roman" w:hAnsi="Times New Roman" w:cs="Times New Roman"/>
          <w:sz w:val="24"/>
          <w:szCs w:val="24"/>
        </w:rPr>
      </w:pPr>
    </w:p>
    <w:p w:rsidR="00660AB0" w:rsidRPr="0070641C" w:rsidRDefault="00660AB0" w:rsidP="00660AB0">
      <w:pPr>
        <w:spacing w:line="480" w:lineRule="auto"/>
        <w:rPr>
          <w:rFonts w:ascii="Times New Roman" w:hAnsi="Times New Roman" w:cs="Times New Roman"/>
          <w:sz w:val="24"/>
          <w:szCs w:val="24"/>
        </w:rPr>
      </w:pPr>
    </w:p>
    <w:p w:rsidR="00660AB0" w:rsidRPr="0070641C" w:rsidRDefault="00660AB0" w:rsidP="00660AB0">
      <w:pPr>
        <w:spacing w:line="480" w:lineRule="auto"/>
        <w:rPr>
          <w:rFonts w:ascii="Times New Roman" w:hAnsi="Times New Roman" w:cs="Times New Roman"/>
          <w:sz w:val="24"/>
          <w:szCs w:val="24"/>
        </w:rPr>
      </w:pPr>
    </w:p>
    <w:p w:rsidR="00660AB0" w:rsidRPr="0070641C" w:rsidRDefault="003A17EB" w:rsidP="00660AB0">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Figure 1: Gibbs Reflective Cycle</w:t>
      </w:r>
    </w:p>
    <w:p w:rsidR="00660AB0" w:rsidRPr="0070641C" w:rsidRDefault="00660AB0" w:rsidP="00660AB0">
      <w:pPr>
        <w:spacing w:line="480" w:lineRule="auto"/>
        <w:rPr>
          <w:rFonts w:ascii="Times New Roman" w:hAnsi="Times New Roman" w:cs="Times New Roman"/>
          <w:b/>
          <w:sz w:val="24"/>
          <w:szCs w:val="24"/>
          <w:u w:val="single"/>
        </w:rPr>
      </w:pPr>
      <w:r w:rsidRPr="0070641C">
        <w:rPr>
          <w:rFonts w:ascii="Times New Roman" w:hAnsi="Times New Roman" w:cs="Times New Roman"/>
          <w:b/>
          <w:sz w:val="24"/>
          <w:szCs w:val="24"/>
          <w:u w:val="single"/>
        </w:rPr>
        <w:lastRenderedPageBreak/>
        <w:t>Feelings</w:t>
      </w:r>
    </w:p>
    <w:p w:rsidR="001271B7" w:rsidRDefault="003A17EB" w:rsidP="00660AB0">
      <w:pPr>
        <w:spacing w:line="480" w:lineRule="auto"/>
        <w:rPr>
          <w:rFonts w:ascii="Times New Roman" w:hAnsi="Times New Roman" w:cs="Times New Roman"/>
          <w:sz w:val="24"/>
          <w:szCs w:val="24"/>
        </w:rPr>
      </w:pPr>
      <w:r>
        <w:rPr>
          <w:rFonts w:ascii="Times New Roman" w:hAnsi="Times New Roman" w:cs="Times New Roman"/>
          <w:sz w:val="24"/>
          <w:szCs w:val="24"/>
        </w:rPr>
        <w:t>At the beginning I felt very apprehensive because I was unsure of the outcome</w:t>
      </w:r>
      <w:r w:rsidR="006B58CA">
        <w:rPr>
          <w:rFonts w:ascii="Times New Roman" w:hAnsi="Times New Roman" w:cs="Times New Roman"/>
          <w:sz w:val="24"/>
          <w:szCs w:val="24"/>
        </w:rPr>
        <w:t>. Being observed by your fellow classmates and lecturer can make you very anxious even if it is not your fi</w:t>
      </w:r>
      <w:r w:rsidR="00ED7B65">
        <w:rPr>
          <w:rFonts w:ascii="Times New Roman" w:hAnsi="Times New Roman" w:cs="Times New Roman"/>
          <w:sz w:val="24"/>
          <w:szCs w:val="24"/>
        </w:rPr>
        <w:t>r</w:t>
      </w:r>
      <w:r w:rsidR="006B58CA">
        <w:rPr>
          <w:rFonts w:ascii="Times New Roman" w:hAnsi="Times New Roman" w:cs="Times New Roman"/>
          <w:sz w:val="24"/>
          <w:szCs w:val="24"/>
        </w:rPr>
        <w:t>st ti</w:t>
      </w:r>
      <w:r w:rsidR="00ED7B65">
        <w:rPr>
          <w:rFonts w:ascii="Times New Roman" w:hAnsi="Times New Roman" w:cs="Times New Roman"/>
          <w:sz w:val="24"/>
          <w:szCs w:val="24"/>
        </w:rPr>
        <w:t>m</w:t>
      </w:r>
      <w:r w:rsidR="006B58CA">
        <w:rPr>
          <w:rFonts w:ascii="Times New Roman" w:hAnsi="Times New Roman" w:cs="Times New Roman"/>
          <w:sz w:val="24"/>
          <w:szCs w:val="24"/>
        </w:rPr>
        <w:t>e</w:t>
      </w:r>
      <w:r w:rsidR="00ED7B65">
        <w:rPr>
          <w:rFonts w:ascii="Times New Roman" w:hAnsi="Times New Roman" w:cs="Times New Roman"/>
          <w:sz w:val="24"/>
          <w:szCs w:val="24"/>
        </w:rPr>
        <w:t>. I was thinking this will be graded so I have to do my best</w:t>
      </w:r>
      <w:r w:rsidR="002B0A8F">
        <w:rPr>
          <w:rFonts w:ascii="Times New Roman" w:hAnsi="Times New Roman" w:cs="Times New Roman"/>
          <w:sz w:val="24"/>
          <w:szCs w:val="24"/>
        </w:rPr>
        <w:t xml:space="preserve"> by applying myself in a professional way. </w:t>
      </w:r>
      <w:r w:rsidR="00660AB0" w:rsidRPr="0070641C">
        <w:rPr>
          <w:rFonts w:ascii="Times New Roman" w:hAnsi="Times New Roman" w:cs="Times New Roman"/>
          <w:sz w:val="24"/>
          <w:szCs w:val="24"/>
        </w:rPr>
        <w:t>After,</w:t>
      </w:r>
      <w:r w:rsidR="001271B7">
        <w:rPr>
          <w:rFonts w:ascii="Times New Roman" w:hAnsi="Times New Roman" w:cs="Times New Roman"/>
          <w:sz w:val="24"/>
          <w:szCs w:val="24"/>
        </w:rPr>
        <w:t xml:space="preserve"> getting into the role of being the interviewer I felt less apprehensive. I started feeling more confident because I was more </w:t>
      </w:r>
      <w:r w:rsidR="0045740D">
        <w:rPr>
          <w:rFonts w:ascii="Times New Roman" w:hAnsi="Times New Roman" w:cs="Times New Roman"/>
          <w:sz w:val="24"/>
          <w:szCs w:val="24"/>
        </w:rPr>
        <w:t>settled,</w:t>
      </w:r>
      <w:r w:rsidR="001271B7">
        <w:rPr>
          <w:rFonts w:ascii="Times New Roman" w:hAnsi="Times New Roman" w:cs="Times New Roman"/>
          <w:sz w:val="24"/>
          <w:szCs w:val="24"/>
        </w:rPr>
        <w:t xml:space="preserve"> </w:t>
      </w:r>
      <w:r w:rsidR="0045740D">
        <w:rPr>
          <w:rFonts w:ascii="Times New Roman" w:hAnsi="Times New Roman" w:cs="Times New Roman"/>
          <w:sz w:val="24"/>
          <w:szCs w:val="24"/>
        </w:rPr>
        <w:t>and my mindset changed into a more professional state and my intellectual abilities was able to take control. I took charge and asked relevant questions to my interviewee.</w:t>
      </w:r>
      <w:r w:rsidR="00C64B79">
        <w:rPr>
          <w:rFonts w:ascii="Times New Roman" w:hAnsi="Times New Roman" w:cs="Times New Roman"/>
          <w:sz w:val="24"/>
          <w:szCs w:val="24"/>
        </w:rPr>
        <w:t xml:space="preserve"> </w:t>
      </w:r>
    </w:p>
    <w:p w:rsidR="00660AB0" w:rsidRPr="0070641C" w:rsidRDefault="00660AB0" w:rsidP="00660AB0">
      <w:pPr>
        <w:spacing w:line="480" w:lineRule="auto"/>
        <w:rPr>
          <w:rFonts w:ascii="Times New Roman" w:hAnsi="Times New Roman" w:cs="Times New Roman"/>
          <w:b/>
          <w:sz w:val="24"/>
          <w:szCs w:val="24"/>
          <w:u w:val="single"/>
        </w:rPr>
      </w:pPr>
      <w:r w:rsidRPr="0070641C">
        <w:rPr>
          <w:rFonts w:ascii="Times New Roman" w:hAnsi="Times New Roman" w:cs="Times New Roman"/>
          <w:b/>
          <w:sz w:val="24"/>
          <w:szCs w:val="24"/>
          <w:u w:val="single"/>
        </w:rPr>
        <w:t>Evaluation</w:t>
      </w:r>
    </w:p>
    <w:p w:rsidR="00487C5C" w:rsidRDefault="00660AB0" w:rsidP="00660AB0">
      <w:pPr>
        <w:spacing w:line="480" w:lineRule="auto"/>
        <w:rPr>
          <w:rFonts w:ascii="Times New Roman" w:hAnsi="Times New Roman" w:cs="Times New Roman"/>
          <w:sz w:val="24"/>
          <w:szCs w:val="24"/>
        </w:rPr>
      </w:pPr>
      <w:r w:rsidRPr="0070641C">
        <w:rPr>
          <w:rFonts w:ascii="Times New Roman" w:hAnsi="Times New Roman" w:cs="Times New Roman"/>
          <w:sz w:val="24"/>
          <w:szCs w:val="24"/>
        </w:rPr>
        <w:t xml:space="preserve">I am a </w:t>
      </w:r>
      <w:r w:rsidR="00C64B79">
        <w:rPr>
          <w:rFonts w:ascii="Times New Roman" w:hAnsi="Times New Roman" w:cs="Times New Roman"/>
          <w:sz w:val="24"/>
          <w:szCs w:val="24"/>
        </w:rPr>
        <w:t xml:space="preserve">very </w:t>
      </w:r>
      <w:r w:rsidRPr="0070641C">
        <w:rPr>
          <w:rFonts w:ascii="Times New Roman" w:hAnsi="Times New Roman" w:cs="Times New Roman"/>
          <w:sz w:val="24"/>
          <w:szCs w:val="24"/>
        </w:rPr>
        <w:t>hardwor</w:t>
      </w:r>
      <w:r w:rsidR="00C64B79">
        <w:rPr>
          <w:rFonts w:ascii="Times New Roman" w:hAnsi="Times New Roman" w:cs="Times New Roman"/>
          <w:sz w:val="24"/>
          <w:szCs w:val="24"/>
        </w:rPr>
        <w:t>king individual who believes in doing your best at all times</w:t>
      </w:r>
      <w:r w:rsidRPr="0070641C">
        <w:rPr>
          <w:rFonts w:ascii="Times New Roman" w:hAnsi="Times New Roman" w:cs="Times New Roman"/>
          <w:sz w:val="24"/>
          <w:szCs w:val="24"/>
        </w:rPr>
        <w:t xml:space="preserve">. </w:t>
      </w:r>
      <w:r w:rsidR="0052772A">
        <w:rPr>
          <w:rFonts w:ascii="Times New Roman" w:hAnsi="Times New Roman" w:cs="Times New Roman"/>
          <w:sz w:val="24"/>
          <w:szCs w:val="24"/>
        </w:rPr>
        <w:t xml:space="preserve">The role-play was a very good experience. </w:t>
      </w:r>
      <w:r w:rsidRPr="0070641C">
        <w:rPr>
          <w:rFonts w:ascii="Times New Roman" w:hAnsi="Times New Roman" w:cs="Times New Roman"/>
          <w:sz w:val="24"/>
          <w:szCs w:val="24"/>
        </w:rPr>
        <w:t xml:space="preserve">The positive part of the </w:t>
      </w:r>
      <w:r w:rsidR="0052772A">
        <w:rPr>
          <w:rFonts w:ascii="Times New Roman" w:hAnsi="Times New Roman" w:cs="Times New Roman"/>
          <w:sz w:val="24"/>
          <w:szCs w:val="24"/>
        </w:rPr>
        <w:t>role-play was that</w:t>
      </w:r>
      <w:r w:rsidR="00B87C36">
        <w:rPr>
          <w:rFonts w:ascii="Times New Roman" w:hAnsi="Times New Roman" w:cs="Times New Roman"/>
          <w:sz w:val="24"/>
          <w:szCs w:val="24"/>
        </w:rPr>
        <w:t xml:space="preserve"> I was prepared and organised. </w:t>
      </w:r>
      <w:r w:rsidR="0052772A">
        <w:rPr>
          <w:rFonts w:ascii="Times New Roman" w:hAnsi="Times New Roman" w:cs="Times New Roman"/>
          <w:sz w:val="24"/>
          <w:szCs w:val="24"/>
        </w:rPr>
        <w:t xml:space="preserve"> I started out</w:t>
      </w:r>
      <w:r w:rsidR="008B2210">
        <w:rPr>
          <w:rFonts w:ascii="Times New Roman" w:hAnsi="Times New Roman" w:cs="Times New Roman"/>
          <w:sz w:val="24"/>
          <w:szCs w:val="24"/>
        </w:rPr>
        <w:t xml:space="preserve"> the role-play</w:t>
      </w:r>
      <w:r w:rsidR="0052772A">
        <w:rPr>
          <w:rFonts w:ascii="Times New Roman" w:hAnsi="Times New Roman" w:cs="Times New Roman"/>
          <w:sz w:val="24"/>
          <w:szCs w:val="24"/>
        </w:rPr>
        <w:t xml:space="preserve"> with greeting each other and explain</w:t>
      </w:r>
      <w:r w:rsidR="008B2210">
        <w:rPr>
          <w:rFonts w:ascii="Times New Roman" w:hAnsi="Times New Roman" w:cs="Times New Roman"/>
          <w:sz w:val="24"/>
          <w:szCs w:val="24"/>
        </w:rPr>
        <w:t>ing</w:t>
      </w:r>
      <w:r w:rsidR="0052772A">
        <w:rPr>
          <w:rFonts w:ascii="Times New Roman" w:hAnsi="Times New Roman" w:cs="Times New Roman"/>
          <w:sz w:val="24"/>
          <w:szCs w:val="24"/>
        </w:rPr>
        <w:t xml:space="preserve"> my job role. I explained that I was one of the </w:t>
      </w:r>
      <w:r w:rsidR="008B2210">
        <w:rPr>
          <w:rFonts w:ascii="Times New Roman" w:hAnsi="Times New Roman" w:cs="Times New Roman"/>
          <w:sz w:val="24"/>
          <w:szCs w:val="24"/>
        </w:rPr>
        <w:t>managers</w:t>
      </w:r>
      <w:r w:rsidR="0052772A">
        <w:rPr>
          <w:rFonts w:ascii="Times New Roman" w:hAnsi="Times New Roman" w:cs="Times New Roman"/>
          <w:sz w:val="24"/>
          <w:szCs w:val="24"/>
        </w:rPr>
        <w:t xml:space="preserve"> of the care company and I was the interviewer for the day. </w:t>
      </w:r>
      <w:r w:rsidRPr="0070641C">
        <w:rPr>
          <w:rFonts w:ascii="Times New Roman" w:hAnsi="Times New Roman" w:cs="Times New Roman"/>
          <w:sz w:val="24"/>
          <w:szCs w:val="24"/>
        </w:rPr>
        <w:t xml:space="preserve">The opportunity to </w:t>
      </w:r>
      <w:r w:rsidR="0052772A">
        <w:rPr>
          <w:rFonts w:ascii="Times New Roman" w:hAnsi="Times New Roman" w:cs="Times New Roman"/>
          <w:sz w:val="24"/>
          <w:szCs w:val="24"/>
        </w:rPr>
        <w:t>role-play</w:t>
      </w:r>
      <w:r w:rsidRPr="0070641C">
        <w:rPr>
          <w:rFonts w:ascii="Times New Roman" w:hAnsi="Times New Roman" w:cs="Times New Roman"/>
          <w:sz w:val="24"/>
          <w:szCs w:val="24"/>
        </w:rPr>
        <w:t xml:space="preserve"> before an audience and my lecturer was a very good experience for me. The experience was good because it gave me the opportunity to overcome being nervous as </w:t>
      </w:r>
      <w:r w:rsidR="0052772A">
        <w:rPr>
          <w:rFonts w:ascii="Times New Roman" w:hAnsi="Times New Roman" w:cs="Times New Roman"/>
          <w:sz w:val="24"/>
          <w:szCs w:val="24"/>
        </w:rPr>
        <w:t>I</w:t>
      </w:r>
      <w:r w:rsidRPr="0070641C">
        <w:rPr>
          <w:rFonts w:ascii="Times New Roman" w:hAnsi="Times New Roman" w:cs="Times New Roman"/>
          <w:sz w:val="24"/>
          <w:szCs w:val="24"/>
        </w:rPr>
        <w:t xml:space="preserve"> had the support from the audience. </w:t>
      </w:r>
      <w:r w:rsidR="0052772A">
        <w:rPr>
          <w:rFonts w:ascii="Times New Roman" w:hAnsi="Times New Roman" w:cs="Times New Roman"/>
          <w:sz w:val="24"/>
          <w:szCs w:val="24"/>
        </w:rPr>
        <w:t xml:space="preserve">I think the end result was positive because of my gentle and warm approach. </w:t>
      </w:r>
      <w:r w:rsidR="00487C5C">
        <w:rPr>
          <w:rFonts w:ascii="Times New Roman" w:hAnsi="Times New Roman" w:cs="Times New Roman"/>
          <w:sz w:val="24"/>
          <w:szCs w:val="24"/>
        </w:rPr>
        <w:t>We were</w:t>
      </w:r>
      <w:r w:rsidR="008B2210">
        <w:rPr>
          <w:rFonts w:ascii="Times New Roman" w:hAnsi="Times New Roman" w:cs="Times New Roman"/>
          <w:sz w:val="24"/>
          <w:szCs w:val="24"/>
        </w:rPr>
        <w:t xml:space="preserve"> also</w:t>
      </w:r>
      <w:r w:rsidR="00487C5C">
        <w:rPr>
          <w:rFonts w:ascii="Times New Roman" w:hAnsi="Times New Roman" w:cs="Times New Roman"/>
          <w:sz w:val="24"/>
          <w:szCs w:val="24"/>
        </w:rPr>
        <w:t xml:space="preserve"> given instant </w:t>
      </w:r>
      <w:r w:rsidR="008B2210">
        <w:rPr>
          <w:rFonts w:ascii="Times New Roman" w:hAnsi="Times New Roman" w:cs="Times New Roman"/>
          <w:sz w:val="24"/>
          <w:szCs w:val="24"/>
        </w:rPr>
        <w:t xml:space="preserve">positive </w:t>
      </w:r>
      <w:r w:rsidR="00487C5C">
        <w:rPr>
          <w:rFonts w:ascii="Times New Roman" w:hAnsi="Times New Roman" w:cs="Times New Roman"/>
          <w:sz w:val="24"/>
          <w:szCs w:val="24"/>
        </w:rPr>
        <w:t>verbal feedback from the lecturer.</w:t>
      </w:r>
    </w:p>
    <w:p w:rsidR="00D252D4" w:rsidRDefault="00487C5C" w:rsidP="00660AB0">
      <w:pPr>
        <w:spacing w:line="480" w:lineRule="auto"/>
        <w:rPr>
          <w:rFonts w:ascii="Times New Roman" w:hAnsi="Times New Roman" w:cs="Times New Roman"/>
          <w:sz w:val="24"/>
          <w:szCs w:val="24"/>
        </w:rPr>
      </w:pPr>
      <w:r>
        <w:rPr>
          <w:rFonts w:ascii="Times New Roman" w:hAnsi="Times New Roman" w:cs="Times New Roman"/>
          <w:sz w:val="24"/>
          <w:szCs w:val="24"/>
        </w:rPr>
        <w:t>In addition, t</w:t>
      </w:r>
      <w:r>
        <w:rPr>
          <w:rFonts w:ascii="Times New Roman" w:hAnsi="Times New Roman" w:cs="Times New Roman"/>
          <w:sz w:val="24"/>
          <w:szCs w:val="24"/>
        </w:rPr>
        <w:t>he interviewee felt confident answering the questions asked and her flow of answers were consistent.</w:t>
      </w:r>
      <w:r w:rsidRPr="00487C5C">
        <w:rPr>
          <w:rFonts w:ascii="Times New Roman" w:hAnsi="Times New Roman" w:cs="Times New Roman"/>
          <w:sz w:val="24"/>
          <w:szCs w:val="24"/>
        </w:rPr>
        <w:t xml:space="preserve"> </w:t>
      </w:r>
      <w:r>
        <w:rPr>
          <w:rFonts w:ascii="Times New Roman" w:hAnsi="Times New Roman" w:cs="Times New Roman"/>
          <w:sz w:val="24"/>
          <w:szCs w:val="24"/>
        </w:rPr>
        <w:t>She was able to pass the interview</w:t>
      </w:r>
      <w:r>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 xml:space="preserve"> </w:t>
      </w:r>
      <w:r w:rsidR="0052772A">
        <w:rPr>
          <w:rFonts w:ascii="Times New Roman" w:hAnsi="Times New Roman" w:cs="Times New Roman"/>
          <w:sz w:val="24"/>
          <w:szCs w:val="24"/>
        </w:rPr>
        <w:t>I made the interviewee feel very calm and comfortable</w:t>
      </w:r>
      <w:r w:rsidR="00CE0F41">
        <w:rPr>
          <w:rFonts w:ascii="Times New Roman" w:hAnsi="Times New Roman" w:cs="Times New Roman"/>
          <w:sz w:val="24"/>
          <w:szCs w:val="24"/>
        </w:rPr>
        <w:t xml:space="preserve">. I offered her a drink </w:t>
      </w:r>
      <w:r>
        <w:rPr>
          <w:rFonts w:ascii="Times New Roman" w:hAnsi="Times New Roman" w:cs="Times New Roman"/>
          <w:sz w:val="24"/>
          <w:szCs w:val="24"/>
        </w:rPr>
        <w:t>and</w:t>
      </w:r>
      <w:r w:rsidR="00CE0F41">
        <w:rPr>
          <w:rFonts w:ascii="Times New Roman" w:hAnsi="Times New Roman" w:cs="Times New Roman"/>
          <w:sz w:val="24"/>
          <w:szCs w:val="24"/>
        </w:rPr>
        <w:t xml:space="preserve"> she politely </w:t>
      </w:r>
      <w:r>
        <w:rPr>
          <w:rFonts w:ascii="Times New Roman" w:hAnsi="Times New Roman" w:cs="Times New Roman"/>
          <w:sz w:val="24"/>
          <w:szCs w:val="24"/>
        </w:rPr>
        <w:t>accepted</w:t>
      </w:r>
      <w:r w:rsidR="00CE0F41">
        <w:rPr>
          <w:rFonts w:ascii="Times New Roman" w:hAnsi="Times New Roman" w:cs="Times New Roman"/>
          <w:sz w:val="24"/>
          <w:szCs w:val="24"/>
        </w:rPr>
        <w:t>.</w:t>
      </w:r>
      <w:r w:rsidR="0052772A">
        <w:rPr>
          <w:rFonts w:ascii="Times New Roman" w:hAnsi="Times New Roman" w:cs="Times New Roman"/>
          <w:sz w:val="24"/>
          <w:szCs w:val="24"/>
        </w:rPr>
        <w:t xml:space="preserve"> </w:t>
      </w:r>
      <w:r w:rsidR="00113212">
        <w:rPr>
          <w:rFonts w:ascii="Times New Roman" w:hAnsi="Times New Roman" w:cs="Times New Roman"/>
          <w:sz w:val="24"/>
          <w:szCs w:val="24"/>
        </w:rPr>
        <w:t xml:space="preserve"> The negative part</w:t>
      </w:r>
      <w:r w:rsidR="00D252D4">
        <w:rPr>
          <w:rFonts w:ascii="Times New Roman" w:hAnsi="Times New Roman" w:cs="Times New Roman"/>
          <w:sz w:val="24"/>
          <w:szCs w:val="24"/>
        </w:rPr>
        <w:t>s</w:t>
      </w:r>
      <w:r w:rsidR="00113212">
        <w:rPr>
          <w:rFonts w:ascii="Times New Roman" w:hAnsi="Times New Roman" w:cs="Times New Roman"/>
          <w:sz w:val="24"/>
          <w:szCs w:val="24"/>
        </w:rPr>
        <w:t xml:space="preserve"> about this experience was that not enough time was given to us. Thus, a lot of persons were unprepared as our lecturer was absent for a while. We were unsure if we were still going to </w:t>
      </w:r>
      <w:r w:rsidR="00113212">
        <w:rPr>
          <w:rFonts w:ascii="Times New Roman" w:hAnsi="Times New Roman" w:cs="Times New Roman"/>
          <w:sz w:val="24"/>
          <w:szCs w:val="24"/>
        </w:rPr>
        <w:lastRenderedPageBreak/>
        <w:t>do the role-play</w:t>
      </w:r>
      <w:r w:rsidR="003555BC">
        <w:rPr>
          <w:rFonts w:ascii="Times New Roman" w:hAnsi="Times New Roman" w:cs="Times New Roman"/>
          <w:sz w:val="24"/>
          <w:szCs w:val="24"/>
        </w:rPr>
        <w:t xml:space="preserve"> as no one communicated the </w:t>
      </w:r>
      <w:r w:rsidR="00D252D4">
        <w:rPr>
          <w:rFonts w:ascii="Times New Roman" w:hAnsi="Times New Roman" w:cs="Times New Roman"/>
          <w:sz w:val="24"/>
          <w:szCs w:val="24"/>
        </w:rPr>
        <w:t>relevant information</w:t>
      </w:r>
      <w:r w:rsidR="003555BC">
        <w:rPr>
          <w:rFonts w:ascii="Times New Roman" w:hAnsi="Times New Roman" w:cs="Times New Roman"/>
          <w:sz w:val="24"/>
          <w:szCs w:val="24"/>
        </w:rPr>
        <w:t xml:space="preserve"> in the absence of the lecturer</w:t>
      </w:r>
      <w:r w:rsidR="00D252D4">
        <w:rPr>
          <w:rFonts w:ascii="Times New Roman" w:hAnsi="Times New Roman" w:cs="Times New Roman"/>
          <w:sz w:val="24"/>
          <w:szCs w:val="24"/>
        </w:rPr>
        <w:t xml:space="preserve"> regarding the role-play</w:t>
      </w:r>
    </w:p>
    <w:p w:rsidR="00660AB0" w:rsidRPr="00D366A8" w:rsidRDefault="00660AB0" w:rsidP="00D01D8D">
      <w:pPr>
        <w:spacing w:line="480" w:lineRule="auto"/>
        <w:rPr>
          <w:rFonts w:ascii="Times New Roman" w:hAnsi="Times New Roman" w:cs="Times New Roman"/>
          <w:sz w:val="24"/>
          <w:szCs w:val="24"/>
        </w:rPr>
      </w:pPr>
      <w:r w:rsidRPr="0070641C">
        <w:rPr>
          <w:rFonts w:ascii="Times New Roman" w:hAnsi="Times New Roman" w:cs="Times New Roman"/>
          <w:b/>
          <w:sz w:val="24"/>
          <w:szCs w:val="24"/>
          <w:u w:val="single"/>
        </w:rPr>
        <w:t>Analysis</w:t>
      </w:r>
    </w:p>
    <w:p w:rsidR="00D01D8D" w:rsidRDefault="00AD3481" w:rsidP="00D01D8D">
      <w:pPr>
        <w:shd w:val="clear" w:color="auto" w:fill="FFFFFF"/>
        <w:spacing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660AB0" w:rsidRPr="0070641C">
        <w:rPr>
          <w:rFonts w:ascii="Times New Roman" w:hAnsi="Times New Roman" w:cs="Times New Roman"/>
          <w:sz w:val="24"/>
          <w:szCs w:val="24"/>
        </w:rPr>
        <w:t xml:space="preserve">he experience was </w:t>
      </w:r>
      <w:r>
        <w:rPr>
          <w:rFonts w:ascii="Times New Roman" w:hAnsi="Times New Roman" w:cs="Times New Roman"/>
          <w:sz w:val="24"/>
          <w:szCs w:val="24"/>
        </w:rPr>
        <w:t xml:space="preserve">good for me as </w:t>
      </w:r>
      <w:r w:rsidR="00BA4F35">
        <w:rPr>
          <w:rFonts w:ascii="Times New Roman" w:hAnsi="Times New Roman" w:cs="Times New Roman"/>
          <w:sz w:val="24"/>
          <w:szCs w:val="24"/>
        </w:rPr>
        <w:t>I was prepared and organised.  I was confident with my delivery</w:t>
      </w:r>
      <w:r w:rsidR="00F92377">
        <w:rPr>
          <w:rFonts w:ascii="Times New Roman" w:hAnsi="Times New Roman" w:cs="Times New Roman"/>
          <w:sz w:val="24"/>
          <w:szCs w:val="24"/>
        </w:rPr>
        <w:t xml:space="preserve"> because of my experience wit</w:t>
      </w:r>
      <w:r w:rsidR="002F4C0B">
        <w:rPr>
          <w:rFonts w:ascii="Times New Roman" w:hAnsi="Times New Roman" w:cs="Times New Roman"/>
          <w:sz w:val="24"/>
          <w:szCs w:val="24"/>
        </w:rPr>
        <w:t>h</w:t>
      </w:r>
      <w:r w:rsidR="00F92377">
        <w:rPr>
          <w:rFonts w:ascii="Times New Roman" w:hAnsi="Times New Roman" w:cs="Times New Roman"/>
          <w:sz w:val="24"/>
          <w:szCs w:val="24"/>
        </w:rPr>
        <w:t xml:space="preserve">in my current role and the interview was based on my </w:t>
      </w:r>
      <w:r w:rsidR="002F4C0B">
        <w:rPr>
          <w:rFonts w:ascii="Times New Roman" w:hAnsi="Times New Roman" w:cs="Times New Roman"/>
          <w:sz w:val="24"/>
          <w:szCs w:val="24"/>
        </w:rPr>
        <w:t>current job.</w:t>
      </w:r>
      <w:r w:rsidR="009A3299">
        <w:rPr>
          <w:rFonts w:ascii="Times New Roman" w:hAnsi="Times New Roman" w:cs="Times New Roman"/>
          <w:sz w:val="24"/>
          <w:szCs w:val="24"/>
        </w:rPr>
        <w:t xml:space="preserve"> Th</w:t>
      </w:r>
      <w:r w:rsidR="00B07847">
        <w:rPr>
          <w:rFonts w:ascii="Times New Roman" w:hAnsi="Times New Roman" w:cs="Times New Roman"/>
          <w:sz w:val="24"/>
          <w:szCs w:val="24"/>
        </w:rPr>
        <w:t>e</w:t>
      </w:r>
      <w:r w:rsidR="009A3299">
        <w:rPr>
          <w:rFonts w:ascii="Times New Roman" w:hAnsi="Times New Roman" w:cs="Times New Roman"/>
          <w:sz w:val="24"/>
          <w:szCs w:val="24"/>
        </w:rPr>
        <w:t xml:space="preserve"> questions asked were based on my field therefore I was able to elaborate on effectively.</w:t>
      </w:r>
      <w:r w:rsidR="00D01D8D">
        <w:rPr>
          <w:rFonts w:ascii="Times New Roman" w:hAnsi="Times New Roman" w:cs="Times New Roman"/>
          <w:sz w:val="24"/>
          <w:szCs w:val="24"/>
        </w:rPr>
        <w:t xml:space="preserve"> Organising is a very good skill to have in this world. When you are organised, you can get things done on time. Organising</w:t>
      </w:r>
      <w:r w:rsidR="00D01D8D" w:rsidRPr="009B4FDE">
        <w:rPr>
          <w:rFonts w:ascii="Times New Roman" w:hAnsi="Times New Roman" w:cs="Times New Roman"/>
          <w:sz w:val="24"/>
          <w:szCs w:val="24"/>
        </w:rPr>
        <w:t xml:space="preserve"> is a huge strategy for making coordination and correspondence among the various parts of an affiliation. </w:t>
      </w:r>
    </w:p>
    <w:p w:rsidR="008B2210" w:rsidRDefault="00D01D8D" w:rsidP="008B2210">
      <w:pPr>
        <w:spacing w:line="480" w:lineRule="auto"/>
        <w:ind w:firstLine="720"/>
        <w:rPr>
          <w:rFonts w:ascii="Times New Roman" w:hAnsi="Times New Roman" w:cs="Times New Roman"/>
          <w:sz w:val="24"/>
          <w:szCs w:val="24"/>
        </w:rPr>
      </w:pPr>
      <w:r w:rsidRPr="009B4FDE">
        <w:rPr>
          <w:rFonts w:ascii="Times New Roman" w:hAnsi="Times New Roman" w:cs="Times New Roman"/>
          <w:sz w:val="24"/>
          <w:szCs w:val="24"/>
        </w:rPr>
        <w:t xml:space="preserve">Different businesses and positions are interrelated by essential relationship. It demonstrates the channel and strategy for correspondence among different people. </w:t>
      </w:r>
      <w:r>
        <w:rPr>
          <w:rFonts w:ascii="Times New Roman" w:hAnsi="Times New Roman" w:cs="Times New Roman"/>
          <w:sz w:val="24"/>
          <w:szCs w:val="24"/>
        </w:rPr>
        <w:t>Organising</w:t>
      </w:r>
      <w:r w:rsidRPr="009B4FDE">
        <w:rPr>
          <w:rFonts w:ascii="Times New Roman" w:hAnsi="Times New Roman" w:cs="Times New Roman"/>
          <w:sz w:val="24"/>
          <w:szCs w:val="24"/>
        </w:rPr>
        <w:t xml:space="preserve"> is an enormous and the essential mechanical get together to accomplish endeavor objectives. A sound engineering helps the association from various perspectives. It depicts different exercises and their ability relationship in the authoritative structure. It can avoid disarray and deferrals likewise as duplication of work and covering of exertion. It is the system by which the board organizes, controls, and empowers the different exercises in the undertakings</w:t>
      </w:r>
      <w:r>
        <w:rPr>
          <w:rFonts w:ascii="Times New Roman" w:hAnsi="Times New Roman" w:cs="Times New Roman"/>
          <w:sz w:val="24"/>
          <w:szCs w:val="24"/>
        </w:rPr>
        <w:t xml:space="preserve"> </w:t>
      </w:r>
      <w:r w:rsidRPr="009B4FDE">
        <w:rPr>
          <w:rFonts w:ascii="Times New Roman" w:hAnsi="Times New Roman" w:cs="Times New Roman"/>
          <w:sz w:val="24"/>
          <w:szCs w:val="24"/>
        </w:rPr>
        <w:t xml:space="preserve">(Managementstudyguide.com., 2019). </w:t>
      </w:r>
      <w:r w:rsidR="00456987">
        <w:rPr>
          <w:rFonts w:ascii="Times New Roman" w:hAnsi="Times New Roman" w:cs="Times New Roman"/>
          <w:sz w:val="24"/>
          <w:szCs w:val="24"/>
        </w:rPr>
        <w:t xml:space="preserve"> </w:t>
      </w:r>
    </w:p>
    <w:p w:rsidR="00D01D8D" w:rsidRDefault="00456987" w:rsidP="008B2210">
      <w:pPr>
        <w:spacing w:line="480" w:lineRule="auto"/>
        <w:ind w:firstLine="720"/>
        <w:rPr>
          <w:rFonts w:ascii="Times New Roman" w:hAnsi="Times New Roman" w:cs="Times New Roman"/>
          <w:sz w:val="24"/>
          <w:szCs w:val="24"/>
        </w:rPr>
      </w:pPr>
      <w:r w:rsidRPr="002D5666">
        <w:rPr>
          <w:rFonts w:ascii="Times New Roman" w:hAnsi="Times New Roman" w:cs="Times New Roman"/>
          <w:sz w:val="24"/>
          <w:szCs w:val="24"/>
        </w:rPr>
        <w:t xml:space="preserve">Tracy (2017) </w:t>
      </w:r>
      <w:r>
        <w:rPr>
          <w:rFonts w:ascii="Times New Roman" w:hAnsi="Times New Roman" w:cs="Times New Roman"/>
          <w:sz w:val="24"/>
          <w:szCs w:val="24"/>
        </w:rPr>
        <w:t xml:space="preserve">on the other hand </w:t>
      </w:r>
      <w:r w:rsidRPr="002D5666">
        <w:rPr>
          <w:rFonts w:ascii="Times New Roman" w:hAnsi="Times New Roman" w:cs="Times New Roman"/>
          <w:sz w:val="24"/>
          <w:szCs w:val="24"/>
        </w:rPr>
        <w:t>state</w:t>
      </w:r>
      <w:r>
        <w:rPr>
          <w:rFonts w:ascii="Times New Roman" w:hAnsi="Times New Roman" w:cs="Times New Roman"/>
          <w:sz w:val="24"/>
          <w:szCs w:val="24"/>
        </w:rPr>
        <w:t>s</w:t>
      </w:r>
      <w:r w:rsidRPr="002D5666">
        <w:rPr>
          <w:rFonts w:ascii="Times New Roman" w:hAnsi="Times New Roman" w:cs="Times New Roman"/>
          <w:sz w:val="24"/>
          <w:szCs w:val="24"/>
        </w:rPr>
        <w:t xml:space="preserve"> that it is important to organize a list</w:t>
      </w:r>
      <w:r>
        <w:rPr>
          <w:rFonts w:ascii="Times New Roman" w:hAnsi="Times New Roman" w:cs="Times New Roman"/>
          <w:sz w:val="24"/>
          <w:szCs w:val="24"/>
        </w:rPr>
        <w:t xml:space="preserve"> to help you</w:t>
      </w:r>
      <w:r w:rsidRPr="002D5666">
        <w:rPr>
          <w:rFonts w:ascii="Times New Roman" w:hAnsi="Times New Roman" w:cs="Times New Roman"/>
          <w:sz w:val="24"/>
          <w:szCs w:val="24"/>
        </w:rPr>
        <w:t xml:space="preserve">. By listing the important from the non-important tasks, organizing tasks in the way they should be done. Selectively and keep building your list until it is completed.  Furthermore, a list gives you a beginning and an end as it guides you to a smooth and not bumpy ride on the run way to success. </w:t>
      </w:r>
    </w:p>
    <w:p w:rsidR="008240A7" w:rsidRDefault="00D01D8D" w:rsidP="00D01D8D">
      <w:pPr>
        <w:shd w:val="clear" w:color="auto" w:fill="FFFFFF"/>
        <w:spacing w:line="480" w:lineRule="auto"/>
        <w:ind w:firstLine="720"/>
        <w:rPr>
          <w:rFonts w:ascii="Times New Roman" w:hAnsi="Times New Roman" w:cs="Times New Roman"/>
          <w:sz w:val="24"/>
          <w:szCs w:val="24"/>
        </w:rPr>
      </w:pPr>
      <w:r w:rsidRPr="009B4FDE">
        <w:rPr>
          <w:rFonts w:ascii="Times New Roman" w:hAnsi="Times New Roman" w:cs="Times New Roman"/>
          <w:sz w:val="24"/>
          <w:szCs w:val="24"/>
        </w:rPr>
        <w:t xml:space="preserve">Since I have gotten familiar with the intensity of </w:t>
      </w:r>
      <w:r>
        <w:rPr>
          <w:rFonts w:ascii="Times New Roman" w:hAnsi="Times New Roman" w:cs="Times New Roman"/>
          <w:sz w:val="24"/>
          <w:szCs w:val="24"/>
        </w:rPr>
        <w:t>organisation</w:t>
      </w:r>
      <w:r w:rsidRPr="009B4FDE">
        <w:rPr>
          <w:rFonts w:ascii="Times New Roman" w:hAnsi="Times New Roman" w:cs="Times New Roman"/>
          <w:sz w:val="24"/>
          <w:szCs w:val="24"/>
        </w:rPr>
        <w:t xml:space="preserve">, I began to watch people at my working environment who are not composed and how riotous their lives are. I </w:t>
      </w:r>
      <w:r w:rsidRPr="009B4FDE">
        <w:rPr>
          <w:rFonts w:ascii="Times New Roman" w:hAnsi="Times New Roman" w:cs="Times New Roman"/>
          <w:sz w:val="24"/>
          <w:szCs w:val="24"/>
        </w:rPr>
        <w:lastRenderedPageBreak/>
        <w:t>will utilize the intensity of association in everything I do starting now and into the foreseeable future not exactly at school or work.</w:t>
      </w:r>
    </w:p>
    <w:p w:rsidR="00366E08" w:rsidRDefault="00366E08" w:rsidP="00D01D8D">
      <w:pPr>
        <w:shd w:val="clear" w:color="auto" w:fill="FFFFFF"/>
        <w:spacing w:line="480" w:lineRule="auto"/>
        <w:ind w:firstLine="720"/>
        <w:rPr>
          <w:rFonts w:ascii="Times New Roman" w:hAnsi="Times New Roman" w:cs="Times New Roman"/>
          <w:sz w:val="24"/>
          <w:szCs w:val="24"/>
        </w:rPr>
      </w:pPr>
      <w:r>
        <w:rPr>
          <w:rFonts w:ascii="Times New Roman" w:hAnsi="Times New Roman" w:cs="Times New Roman"/>
          <w:sz w:val="24"/>
          <w:szCs w:val="24"/>
        </w:rPr>
        <w:t>Another reason the experience was good was because my lecturer guided me on what to do for the role-play. I took all the positive feedback given and work on the negative ones to make them more positive.  I applied all the positive feedback given to the roleplay on the day.</w:t>
      </w:r>
    </w:p>
    <w:p w:rsidR="00BF532B" w:rsidRDefault="009B4FDE" w:rsidP="00D01D8D">
      <w:pPr>
        <w:shd w:val="clear" w:color="auto" w:fill="FFFFFF"/>
        <w:spacing w:line="480" w:lineRule="auto"/>
        <w:ind w:firstLine="720"/>
        <w:rPr>
          <w:rFonts w:ascii="Times New Roman" w:hAnsi="Times New Roman" w:cs="Times New Roman"/>
          <w:sz w:val="24"/>
          <w:szCs w:val="24"/>
        </w:rPr>
      </w:pPr>
      <w:r w:rsidRPr="0070641C">
        <w:rPr>
          <w:rFonts w:ascii="Times New Roman" w:hAnsi="Times New Roman" w:cs="Times New Roman"/>
          <w:sz w:val="24"/>
          <w:szCs w:val="24"/>
        </w:rPr>
        <w:t xml:space="preserve">On the other hand, </w:t>
      </w:r>
      <w:r>
        <w:rPr>
          <w:rFonts w:ascii="Times New Roman" w:hAnsi="Times New Roman" w:cs="Times New Roman"/>
          <w:sz w:val="24"/>
          <w:szCs w:val="24"/>
        </w:rPr>
        <w:t>t</w:t>
      </w:r>
      <w:r w:rsidRPr="0070641C">
        <w:rPr>
          <w:rFonts w:ascii="Times New Roman" w:hAnsi="Times New Roman" w:cs="Times New Roman"/>
          <w:sz w:val="24"/>
          <w:szCs w:val="24"/>
        </w:rPr>
        <w:t xml:space="preserve">his experience was a bad one because of lack of effective communication. </w:t>
      </w:r>
      <w:r w:rsidR="00BF532B">
        <w:rPr>
          <w:rFonts w:ascii="Times New Roman" w:hAnsi="Times New Roman" w:cs="Times New Roman"/>
          <w:sz w:val="24"/>
          <w:szCs w:val="24"/>
        </w:rPr>
        <w:t>The lecturer was absent from school for three weeks. There was no form of communication to the students as to whether the role play will still take place on the day specified in the descriptor. We were aware but unsure.</w:t>
      </w:r>
    </w:p>
    <w:p w:rsidR="008B2210" w:rsidRDefault="009B4FDE" w:rsidP="008B2210">
      <w:pPr>
        <w:shd w:val="clear" w:color="auto" w:fill="FFFFFF"/>
        <w:spacing w:line="480" w:lineRule="auto"/>
        <w:ind w:firstLine="720"/>
        <w:rPr>
          <w:rFonts w:ascii="Times New Roman" w:hAnsi="Times New Roman" w:cs="Times New Roman"/>
          <w:sz w:val="24"/>
          <w:szCs w:val="24"/>
        </w:rPr>
      </w:pPr>
      <w:r w:rsidRPr="009B4FDE">
        <w:rPr>
          <w:rFonts w:ascii="Times New Roman" w:hAnsi="Times New Roman" w:cs="Times New Roman"/>
          <w:sz w:val="24"/>
          <w:szCs w:val="24"/>
        </w:rPr>
        <w:t>Co</w:t>
      </w:r>
      <w:r>
        <w:rPr>
          <w:rFonts w:ascii="Times New Roman" w:hAnsi="Times New Roman" w:cs="Times New Roman"/>
          <w:sz w:val="24"/>
          <w:szCs w:val="24"/>
        </w:rPr>
        <w:t xml:space="preserve">mmunication </w:t>
      </w:r>
      <w:r w:rsidRPr="009B4FDE">
        <w:rPr>
          <w:rFonts w:ascii="Times New Roman" w:hAnsi="Times New Roman" w:cs="Times New Roman"/>
          <w:sz w:val="24"/>
          <w:szCs w:val="24"/>
        </w:rPr>
        <w:t xml:space="preserve">is the place data is passed starting with one individual then onto the next. This is the most significant ability to any fruitful introduction or business. This expertise is valuable to me as a student and a future head since it will help in turning away false impressions among laborers and different pioneers. A few of us relational abilities should be improved to deal with a superior circumstance. </w:t>
      </w:r>
    </w:p>
    <w:p w:rsidR="008B2210" w:rsidRDefault="009B4FDE" w:rsidP="008B2210">
      <w:pPr>
        <w:shd w:val="clear" w:color="auto" w:fill="FFFFFF"/>
        <w:spacing w:line="480" w:lineRule="auto"/>
        <w:ind w:firstLine="720"/>
        <w:rPr>
          <w:rFonts w:ascii="Times New Roman" w:hAnsi="Times New Roman" w:cs="Times New Roman"/>
          <w:sz w:val="24"/>
          <w:szCs w:val="24"/>
        </w:rPr>
      </w:pPr>
      <w:r w:rsidRPr="009B4FDE">
        <w:rPr>
          <w:rFonts w:ascii="Times New Roman" w:hAnsi="Times New Roman" w:cs="Times New Roman"/>
          <w:sz w:val="24"/>
          <w:szCs w:val="24"/>
        </w:rPr>
        <w:t xml:space="preserve">For example, Morley et al. (2002, p. 69) spoke to how: "Affiliations that make practical correspondence systems are bound to both have positive work environments and be progressively convincing in achieving their objectives". Thusly, correspondence adds to extended occupation satisfaction for delegates and better primary concern benefits for the affiliation. In like way, </w:t>
      </w:r>
      <w:proofErr w:type="spellStart"/>
      <w:r w:rsidRPr="009B4FDE">
        <w:rPr>
          <w:rFonts w:ascii="Times New Roman" w:hAnsi="Times New Roman" w:cs="Times New Roman"/>
          <w:sz w:val="24"/>
          <w:szCs w:val="24"/>
        </w:rPr>
        <w:t>Zwijze</w:t>
      </w:r>
      <w:proofErr w:type="spellEnd"/>
      <w:r w:rsidRPr="009B4FDE">
        <w:rPr>
          <w:rFonts w:ascii="Times New Roman" w:hAnsi="Times New Roman" w:cs="Times New Roman"/>
          <w:sz w:val="24"/>
          <w:szCs w:val="24"/>
        </w:rPr>
        <w:t xml:space="preserve">-Koning and de Jong (2005, p. 429) highlighted that, "The hugeness of correspondence for the reasonability of affiliations and the success and motivation of delegates is undisputed". </w:t>
      </w:r>
    </w:p>
    <w:p w:rsidR="00DF3079" w:rsidRDefault="009B4FDE" w:rsidP="008B2210">
      <w:pPr>
        <w:shd w:val="clear" w:color="auto" w:fill="FFFFFF"/>
        <w:spacing w:line="480" w:lineRule="auto"/>
        <w:ind w:firstLine="720"/>
        <w:rPr>
          <w:rFonts w:ascii="Times New Roman" w:hAnsi="Times New Roman" w:cs="Times New Roman"/>
          <w:sz w:val="24"/>
          <w:szCs w:val="24"/>
        </w:rPr>
      </w:pPr>
      <w:r w:rsidRPr="009B4FDE">
        <w:rPr>
          <w:rFonts w:ascii="Times New Roman" w:hAnsi="Times New Roman" w:cs="Times New Roman"/>
          <w:sz w:val="24"/>
          <w:szCs w:val="24"/>
        </w:rPr>
        <w:t>Likewise, study</w:t>
      </w:r>
      <w:r w:rsidR="002E3E2F">
        <w:rPr>
          <w:rFonts w:ascii="Times New Roman" w:hAnsi="Times New Roman" w:cs="Times New Roman"/>
          <w:sz w:val="24"/>
          <w:szCs w:val="24"/>
        </w:rPr>
        <w:t xml:space="preserve"> done by </w:t>
      </w:r>
      <w:proofErr w:type="spellStart"/>
      <w:r w:rsidR="0079119F" w:rsidRPr="009B4FDE">
        <w:rPr>
          <w:rFonts w:ascii="Times New Roman" w:hAnsi="Times New Roman" w:cs="Times New Roman"/>
          <w:sz w:val="24"/>
          <w:szCs w:val="24"/>
        </w:rPr>
        <w:t>Schyns</w:t>
      </w:r>
      <w:proofErr w:type="spellEnd"/>
      <w:r w:rsidR="0079119F" w:rsidRPr="009B4FDE">
        <w:rPr>
          <w:rFonts w:ascii="Times New Roman" w:hAnsi="Times New Roman" w:cs="Times New Roman"/>
          <w:sz w:val="24"/>
          <w:szCs w:val="24"/>
        </w:rPr>
        <w:t xml:space="preserve"> and Schilling, 2013; </w:t>
      </w:r>
      <w:proofErr w:type="spellStart"/>
      <w:r w:rsidR="0079119F" w:rsidRPr="009B4FDE">
        <w:rPr>
          <w:rFonts w:ascii="Times New Roman" w:hAnsi="Times New Roman" w:cs="Times New Roman"/>
          <w:sz w:val="24"/>
          <w:szCs w:val="24"/>
        </w:rPr>
        <w:t>Tourish</w:t>
      </w:r>
      <w:proofErr w:type="spellEnd"/>
      <w:r w:rsidR="0079119F" w:rsidRPr="009B4FDE">
        <w:rPr>
          <w:rFonts w:ascii="Times New Roman" w:hAnsi="Times New Roman" w:cs="Times New Roman"/>
          <w:sz w:val="24"/>
          <w:szCs w:val="24"/>
        </w:rPr>
        <w:t>, 2013</w:t>
      </w:r>
      <w:r w:rsidRPr="009B4FDE">
        <w:rPr>
          <w:rFonts w:ascii="Times New Roman" w:hAnsi="Times New Roman" w:cs="Times New Roman"/>
          <w:sz w:val="24"/>
          <w:szCs w:val="24"/>
        </w:rPr>
        <w:t xml:space="preserve"> has exhibited how futile or ruinous position correspondence can be destructive for organizations</w:t>
      </w:r>
      <w:r w:rsidR="0079119F">
        <w:rPr>
          <w:rFonts w:ascii="Times New Roman" w:hAnsi="Times New Roman" w:cs="Times New Roman"/>
          <w:sz w:val="24"/>
          <w:szCs w:val="24"/>
        </w:rPr>
        <w:t xml:space="preserve">. </w:t>
      </w:r>
      <w:r w:rsidRPr="009B4FDE">
        <w:rPr>
          <w:rFonts w:ascii="Times New Roman" w:hAnsi="Times New Roman" w:cs="Times New Roman"/>
          <w:sz w:val="24"/>
          <w:szCs w:val="24"/>
        </w:rPr>
        <w:lastRenderedPageBreak/>
        <w:t xml:space="preserve">Successful correspondence can be advanced by sorting out, anyway our group was not composed, and this added to the experience being a terrible one. </w:t>
      </w:r>
    </w:p>
    <w:p w:rsidR="001F64F2" w:rsidRPr="008B2210" w:rsidRDefault="00311B4B" w:rsidP="00660AB0">
      <w:pPr>
        <w:spacing w:line="480" w:lineRule="auto"/>
        <w:rPr>
          <w:rFonts w:ascii="Times New Roman" w:hAnsi="Times New Roman" w:cs="Times New Roman"/>
          <w:sz w:val="24"/>
          <w:szCs w:val="24"/>
        </w:rPr>
      </w:pPr>
      <w:r>
        <w:rPr>
          <w:rFonts w:ascii="Times New Roman" w:hAnsi="Times New Roman" w:cs="Times New Roman"/>
          <w:sz w:val="24"/>
          <w:szCs w:val="24"/>
        </w:rPr>
        <w:t>Even thou, we were aware that we had a role play to do as it was clearly stated in the module descriptor. Some of us were unprepared and needed more time for the role-play. From doing this role-play I have learnt that prioritising your time is very important in order to get your various tasks done. E</w:t>
      </w:r>
      <w:r w:rsidRPr="002D5666">
        <w:rPr>
          <w:rFonts w:ascii="Times New Roman" w:hAnsi="Times New Roman" w:cs="Times New Roman"/>
          <w:sz w:val="24"/>
          <w:szCs w:val="24"/>
        </w:rPr>
        <w:t>ffective time management is vital. Morgan (2016) define</w:t>
      </w:r>
      <w:r>
        <w:rPr>
          <w:rFonts w:ascii="Times New Roman" w:hAnsi="Times New Roman" w:cs="Times New Roman"/>
          <w:sz w:val="24"/>
          <w:szCs w:val="24"/>
        </w:rPr>
        <w:t>s</w:t>
      </w:r>
      <w:r w:rsidRPr="002D5666">
        <w:rPr>
          <w:rFonts w:ascii="Times New Roman" w:hAnsi="Times New Roman" w:cs="Times New Roman"/>
          <w:sz w:val="24"/>
          <w:szCs w:val="24"/>
        </w:rPr>
        <w:t xml:space="preserve"> prioritising as </w:t>
      </w:r>
      <w:r>
        <w:rPr>
          <w:rFonts w:ascii="Times New Roman" w:hAnsi="Times New Roman" w:cs="Times New Roman"/>
          <w:sz w:val="24"/>
          <w:szCs w:val="24"/>
        </w:rPr>
        <w:t>“</w:t>
      </w:r>
      <w:r w:rsidRPr="002D5666">
        <w:rPr>
          <w:rFonts w:ascii="Times New Roman" w:hAnsi="Times New Roman" w:cs="Times New Roman"/>
          <w:sz w:val="24"/>
          <w:szCs w:val="24"/>
        </w:rPr>
        <w:t>the act of deciding which activities to undertake or which goals to aim for at the expense of less important goals and activities.</w:t>
      </w:r>
      <w:r>
        <w:rPr>
          <w:rFonts w:ascii="Times New Roman" w:hAnsi="Times New Roman" w:cs="Times New Roman"/>
          <w:sz w:val="24"/>
          <w:szCs w:val="24"/>
        </w:rPr>
        <w:t>”</w:t>
      </w:r>
      <w:r w:rsidRPr="002D5666">
        <w:rPr>
          <w:rFonts w:ascii="Times New Roman" w:hAnsi="Times New Roman" w:cs="Times New Roman"/>
          <w:sz w:val="24"/>
          <w:szCs w:val="24"/>
        </w:rPr>
        <w:t xml:space="preserve">  Morgan went further to say that prioritising your time is vital.  It is important to set realistic goals and to choose the ones that are more important</w:t>
      </w:r>
    </w:p>
    <w:p w:rsidR="00660AB0" w:rsidRPr="0070641C" w:rsidRDefault="00660AB0" w:rsidP="00660AB0">
      <w:pPr>
        <w:spacing w:line="480" w:lineRule="auto"/>
        <w:rPr>
          <w:rFonts w:ascii="Times New Roman" w:hAnsi="Times New Roman" w:cs="Times New Roman"/>
          <w:b/>
          <w:sz w:val="24"/>
          <w:szCs w:val="24"/>
          <w:u w:val="single"/>
        </w:rPr>
      </w:pPr>
      <w:r w:rsidRPr="0070641C">
        <w:rPr>
          <w:rFonts w:ascii="Times New Roman" w:hAnsi="Times New Roman" w:cs="Times New Roman"/>
          <w:b/>
          <w:sz w:val="24"/>
          <w:szCs w:val="24"/>
          <w:u w:val="single"/>
        </w:rPr>
        <w:t>Conclusion</w:t>
      </w:r>
    </w:p>
    <w:p w:rsidR="00084351" w:rsidRPr="007377D4" w:rsidRDefault="00660AB0" w:rsidP="00660AB0">
      <w:pPr>
        <w:spacing w:line="480" w:lineRule="auto"/>
        <w:rPr>
          <w:rFonts w:ascii="Times New Roman" w:hAnsi="Times New Roman" w:cs="Times New Roman"/>
          <w:sz w:val="24"/>
          <w:szCs w:val="24"/>
        </w:rPr>
      </w:pPr>
      <w:r w:rsidRPr="0070641C">
        <w:rPr>
          <w:rFonts w:ascii="Times New Roman" w:hAnsi="Times New Roman" w:cs="Times New Roman"/>
          <w:sz w:val="24"/>
          <w:szCs w:val="24"/>
        </w:rPr>
        <w:t xml:space="preserve">After having done this </w:t>
      </w:r>
      <w:r w:rsidR="00E10F15">
        <w:rPr>
          <w:rFonts w:ascii="Times New Roman" w:hAnsi="Times New Roman" w:cs="Times New Roman"/>
          <w:sz w:val="24"/>
          <w:szCs w:val="24"/>
        </w:rPr>
        <w:t>role-play</w:t>
      </w:r>
      <w:r w:rsidRPr="0070641C">
        <w:rPr>
          <w:rFonts w:ascii="Times New Roman" w:hAnsi="Times New Roman" w:cs="Times New Roman"/>
          <w:sz w:val="24"/>
          <w:szCs w:val="24"/>
        </w:rPr>
        <w:t xml:space="preserve"> I learnt how to do more effective and meaningful presentations.  If we all should have a next </w:t>
      </w:r>
      <w:r w:rsidR="00BF532B">
        <w:rPr>
          <w:rFonts w:ascii="Times New Roman" w:hAnsi="Times New Roman" w:cs="Times New Roman"/>
          <w:sz w:val="24"/>
          <w:szCs w:val="24"/>
        </w:rPr>
        <w:t>role-play</w:t>
      </w:r>
      <w:r w:rsidRPr="0070641C">
        <w:rPr>
          <w:rFonts w:ascii="Times New Roman" w:hAnsi="Times New Roman" w:cs="Times New Roman"/>
          <w:sz w:val="24"/>
          <w:szCs w:val="24"/>
        </w:rPr>
        <w:t xml:space="preserve">, I know we would be better because of the experience and feedback, we gathered from doing the </w:t>
      </w:r>
      <w:r w:rsidR="00BF532B">
        <w:rPr>
          <w:rFonts w:ascii="Times New Roman" w:hAnsi="Times New Roman" w:cs="Times New Roman"/>
          <w:sz w:val="24"/>
          <w:szCs w:val="24"/>
        </w:rPr>
        <w:t>role-play</w:t>
      </w:r>
      <w:r w:rsidRPr="0070641C">
        <w:rPr>
          <w:rFonts w:ascii="Times New Roman" w:hAnsi="Times New Roman" w:cs="Times New Roman"/>
          <w:sz w:val="24"/>
          <w:szCs w:val="24"/>
        </w:rPr>
        <w:t xml:space="preserve">. Having experienced this </w:t>
      </w:r>
      <w:r w:rsidR="00BF532B">
        <w:rPr>
          <w:rFonts w:ascii="Times New Roman" w:hAnsi="Times New Roman" w:cs="Times New Roman"/>
          <w:sz w:val="24"/>
          <w:szCs w:val="24"/>
        </w:rPr>
        <w:t>role-play</w:t>
      </w:r>
      <w:r w:rsidRPr="0070641C">
        <w:rPr>
          <w:rFonts w:ascii="Times New Roman" w:hAnsi="Times New Roman" w:cs="Times New Roman"/>
          <w:sz w:val="24"/>
          <w:szCs w:val="24"/>
        </w:rPr>
        <w:t xml:space="preserve">, I now feel confident to do any </w:t>
      </w:r>
      <w:r w:rsidR="00BF532B">
        <w:rPr>
          <w:rFonts w:ascii="Times New Roman" w:hAnsi="Times New Roman" w:cs="Times New Roman"/>
          <w:sz w:val="24"/>
          <w:szCs w:val="24"/>
        </w:rPr>
        <w:t>role-play</w:t>
      </w:r>
      <w:r w:rsidRPr="0070641C">
        <w:rPr>
          <w:rFonts w:ascii="Times New Roman" w:hAnsi="Times New Roman" w:cs="Times New Roman"/>
          <w:sz w:val="24"/>
          <w:szCs w:val="24"/>
        </w:rPr>
        <w:t xml:space="preserve">. Not only did I learn how to be a part of a </w:t>
      </w:r>
      <w:r w:rsidR="00BF532B">
        <w:rPr>
          <w:rFonts w:ascii="Times New Roman" w:hAnsi="Times New Roman" w:cs="Times New Roman"/>
          <w:sz w:val="24"/>
          <w:szCs w:val="24"/>
        </w:rPr>
        <w:t>group</w:t>
      </w:r>
      <w:r w:rsidRPr="0070641C">
        <w:rPr>
          <w:rFonts w:ascii="Times New Roman" w:hAnsi="Times New Roman" w:cs="Times New Roman"/>
          <w:sz w:val="24"/>
          <w:szCs w:val="24"/>
        </w:rPr>
        <w:t>, but I also learnt how to communicate effectively and the importance of communication. Most importantly, I have learned that if your plan is to become a</w:t>
      </w:r>
      <w:r w:rsidR="00BF532B">
        <w:rPr>
          <w:rFonts w:ascii="Times New Roman" w:hAnsi="Times New Roman" w:cs="Times New Roman"/>
          <w:sz w:val="24"/>
          <w:szCs w:val="24"/>
        </w:rPr>
        <w:t>n</w:t>
      </w:r>
      <w:r w:rsidRPr="0070641C">
        <w:rPr>
          <w:rFonts w:ascii="Times New Roman" w:hAnsi="Times New Roman" w:cs="Times New Roman"/>
          <w:sz w:val="24"/>
          <w:szCs w:val="24"/>
        </w:rPr>
        <w:t xml:space="preserve"> </w:t>
      </w:r>
      <w:r w:rsidR="00BF532B">
        <w:rPr>
          <w:rFonts w:ascii="Times New Roman" w:hAnsi="Times New Roman" w:cs="Times New Roman"/>
          <w:sz w:val="24"/>
          <w:szCs w:val="24"/>
        </w:rPr>
        <w:t>occupational therapist</w:t>
      </w:r>
      <w:r w:rsidRPr="0070641C">
        <w:rPr>
          <w:rFonts w:ascii="Times New Roman" w:hAnsi="Times New Roman" w:cs="Times New Roman"/>
          <w:sz w:val="24"/>
          <w:szCs w:val="24"/>
        </w:rPr>
        <w:t xml:space="preserve"> you must be a</w:t>
      </w:r>
      <w:r w:rsidR="00BF532B">
        <w:rPr>
          <w:rFonts w:ascii="Times New Roman" w:hAnsi="Times New Roman" w:cs="Times New Roman"/>
          <w:sz w:val="24"/>
          <w:szCs w:val="24"/>
        </w:rPr>
        <w:t>ble to communicate effectively as you will be working with people on a daily basis</w:t>
      </w:r>
      <w:r w:rsidR="007377D4">
        <w:rPr>
          <w:rFonts w:ascii="Times New Roman" w:hAnsi="Times New Roman" w:cs="Times New Roman"/>
          <w:sz w:val="24"/>
          <w:szCs w:val="24"/>
        </w:rPr>
        <w:t>.</w:t>
      </w:r>
      <w:r w:rsidR="001F64F2">
        <w:rPr>
          <w:rFonts w:ascii="Times New Roman" w:hAnsi="Times New Roman" w:cs="Times New Roman"/>
          <w:sz w:val="24"/>
          <w:szCs w:val="24"/>
        </w:rPr>
        <w:t xml:space="preserve"> Without effective communication we cannot move forward in life.</w:t>
      </w:r>
    </w:p>
    <w:p w:rsidR="00660AB0" w:rsidRPr="0070641C" w:rsidRDefault="00660AB0" w:rsidP="00660AB0">
      <w:pPr>
        <w:spacing w:line="480" w:lineRule="auto"/>
        <w:rPr>
          <w:rFonts w:ascii="Times New Roman" w:hAnsi="Times New Roman" w:cs="Times New Roman"/>
          <w:b/>
          <w:sz w:val="24"/>
          <w:szCs w:val="24"/>
          <w:u w:val="single"/>
        </w:rPr>
      </w:pPr>
      <w:r w:rsidRPr="0070641C">
        <w:rPr>
          <w:rFonts w:ascii="Times New Roman" w:hAnsi="Times New Roman" w:cs="Times New Roman"/>
          <w:b/>
          <w:sz w:val="24"/>
          <w:szCs w:val="24"/>
          <w:u w:val="single"/>
        </w:rPr>
        <w:t>Action Plan</w:t>
      </w:r>
    </w:p>
    <w:p w:rsidR="00E47ECB" w:rsidRDefault="000A55E2" w:rsidP="00660AB0">
      <w:pPr>
        <w:spacing w:line="480" w:lineRule="auto"/>
        <w:rPr>
          <w:rFonts w:ascii="Times New Roman" w:hAnsi="Times New Roman" w:cs="Times New Roman"/>
          <w:sz w:val="24"/>
          <w:szCs w:val="24"/>
        </w:rPr>
      </w:pPr>
      <w:r>
        <w:rPr>
          <w:rFonts w:ascii="Times New Roman" w:hAnsi="Times New Roman" w:cs="Times New Roman"/>
          <w:sz w:val="24"/>
          <w:szCs w:val="24"/>
        </w:rPr>
        <w:t xml:space="preserve">In the future I will continue to build on my now confident me by continuing to integrate around different model style and getting positive feedback from my lecturers during in class exercises.  I will also interact with my fellow classmates and take on more leadership positions. My intention is to use this career development as a stepping stone to feed my </w:t>
      </w:r>
      <w:r>
        <w:rPr>
          <w:rFonts w:ascii="Times New Roman" w:hAnsi="Times New Roman" w:cs="Times New Roman"/>
          <w:sz w:val="24"/>
          <w:szCs w:val="24"/>
        </w:rPr>
        <w:lastRenderedPageBreak/>
        <w:t xml:space="preserve">longing desire of becoming an occupational therapist. I feel by maintaining a positive mindset and determination I will be able to achieve this. </w:t>
      </w:r>
      <w:r w:rsidR="00E47ECB">
        <w:rPr>
          <w:rFonts w:ascii="Times New Roman" w:hAnsi="Times New Roman" w:cs="Times New Roman"/>
          <w:sz w:val="24"/>
          <w:szCs w:val="24"/>
        </w:rPr>
        <w:t xml:space="preserve"> My intention is to research about occupational therapist, to achieve this I will attend open day events that is relevant to this career path. I will also inquire about how to get an apprenticeship so I can develop the necessary skills needed for this career path. I have the privilege of working with occupational therapist in my line of work as a rehab support worker.  I plan to ask the therapists at the place of employment about their job roles</w:t>
      </w:r>
      <w:r w:rsidR="00554D25">
        <w:rPr>
          <w:rFonts w:ascii="Times New Roman" w:hAnsi="Times New Roman" w:cs="Times New Roman"/>
          <w:sz w:val="24"/>
          <w:szCs w:val="24"/>
        </w:rPr>
        <w:t xml:space="preserve"> as I think I will learn a lot from them as they are experts in the field</w:t>
      </w:r>
      <w:r w:rsidR="00E47ECB">
        <w:rPr>
          <w:rFonts w:ascii="Times New Roman" w:hAnsi="Times New Roman" w:cs="Times New Roman"/>
          <w:sz w:val="24"/>
          <w:szCs w:val="24"/>
        </w:rPr>
        <w:t>. I will</w:t>
      </w:r>
      <w:r w:rsidR="00554D25">
        <w:rPr>
          <w:rFonts w:ascii="Times New Roman" w:hAnsi="Times New Roman" w:cs="Times New Roman"/>
          <w:sz w:val="24"/>
          <w:szCs w:val="24"/>
        </w:rPr>
        <w:t xml:space="preserve"> also</w:t>
      </w:r>
      <w:r w:rsidR="00E47ECB">
        <w:rPr>
          <w:rFonts w:ascii="Times New Roman" w:hAnsi="Times New Roman" w:cs="Times New Roman"/>
          <w:sz w:val="24"/>
          <w:szCs w:val="24"/>
        </w:rPr>
        <w:t xml:space="preserve"> set up a planned assessment with a qualified therapist to observe during a therapy session with a patient</w:t>
      </w:r>
      <w:r w:rsidR="00554D25">
        <w:rPr>
          <w:rFonts w:ascii="Times New Roman" w:hAnsi="Times New Roman" w:cs="Times New Roman"/>
          <w:sz w:val="24"/>
          <w:szCs w:val="24"/>
        </w:rPr>
        <w:t>.</w:t>
      </w:r>
    </w:p>
    <w:p w:rsidR="00DA2B79" w:rsidRDefault="00DA2B79" w:rsidP="00311B4B">
      <w:pPr>
        <w:spacing w:line="480" w:lineRule="auto"/>
        <w:rPr>
          <w:rFonts w:ascii="Times New Roman" w:hAnsi="Times New Roman" w:cs="Times New Roman"/>
          <w:sz w:val="24"/>
          <w:szCs w:val="24"/>
        </w:rPr>
      </w:pPr>
    </w:p>
    <w:p w:rsidR="00311B4B" w:rsidRDefault="00311B4B" w:rsidP="00311B4B">
      <w:pPr>
        <w:spacing w:line="480" w:lineRule="auto"/>
        <w:rPr>
          <w:rFonts w:ascii="Times New Roman" w:hAnsi="Times New Roman" w:cs="Times New Roman"/>
          <w:b/>
          <w:sz w:val="24"/>
          <w:szCs w:val="24"/>
          <w:u w:val="single"/>
        </w:rPr>
      </w:pPr>
    </w:p>
    <w:p w:rsidR="00456987" w:rsidRDefault="00456987" w:rsidP="00660AB0">
      <w:pPr>
        <w:spacing w:line="480" w:lineRule="auto"/>
        <w:jc w:val="center"/>
        <w:rPr>
          <w:rFonts w:ascii="Times New Roman" w:hAnsi="Times New Roman" w:cs="Times New Roman"/>
          <w:b/>
          <w:sz w:val="24"/>
          <w:szCs w:val="24"/>
          <w:u w:val="single"/>
        </w:rPr>
      </w:pPr>
    </w:p>
    <w:p w:rsidR="00456987" w:rsidRDefault="00456987" w:rsidP="00660AB0">
      <w:pPr>
        <w:spacing w:line="480" w:lineRule="auto"/>
        <w:jc w:val="center"/>
        <w:rPr>
          <w:rFonts w:ascii="Times New Roman" w:hAnsi="Times New Roman" w:cs="Times New Roman"/>
          <w:b/>
          <w:sz w:val="24"/>
          <w:szCs w:val="24"/>
          <w:u w:val="single"/>
        </w:rPr>
      </w:pPr>
    </w:p>
    <w:p w:rsidR="00456987" w:rsidRDefault="00456987" w:rsidP="00660AB0">
      <w:pPr>
        <w:spacing w:line="480" w:lineRule="auto"/>
        <w:jc w:val="center"/>
        <w:rPr>
          <w:rFonts w:ascii="Times New Roman" w:hAnsi="Times New Roman" w:cs="Times New Roman"/>
          <w:b/>
          <w:sz w:val="24"/>
          <w:szCs w:val="24"/>
          <w:u w:val="single"/>
        </w:rPr>
      </w:pPr>
    </w:p>
    <w:p w:rsidR="00456987" w:rsidRDefault="00456987" w:rsidP="00660AB0">
      <w:pPr>
        <w:spacing w:line="480" w:lineRule="auto"/>
        <w:jc w:val="center"/>
        <w:rPr>
          <w:rFonts w:ascii="Times New Roman" w:hAnsi="Times New Roman" w:cs="Times New Roman"/>
          <w:b/>
          <w:sz w:val="24"/>
          <w:szCs w:val="24"/>
          <w:u w:val="single"/>
        </w:rPr>
      </w:pPr>
    </w:p>
    <w:p w:rsidR="00456987" w:rsidRDefault="00456987" w:rsidP="00660AB0">
      <w:pPr>
        <w:spacing w:line="480" w:lineRule="auto"/>
        <w:jc w:val="center"/>
        <w:rPr>
          <w:rFonts w:ascii="Times New Roman" w:hAnsi="Times New Roman" w:cs="Times New Roman"/>
          <w:b/>
          <w:sz w:val="24"/>
          <w:szCs w:val="24"/>
          <w:u w:val="single"/>
        </w:rPr>
      </w:pPr>
    </w:p>
    <w:p w:rsidR="00456987" w:rsidRDefault="00456987" w:rsidP="00660AB0">
      <w:pPr>
        <w:spacing w:line="480" w:lineRule="auto"/>
        <w:jc w:val="center"/>
        <w:rPr>
          <w:rFonts w:ascii="Times New Roman" w:hAnsi="Times New Roman" w:cs="Times New Roman"/>
          <w:b/>
          <w:sz w:val="24"/>
          <w:szCs w:val="24"/>
          <w:u w:val="single"/>
        </w:rPr>
      </w:pPr>
    </w:p>
    <w:p w:rsidR="00456987" w:rsidRDefault="00456987" w:rsidP="00660AB0">
      <w:pPr>
        <w:spacing w:line="480" w:lineRule="auto"/>
        <w:jc w:val="center"/>
        <w:rPr>
          <w:rFonts w:ascii="Times New Roman" w:hAnsi="Times New Roman" w:cs="Times New Roman"/>
          <w:b/>
          <w:sz w:val="24"/>
          <w:szCs w:val="24"/>
          <w:u w:val="single"/>
        </w:rPr>
      </w:pPr>
    </w:p>
    <w:p w:rsidR="00456987" w:rsidRDefault="00456987" w:rsidP="00660AB0">
      <w:pPr>
        <w:spacing w:line="480" w:lineRule="auto"/>
        <w:jc w:val="center"/>
        <w:rPr>
          <w:rFonts w:ascii="Times New Roman" w:hAnsi="Times New Roman" w:cs="Times New Roman"/>
          <w:b/>
          <w:sz w:val="24"/>
          <w:szCs w:val="24"/>
          <w:u w:val="single"/>
        </w:rPr>
      </w:pPr>
    </w:p>
    <w:p w:rsidR="00456987" w:rsidRDefault="00456987" w:rsidP="00660AB0">
      <w:pPr>
        <w:spacing w:line="480" w:lineRule="auto"/>
        <w:jc w:val="center"/>
        <w:rPr>
          <w:rFonts w:ascii="Times New Roman" w:hAnsi="Times New Roman" w:cs="Times New Roman"/>
          <w:b/>
          <w:sz w:val="24"/>
          <w:szCs w:val="24"/>
          <w:u w:val="single"/>
        </w:rPr>
      </w:pPr>
    </w:p>
    <w:p w:rsidR="00456987" w:rsidRDefault="00456987" w:rsidP="008B2210">
      <w:pPr>
        <w:spacing w:line="480" w:lineRule="auto"/>
        <w:rPr>
          <w:rFonts w:ascii="Times New Roman" w:hAnsi="Times New Roman" w:cs="Times New Roman"/>
          <w:b/>
          <w:sz w:val="24"/>
          <w:szCs w:val="24"/>
          <w:u w:val="single"/>
        </w:rPr>
      </w:pPr>
      <w:bookmarkStart w:id="0" w:name="_GoBack"/>
      <w:bookmarkEnd w:id="0"/>
    </w:p>
    <w:p w:rsidR="00456987" w:rsidRDefault="00456987" w:rsidP="00660AB0">
      <w:pPr>
        <w:spacing w:line="480" w:lineRule="auto"/>
        <w:jc w:val="center"/>
        <w:rPr>
          <w:rFonts w:ascii="Times New Roman" w:hAnsi="Times New Roman" w:cs="Times New Roman"/>
          <w:b/>
          <w:sz w:val="24"/>
          <w:szCs w:val="24"/>
          <w:u w:val="single"/>
        </w:rPr>
      </w:pPr>
    </w:p>
    <w:p w:rsidR="00660AB0" w:rsidRPr="00B673A3" w:rsidRDefault="00660AB0" w:rsidP="00660AB0">
      <w:pPr>
        <w:spacing w:line="480" w:lineRule="auto"/>
        <w:jc w:val="center"/>
        <w:rPr>
          <w:rFonts w:ascii="Times New Roman" w:hAnsi="Times New Roman" w:cs="Times New Roman"/>
          <w:b/>
          <w:sz w:val="24"/>
          <w:szCs w:val="24"/>
          <w:u w:val="single"/>
        </w:rPr>
      </w:pPr>
      <w:r w:rsidRPr="00B673A3">
        <w:rPr>
          <w:rFonts w:ascii="Times New Roman" w:hAnsi="Times New Roman" w:cs="Times New Roman"/>
          <w:b/>
          <w:sz w:val="24"/>
          <w:szCs w:val="24"/>
          <w:u w:val="single"/>
        </w:rPr>
        <w:lastRenderedPageBreak/>
        <w:t>References</w:t>
      </w:r>
    </w:p>
    <w:p w:rsidR="00660AB0" w:rsidRPr="0070641C" w:rsidRDefault="00660AB0" w:rsidP="00660AB0">
      <w:pPr>
        <w:spacing w:line="480" w:lineRule="auto"/>
        <w:rPr>
          <w:rFonts w:ascii="Times New Roman" w:hAnsi="Times New Roman" w:cs="Times New Roman"/>
          <w:sz w:val="24"/>
          <w:szCs w:val="24"/>
          <w:shd w:val="clear" w:color="auto" w:fill="FFFFFF"/>
        </w:rPr>
      </w:pPr>
      <w:r w:rsidRPr="0070641C">
        <w:rPr>
          <w:rFonts w:ascii="Times New Roman" w:hAnsi="Times New Roman" w:cs="Times New Roman"/>
          <w:sz w:val="24"/>
          <w:szCs w:val="24"/>
          <w:shd w:val="clear" w:color="auto" w:fill="FFFFFF"/>
        </w:rPr>
        <w:t>Gibbs, G. (1998). </w:t>
      </w:r>
      <w:r w:rsidRPr="0070641C">
        <w:rPr>
          <w:rStyle w:val="Emphasis"/>
          <w:rFonts w:ascii="Times New Roman" w:hAnsi="Times New Roman" w:cs="Times New Roman"/>
          <w:sz w:val="24"/>
          <w:szCs w:val="24"/>
          <w:shd w:val="clear" w:color="auto" w:fill="FFFFFF"/>
        </w:rPr>
        <w:t>Learning by doing: a guide to teaching and learning</w:t>
      </w:r>
      <w:r w:rsidRPr="0070641C">
        <w:rPr>
          <w:rFonts w:ascii="Times New Roman" w:hAnsi="Times New Roman" w:cs="Times New Roman"/>
          <w:sz w:val="24"/>
          <w:szCs w:val="24"/>
          <w:shd w:val="clear" w:color="auto" w:fill="FFFFFF"/>
        </w:rPr>
        <w:t>. Oxford: Further Education Unit.</w:t>
      </w:r>
    </w:p>
    <w:p w:rsidR="00660AB0" w:rsidRDefault="00660AB0" w:rsidP="00660AB0">
      <w:pPr>
        <w:spacing w:after="0" w:line="480" w:lineRule="auto"/>
        <w:rPr>
          <w:rFonts w:ascii="Times New Roman" w:hAnsi="Times New Roman" w:cs="Times New Roman"/>
          <w:color w:val="000000"/>
          <w:sz w:val="24"/>
          <w:szCs w:val="24"/>
          <w:shd w:val="clear" w:color="auto" w:fill="FFFFFF"/>
        </w:rPr>
      </w:pPr>
      <w:r w:rsidRPr="0070641C">
        <w:rPr>
          <w:rFonts w:ascii="Times New Roman" w:hAnsi="Times New Roman" w:cs="Times New Roman"/>
          <w:color w:val="000000"/>
          <w:sz w:val="24"/>
          <w:szCs w:val="24"/>
          <w:shd w:val="clear" w:color="auto" w:fill="FFFFFF"/>
        </w:rPr>
        <w:t>Managementstudyguide.com. (2019). </w:t>
      </w:r>
      <w:r w:rsidRPr="0070641C">
        <w:rPr>
          <w:rFonts w:ascii="Times New Roman" w:hAnsi="Times New Roman" w:cs="Times New Roman"/>
          <w:i/>
          <w:iCs/>
          <w:color w:val="000000"/>
          <w:sz w:val="24"/>
          <w:szCs w:val="24"/>
          <w:shd w:val="clear" w:color="auto" w:fill="FFFFFF"/>
        </w:rPr>
        <w:t>Management Study Guide - Library</w:t>
      </w:r>
      <w:r w:rsidRPr="0070641C">
        <w:rPr>
          <w:rFonts w:ascii="Times New Roman" w:hAnsi="Times New Roman" w:cs="Times New Roman"/>
          <w:color w:val="000000"/>
          <w:sz w:val="24"/>
          <w:szCs w:val="24"/>
          <w:shd w:val="clear" w:color="auto" w:fill="FFFFFF"/>
        </w:rPr>
        <w:t xml:space="preserve">. [online] Available at: http://www.managementstudyguide.com/all-subjects.htm#management_functions [Accessed </w:t>
      </w:r>
      <w:r w:rsidR="00D01D8D">
        <w:rPr>
          <w:rFonts w:ascii="Times New Roman" w:hAnsi="Times New Roman" w:cs="Times New Roman"/>
          <w:color w:val="000000"/>
          <w:sz w:val="24"/>
          <w:szCs w:val="24"/>
          <w:shd w:val="clear" w:color="auto" w:fill="FFFFFF"/>
        </w:rPr>
        <w:t>04 January</w:t>
      </w:r>
      <w:r w:rsidRPr="0070641C">
        <w:rPr>
          <w:rFonts w:ascii="Times New Roman" w:hAnsi="Times New Roman" w:cs="Times New Roman"/>
          <w:color w:val="000000"/>
          <w:sz w:val="24"/>
          <w:szCs w:val="24"/>
          <w:shd w:val="clear" w:color="auto" w:fill="FFFFFF"/>
        </w:rPr>
        <w:t>. 20</w:t>
      </w:r>
      <w:r w:rsidR="00D01D8D">
        <w:rPr>
          <w:rFonts w:ascii="Times New Roman" w:hAnsi="Times New Roman" w:cs="Times New Roman"/>
          <w:color w:val="000000"/>
          <w:sz w:val="24"/>
          <w:szCs w:val="24"/>
          <w:shd w:val="clear" w:color="auto" w:fill="FFFFFF"/>
        </w:rPr>
        <w:t>20</w:t>
      </w:r>
      <w:r w:rsidRPr="0070641C">
        <w:rPr>
          <w:rFonts w:ascii="Times New Roman" w:hAnsi="Times New Roman" w:cs="Times New Roman"/>
          <w:color w:val="000000"/>
          <w:sz w:val="24"/>
          <w:szCs w:val="24"/>
          <w:shd w:val="clear" w:color="auto" w:fill="FFFFFF"/>
        </w:rPr>
        <w:t>]</w:t>
      </w:r>
    </w:p>
    <w:p w:rsidR="00311B4B" w:rsidRPr="0070641C" w:rsidRDefault="00311B4B" w:rsidP="00311B4B">
      <w:pPr>
        <w:spacing w:line="480" w:lineRule="auto"/>
        <w:rPr>
          <w:rFonts w:ascii="Times New Roman" w:hAnsi="Times New Roman" w:cs="Times New Roman"/>
          <w:sz w:val="24"/>
          <w:szCs w:val="24"/>
        </w:rPr>
      </w:pPr>
      <w:r w:rsidRPr="002D5666">
        <w:rPr>
          <w:rFonts w:ascii="Times New Roman" w:hAnsi="Times New Roman" w:cs="Times New Roman"/>
          <w:sz w:val="24"/>
          <w:szCs w:val="24"/>
        </w:rPr>
        <w:t xml:space="preserve">Morgan, P. (2016). </w:t>
      </w:r>
      <w:r w:rsidRPr="002D5666">
        <w:rPr>
          <w:rFonts w:ascii="Times New Roman" w:hAnsi="Times New Roman" w:cs="Times New Roman"/>
          <w:i/>
          <w:sz w:val="24"/>
          <w:szCs w:val="24"/>
        </w:rPr>
        <w:t>The Business Student’s Guide to Study and Employability.</w:t>
      </w:r>
      <w:r w:rsidRPr="002D5666">
        <w:rPr>
          <w:rFonts w:ascii="Times New Roman" w:hAnsi="Times New Roman" w:cs="Times New Roman"/>
          <w:sz w:val="24"/>
          <w:szCs w:val="24"/>
        </w:rPr>
        <w:t xml:space="preserve"> Sage Publications</w:t>
      </w:r>
    </w:p>
    <w:p w:rsidR="00660AB0" w:rsidRPr="0070641C" w:rsidRDefault="00660AB0" w:rsidP="00660AB0">
      <w:pPr>
        <w:shd w:val="clear" w:color="auto" w:fill="FFFFFF"/>
        <w:spacing w:after="0" w:line="480" w:lineRule="auto"/>
        <w:rPr>
          <w:rFonts w:ascii="Times New Roman" w:eastAsia="Times New Roman" w:hAnsi="Times New Roman" w:cs="Times New Roman"/>
          <w:color w:val="000000"/>
          <w:sz w:val="24"/>
          <w:szCs w:val="24"/>
          <w:lang w:eastAsia="en-GB"/>
        </w:rPr>
      </w:pPr>
      <w:r w:rsidRPr="0070641C">
        <w:rPr>
          <w:rFonts w:ascii="Times New Roman" w:eastAsia="Times New Roman" w:hAnsi="Times New Roman" w:cs="Times New Roman"/>
          <w:color w:val="000000"/>
          <w:sz w:val="24"/>
          <w:szCs w:val="24"/>
          <w:lang w:eastAsia="en-GB"/>
        </w:rPr>
        <w:t>Morley, D., Shockley-</w:t>
      </w:r>
      <w:proofErr w:type="spellStart"/>
      <w:r w:rsidRPr="0070641C">
        <w:rPr>
          <w:rFonts w:ascii="Times New Roman" w:eastAsia="Times New Roman" w:hAnsi="Times New Roman" w:cs="Times New Roman"/>
          <w:color w:val="000000"/>
          <w:sz w:val="24"/>
          <w:szCs w:val="24"/>
          <w:lang w:eastAsia="en-GB"/>
        </w:rPr>
        <w:t>Zalabak</w:t>
      </w:r>
      <w:proofErr w:type="spellEnd"/>
      <w:r w:rsidRPr="0070641C">
        <w:rPr>
          <w:rFonts w:ascii="Times New Roman" w:eastAsia="Times New Roman" w:hAnsi="Times New Roman" w:cs="Times New Roman"/>
          <w:color w:val="000000"/>
          <w:sz w:val="24"/>
          <w:szCs w:val="24"/>
          <w:lang w:eastAsia="en-GB"/>
        </w:rPr>
        <w:t xml:space="preserve">, P. and </w:t>
      </w:r>
      <w:proofErr w:type="spellStart"/>
      <w:r w:rsidRPr="0070641C">
        <w:rPr>
          <w:rFonts w:ascii="Times New Roman" w:eastAsia="Times New Roman" w:hAnsi="Times New Roman" w:cs="Times New Roman"/>
          <w:color w:val="000000"/>
          <w:sz w:val="24"/>
          <w:szCs w:val="24"/>
          <w:lang w:eastAsia="en-GB"/>
        </w:rPr>
        <w:t>Cesaria</w:t>
      </w:r>
      <w:proofErr w:type="spellEnd"/>
      <w:r w:rsidRPr="0070641C">
        <w:rPr>
          <w:rFonts w:ascii="Times New Roman" w:eastAsia="Times New Roman" w:hAnsi="Times New Roman" w:cs="Times New Roman"/>
          <w:color w:val="000000"/>
          <w:sz w:val="24"/>
          <w:szCs w:val="24"/>
          <w:lang w:eastAsia="en-GB"/>
        </w:rPr>
        <w:t xml:space="preserve">, R. (2002). Organisational influence processes: </w:t>
      </w:r>
    </w:p>
    <w:p w:rsidR="00660AB0" w:rsidRPr="0070641C" w:rsidRDefault="00660AB0" w:rsidP="00660AB0">
      <w:pPr>
        <w:shd w:val="clear" w:color="auto" w:fill="FFFFFF"/>
        <w:spacing w:after="0" w:line="480" w:lineRule="auto"/>
        <w:rPr>
          <w:rFonts w:ascii="Times New Roman" w:eastAsia="Times New Roman" w:hAnsi="Times New Roman" w:cs="Times New Roman"/>
          <w:color w:val="000000"/>
          <w:sz w:val="24"/>
          <w:szCs w:val="24"/>
          <w:lang w:eastAsia="en-GB"/>
        </w:rPr>
      </w:pPr>
      <w:r w:rsidRPr="0070641C">
        <w:rPr>
          <w:rFonts w:ascii="Times New Roman" w:eastAsia="Times New Roman" w:hAnsi="Times New Roman" w:cs="Times New Roman"/>
          <w:color w:val="000000"/>
          <w:sz w:val="24"/>
          <w:szCs w:val="24"/>
          <w:lang w:eastAsia="en-GB"/>
        </w:rPr>
        <w:t xml:space="preserve">perceptions of values, communication and effectiveness, Studies in Communication Sciences, </w:t>
      </w:r>
    </w:p>
    <w:p w:rsidR="00660AB0" w:rsidRPr="0070641C" w:rsidRDefault="00660AB0" w:rsidP="00660AB0">
      <w:pPr>
        <w:shd w:val="clear" w:color="auto" w:fill="FFFFFF"/>
        <w:spacing w:after="0" w:line="480" w:lineRule="auto"/>
        <w:rPr>
          <w:rFonts w:ascii="Times New Roman" w:eastAsia="Times New Roman" w:hAnsi="Times New Roman" w:cs="Times New Roman"/>
          <w:color w:val="000000"/>
          <w:sz w:val="24"/>
          <w:szCs w:val="24"/>
          <w:lang w:eastAsia="en-GB"/>
        </w:rPr>
      </w:pPr>
      <w:r w:rsidRPr="0070641C">
        <w:rPr>
          <w:rFonts w:ascii="Times New Roman" w:eastAsia="Times New Roman" w:hAnsi="Times New Roman" w:cs="Times New Roman"/>
          <w:color w:val="000000"/>
          <w:sz w:val="24"/>
          <w:szCs w:val="24"/>
          <w:lang w:eastAsia="en-GB"/>
        </w:rPr>
        <w:t>2, pp.69–104.</w:t>
      </w:r>
    </w:p>
    <w:p w:rsidR="00660AB0" w:rsidRPr="0070641C" w:rsidRDefault="00660AB0" w:rsidP="00660AB0">
      <w:pPr>
        <w:shd w:val="clear" w:color="auto" w:fill="FFFFFF"/>
        <w:spacing w:after="0" w:line="480" w:lineRule="auto"/>
        <w:rPr>
          <w:rFonts w:ascii="Times New Roman" w:hAnsi="Times New Roman" w:cs="Times New Roman"/>
          <w:color w:val="000000"/>
          <w:sz w:val="24"/>
          <w:szCs w:val="24"/>
          <w:shd w:val="clear" w:color="auto" w:fill="FFFFFF"/>
        </w:rPr>
      </w:pPr>
      <w:proofErr w:type="spellStart"/>
      <w:r w:rsidRPr="0070641C">
        <w:rPr>
          <w:rFonts w:ascii="Times New Roman" w:hAnsi="Times New Roman" w:cs="Times New Roman"/>
          <w:color w:val="000000"/>
          <w:sz w:val="24"/>
          <w:szCs w:val="24"/>
          <w:shd w:val="clear" w:color="auto" w:fill="FFFFFF"/>
        </w:rPr>
        <w:t>Schyns</w:t>
      </w:r>
      <w:proofErr w:type="spellEnd"/>
      <w:r w:rsidRPr="0070641C">
        <w:rPr>
          <w:rFonts w:ascii="Times New Roman" w:hAnsi="Times New Roman" w:cs="Times New Roman"/>
          <w:color w:val="000000"/>
          <w:sz w:val="24"/>
          <w:szCs w:val="24"/>
          <w:shd w:val="clear" w:color="auto" w:fill="FFFFFF"/>
        </w:rPr>
        <w:t>, B. and Schilling, J. (2013). How bad are the effects of bad leaders? A meta-analysis of destructive leadership and its outcomes. </w:t>
      </w:r>
      <w:r w:rsidRPr="0070641C">
        <w:rPr>
          <w:rFonts w:ascii="Times New Roman" w:hAnsi="Times New Roman" w:cs="Times New Roman"/>
          <w:i/>
          <w:iCs/>
          <w:color w:val="000000"/>
          <w:sz w:val="24"/>
          <w:szCs w:val="24"/>
          <w:shd w:val="clear" w:color="auto" w:fill="FFFFFF"/>
        </w:rPr>
        <w:t>The Leadership Quarterly</w:t>
      </w:r>
      <w:r w:rsidRPr="0070641C">
        <w:rPr>
          <w:rFonts w:ascii="Times New Roman" w:hAnsi="Times New Roman" w:cs="Times New Roman"/>
          <w:color w:val="000000"/>
          <w:sz w:val="24"/>
          <w:szCs w:val="24"/>
          <w:shd w:val="clear" w:color="auto" w:fill="FFFFFF"/>
        </w:rPr>
        <w:t>, 24(1), pp.138-158.</w:t>
      </w:r>
    </w:p>
    <w:p w:rsidR="00660AB0" w:rsidRPr="0070641C" w:rsidRDefault="00660AB0" w:rsidP="00660AB0">
      <w:pPr>
        <w:shd w:val="clear" w:color="auto" w:fill="FFFFFF"/>
        <w:spacing w:after="0" w:line="480" w:lineRule="auto"/>
        <w:rPr>
          <w:rFonts w:ascii="Times New Roman" w:hAnsi="Times New Roman" w:cs="Times New Roman"/>
          <w:color w:val="000000"/>
          <w:sz w:val="24"/>
          <w:szCs w:val="24"/>
          <w:shd w:val="clear" w:color="auto" w:fill="FFFFFF"/>
        </w:rPr>
      </w:pPr>
      <w:proofErr w:type="spellStart"/>
      <w:r w:rsidRPr="0070641C">
        <w:rPr>
          <w:rFonts w:ascii="Times New Roman" w:hAnsi="Times New Roman" w:cs="Times New Roman"/>
          <w:color w:val="000000"/>
          <w:sz w:val="24"/>
          <w:szCs w:val="24"/>
          <w:shd w:val="clear" w:color="auto" w:fill="FFFFFF"/>
        </w:rPr>
        <w:t>Tourish</w:t>
      </w:r>
      <w:proofErr w:type="spellEnd"/>
      <w:r w:rsidRPr="0070641C">
        <w:rPr>
          <w:rFonts w:ascii="Times New Roman" w:hAnsi="Times New Roman" w:cs="Times New Roman"/>
          <w:color w:val="000000"/>
          <w:sz w:val="24"/>
          <w:szCs w:val="24"/>
          <w:shd w:val="clear" w:color="auto" w:fill="FFFFFF"/>
        </w:rPr>
        <w:t>, D. (2013). The Dark Side of Transformational Leadership: A Critical Perspective. </w:t>
      </w:r>
      <w:r w:rsidRPr="0070641C">
        <w:rPr>
          <w:rFonts w:ascii="Times New Roman" w:hAnsi="Times New Roman" w:cs="Times New Roman"/>
          <w:i/>
          <w:iCs/>
          <w:color w:val="000000"/>
          <w:sz w:val="24"/>
          <w:szCs w:val="24"/>
          <w:shd w:val="clear" w:color="auto" w:fill="FFFFFF"/>
        </w:rPr>
        <w:t>Development and Learning in Organisations: An International Journal</w:t>
      </w:r>
      <w:r w:rsidRPr="0070641C">
        <w:rPr>
          <w:rFonts w:ascii="Times New Roman" w:hAnsi="Times New Roman" w:cs="Times New Roman"/>
          <w:color w:val="000000"/>
          <w:sz w:val="24"/>
          <w:szCs w:val="24"/>
          <w:shd w:val="clear" w:color="auto" w:fill="FFFFFF"/>
        </w:rPr>
        <w:t>, 28(1).</w:t>
      </w:r>
    </w:p>
    <w:p w:rsidR="00660AB0" w:rsidRDefault="00660AB0" w:rsidP="00660AB0">
      <w:pPr>
        <w:spacing w:line="480" w:lineRule="auto"/>
        <w:rPr>
          <w:rFonts w:ascii="Times New Roman" w:hAnsi="Times New Roman" w:cs="Times New Roman"/>
          <w:sz w:val="24"/>
          <w:szCs w:val="24"/>
        </w:rPr>
      </w:pPr>
      <w:proofErr w:type="spellStart"/>
      <w:r w:rsidRPr="0070641C">
        <w:rPr>
          <w:rFonts w:ascii="Times New Roman" w:hAnsi="Times New Roman" w:cs="Times New Roman"/>
          <w:sz w:val="24"/>
          <w:szCs w:val="24"/>
        </w:rPr>
        <w:t>Sikavica</w:t>
      </w:r>
      <w:proofErr w:type="spellEnd"/>
      <w:r w:rsidRPr="0070641C">
        <w:rPr>
          <w:rFonts w:ascii="Times New Roman" w:hAnsi="Times New Roman" w:cs="Times New Roman"/>
          <w:sz w:val="24"/>
          <w:szCs w:val="24"/>
        </w:rPr>
        <w:t xml:space="preserve">, P., </w:t>
      </w:r>
      <w:proofErr w:type="spellStart"/>
      <w:r w:rsidRPr="0070641C">
        <w:rPr>
          <w:rFonts w:ascii="Times New Roman" w:hAnsi="Times New Roman" w:cs="Times New Roman"/>
          <w:sz w:val="24"/>
          <w:szCs w:val="24"/>
        </w:rPr>
        <w:t>Bahtijarević-Šiber</w:t>
      </w:r>
      <w:proofErr w:type="spellEnd"/>
      <w:r w:rsidRPr="0070641C">
        <w:rPr>
          <w:rFonts w:ascii="Times New Roman" w:hAnsi="Times New Roman" w:cs="Times New Roman"/>
          <w:sz w:val="24"/>
          <w:szCs w:val="24"/>
        </w:rPr>
        <w:t xml:space="preserve">, F., and </w:t>
      </w:r>
      <w:proofErr w:type="spellStart"/>
      <w:r w:rsidRPr="0070641C">
        <w:rPr>
          <w:rFonts w:ascii="Times New Roman" w:hAnsi="Times New Roman" w:cs="Times New Roman"/>
          <w:sz w:val="24"/>
          <w:szCs w:val="24"/>
        </w:rPr>
        <w:t>Pološki</w:t>
      </w:r>
      <w:proofErr w:type="spellEnd"/>
      <w:r w:rsidRPr="0070641C">
        <w:rPr>
          <w:rFonts w:ascii="Times New Roman" w:hAnsi="Times New Roman" w:cs="Times New Roman"/>
          <w:sz w:val="24"/>
          <w:szCs w:val="24"/>
        </w:rPr>
        <w:t xml:space="preserve"> </w:t>
      </w:r>
      <w:proofErr w:type="spellStart"/>
      <w:r w:rsidRPr="0070641C">
        <w:rPr>
          <w:rFonts w:ascii="Times New Roman" w:hAnsi="Times New Roman" w:cs="Times New Roman"/>
          <w:sz w:val="24"/>
          <w:szCs w:val="24"/>
        </w:rPr>
        <w:t>Vokić</w:t>
      </w:r>
      <w:proofErr w:type="spellEnd"/>
      <w:r w:rsidRPr="0070641C">
        <w:rPr>
          <w:rFonts w:ascii="Times New Roman" w:hAnsi="Times New Roman" w:cs="Times New Roman"/>
          <w:sz w:val="24"/>
          <w:szCs w:val="24"/>
        </w:rPr>
        <w:t xml:space="preserve"> N. (2008). Foundations of Management, School Book, ISBN: 978-953-0-30346-1, Zagreb</w:t>
      </w:r>
    </w:p>
    <w:p w:rsidR="00456987" w:rsidRPr="0070641C" w:rsidRDefault="00456987" w:rsidP="00660AB0">
      <w:pPr>
        <w:spacing w:line="480" w:lineRule="auto"/>
        <w:rPr>
          <w:rFonts w:ascii="Times New Roman" w:hAnsi="Times New Roman" w:cs="Times New Roman"/>
          <w:sz w:val="24"/>
          <w:szCs w:val="24"/>
        </w:rPr>
      </w:pPr>
      <w:r w:rsidRPr="002D5666">
        <w:rPr>
          <w:rFonts w:ascii="Times New Roman" w:hAnsi="Times New Roman" w:cs="Times New Roman"/>
          <w:sz w:val="24"/>
          <w:szCs w:val="24"/>
        </w:rPr>
        <w:t xml:space="preserve">Tracy, B. (2017). </w:t>
      </w:r>
      <w:r w:rsidRPr="002D5666">
        <w:rPr>
          <w:rFonts w:ascii="Times New Roman" w:hAnsi="Times New Roman" w:cs="Times New Roman"/>
          <w:i/>
          <w:sz w:val="24"/>
          <w:szCs w:val="24"/>
        </w:rPr>
        <w:t>Eat that frog</w:t>
      </w:r>
      <w:r w:rsidRPr="002D5666">
        <w:rPr>
          <w:rFonts w:ascii="Times New Roman" w:hAnsi="Times New Roman" w:cs="Times New Roman"/>
          <w:sz w:val="24"/>
          <w:szCs w:val="24"/>
        </w:rPr>
        <w:t xml:space="preserve">: </w:t>
      </w:r>
      <w:r w:rsidRPr="002D5666">
        <w:rPr>
          <w:rFonts w:ascii="Times New Roman" w:hAnsi="Times New Roman" w:cs="Times New Roman"/>
          <w:i/>
          <w:sz w:val="24"/>
          <w:szCs w:val="24"/>
        </w:rPr>
        <w:t>get more of the important things done today</w:t>
      </w:r>
      <w:r w:rsidRPr="002D5666">
        <w:rPr>
          <w:rFonts w:ascii="Times New Roman" w:hAnsi="Times New Roman" w:cs="Times New Roman"/>
          <w:sz w:val="24"/>
          <w:szCs w:val="24"/>
        </w:rPr>
        <w:t>. London, Yellow Kite.</w:t>
      </w:r>
    </w:p>
    <w:p w:rsidR="00660AB0" w:rsidRPr="0070641C" w:rsidRDefault="00660AB0" w:rsidP="00660AB0">
      <w:pPr>
        <w:shd w:val="clear" w:color="auto" w:fill="FFFFFF"/>
        <w:spacing w:after="0" w:line="480" w:lineRule="auto"/>
        <w:rPr>
          <w:rFonts w:ascii="Times New Roman" w:eastAsia="Times New Roman" w:hAnsi="Times New Roman" w:cs="Times New Roman"/>
          <w:color w:val="000000"/>
          <w:sz w:val="24"/>
          <w:szCs w:val="24"/>
          <w:lang w:eastAsia="en-GB"/>
        </w:rPr>
      </w:pPr>
      <w:proofErr w:type="spellStart"/>
      <w:r w:rsidRPr="0070641C">
        <w:rPr>
          <w:rFonts w:ascii="Times New Roman" w:eastAsia="Times New Roman" w:hAnsi="Times New Roman" w:cs="Times New Roman"/>
          <w:color w:val="000000"/>
          <w:sz w:val="24"/>
          <w:szCs w:val="24"/>
          <w:lang w:eastAsia="en-GB"/>
        </w:rPr>
        <w:t>Zwijze</w:t>
      </w:r>
      <w:proofErr w:type="spellEnd"/>
      <w:r w:rsidRPr="0070641C">
        <w:rPr>
          <w:rFonts w:ascii="Times New Roman" w:eastAsia="Times New Roman" w:hAnsi="Times New Roman" w:cs="Times New Roman"/>
          <w:color w:val="000000"/>
          <w:sz w:val="24"/>
          <w:szCs w:val="24"/>
          <w:lang w:eastAsia="en-GB"/>
        </w:rPr>
        <w:t xml:space="preserve">-Koning, K. and de Jong, M. (2005) Auditing information structures in organisations: </w:t>
      </w:r>
    </w:p>
    <w:p w:rsidR="00660AB0" w:rsidRPr="0070641C" w:rsidRDefault="00660AB0" w:rsidP="00660AB0">
      <w:pPr>
        <w:shd w:val="clear" w:color="auto" w:fill="FFFFFF"/>
        <w:spacing w:after="0" w:line="480" w:lineRule="auto"/>
        <w:rPr>
          <w:rFonts w:ascii="Times New Roman" w:eastAsia="Times New Roman" w:hAnsi="Times New Roman" w:cs="Times New Roman"/>
          <w:color w:val="000000"/>
          <w:sz w:val="24"/>
          <w:szCs w:val="24"/>
          <w:lang w:eastAsia="en-GB"/>
        </w:rPr>
      </w:pPr>
      <w:r w:rsidRPr="0070641C">
        <w:rPr>
          <w:rFonts w:ascii="Times New Roman" w:eastAsia="Times New Roman" w:hAnsi="Times New Roman" w:cs="Times New Roman"/>
          <w:color w:val="000000"/>
          <w:sz w:val="24"/>
          <w:szCs w:val="24"/>
          <w:lang w:eastAsia="en-GB"/>
        </w:rPr>
        <w:t xml:space="preserve">A review of data collection techniques for network analysis, Organisational Research </w:t>
      </w:r>
    </w:p>
    <w:p w:rsidR="00660AB0" w:rsidRPr="0070641C" w:rsidRDefault="00660AB0" w:rsidP="00660AB0">
      <w:pPr>
        <w:shd w:val="clear" w:color="auto" w:fill="FFFFFF"/>
        <w:spacing w:after="0" w:line="480" w:lineRule="auto"/>
        <w:rPr>
          <w:rFonts w:ascii="Times New Roman" w:eastAsia="Times New Roman" w:hAnsi="Times New Roman" w:cs="Times New Roman"/>
          <w:color w:val="000000"/>
          <w:sz w:val="24"/>
          <w:szCs w:val="24"/>
          <w:lang w:eastAsia="en-GB"/>
        </w:rPr>
      </w:pPr>
      <w:r w:rsidRPr="0070641C">
        <w:rPr>
          <w:rFonts w:ascii="Times New Roman" w:eastAsia="Times New Roman" w:hAnsi="Times New Roman" w:cs="Times New Roman"/>
          <w:color w:val="000000"/>
          <w:sz w:val="24"/>
          <w:szCs w:val="24"/>
          <w:lang w:eastAsia="en-GB"/>
        </w:rPr>
        <w:t>Methods, 8, pp. 429-453.</w:t>
      </w:r>
    </w:p>
    <w:p w:rsidR="00660AB0" w:rsidRDefault="00660AB0" w:rsidP="00660AB0">
      <w:pPr>
        <w:spacing w:line="480" w:lineRule="auto"/>
      </w:pPr>
    </w:p>
    <w:sectPr w:rsidR="00660AB0">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9273462"/>
      <w:docPartObj>
        <w:docPartGallery w:val="Page Numbers (Bottom of Page)"/>
        <w:docPartUnique/>
      </w:docPartObj>
    </w:sdtPr>
    <w:sdtEndPr>
      <w:rPr>
        <w:noProof/>
      </w:rPr>
    </w:sdtEndPr>
    <w:sdtContent>
      <w:p w:rsidR="007377D4" w:rsidRDefault="007377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377D4" w:rsidRDefault="007377D4">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AB0"/>
    <w:rsid w:val="00084351"/>
    <w:rsid w:val="000A55E2"/>
    <w:rsid w:val="00113212"/>
    <w:rsid w:val="001271B7"/>
    <w:rsid w:val="001F64F2"/>
    <w:rsid w:val="00206A3B"/>
    <w:rsid w:val="00293E08"/>
    <w:rsid w:val="0029759A"/>
    <w:rsid w:val="002B0A8F"/>
    <w:rsid w:val="002E3E2F"/>
    <w:rsid w:val="002F3DE1"/>
    <w:rsid w:val="002F4C0B"/>
    <w:rsid w:val="00311B4B"/>
    <w:rsid w:val="003555BC"/>
    <w:rsid w:val="00366E08"/>
    <w:rsid w:val="003A17EB"/>
    <w:rsid w:val="003A2C94"/>
    <w:rsid w:val="003B1FF2"/>
    <w:rsid w:val="00456987"/>
    <w:rsid w:val="0045740D"/>
    <w:rsid w:val="00487C5C"/>
    <w:rsid w:val="004B1009"/>
    <w:rsid w:val="0052772A"/>
    <w:rsid w:val="00554D25"/>
    <w:rsid w:val="00592FD2"/>
    <w:rsid w:val="00633747"/>
    <w:rsid w:val="00660AB0"/>
    <w:rsid w:val="006A35CD"/>
    <w:rsid w:val="006B58CA"/>
    <w:rsid w:val="006C11C0"/>
    <w:rsid w:val="006D0C2C"/>
    <w:rsid w:val="00722A10"/>
    <w:rsid w:val="007377D4"/>
    <w:rsid w:val="0079119F"/>
    <w:rsid w:val="008240A7"/>
    <w:rsid w:val="008B2210"/>
    <w:rsid w:val="00995CB8"/>
    <w:rsid w:val="009A3299"/>
    <w:rsid w:val="009A596A"/>
    <w:rsid w:val="009B4FDE"/>
    <w:rsid w:val="00AD3481"/>
    <w:rsid w:val="00AE1A53"/>
    <w:rsid w:val="00B07847"/>
    <w:rsid w:val="00B673A3"/>
    <w:rsid w:val="00B87C36"/>
    <w:rsid w:val="00BA4F35"/>
    <w:rsid w:val="00BF532B"/>
    <w:rsid w:val="00C64B79"/>
    <w:rsid w:val="00CE0F41"/>
    <w:rsid w:val="00D01D8D"/>
    <w:rsid w:val="00D252D4"/>
    <w:rsid w:val="00D366A8"/>
    <w:rsid w:val="00D93F8C"/>
    <w:rsid w:val="00DA2B79"/>
    <w:rsid w:val="00DB0463"/>
    <w:rsid w:val="00DC04DE"/>
    <w:rsid w:val="00DF3079"/>
    <w:rsid w:val="00E10F15"/>
    <w:rsid w:val="00E45F55"/>
    <w:rsid w:val="00E47ECB"/>
    <w:rsid w:val="00ED7B65"/>
    <w:rsid w:val="00F92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75394"/>
  <w15:chartTrackingRefBased/>
  <w15:docId w15:val="{7F7EFE12-4839-488C-B8F8-3CF0E5125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0A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0A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0AB0"/>
    <w:rPr>
      <w:rFonts w:ascii="Segoe UI" w:hAnsi="Segoe UI" w:cs="Segoe UI"/>
      <w:sz w:val="18"/>
      <w:szCs w:val="18"/>
    </w:rPr>
  </w:style>
  <w:style w:type="paragraph" w:styleId="Footer">
    <w:name w:val="footer"/>
    <w:basedOn w:val="Normal"/>
    <w:link w:val="FooterChar"/>
    <w:uiPriority w:val="99"/>
    <w:unhideWhenUsed/>
    <w:rsid w:val="00660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AB0"/>
  </w:style>
  <w:style w:type="character" w:styleId="Emphasis">
    <w:name w:val="Emphasis"/>
    <w:basedOn w:val="DefaultParagraphFont"/>
    <w:uiPriority w:val="20"/>
    <w:qFormat/>
    <w:rsid w:val="00660AB0"/>
    <w:rPr>
      <w:i/>
      <w:iCs/>
    </w:rPr>
  </w:style>
  <w:style w:type="character" w:styleId="Hyperlink">
    <w:name w:val="Hyperlink"/>
    <w:basedOn w:val="DefaultParagraphFont"/>
    <w:uiPriority w:val="99"/>
    <w:semiHidden/>
    <w:unhideWhenUsed/>
    <w:rsid w:val="006337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8</Pages>
  <Words>1662</Words>
  <Characters>9479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Jones</dc:creator>
  <cp:keywords/>
  <dc:description/>
  <cp:lastModifiedBy>AnnMarie Jones</cp:lastModifiedBy>
  <cp:revision>47</cp:revision>
  <dcterms:created xsi:type="dcterms:W3CDTF">2020-01-04T15:39:00Z</dcterms:created>
  <dcterms:modified xsi:type="dcterms:W3CDTF">2020-01-04T18:58:00Z</dcterms:modified>
</cp:coreProperties>
</file>