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7735" w:rsidP="22CA530D" w:rsidRDefault="27CCC88C" w14:paraId="2C078E63" w14:textId="5208AA92">
      <w:pPr>
        <w:jc w:val="center"/>
        <w:rPr>
          <w:b/>
          <w:bCs/>
        </w:rPr>
      </w:pPr>
      <w:r w:rsidRPr="22CA530D">
        <w:rPr>
          <w:b/>
          <w:bCs/>
        </w:rPr>
        <w:t>Assessment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0052477" w:rsidP="22CA530D" w:rsidRDefault="00052477" w14:paraId="597D955A" w14:textId="0D0F53E1">
      <w:pPr>
        <w:rPr>
          <w:b/>
          <w:bCs/>
        </w:rPr>
      </w:pPr>
      <w:r>
        <w:rPr>
          <w:b/>
          <w:bCs/>
        </w:rPr>
        <w:t>A. TEEL Activities</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26500DB">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r w:rsidR="004302AB">
        <w:rPr>
          <w:b/>
          <w:bCs/>
        </w:rPr>
        <w:t xml:space="preserve"> </w:t>
      </w:r>
      <w:r w:rsidRPr="004302AB" w:rsidR="004302AB">
        <w:rPr>
          <w:b/>
          <w:bCs/>
          <w:highlight w:val="yellow"/>
        </w:rPr>
        <w:t>Please make sure to differentiate between Explanation (EXP) and Evidence or Examples (E).</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4418BE8E" w:rsidP="00052477" w:rsidRDefault="5AEEA3FA" w14:paraId="1FACCE44" w14:textId="32D2B2B0">
      <w:pPr>
        <w:spacing w:after="0" w:line="480" w:lineRule="auto"/>
        <w:jc w:val="both"/>
      </w:pPr>
      <w:r w:rsidRPr="3EB713E5" w:rsidR="5F5C9A1B">
        <w:rPr>
          <w:b w:val="1"/>
          <w:bCs w:val="1"/>
        </w:rPr>
        <w:t>[</w:t>
      </w:r>
      <w:r w:rsidRPr="3EB713E5" w:rsidR="4368DD5B">
        <w:rPr>
          <w:b w:val="1"/>
          <w:bCs w:val="1"/>
        </w:rPr>
        <w:t xml:space="preserve">  </w:t>
      </w:r>
      <w:r w:rsidRPr="3EB713E5" w:rsidR="7C45F416">
        <w:rPr>
          <w:b w:val="1"/>
          <w:bCs w:val="1"/>
        </w:rPr>
        <w:t>T</w:t>
      </w:r>
      <w:r w:rsidRPr="3EB713E5" w:rsidR="4368DD5B">
        <w:rPr>
          <w:b w:val="1"/>
          <w:bCs w:val="1"/>
        </w:rPr>
        <w:t xml:space="preserve">  ]</w:t>
      </w:r>
      <w:r w:rsidRPr="3EB713E5" w:rsidR="4368DD5B">
        <w:rPr>
          <w:b w:val="1"/>
          <w:bCs w:val="1"/>
        </w:rPr>
        <w:t xml:space="preserve"> </w:t>
      </w:r>
      <w:r w:rsidR="2D3D2DF7">
        <w:rPr/>
        <w:t>Using data to make business decisions improves efficiency and reduces risk.</w:t>
      </w:r>
      <w:r w:rsidR="5F207245">
        <w:rPr/>
        <w:t xml:space="preserve"> </w:t>
      </w:r>
      <w:r w:rsidR="2D3D2DF7">
        <w:rPr/>
        <w:t xml:space="preserve">Many businesses now </w:t>
      </w:r>
      <w:r w:rsidR="2D3D2DF7">
        <w:rPr/>
        <w:t>analyse</w:t>
      </w:r>
      <w:r w:rsidR="2D3D2DF7">
        <w:rPr/>
        <w:t xml:space="preserve"> data to guide pricing, stock levels, and planning. </w:t>
      </w:r>
      <w:r w:rsidRPr="3EB713E5" w:rsidR="685B9E7D">
        <w:rPr>
          <w:b w:val="1"/>
          <w:bCs w:val="1"/>
        </w:rPr>
        <w:t xml:space="preserve">[  </w:t>
      </w:r>
      <w:r w:rsidRPr="3EB713E5" w:rsidR="54CDF9BB">
        <w:rPr>
          <w:b w:val="1"/>
          <w:bCs w:val="1"/>
        </w:rPr>
        <w:t>E</w:t>
      </w:r>
      <w:r w:rsidRPr="3EB713E5" w:rsidR="61CAA638">
        <w:rPr>
          <w:b w:val="1"/>
          <w:bCs w:val="1"/>
        </w:rPr>
        <w:t xml:space="preserve"> </w:t>
      </w:r>
      <w:r w:rsidRPr="3EB713E5" w:rsidR="685B9E7D">
        <w:rPr>
          <w:b w:val="1"/>
          <w:bCs w:val="1"/>
        </w:rPr>
        <w:t xml:space="preserve"> ]</w:t>
      </w:r>
      <w:r w:rsidR="685B9E7D">
        <w:rPr/>
        <w:t xml:space="preserve"> </w:t>
      </w:r>
      <w:r w:rsidR="2D3D2DF7">
        <w:rPr/>
        <w:t xml:space="preserve">Research from McKinsey Global Institute (2017) found that data-driven </w:t>
      </w:r>
      <w:r w:rsidR="2D3D2DF7">
        <w:rPr/>
        <w:t>organisations</w:t>
      </w:r>
      <w:r w:rsidR="2D3D2DF7">
        <w:rPr/>
        <w:t xml:space="preserve"> are significantly more likely to </w:t>
      </w:r>
      <w:r w:rsidR="2D3D2DF7">
        <w:rPr/>
        <w:t>acquire</w:t>
      </w:r>
      <w:r w:rsidR="2D3D2DF7">
        <w:rPr/>
        <w:t xml:space="preserve"> customers and be profitable than those that rely on intuition. </w:t>
      </w:r>
      <w:r w:rsidRPr="3EB713E5" w:rsidR="12E2B890">
        <w:rPr>
          <w:b w:val="1"/>
          <w:bCs w:val="1"/>
        </w:rPr>
        <w:t xml:space="preserve">[ </w:t>
      </w:r>
      <w:r w:rsidRPr="3EB713E5" w:rsidR="7C570B4E">
        <w:rPr>
          <w:b w:val="1"/>
          <w:bCs w:val="1"/>
        </w:rPr>
        <w:t>EXP</w:t>
      </w:r>
      <w:r w:rsidRPr="3EB713E5" w:rsidR="12E2B890">
        <w:rPr>
          <w:b w:val="1"/>
          <w:bCs w:val="1"/>
        </w:rPr>
        <w:t xml:space="preserve">  ]</w:t>
      </w:r>
      <w:r w:rsidRPr="3EB713E5" w:rsidR="12E2B890">
        <w:rPr>
          <w:b w:val="1"/>
          <w:bCs w:val="1"/>
        </w:rPr>
        <w:t xml:space="preserve"> </w:t>
      </w:r>
      <w:r w:rsidR="66EF941C">
        <w:rPr/>
        <w:t>The research suggests</w:t>
      </w:r>
      <w:r w:rsidR="2D3D2DF7">
        <w:rPr/>
        <w:t xml:space="preserve"> that using data can directly improve business performance</w:t>
      </w:r>
      <w:r w:rsidR="66EF941C">
        <w:rPr/>
        <w:t xml:space="preserve"> and </w:t>
      </w:r>
      <w:r w:rsidR="66EF941C">
        <w:rPr/>
        <w:t>that effective use of data involves more than simply collecting information.</w:t>
      </w:r>
      <w:r w:rsidR="2D3D2DF7">
        <w:rPr/>
        <w:t xml:space="preserve"> </w:t>
      </w:r>
      <w:r w:rsidRPr="3EB713E5" w:rsidR="63253529">
        <w:rPr>
          <w:b w:val="1"/>
          <w:bCs w:val="1"/>
        </w:rPr>
        <w:t>[</w:t>
      </w:r>
      <w:r w:rsidRPr="3EB713E5" w:rsidR="702EB966">
        <w:rPr>
          <w:b w:val="1"/>
          <w:bCs w:val="1"/>
        </w:rPr>
        <w:t>EXP</w:t>
      </w:r>
      <w:r w:rsidRPr="3EB713E5" w:rsidR="63253529">
        <w:rPr>
          <w:b w:val="1"/>
          <w:bCs w:val="1"/>
        </w:rPr>
        <w:t xml:space="preserve"> </w:t>
      </w:r>
      <w:r w:rsidRPr="3EB713E5" w:rsidR="750BE998">
        <w:rPr>
          <w:b w:val="1"/>
          <w:bCs w:val="1"/>
        </w:rPr>
        <w:t xml:space="preserve"> </w:t>
      </w:r>
      <w:r w:rsidRPr="3EB713E5" w:rsidR="63253529">
        <w:rPr>
          <w:b w:val="1"/>
          <w:bCs w:val="1"/>
        </w:rPr>
        <w:t>]</w:t>
      </w:r>
      <w:r w:rsidR="63253529">
        <w:rPr/>
        <w:t xml:space="preserve"> </w:t>
      </w:r>
      <w:r w:rsidRPr="3EB713E5" w:rsidR="44F5C11E">
        <w:rPr>
          <w:highlight w:val="green"/>
        </w:rPr>
        <w:t>Additionally,</w:t>
      </w:r>
      <w:r w:rsidR="44F5C11E">
        <w:rPr/>
        <w:t xml:space="preserve"> b</w:t>
      </w:r>
      <w:r w:rsidR="2D3D2DF7">
        <w:rPr/>
        <w:t xml:space="preserve">usinesses must use the data to make informed decisions. </w:t>
      </w:r>
      <w:r w:rsidRPr="3EB713E5" w:rsidR="4C37B20B">
        <w:rPr>
          <w:b w:val="1"/>
          <w:bCs w:val="1"/>
        </w:rPr>
        <w:t xml:space="preserve">[ </w:t>
      </w:r>
      <w:r w:rsidRPr="3EB713E5" w:rsidR="5E16BD74">
        <w:rPr>
          <w:b w:val="1"/>
          <w:bCs w:val="1"/>
        </w:rPr>
        <w:t>E</w:t>
      </w:r>
      <w:r w:rsidRPr="3EB713E5" w:rsidR="4C37B20B">
        <w:rPr>
          <w:b w:val="1"/>
          <w:bCs w:val="1"/>
        </w:rPr>
        <w:t xml:space="preserve"> ]</w:t>
      </w:r>
      <w:r w:rsidR="4C37B20B">
        <w:rPr/>
        <w:t xml:space="preserve"> </w:t>
      </w:r>
      <w:r w:rsidRPr="3EB713E5" w:rsidR="2D3D2DF7">
        <w:rPr>
          <w:highlight w:val="green"/>
        </w:rPr>
        <w:t>For example</w:t>
      </w:r>
      <w:r w:rsidR="2D3D2DF7">
        <w:rPr/>
        <w:t>, data can highlight which products are selling well and which are not</w:t>
      </w:r>
      <w:r w:rsidR="54D63E91">
        <w:rPr/>
        <w:t>, allowing</w:t>
      </w:r>
      <w:r w:rsidR="2D3D2DF7">
        <w:rPr/>
        <w:t xml:space="preserve"> managers to adjust quickly and reduce waste</w:t>
      </w:r>
      <w:r w:rsidR="66EF941C">
        <w:rPr/>
        <w:t xml:space="preserve">. </w:t>
      </w:r>
      <w:r w:rsidRPr="3EB713E5" w:rsidR="5AD3F80C">
        <w:rPr>
          <w:b w:val="1"/>
          <w:bCs w:val="1"/>
        </w:rPr>
        <w:t xml:space="preserve">[  </w:t>
      </w:r>
      <w:r w:rsidRPr="3EB713E5" w:rsidR="59EE2017">
        <w:rPr>
          <w:b w:val="1"/>
          <w:bCs w:val="1"/>
        </w:rPr>
        <w:t>L</w:t>
      </w:r>
      <w:r w:rsidRPr="3EB713E5" w:rsidR="5AD3F80C">
        <w:rPr>
          <w:b w:val="1"/>
          <w:bCs w:val="1"/>
        </w:rPr>
        <w:t xml:space="preserve"> ]</w:t>
      </w:r>
      <w:r w:rsidRPr="3EB713E5" w:rsidR="5AD3F80C">
        <w:rPr>
          <w:b w:val="1"/>
          <w:bCs w:val="1"/>
        </w:rPr>
        <w:t xml:space="preserve"> </w:t>
      </w:r>
      <w:r w:rsidRPr="3EB713E5" w:rsidR="2D3D2DF7">
        <w:rPr>
          <w:highlight w:val="green"/>
        </w:rPr>
        <w:t>Overall,</w:t>
      </w:r>
      <w:r w:rsidR="2D3D2DF7">
        <w:rPr/>
        <w:t xml:space="preserve"> using data supports more </w:t>
      </w:r>
      <w:r w:rsidR="2D3D2DF7">
        <w:rPr/>
        <w:t>accurate</w:t>
      </w:r>
      <w:r w:rsidR="2D3D2DF7">
        <w:rPr/>
        <w:t xml:space="preserve"> and effective business decision making.</w:t>
      </w:r>
    </w:p>
    <w:p w:rsidR="3EB713E5" w:rsidP="3EB713E5" w:rsidRDefault="3EB713E5" w14:paraId="6D332815" w14:textId="30DEBC41">
      <w:pPr>
        <w:spacing w:after="0" w:line="480" w:lineRule="auto"/>
        <w:jc w:val="both"/>
      </w:pPr>
    </w:p>
    <w:p w:rsidRPr="00052477" w:rsidR="00052477" w:rsidP="00052477" w:rsidRDefault="00052477" w14:paraId="136BA879" w14:textId="77777777">
      <w:pPr>
        <w:spacing w:after="0" w:line="480" w:lineRule="auto"/>
        <w:jc w:val="both"/>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34559530" w14:paraId="3352F0AA" w14:textId="03A09105">
      <w:pPr>
        <w:pStyle w:val="ListParagraph"/>
        <w:numPr>
          <w:ilvl w:val="0"/>
          <w:numId w:val="17"/>
        </w:numPr>
        <w:spacing w:before="240" w:after="240"/>
        <w:rPr/>
      </w:pPr>
      <w:r w:rsidR="6B55C883">
        <w:rPr/>
        <w:t>Device:</w:t>
      </w:r>
      <w:r w:rsidR="07C376BB">
        <w:rPr/>
        <w:t xml:space="preserve"> </w:t>
      </w:r>
      <w:r w:rsidR="6D43D252">
        <w:rPr/>
        <w:t xml:space="preserve"> </w:t>
      </w:r>
      <w:r w:rsidR="07C376BB">
        <w:rPr/>
        <w:t>Additionally</w:t>
      </w:r>
      <w:r>
        <w:tab/>
      </w:r>
      <w:r>
        <w:tab/>
      </w:r>
      <w:r>
        <w:tab/>
      </w:r>
      <w:r w:rsidR="2F626A20">
        <w:rPr/>
        <w:t xml:space="preserve">      </w:t>
      </w:r>
      <w:r w:rsidR="6B55C883">
        <w:rPr/>
        <w:t>Purpose:</w:t>
      </w:r>
      <w:r w:rsidR="0794B848">
        <w:rPr/>
        <w:t xml:space="preserve"> </w:t>
      </w:r>
      <w:r w:rsidR="703CB611">
        <w:rPr/>
        <w:t>It is used to add another point</w:t>
      </w:r>
    </w:p>
    <w:p w:rsidR="05E6926A" w:rsidP="22CA530D" w:rsidRDefault="34559530" w14:paraId="4B4E524E" w14:textId="3BE0FDAC">
      <w:pPr>
        <w:pStyle w:val="ListParagraph"/>
        <w:numPr>
          <w:ilvl w:val="0"/>
          <w:numId w:val="17"/>
        </w:numPr>
        <w:spacing w:before="240" w:after="240"/>
        <w:rPr/>
      </w:pPr>
      <w:r w:rsidR="6B55C883">
        <w:rPr/>
        <w:t>Device:</w:t>
      </w:r>
      <w:r w:rsidR="6496474F">
        <w:rPr/>
        <w:t xml:space="preserve"> for Example</w:t>
      </w:r>
      <w:r>
        <w:tab/>
      </w:r>
      <w:r>
        <w:tab/>
      </w:r>
      <w:r w:rsidR="5177E83F">
        <w:rPr/>
        <w:t xml:space="preserve">                     </w:t>
      </w:r>
      <w:r w:rsidR="6B55C883">
        <w:rPr/>
        <w:t>Purpose:</w:t>
      </w:r>
      <w:r w:rsidR="4DE80FE2">
        <w:rPr/>
        <w:t xml:space="preserve"> gives an example to support        </w:t>
      </w:r>
    </w:p>
    <w:p w:rsidR="05E6926A" w:rsidP="14AD2579" w:rsidRDefault="34559530" w14:paraId="66CC39C0" w14:textId="14272B02">
      <w:pPr>
        <w:pStyle w:val="ListParagraph"/>
        <w:spacing w:before="240" w:after="240"/>
        <w:ind w:left="720"/>
      </w:pPr>
      <w:r w:rsidR="56D8960E">
        <w:rPr/>
        <w:t xml:space="preserve">                                                                                                     I</w:t>
      </w:r>
      <w:r w:rsidR="4DE80FE2">
        <w:rPr/>
        <w:t>nformation</w:t>
      </w:r>
      <w:r w:rsidR="6B55C883">
        <w:rPr/>
        <w:t xml:space="preserve">  </w:t>
      </w:r>
    </w:p>
    <w:p w:rsidR="05E6926A" w:rsidP="22CA530D" w:rsidRDefault="34559530" w14:paraId="30EE385B" w14:textId="2D79DD98">
      <w:pPr>
        <w:pStyle w:val="ListParagraph"/>
        <w:numPr>
          <w:ilvl w:val="0"/>
          <w:numId w:val="17"/>
        </w:numPr>
        <w:spacing w:before="240" w:after="240"/>
        <w:rPr/>
      </w:pPr>
      <w:r w:rsidR="6B55C883">
        <w:rPr/>
        <w:t>Device:</w:t>
      </w:r>
      <w:r w:rsidR="65D0C60E">
        <w:rPr/>
        <w:t xml:space="preserve"> overall</w:t>
      </w:r>
      <w:r>
        <w:tab/>
      </w:r>
      <w:r>
        <w:tab/>
      </w:r>
      <w:r w:rsidR="435F7D04">
        <w:rPr/>
        <w:t xml:space="preserve">                      </w:t>
      </w:r>
      <w:r w:rsidR="6B55C883">
        <w:rPr/>
        <w:t xml:space="preserve">Purpose: </w:t>
      </w:r>
      <w:r w:rsidR="1AB7E3AB">
        <w:rPr/>
        <w:t xml:space="preserve">summaries main point to link back       </w:t>
      </w:r>
      <w:r w:rsidR="1AB7E3AB">
        <w:rPr/>
        <w:t xml:space="preserve">  </w:t>
      </w:r>
      <w:r w:rsidR="1AB7E3AB">
        <w:rPr/>
        <w:t xml:space="preserve">                                                                                               </w:t>
      </w:r>
      <w:r w:rsidR="3C87D60F">
        <w:rPr/>
        <w:t xml:space="preserve">   </w:t>
      </w:r>
      <w:r w:rsidR="1AB7E3AB">
        <w:rPr/>
        <w:t xml:space="preserve"> to the topic</w:t>
      </w:r>
      <w:r w:rsidR="6B55C883">
        <w:rPr/>
        <w:t xml:space="preserve">  </w:t>
      </w:r>
    </w:p>
    <w:p w:rsidR="6378D1FA" w:rsidP="22CA530D" w:rsidRDefault="6378D1FA" w14:paraId="51BE1AE1" w14:textId="4628E73C">
      <w:pPr>
        <w:pStyle w:val="ListParagraph"/>
        <w:jc w:val="both"/>
      </w:pPr>
    </w:p>
    <w:p w:rsidRPr="00052477" w:rsidR="56BBCC68" w:rsidP="00052477" w:rsidRDefault="51B97A93" w14:paraId="0E5FF5F0" w14:textId="3BB27998">
      <w:pPr>
        <w:pStyle w:val="ListParagraph"/>
        <w:numPr>
          <w:ilvl w:val="0"/>
          <w:numId w:val="7"/>
        </w:numPr>
        <w:rPr/>
      </w:pPr>
      <w:r w:rsidRPr="14AD2579" w:rsidR="2DBC3B2D">
        <w:rPr>
          <w:b w:val="1"/>
          <w:bCs w:val="1"/>
        </w:rPr>
        <w:t>Choose the strongest topic sentence from the options below.</w:t>
      </w:r>
      <w:r w:rsidRPr="14AD2579" w:rsidR="78CA4BE2">
        <w:rPr>
          <w:b w:val="1"/>
          <w:bCs w:val="1"/>
        </w:rPr>
        <w:t xml:space="preserve"> C</w:t>
      </w:r>
    </w:p>
    <w:p w:rsidR="6378D1FA" w:rsidP="22CA530D" w:rsidRDefault="6378D1FA" w14:paraId="5BC3F597" w14:textId="3DF345F1">
      <w:pPr>
        <w:pStyle w:val="ListParagraph"/>
        <w:jc w:val="both"/>
        <w:rPr>
          <w:b/>
          <w:bCs/>
        </w:rPr>
      </w:pPr>
    </w:p>
    <w:p w:rsidR="003D18F2" w:rsidP="00052477" w:rsidRDefault="003D18F2" w14:paraId="71165F53" w14:textId="04A7ABFD">
      <w:pPr>
        <w:pStyle w:val="ListParagraph"/>
        <w:numPr>
          <w:ilvl w:val="0"/>
          <w:numId w:val="19"/>
        </w:numPr>
        <w:spacing w:after="0"/>
      </w:pPr>
      <w:r>
        <w:t>Good customer service is important for businesses.</w:t>
      </w:r>
    </w:p>
    <w:p w:rsidR="00052477" w:rsidP="00052477" w:rsidRDefault="00052477" w14:paraId="25388734" w14:textId="77777777">
      <w:pPr>
        <w:pStyle w:val="ListParagraph"/>
        <w:spacing w:after="0"/>
        <w:ind w:left="1069"/>
      </w:pPr>
    </w:p>
    <w:p w:rsidR="003D18F2" w:rsidP="00052477" w:rsidRDefault="003D18F2" w14:paraId="0253E366" w14:textId="77777777">
      <w:pPr>
        <w:pStyle w:val="ListParagraph"/>
        <w:spacing w:after="0"/>
        <w:ind w:left="993" w:hanging="284"/>
      </w:pPr>
      <w:r>
        <w:t>B) Good customer service can improve a business because customers often want helpful and friendly staff.</w:t>
      </w:r>
    </w:p>
    <w:p w:rsidR="003D18F2" w:rsidP="00052477" w:rsidRDefault="003D18F2" w14:paraId="67477746" w14:textId="77777777">
      <w:pPr>
        <w:pStyle w:val="ListParagraph"/>
        <w:spacing w:after="0"/>
        <w:ind w:left="1080"/>
      </w:pPr>
    </w:p>
    <w:p w:rsidR="22CA530D" w:rsidP="14AD2579" w:rsidRDefault="003D18F2" w14:paraId="57F99A45" w14:textId="3BB7B39D">
      <w:pPr>
        <w:pStyle w:val="ListParagraph"/>
        <w:spacing w:after="0"/>
        <w:ind w:left="993" w:hanging="284"/>
        <w:rPr>
          <w:highlight w:val="yellow"/>
        </w:rPr>
      </w:pPr>
      <w:r w:rsidRPr="14AD2579" w:rsidR="5A6244AB">
        <w:rPr>
          <w:highlight w:val="yellow"/>
        </w:rPr>
        <w:t>C) Good customer serv</w:t>
      </w:r>
      <w:r w:rsidRPr="14AD2579" w:rsidR="5A6244AB">
        <w:rPr>
          <w:highlight w:val="yellow"/>
        </w:rPr>
        <w:t>ice can improve customer satisfaction and encourage customers to return to a business.</w:t>
      </w:r>
    </w:p>
    <w:p w:rsidR="3DFA5E95" w:rsidP="3DFA5E95" w:rsidRDefault="3DFA5E95" w14:paraId="63BFE049" w14:textId="3366427F">
      <w:pPr>
        <w:pStyle w:val="ListParagraph"/>
        <w:spacing w:before="240" w:after="240"/>
        <w:ind w:left="1080"/>
      </w:pPr>
    </w:p>
    <w:p w:rsidR="1EFB7730" w:rsidP="22CA530D" w:rsidRDefault="1EFB7730" w14:paraId="31A07844" w14:textId="37B11578">
      <w:pPr>
        <w:pStyle w:val="ListParagraph"/>
        <w:numPr>
          <w:ilvl w:val="0"/>
          <w:numId w:val="7"/>
        </w:numPr>
        <w:spacing w:before="240" w:after="240"/>
        <w:rPr/>
      </w:pPr>
      <w:r w:rsidRPr="3EB713E5" w:rsidR="30A621B4">
        <w:rPr>
          <w:b w:val="1"/>
          <w:bCs w:val="1"/>
        </w:rPr>
        <w:t>Choose the strongest explanation sentence</w:t>
      </w:r>
      <w:r w:rsidRPr="3EB713E5" w:rsidR="1289F94B">
        <w:rPr>
          <w:b w:val="1"/>
          <w:bCs w:val="1"/>
        </w:rPr>
        <w:t xml:space="preserve">.  </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2788DE36">
      <w:pPr>
        <w:spacing w:before="240" w:after="240"/>
        <w:ind w:firstLine="720"/>
        <w:rPr>
          <w:b w:val="1"/>
          <w:bCs w:val="1"/>
        </w:rPr>
      </w:pPr>
      <w:r w:rsidRPr="3EB713E5" w:rsidR="38ED75D8">
        <w:rPr>
          <w:b w:val="1"/>
          <w:bCs w:val="1"/>
        </w:rPr>
        <w:t>Which is the best explanation?</w:t>
      </w:r>
      <w:r w:rsidRPr="3EB713E5" w:rsidR="0078C50A">
        <w:rPr>
          <w:b w:val="1"/>
          <w:bCs w:val="1"/>
        </w:rPr>
        <w:t xml:space="preserve"> A</w:t>
      </w:r>
    </w:p>
    <w:p w:rsidR="00095F06" w:rsidP="14AD2579" w:rsidRDefault="571B455E" w14:paraId="53E9B383" w14:textId="18E597A0">
      <w:pPr>
        <w:spacing w:before="240" w:after="240"/>
        <w:ind w:left="993" w:hanging="993"/>
        <w:rPr>
          <w:highlight w:val="yellow"/>
        </w:rPr>
      </w:pPr>
      <w:r w:rsidR="4547F5DF">
        <w:rPr/>
        <w:t xml:space="preserve">        </w:t>
      </w:r>
      <w:r w:rsidR="4884051C">
        <w:rPr/>
        <w:t xml:space="preserve">       </w:t>
      </w:r>
      <w:r w:rsidRPr="14AD2579" w:rsidR="2F7567B2">
        <w:rPr>
          <w:highlight w:val="yellow"/>
        </w:rPr>
        <w:t>A) This is because employees can divide tasks, share ideas, and solve problems together more efficiently.</w:t>
      </w:r>
    </w:p>
    <w:p w:rsidR="00095F06" w:rsidP="00095F06" w:rsidRDefault="00095F06" w14:paraId="47988114" w14:textId="77777777">
      <w:pPr>
        <w:spacing w:before="240" w:after="240"/>
        <w:ind w:left="993" w:hanging="284"/>
      </w:pPr>
      <w:r>
        <w:t>B) Teamwork is an important skill that many employers look for when choosing new employees.</w:t>
      </w:r>
    </w:p>
    <w:p w:rsidR="00095F06" w:rsidP="00052477" w:rsidRDefault="00095F06" w14:paraId="47919421" w14:textId="77777777">
      <w:pPr>
        <w:spacing w:before="240" w:after="240"/>
        <w:ind w:left="993" w:hanging="284"/>
      </w:pPr>
      <w:r>
        <w:t>C) For example, employees can work together on a difficult project and finish it on time.</w:t>
      </w:r>
      <w:r w:rsidRPr="22CA530D" w:rsidR="4DC3F9A9">
        <w:t xml:space="preserve"> </w:t>
      </w:r>
    </w:p>
    <w:p w:rsidR="00052477" w:rsidP="00052477" w:rsidRDefault="00052477" w14:paraId="2946C6BB" w14:textId="77777777">
      <w:pPr>
        <w:spacing w:before="240" w:after="240"/>
        <w:rPr>
          <w:b/>
          <w:bCs/>
        </w:rPr>
      </w:pPr>
    </w:p>
    <w:p w:rsidR="00052477" w:rsidP="00052477" w:rsidRDefault="00052477" w14:paraId="6781D44A" w14:textId="77777777">
      <w:pPr>
        <w:spacing w:before="240" w:after="240"/>
        <w:rPr>
          <w:b/>
          <w:bCs/>
        </w:rPr>
      </w:pPr>
    </w:p>
    <w:p w:rsidR="00052477" w:rsidP="00052477" w:rsidRDefault="00052477" w14:paraId="4C3E7FBF" w14:textId="77777777">
      <w:pPr>
        <w:spacing w:before="240" w:after="240"/>
        <w:rPr>
          <w:b/>
          <w:bCs/>
        </w:rPr>
      </w:pPr>
    </w:p>
    <w:p w:rsidR="332C4051" w:rsidP="332C4051" w:rsidRDefault="332C4051" w14:paraId="3B571285" w14:textId="44FA47B2">
      <w:pPr>
        <w:spacing w:before="240" w:after="240"/>
        <w:ind w:left="-142" w:firstLine="426"/>
        <w:rPr>
          <w:b w:val="1"/>
          <w:bCs w:val="1"/>
        </w:rPr>
      </w:pPr>
    </w:p>
    <w:p w:rsidR="332C4051" w:rsidP="332C4051" w:rsidRDefault="332C4051" w14:paraId="55B21131" w14:textId="24BCD628">
      <w:pPr>
        <w:spacing w:before="240" w:after="240"/>
        <w:ind w:left="-142" w:firstLine="426"/>
        <w:rPr>
          <w:b w:val="1"/>
          <w:bCs w:val="1"/>
        </w:rPr>
      </w:pPr>
    </w:p>
    <w:p w:rsidR="4DC3F9A9" w:rsidP="00052477" w:rsidRDefault="00052477" w14:paraId="7BDFA7E9" w14:textId="61AC5B7E">
      <w:pPr>
        <w:spacing w:before="240" w:after="240"/>
        <w:ind w:left="-142" w:firstLine="426"/>
        <w:rPr>
          <w:b/>
          <w:bCs/>
        </w:rPr>
      </w:pPr>
      <w:r>
        <w:rPr>
          <w:b/>
          <w:bCs/>
        </w:rPr>
        <w:lastRenderedPageBreak/>
        <w:t xml:space="preserve">5.   </w:t>
      </w:r>
      <w:r w:rsidRPr="22CA530D" w:rsidR="1EFB7730">
        <w:rPr>
          <w:b/>
          <w:bCs/>
        </w:rPr>
        <w:t>Choose the strongest evidence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5201A76A">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1E871FD3" w14:paraId="79A71788" w14:textId="7C6A388E">
      <w:pPr>
        <w:spacing w:before="240" w:after="240"/>
        <w:ind w:firstLine="720"/>
      </w:pPr>
      <w:r w:rsidRPr="14AD2579" w:rsidR="639F3075">
        <w:rPr>
          <w:b w:val="1"/>
          <w:bCs w:val="1"/>
        </w:rPr>
        <w:t>Which is the best evidence?</w:t>
      </w:r>
      <w:r w:rsidRPr="14AD2579" w:rsidR="7F32B3E0">
        <w:rPr>
          <w:b w:val="1"/>
          <w:bCs w:val="1"/>
        </w:rPr>
        <w:t xml:space="preserve"> B</w:t>
      </w:r>
    </w:p>
    <w:p w:rsidR="00095F06" w:rsidP="00052477" w:rsidRDefault="00095F06" w14:paraId="05406641" w14:textId="14B7AC6A">
      <w:pPr>
        <w:spacing w:before="240" w:after="240"/>
        <w:ind w:left="993" w:hanging="284"/>
      </w:pPr>
      <w:r>
        <w:t>A) For example, training can help an employee learn how to use new workplace technology.</w:t>
      </w:r>
    </w:p>
    <w:p w:rsidR="00095F06" w:rsidP="14AD2579" w:rsidRDefault="00095F06" w14:paraId="097162D6" w14:textId="6D852D71">
      <w:pPr>
        <w:spacing w:before="240" w:after="240"/>
        <w:ind w:left="993" w:hanging="284"/>
        <w:rPr>
          <w:highlight w:val="yellow"/>
        </w:rPr>
      </w:pPr>
      <w:r w:rsidRPr="14AD2579" w:rsidR="2F7567B2">
        <w:rPr>
          <w:highlight w:val="yellow"/>
        </w:rPr>
        <w:t>B) Research by LinkedIn (2023) found that 94% of employees said they would stay longer at a company that invests in their learning.</w:t>
      </w:r>
    </w:p>
    <w:p w:rsidR="4418BE8E" w:rsidP="00052477" w:rsidRDefault="00095F06" w14:paraId="6BB2714B" w14:textId="054ADD06">
      <w:pPr>
        <w:spacing w:before="240" w:after="240"/>
        <w:ind w:firstLine="709"/>
      </w:pPr>
      <w:r>
        <w:t>C) Many businesses provide different types of training to their employees.</w:t>
      </w:r>
    </w:p>
    <w:p w:rsidRPr="00052477" w:rsidR="1EFB7730" w:rsidP="00052477" w:rsidRDefault="1EFB7730" w14:paraId="211B8C5F" w14:textId="2CF0B4CA">
      <w:pPr>
        <w:pStyle w:val="ListParagraph"/>
        <w:numPr>
          <w:ilvl w:val="0"/>
          <w:numId w:val="20"/>
        </w:numPr>
        <w:spacing w:before="240" w:after="240"/>
        <w:rPr>
          <w:b w:val="1"/>
          <w:bCs w:val="1"/>
        </w:rPr>
      </w:pPr>
      <w:r w:rsidRPr="14AD2579" w:rsidR="07F66823">
        <w:rPr>
          <w:b w:val="1"/>
          <w:bCs w:val="1"/>
        </w:rPr>
        <w:t>Choose the best linking sentence</w:t>
      </w:r>
      <w:r w:rsidRPr="14AD2579" w:rsidR="3CE7A8D0">
        <w:rPr>
          <w:b w:val="1"/>
          <w:bCs w:val="1"/>
        </w:rPr>
        <w:t>. B</w:t>
      </w:r>
    </w:p>
    <w:p w:rsidR="00052477" w:rsidP="00052477" w:rsidRDefault="1EFB7730" w14:paraId="72BCCC2B" w14:textId="123CC280">
      <w:pPr>
        <w:spacing w:before="240" w:after="240"/>
        <w:ind w:left="720"/>
      </w:pPr>
      <w:r w:rsidRPr="22CA530D">
        <w:rPr>
          <w:b/>
          <w:bCs/>
        </w:rPr>
        <w:t>Topic Sentence:</w:t>
      </w:r>
      <w:r>
        <w:br/>
      </w:r>
      <w:r w:rsidR="00052477">
        <w:t>Using social media can help small businesses reach more customers.</w:t>
      </w:r>
    </w:p>
    <w:p w:rsidRPr="00052477" w:rsidR="00052477" w:rsidP="00052477" w:rsidRDefault="00052477" w14:paraId="01E5FD4D" w14:textId="77777777">
      <w:pPr>
        <w:spacing w:before="240" w:after="240"/>
        <w:ind w:firstLine="720"/>
        <w:rPr>
          <w:b/>
          <w:bCs/>
        </w:rPr>
      </w:pPr>
      <w:r w:rsidRPr="00052477">
        <w:rPr>
          <w:b/>
          <w:bCs/>
        </w:rPr>
        <w:t>Explanation + Evidence:</w:t>
      </w:r>
    </w:p>
    <w:p w:rsidR="00052477" w:rsidP="00052477" w:rsidRDefault="00052477" w14:paraId="1853FB95" w14:textId="58657C1B">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w:t>
      </w:r>
      <w:r>
        <w:t xml:space="preserve"> </w:t>
      </w:r>
      <w:r>
        <w:t>For example, a small café can use Instagram to show new products and special offers to potential customers.</w:t>
      </w:r>
    </w:p>
    <w:p w:rsidRPr="00052477" w:rsidR="00052477" w:rsidP="00052477" w:rsidRDefault="00052477" w14:paraId="053F1CA7" w14:textId="3FFE5DC6">
      <w:pPr>
        <w:spacing w:before="240" w:after="240"/>
        <w:ind w:firstLine="720"/>
        <w:rPr>
          <w:b/>
          <w:bCs/>
        </w:rPr>
      </w:pPr>
      <w:r w:rsidRPr="00052477">
        <w:rPr>
          <w:b/>
          <w:bCs/>
        </w:rPr>
        <w:t>Which is the strongest linking sentence?</w:t>
      </w:r>
    </w:p>
    <w:p w:rsidR="00052477" w:rsidP="00052477" w:rsidRDefault="00052477" w14:paraId="2C9BBF9B" w14:textId="434F7604">
      <w:pPr>
        <w:spacing w:before="240" w:after="240"/>
        <w:ind w:firstLine="720"/>
      </w:pPr>
      <w:r w:rsidR="222EFBE8">
        <w:rPr/>
        <w:t xml:space="preserve">A) </w:t>
      </w:r>
      <w:r w:rsidR="31B5C179">
        <w:rPr/>
        <w:t>Therefore, s</w:t>
      </w:r>
      <w:r w:rsidR="222EFBE8">
        <w:rPr/>
        <w:t>ocial media is now used by many different businesses.</w:t>
      </w:r>
    </w:p>
    <w:p w:rsidR="00052477" w:rsidP="14AD2579" w:rsidRDefault="00052477" w14:paraId="6E126131" w14:textId="6995E470">
      <w:pPr>
        <w:spacing w:before="240" w:after="240"/>
        <w:ind w:left="993" w:hanging="273"/>
        <w:rPr>
          <w:highlight w:val="yellow"/>
        </w:rPr>
      </w:pPr>
      <w:r w:rsidRPr="14AD2579" w:rsidR="082D274F">
        <w:rPr>
          <w:highlight w:val="yellow"/>
        </w:rPr>
        <w:t xml:space="preserve">B) </w:t>
      </w:r>
      <w:r w:rsidRPr="14AD2579" w:rsidR="5D55C119">
        <w:rPr>
          <w:highlight w:val="yellow"/>
        </w:rPr>
        <w:t>Therefore</w:t>
      </w:r>
      <w:r w:rsidRPr="14AD2579" w:rsidR="082D274F">
        <w:rPr>
          <w:highlight w:val="yellow"/>
        </w:rPr>
        <w:t xml:space="preserve">, </w:t>
      </w:r>
      <w:r w:rsidRPr="14AD2579" w:rsidR="6021E3A4">
        <w:rPr>
          <w:highlight w:val="yellow"/>
        </w:rPr>
        <w:t>social media can help small businesses reach more customers while promoting their products in a low-cost and practical way.</w:t>
      </w:r>
    </w:p>
    <w:p w:rsidR="4418BE8E" w:rsidP="00052477" w:rsidRDefault="00052477" w14:paraId="51163811" w14:textId="510DF5D2">
      <w:pPr>
        <w:spacing w:before="240" w:after="240"/>
        <w:ind w:left="993" w:hanging="273"/>
      </w:pPr>
      <w:r>
        <w:t>C) Therefore, businesses should also think carefully about the type of content they post online.</w:t>
      </w:r>
    </w:p>
    <w:p w:rsidR="00052477" w:rsidP="3DFA5E95" w:rsidRDefault="00052477" w14:paraId="58090975" w14:textId="77777777">
      <w:pPr>
        <w:spacing w:before="240" w:after="240" w:line="360" w:lineRule="auto"/>
        <w:jc w:val="both"/>
      </w:pPr>
      <w:r w:rsidRPr="00052477">
        <w:rPr>
          <w:b/>
          <w:bCs/>
        </w:rPr>
        <w:lastRenderedPageBreak/>
        <w:t>B.</w:t>
      </w:r>
      <w:r>
        <w:t xml:space="preserve"> </w:t>
      </w:r>
      <w:r w:rsidRPr="00052477">
        <w:rPr>
          <w:b/>
          <w:bCs/>
        </w:rPr>
        <w:t>Your TEEL Paragraph</w:t>
      </w:r>
    </w:p>
    <w:p w:rsidR="287586FD" w:rsidP="3DFA5E95" w:rsidRDefault="5497D90F" w14:paraId="2E56177C" w14:textId="28C2E647">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rsidR="287586FD" w:rsidP="00052477" w:rsidRDefault="3AC4E6E5" w14:paraId="352FB98B" w14:textId="7DED7ADB">
      <w:pPr>
        <w:spacing w:before="240" w:after="240" w:line="360" w:lineRule="auto"/>
        <w:jc w:val="both"/>
      </w:pPr>
      <w:r w:rsidRPr="3EB713E5" w:rsidR="09D4727A">
        <w:rPr>
          <w:b w:val="1"/>
          <w:bCs w:val="1"/>
        </w:rPr>
        <w:t>TEEL FINAL DRAFT:</w:t>
      </w:r>
    </w:p>
    <w:p w:rsidR="34905985" w:rsidP="3EB713E5" w:rsidRDefault="34905985" w14:paraId="3BC51455" w14:textId="6B627556">
      <w:pPr>
        <w:spacing w:before="225" w:beforeAutospacing="off" w:after="210" w:afterAutospacing="off"/>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US"/>
        </w:rPr>
      </w:pPr>
      <w:r w:rsidRPr="3EB713E5" w:rsidR="34905985">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US"/>
        </w:rPr>
        <w:t>The Importance of Communication in the Workplace</w:t>
      </w:r>
    </w:p>
    <w:p w:rsidR="34905985" w:rsidP="3EB713E5" w:rsidRDefault="34905985" w14:paraId="3A6B4B90" w14:textId="21588218">
      <w:pPr>
        <w:spacing w:before="225" w:beforeAutospacing="off" w:after="180" w:afterAutospacing="off"/>
        <w:jc w:val="both"/>
        <w:rPr>
          <w:rFonts w:ascii="Aptos" w:hAnsi="Aptos" w:eastAsia="Aptos" w:cs="Aptos" w:asciiTheme="minorAscii" w:hAnsiTheme="minorAscii" w:eastAsiaTheme="minorAscii" w:cstheme="minorAscii"/>
          <w:noProof w:val="0"/>
          <w:color w:val="000000" w:themeColor="text1" w:themeTint="FF" w:themeShade="FF"/>
          <w:sz w:val="22"/>
          <w:szCs w:val="22"/>
          <w:lang w:val="en-US"/>
        </w:rPr>
      </w:pP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Communication is important in the workplace because it helps employees work together and complete tasks properly. This is because </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good communication</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allows workers to share information, understand their </w:t>
      </w:r>
      <w:r w:rsidRPr="3EB713E5" w:rsidR="24F4153D">
        <w:rPr>
          <w:rFonts w:ascii="Aptos" w:hAnsi="Aptos" w:eastAsia="Aptos" w:cs="Aptos" w:asciiTheme="minorAscii" w:hAnsiTheme="minorAscii" w:eastAsiaTheme="minorAscii" w:cstheme="minorAscii"/>
          <w:noProof w:val="0"/>
          <w:color w:val="000000" w:themeColor="text1" w:themeTint="FF" w:themeShade="FF"/>
          <w:sz w:val="22"/>
          <w:szCs w:val="22"/>
          <w:lang w:val="en-US"/>
        </w:rPr>
        <w:t>responsibilities,</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and avoid mistakes. According to The Open University (n.d.), effective communication helps people share information and understand each other. For example, in a takeaway business, kitchen staff need to communicate with other employees to make sure orders are correct and customers receive their food on time. If employees do not communicate properly, orders could be wrong and customers may become unhappy. </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Good communication</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also helps solve problems quickly and creates a better working environment. Overall, communication is important because it improves teamwork, reduces </w:t>
      </w:r>
      <w:r w:rsidRPr="3EB713E5" w:rsidR="6001F7EE">
        <w:rPr>
          <w:rFonts w:ascii="Aptos" w:hAnsi="Aptos" w:eastAsia="Aptos" w:cs="Aptos" w:asciiTheme="minorAscii" w:hAnsiTheme="minorAscii" w:eastAsiaTheme="minorAscii" w:cstheme="minorAscii"/>
          <w:noProof w:val="0"/>
          <w:color w:val="000000" w:themeColor="text1" w:themeTint="FF" w:themeShade="FF"/>
          <w:sz w:val="22"/>
          <w:szCs w:val="22"/>
          <w:lang w:val="en-US"/>
        </w:rPr>
        <w:t>mistakes,</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and helps a business run smoothly and </w:t>
      </w:r>
      <w:r w:rsidRPr="3EB713E5" w:rsidR="3220AC99">
        <w:rPr>
          <w:rFonts w:ascii="Aptos" w:hAnsi="Aptos" w:eastAsia="Aptos" w:cs="Aptos" w:asciiTheme="minorAscii" w:hAnsiTheme="minorAscii" w:eastAsiaTheme="minorAscii" w:cstheme="minorAscii"/>
          <w:noProof w:val="0"/>
          <w:color w:val="000000" w:themeColor="text1" w:themeTint="FF" w:themeShade="FF"/>
          <w:sz w:val="22"/>
          <w:szCs w:val="22"/>
          <w:lang w:val="en-US"/>
        </w:rPr>
        <w:t>keeps</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customers satisfied.</w:t>
      </w:r>
    </w:p>
    <w:p w:rsidR="34905985" w:rsidP="3EB713E5" w:rsidRDefault="34905985" w14:paraId="54E3BE5A" w14:textId="319EA7E2">
      <w:pPr>
        <w:spacing w:before="225" w:beforeAutospacing="off" w:after="180" w:afterAutospacing="off"/>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US"/>
        </w:rPr>
      </w:pPr>
      <w:r w:rsidRPr="3EB713E5" w:rsidR="34905985">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US"/>
        </w:rPr>
        <w:t>Reference:</w:t>
      </w:r>
    </w:p>
    <w:p w:rsidR="34905985" w:rsidP="3EB713E5" w:rsidRDefault="34905985" w14:paraId="5361C2EC" w14:textId="601D2E60">
      <w:pPr>
        <w:spacing w:before="225" w:beforeAutospacing="off" w:after="180" w:afterAutospacing="off"/>
        <w:jc w:val="both"/>
        <w:rPr>
          <w:rFonts w:ascii="Aptos" w:hAnsi="Aptos" w:eastAsia="Aptos" w:cs="Aptos" w:asciiTheme="minorAscii" w:hAnsiTheme="minorAscii" w:eastAsiaTheme="minorAscii" w:cstheme="minorAscii"/>
          <w:sz w:val="22"/>
          <w:szCs w:val="22"/>
        </w:rPr>
      </w:pP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The Open University (n.d.). </w:t>
      </w:r>
      <w:r w:rsidRPr="3EB713E5" w:rsidR="34905985">
        <w:rPr>
          <w:rFonts w:ascii="Aptos" w:hAnsi="Aptos" w:eastAsia="Aptos" w:cs="Aptos" w:asciiTheme="minorAscii" w:hAnsiTheme="minorAscii" w:eastAsiaTheme="minorAscii" w:cstheme="minorAscii"/>
          <w:i w:val="1"/>
          <w:iCs w:val="1"/>
          <w:noProof w:val="0"/>
          <w:color w:val="000000" w:themeColor="text1" w:themeTint="FF" w:themeShade="FF"/>
          <w:sz w:val="22"/>
          <w:szCs w:val="22"/>
          <w:lang w:val="en-US"/>
        </w:rPr>
        <w:t>Effective communication in the workplace</w:t>
      </w:r>
      <w:r w:rsidRPr="3EB713E5" w:rsidR="34905985">
        <w:rPr>
          <w:rFonts w:ascii="Aptos" w:hAnsi="Aptos" w:eastAsia="Aptos" w:cs="Aptos" w:asciiTheme="minorAscii" w:hAnsiTheme="minorAscii" w:eastAsiaTheme="minorAscii" w:cstheme="minorAscii"/>
          <w:noProof w:val="0"/>
          <w:color w:val="000000" w:themeColor="text1" w:themeTint="FF" w:themeShade="FF"/>
          <w:sz w:val="22"/>
          <w:szCs w:val="22"/>
          <w:lang w:val="en-US"/>
        </w:rPr>
        <w:t xml:space="preserve">. Available at: </w:t>
      </w:r>
      <w:hyperlink r:id="Rab8a85de95304c45">
        <w:r w:rsidRPr="3EB713E5" w:rsidR="34905985">
          <w:rPr>
            <w:rStyle w:val="Hyperlink"/>
            <w:rFonts w:ascii="Aptos" w:hAnsi="Aptos" w:eastAsia="Aptos" w:cs="Aptos" w:asciiTheme="minorAscii" w:hAnsiTheme="minorAscii" w:eastAsiaTheme="minorAscii" w:cstheme="minorAscii"/>
            <w:noProof w:val="0"/>
            <w:color w:val="0000EE"/>
            <w:sz w:val="22"/>
            <w:szCs w:val="22"/>
            <w:u w:val="single"/>
            <w:lang w:val="en-US"/>
          </w:rPr>
          <w:t>https://www.open.edu/openlearn/mod/oucontent/view.php?id=98509&amp;section=_unit2.3</w:t>
        </w:r>
      </w:hyperlink>
    </w:p>
    <w:p w:rsidR="3EB713E5" w:rsidP="3EB713E5" w:rsidRDefault="3EB713E5" w14:paraId="652DAC54" w14:textId="1550291D">
      <w:pPr>
        <w:spacing w:before="0" w:beforeAutospacing="off" w:after="0" w:afterAutospacing="off"/>
        <w:jc w:val="both"/>
        <w:rPr>
          <w:rFonts w:ascii="Aptos" w:hAnsi="Aptos" w:eastAsia="Aptos" w:cs="Aptos" w:asciiTheme="minorAscii" w:hAnsiTheme="minorAscii" w:eastAsiaTheme="minorAscii" w:cstheme="minorAscii"/>
        </w:rPr>
      </w:pPr>
    </w:p>
    <w:p w:rsidR="3EB713E5" w:rsidP="3EB713E5" w:rsidRDefault="3EB713E5" w14:paraId="6A0FE76B" w14:textId="0306BBB0">
      <w:pPr>
        <w:jc w:val="both"/>
      </w:pPr>
    </w:p>
    <w:p w:rsidR="3EB713E5" w:rsidP="3EB713E5" w:rsidRDefault="3EB713E5" w14:paraId="45E000E7" w14:textId="698678D8">
      <w:pPr>
        <w:spacing w:before="240" w:after="240" w:line="360" w:lineRule="auto"/>
        <w:jc w:val="both"/>
        <w:rPr>
          <w:b w:val="1"/>
          <w:bCs w:val="1"/>
        </w:rPr>
      </w:pPr>
    </w:p>
    <w:p w:rsidR="6378D1FA" w:rsidP="22CA530D" w:rsidRDefault="6378D1FA" w14:paraId="1298B972" w14:textId="71DE5F95">
      <w:pPr>
        <w:spacing w:before="240" w:after="240"/>
        <w:ind w:firstLine="720"/>
        <w:rPr>
          <w:b/>
          <w:bCs/>
        </w:rPr>
      </w:pPr>
    </w:p>
    <w:p w:rsidR="6378D1FA" w:rsidP="22CA530D" w:rsidRDefault="6378D1FA" w14:paraId="2E47DC72" w14:textId="1D87AE68">
      <w:pPr>
        <w:pStyle w:val="ListParagraph"/>
        <w:ind w:left="1080"/>
        <w:jc w:val="both"/>
        <w:rPr>
          <w:b/>
          <w:bCs/>
        </w:rPr>
      </w:pPr>
    </w:p>
    <w:p w:rsidR="461161BA" w:rsidP="3EB713E5" w:rsidRDefault="461161BA" w14:paraId="3A8CF65C" w14:textId="08ADB295">
      <w:pPr>
        <w:pStyle w:val="Normal"/>
        <w:ind w:left="1080"/>
        <w:jc w:val="both"/>
        <w:rPr>
          <w:b w:val="1"/>
          <w:bCs w:val="1"/>
        </w:rPr>
      </w:pPr>
    </w:p>
    <w:sectPr w:rsidR="461161B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95F06"/>
    <w:rsid w:val="001D5E96"/>
    <w:rsid w:val="003D18F2"/>
    <w:rsid w:val="004302AB"/>
    <w:rsid w:val="005C5A14"/>
    <w:rsid w:val="00651B49"/>
    <w:rsid w:val="006955A2"/>
    <w:rsid w:val="0078C50A"/>
    <w:rsid w:val="0088D3FB"/>
    <w:rsid w:val="008D2626"/>
    <w:rsid w:val="00C606CC"/>
    <w:rsid w:val="00E9366E"/>
    <w:rsid w:val="00EC7735"/>
    <w:rsid w:val="00F25EC9"/>
    <w:rsid w:val="01497131"/>
    <w:rsid w:val="018DE067"/>
    <w:rsid w:val="01C7D6A6"/>
    <w:rsid w:val="02BB1725"/>
    <w:rsid w:val="0363B033"/>
    <w:rsid w:val="037D29C6"/>
    <w:rsid w:val="038DD484"/>
    <w:rsid w:val="03F8864F"/>
    <w:rsid w:val="0412FB3F"/>
    <w:rsid w:val="041FD1F6"/>
    <w:rsid w:val="048477E5"/>
    <w:rsid w:val="04E343C9"/>
    <w:rsid w:val="0505D047"/>
    <w:rsid w:val="05494B3F"/>
    <w:rsid w:val="05BEF703"/>
    <w:rsid w:val="05E6926A"/>
    <w:rsid w:val="077F131E"/>
    <w:rsid w:val="0794B848"/>
    <w:rsid w:val="07B05072"/>
    <w:rsid w:val="07C376BB"/>
    <w:rsid w:val="07F66823"/>
    <w:rsid w:val="0829E385"/>
    <w:rsid w:val="082D274F"/>
    <w:rsid w:val="09D4727A"/>
    <w:rsid w:val="0A72D231"/>
    <w:rsid w:val="0A7F8401"/>
    <w:rsid w:val="0A9FC0AB"/>
    <w:rsid w:val="0B21381D"/>
    <w:rsid w:val="0B8FA277"/>
    <w:rsid w:val="0B992ACB"/>
    <w:rsid w:val="0C68DC02"/>
    <w:rsid w:val="0C7BC52A"/>
    <w:rsid w:val="0C7F62BA"/>
    <w:rsid w:val="0CD1B225"/>
    <w:rsid w:val="0D77650A"/>
    <w:rsid w:val="0D96D373"/>
    <w:rsid w:val="0E026A73"/>
    <w:rsid w:val="0EA88224"/>
    <w:rsid w:val="0EAE642B"/>
    <w:rsid w:val="0EBBA228"/>
    <w:rsid w:val="0ED45D67"/>
    <w:rsid w:val="0F16C1F2"/>
    <w:rsid w:val="1072BBB0"/>
    <w:rsid w:val="10E5FE02"/>
    <w:rsid w:val="119A2CE5"/>
    <w:rsid w:val="12448902"/>
    <w:rsid w:val="1289F94B"/>
    <w:rsid w:val="128E46CA"/>
    <w:rsid w:val="12E2B890"/>
    <w:rsid w:val="13D5313A"/>
    <w:rsid w:val="14AD2579"/>
    <w:rsid w:val="151A002C"/>
    <w:rsid w:val="169E4B84"/>
    <w:rsid w:val="17228641"/>
    <w:rsid w:val="1733F88B"/>
    <w:rsid w:val="175C287A"/>
    <w:rsid w:val="1810E9E7"/>
    <w:rsid w:val="18D45549"/>
    <w:rsid w:val="191CBC65"/>
    <w:rsid w:val="19BF4842"/>
    <w:rsid w:val="1A0DB757"/>
    <w:rsid w:val="1A53E661"/>
    <w:rsid w:val="1AB7E3AB"/>
    <w:rsid w:val="1AEABE5E"/>
    <w:rsid w:val="1BD1BF97"/>
    <w:rsid w:val="1BDE951D"/>
    <w:rsid w:val="1C043E9D"/>
    <w:rsid w:val="1D1DCC25"/>
    <w:rsid w:val="1D823F94"/>
    <w:rsid w:val="1DD25976"/>
    <w:rsid w:val="1E871FD3"/>
    <w:rsid w:val="1EF82715"/>
    <w:rsid w:val="1EFB7730"/>
    <w:rsid w:val="1FC9DF88"/>
    <w:rsid w:val="2027E293"/>
    <w:rsid w:val="2084939E"/>
    <w:rsid w:val="2088C4FB"/>
    <w:rsid w:val="208FAA18"/>
    <w:rsid w:val="21CAC0B2"/>
    <w:rsid w:val="21FA3E3B"/>
    <w:rsid w:val="2221F008"/>
    <w:rsid w:val="222EFBE8"/>
    <w:rsid w:val="229136A5"/>
    <w:rsid w:val="22CA530D"/>
    <w:rsid w:val="2372F15D"/>
    <w:rsid w:val="2399AF67"/>
    <w:rsid w:val="24F11E46"/>
    <w:rsid w:val="24F4153D"/>
    <w:rsid w:val="24F9FB34"/>
    <w:rsid w:val="251768FE"/>
    <w:rsid w:val="25F92363"/>
    <w:rsid w:val="263AB0BB"/>
    <w:rsid w:val="27225E97"/>
    <w:rsid w:val="272B6739"/>
    <w:rsid w:val="27CCC88C"/>
    <w:rsid w:val="27D0B6B9"/>
    <w:rsid w:val="27D57365"/>
    <w:rsid w:val="27E6F88E"/>
    <w:rsid w:val="287586FD"/>
    <w:rsid w:val="29CFBD14"/>
    <w:rsid w:val="29F57A01"/>
    <w:rsid w:val="2B567542"/>
    <w:rsid w:val="2B8C2637"/>
    <w:rsid w:val="2BF0824C"/>
    <w:rsid w:val="2D3ABA69"/>
    <w:rsid w:val="2D3D2DF7"/>
    <w:rsid w:val="2DBC3B2D"/>
    <w:rsid w:val="2E350E0F"/>
    <w:rsid w:val="2E916AA6"/>
    <w:rsid w:val="2F626A20"/>
    <w:rsid w:val="2F7567B2"/>
    <w:rsid w:val="2FA0DBAF"/>
    <w:rsid w:val="3057C75B"/>
    <w:rsid w:val="307CB9A2"/>
    <w:rsid w:val="30A621B4"/>
    <w:rsid w:val="30E08254"/>
    <w:rsid w:val="30FA93AB"/>
    <w:rsid w:val="31B5C179"/>
    <w:rsid w:val="320D27A1"/>
    <w:rsid w:val="3220AC99"/>
    <w:rsid w:val="32D4BFC4"/>
    <w:rsid w:val="332C4051"/>
    <w:rsid w:val="3363F1BB"/>
    <w:rsid w:val="33D38895"/>
    <w:rsid w:val="34297F88"/>
    <w:rsid w:val="34371A8D"/>
    <w:rsid w:val="34559530"/>
    <w:rsid w:val="34905985"/>
    <w:rsid w:val="34999B8D"/>
    <w:rsid w:val="357B30DE"/>
    <w:rsid w:val="3581B93E"/>
    <w:rsid w:val="35C2BCB9"/>
    <w:rsid w:val="362D46B8"/>
    <w:rsid w:val="36636C4C"/>
    <w:rsid w:val="373B8E41"/>
    <w:rsid w:val="378CC4E8"/>
    <w:rsid w:val="37B0DABF"/>
    <w:rsid w:val="384BB271"/>
    <w:rsid w:val="38C28E1B"/>
    <w:rsid w:val="38ED75D8"/>
    <w:rsid w:val="3980026D"/>
    <w:rsid w:val="3988C561"/>
    <w:rsid w:val="39AB2FE2"/>
    <w:rsid w:val="39B6FC98"/>
    <w:rsid w:val="3AC4E6E5"/>
    <w:rsid w:val="3ACAF243"/>
    <w:rsid w:val="3AF91E47"/>
    <w:rsid w:val="3C09DB45"/>
    <w:rsid w:val="3C87D60F"/>
    <w:rsid w:val="3CE7A8D0"/>
    <w:rsid w:val="3DFA5E95"/>
    <w:rsid w:val="3EB713E5"/>
    <w:rsid w:val="3F3C8BD4"/>
    <w:rsid w:val="3F59B836"/>
    <w:rsid w:val="3FB9DF26"/>
    <w:rsid w:val="3FF043DC"/>
    <w:rsid w:val="40DB6623"/>
    <w:rsid w:val="412C21E5"/>
    <w:rsid w:val="421F51CC"/>
    <w:rsid w:val="4277F267"/>
    <w:rsid w:val="435F7D04"/>
    <w:rsid w:val="4368DD5B"/>
    <w:rsid w:val="437C2D5E"/>
    <w:rsid w:val="44170ED4"/>
    <w:rsid w:val="4418BE8E"/>
    <w:rsid w:val="44F5C11E"/>
    <w:rsid w:val="4547F5DF"/>
    <w:rsid w:val="45903EFF"/>
    <w:rsid w:val="4595747C"/>
    <w:rsid w:val="461161BA"/>
    <w:rsid w:val="4644FC1F"/>
    <w:rsid w:val="46FA1C96"/>
    <w:rsid w:val="47924962"/>
    <w:rsid w:val="47F10848"/>
    <w:rsid w:val="4884051C"/>
    <w:rsid w:val="48E7E6B7"/>
    <w:rsid w:val="49B2E8B3"/>
    <w:rsid w:val="49D22CF3"/>
    <w:rsid w:val="4BDA2038"/>
    <w:rsid w:val="4BF0D959"/>
    <w:rsid w:val="4C37B20B"/>
    <w:rsid w:val="4C3E1D69"/>
    <w:rsid w:val="4C61B7C6"/>
    <w:rsid w:val="4D804928"/>
    <w:rsid w:val="4DA5A5A6"/>
    <w:rsid w:val="4DC3F9A9"/>
    <w:rsid w:val="4DE80FE2"/>
    <w:rsid w:val="4FFF61EC"/>
    <w:rsid w:val="50BAFD94"/>
    <w:rsid w:val="50D8CDBB"/>
    <w:rsid w:val="50EC0186"/>
    <w:rsid w:val="51689752"/>
    <w:rsid w:val="5177E83F"/>
    <w:rsid w:val="5196199D"/>
    <w:rsid w:val="51B97A93"/>
    <w:rsid w:val="526A51C1"/>
    <w:rsid w:val="5302A6F9"/>
    <w:rsid w:val="534E59DC"/>
    <w:rsid w:val="536D5B01"/>
    <w:rsid w:val="5394179E"/>
    <w:rsid w:val="541A1A15"/>
    <w:rsid w:val="5497D90F"/>
    <w:rsid w:val="54AD3F02"/>
    <w:rsid w:val="54CDF9BB"/>
    <w:rsid w:val="54D63E91"/>
    <w:rsid w:val="555602D3"/>
    <w:rsid w:val="5610099B"/>
    <w:rsid w:val="56BBCC68"/>
    <w:rsid w:val="56D8960E"/>
    <w:rsid w:val="571B455E"/>
    <w:rsid w:val="581AD347"/>
    <w:rsid w:val="584FEA28"/>
    <w:rsid w:val="58B7C47D"/>
    <w:rsid w:val="58C4C7EC"/>
    <w:rsid w:val="59016D39"/>
    <w:rsid w:val="59B8A9E5"/>
    <w:rsid w:val="59EE2017"/>
    <w:rsid w:val="5A4C7201"/>
    <w:rsid w:val="5A5A1269"/>
    <w:rsid w:val="5A6244AB"/>
    <w:rsid w:val="5AD3F80C"/>
    <w:rsid w:val="5AEEA3FA"/>
    <w:rsid w:val="5B1A287E"/>
    <w:rsid w:val="5B39C7AC"/>
    <w:rsid w:val="5BAEB717"/>
    <w:rsid w:val="5BE5F147"/>
    <w:rsid w:val="5BE6F450"/>
    <w:rsid w:val="5CFE9173"/>
    <w:rsid w:val="5D0B5AA5"/>
    <w:rsid w:val="5D55C119"/>
    <w:rsid w:val="5E16BD74"/>
    <w:rsid w:val="5F207245"/>
    <w:rsid w:val="5F5C9A1B"/>
    <w:rsid w:val="5FDAEE31"/>
    <w:rsid w:val="5FF82077"/>
    <w:rsid w:val="6001F7EE"/>
    <w:rsid w:val="6021E3A4"/>
    <w:rsid w:val="60231178"/>
    <w:rsid w:val="602BC0D4"/>
    <w:rsid w:val="6056C11D"/>
    <w:rsid w:val="607C11B7"/>
    <w:rsid w:val="60B348BF"/>
    <w:rsid w:val="614B5A40"/>
    <w:rsid w:val="6169EAC2"/>
    <w:rsid w:val="61A3E9EC"/>
    <w:rsid w:val="61CAA638"/>
    <w:rsid w:val="61EC82C9"/>
    <w:rsid w:val="620D08E9"/>
    <w:rsid w:val="628C0F0A"/>
    <w:rsid w:val="62B7FC59"/>
    <w:rsid w:val="6319B1E8"/>
    <w:rsid w:val="63253529"/>
    <w:rsid w:val="634C6723"/>
    <w:rsid w:val="6378D1FA"/>
    <w:rsid w:val="639F3075"/>
    <w:rsid w:val="6496474F"/>
    <w:rsid w:val="64F6EB66"/>
    <w:rsid w:val="65D0C60E"/>
    <w:rsid w:val="65DADBB1"/>
    <w:rsid w:val="663DE0C6"/>
    <w:rsid w:val="6694562C"/>
    <w:rsid w:val="66EF941C"/>
    <w:rsid w:val="67026C90"/>
    <w:rsid w:val="6717CBF1"/>
    <w:rsid w:val="673976FA"/>
    <w:rsid w:val="676EBDC7"/>
    <w:rsid w:val="677CDC73"/>
    <w:rsid w:val="67B3FC73"/>
    <w:rsid w:val="6818C8CB"/>
    <w:rsid w:val="685B9E7D"/>
    <w:rsid w:val="68D079E7"/>
    <w:rsid w:val="6918CD69"/>
    <w:rsid w:val="6967A078"/>
    <w:rsid w:val="696CF47C"/>
    <w:rsid w:val="69B05327"/>
    <w:rsid w:val="6AEA6DD4"/>
    <w:rsid w:val="6B55C883"/>
    <w:rsid w:val="6B6494C8"/>
    <w:rsid w:val="6B9C37C8"/>
    <w:rsid w:val="6CCD36CA"/>
    <w:rsid w:val="6CD0EFA0"/>
    <w:rsid w:val="6D09D432"/>
    <w:rsid w:val="6D43D252"/>
    <w:rsid w:val="6D57F52F"/>
    <w:rsid w:val="6E20D4E0"/>
    <w:rsid w:val="6EE5BA71"/>
    <w:rsid w:val="6FCB3ECF"/>
    <w:rsid w:val="702EB966"/>
    <w:rsid w:val="703CB611"/>
    <w:rsid w:val="7081CFAF"/>
    <w:rsid w:val="70DB5C92"/>
    <w:rsid w:val="716C0DF2"/>
    <w:rsid w:val="716C2C9F"/>
    <w:rsid w:val="71BD1A29"/>
    <w:rsid w:val="725B7100"/>
    <w:rsid w:val="728E95D3"/>
    <w:rsid w:val="72C2B2FE"/>
    <w:rsid w:val="72DB5A9D"/>
    <w:rsid w:val="73BE91D4"/>
    <w:rsid w:val="749D5A01"/>
    <w:rsid w:val="74A26671"/>
    <w:rsid w:val="75055EB7"/>
    <w:rsid w:val="750BE998"/>
    <w:rsid w:val="75702CD2"/>
    <w:rsid w:val="757B6349"/>
    <w:rsid w:val="76BC494F"/>
    <w:rsid w:val="77DE67E5"/>
    <w:rsid w:val="77E087E7"/>
    <w:rsid w:val="7835F46D"/>
    <w:rsid w:val="78CA4BE2"/>
    <w:rsid w:val="78D4A816"/>
    <w:rsid w:val="7A290D39"/>
    <w:rsid w:val="7A6A970E"/>
    <w:rsid w:val="7AFFC4A5"/>
    <w:rsid w:val="7B76BCE1"/>
    <w:rsid w:val="7C45F416"/>
    <w:rsid w:val="7C570B4E"/>
    <w:rsid w:val="7C887588"/>
    <w:rsid w:val="7C9C18EA"/>
    <w:rsid w:val="7CA890A8"/>
    <w:rsid w:val="7D07389C"/>
    <w:rsid w:val="7D07C5A5"/>
    <w:rsid w:val="7D36D13A"/>
    <w:rsid w:val="7D68ADB2"/>
    <w:rsid w:val="7F32B3E0"/>
    <w:rsid w:val="7F70D819"/>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eur01.safelinks.protection.outlook.com/?url=https%3A%2F%2Fwww.open.edu%2Fopenlearn%2Fmod%2Foucontent%2Fview.php%3Fid%3D98509%26section%3D_unit2.3&amp;data=05%7C02%7C2615116%40student.uwtsd.ac.uk%7C550b9cd00b9e4469857608df2f4e62e0%7C4e0f11f9046e45059cb8db2152311e21%7C0%7C0%7C639281685872673420%7CUnknown%7CTWFpbGZsb3d8eyJFbXB0eU1hcGkiOnRydWUsIlYiOiIwLjAuMDAwMCIsIlAiOiJXaW4zMiIsIkFOIjoiTWFpbCIsIldUIjoyfQ%3D%3D%7C0%7C%7C%7C&amp;sdata=LnYKJAtQhBLk%2BgbXrRgGam7cS%2F3MFR4NXF3rWORE7I0%3D&amp;reserved=0" TargetMode="External" Id="Rab8a85de95304c4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Ebrahim Salim (2615116)</lastModifiedBy>
  <revision>5</revision>
  <dcterms:created xsi:type="dcterms:W3CDTF">2026-09-09T11:48:00.0000000Z</dcterms:created>
  <dcterms:modified xsi:type="dcterms:W3CDTF">2026-10-21T08:48:05.0798524Z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